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left"/>
        <w:outlineLvl w:val="0"/>
        <w:rPr>
          <w:rFonts w:ascii="Times New Roman" w:hAnsi="Times New Roman"/>
          <w:b/>
          <w:bCs/>
          <w:sz w:val="24"/>
          <w:szCs w:val="24"/>
        </w:rPr>
      </w:pPr>
      <w:r w:rsidRPr="00FA5AE8">
        <w:rPr>
          <w:rFonts w:ascii="Times New Roman" w:hAnsi="Times New Roman"/>
          <w:b/>
          <w:bCs/>
          <w:noProof/>
          <w:sz w:val="24"/>
          <w:szCs w:val="24"/>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Pr="007033AF" w:rsidRDefault="004A517F" w:rsidP="004A517F">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1-02-4047-37/</w:t>
      </w:r>
      <w:r w:rsidRPr="007033AF">
        <w:rPr>
          <w:rFonts w:ascii="Times New Roman" w:hAnsi="Times New Roman"/>
          <w:sz w:val="24"/>
          <w:szCs w:val="24"/>
        </w:rPr>
        <w:t>19</w:t>
      </w:r>
      <w:r w:rsidRPr="007033AF">
        <w:rPr>
          <w:rFonts w:ascii="Times New Roman" w:hAnsi="Times New Roman"/>
          <w:i/>
          <w:sz w:val="24"/>
          <w:szCs w:val="24"/>
        </w:rPr>
        <w:t>-</w:t>
      </w:r>
      <w:r w:rsidRPr="007033AF">
        <w:rPr>
          <w:rFonts w:ascii="Times New Roman" w:hAnsi="Times New Roman"/>
          <w:sz w:val="24"/>
          <w:szCs w:val="24"/>
        </w:rPr>
        <w:t>6</w:t>
      </w:r>
    </w:p>
    <w:p w:rsidR="004A517F" w:rsidRPr="007033AF" w:rsidRDefault="004A517F" w:rsidP="004A517F">
      <w:pPr>
        <w:ind w:left="0"/>
        <w:rPr>
          <w:rFonts w:ascii="Times New Roman" w:hAnsi="Times New Roman"/>
          <w:sz w:val="24"/>
          <w:szCs w:val="24"/>
        </w:rPr>
      </w:pPr>
      <w:r w:rsidRPr="007033AF">
        <w:rPr>
          <w:rFonts w:ascii="Times New Roman" w:hAnsi="Times New Roman"/>
          <w:sz w:val="24"/>
          <w:szCs w:val="24"/>
          <w:lang w:val="sr-Cyrl-CS"/>
        </w:rPr>
        <w:t>Датум</w:t>
      </w:r>
      <w:r w:rsidRPr="007033AF">
        <w:rPr>
          <w:rFonts w:ascii="Times New Roman" w:hAnsi="Times New Roman"/>
          <w:sz w:val="24"/>
          <w:szCs w:val="24"/>
        </w:rPr>
        <w:t>: 2</w:t>
      </w:r>
      <w:r w:rsidRPr="007033AF">
        <w:rPr>
          <w:rFonts w:ascii="Times New Roman" w:hAnsi="Times New Roman"/>
          <w:sz w:val="24"/>
          <w:szCs w:val="24"/>
          <w:lang/>
        </w:rPr>
        <w:t>6</w:t>
      </w:r>
      <w:r w:rsidRPr="007033AF">
        <w:rPr>
          <w:rFonts w:ascii="Times New Roman" w:hAnsi="Times New Roman"/>
          <w:sz w:val="24"/>
          <w:szCs w:val="24"/>
        </w:rPr>
        <w:t>.11.2019.</w:t>
      </w:r>
    </w:p>
    <w:p w:rsidR="004A517F" w:rsidRPr="00B213ED" w:rsidRDefault="004A517F" w:rsidP="004A517F">
      <w:pPr>
        <w:ind w:left="0"/>
        <w:rPr>
          <w:rFonts w:ascii="Times New Roman" w:hAnsi="Times New Roman"/>
          <w:sz w:val="24"/>
          <w:szCs w:val="24"/>
        </w:rPr>
      </w:pPr>
      <w:r w:rsidRPr="00B213ED">
        <w:rPr>
          <w:rFonts w:ascii="Times New Roman" w:hAnsi="Times New Roman"/>
          <w:sz w:val="24"/>
          <w:szCs w:val="24"/>
          <w:lang w:val="sr-Cyrl-CS"/>
        </w:rPr>
        <w:t>Београд</w:t>
      </w: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Pr="00FF08A4"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Default="004A517F" w:rsidP="004A517F">
      <w:pPr>
        <w:keepNext/>
        <w:ind w:left="0"/>
        <w:jc w:val="center"/>
        <w:outlineLvl w:val="0"/>
        <w:rPr>
          <w:rFonts w:ascii="Times New Roman" w:hAnsi="Times New Roman"/>
          <w:b/>
          <w:bCs/>
          <w:sz w:val="24"/>
          <w:szCs w:val="24"/>
        </w:rPr>
      </w:pPr>
    </w:p>
    <w:p w:rsidR="004A517F" w:rsidRPr="002428E3" w:rsidRDefault="004A517F" w:rsidP="004A517F">
      <w:pPr>
        <w:keepNext/>
        <w:ind w:left="0"/>
        <w:jc w:val="center"/>
        <w:outlineLvl w:val="0"/>
        <w:rPr>
          <w:rFonts w:ascii="Times New Roman" w:hAnsi="Times New Roman"/>
          <w:b/>
          <w:bCs/>
          <w:sz w:val="24"/>
          <w:szCs w:val="24"/>
          <w:lang w:val="hr-HR"/>
        </w:rPr>
      </w:pPr>
      <w:r w:rsidRPr="002428E3">
        <w:rPr>
          <w:rFonts w:ascii="Times New Roman" w:hAnsi="Times New Roman"/>
          <w:b/>
          <w:bCs/>
          <w:sz w:val="24"/>
          <w:szCs w:val="24"/>
          <w:lang w:val="hr-HR"/>
        </w:rPr>
        <w:t>КОНКУРСНА ДОКУМЕНТАЦИЈА</w:t>
      </w:r>
    </w:p>
    <w:p w:rsidR="004A517F" w:rsidRPr="002428E3" w:rsidRDefault="004A517F" w:rsidP="004A517F">
      <w:pPr>
        <w:ind w:left="0"/>
        <w:jc w:val="center"/>
        <w:rPr>
          <w:rFonts w:ascii="Times New Roman" w:hAnsi="Times New Roman"/>
          <w:b/>
          <w:sz w:val="24"/>
          <w:szCs w:val="24"/>
        </w:rPr>
      </w:pPr>
    </w:p>
    <w:p w:rsidR="004A517F" w:rsidRPr="002428E3" w:rsidRDefault="004A517F" w:rsidP="004A517F">
      <w:pPr>
        <w:ind w:left="0"/>
        <w:jc w:val="center"/>
        <w:rPr>
          <w:rFonts w:ascii="Times New Roman" w:hAnsi="Times New Roman"/>
          <w:i/>
          <w:sz w:val="24"/>
          <w:szCs w:val="24"/>
          <w:lang w:val="sr-Cyrl-CS"/>
        </w:rPr>
      </w:pPr>
      <w:r w:rsidRPr="002428E3">
        <w:rPr>
          <w:rFonts w:ascii="Times New Roman" w:hAnsi="Times New Roman"/>
          <w:sz w:val="24"/>
          <w:szCs w:val="24"/>
          <w:lang w:val="sr-Cyrl-CS"/>
        </w:rPr>
        <w:t xml:space="preserve">за јавну </w:t>
      </w:r>
      <w:r w:rsidRPr="00402AE8">
        <w:rPr>
          <w:rFonts w:ascii="Times New Roman" w:hAnsi="Times New Roman"/>
          <w:sz w:val="24"/>
          <w:szCs w:val="24"/>
          <w:lang w:val="sr-Cyrl-CS"/>
        </w:rPr>
        <w:t xml:space="preserve">набавку </w:t>
      </w:r>
      <w:r w:rsidRPr="00402AE8">
        <w:rPr>
          <w:rFonts w:ascii="Times New Roman" w:hAnsi="Times New Roman"/>
          <w:iCs/>
          <w:sz w:val="24"/>
          <w:szCs w:val="24"/>
        </w:rPr>
        <w:t xml:space="preserve">добара </w:t>
      </w:r>
      <w:r w:rsidRPr="00402AE8">
        <w:rPr>
          <w:rFonts w:ascii="Times New Roman" w:hAnsi="Times New Roman"/>
          <w:sz w:val="24"/>
          <w:szCs w:val="24"/>
        </w:rPr>
        <w:t>– КАНЦЕЛАРИЈСКИ МАТЕРИЈАЛ</w:t>
      </w:r>
    </w:p>
    <w:p w:rsidR="004A517F" w:rsidRPr="002428E3" w:rsidRDefault="004A517F" w:rsidP="004A517F">
      <w:pPr>
        <w:ind w:left="0"/>
        <w:jc w:val="center"/>
        <w:rPr>
          <w:rFonts w:ascii="Times New Roman" w:hAnsi="Times New Roman"/>
          <w:i/>
          <w:sz w:val="24"/>
          <w:szCs w:val="24"/>
          <w:lang w:val="sr-Cyrl-CS"/>
        </w:rPr>
      </w:pPr>
    </w:p>
    <w:p w:rsidR="004A517F" w:rsidRPr="002428E3" w:rsidRDefault="004A517F" w:rsidP="004A517F">
      <w:pPr>
        <w:ind w:left="0"/>
        <w:jc w:val="center"/>
        <w:rPr>
          <w:rFonts w:ascii="Times New Roman" w:hAnsi="Times New Roman"/>
          <w:i/>
          <w:sz w:val="24"/>
          <w:szCs w:val="24"/>
          <w:lang w:val="sr-Latn-CS"/>
        </w:rPr>
      </w:pPr>
      <w:r w:rsidRPr="002428E3">
        <w:rPr>
          <w:rFonts w:ascii="Times New Roman" w:hAnsi="Times New Roman"/>
          <w:i/>
          <w:sz w:val="24"/>
          <w:szCs w:val="24"/>
          <w:lang w:val="sr-Cyrl-CS"/>
        </w:rPr>
        <w:t>поступак</w:t>
      </w:r>
      <w:r w:rsidRPr="002428E3">
        <w:rPr>
          <w:rFonts w:ascii="Times New Roman" w:hAnsi="Times New Roman"/>
          <w:i/>
          <w:sz w:val="24"/>
          <w:szCs w:val="24"/>
          <w:lang w:val="sr-Latn-CS"/>
        </w:rPr>
        <w:t xml:space="preserve"> јавне набавке мале вредности</w:t>
      </w:r>
    </w:p>
    <w:p w:rsidR="004A517F" w:rsidRPr="002428E3" w:rsidRDefault="004A517F" w:rsidP="004A517F">
      <w:pPr>
        <w:ind w:left="0"/>
        <w:jc w:val="center"/>
        <w:rPr>
          <w:rFonts w:ascii="Times New Roman" w:hAnsi="Times New Roman"/>
          <w:i/>
          <w:sz w:val="24"/>
          <w:szCs w:val="24"/>
          <w:lang w:val="sr-Cyrl-CS"/>
        </w:rPr>
      </w:pPr>
      <w:r w:rsidRPr="002428E3">
        <w:rPr>
          <w:rFonts w:ascii="Times New Roman" w:hAnsi="Times New Roman"/>
          <w:i/>
          <w:sz w:val="24"/>
          <w:szCs w:val="24"/>
          <w:lang w:val="sr-Cyrl-CS"/>
        </w:rPr>
        <w:t xml:space="preserve"> </w:t>
      </w:r>
    </w:p>
    <w:p w:rsidR="004A517F" w:rsidRPr="002428E3" w:rsidRDefault="004A517F" w:rsidP="004A517F">
      <w:pPr>
        <w:ind w:left="0"/>
        <w:jc w:val="center"/>
        <w:rPr>
          <w:rFonts w:ascii="Times New Roman" w:hAnsi="Times New Roman"/>
          <w:b/>
          <w:sz w:val="24"/>
          <w:szCs w:val="24"/>
          <w:lang w:val="sr-Latn-CS"/>
        </w:rPr>
      </w:pPr>
    </w:p>
    <w:p w:rsidR="004A517F" w:rsidRPr="002428E3" w:rsidRDefault="004A517F" w:rsidP="004A517F">
      <w:pPr>
        <w:ind w:left="0"/>
        <w:jc w:val="center"/>
        <w:rPr>
          <w:rFonts w:ascii="Times New Roman" w:hAnsi="Times New Roman"/>
          <w:b/>
          <w:sz w:val="24"/>
          <w:szCs w:val="24"/>
          <w:lang w:val="sr-Latn-CS"/>
        </w:rPr>
      </w:pPr>
    </w:p>
    <w:p w:rsidR="004A517F" w:rsidRPr="002428E3" w:rsidRDefault="004A517F" w:rsidP="004A517F">
      <w:pPr>
        <w:ind w:left="0"/>
        <w:jc w:val="center"/>
        <w:rPr>
          <w:rFonts w:ascii="Times New Roman" w:hAnsi="Times New Roman"/>
          <w:b/>
          <w:sz w:val="24"/>
          <w:szCs w:val="24"/>
          <w:lang w:val="sr-Cyrl-CS"/>
        </w:rPr>
      </w:pPr>
    </w:p>
    <w:p w:rsidR="004A517F" w:rsidRPr="002428E3" w:rsidRDefault="004A517F" w:rsidP="004A517F">
      <w:pPr>
        <w:ind w:left="0"/>
        <w:jc w:val="center"/>
        <w:rPr>
          <w:rFonts w:ascii="Times New Roman" w:hAnsi="Times New Roman"/>
          <w:b/>
          <w:sz w:val="24"/>
          <w:szCs w:val="24"/>
          <w:lang w:val="sr-Cyrl-CS"/>
        </w:rPr>
      </w:pPr>
    </w:p>
    <w:p w:rsidR="004A517F" w:rsidRPr="002428E3" w:rsidRDefault="004A517F" w:rsidP="004A517F">
      <w:pPr>
        <w:ind w:left="0"/>
        <w:jc w:val="center"/>
        <w:rPr>
          <w:rFonts w:ascii="Times New Roman" w:hAnsi="Times New Roman"/>
          <w:b/>
          <w:sz w:val="24"/>
          <w:szCs w:val="24"/>
          <w:lang w:val="sr-Latn-CS"/>
        </w:rPr>
      </w:pPr>
    </w:p>
    <w:p w:rsidR="004A517F" w:rsidRPr="002428E3" w:rsidRDefault="004A517F" w:rsidP="004A517F">
      <w:pPr>
        <w:ind w:left="0"/>
        <w:jc w:val="center"/>
        <w:rPr>
          <w:rFonts w:ascii="Times New Roman" w:hAnsi="Times New Roman"/>
          <w:sz w:val="24"/>
          <w:szCs w:val="24"/>
          <w:lang w:val="sr-Cyrl-CS"/>
        </w:rPr>
      </w:pPr>
      <w:r w:rsidRPr="002428E3">
        <w:rPr>
          <w:rFonts w:ascii="Times New Roman" w:hAnsi="Times New Roman"/>
          <w:sz w:val="24"/>
          <w:szCs w:val="24"/>
          <w:lang w:val="sr-Cyrl-CS"/>
        </w:rPr>
        <w:t>јн.бр. 1-02-4047-</w:t>
      </w:r>
      <w:r>
        <w:rPr>
          <w:rFonts w:ascii="Times New Roman" w:hAnsi="Times New Roman"/>
          <w:sz w:val="24"/>
          <w:szCs w:val="24"/>
        </w:rPr>
        <w:t>37</w:t>
      </w:r>
      <w:r w:rsidRPr="002428E3">
        <w:rPr>
          <w:rFonts w:ascii="Times New Roman" w:hAnsi="Times New Roman"/>
          <w:sz w:val="24"/>
          <w:szCs w:val="24"/>
          <w:lang w:val="sr-Cyrl-CS"/>
        </w:rPr>
        <w:t>/1</w:t>
      </w:r>
      <w:r w:rsidRPr="002428E3">
        <w:rPr>
          <w:rFonts w:ascii="Times New Roman" w:hAnsi="Times New Roman"/>
          <w:sz w:val="24"/>
          <w:szCs w:val="24"/>
        </w:rPr>
        <w:t>9</w:t>
      </w:r>
      <w:r w:rsidRPr="002428E3">
        <w:rPr>
          <w:rFonts w:ascii="Times New Roman" w:hAnsi="Times New Roman"/>
          <w:sz w:val="24"/>
          <w:szCs w:val="24"/>
          <w:lang w:val="sr-Latn-CS"/>
        </w:rPr>
        <w:t xml:space="preserve"> </w:t>
      </w:r>
      <w:r w:rsidRPr="002428E3">
        <w:rPr>
          <w:rFonts w:ascii="Times New Roman" w:hAnsi="Times New Roman"/>
          <w:sz w:val="24"/>
          <w:szCs w:val="24"/>
          <w:lang w:val="sr-Cyrl-CS"/>
        </w:rPr>
        <w:t xml:space="preserve"> </w:t>
      </w:r>
    </w:p>
    <w:p w:rsidR="004A517F" w:rsidRPr="002428E3" w:rsidRDefault="004A517F" w:rsidP="004A517F">
      <w:pPr>
        <w:pStyle w:val="Heading7"/>
        <w:jc w:val="center"/>
        <w:rPr>
          <w:b/>
          <w:lang w:val="sr-Cyrl-CS"/>
        </w:rPr>
      </w:pPr>
    </w:p>
    <w:p w:rsidR="004A517F" w:rsidRPr="002428E3" w:rsidRDefault="004A517F" w:rsidP="004A517F">
      <w:pPr>
        <w:pStyle w:val="Heading7"/>
        <w:jc w:val="center"/>
        <w:rPr>
          <w:b/>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tabs>
          <w:tab w:val="left" w:pos="1704"/>
        </w:tabs>
        <w:ind w:left="0"/>
        <w:rPr>
          <w:rFonts w:ascii="Times New Roman" w:hAnsi="Times New Roman"/>
          <w:sz w:val="24"/>
          <w:szCs w:val="24"/>
          <w:lang w:val="en-GB"/>
        </w:rPr>
        <w:sectPr w:rsidR="004A517F" w:rsidRPr="002428E3" w:rsidSect="00F63382">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2428E3">
        <w:rPr>
          <w:rFonts w:ascii="Times New Roman" w:hAnsi="Times New Roman"/>
          <w:sz w:val="24"/>
          <w:szCs w:val="24"/>
          <w:lang w:val="en-GB"/>
        </w:rPr>
        <w:tab/>
      </w:r>
    </w:p>
    <w:p w:rsidR="004A517F" w:rsidRPr="002428E3" w:rsidRDefault="004A517F" w:rsidP="004A517F">
      <w:pPr>
        <w:tabs>
          <w:tab w:val="left" w:pos="1704"/>
        </w:tabs>
        <w:ind w:left="0"/>
        <w:rPr>
          <w:rFonts w:ascii="Times New Roman" w:hAnsi="Times New Roman"/>
          <w:sz w:val="24"/>
          <w:szCs w:val="24"/>
          <w:lang w:val="en-GB"/>
        </w:rPr>
      </w:pPr>
    </w:p>
    <w:p w:rsidR="004A517F" w:rsidRPr="002428E3" w:rsidRDefault="004A517F" w:rsidP="004A517F">
      <w:pPr>
        <w:ind w:left="0"/>
        <w:rPr>
          <w:rFonts w:ascii="Times New Roman" w:hAnsi="Times New Roman"/>
          <w:sz w:val="24"/>
          <w:szCs w:val="24"/>
          <w:lang w:val="en-GB"/>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pStyle w:val="Heading7"/>
        <w:jc w:val="center"/>
        <w:rPr>
          <w:b/>
          <w:lang w:val="sr-Cyrl-CS"/>
        </w:rPr>
      </w:pPr>
      <w:r w:rsidRPr="002428E3">
        <w:rPr>
          <w:b/>
          <w:lang w:val="sr-Cyrl-CS"/>
        </w:rPr>
        <w:t>С А Д Р Ж А Ј</w:t>
      </w: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pBdr>
          <w:bottom w:val="single" w:sz="12" w:space="1" w:color="auto"/>
        </w:pBdr>
        <w:ind w:left="0"/>
        <w:rPr>
          <w:rFonts w:ascii="Times New Roman" w:hAnsi="Times New Roman"/>
          <w:b/>
          <w:sz w:val="24"/>
          <w:szCs w:val="24"/>
          <w:lang w:val="sr-Cyrl-CS"/>
        </w:rPr>
      </w:pPr>
      <w:r w:rsidRPr="002428E3">
        <w:rPr>
          <w:rFonts w:ascii="Times New Roman" w:hAnsi="Times New Roman"/>
          <w:b/>
          <w:sz w:val="24"/>
          <w:szCs w:val="24"/>
        </w:rPr>
        <w:tab/>
      </w:r>
      <w:r w:rsidRPr="002428E3">
        <w:rPr>
          <w:rFonts w:ascii="Times New Roman" w:hAnsi="Times New Roman"/>
          <w:b/>
          <w:sz w:val="24"/>
          <w:szCs w:val="24"/>
          <w:lang w:val="sr-Cyrl-CS"/>
        </w:rPr>
        <w:t>ОДЕЉАК</w:t>
      </w:r>
      <w:r w:rsidRPr="002428E3">
        <w:rPr>
          <w:rFonts w:ascii="Times New Roman" w:hAnsi="Times New Roman"/>
          <w:b/>
          <w:sz w:val="24"/>
          <w:szCs w:val="24"/>
        </w:rPr>
        <w:tab/>
      </w:r>
      <w:r w:rsidRPr="002428E3">
        <w:rPr>
          <w:rFonts w:ascii="Times New Roman" w:hAnsi="Times New Roman"/>
          <w:b/>
          <w:sz w:val="24"/>
          <w:szCs w:val="24"/>
        </w:rPr>
        <w:tab/>
      </w:r>
      <w:r w:rsidRPr="002428E3">
        <w:rPr>
          <w:rFonts w:ascii="Times New Roman" w:hAnsi="Times New Roman"/>
          <w:b/>
          <w:sz w:val="24"/>
          <w:szCs w:val="24"/>
        </w:rPr>
        <w:tab/>
      </w:r>
      <w:r w:rsidRPr="002428E3">
        <w:rPr>
          <w:rFonts w:ascii="Times New Roman" w:hAnsi="Times New Roman"/>
          <w:b/>
          <w:sz w:val="24"/>
          <w:szCs w:val="24"/>
          <w:lang w:val="sr-Cyrl-CS"/>
        </w:rPr>
        <w:t>ПРЕДМЕТ</w:t>
      </w:r>
    </w:p>
    <w:p w:rsidR="004A517F" w:rsidRPr="002428E3" w:rsidRDefault="004A517F" w:rsidP="004A517F">
      <w:pPr>
        <w:pBdr>
          <w:bottom w:val="single" w:sz="12" w:space="1" w:color="auto"/>
        </w:pBdr>
        <w:ind w:left="0"/>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709"/>
        <w:rPr>
          <w:rFonts w:ascii="Times New Roman" w:hAnsi="Times New Roman"/>
          <w:b/>
          <w:sz w:val="24"/>
          <w:szCs w:val="24"/>
          <w:lang w:val="sr-Cyrl-CS"/>
        </w:rPr>
      </w:pP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ОПШТИ ПОДАЦИ О ЈАВНОЈ НАБАВЦИ</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СПЕЦИФИКАЦИЈА И ЗАХТЕВИ ПРЕДМЕТА НАБАВКЕ</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КРИТЕРИЈУМ ЗА ОЦЕЊИВАЊЕ ПОНУДА</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ОБРАЗАЦ ПОНУДЕ</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ОБРАЗАЦ СТРУКТУРЕ ЦЕНА</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ОБРАЗАЦ ТРОШКОВА ПРИПРЕМЕ ПОНУДЕ</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ОБРАЗАЦ ИЗЈАВЕ О НЕЗАВИСНОЈ ПОНУДИ</w:t>
      </w:r>
    </w:p>
    <w:p w:rsidR="004A517F" w:rsidRPr="002428E3" w:rsidRDefault="004A517F" w:rsidP="004A517F">
      <w:pPr>
        <w:pStyle w:val="ListParagraph"/>
        <w:numPr>
          <w:ilvl w:val="0"/>
          <w:numId w:val="4"/>
        </w:numPr>
        <w:suppressAutoHyphens/>
        <w:ind w:left="709"/>
        <w:jc w:val="both"/>
        <w:rPr>
          <w:rFonts w:ascii="Times New Roman" w:eastAsia="Arial Unicode MS" w:hAnsi="Times New Roman"/>
          <w:b/>
          <w:bCs/>
          <w:color w:val="000000"/>
          <w:kern w:val="1"/>
          <w:sz w:val="24"/>
          <w:szCs w:val="24"/>
          <w:lang w:eastAsia="ar-SA"/>
        </w:rPr>
      </w:pPr>
      <w:r w:rsidRPr="002428E3">
        <w:rPr>
          <w:rFonts w:ascii="Times New Roman" w:eastAsia="Arial Unicode MS" w:hAnsi="Times New Roman"/>
          <w:b/>
          <w:bCs/>
          <w:color w:val="000000"/>
          <w:kern w:val="1"/>
          <w:sz w:val="24"/>
          <w:szCs w:val="24"/>
          <w:lang w:eastAsia="ar-SA"/>
        </w:rPr>
        <w:t>ОБРАЗАЦ ИЗЈАВЕ ПОНУЂАЧА О ИСПУЊЕНОСТИ ОБАВЕЗНИХ УСЛОВА ЗА УЧЕШЋЕ У ПОСТУПКУ ЈАВНЕ НАБАВКЕ - ЧЛ. 75. ЗАКОНА</w:t>
      </w:r>
    </w:p>
    <w:p w:rsidR="004A517F" w:rsidRPr="002428E3" w:rsidRDefault="004A517F" w:rsidP="004A517F">
      <w:pPr>
        <w:pStyle w:val="ListParagraph"/>
        <w:numPr>
          <w:ilvl w:val="0"/>
          <w:numId w:val="4"/>
        </w:numPr>
        <w:suppressAutoHyphens/>
        <w:ind w:left="709"/>
        <w:jc w:val="both"/>
        <w:rPr>
          <w:rFonts w:ascii="Times New Roman" w:eastAsia="Arial Unicode MS" w:hAnsi="Times New Roman"/>
          <w:b/>
          <w:bCs/>
          <w:color w:val="000000"/>
          <w:kern w:val="1"/>
          <w:sz w:val="24"/>
          <w:szCs w:val="24"/>
          <w:lang w:eastAsia="ar-SA"/>
        </w:rPr>
      </w:pPr>
      <w:r w:rsidRPr="002428E3">
        <w:rPr>
          <w:rFonts w:ascii="Times New Roman" w:eastAsia="Arial Unicode MS" w:hAnsi="Times New Roman"/>
          <w:b/>
          <w:bCs/>
          <w:color w:val="000000"/>
          <w:kern w:val="1"/>
          <w:sz w:val="24"/>
          <w:szCs w:val="24"/>
          <w:lang w:eastAsia="ar-SA"/>
        </w:rPr>
        <w:t>ОБРАЗАЦ ИЗЈАВЕ ПОДИЗВОЂАЧА О ИСПУЊЕНОСТИ ОБАВЕЗНИХ УСЛОВА ЗА УЧЕШЋЕ У ПОСТУПКУ ЈАВНЕ НАБАВКЕ - ЧЛ. 75. ЗАКОНA</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МОДЕЛ УГОВОРА</w:t>
      </w:r>
    </w:p>
    <w:p w:rsidR="004A517F" w:rsidRPr="002428E3" w:rsidRDefault="004A517F" w:rsidP="004A517F">
      <w:pPr>
        <w:pStyle w:val="ListParagraph"/>
        <w:numPr>
          <w:ilvl w:val="0"/>
          <w:numId w:val="4"/>
        </w:numPr>
        <w:ind w:left="709"/>
        <w:rPr>
          <w:rFonts w:ascii="Times New Roman" w:hAnsi="Times New Roman"/>
          <w:b/>
          <w:sz w:val="24"/>
          <w:szCs w:val="24"/>
          <w:lang w:val="sr-Cyrl-CS"/>
        </w:rPr>
      </w:pPr>
      <w:r w:rsidRPr="002428E3">
        <w:rPr>
          <w:rFonts w:ascii="Times New Roman" w:hAnsi="Times New Roman"/>
          <w:b/>
          <w:sz w:val="24"/>
          <w:szCs w:val="24"/>
          <w:lang w:val="sr-Cyrl-CS"/>
        </w:rPr>
        <w:t>УПУТСТВО ПОНУЂАЧИМА КАКО ДА САЧИНЕ ПОНУДУ</w:t>
      </w:r>
    </w:p>
    <w:p w:rsidR="004A517F" w:rsidRPr="002428E3" w:rsidRDefault="004A517F" w:rsidP="004A517F">
      <w:pPr>
        <w:pStyle w:val="ListParagraph"/>
        <w:ind w:left="0"/>
        <w:rPr>
          <w:rFonts w:ascii="Times New Roman" w:hAnsi="Times New Roman"/>
          <w:b/>
          <w:sz w:val="24"/>
          <w:szCs w:val="24"/>
        </w:rPr>
      </w:pPr>
    </w:p>
    <w:p w:rsidR="004A517F" w:rsidRPr="002428E3" w:rsidRDefault="004A517F" w:rsidP="004A517F">
      <w:pPr>
        <w:ind w:left="0"/>
        <w:rPr>
          <w:rFonts w:ascii="Times New Roman" w:hAnsi="Times New Roman"/>
          <w:b/>
          <w:sz w:val="24"/>
          <w:szCs w:val="24"/>
        </w:rPr>
      </w:pPr>
    </w:p>
    <w:p w:rsidR="004A517F" w:rsidRPr="002428E3" w:rsidRDefault="004A517F" w:rsidP="004A517F">
      <w:pPr>
        <w:pStyle w:val="ListParagraph"/>
        <w:ind w:left="0"/>
        <w:rPr>
          <w:rFonts w:ascii="Times New Roman" w:hAnsi="Times New Roman"/>
          <w:b/>
          <w:sz w:val="24"/>
          <w:szCs w:val="24"/>
        </w:rPr>
      </w:pPr>
    </w:p>
    <w:p w:rsidR="004A517F" w:rsidRPr="002428E3" w:rsidRDefault="004A517F" w:rsidP="004A517F">
      <w:pPr>
        <w:pStyle w:val="ListParagraph"/>
        <w:ind w:left="0"/>
        <w:jc w:val="both"/>
        <w:rPr>
          <w:rFonts w:ascii="Times New Roman" w:hAnsi="Times New Roman"/>
          <w:b/>
          <w:sz w:val="24"/>
          <w:szCs w:val="24"/>
          <w:lang w:val="sr-Cyrl-CS"/>
        </w:rPr>
      </w:pPr>
    </w:p>
    <w:p w:rsidR="004A517F" w:rsidRPr="002428E3" w:rsidRDefault="004A517F" w:rsidP="004A517F">
      <w:pPr>
        <w:pStyle w:val="ListParagraph"/>
        <w:ind w:left="0"/>
        <w:jc w:val="both"/>
        <w:rPr>
          <w:rFonts w:ascii="Times New Roman" w:hAnsi="Times New Roman"/>
          <w:b/>
          <w:sz w:val="24"/>
          <w:szCs w:val="24"/>
          <w:lang w:val="sr-Cyrl-CS"/>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ind w:left="0" w:firstLine="720"/>
        <w:rPr>
          <w:rFonts w:ascii="Times New Roman" w:hAnsi="Times New Roman"/>
          <w:bCs/>
          <w:sz w:val="24"/>
          <w:szCs w:val="24"/>
          <w:lang w:val="sr-Cyrl-CS"/>
        </w:rPr>
      </w:pPr>
    </w:p>
    <w:p w:rsidR="004A517F" w:rsidRPr="002428E3" w:rsidRDefault="004A517F" w:rsidP="004A517F">
      <w:pPr>
        <w:ind w:left="0" w:firstLine="720"/>
        <w:rPr>
          <w:rFonts w:ascii="Times New Roman" w:hAnsi="Times New Roman"/>
          <w:bCs/>
          <w:sz w:val="24"/>
          <w:szCs w:val="24"/>
          <w:lang w:val="sr-Cyrl-CS"/>
        </w:rPr>
      </w:pPr>
    </w:p>
    <w:p w:rsidR="004A517F" w:rsidRPr="002428E3" w:rsidRDefault="004A517F" w:rsidP="004A517F">
      <w:pPr>
        <w:pStyle w:val="ListParagraph"/>
        <w:spacing w:after="0"/>
        <w:ind w:left="0"/>
        <w:rPr>
          <w:rFonts w:ascii="Times New Roman" w:hAnsi="Times New Roman"/>
          <w:b/>
          <w:sz w:val="24"/>
          <w:szCs w:val="24"/>
          <w:lang w:val="sr-Cyrl-CS"/>
        </w:rPr>
      </w:pPr>
      <w:r w:rsidRPr="002428E3">
        <w:rPr>
          <w:rFonts w:ascii="Times New Roman" w:hAnsi="Times New Roman"/>
          <w:b/>
          <w:sz w:val="24"/>
          <w:szCs w:val="24"/>
          <w:lang w:val="sr-Cyrl-CS"/>
        </w:rPr>
        <w:t>I ОПШТИ ПОДАЦИ О ЈАВНОЈ НАБАВЦИ</w:t>
      </w:r>
    </w:p>
    <w:p w:rsidR="004A517F" w:rsidRPr="002428E3" w:rsidRDefault="004A517F" w:rsidP="004A517F">
      <w:pPr>
        <w:ind w:left="0" w:firstLine="720"/>
        <w:rPr>
          <w:rFonts w:ascii="Times New Roman" w:hAnsi="Times New Roman"/>
          <w:bCs/>
          <w:sz w:val="24"/>
          <w:szCs w:val="24"/>
          <w:lang w:val="sr-Cyrl-CS"/>
        </w:rPr>
      </w:pPr>
    </w:p>
    <w:p w:rsidR="004A517F" w:rsidRPr="002428E3" w:rsidRDefault="004A517F" w:rsidP="004A517F">
      <w:pPr>
        <w:ind w:left="0" w:firstLine="720"/>
        <w:rPr>
          <w:rFonts w:ascii="Times New Roman" w:hAnsi="Times New Roman"/>
          <w:bCs/>
          <w:sz w:val="24"/>
          <w:szCs w:val="24"/>
          <w:lang w:val="sr-Cyrl-CS"/>
        </w:rPr>
      </w:pPr>
    </w:p>
    <w:p w:rsidR="004A517F" w:rsidRPr="002428E3" w:rsidRDefault="004A517F" w:rsidP="004A517F">
      <w:pPr>
        <w:ind w:left="0" w:firstLine="720"/>
        <w:rPr>
          <w:rFonts w:ascii="Times New Roman" w:hAnsi="Times New Roman"/>
          <w:iCs/>
          <w:sz w:val="24"/>
          <w:szCs w:val="24"/>
          <w:lang w:val="sr-Cyrl-CS"/>
        </w:rPr>
      </w:pPr>
      <w:r w:rsidRPr="002428E3">
        <w:rPr>
          <w:rFonts w:ascii="Times New Roman" w:hAnsi="Times New Roman"/>
          <w:bCs/>
          <w:sz w:val="24"/>
          <w:szCs w:val="24"/>
          <w:lang w:val="sr-Cyrl-CS"/>
        </w:rPr>
        <w:t xml:space="preserve">На основу члана 61. Закона о јавним набавкама </w:t>
      </w:r>
      <w:r w:rsidRPr="002428E3">
        <w:rPr>
          <w:rFonts w:ascii="Times New Roman" w:hAnsi="Times New Roman"/>
          <w:sz w:val="24"/>
          <w:szCs w:val="24"/>
          <w:lang w:val="sr-Cyrl-CS"/>
        </w:rPr>
        <w:t xml:space="preserve">(„Службени гласник РС“, бр. 124/12, 14/15 и 68/15), </w:t>
      </w:r>
      <w:r w:rsidRPr="002428E3">
        <w:rPr>
          <w:rFonts w:ascii="Times New Roman" w:hAnsi="Times New Roman"/>
          <w:bCs/>
          <w:sz w:val="24"/>
          <w:szCs w:val="24"/>
          <w:lang w:val="sr-Cyrl-CS"/>
        </w:rPr>
        <w:t>члана</w:t>
      </w:r>
      <w:r w:rsidRPr="002428E3">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1-02-4047-</w:t>
      </w:r>
      <w:r w:rsidRPr="002428E3">
        <w:rPr>
          <w:rFonts w:ascii="Times New Roman" w:hAnsi="Times New Roman"/>
          <w:sz w:val="24"/>
          <w:szCs w:val="24"/>
        </w:rPr>
        <w:t>3</w:t>
      </w:r>
      <w:r>
        <w:rPr>
          <w:rFonts w:ascii="Times New Roman" w:hAnsi="Times New Roman"/>
          <w:sz w:val="24"/>
          <w:szCs w:val="24"/>
        </w:rPr>
        <w:t>7</w:t>
      </w:r>
      <w:r w:rsidRPr="002428E3">
        <w:rPr>
          <w:rFonts w:ascii="Times New Roman" w:hAnsi="Times New Roman"/>
          <w:sz w:val="24"/>
          <w:szCs w:val="24"/>
          <w:lang w:val="sr-Cyrl-CS"/>
        </w:rPr>
        <w:t>/1</w:t>
      </w:r>
      <w:r w:rsidRPr="002428E3">
        <w:rPr>
          <w:rFonts w:ascii="Times New Roman" w:hAnsi="Times New Roman"/>
          <w:sz w:val="24"/>
          <w:szCs w:val="24"/>
        </w:rPr>
        <w:t>9</w:t>
      </w:r>
      <w:r w:rsidRPr="002428E3">
        <w:rPr>
          <w:rFonts w:ascii="Times New Roman" w:hAnsi="Times New Roman"/>
          <w:sz w:val="24"/>
          <w:szCs w:val="24"/>
          <w:lang w:val="sr-Cyrl-CS"/>
        </w:rPr>
        <w:t xml:space="preserve"> од </w:t>
      </w:r>
      <w:r>
        <w:rPr>
          <w:rFonts w:ascii="Times New Roman" w:hAnsi="Times New Roman"/>
          <w:sz w:val="24"/>
          <w:szCs w:val="24"/>
        </w:rPr>
        <w:t>18</w:t>
      </w:r>
      <w:r w:rsidRPr="002428E3">
        <w:rPr>
          <w:rFonts w:ascii="Times New Roman" w:hAnsi="Times New Roman"/>
          <w:sz w:val="24"/>
          <w:szCs w:val="24"/>
        </w:rPr>
        <w:t>.10</w:t>
      </w:r>
      <w:r w:rsidRPr="002428E3">
        <w:rPr>
          <w:rFonts w:ascii="Times New Roman" w:hAnsi="Times New Roman"/>
          <w:sz w:val="24"/>
          <w:szCs w:val="24"/>
          <w:lang w:val="sr-Cyrl-CS"/>
        </w:rPr>
        <w:t>.201</w:t>
      </w:r>
      <w:r w:rsidRPr="002428E3">
        <w:rPr>
          <w:rFonts w:ascii="Times New Roman" w:hAnsi="Times New Roman"/>
          <w:sz w:val="24"/>
          <w:szCs w:val="24"/>
        </w:rPr>
        <w:t>9</w:t>
      </w:r>
      <w:r w:rsidRPr="002428E3">
        <w:rPr>
          <w:rFonts w:ascii="Times New Roman" w:hAnsi="Times New Roman"/>
          <w:sz w:val="24"/>
          <w:szCs w:val="24"/>
          <w:lang w:val="sr-Cyrl-CS"/>
        </w:rPr>
        <w:t>. године и Решења о образовању комисије за јавну набавку 1-02-4047-</w:t>
      </w:r>
      <w:r w:rsidRPr="002428E3">
        <w:rPr>
          <w:rFonts w:ascii="Times New Roman" w:hAnsi="Times New Roman"/>
          <w:sz w:val="24"/>
          <w:szCs w:val="24"/>
        </w:rPr>
        <w:t>3</w:t>
      </w:r>
      <w:r>
        <w:rPr>
          <w:rFonts w:ascii="Times New Roman" w:hAnsi="Times New Roman"/>
          <w:sz w:val="24"/>
          <w:szCs w:val="24"/>
        </w:rPr>
        <w:t>7</w:t>
      </w:r>
      <w:r w:rsidRPr="002428E3">
        <w:rPr>
          <w:rFonts w:ascii="Times New Roman" w:hAnsi="Times New Roman"/>
          <w:sz w:val="24"/>
          <w:szCs w:val="24"/>
          <w:lang w:val="sr-Cyrl-CS"/>
        </w:rPr>
        <w:t>/1</w:t>
      </w:r>
      <w:r w:rsidRPr="002428E3">
        <w:rPr>
          <w:rFonts w:ascii="Times New Roman" w:hAnsi="Times New Roman"/>
          <w:sz w:val="24"/>
          <w:szCs w:val="24"/>
        </w:rPr>
        <w:t>9</w:t>
      </w:r>
      <w:r w:rsidRPr="002428E3">
        <w:rPr>
          <w:rFonts w:ascii="Times New Roman" w:hAnsi="Times New Roman"/>
          <w:sz w:val="24"/>
          <w:szCs w:val="24"/>
          <w:lang w:val="sr-Cyrl-CS"/>
        </w:rPr>
        <w:t xml:space="preserve">-1 од </w:t>
      </w:r>
      <w:r>
        <w:rPr>
          <w:rFonts w:ascii="Times New Roman" w:hAnsi="Times New Roman"/>
          <w:sz w:val="24"/>
          <w:szCs w:val="24"/>
        </w:rPr>
        <w:t>18</w:t>
      </w:r>
      <w:r w:rsidRPr="002428E3">
        <w:rPr>
          <w:rFonts w:ascii="Times New Roman" w:hAnsi="Times New Roman"/>
          <w:sz w:val="24"/>
          <w:szCs w:val="24"/>
        </w:rPr>
        <w:t>.10</w:t>
      </w:r>
      <w:r w:rsidRPr="002428E3">
        <w:rPr>
          <w:rFonts w:ascii="Times New Roman" w:hAnsi="Times New Roman"/>
          <w:sz w:val="24"/>
          <w:szCs w:val="24"/>
          <w:lang w:val="sr-Cyrl-CS"/>
        </w:rPr>
        <w:t>.201</w:t>
      </w:r>
      <w:r w:rsidRPr="002428E3">
        <w:rPr>
          <w:rFonts w:ascii="Times New Roman" w:hAnsi="Times New Roman"/>
          <w:sz w:val="24"/>
          <w:szCs w:val="24"/>
        </w:rPr>
        <w:t>9</w:t>
      </w:r>
      <w:r w:rsidRPr="002428E3">
        <w:rPr>
          <w:rFonts w:ascii="Times New Roman" w:hAnsi="Times New Roman"/>
          <w:sz w:val="24"/>
          <w:szCs w:val="24"/>
          <w:lang w:val="sr-Cyrl-CS"/>
        </w:rPr>
        <w:t xml:space="preserve">. године, Наручилац – Регулаторна агенција за електронске комуникације и поштанске услуге, улица Палмотићева број 2, 11103 Београд, </w:t>
      </w:r>
      <w:hyperlink r:id="rId13" w:history="1">
        <w:r w:rsidRPr="002428E3">
          <w:rPr>
            <w:rStyle w:val="Hyperlink"/>
            <w:rFonts w:ascii="Times New Roman" w:hAnsi="Times New Roman"/>
            <w:sz w:val="24"/>
            <w:szCs w:val="24"/>
            <w:lang w:val="sr-Latn-CS"/>
          </w:rPr>
          <w:t>www</w:t>
        </w:r>
        <w:r w:rsidRPr="002428E3">
          <w:rPr>
            <w:rStyle w:val="Hyperlink"/>
            <w:rFonts w:ascii="Times New Roman" w:hAnsi="Times New Roman"/>
            <w:sz w:val="24"/>
            <w:szCs w:val="24"/>
          </w:rPr>
          <w:t>.ratel.rs</w:t>
        </w:r>
      </w:hyperlink>
      <w:r w:rsidRPr="002428E3">
        <w:rPr>
          <w:rFonts w:ascii="Times New Roman" w:hAnsi="Times New Roman"/>
          <w:sz w:val="24"/>
          <w:szCs w:val="24"/>
        </w:rPr>
        <w:t xml:space="preserve">, </w:t>
      </w:r>
      <w:r w:rsidRPr="002428E3">
        <w:rPr>
          <w:rFonts w:ascii="Times New Roman" w:hAnsi="Times New Roman"/>
          <w:sz w:val="24"/>
          <w:szCs w:val="24"/>
          <w:lang w:val="sr-Cyrl-CS"/>
        </w:rPr>
        <w:t xml:space="preserve">покреће јавну набавку мале вредности </w:t>
      </w:r>
      <w:r>
        <w:rPr>
          <w:rFonts w:ascii="Times New Roman" w:hAnsi="Times New Roman"/>
          <w:iCs/>
          <w:sz w:val="24"/>
          <w:szCs w:val="24"/>
          <w:lang w:val="sr-Cyrl-CS"/>
        </w:rPr>
        <w:t>добара</w:t>
      </w:r>
      <w:r w:rsidRPr="002428E3">
        <w:rPr>
          <w:rFonts w:ascii="Times New Roman" w:hAnsi="Times New Roman"/>
          <w:sz w:val="24"/>
          <w:szCs w:val="24"/>
          <w:lang w:val="sr-Cyrl-CS"/>
        </w:rPr>
        <w:t>, ради закључења уговора о јавној набавци.</w:t>
      </w:r>
    </w:p>
    <w:p w:rsidR="004A517F" w:rsidRPr="002428E3" w:rsidRDefault="004A517F" w:rsidP="004A517F">
      <w:pPr>
        <w:ind w:left="0" w:firstLine="720"/>
        <w:rPr>
          <w:rFonts w:ascii="Times New Roman" w:hAnsi="Times New Roman"/>
          <w:bCs/>
          <w:sz w:val="24"/>
          <w:szCs w:val="24"/>
        </w:rPr>
      </w:pPr>
      <w:r w:rsidRPr="002428E3">
        <w:rPr>
          <w:rFonts w:ascii="Times New Roman" w:hAnsi="Times New Roman"/>
          <w:sz w:val="24"/>
          <w:szCs w:val="24"/>
          <w:lang w:val="sr-Latn-CS"/>
        </w:rPr>
        <w:t>Предмет</w:t>
      </w:r>
      <w:r w:rsidRPr="002428E3">
        <w:rPr>
          <w:rFonts w:ascii="Times New Roman" w:hAnsi="Times New Roman"/>
          <w:sz w:val="24"/>
          <w:szCs w:val="24"/>
          <w:lang w:val="sr-Cyrl-CS"/>
        </w:rPr>
        <w:t xml:space="preserve"> јавне набавке </w:t>
      </w:r>
      <w:r>
        <w:rPr>
          <w:rFonts w:ascii="Times New Roman" w:hAnsi="Times New Roman"/>
          <w:sz w:val="24"/>
          <w:szCs w:val="24"/>
          <w:lang w:val="sr-Cyrl-CS"/>
        </w:rPr>
        <w:t>су добра</w:t>
      </w:r>
      <w:r w:rsidRPr="002428E3">
        <w:rPr>
          <w:rFonts w:ascii="Times New Roman" w:hAnsi="Times New Roman"/>
          <w:sz w:val="24"/>
          <w:szCs w:val="24"/>
        </w:rPr>
        <w:t xml:space="preserve"> – </w:t>
      </w:r>
      <w:r>
        <w:rPr>
          <w:rFonts w:ascii="Times New Roman" w:hAnsi="Times New Roman"/>
          <w:sz w:val="24"/>
          <w:szCs w:val="24"/>
        </w:rPr>
        <w:t>Канцеларијски материјал</w:t>
      </w:r>
      <w:r w:rsidRPr="002428E3">
        <w:rPr>
          <w:rFonts w:ascii="Times New Roman" w:hAnsi="Times New Roman"/>
          <w:sz w:val="24"/>
          <w:szCs w:val="24"/>
        </w:rPr>
        <w:t>.</w:t>
      </w:r>
    </w:p>
    <w:p w:rsidR="004A517F" w:rsidRPr="00402AE8" w:rsidRDefault="004A517F" w:rsidP="004A517F">
      <w:pPr>
        <w:pStyle w:val="Default"/>
        <w:ind w:firstLine="720"/>
        <w:jc w:val="both"/>
        <w:rPr>
          <w:rFonts w:ascii="Times New Roman" w:hAnsi="Times New Roman" w:cs="Times New Roman"/>
          <w:color w:val="auto"/>
        </w:rPr>
      </w:pPr>
      <w:r w:rsidRPr="002428E3">
        <w:rPr>
          <w:rFonts w:ascii="Times New Roman" w:hAnsi="Times New Roman"/>
          <w:spacing w:val="-4"/>
          <w:lang w:val="sr-Cyrl-CS"/>
        </w:rPr>
        <w:t>Н</w:t>
      </w:r>
      <w:r w:rsidRPr="002428E3">
        <w:rPr>
          <w:rFonts w:ascii="Times New Roman" w:hAnsi="Times New Roman"/>
          <w:spacing w:val="-4"/>
        </w:rPr>
        <w:t>азив и ознак</w:t>
      </w:r>
      <w:r w:rsidRPr="002428E3">
        <w:rPr>
          <w:rFonts w:ascii="Times New Roman" w:hAnsi="Times New Roman"/>
          <w:spacing w:val="-4"/>
          <w:lang w:val="sr-Cyrl-CS"/>
        </w:rPr>
        <w:t>а</w:t>
      </w:r>
      <w:r w:rsidRPr="002428E3">
        <w:rPr>
          <w:rFonts w:ascii="Times New Roman" w:hAnsi="Times New Roman"/>
          <w:spacing w:val="-4"/>
        </w:rPr>
        <w:t xml:space="preserve"> из општег речника набавке</w:t>
      </w:r>
      <w:r w:rsidRPr="002428E3">
        <w:rPr>
          <w:rFonts w:ascii="Times New Roman" w:hAnsi="Times New Roman"/>
          <w:spacing w:val="-4"/>
          <w:lang w:val="sr-Cyrl-CS"/>
        </w:rPr>
        <w:t xml:space="preserve"> је </w:t>
      </w:r>
      <w:r>
        <w:rPr>
          <w:rFonts w:ascii="Times New Roman" w:hAnsi="Times New Roman" w:cs="Times New Roman"/>
          <w:spacing w:val="-4"/>
        </w:rPr>
        <w:t xml:space="preserve">30190000 </w:t>
      </w:r>
      <w:r w:rsidRPr="000C3B71">
        <w:rPr>
          <w:rFonts w:ascii="Times New Roman" w:hAnsi="Times New Roman" w:cs="Times New Roman"/>
          <w:color w:val="auto"/>
          <w:spacing w:val="-4"/>
        </w:rPr>
        <w:t xml:space="preserve">- </w:t>
      </w:r>
      <w:hyperlink r:id="rId14" w:tooltip="30190000 - Разна канцеларијска опрема и потрепштине" w:history="1">
        <w:r w:rsidRPr="000C3B71">
          <w:rPr>
            <w:rStyle w:val="Hyperlink"/>
            <w:rFonts w:ascii="Times New Roman" w:hAnsi="Times New Roman" w:cs="Times New Roman"/>
            <w:color w:val="auto"/>
          </w:rPr>
          <w:t>Разна канцеларијска опрема и потрепштине</w:t>
        </w:r>
      </w:hyperlink>
      <w:r w:rsidRPr="002428E3">
        <w:rPr>
          <w:rFonts w:ascii="Times New Roman" w:hAnsi="Times New Roman"/>
        </w:rPr>
        <w:t>.</w:t>
      </w:r>
    </w:p>
    <w:p w:rsidR="004A517F" w:rsidRPr="002428E3" w:rsidRDefault="004A517F" w:rsidP="004A517F">
      <w:pPr>
        <w:autoSpaceDE w:val="0"/>
        <w:autoSpaceDN w:val="0"/>
        <w:adjustRightInd w:val="0"/>
        <w:ind w:left="0" w:firstLine="720"/>
        <w:rPr>
          <w:rFonts w:ascii="Times New Roman" w:eastAsiaTheme="minorHAnsi" w:hAnsi="Times New Roman"/>
          <w:sz w:val="24"/>
          <w:szCs w:val="24"/>
        </w:rPr>
      </w:pPr>
      <w:r w:rsidRPr="002428E3">
        <w:rPr>
          <w:rFonts w:ascii="Times New Roman" w:eastAsiaTheme="minorHAnsi" w:hAnsi="Times New Roman"/>
          <w:sz w:val="24"/>
          <w:szCs w:val="24"/>
        </w:rPr>
        <w:t xml:space="preserve">Ближи опис предмета набавке налази се у </w:t>
      </w:r>
      <w:r w:rsidRPr="002428E3">
        <w:rPr>
          <w:rFonts w:ascii="Times New Roman" w:hAnsi="Times New Roman"/>
          <w:sz w:val="24"/>
          <w:szCs w:val="24"/>
          <w:lang w:val="sr-Cyrl-CS"/>
        </w:rPr>
        <w:t>Спецификацији и захтевима предмета набавке (Одељак II).</w:t>
      </w:r>
    </w:p>
    <w:p w:rsidR="004A517F" w:rsidRPr="002428E3" w:rsidRDefault="004A517F" w:rsidP="004A517F">
      <w:pPr>
        <w:autoSpaceDE w:val="0"/>
        <w:autoSpaceDN w:val="0"/>
        <w:adjustRightInd w:val="0"/>
        <w:ind w:left="0" w:firstLine="720"/>
        <w:rPr>
          <w:rFonts w:ascii="Times New Roman" w:hAnsi="Times New Roman"/>
          <w:sz w:val="24"/>
          <w:szCs w:val="24"/>
        </w:rPr>
      </w:pPr>
      <w:r w:rsidRPr="002428E3">
        <w:rPr>
          <w:rFonts w:ascii="Times New Roman" w:hAnsi="Times New Roman"/>
          <w:sz w:val="24"/>
          <w:szCs w:val="24"/>
          <w:lang w:val="sr-Cyrl-CS"/>
        </w:rPr>
        <w:t xml:space="preserve">Додатне информације у вези са конкурсном документацијом могу се </w:t>
      </w:r>
      <w:r w:rsidRPr="002428E3">
        <w:rPr>
          <w:rFonts w:ascii="Times New Roman" w:hAnsi="Times New Roman"/>
          <w:sz w:val="24"/>
          <w:szCs w:val="24"/>
        </w:rPr>
        <w:t>тражити</w:t>
      </w:r>
      <w:r w:rsidRPr="002428E3">
        <w:rPr>
          <w:rFonts w:ascii="Times New Roman" w:hAnsi="Times New Roman"/>
          <w:sz w:val="24"/>
          <w:szCs w:val="24"/>
          <w:lang w:val="sr-Cyrl-CS"/>
        </w:rPr>
        <w:t xml:space="preserve"> сваког радног дана од 09.00 до 14.00 часова преко писарнице Наручи</w:t>
      </w:r>
      <w:r>
        <w:rPr>
          <w:rFonts w:ascii="Times New Roman" w:hAnsi="Times New Roman"/>
          <w:sz w:val="24"/>
          <w:szCs w:val="24"/>
          <w:lang w:val="sr-Cyrl-CS"/>
        </w:rPr>
        <w:t>о</w:t>
      </w:r>
      <w:r w:rsidRPr="002428E3">
        <w:rPr>
          <w:rFonts w:ascii="Times New Roman" w:hAnsi="Times New Roman"/>
          <w:sz w:val="24"/>
          <w:szCs w:val="24"/>
          <w:lang w:val="sr-Cyrl-CS"/>
        </w:rPr>
        <w:t>ца, путем редовне поште, путем броја факса 011/3232-537 или преко интернет адрес</w:t>
      </w:r>
      <w:r w:rsidRPr="002428E3">
        <w:rPr>
          <w:rFonts w:ascii="Times New Roman" w:hAnsi="Times New Roman"/>
          <w:sz w:val="24"/>
          <w:szCs w:val="24"/>
        </w:rPr>
        <w:t>е</w:t>
      </w:r>
      <w:r w:rsidRPr="002428E3">
        <w:rPr>
          <w:rFonts w:ascii="Times New Roman" w:hAnsi="Times New Roman"/>
          <w:sz w:val="24"/>
          <w:szCs w:val="24"/>
          <w:lang w:val="sr-Cyrl-CS"/>
        </w:rPr>
        <w:t xml:space="preserve"> </w:t>
      </w:r>
      <w:hyperlink r:id="rId15" w:history="1">
        <w:r w:rsidRPr="002428E3">
          <w:rPr>
            <w:rStyle w:val="Hyperlink"/>
            <w:rFonts w:ascii="Times New Roman" w:hAnsi="Times New Roman"/>
            <w:sz w:val="24"/>
            <w:szCs w:val="24"/>
            <w:lang w:val="sr-Latn-CS"/>
          </w:rPr>
          <w:t>jasmina.pejakovic</w:t>
        </w:r>
        <w:r w:rsidRPr="002428E3">
          <w:rPr>
            <w:rStyle w:val="Hyperlink"/>
            <w:rFonts w:ascii="Times New Roman" w:hAnsi="Times New Roman"/>
            <w:sz w:val="24"/>
            <w:szCs w:val="24"/>
          </w:rPr>
          <w:t>@ratel.rs</w:t>
        </w:r>
      </w:hyperlink>
      <w:r w:rsidRPr="002428E3">
        <w:rPr>
          <w:rFonts w:ascii="Times New Roman" w:hAnsi="Times New Roman"/>
          <w:sz w:val="24"/>
          <w:szCs w:val="24"/>
        </w:rPr>
        <w:t>.</w:t>
      </w:r>
    </w:p>
    <w:p w:rsidR="004A517F" w:rsidRPr="002428E3" w:rsidRDefault="004A517F" w:rsidP="004A517F">
      <w:pPr>
        <w:autoSpaceDE w:val="0"/>
        <w:autoSpaceDN w:val="0"/>
        <w:adjustRightInd w:val="0"/>
        <w:ind w:left="0" w:firstLine="720"/>
        <w:rPr>
          <w:rFonts w:ascii="Times New Roman" w:hAnsi="Times New Roman"/>
          <w:sz w:val="24"/>
          <w:szCs w:val="24"/>
        </w:rPr>
      </w:pPr>
    </w:p>
    <w:p w:rsidR="004A517F" w:rsidRPr="002428E3" w:rsidRDefault="004A517F" w:rsidP="004A517F">
      <w:pPr>
        <w:autoSpaceDE w:val="0"/>
        <w:autoSpaceDN w:val="0"/>
        <w:adjustRightInd w:val="0"/>
        <w:ind w:left="0" w:firstLine="720"/>
        <w:rPr>
          <w:rFonts w:ascii="Times New Roman" w:hAnsi="Times New Roman"/>
          <w:sz w:val="24"/>
          <w:szCs w:val="24"/>
          <w:lang w:val="sr-Cyrl-CS"/>
        </w:rPr>
      </w:pPr>
    </w:p>
    <w:p w:rsidR="004A517F" w:rsidRPr="002428E3" w:rsidRDefault="004A517F" w:rsidP="004A517F">
      <w:pPr>
        <w:autoSpaceDE w:val="0"/>
        <w:autoSpaceDN w:val="0"/>
        <w:adjustRightInd w:val="0"/>
        <w:ind w:left="0" w:firstLine="720"/>
        <w:rPr>
          <w:rFonts w:ascii="Times New Roman" w:hAnsi="Times New Roman"/>
          <w:sz w:val="24"/>
          <w:szCs w:val="24"/>
          <w:lang w:val="sr-Cyrl-CS"/>
        </w:rPr>
      </w:pPr>
    </w:p>
    <w:p w:rsidR="004A517F" w:rsidRPr="002428E3" w:rsidRDefault="004A517F" w:rsidP="004A517F">
      <w:pPr>
        <w:spacing w:line="276" w:lineRule="auto"/>
        <w:ind w:left="0"/>
        <w:rPr>
          <w:rFonts w:ascii="Times New Roman" w:hAnsi="Times New Roman"/>
          <w:color w:val="000000"/>
          <w:sz w:val="24"/>
          <w:szCs w:val="24"/>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autoSpaceDE w:val="0"/>
        <w:autoSpaceDN w:val="0"/>
        <w:adjustRightInd w:val="0"/>
        <w:ind w:left="0" w:firstLine="720"/>
        <w:rPr>
          <w:rFonts w:ascii="Times New Roman" w:hAnsi="Times New Roman"/>
          <w:sz w:val="24"/>
          <w:szCs w:val="24"/>
          <w:lang w:val="sr-Cyrl-CS"/>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sz w:val="24"/>
          <w:szCs w:val="24"/>
        </w:rPr>
      </w:pPr>
      <w:r w:rsidRPr="002428E3">
        <w:rPr>
          <w:rFonts w:ascii="Times New Roman" w:hAnsi="Times New Roman"/>
          <w:b/>
          <w:sz w:val="24"/>
          <w:szCs w:val="24"/>
          <w:lang w:val="sr-Cyrl-CS"/>
        </w:rPr>
        <w:t>II СПЕЦИФИКАЦИЈА И ЗАХТЕВИ</w:t>
      </w:r>
      <w:r w:rsidRPr="002428E3">
        <w:rPr>
          <w:rFonts w:ascii="Times New Roman" w:hAnsi="Times New Roman"/>
          <w:b/>
          <w:sz w:val="24"/>
          <w:szCs w:val="24"/>
        </w:rPr>
        <w:t xml:space="preserve"> ПРЕДМЕТА НАБАВКЕ</w:t>
      </w:r>
    </w:p>
    <w:p w:rsidR="004A517F" w:rsidRPr="002428E3" w:rsidRDefault="004A517F" w:rsidP="004A517F">
      <w:pPr>
        <w:ind w:left="0"/>
        <w:jc w:val="center"/>
        <w:rPr>
          <w:rFonts w:ascii="Times New Roman" w:hAnsi="Times New Roman"/>
          <w:b/>
          <w:sz w:val="24"/>
          <w:szCs w:val="24"/>
          <w:lang w:val="sr-Cyrl-CS"/>
        </w:rPr>
      </w:pPr>
    </w:p>
    <w:tbl>
      <w:tblPr>
        <w:tblW w:w="10523" w:type="dxa"/>
        <w:jc w:val="center"/>
        <w:tblInd w:w="5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4"/>
        <w:gridCol w:w="6787"/>
        <w:gridCol w:w="1451"/>
        <w:gridCol w:w="1451"/>
      </w:tblGrid>
      <w:tr w:rsidR="004A517F" w:rsidRPr="003B6CDD" w:rsidTr="004B4E44">
        <w:trPr>
          <w:cantSplit/>
          <w:trHeight w:val="1134"/>
          <w:jc w:val="center"/>
        </w:trPr>
        <w:tc>
          <w:tcPr>
            <w:tcW w:w="834" w:type="dxa"/>
            <w:tcBorders>
              <w:right w:val="single" w:sz="4" w:space="0" w:color="auto"/>
            </w:tcBorders>
            <w:shd w:val="clear" w:color="auto" w:fill="EEECE1"/>
            <w:textDirection w:val="btLr"/>
            <w:vAlign w:val="center"/>
          </w:tcPr>
          <w:p w:rsidR="004A517F" w:rsidRPr="00675F99" w:rsidRDefault="004A517F" w:rsidP="004B4E44">
            <w:pPr>
              <w:tabs>
                <w:tab w:val="left" w:pos="-270"/>
                <w:tab w:val="left" w:pos="8820"/>
              </w:tabs>
              <w:ind w:left="360" w:right="180"/>
              <w:rPr>
                <w:rFonts w:ascii="Times New Roman" w:hAnsi="Times New Roman"/>
                <w:b/>
                <w:color w:val="000000"/>
                <w:sz w:val="24"/>
                <w:szCs w:val="24"/>
                <w:lang w:val="sr-Cyrl-CS"/>
              </w:rPr>
            </w:pPr>
            <w:r w:rsidRPr="00675F99">
              <w:rPr>
                <w:rFonts w:ascii="Times New Roman" w:hAnsi="Times New Roman"/>
                <w:b/>
                <w:color w:val="000000"/>
                <w:sz w:val="24"/>
                <w:szCs w:val="24"/>
                <w:lang w:val="sr-Cyrl-CS"/>
              </w:rPr>
              <w:t>Р.бр.</w:t>
            </w:r>
          </w:p>
        </w:tc>
        <w:tc>
          <w:tcPr>
            <w:tcW w:w="6787" w:type="dxa"/>
            <w:tcBorders>
              <w:right w:val="single" w:sz="4" w:space="0" w:color="auto"/>
            </w:tcBorders>
            <w:shd w:val="clear" w:color="auto" w:fill="EEECE1"/>
          </w:tcPr>
          <w:p w:rsidR="004A517F" w:rsidRPr="00675F99" w:rsidRDefault="004A517F" w:rsidP="004B4E44">
            <w:pPr>
              <w:tabs>
                <w:tab w:val="left" w:pos="-270"/>
                <w:tab w:val="left" w:pos="8820"/>
              </w:tabs>
              <w:ind w:right="180"/>
              <w:jc w:val="center"/>
              <w:rPr>
                <w:rFonts w:ascii="Times New Roman" w:hAnsi="Times New Roman"/>
                <w:b/>
                <w:sz w:val="24"/>
                <w:szCs w:val="24"/>
              </w:rPr>
            </w:pPr>
          </w:p>
          <w:p w:rsidR="004A517F" w:rsidRPr="00675F99" w:rsidRDefault="004A517F" w:rsidP="004B4E44">
            <w:pPr>
              <w:tabs>
                <w:tab w:val="left" w:pos="-270"/>
                <w:tab w:val="left" w:pos="8820"/>
              </w:tabs>
              <w:ind w:right="180"/>
              <w:jc w:val="center"/>
              <w:rPr>
                <w:rFonts w:ascii="Times New Roman" w:hAnsi="Times New Roman"/>
                <w:b/>
                <w:sz w:val="24"/>
                <w:szCs w:val="24"/>
                <w:lang w:val="sr-Cyrl-CS"/>
              </w:rPr>
            </w:pPr>
            <w:r w:rsidRPr="00675F99">
              <w:rPr>
                <w:rFonts w:ascii="Times New Roman" w:hAnsi="Times New Roman"/>
                <w:b/>
                <w:sz w:val="24"/>
                <w:szCs w:val="24"/>
                <w:lang w:val="sr-Cyrl-CS"/>
              </w:rPr>
              <w:t>Техничка спецификација</w:t>
            </w:r>
          </w:p>
        </w:tc>
        <w:tc>
          <w:tcPr>
            <w:tcW w:w="1451" w:type="dxa"/>
            <w:tcBorders>
              <w:left w:val="single" w:sz="4" w:space="0" w:color="auto"/>
            </w:tcBorders>
            <w:shd w:val="clear" w:color="auto" w:fill="EEECE1"/>
            <w:vAlign w:val="center"/>
          </w:tcPr>
          <w:p w:rsidR="004A517F" w:rsidRPr="00675F99" w:rsidRDefault="004A517F" w:rsidP="004B4E44">
            <w:pPr>
              <w:tabs>
                <w:tab w:val="left" w:pos="-270"/>
                <w:tab w:val="left" w:pos="8820"/>
              </w:tabs>
              <w:ind w:left="-177" w:right="180"/>
              <w:jc w:val="center"/>
              <w:rPr>
                <w:rFonts w:ascii="Times New Roman" w:hAnsi="Times New Roman"/>
                <w:b/>
                <w:sz w:val="24"/>
                <w:szCs w:val="24"/>
                <w:lang w:val="sr-Cyrl-CS"/>
              </w:rPr>
            </w:pPr>
            <w:r w:rsidRPr="00675F99">
              <w:rPr>
                <w:rFonts w:ascii="Times New Roman" w:hAnsi="Times New Roman"/>
                <w:b/>
                <w:sz w:val="24"/>
                <w:szCs w:val="24"/>
                <w:lang w:val="sr-Cyrl-CS"/>
              </w:rPr>
              <w:t>Јединица мере</w:t>
            </w:r>
          </w:p>
        </w:tc>
        <w:tc>
          <w:tcPr>
            <w:tcW w:w="1451" w:type="dxa"/>
            <w:tcBorders>
              <w:left w:val="single" w:sz="4" w:space="0" w:color="auto"/>
            </w:tcBorders>
            <w:shd w:val="clear" w:color="auto" w:fill="EEECE1"/>
          </w:tcPr>
          <w:p w:rsidR="004A517F" w:rsidRPr="00675F99" w:rsidRDefault="004A517F" w:rsidP="004B4E44">
            <w:pPr>
              <w:tabs>
                <w:tab w:val="left" w:pos="-270"/>
                <w:tab w:val="left" w:pos="8820"/>
              </w:tabs>
              <w:ind w:right="180"/>
              <w:jc w:val="center"/>
              <w:rPr>
                <w:rFonts w:ascii="Times New Roman" w:hAnsi="Times New Roman"/>
                <w:b/>
                <w:sz w:val="24"/>
                <w:szCs w:val="24"/>
                <w:lang w:val="sr-Cyrl-CS"/>
              </w:rPr>
            </w:pPr>
          </w:p>
          <w:p w:rsidR="004A517F" w:rsidRPr="00675F99" w:rsidRDefault="004A517F" w:rsidP="004B4E44">
            <w:pPr>
              <w:tabs>
                <w:tab w:val="left" w:pos="-270"/>
                <w:tab w:val="left" w:pos="8820"/>
              </w:tabs>
              <w:ind w:left="0" w:right="180"/>
              <w:jc w:val="center"/>
              <w:rPr>
                <w:rFonts w:ascii="Times New Roman" w:hAnsi="Times New Roman"/>
                <w:b/>
                <w:sz w:val="24"/>
                <w:szCs w:val="24"/>
                <w:lang w:val="sr-Cyrl-CS"/>
              </w:rPr>
            </w:pPr>
          </w:p>
          <w:p w:rsidR="004A517F" w:rsidRPr="00675F99" w:rsidRDefault="004A517F" w:rsidP="004B4E44">
            <w:pPr>
              <w:tabs>
                <w:tab w:val="left" w:pos="-270"/>
                <w:tab w:val="left" w:pos="8820"/>
              </w:tabs>
              <w:ind w:left="0" w:right="180"/>
              <w:jc w:val="center"/>
              <w:rPr>
                <w:rFonts w:ascii="Times New Roman" w:hAnsi="Times New Roman"/>
                <w:b/>
                <w:sz w:val="24"/>
                <w:szCs w:val="24"/>
                <w:lang w:val="sr-Cyrl-CS"/>
              </w:rPr>
            </w:pPr>
            <w:r w:rsidRPr="00675F99">
              <w:rPr>
                <w:rFonts w:ascii="Times New Roman" w:hAnsi="Times New Roman"/>
                <w:b/>
                <w:sz w:val="24"/>
                <w:szCs w:val="24"/>
                <w:lang w:val="sr-Cyrl-CS"/>
              </w:rPr>
              <w:t>Количина</w:t>
            </w:r>
          </w:p>
        </w:tc>
      </w:tr>
      <w:tr w:rsidR="004A517F" w:rsidRPr="003B6CDD" w:rsidTr="004B4E44">
        <w:trPr>
          <w:trHeight w:val="548"/>
          <w:jc w:val="center"/>
        </w:trPr>
        <w:tc>
          <w:tcPr>
            <w:tcW w:w="9072" w:type="dxa"/>
            <w:gridSpan w:val="3"/>
            <w:tcBorders>
              <w:right w:val="single" w:sz="4" w:space="0" w:color="auto"/>
            </w:tcBorders>
            <w:shd w:val="clear" w:color="auto" w:fill="EEECE1"/>
          </w:tcPr>
          <w:p w:rsidR="004A517F" w:rsidRPr="00675F99" w:rsidRDefault="004A517F" w:rsidP="004B4E44">
            <w:pPr>
              <w:tabs>
                <w:tab w:val="left" w:pos="-270"/>
                <w:tab w:val="left" w:pos="8820"/>
              </w:tabs>
              <w:ind w:right="180"/>
              <w:jc w:val="center"/>
              <w:rPr>
                <w:rFonts w:ascii="Times New Roman" w:hAnsi="Times New Roman"/>
                <w:b/>
                <w:bCs/>
                <w:sz w:val="24"/>
                <w:szCs w:val="24"/>
              </w:rPr>
            </w:pPr>
            <w:r w:rsidRPr="00675F99">
              <w:rPr>
                <w:rFonts w:ascii="Times New Roman" w:hAnsi="Times New Roman"/>
                <w:b/>
                <w:bCs/>
                <w:sz w:val="24"/>
                <w:szCs w:val="24"/>
              </w:rPr>
              <w:t xml:space="preserve">Канцеларијски прибор </w:t>
            </w:r>
          </w:p>
          <w:p w:rsidR="004A517F" w:rsidRPr="00675F99" w:rsidRDefault="004A517F" w:rsidP="004B4E44">
            <w:pPr>
              <w:tabs>
                <w:tab w:val="left" w:pos="-270"/>
                <w:tab w:val="left" w:pos="8820"/>
              </w:tabs>
              <w:ind w:right="180"/>
              <w:jc w:val="center"/>
              <w:rPr>
                <w:rFonts w:ascii="Times New Roman" w:hAnsi="Times New Roman"/>
                <w:sz w:val="24"/>
                <w:szCs w:val="24"/>
              </w:rPr>
            </w:pPr>
          </w:p>
        </w:tc>
        <w:tc>
          <w:tcPr>
            <w:tcW w:w="1451" w:type="dxa"/>
            <w:tcBorders>
              <w:bottom w:val="single" w:sz="4" w:space="0" w:color="000000"/>
              <w:right w:val="single" w:sz="4" w:space="0" w:color="auto"/>
            </w:tcBorders>
            <w:shd w:val="clear" w:color="auto" w:fill="EEECE1"/>
          </w:tcPr>
          <w:p w:rsidR="004A517F" w:rsidRPr="00675F99" w:rsidRDefault="004A517F" w:rsidP="004B4E44">
            <w:pPr>
              <w:tabs>
                <w:tab w:val="left" w:pos="-270"/>
                <w:tab w:val="left" w:pos="8820"/>
              </w:tabs>
              <w:ind w:right="180"/>
              <w:jc w:val="center"/>
              <w:rPr>
                <w:rFonts w:ascii="Times New Roman" w:hAnsi="Times New Roman"/>
                <w:b/>
                <w:bCs/>
                <w:sz w:val="24"/>
                <w:szCs w:val="24"/>
              </w:rPr>
            </w:pPr>
          </w:p>
        </w:tc>
      </w:tr>
      <w:tr w:rsidR="004A517F" w:rsidRPr="003B6CDD" w:rsidTr="004B4E44">
        <w:trPr>
          <w:trHeight w:val="405"/>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Маказе канцеларијске са меканом софт гумираном дршком, дужина 22cm,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lang w:val="sr-Cyrl-CS"/>
              </w:rPr>
            </w:pPr>
            <w:r w:rsidRPr="00675F99">
              <w:rPr>
                <w:rFonts w:ascii="Times New Roman" w:hAnsi="Times New Roman"/>
                <w:lang w:val="sr-Cyrl-CS"/>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80</w:t>
            </w:r>
          </w:p>
        </w:tc>
      </w:tr>
      <w:tr w:rsidR="004A517F" w:rsidRPr="003B6CDD" w:rsidTr="004B4E44">
        <w:trPr>
          <w:trHeight w:val="2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Хефт машина, никлована, за хефтање од 30 листова 80gr папира одједном, за муницију 24/6-8,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20</w:t>
            </w:r>
          </w:p>
        </w:tc>
      </w:tr>
      <w:tr w:rsidR="004A517F" w:rsidRPr="003B6CDD" w:rsidTr="004B4E44">
        <w:trPr>
          <w:trHeight w:val="2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Хефт Масина Велика, хефта до 210 листа, метална конструкција, противклижућа база, користи 8 различитих величина муниције за хефтање, од 23/6 до 23/24. Дубина хвата за хефтање 63мм, диимензије 300x90x230, тежина око 1,5кг.</w:t>
            </w:r>
            <w:r w:rsidRPr="00675F99">
              <w:rPr>
                <w:rFonts w:ascii="Times New Roman" w:hAnsi="Times New Roman"/>
              </w:rPr>
              <w:t xml:space="preserve"> ,1/1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Магнетна кутија за спајалице</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12</w:t>
            </w:r>
          </w:p>
        </w:tc>
      </w:tr>
      <w:tr w:rsidR="004A517F" w:rsidRPr="003B6CDD" w:rsidTr="004B4E44">
        <w:trPr>
          <w:trHeight w:val="2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Расхефтивач обложеном пластиком или гумиран,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24</w:t>
            </w:r>
          </w:p>
        </w:tc>
      </w:tr>
      <w:tr w:rsidR="004A517F" w:rsidRPr="003B6CDD" w:rsidTr="004B4E44">
        <w:trPr>
          <w:trHeight w:val="2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6</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Диспанзер (сталак) за селотејп, за траке до 15ммx33м,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20</w:t>
            </w:r>
          </w:p>
        </w:tc>
      </w:tr>
      <w:tr w:rsidR="004A517F" w:rsidRPr="003B6CDD" w:rsidTr="004B4E44">
        <w:trPr>
          <w:trHeight w:val="367"/>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7</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Чаша за оловке, жичана, округла, црна боја,  fi 9cm/8,5cm x 10 cm,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12</w:t>
            </w:r>
          </w:p>
        </w:tc>
      </w:tr>
      <w:tr w:rsidR="004A517F" w:rsidRPr="003B6CDD" w:rsidTr="004B4E44">
        <w:trPr>
          <w:trHeight w:val="34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8</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мале, никловане, високог квалитета, 25-33mm, 1/100</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lang w:val="sr-Cyrl-CS"/>
              </w:rPr>
            </w:pPr>
            <w:r w:rsidRPr="00675F99">
              <w:rPr>
                <w:rFonts w:ascii="Times New Roman" w:hAnsi="Times New Roman"/>
                <w:lang w:val="sr-Cyrl-CS"/>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34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9</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велике 50мм , никловане, високог квалитета, 1/100</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lang w:val="sr-Cyrl-CS"/>
              </w:rPr>
            </w:pPr>
            <w:r w:rsidRPr="00675F99">
              <w:rPr>
                <w:rFonts w:ascii="Times New Roman" w:hAnsi="Times New Roman"/>
                <w:lang w:val="sr-Cyrl-CS"/>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10</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10</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у боји мале 25-33mm ,1/100</w:t>
            </w:r>
          </w:p>
        </w:tc>
        <w:tc>
          <w:tcPr>
            <w:tcW w:w="1451" w:type="dxa"/>
            <w:tcBorders>
              <w:left w:val="single" w:sz="4" w:space="0" w:color="auto"/>
            </w:tcBorders>
            <w:vAlign w:val="center"/>
          </w:tcPr>
          <w:p w:rsidR="004A517F" w:rsidRPr="00675F99" w:rsidRDefault="004A517F" w:rsidP="004B4E44">
            <w:pPr>
              <w:tabs>
                <w:tab w:val="left" w:pos="0"/>
                <w:tab w:val="left" w:pos="8820"/>
              </w:tabs>
              <w:ind w:left="-35" w:right="-133"/>
              <w:jc w:val="center"/>
              <w:rPr>
                <w:rFonts w:ascii="Times New Roman" w:hAnsi="Times New Roman"/>
                <w:lang w:val="sr-Cyrl-CS"/>
              </w:rPr>
            </w:pPr>
            <w:r w:rsidRPr="00675F99">
              <w:rPr>
                <w:rFonts w:ascii="Times New Roman" w:hAnsi="Times New Roman"/>
                <w:lang w:val="sr-Cyrl-CS"/>
              </w:rPr>
              <w:t>ком</w:t>
            </w:r>
          </w:p>
        </w:tc>
        <w:tc>
          <w:tcPr>
            <w:tcW w:w="1451" w:type="dxa"/>
            <w:tcBorders>
              <w:left w:val="single" w:sz="4" w:space="0" w:color="auto"/>
            </w:tcBorders>
          </w:tcPr>
          <w:p w:rsidR="004A517F" w:rsidRPr="00675F99" w:rsidRDefault="004A517F" w:rsidP="004B4E44">
            <w:pPr>
              <w:tabs>
                <w:tab w:val="left" w:pos="0"/>
                <w:tab w:val="left" w:pos="8820"/>
              </w:tabs>
              <w:ind w:left="-68" w:right="-133"/>
              <w:jc w:val="center"/>
              <w:rPr>
                <w:rFonts w:ascii="Times New Roman" w:hAnsi="Times New Roman"/>
                <w:sz w:val="24"/>
                <w:szCs w:val="24"/>
              </w:rPr>
            </w:pPr>
            <w:r w:rsidRPr="00675F99">
              <w:rPr>
                <w:rFonts w:ascii="Times New Roman" w:hAnsi="Times New Roman"/>
                <w:sz w:val="24"/>
                <w:szCs w:val="24"/>
              </w:rPr>
              <w:t>10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11</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Резац метални за графитне оловке,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12</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Полица зицана за Папир(А4), Силвер 1/3</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10</w:t>
            </w:r>
          </w:p>
        </w:tc>
      </w:tr>
      <w:tr w:rsidR="004A517F" w:rsidRPr="003B6CDD" w:rsidTr="004B4E44">
        <w:trPr>
          <w:trHeight w:val="277"/>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13</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23/8,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241"/>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14</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24/6,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400</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15</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23/13,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25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16</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23/15,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17</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23/17,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18</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23/10, 1/1000 </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19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19</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Полица за документа 5 фиока, 275x330x320, црна боја, 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2</w:t>
            </w:r>
          </w:p>
        </w:tc>
      </w:tr>
      <w:tr w:rsidR="004A517F" w:rsidRPr="003B6CDD" w:rsidTr="004B4E44">
        <w:trPr>
          <w:trHeight w:val="19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20</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Боја за пецате, љубицаста, 30мл,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10</w:t>
            </w:r>
          </w:p>
        </w:tc>
      </w:tr>
      <w:tr w:rsidR="004A517F" w:rsidRPr="003B6CDD" w:rsidTr="004B4E44">
        <w:trPr>
          <w:trHeight w:val="28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21</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Печат у облику датумара. Формат: дан, месец, година,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3</w:t>
            </w:r>
          </w:p>
        </w:tc>
      </w:tr>
      <w:tr w:rsidR="004A517F" w:rsidRPr="003B6CDD" w:rsidTr="004B4E44">
        <w:trPr>
          <w:trHeight w:val="25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22</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Јастуче за печате, у металној кутији дужине 10-12 cm,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2</w:t>
            </w:r>
          </w:p>
        </w:tc>
      </w:tr>
      <w:tr w:rsidR="004A517F" w:rsidRPr="003B6CDD" w:rsidTr="004B4E44">
        <w:trPr>
          <w:trHeight w:val="44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23</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Полица за документа, стона, жичана, за одлагање докумената формата А4, силвер боја,1/5, односно преграда, 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3</w:t>
            </w:r>
          </w:p>
        </w:tc>
      </w:tr>
      <w:tr w:rsidR="004A517F" w:rsidRPr="003B6CDD" w:rsidTr="004B4E44">
        <w:trPr>
          <w:trHeight w:val="34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24</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Стипаљка за папир 32мм,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35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25</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Стипаљка за папир 51мм,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44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26</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Скалпел професионални металном вођицом,аутоматска блокада, гумирана дршка, широки нож ширине 18 мм,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100</w:t>
            </w:r>
          </w:p>
        </w:tc>
      </w:tr>
      <w:tr w:rsidR="004A517F" w:rsidRPr="003B6CDD" w:rsidTr="004B4E44">
        <w:trPr>
          <w:trHeight w:val="25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27</w:t>
            </w:r>
          </w:p>
        </w:tc>
        <w:tc>
          <w:tcPr>
            <w:tcW w:w="6787"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Овлаживач са сунђером, округли, разних боја </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1</w:t>
            </w:r>
          </w:p>
        </w:tc>
      </w:tr>
      <w:tr w:rsidR="004A517F" w:rsidRPr="003B6CDD" w:rsidTr="004B4E44">
        <w:trPr>
          <w:trHeight w:val="484"/>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lang w:val="sr-Cyrl-CS"/>
              </w:rPr>
            </w:pPr>
            <w:r w:rsidRPr="00675F99">
              <w:rPr>
                <w:rFonts w:ascii="Times New Roman" w:hAnsi="Times New Roman"/>
                <w:color w:val="000000"/>
                <w:lang w:val="sr-Cyrl-CS"/>
              </w:rPr>
              <w:t>28</w:t>
            </w:r>
          </w:p>
        </w:tc>
        <w:tc>
          <w:tcPr>
            <w:tcW w:w="6787" w:type="dxa"/>
            <w:tcBorders>
              <w:right w:val="single" w:sz="4" w:space="0" w:color="auto"/>
            </w:tcBorders>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Скалпел професионални металном вођицом,аутоматска блокада, гумирана дршка, уски нож ширине 9 мм</w:t>
            </w:r>
            <w:r w:rsidRPr="00675F99">
              <w:rPr>
                <w:rFonts w:ascii="Times New Roman" w:hAnsi="Times New Roman"/>
              </w:rPr>
              <w:t>1/1</w:t>
            </w:r>
          </w:p>
        </w:tc>
        <w:tc>
          <w:tcPr>
            <w:tcW w:w="1451" w:type="dxa"/>
            <w:tcBorders>
              <w:left w:val="single" w:sz="4" w:space="0" w:color="auto"/>
            </w:tcBorders>
          </w:tcPr>
          <w:p w:rsidR="004A517F" w:rsidRPr="00675F99" w:rsidRDefault="004A517F" w:rsidP="004B4E44">
            <w:pPr>
              <w:ind w:left="-35"/>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3</w:t>
            </w:r>
          </w:p>
        </w:tc>
      </w:tr>
      <w:tr w:rsidR="004A517F" w:rsidRPr="003B6CDD" w:rsidTr="004B4E44">
        <w:trPr>
          <w:trHeight w:val="484"/>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29</w:t>
            </w:r>
          </w:p>
        </w:tc>
        <w:tc>
          <w:tcPr>
            <w:tcW w:w="6787" w:type="dxa"/>
            <w:tcBorders>
              <w:right w:val="single" w:sz="4" w:space="0" w:color="auto"/>
            </w:tcBorders>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Чиоде за плуту 1/50, </w:t>
            </w:r>
            <w:r w:rsidRPr="00675F99">
              <w:rPr>
                <w:rFonts w:ascii="Times New Roman" w:hAnsi="Times New Roman"/>
              </w:rPr>
              <w:t>1/1</w:t>
            </w:r>
          </w:p>
          <w:p w:rsidR="004A517F" w:rsidRPr="0082725C" w:rsidRDefault="004A517F" w:rsidP="004B4E44">
            <w:pPr>
              <w:ind w:left="0"/>
              <w:rPr>
                <w:rFonts w:ascii="Times New Roman" w:hAnsi="Times New Roman"/>
                <w:color w:val="000000"/>
              </w:rPr>
            </w:pPr>
          </w:p>
        </w:tc>
        <w:tc>
          <w:tcPr>
            <w:tcW w:w="1451" w:type="dxa"/>
            <w:tcBorders>
              <w:left w:val="single" w:sz="4" w:space="0" w:color="auto"/>
            </w:tcBorders>
          </w:tcPr>
          <w:p w:rsidR="004A517F" w:rsidRPr="00675F99" w:rsidRDefault="004A517F" w:rsidP="004B4E44">
            <w:pPr>
              <w:ind w:left="-35"/>
              <w:jc w:val="center"/>
              <w:rPr>
                <w:rFonts w:ascii="Times New Roman" w:hAnsi="Times New Roman"/>
                <w:lang w:val="sr-Cyrl-CS"/>
              </w:rPr>
            </w:pPr>
            <w:r w:rsidRPr="00675F99">
              <w:rPr>
                <w:rFonts w:ascii="Times New Roman" w:hAnsi="Times New Roman"/>
                <w:lang w:val="sr-Cyrl-CS"/>
              </w:rPr>
              <w:t>ком</w:t>
            </w:r>
          </w:p>
        </w:tc>
        <w:tc>
          <w:tcPr>
            <w:tcW w:w="1451" w:type="dxa"/>
            <w:tcBorders>
              <w:left w:val="single" w:sz="4" w:space="0" w:color="auto"/>
            </w:tcBorders>
          </w:tcPr>
          <w:p w:rsidR="004A517F" w:rsidRPr="00675F99" w:rsidRDefault="004A517F" w:rsidP="004B4E44">
            <w:pPr>
              <w:ind w:left="-68"/>
              <w:jc w:val="center"/>
              <w:rPr>
                <w:rFonts w:ascii="Times New Roman" w:hAnsi="Times New Roman"/>
                <w:sz w:val="24"/>
                <w:szCs w:val="24"/>
              </w:rPr>
            </w:pPr>
            <w:r w:rsidRPr="00675F99">
              <w:rPr>
                <w:rFonts w:ascii="Times New Roman" w:hAnsi="Times New Roman"/>
                <w:sz w:val="24"/>
                <w:szCs w:val="24"/>
              </w:rPr>
              <w:t>20</w:t>
            </w:r>
          </w:p>
        </w:tc>
      </w:tr>
      <w:tr w:rsidR="004A517F" w:rsidRPr="003B6CDD" w:rsidTr="004B4E44">
        <w:trPr>
          <w:trHeight w:val="647"/>
          <w:jc w:val="center"/>
        </w:trPr>
        <w:tc>
          <w:tcPr>
            <w:tcW w:w="9072" w:type="dxa"/>
            <w:gridSpan w:val="3"/>
            <w:tcBorders>
              <w:right w:val="single" w:sz="4" w:space="0" w:color="auto"/>
            </w:tcBorders>
            <w:shd w:val="clear" w:color="auto" w:fill="EEECE1"/>
          </w:tcPr>
          <w:p w:rsidR="004A517F" w:rsidRPr="00FF08A4" w:rsidRDefault="004A517F" w:rsidP="004B4E44">
            <w:pPr>
              <w:tabs>
                <w:tab w:val="left" w:pos="-270"/>
                <w:tab w:val="left" w:pos="8820"/>
              </w:tabs>
              <w:ind w:right="180"/>
              <w:jc w:val="center"/>
              <w:rPr>
                <w:rFonts w:ascii="Times New Roman" w:hAnsi="Times New Roman"/>
                <w:b/>
                <w:bCs/>
                <w:sz w:val="24"/>
                <w:szCs w:val="24"/>
              </w:rPr>
            </w:pPr>
            <w:r w:rsidRPr="00FF08A4">
              <w:rPr>
                <w:rFonts w:ascii="Times New Roman" w:hAnsi="Times New Roman"/>
                <w:b/>
                <w:bCs/>
                <w:sz w:val="24"/>
                <w:szCs w:val="24"/>
              </w:rPr>
              <w:t>Писаћи прибор</w:t>
            </w:r>
          </w:p>
        </w:tc>
        <w:tc>
          <w:tcPr>
            <w:tcW w:w="1451" w:type="dxa"/>
            <w:tcBorders>
              <w:right w:val="single" w:sz="4" w:space="0" w:color="auto"/>
            </w:tcBorders>
            <w:shd w:val="clear" w:color="auto" w:fill="EEECE1"/>
          </w:tcPr>
          <w:p w:rsidR="004A517F" w:rsidRPr="00FF08A4" w:rsidRDefault="004A517F" w:rsidP="004B4E44">
            <w:pPr>
              <w:tabs>
                <w:tab w:val="left" w:pos="-270"/>
                <w:tab w:val="left" w:pos="8820"/>
              </w:tabs>
              <w:ind w:right="180"/>
              <w:rPr>
                <w:b/>
                <w:bCs/>
                <w:sz w:val="28"/>
                <w:szCs w:val="28"/>
              </w:rPr>
            </w:pPr>
          </w:p>
        </w:tc>
      </w:tr>
      <w:tr w:rsidR="004A517F" w:rsidRPr="003B6CDD" w:rsidTr="004B4E44">
        <w:trPr>
          <w:trHeight w:val="35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lang w:val="sr-Cyrl-CS"/>
              </w:rPr>
            </w:pPr>
            <w:r w:rsidRPr="00675F99">
              <w:rPr>
                <w:rFonts w:ascii="Times New Roman" w:hAnsi="Times New Roman"/>
                <w:color w:val="000000"/>
                <w:lang w:val="sr-Cyrl-CS"/>
              </w:rPr>
              <w:t>30</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Фломастери</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белу</w:t>
            </w:r>
            <w:r w:rsidRPr="00675F99">
              <w:rPr>
                <w:rFonts w:ascii="Times New Roman" w:hAnsi="Times New Roman"/>
                <w:bCs/>
              </w:rPr>
              <w:t xml:space="preserve"> </w:t>
            </w:r>
            <w:r>
              <w:rPr>
                <w:rFonts w:ascii="Times New Roman" w:hAnsi="Times New Roman"/>
                <w:bCs/>
              </w:rPr>
              <w:t>таблу</w:t>
            </w:r>
            <w:r w:rsidRPr="00675F99">
              <w:rPr>
                <w:rFonts w:ascii="Times New Roman" w:hAnsi="Times New Roman"/>
                <w:bCs/>
              </w:rPr>
              <w:t xml:space="preserve">, </w:t>
            </w:r>
            <w:r>
              <w:rPr>
                <w:rFonts w:ascii="Times New Roman" w:hAnsi="Times New Roman"/>
                <w:bCs/>
              </w:rPr>
              <w:t>више</w:t>
            </w:r>
            <w:r w:rsidRPr="00675F99">
              <w:rPr>
                <w:rFonts w:ascii="Times New Roman" w:hAnsi="Times New Roman"/>
                <w:bCs/>
              </w:rPr>
              <w:t xml:space="preserve"> </w:t>
            </w:r>
            <w:r>
              <w:rPr>
                <w:rFonts w:ascii="Times New Roman" w:hAnsi="Times New Roman"/>
                <w:bCs/>
              </w:rPr>
              <w:t>боја</w:t>
            </w:r>
            <w:r w:rsidRPr="00675F99">
              <w:rPr>
                <w:rFonts w:ascii="Times New Roman" w:hAnsi="Times New Roman"/>
                <w:bCs/>
              </w:rPr>
              <w:t>, 1/4</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7033AF">
              <w:rPr>
                <w:rFonts w:ascii="Times New Roman" w:hAnsi="Times New Roman"/>
              </w:rPr>
              <w:t>180</w:t>
            </w:r>
          </w:p>
        </w:tc>
      </w:tr>
      <w:tr w:rsidR="004A517F" w:rsidRPr="003B6CDD" w:rsidTr="004B4E44">
        <w:trPr>
          <w:trHeight w:val="647"/>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lastRenderedPageBreak/>
              <w:t>31</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Текст маркери, ширина трага 1-5mm,  коси врх, могућност штампања и на материјалима одштампаним на ink jet штампачима, сет четири боје,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30</w:t>
            </w:r>
          </w:p>
        </w:tc>
      </w:tr>
      <w:tr w:rsidR="004A517F" w:rsidRPr="003B6CDD" w:rsidTr="004B4E44">
        <w:trPr>
          <w:trHeight w:val="313"/>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32</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Лењир 30цм, ПВЦ,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10</w:t>
            </w:r>
          </w:p>
        </w:tc>
      </w:tr>
      <w:tr w:rsidR="004A517F" w:rsidRPr="003B6CDD" w:rsidTr="004B4E44">
        <w:trPr>
          <w:trHeight w:val="35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33</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Фломастер, дебљина исписа 0,5mm, црна боја,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20</w:t>
            </w:r>
          </w:p>
        </w:tc>
      </w:tr>
      <w:tr w:rsidR="004A517F" w:rsidRPr="003B6CDD" w:rsidTr="004B4E44">
        <w:trPr>
          <w:trHeight w:val="7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34</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Мине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техничку оловку</w:t>
            </w:r>
            <w:r w:rsidRPr="00675F99">
              <w:rPr>
                <w:rFonts w:ascii="Times New Roman" w:hAnsi="Times New Roman"/>
                <w:bCs/>
              </w:rPr>
              <w:t xml:space="preserve">  0,5 HB или B, 0,5x60mm  1/20 </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пак</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10</w:t>
            </w:r>
          </w:p>
        </w:tc>
      </w:tr>
      <w:tr w:rsidR="004A517F" w:rsidRPr="003B6CDD" w:rsidTr="004B4E44">
        <w:trPr>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35</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Мине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техничку оловку</w:t>
            </w:r>
            <w:r w:rsidRPr="00675F99">
              <w:rPr>
                <w:rFonts w:ascii="Times New Roman" w:hAnsi="Times New Roman"/>
                <w:bCs/>
              </w:rPr>
              <w:t xml:space="preserve">  0,7 HB или B, 0,7x60mm  1/20</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пак</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10</w:t>
            </w:r>
          </w:p>
        </w:tc>
      </w:tr>
      <w:tr w:rsidR="004A517F" w:rsidRPr="003B6CDD" w:rsidTr="004B4E44">
        <w:trPr>
          <w:trHeight w:val="2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rPr>
            </w:pPr>
            <w:r w:rsidRPr="00675F99">
              <w:rPr>
                <w:rFonts w:ascii="Times New Roman" w:hAnsi="Times New Roman"/>
              </w:rPr>
              <w:t>36</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Лењир 60цм, ПВЦ,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10</w:t>
            </w:r>
          </w:p>
        </w:tc>
      </w:tr>
      <w:tr w:rsidR="004A517F" w:rsidRPr="003B6CDD" w:rsidTr="004B4E44">
        <w:trPr>
          <w:trHeight w:val="54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37</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Техничка оловка 0,5mm, </w:t>
            </w:r>
            <w:r>
              <w:rPr>
                <w:rFonts w:ascii="Times New Roman" w:hAnsi="Times New Roman"/>
                <w:bCs/>
              </w:rPr>
              <w:t>Метални</w:t>
            </w:r>
            <w:r w:rsidRPr="00675F99">
              <w:rPr>
                <w:rFonts w:ascii="Times New Roman" w:hAnsi="Times New Roman"/>
                <w:bCs/>
              </w:rPr>
              <w:t xml:space="preserve"> </w:t>
            </w:r>
            <w:r>
              <w:rPr>
                <w:rFonts w:ascii="Times New Roman" w:hAnsi="Times New Roman"/>
                <w:bCs/>
              </w:rPr>
              <w:t>врх</w:t>
            </w:r>
            <w:r w:rsidRPr="00675F99">
              <w:rPr>
                <w:rFonts w:ascii="Times New Roman" w:hAnsi="Times New Roman"/>
                <w:bCs/>
              </w:rPr>
              <w:t>,</w:t>
            </w:r>
            <w:r>
              <w:rPr>
                <w:rFonts w:ascii="Times New Roman" w:hAnsi="Times New Roman"/>
                <w:bCs/>
              </w:rPr>
              <w:t>Аутоматско</w:t>
            </w:r>
            <w:r w:rsidRPr="00675F99">
              <w:rPr>
                <w:rFonts w:ascii="Times New Roman" w:hAnsi="Times New Roman"/>
                <w:bCs/>
              </w:rPr>
              <w:t xml:space="preserve"> </w:t>
            </w:r>
            <w:r>
              <w:rPr>
                <w:rFonts w:ascii="Times New Roman" w:hAnsi="Times New Roman"/>
                <w:bCs/>
              </w:rPr>
              <w:t>спуштање</w:t>
            </w:r>
            <w:r w:rsidRPr="00675F99">
              <w:rPr>
                <w:rFonts w:ascii="Times New Roman" w:hAnsi="Times New Roman"/>
                <w:bCs/>
              </w:rPr>
              <w:t xml:space="preserve"> </w:t>
            </w:r>
            <w:r>
              <w:rPr>
                <w:rFonts w:ascii="Times New Roman" w:hAnsi="Times New Roman"/>
                <w:bCs/>
              </w:rPr>
              <w:t>мине</w:t>
            </w:r>
            <w:r w:rsidRPr="00675F99">
              <w:rPr>
                <w:rFonts w:ascii="Times New Roman" w:hAnsi="Times New Roman"/>
                <w:bCs/>
              </w:rPr>
              <w:t xml:space="preserve">, </w:t>
            </w:r>
            <w:r>
              <w:rPr>
                <w:rFonts w:ascii="Times New Roman" w:hAnsi="Times New Roman"/>
                <w:bCs/>
              </w:rPr>
              <w:t>Ергономска</w:t>
            </w:r>
            <w:r w:rsidRPr="00675F99">
              <w:rPr>
                <w:rFonts w:ascii="Times New Roman" w:hAnsi="Times New Roman"/>
                <w:bCs/>
              </w:rPr>
              <w:t xml:space="preserve"> </w:t>
            </w:r>
            <w:r>
              <w:rPr>
                <w:rFonts w:ascii="Times New Roman" w:hAnsi="Times New Roman"/>
                <w:bCs/>
              </w:rPr>
              <w:t>површина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држање</w:t>
            </w:r>
            <w:r w:rsidRPr="00675F99">
              <w:rPr>
                <w:rFonts w:ascii="Times New Roman" w:hAnsi="Times New Roman"/>
                <w:bCs/>
              </w:rPr>
              <w:t xml:space="preserve">, </w:t>
            </w:r>
            <w:r w:rsidRPr="00675F99">
              <w:rPr>
                <w:rFonts w:ascii="Times New Roman" w:hAnsi="Times New Roman"/>
              </w:rPr>
              <w:t>1/1</w:t>
            </w:r>
            <w:r w:rsidRPr="00675F99">
              <w:rPr>
                <w:rFonts w:ascii="Times New Roman" w:hAnsi="Times New Roman"/>
                <w:bCs/>
              </w:rPr>
              <w:t xml:space="preserve"> </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lang w:val="sr-Cyrl-CS"/>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100</w:t>
            </w:r>
          </w:p>
        </w:tc>
      </w:tr>
      <w:tr w:rsidR="004A517F" w:rsidRPr="003B6CDD" w:rsidTr="004B4E44">
        <w:trPr>
          <w:trHeight w:val="40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38</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Коректор </w:t>
            </w:r>
            <w:r>
              <w:rPr>
                <w:rFonts w:ascii="Times New Roman" w:hAnsi="Times New Roman"/>
                <w:bCs/>
              </w:rPr>
              <w:t>трака</w:t>
            </w:r>
            <w:r w:rsidRPr="00675F99">
              <w:rPr>
                <w:rFonts w:ascii="Times New Roman" w:hAnsi="Times New Roman"/>
                <w:bCs/>
              </w:rPr>
              <w:t xml:space="preserve">, </w:t>
            </w:r>
            <w:r>
              <w:rPr>
                <w:rFonts w:ascii="Times New Roman" w:hAnsi="Times New Roman"/>
                <w:bCs/>
              </w:rPr>
              <w:t>мат</w:t>
            </w:r>
            <w:r w:rsidRPr="00675F99">
              <w:rPr>
                <w:rFonts w:ascii="Times New Roman" w:hAnsi="Times New Roman"/>
                <w:bCs/>
              </w:rPr>
              <w:t xml:space="preserve"> </w:t>
            </w:r>
            <w:r>
              <w:rPr>
                <w:rFonts w:ascii="Times New Roman" w:hAnsi="Times New Roman"/>
                <w:bCs/>
              </w:rPr>
              <w:t>бела</w:t>
            </w:r>
            <w:r w:rsidRPr="00675F99">
              <w:rPr>
                <w:rFonts w:ascii="Times New Roman" w:hAnsi="Times New Roman"/>
                <w:bCs/>
              </w:rPr>
              <w:t>,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192</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39</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Гумице</w:t>
            </w:r>
            <w:r w:rsidRPr="00675F99">
              <w:rPr>
                <w:rFonts w:ascii="Times New Roman" w:hAnsi="Times New Roman"/>
                <w:bCs/>
              </w:rPr>
              <w:t xml:space="preserve"> </w:t>
            </w:r>
            <w:r>
              <w:rPr>
                <w:rFonts w:ascii="Times New Roman" w:hAnsi="Times New Roman"/>
                <w:bCs/>
              </w:rPr>
              <w:t>резане</w:t>
            </w:r>
            <w:r w:rsidRPr="00675F99">
              <w:rPr>
                <w:rFonts w:ascii="Times New Roman" w:hAnsi="Times New Roman"/>
                <w:bCs/>
              </w:rPr>
              <w:t xml:space="preserve">, </w:t>
            </w:r>
            <w:r>
              <w:rPr>
                <w:rFonts w:ascii="Times New Roman" w:hAnsi="Times New Roman"/>
                <w:bCs/>
              </w:rPr>
              <w:t>каучук</w:t>
            </w:r>
            <w:r w:rsidRPr="00675F99">
              <w:rPr>
                <w:rFonts w:ascii="Times New Roman" w:hAnsi="Times New Roman"/>
                <w:bCs/>
              </w:rPr>
              <w:t>, 500gr, 1,3mm/2mm,фи 50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3</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40</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Гумице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акта</w:t>
            </w:r>
            <w:r w:rsidRPr="00675F99">
              <w:rPr>
                <w:rFonts w:ascii="Times New Roman" w:hAnsi="Times New Roman"/>
                <w:bCs/>
              </w:rPr>
              <w:t>, 4mm/150mm, 50gr , 1,6mm/1,3mm,фи 60  ,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20</w:t>
            </w:r>
          </w:p>
        </w:tc>
      </w:tr>
      <w:tr w:rsidR="004A517F" w:rsidRPr="003B6CDD" w:rsidTr="004B4E44">
        <w:trPr>
          <w:trHeight w:val="25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41</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Гумица</w:t>
            </w:r>
            <w:r w:rsidRPr="00675F99">
              <w:rPr>
                <w:rFonts w:ascii="Times New Roman" w:hAnsi="Times New Roman"/>
              </w:rPr>
              <w:t xml:space="preserve"> </w:t>
            </w:r>
            <w:r>
              <w:rPr>
                <w:rFonts w:ascii="Times New Roman" w:hAnsi="Times New Roman"/>
              </w:rPr>
              <w:t>за</w:t>
            </w:r>
            <w:r w:rsidRPr="00675F99">
              <w:rPr>
                <w:rFonts w:ascii="Times New Roman" w:hAnsi="Times New Roman"/>
              </w:rPr>
              <w:t xml:space="preserve"> </w:t>
            </w:r>
            <w:r>
              <w:rPr>
                <w:rFonts w:ascii="Times New Roman" w:hAnsi="Times New Roman"/>
              </w:rPr>
              <w:t>брисање</w:t>
            </w:r>
            <w:r w:rsidRPr="00675F99">
              <w:rPr>
                <w:rFonts w:ascii="Times New Roman" w:hAnsi="Times New Roman"/>
              </w:rPr>
              <w:t xml:space="preserve"> </w:t>
            </w:r>
            <w:r>
              <w:rPr>
                <w:rFonts w:ascii="Times New Roman" w:hAnsi="Times New Roman"/>
              </w:rPr>
              <w:t>графитне</w:t>
            </w:r>
            <w:r w:rsidRPr="00675F99">
              <w:rPr>
                <w:rFonts w:ascii="Times New Roman" w:hAnsi="Times New Roman"/>
              </w:rPr>
              <w:t xml:space="preserve"> </w:t>
            </w:r>
            <w:r>
              <w:rPr>
                <w:rFonts w:ascii="Times New Roman" w:hAnsi="Times New Roman"/>
              </w:rPr>
              <w:t>оловке</w:t>
            </w:r>
            <w:r w:rsidRPr="00675F99">
              <w:rPr>
                <w:rFonts w:ascii="Times New Roman" w:hAnsi="Times New Roman"/>
              </w:rPr>
              <w:t xml:space="preserve">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30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42</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0,7 </w:t>
            </w:r>
            <w:r>
              <w:rPr>
                <w:rFonts w:ascii="Times New Roman" w:hAnsi="Times New Roman"/>
              </w:rPr>
              <w:t>црна</w:t>
            </w:r>
            <w:r w:rsidRPr="00675F99">
              <w:rPr>
                <w:rFonts w:ascii="Times New Roman" w:hAnsi="Times New Roman"/>
              </w:rPr>
              <w:t xml:space="preserve"> Winning </w:t>
            </w:r>
            <w:r>
              <w:rPr>
                <w:rFonts w:ascii="Times New Roman" w:hAnsi="Times New Roman"/>
              </w:rPr>
              <w:t>или</w:t>
            </w:r>
            <w:r w:rsidRPr="00675F99">
              <w:rPr>
                <w:rFonts w:ascii="Times New Roman" w:hAnsi="Times New Roman"/>
              </w:rPr>
              <w:t xml:space="preserve"> одговарајуће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50</w:t>
            </w:r>
          </w:p>
        </w:tc>
      </w:tr>
      <w:tr w:rsidR="004A517F" w:rsidRPr="003B6CDD" w:rsidTr="004B4E44">
        <w:trPr>
          <w:trHeight w:val="16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43</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click 0,7 </w:t>
            </w:r>
            <w:r>
              <w:rPr>
                <w:rFonts w:ascii="Times New Roman" w:hAnsi="Times New Roman"/>
              </w:rPr>
              <w:t>плава</w:t>
            </w:r>
            <w:r w:rsidRPr="00675F99">
              <w:rPr>
                <w:rFonts w:ascii="Times New Roman" w:hAnsi="Times New Roman"/>
              </w:rPr>
              <w:t xml:space="preserve"> Winning </w:t>
            </w:r>
            <w:r>
              <w:rPr>
                <w:rFonts w:ascii="Times New Roman" w:hAnsi="Times New Roman"/>
              </w:rPr>
              <w:t>или</w:t>
            </w:r>
            <w:r w:rsidRPr="00675F99">
              <w:rPr>
                <w:rFonts w:ascii="Times New Roman" w:hAnsi="Times New Roman"/>
              </w:rPr>
              <w:t xml:space="preserve"> одговарајућа,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50</w:t>
            </w:r>
          </w:p>
        </w:tc>
      </w:tr>
      <w:tr w:rsidR="004A517F" w:rsidRPr="003B6CDD" w:rsidTr="004B4E44">
        <w:trPr>
          <w:trHeight w:val="19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44</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click 0,7 </w:t>
            </w:r>
            <w:r>
              <w:rPr>
                <w:rFonts w:ascii="Times New Roman" w:hAnsi="Times New Roman"/>
              </w:rPr>
              <w:t>црвена</w:t>
            </w:r>
            <w:r w:rsidRPr="00675F99">
              <w:rPr>
                <w:rFonts w:ascii="Times New Roman" w:hAnsi="Times New Roman"/>
              </w:rPr>
              <w:t xml:space="preserve"> Winning  или одговарјућа/,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50</w:t>
            </w:r>
          </w:p>
        </w:tc>
      </w:tr>
      <w:tr w:rsidR="004A517F" w:rsidRPr="003B6CDD" w:rsidTr="004B4E44">
        <w:trPr>
          <w:trHeight w:val="502"/>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45</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црни, гумени грип,притисни механизам, врх куглица од волфрам- карбида,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48</w:t>
            </w:r>
          </w:p>
        </w:tc>
      </w:tr>
      <w:tr w:rsidR="004A517F" w:rsidRPr="003B6CDD" w:rsidTr="004B4E44">
        <w:trPr>
          <w:trHeight w:val="43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46</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црвени, гумени грип,притисни механизам, врх куглица од волфрам- карбида,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48</w:t>
            </w:r>
          </w:p>
        </w:tc>
      </w:tr>
      <w:tr w:rsidR="004A517F" w:rsidRPr="003B6CDD" w:rsidTr="004B4E44">
        <w:trPr>
          <w:trHeight w:val="421"/>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47</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плави, гумени грип,притисни механизам, врх куглица од волфрам- карбида,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1152</w:t>
            </w:r>
          </w:p>
        </w:tc>
      </w:tr>
      <w:tr w:rsidR="004A517F" w:rsidRPr="003B6CDD" w:rsidTr="004B4E44">
        <w:trPr>
          <w:trHeight w:val="37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48</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Графитна</w:t>
            </w:r>
            <w:r w:rsidRPr="00675F99">
              <w:rPr>
                <w:rFonts w:ascii="Times New Roman" w:hAnsi="Times New Roman"/>
                <w:bCs/>
              </w:rPr>
              <w:t xml:space="preserve"> </w:t>
            </w:r>
            <w:r>
              <w:rPr>
                <w:rFonts w:ascii="Times New Roman" w:hAnsi="Times New Roman"/>
                <w:bCs/>
              </w:rPr>
              <w:t>оловка</w:t>
            </w:r>
            <w:r w:rsidRPr="00675F99">
              <w:rPr>
                <w:rFonts w:ascii="Times New Roman" w:hAnsi="Times New Roman"/>
                <w:bCs/>
              </w:rPr>
              <w:t xml:space="preserve"> 6b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60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49</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Коректор</w:t>
            </w:r>
            <w:r w:rsidRPr="00675F99">
              <w:rPr>
                <w:rFonts w:ascii="Times New Roman" w:hAnsi="Times New Roman"/>
                <w:bCs/>
              </w:rPr>
              <w:t xml:space="preserve"> </w:t>
            </w:r>
            <w:r>
              <w:rPr>
                <w:rFonts w:ascii="Times New Roman" w:hAnsi="Times New Roman"/>
                <w:bCs/>
              </w:rPr>
              <w:t>у</w:t>
            </w:r>
            <w:r w:rsidRPr="00675F99">
              <w:rPr>
                <w:rFonts w:ascii="Times New Roman" w:hAnsi="Times New Roman"/>
                <w:bCs/>
              </w:rPr>
              <w:t xml:space="preserve"> </w:t>
            </w:r>
            <w:r>
              <w:rPr>
                <w:rFonts w:ascii="Times New Roman" w:hAnsi="Times New Roman"/>
                <w:bCs/>
              </w:rPr>
              <w:t>оловци</w:t>
            </w:r>
            <w:r w:rsidRPr="00675F99">
              <w:rPr>
                <w:rFonts w:ascii="Times New Roman" w:hAnsi="Times New Roman"/>
                <w:bCs/>
              </w:rPr>
              <w:t xml:space="preserve">, 8ml,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24</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50</w:t>
            </w:r>
          </w:p>
        </w:tc>
        <w:tc>
          <w:tcPr>
            <w:tcW w:w="6787"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Маркер за CD DVD, црвени 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w:t>
            </w:r>
          </w:p>
        </w:tc>
      </w:tr>
      <w:tr w:rsidR="004A517F" w:rsidRPr="003B6CDD" w:rsidTr="004B4E44">
        <w:trPr>
          <w:trHeight w:val="349"/>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51</w:t>
            </w:r>
          </w:p>
        </w:tc>
        <w:tc>
          <w:tcPr>
            <w:tcW w:w="6787"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Графитна оловка HB, B са гумицом,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60</w:t>
            </w:r>
          </w:p>
        </w:tc>
      </w:tr>
      <w:tr w:rsidR="004A517F" w:rsidRPr="003B6CDD" w:rsidTr="004B4E44">
        <w:trPr>
          <w:trHeight w:val="55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52</w:t>
            </w:r>
          </w:p>
        </w:tc>
        <w:tc>
          <w:tcPr>
            <w:tcW w:w="6787"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црно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24</w:t>
            </w:r>
          </w:p>
        </w:tc>
      </w:tr>
      <w:tr w:rsidR="004A517F" w:rsidRPr="003B6CDD" w:rsidTr="004B4E44">
        <w:trPr>
          <w:trHeight w:val="55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53</w:t>
            </w:r>
          </w:p>
        </w:tc>
        <w:tc>
          <w:tcPr>
            <w:tcW w:w="6787"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Хемијска оловка, црно мастило, израђена од PVC-a грип тело, притисни механизам, са глаткоћом писања, дебљина исписа 0,7mm,</w:t>
            </w:r>
            <w:r w:rsidRPr="00675F99">
              <w:rPr>
                <w:rFonts w:ascii="Times New Roman" w:hAnsi="Times New Roman"/>
              </w:rPr>
              <w:t xml:space="preserve"> 1/1</w:t>
            </w:r>
            <w:r w:rsidRPr="00675F99">
              <w:rPr>
                <w:rFonts w:ascii="Times New Roman" w:hAnsi="Times New Roman"/>
                <w:bCs/>
              </w:rPr>
              <w:t xml:space="preserve"> </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24</w:t>
            </w:r>
          </w:p>
        </w:tc>
      </w:tr>
      <w:tr w:rsidR="004A517F" w:rsidRPr="003B6CDD" w:rsidTr="004B4E44">
        <w:trPr>
          <w:trHeight w:val="556"/>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54</w:t>
            </w:r>
          </w:p>
        </w:tc>
        <w:tc>
          <w:tcPr>
            <w:tcW w:w="6787"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црвено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24</w:t>
            </w:r>
          </w:p>
        </w:tc>
      </w:tr>
      <w:tr w:rsidR="004A517F" w:rsidRPr="003B6CDD" w:rsidTr="004B4E44">
        <w:trPr>
          <w:trHeight w:val="1290"/>
          <w:jc w:val="center"/>
        </w:trPr>
        <w:tc>
          <w:tcPr>
            <w:tcW w:w="834" w:type="dxa"/>
            <w:tcBorders>
              <w:right w:val="single" w:sz="4" w:space="0" w:color="auto"/>
            </w:tcBorders>
            <w:vAlign w:val="center"/>
          </w:tcPr>
          <w:p w:rsidR="004A517F" w:rsidRPr="00675F99" w:rsidRDefault="004A517F" w:rsidP="004B4E44">
            <w:pPr>
              <w:tabs>
                <w:tab w:val="left" w:pos="-270"/>
                <w:tab w:val="left" w:pos="8820"/>
              </w:tabs>
              <w:ind w:left="-382" w:right="180"/>
              <w:jc w:val="right"/>
              <w:rPr>
                <w:rFonts w:ascii="Times New Roman" w:hAnsi="Times New Roman"/>
                <w:color w:val="000000"/>
              </w:rPr>
            </w:pPr>
            <w:r w:rsidRPr="00675F99">
              <w:rPr>
                <w:rFonts w:ascii="Times New Roman" w:hAnsi="Times New Roman"/>
                <w:color w:val="000000"/>
              </w:rPr>
              <w:t>55</w:t>
            </w:r>
          </w:p>
        </w:tc>
        <w:tc>
          <w:tcPr>
            <w:tcW w:w="6787"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плаво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1451" w:type="dxa"/>
            <w:tcBorders>
              <w:left w:val="single" w:sz="4" w:space="0" w:color="auto"/>
            </w:tcBorders>
            <w:vAlign w:val="center"/>
          </w:tcPr>
          <w:p w:rsidR="004A517F" w:rsidRPr="00675F99" w:rsidRDefault="004A517F" w:rsidP="004B4E44">
            <w:pPr>
              <w:tabs>
                <w:tab w:val="left" w:pos="-270"/>
                <w:tab w:val="left" w:pos="8820"/>
              </w:tabs>
              <w:ind w:left="-35" w:right="180"/>
              <w:jc w:val="center"/>
              <w:rPr>
                <w:rFonts w:ascii="Times New Roman" w:hAnsi="Times New Roman"/>
              </w:rPr>
            </w:pPr>
            <w:r w:rsidRPr="00675F99">
              <w:rPr>
                <w:rFonts w:ascii="Times New Roman" w:hAnsi="Times New Roman"/>
              </w:rPr>
              <w:t>ком</w:t>
            </w:r>
          </w:p>
        </w:tc>
        <w:tc>
          <w:tcPr>
            <w:tcW w:w="1451" w:type="dxa"/>
            <w:tcBorders>
              <w:left w:val="single" w:sz="4" w:space="0" w:color="auto"/>
            </w:tcBorders>
          </w:tcPr>
          <w:p w:rsidR="004A517F" w:rsidRPr="00675F99" w:rsidRDefault="004A517F" w:rsidP="004B4E44">
            <w:pPr>
              <w:tabs>
                <w:tab w:val="left" w:pos="-270"/>
                <w:tab w:val="left" w:pos="8820"/>
              </w:tabs>
              <w:ind w:left="0" w:right="180"/>
              <w:jc w:val="center"/>
              <w:rPr>
                <w:rFonts w:ascii="Times New Roman" w:hAnsi="Times New Roman"/>
              </w:rPr>
            </w:pPr>
            <w:r w:rsidRPr="00675F99">
              <w:rPr>
                <w:rFonts w:ascii="Times New Roman" w:hAnsi="Times New Roman"/>
              </w:rPr>
              <w:t>1152</w:t>
            </w:r>
          </w:p>
        </w:tc>
      </w:tr>
      <w:tr w:rsidR="004A517F" w:rsidRPr="003B6CDD" w:rsidTr="004B4E44">
        <w:trPr>
          <w:trHeight w:val="556"/>
          <w:jc w:val="center"/>
        </w:trPr>
        <w:tc>
          <w:tcPr>
            <w:tcW w:w="9072" w:type="dxa"/>
            <w:gridSpan w:val="3"/>
            <w:shd w:val="clear" w:color="auto" w:fill="EEECE1"/>
            <w:vAlign w:val="center"/>
          </w:tcPr>
          <w:p w:rsidR="004A517F" w:rsidRPr="00675F99" w:rsidRDefault="004A517F" w:rsidP="004B4E44">
            <w:pPr>
              <w:tabs>
                <w:tab w:val="left" w:pos="-270"/>
                <w:tab w:val="left" w:pos="8820"/>
              </w:tabs>
              <w:ind w:right="180"/>
              <w:jc w:val="center"/>
              <w:rPr>
                <w:rFonts w:ascii="Times New Roman" w:hAnsi="Times New Roman"/>
                <w:b/>
                <w:sz w:val="28"/>
                <w:szCs w:val="28"/>
                <w:lang w:val="sr-Cyrl-CS"/>
              </w:rPr>
            </w:pPr>
            <w:r w:rsidRPr="00675F99">
              <w:rPr>
                <w:rFonts w:ascii="Times New Roman" w:hAnsi="Times New Roman"/>
                <w:b/>
                <w:sz w:val="28"/>
                <w:szCs w:val="28"/>
                <w:lang w:val="sr-Cyrl-CS"/>
              </w:rPr>
              <w:t>ПАПИРНА ГАЛАНТЕРИЈА</w:t>
            </w:r>
          </w:p>
        </w:tc>
        <w:tc>
          <w:tcPr>
            <w:tcW w:w="1451" w:type="dxa"/>
            <w:shd w:val="clear" w:color="auto" w:fill="EEECE1"/>
          </w:tcPr>
          <w:p w:rsidR="004A517F" w:rsidRPr="003B6CDD" w:rsidRDefault="004A517F" w:rsidP="004B4E44">
            <w:pPr>
              <w:tabs>
                <w:tab w:val="left" w:pos="-270"/>
                <w:tab w:val="left" w:pos="8820"/>
              </w:tabs>
              <w:ind w:right="180"/>
              <w:jc w:val="center"/>
              <w:rPr>
                <w:b/>
                <w:sz w:val="28"/>
                <w:szCs w:val="28"/>
                <w:lang w:val="sr-Cyrl-CS"/>
              </w:rPr>
            </w:pPr>
          </w:p>
        </w:tc>
      </w:tr>
      <w:tr w:rsidR="004A517F" w:rsidRPr="003B6CDD" w:rsidTr="004B4E44">
        <w:trPr>
          <w:trHeight w:val="502"/>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lang w:val="sr-Cyrl-CS"/>
              </w:rPr>
            </w:pPr>
            <w:r w:rsidRPr="00675F99">
              <w:rPr>
                <w:rFonts w:ascii="Times New Roman" w:hAnsi="Times New Roman"/>
                <w:color w:val="000000"/>
                <w:lang w:val="sr-Cyrl-CS"/>
              </w:rPr>
              <w:t>56</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Самолепљиви блок за пору</w:t>
            </w:r>
            <w:r>
              <w:rPr>
                <w:rFonts w:ascii="Times New Roman" w:hAnsi="Times New Roman"/>
                <w:bCs/>
              </w:rPr>
              <w:t xml:space="preserve">ке, минимум 75x75mm,жута боја, </w:t>
            </w:r>
            <w:r w:rsidRPr="00675F99">
              <w:rPr>
                <w:rFonts w:ascii="Times New Roman" w:hAnsi="Times New Roman"/>
                <w:bCs/>
              </w:rPr>
              <w:t>ла</w:t>
            </w:r>
            <w:r>
              <w:rPr>
                <w:rFonts w:ascii="Times New Roman" w:hAnsi="Times New Roman"/>
                <w:bCs/>
              </w:rPr>
              <w:t xml:space="preserve">ко одлепљивање без цепања, 100 </w:t>
            </w:r>
            <w:r w:rsidRPr="00675F99">
              <w:rPr>
                <w:rFonts w:ascii="Times New Roman" w:hAnsi="Times New Roman"/>
                <w:bCs/>
              </w:rPr>
              <w:t xml:space="preserve">листова, </w:t>
            </w:r>
            <w:r w:rsidRPr="00675F99">
              <w:rPr>
                <w:rFonts w:ascii="Times New Roman" w:hAnsi="Times New Roman"/>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100</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57</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Коцка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поруке</w:t>
            </w:r>
            <w:r w:rsidRPr="00675F99">
              <w:rPr>
                <w:rFonts w:ascii="Times New Roman" w:hAnsi="Times New Roman"/>
                <w:bCs/>
              </w:rPr>
              <w:t xml:space="preserve"> </w:t>
            </w:r>
            <w:r>
              <w:rPr>
                <w:rFonts w:ascii="Times New Roman" w:hAnsi="Times New Roman"/>
                <w:bCs/>
              </w:rPr>
              <w:t>бела</w:t>
            </w:r>
            <w:r w:rsidRPr="00675F99">
              <w:rPr>
                <w:rFonts w:ascii="Times New Roman" w:hAnsi="Times New Roman"/>
                <w:bCs/>
              </w:rPr>
              <w:t>, 500</w:t>
            </w:r>
            <w:r>
              <w:rPr>
                <w:rFonts w:ascii="Times New Roman" w:hAnsi="Times New Roman"/>
                <w:bCs/>
              </w:rPr>
              <w:t xml:space="preserve"> листа</w:t>
            </w:r>
            <w:r w:rsidRPr="00675F99">
              <w:rPr>
                <w:rFonts w:ascii="Times New Roman" w:hAnsi="Times New Roman"/>
                <w:bCs/>
              </w:rPr>
              <w:t xml:space="preserve">, </w:t>
            </w:r>
            <w:r w:rsidRPr="00675F99">
              <w:rPr>
                <w:rFonts w:ascii="Times New Roman" w:hAnsi="Times New Roman"/>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48</w:t>
            </w:r>
          </w:p>
        </w:tc>
      </w:tr>
      <w:tr w:rsidR="004A517F" w:rsidRPr="003B6CDD" w:rsidTr="004B4E44">
        <w:trPr>
          <w:trHeight w:val="313"/>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rPr>
              <w:t>58</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Page marker 15x50, 1/25, 5 </w:t>
            </w:r>
            <w:r>
              <w:rPr>
                <w:rFonts w:ascii="Times New Roman" w:hAnsi="Times New Roman"/>
                <w:bCs/>
              </w:rPr>
              <w:t>боја</w:t>
            </w:r>
            <w:r w:rsidRPr="00675F99">
              <w:rPr>
                <w:rFonts w:ascii="Times New Roman" w:hAnsi="Times New Roman"/>
                <w:bCs/>
              </w:rPr>
              <w:t xml:space="preserve">, </w:t>
            </w:r>
            <w:r w:rsidRPr="00675F99">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 xml:space="preserve">   ком</w:t>
            </w:r>
          </w:p>
        </w:tc>
        <w:tc>
          <w:tcPr>
            <w:tcW w:w="1451" w:type="dxa"/>
            <w:tcBorders>
              <w:left w:val="single" w:sz="4" w:space="0" w:color="auto"/>
            </w:tcBorders>
          </w:tcPr>
          <w:p w:rsidR="004A517F" w:rsidRPr="004336F7" w:rsidRDefault="004A517F" w:rsidP="004B4E44">
            <w:pPr>
              <w:tabs>
                <w:tab w:val="left" w:pos="-270"/>
                <w:tab w:val="left" w:pos="8820"/>
              </w:tabs>
              <w:ind w:left="-68" w:right="180"/>
              <w:jc w:val="center"/>
              <w:rPr>
                <w:rFonts w:ascii="Times New Roman" w:hAnsi="Times New Roman"/>
              </w:rPr>
            </w:pPr>
            <w:r w:rsidRPr="004336F7">
              <w:rPr>
                <w:rFonts w:ascii="Times New Roman" w:hAnsi="Times New Roman"/>
              </w:rPr>
              <w:t xml:space="preserve">   300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59</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Папирни</w:t>
            </w:r>
            <w:r w:rsidRPr="00675F99">
              <w:rPr>
                <w:rFonts w:ascii="Times New Roman" w:hAnsi="Times New Roman"/>
                <w:bCs/>
              </w:rPr>
              <w:t xml:space="preserve"> </w:t>
            </w:r>
            <w:r>
              <w:rPr>
                <w:rFonts w:ascii="Times New Roman" w:hAnsi="Times New Roman"/>
                <w:bCs/>
              </w:rPr>
              <w:t>самолепљиви</w:t>
            </w:r>
            <w:r w:rsidRPr="00675F99">
              <w:rPr>
                <w:rFonts w:ascii="Times New Roman" w:hAnsi="Times New Roman"/>
                <w:bCs/>
              </w:rPr>
              <w:t xml:space="preserve"> index, 20x50mm, </w:t>
            </w:r>
            <w:r>
              <w:rPr>
                <w:rFonts w:ascii="Times New Roman" w:hAnsi="Times New Roman"/>
                <w:bCs/>
              </w:rPr>
              <w:t>висе</w:t>
            </w:r>
            <w:r w:rsidRPr="00675F99">
              <w:rPr>
                <w:rFonts w:ascii="Times New Roman" w:hAnsi="Times New Roman"/>
                <w:bCs/>
              </w:rPr>
              <w:t xml:space="preserve"> </w:t>
            </w:r>
            <w:r>
              <w:rPr>
                <w:rFonts w:ascii="Times New Roman" w:hAnsi="Times New Roman"/>
                <w:bCs/>
              </w:rPr>
              <w:t>боја</w:t>
            </w:r>
            <w:r w:rsidRPr="00675F99">
              <w:rPr>
                <w:rFonts w:ascii="Times New Roman" w:hAnsi="Times New Roman"/>
                <w:bCs/>
              </w:rPr>
              <w:t xml:space="preserve">, 4x40 </w:t>
            </w:r>
            <w:r>
              <w:rPr>
                <w:rFonts w:ascii="Times New Roman" w:hAnsi="Times New Roman"/>
                <w:bCs/>
              </w:rPr>
              <w:t>листа</w:t>
            </w:r>
            <w:r w:rsidRPr="00675F99">
              <w:rPr>
                <w:rFonts w:ascii="Times New Roman" w:hAnsi="Times New Roman"/>
                <w:bCs/>
              </w:rPr>
              <w:t xml:space="preserve">, </w:t>
            </w:r>
            <w:r w:rsidRPr="00675F99">
              <w:rPr>
                <w:rFonts w:ascii="Times New Roman" w:hAnsi="Times New Roman"/>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20</w:t>
            </w:r>
          </w:p>
        </w:tc>
      </w:tr>
      <w:tr w:rsidR="004A517F" w:rsidRPr="003B6CDD" w:rsidTr="004B4E44">
        <w:trPr>
          <w:trHeight w:val="268"/>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60</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Свеска А4, 100 листова, тврд повез, тврде корице, квадратићи, </w:t>
            </w:r>
            <w:r w:rsidRPr="00675F99">
              <w:rPr>
                <w:rFonts w:ascii="Times New Roman" w:hAnsi="Times New Roman"/>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100</w:t>
            </w:r>
          </w:p>
        </w:tc>
      </w:tr>
      <w:tr w:rsidR="004A517F" w:rsidRPr="003B6CDD" w:rsidTr="004B4E44">
        <w:trPr>
          <w:trHeight w:val="250"/>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61</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Свеска</w:t>
            </w:r>
            <w:r w:rsidRPr="00675F99">
              <w:rPr>
                <w:rFonts w:ascii="Times New Roman" w:hAnsi="Times New Roman"/>
                <w:bCs/>
              </w:rPr>
              <w:t xml:space="preserve"> tp A4, 200 </w:t>
            </w:r>
            <w:r>
              <w:rPr>
                <w:rFonts w:ascii="Times New Roman" w:hAnsi="Times New Roman"/>
                <w:bCs/>
              </w:rPr>
              <w:t>листа</w:t>
            </w:r>
            <w:r w:rsidRPr="00675F99">
              <w:rPr>
                <w:rFonts w:ascii="Times New Roman" w:hAnsi="Times New Roman"/>
                <w:bCs/>
              </w:rPr>
              <w:t xml:space="preserve">, sk/vk, </w:t>
            </w:r>
            <w:r w:rsidRPr="00675F99">
              <w:rPr>
                <w:rFonts w:ascii="Times New Roman" w:hAnsi="Times New Roman"/>
              </w:rPr>
              <w:t>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3</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62</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Свеска, тврд повез А5, са линијама, 100 листа, 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200</w:t>
            </w:r>
          </w:p>
        </w:tc>
      </w:tr>
      <w:tr w:rsidR="004A517F" w:rsidRPr="003B6CDD" w:rsidTr="004B4E44">
        <w:trPr>
          <w:trHeight w:val="304"/>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63</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Свеска А5, с квадратићима, 100 листа, </w:t>
            </w:r>
            <w:r w:rsidRPr="00675F99">
              <w:rPr>
                <w:rFonts w:ascii="Times New Roman" w:hAnsi="Times New Roman"/>
              </w:rPr>
              <w:t>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200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64</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Папир А4 80гр, високих перформанси </w:t>
            </w:r>
            <w:r>
              <w:rPr>
                <w:rFonts w:ascii="Times New Roman" w:hAnsi="Times New Roman"/>
                <w:bCs/>
              </w:rPr>
              <w:t xml:space="preserve">класе А; OPACITY-непрозирност, </w:t>
            </w:r>
            <w:r w:rsidRPr="00675F99">
              <w:rPr>
                <w:rFonts w:ascii="Times New Roman" w:hAnsi="Times New Roman"/>
                <w:bCs/>
              </w:rPr>
              <w:t xml:space="preserve">испуњава ISO 2471, min 91.5 %; BRIGHTNESS WITH </w:t>
            </w:r>
            <w:r w:rsidRPr="00675F99">
              <w:rPr>
                <w:rFonts w:ascii="Times New Roman" w:hAnsi="Times New Roman"/>
                <w:bCs/>
              </w:rPr>
              <w:lastRenderedPageBreak/>
              <w:t>UV- светлина, исп. ISO 2470, 113 ± 1.5%; CIE WHITENESS-белина, испуњава ISO 11475,  166 ± 3; ROUGHNESS- храпавост, испуњава ISO 8791-2, 200 ± 50 ml/min; CALIPER, испуњава ISO 534, 111 ± 3 mm/1000., ris 1/500</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lastRenderedPageBreak/>
              <w:t>ком</w:t>
            </w:r>
          </w:p>
        </w:tc>
        <w:tc>
          <w:tcPr>
            <w:tcW w:w="1451" w:type="dxa"/>
            <w:tcBorders>
              <w:left w:val="single" w:sz="4" w:space="0" w:color="auto"/>
              <w:right w:val="single" w:sz="4" w:space="0" w:color="auto"/>
            </w:tcBorders>
          </w:tcPr>
          <w:p w:rsidR="004A517F" w:rsidRPr="004336F7" w:rsidRDefault="004A517F" w:rsidP="004B4E44">
            <w:pPr>
              <w:ind w:left="-68"/>
              <w:jc w:val="center"/>
              <w:rPr>
                <w:rFonts w:ascii="Times New Roman" w:hAnsi="Times New Roman"/>
              </w:rPr>
            </w:pPr>
            <w:r w:rsidRPr="004336F7">
              <w:rPr>
                <w:rFonts w:ascii="Times New Roman" w:hAnsi="Times New Roman"/>
              </w:rPr>
              <w:t>5000</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color w:val="000000"/>
              </w:rPr>
              <w:lastRenderedPageBreak/>
              <w:t>65</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Марамице влажне за чишћење екрана, 1/100</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5</w:t>
            </w:r>
          </w:p>
        </w:tc>
      </w:tr>
      <w:tr w:rsidR="004A517F" w:rsidRPr="003B6CDD" w:rsidTr="004B4E44">
        <w:trPr>
          <w:trHeight w:val="223"/>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rPr>
              <w:t>66</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Етикета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Ласер</w:t>
            </w:r>
            <w:r w:rsidRPr="00675F99">
              <w:rPr>
                <w:rFonts w:ascii="Times New Roman" w:hAnsi="Times New Roman"/>
                <w:bCs/>
              </w:rPr>
              <w:t>, 210x297, 1/100/1200</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1</w:t>
            </w:r>
          </w:p>
        </w:tc>
      </w:tr>
      <w:tr w:rsidR="004A517F" w:rsidRPr="003B6CDD" w:rsidTr="004B4E44">
        <w:trPr>
          <w:trHeight w:val="340"/>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67</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Етикета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Ласер</w:t>
            </w:r>
            <w:r w:rsidRPr="00675F99">
              <w:rPr>
                <w:rFonts w:ascii="Times New Roman" w:hAnsi="Times New Roman"/>
                <w:bCs/>
              </w:rPr>
              <w:t>, 105x48, 1/100/1200</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1</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68</w:t>
            </w:r>
          </w:p>
        </w:tc>
        <w:tc>
          <w:tcPr>
            <w:tcW w:w="6787" w:type="dxa"/>
            <w:tcBorders>
              <w:right w:val="single" w:sz="4" w:space="0" w:color="auto"/>
            </w:tcBorders>
            <w:vAlign w:val="center"/>
          </w:tcPr>
          <w:p w:rsidR="004A517F" w:rsidRPr="007033AF" w:rsidRDefault="004A517F" w:rsidP="004B4E44">
            <w:pPr>
              <w:ind w:left="90"/>
              <w:rPr>
                <w:rFonts w:ascii="Times New Roman" w:hAnsi="Times New Roman"/>
                <w:bCs/>
                <w:lang/>
              </w:rPr>
            </w:pPr>
            <w:r w:rsidRPr="007033AF">
              <w:rPr>
                <w:rFonts w:ascii="Times New Roman" w:hAnsi="Times New Roman"/>
                <w:bCs/>
              </w:rPr>
              <w:t xml:space="preserve">Налепница 25x50, бела ролна, 1/1, </w:t>
            </w:r>
            <w:r w:rsidRPr="007033AF">
              <w:rPr>
                <w:rFonts w:ascii="Times New Roman" w:hAnsi="Times New Roman"/>
                <w:lang/>
              </w:rPr>
              <w:t>мора да одговара за штампач</w:t>
            </w:r>
            <w:r w:rsidRPr="007033AF">
              <w:rPr>
                <w:rFonts w:ascii="Times New Roman" w:hAnsi="Times New Roman"/>
                <w:lang/>
              </w:rPr>
              <w:t xml:space="preserve"> INTERMEC PF8T</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10</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color w:val="000000"/>
              </w:rPr>
              <w:t>69</w:t>
            </w:r>
          </w:p>
        </w:tc>
        <w:tc>
          <w:tcPr>
            <w:tcW w:w="6787" w:type="dxa"/>
            <w:tcBorders>
              <w:right w:val="single" w:sz="4" w:space="0" w:color="auto"/>
            </w:tcBorders>
            <w:vAlign w:val="center"/>
          </w:tcPr>
          <w:p w:rsidR="004A517F" w:rsidRPr="007033AF" w:rsidRDefault="004A517F" w:rsidP="004B4E44">
            <w:pPr>
              <w:ind w:left="90"/>
              <w:rPr>
                <w:rFonts w:ascii="Times New Roman" w:hAnsi="Times New Roman"/>
                <w:bCs/>
              </w:rPr>
            </w:pPr>
            <w:r w:rsidRPr="007033AF">
              <w:rPr>
                <w:rFonts w:ascii="Times New Roman" w:hAnsi="Times New Roman"/>
                <w:bCs/>
              </w:rPr>
              <w:t>Средство ѕа чишћење ЛЦД екрана у спреју, 250мл, 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3</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rPr>
              <w:t>70</w:t>
            </w:r>
          </w:p>
        </w:tc>
        <w:tc>
          <w:tcPr>
            <w:tcW w:w="6787" w:type="dxa"/>
            <w:tcBorders>
              <w:right w:val="single" w:sz="4" w:space="0" w:color="auto"/>
            </w:tcBorders>
            <w:vAlign w:val="center"/>
          </w:tcPr>
          <w:p w:rsidR="004A517F" w:rsidRPr="007033AF" w:rsidRDefault="004A517F" w:rsidP="004B4E44">
            <w:pPr>
              <w:ind w:left="90"/>
              <w:rPr>
                <w:rFonts w:ascii="Times New Roman" w:hAnsi="Times New Roman"/>
                <w:bCs/>
              </w:rPr>
            </w:pPr>
            <w:r w:rsidRPr="007033AF">
              <w:rPr>
                <w:rFonts w:ascii="Times New Roman" w:hAnsi="Times New Roman"/>
                <w:bCs/>
              </w:rPr>
              <w:t>Индиго масински, A4, 1/100</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1</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rPr>
              <w:t>71</w:t>
            </w:r>
          </w:p>
        </w:tc>
        <w:tc>
          <w:tcPr>
            <w:tcW w:w="6787" w:type="dxa"/>
            <w:tcBorders>
              <w:right w:val="single" w:sz="4" w:space="0" w:color="auto"/>
            </w:tcBorders>
            <w:vAlign w:val="center"/>
          </w:tcPr>
          <w:p w:rsidR="004A517F" w:rsidRPr="007033AF" w:rsidRDefault="004A517F" w:rsidP="004B4E44">
            <w:pPr>
              <w:ind w:left="90"/>
              <w:rPr>
                <w:rFonts w:ascii="Times New Roman" w:hAnsi="Times New Roman"/>
                <w:bCs/>
              </w:rPr>
            </w:pPr>
            <w:r w:rsidRPr="007033AF">
              <w:rPr>
                <w:rFonts w:ascii="Times New Roman" w:hAnsi="Times New Roman"/>
                <w:bCs/>
              </w:rPr>
              <w:t xml:space="preserve">Адинг ролна 57mm, 50 метара, </w:t>
            </w:r>
            <w:r w:rsidRPr="007033AF">
              <w:rPr>
                <w:rFonts w:ascii="Times New Roman" w:hAnsi="Times New Roman"/>
              </w:rPr>
              <w:t>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50</w:t>
            </w:r>
          </w:p>
        </w:tc>
      </w:tr>
      <w:tr w:rsidR="004A517F" w:rsidRPr="003B6CDD" w:rsidTr="004B4E44">
        <w:trPr>
          <w:trHeight w:val="259"/>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rPr>
            </w:pPr>
            <w:r w:rsidRPr="00675F99">
              <w:rPr>
                <w:rFonts w:ascii="Times New Roman" w:hAnsi="Times New Roman"/>
              </w:rPr>
              <w:t>72</w:t>
            </w:r>
          </w:p>
        </w:tc>
        <w:tc>
          <w:tcPr>
            <w:tcW w:w="6787" w:type="dxa"/>
            <w:tcBorders>
              <w:right w:val="single" w:sz="4" w:space="0" w:color="auto"/>
            </w:tcBorders>
            <w:vAlign w:val="center"/>
          </w:tcPr>
          <w:p w:rsidR="004A517F" w:rsidRPr="007033AF" w:rsidRDefault="004A517F" w:rsidP="004B4E44">
            <w:pPr>
              <w:ind w:left="90"/>
              <w:rPr>
                <w:rFonts w:ascii="Times New Roman" w:hAnsi="Times New Roman"/>
                <w:bCs/>
                <w:lang/>
              </w:rPr>
            </w:pPr>
            <w:r w:rsidRPr="007033AF">
              <w:rPr>
                <w:rFonts w:ascii="Times New Roman" w:hAnsi="Times New Roman"/>
                <w:bCs/>
              </w:rPr>
              <w:t xml:space="preserve">Налепница 25x50, беле, ролна дворедна </w:t>
            </w:r>
            <w:r w:rsidRPr="007033AF">
              <w:rPr>
                <w:rFonts w:ascii="Times New Roman" w:hAnsi="Times New Roman"/>
              </w:rPr>
              <w:t>1/1</w:t>
            </w:r>
            <w:r w:rsidRPr="007033AF">
              <w:rPr>
                <w:rFonts w:ascii="Times New Roman" w:hAnsi="Times New Roman"/>
                <w:lang/>
              </w:rPr>
              <w:t>, мора да одговара за штампач</w:t>
            </w:r>
            <w:r w:rsidRPr="007033AF">
              <w:rPr>
                <w:rFonts w:ascii="Times New Roman" w:hAnsi="Times New Roman"/>
                <w:lang/>
              </w:rPr>
              <w:t xml:space="preserve"> SATO CX series</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1</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rPr>
              <w:t>73</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 xml:space="preserve">Папир A4, дупли, високи каро, 60g, </w:t>
            </w:r>
            <w:r w:rsidRPr="00675F99">
              <w:rPr>
                <w:rFonts w:ascii="Times New Roman" w:hAnsi="Times New Roman"/>
                <w:bCs/>
              </w:rPr>
              <w:t xml:space="preserve">250 преклопа у рису, </w:t>
            </w:r>
            <w:r w:rsidRPr="00675F99">
              <w:rPr>
                <w:rFonts w:ascii="Times New Roman" w:hAnsi="Times New Roman"/>
              </w:rPr>
              <w:t>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50</w:t>
            </w:r>
          </w:p>
        </w:tc>
      </w:tr>
      <w:tr w:rsidR="004A517F" w:rsidRPr="003B6CDD" w:rsidTr="004B4E44">
        <w:trPr>
          <w:trHeight w:val="395"/>
          <w:jc w:val="center"/>
        </w:trPr>
        <w:tc>
          <w:tcPr>
            <w:tcW w:w="834" w:type="dxa"/>
            <w:tcBorders>
              <w:right w:val="single" w:sz="4" w:space="0" w:color="auto"/>
            </w:tcBorders>
            <w:vAlign w:val="center"/>
          </w:tcPr>
          <w:p w:rsidR="004A517F" w:rsidRPr="00675F99" w:rsidRDefault="004A517F" w:rsidP="004B4E44">
            <w:pPr>
              <w:tabs>
                <w:tab w:val="left" w:pos="0"/>
                <w:tab w:val="left" w:pos="8820"/>
              </w:tabs>
              <w:ind w:left="-382" w:right="180"/>
              <w:jc w:val="right"/>
              <w:rPr>
                <w:rFonts w:ascii="Times New Roman" w:hAnsi="Times New Roman"/>
                <w:color w:val="000000"/>
              </w:rPr>
            </w:pPr>
            <w:r w:rsidRPr="00675F99">
              <w:rPr>
                <w:rFonts w:ascii="Times New Roman" w:hAnsi="Times New Roman"/>
                <w:color w:val="000000"/>
              </w:rPr>
              <w:t>74</w:t>
            </w:r>
          </w:p>
        </w:tc>
        <w:tc>
          <w:tcPr>
            <w:tcW w:w="6787"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Стони планер мапа, А3, 390x300, 1/1</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5</w:t>
            </w:r>
          </w:p>
        </w:tc>
      </w:tr>
      <w:tr w:rsidR="004A517F" w:rsidRPr="003B6CDD" w:rsidTr="004B4E44">
        <w:trPr>
          <w:trHeight w:val="556"/>
          <w:jc w:val="center"/>
        </w:trPr>
        <w:tc>
          <w:tcPr>
            <w:tcW w:w="9072" w:type="dxa"/>
            <w:gridSpan w:val="3"/>
            <w:tcBorders>
              <w:right w:val="single" w:sz="4" w:space="0" w:color="auto"/>
            </w:tcBorders>
            <w:shd w:val="clear" w:color="auto" w:fill="EEECE1"/>
          </w:tcPr>
          <w:p w:rsidR="004A517F" w:rsidRPr="00FF08A4" w:rsidRDefault="004A517F" w:rsidP="004B4E44">
            <w:pPr>
              <w:tabs>
                <w:tab w:val="left" w:pos="-270"/>
                <w:tab w:val="left" w:pos="8820"/>
              </w:tabs>
              <w:ind w:right="180"/>
              <w:jc w:val="center"/>
              <w:rPr>
                <w:rFonts w:ascii="Times New Roman" w:hAnsi="Times New Roman"/>
                <w:b/>
                <w:bCs/>
                <w:sz w:val="24"/>
                <w:szCs w:val="24"/>
                <w:lang w:val="sr-Cyrl-CS"/>
              </w:rPr>
            </w:pPr>
            <w:r w:rsidRPr="00FF08A4">
              <w:rPr>
                <w:rFonts w:ascii="Times New Roman" w:hAnsi="Times New Roman"/>
                <w:b/>
                <w:bCs/>
                <w:sz w:val="24"/>
                <w:szCs w:val="24"/>
                <w:lang w:val="sr-Cyrl-CS"/>
              </w:rPr>
              <w:t>Регистратори, фасцикле</w:t>
            </w:r>
          </w:p>
          <w:p w:rsidR="004A517F" w:rsidRPr="003B6CDD" w:rsidRDefault="004A517F" w:rsidP="004B4E44">
            <w:pPr>
              <w:tabs>
                <w:tab w:val="left" w:pos="-270"/>
                <w:tab w:val="left" w:pos="8820"/>
              </w:tabs>
              <w:ind w:right="180"/>
              <w:jc w:val="center"/>
              <w:rPr>
                <w:b/>
                <w:bCs/>
                <w:sz w:val="28"/>
                <w:szCs w:val="28"/>
              </w:rPr>
            </w:pP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lang w:val="sr-Cyrl-CS"/>
              </w:rPr>
            </w:pP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lang w:val="sr-Cyrl-CS"/>
              </w:rPr>
            </w:pPr>
            <w:r w:rsidRPr="004336F7">
              <w:rPr>
                <w:rFonts w:ascii="Times New Roman" w:hAnsi="Times New Roman"/>
                <w:color w:val="000000"/>
              </w:rPr>
              <w:t>75</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Фасцикла уска са преградама, Б6, 12+1 преграда, 12+1 преграда, ластиш за затварање, индекс папирићи за означавање, 255x140,1/1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10</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lang w:val="sr-Cyrl-CS"/>
              </w:rPr>
            </w:pPr>
            <w:r w:rsidRPr="004336F7">
              <w:rPr>
                <w:rFonts w:ascii="Times New Roman" w:hAnsi="Times New Roman"/>
                <w:lang w:val="sr-Cyrl-CS"/>
              </w:rPr>
              <w:t>76</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Фасцикла атасе мапа, А4, унутрасњост блок за писање, држач за оловке , џеп за визит карте, 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5</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lang w:val="sr-Cyrl-CS"/>
              </w:rPr>
            </w:pPr>
            <w:r w:rsidRPr="004336F7">
              <w:rPr>
                <w:rFonts w:ascii="Times New Roman" w:hAnsi="Times New Roman"/>
                <w:lang w:val="sr-Cyrl-CS"/>
              </w:rPr>
              <w:t>77</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Регистратор A4, широки, више  боја, од сиве лепенке, каширан, са механизмом, нерепариран, метални механизам  70mm, са налепницом и унутрашњим страницама обележеним за индексирање, метални прстен 25mm, металне лајсне са једне и друге стране, корице регистратора морају имати слободан ход у кутију регистратора, корице регистратора морају при склапању приањати једна за другу равномерно,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1000</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rPr>
              <w:t>78</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Регистратор A4, уски, више боја, од сиве лепенке, каширан, са механизмом, нерепариран, метални механизам  70mm, са налепницом и унутрашњим страницама обележеним за индексирање, метални прстен 25mm, металне лајсне са једне и друге стране, корице регистратора морају имати слободан ход у кутију регистратора, корице регистратора морају при склапању приањати једна за другу равномерно,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500</w:t>
            </w:r>
          </w:p>
        </w:tc>
      </w:tr>
      <w:tr w:rsidR="004A517F" w:rsidRPr="003B6CDD" w:rsidTr="004B4E44">
        <w:trPr>
          <w:trHeight w:val="3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rPr>
              <w:t>79</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Фасцикла U, A4, PVC, </w:t>
            </w:r>
            <w:r w:rsidRPr="004336F7">
              <w:rPr>
                <w:rFonts w:ascii="Times New Roman" w:hAnsi="Times New Roman"/>
                <w:bCs/>
                <w:lang w:val="sr-Cyrl-CS"/>
              </w:rPr>
              <w:t>12</w:t>
            </w:r>
            <w:r w:rsidRPr="004336F7">
              <w:rPr>
                <w:rFonts w:ascii="Times New Roman" w:hAnsi="Times New Roman"/>
                <w:bCs/>
              </w:rPr>
              <w:t>0 mikrona, кристално провидна, перфорирана са рупама за одлагање у регистраторе, 235X305mm, 1/100</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60000</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80</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Pr>
                <w:rFonts w:ascii="Times New Roman" w:hAnsi="Times New Roman"/>
                <w:bCs/>
              </w:rPr>
              <w:t>Фасцикла</w:t>
            </w:r>
            <w:r w:rsidRPr="004336F7">
              <w:rPr>
                <w:rFonts w:ascii="Times New Roman" w:hAnsi="Times New Roman"/>
                <w:bCs/>
              </w:rPr>
              <w:t xml:space="preserve"> </w:t>
            </w:r>
            <w:r>
              <w:rPr>
                <w:rFonts w:ascii="Times New Roman" w:hAnsi="Times New Roman"/>
                <w:bCs/>
              </w:rPr>
              <w:t>ПВЦ</w:t>
            </w:r>
            <w:r w:rsidRPr="004336F7">
              <w:rPr>
                <w:rFonts w:ascii="Times New Roman" w:hAnsi="Times New Roman"/>
                <w:bCs/>
              </w:rPr>
              <w:t xml:space="preserve">, </w:t>
            </w:r>
            <w:r>
              <w:rPr>
                <w:rFonts w:ascii="Times New Roman" w:hAnsi="Times New Roman"/>
                <w:bCs/>
              </w:rPr>
              <w:t>са</w:t>
            </w:r>
            <w:r w:rsidRPr="004336F7">
              <w:rPr>
                <w:rFonts w:ascii="Times New Roman" w:hAnsi="Times New Roman"/>
                <w:bCs/>
              </w:rPr>
              <w:t xml:space="preserve"> </w:t>
            </w:r>
            <w:r>
              <w:rPr>
                <w:rFonts w:ascii="Times New Roman" w:hAnsi="Times New Roman"/>
                <w:bCs/>
              </w:rPr>
              <w:t>механизмом</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4, </w:t>
            </w:r>
            <w:r>
              <w:rPr>
                <w:rFonts w:ascii="Times New Roman" w:hAnsi="Times New Roman"/>
                <w:bCs/>
              </w:rPr>
              <w:t>са</w:t>
            </w:r>
            <w:r w:rsidRPr="004336F7">
              <w:rPr>
                <w:rFonts w:ascii="Times New Roman" w:hAnsi="Times New Roman"/>
                <w:bCs/>
              </w:rPr>
              <w:t xml:space="preserve"> </w:t>
            </w:r>
            <w:r>
              <w:rPr>
                <w:rFonts w:ascii="Times New Roman" w:hAnsi="Times New Roman"/>
                <w:bCs/>
              </w:rPr>
              <w:t>рупама</w:t>
            </w:r>
            <w:r w:rsidRPr="004336F7">
              <w:rPr>
                <w:rFonts w:ascii="Times New Roman" w:hAnsi="Times New Roman"/>
                <w:bCs/>
              </w:rPr>
              <w:t xml:space="preserve"> </w:t>
            </w:r>
            <w:r>
              <w:rPr>
                <w:rFonts w:ascii="Times New Roman" w:hAnsi="Times New Roman"/>
                <w:bCs/>
              </w:rPr>
              <w:t>за</w:t>
            </w:r>
            <w:r w:rsidRPr="004336F7">
              <w:rPr>
                <w:rFonts w:ascii="Times New Roman" w:hAnsi="Times New Roman"/>
                <w:bCs/>
              </w:rPr>
              <w:t xml:space="preserve"> </w:t>
            </w:r>
            <w:r>
              <w:rPr>
                <w:rFonts w:ascii="Times New Roman" w:hAnsi="Times New Roman"/>
                <w:bCs/>
              </w:rPr>
              <w:t>улагање</w:t>
            </w:r>
            <w:r w:rsidRPr="004336F7">
              <w:rPr>
                <w:rFonts w:ascii="Times New Roman" w:hAnsi="Times New Roman"/>
                <w:bCs/>
              </w:rPr>
              <w:t xml:space="preserve"> </w:t>
            </w:r>
            <w:r>
              <w:rPr>
                <w:rFonts w:ascii="Times New Roman" w:hAnsi="Times New Roman"/>
                <w:bCs/>
              </w:rPr>
              <w:t>у</w:t>
            </w:r>
            <w:r w:rsidRPr="004336F7">
              <w:rPr>
                <w:rFonts w:ascii="Times New Roman" w:hAnsi="Times New Roman"/>
                <w:bCs/>
              </w:rPr>
              <w:t xml:space="preserve"> </w:t>
            </w:r>
            <w:r>
              <w:rPr>
                <w:rFonts w:ascii="Times New Roman" w:hAnsi="Times New Roman"/>
                <w:bCs/>
              </w:rPr>
              <w:t>регистратор</w:t>
            </w:r>
            <w:r w:rsidRPr="004336F7">
              <w:rPr>
                <w:rFonts w:ascii="Times New Roman" w:hAnsi="Times New Roman"/>
                <w:bCs/>
              </w:rPr>
              <w:t xml:space="preserve">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300</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81</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Фасцикла картонска прешпан са клапном, А4,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43"/>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right="-43"/>
              <w:jc w:val="center"/>
              <w:rPr>
                <w:rFonts w:ascii="Times New Roman" w:hAnsi="Times New Roman"/>
              </w:rPr>
            </w:pPr>
            <w:r w:rsidRPr="004336F7">
              <w:rPr>
                <w:rFonts w:ascii="Times New Roman" w:hAnsi="Times New Roman"/>
              </w:rPr>
              <w:t>300</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82</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ПВЦ</w:t>
            </w:r>
            <w:r w:rsidRPr="004336F7">
              <w:rPr>
                <w:rFonts w:ascii="Times New Roman" w:hAnsi="Times New Roman"/>
              </w:rPr>
              <w:t xml:space="preserve">, </w:t>
            </w:r>
            <w:r>
              <w:rPr>
                <w:rFonts w:ascii="Times New Roman" w:hAnsi="Times New Roman"/>
              </w:rPr>
              <w:t>Писмо</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10</w:t>
            </w:r>
          </w:p>
        </w:tc>
      </w:tr>
      <w:tr w:rsidR="004A517F" w:rsidRPr="003B6CDD" w:rsidTr="004B4E44">
        <w:trPr>
          <w:trHeight w:val="34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83</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гумом</w:t>
            </w:r>
            <w:r w:rsidRPr="004336F7">
              <w:rPr>
                <w:rFonts w:ascii="Times New Roman" w:hAnsi="Times New Roman"/>
              </w:rPr>
              <w:t xml:space="preserve">, </w:t>
            </w:r>
            <w:r>
              <w:rPr>
                <w:rFonts w:ascii="Times New Roman" w:hAnsi="Times New Roman"/>
              </w:rPr>
              <w:t>у</w:t>
            </w:r>
            <w:r w:rsidRPr="004336F7">
              <w:rPr>
                <w:rFonts w:ascii="Times New Roman" w:hAnsi="Times New Roman"/>
              </w:rPr>
              <w:t xml:space="preserve"> </w:t>
            </w:r>
            <w:r>
              <w:rPr>
                <w:rFonts w:ascii="Times New Roman" w:hAnsi="Times New Roman"/>
              </w:rPr>
              <w:t>боји</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картонска</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50</w:t>
            </w:r>
          </w:p>
        </w:tc>
      </w:tr>
      <w:tr w:rsidR="004A517F" w:rsidRPr="003B6CDD" w:rsidTr="004B4E44">
        <w:trPr>
          <w:trHeight w:val="340"/>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84</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Регистратор</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узани</w:t>
            </w:r>
            <w:r w:rsidRPr="004336F7">
              <w:rPr>
                <w:rFonts w:ascii="Times New Roman" w:hAnsi="Times New Roman"/>
              </w:rPr>
              <w:t xml:space="preserve">, </w:t>
            </w:r>
            <w:r>
              <w:rPr>
                <w:rFonts w:ascii="Times New Roman" w:hAnsi="Times New Roman"/>
              </w:rPr>
              <w:t>ПВЦ</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механизмом</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10</w:t>
            </w:r>
          </w:p>
        </w:tc>
      </w:tr>
      <w:tr w:rsidR="004A517F" w:rsidRPr="003B6CDD" w:rsidTr="004B4E44">
        <w:trPr>
          <w:trHeight w:val="2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85</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Преградни</w:t>
            </w:r>
            <w:r w:rsidRPr="004336F7">
              <w:rPr>
                <w:rFonts w:ascii="Times New Roman" w:hAnsi="Times New Roman"/>
              </w:rPr>
              <w:t xml:space="preserve"> </w:t>
            </w:r>
            <w:r>
              <w:rPr>
                <w:rFonts w:ascii="Times New Roman" w:hAnsi="Times New Roman"/>
              </w:rPr>
              <w:t>картон</w:t>
            </w:r>
            <w:r w:rsidRPr="004336F7">
              <w:rPr>
                <w:rFonts w:ascii="Times New Roman" w:hAnsi="Times New Roman"/>
              </w:rPr>
              <w:t xml:space="preserve">, </w:t>
            </w:r>
            <w:r>
              <w:rPr>
                <w:rFonts w:ascii="Times New Roman" w:hAnsi="Times New Roman"/>
              </w:rPr>
              <w:t>словни</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боја</w:t>
            </w:r>
            <w:r w:rsidRPr="004336F7">
              <w:rPr>
                <w:rFonts w:ascii="Times New Roman" w:hAnsi="Times New Roman"/>
              </w:rPr>
              <w:t xml:space="preserve">, </w:t>
            </w:r>
            <w:r>
              <w:rPr>
                <w:rFonts w:ascii="Times New Roman" w:hAnsi="Times New Roman"/>
              </w:rPr>
              <w:t>А</w:t>
            </w:r>
            <w:r w:rsidRPr="004336F7">
              <w:rPr>
                <w:rFonts w:ascii="Times New Roman" w:hAnsi="Times New Roman"/>
              </w:rPr>
              <w:t>4,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3</w:t>
            </w:r>
          </w:p>
        </w:tc>
      </w:tr>
      <w:tr w:rsidR="004A517F" w:rsidRPr="003B6CDD" w:rsidTr="004B4E44">
        <w:trPr>
          <w:trHeight w:val="2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86</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Преградни картон, једна боја,  1/100</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3</w:t>
            </w:r>
          </w:p>
        </w:tc>
      </w:tr>
      <w:tr w:rsidR="004A517F" w:rsidRPr="003B6CDD" w:rsidTr="004B4E44">
        <w:trPr>
          <w:trHeight w:val="340"/>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87</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гумом</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дебела</w:t>
            </w:r>
            <w:r w:rsidRPr="004336F7">
              <w:rPr>
                <w:rFonts w:ascii="Times New Roman" w:hAnsi="Times New Roman"/>
              </w:rPr>
              <w:t xml:space="preserve"> 5</w:t>
            </w:r>
            <w:r>
              <w:rPr>
                <w:rFonts w:ascii="Times New Roman" w:hAnsi="Times New Roman"/>
              </w:rPr>
              <w:t>цм</w:t>
            </w:r>
            <w:r w:rsidRPr="004336F7">
              <w:rPr>
                <w:rFonts w:ascii="Times New Roman" w:hAnsi="Times New Roman"/>
              </w:rPr>
              <w:t xml:space="preserve"> </w:t>
            </w:r>
            <w:r>
              <w:rPr>
                <w:rFonts w:ascii="Times New Roman" w:hAnsi="Times New Roman"/>
              </w:rPr>
              <w:t>или</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боја</w:t>
            </w:r>
            <w:r w:rsidRPr="004336F7">
              <w:rPr>
                <w:rFonts w:ascii="Times New Roman" w:hAnsi="Times New Roman"/>
              </w:rPr>
              <w:t xml:space="preserve">, </w:t>
            </w:r>
            <w:r>
              <w:rPr>
                <w:rFonts w:ascii="Times New Roman" w:hAnsi="Times New Roman"/>
              </w:rPr>
              <w:t>картонска</w:t>
            </w:r>
            <w:r w:rsidRPr="004336F7">
              <w:rPr>
                <w:rFonts w:ascii="Times New Roman" w:hAnsi="Times New Roman"/>
              </w:rPr>
              <w:t xml:space="preserve">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3</w:t>
            </w:r>
          </w:p>
        </w:tc>
      </w:tr>
      <w:tr w:rsidR="004A517F" w:rsidRPr="003B6CDD" w:rsidTr="004B4E44">
        <w:trPr>
          <w:trHeight w:val="2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88</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картонска</w:t>
            </w:r>
            <w:r w:rsidRPr="004336F7">
              <w:rPr>
                <w:rFonts w:ascii="Times New Roman" w:hAnsi="Times New Roman"/>
              </w:rPr>
              <w:t xml:space="preserve"> </w:t>
            </w:r>
            <w:r>
              <w:rPr>
                <w:rFonts w:ascii="Times New Roman" w:hAnsi="Times New Roman"/>
              </w:rPr>
              <w:t>А</w:t>
            </w:r>
            <w:r w:rsidRPr="004336F7">
              <w:rPr>
                <w:rFonts w:ascii="Times New Roman" w:hAnsi="Times New Roman"/>
              </w:rPr>
              <w:t>4,  280</w:t>
            </w:r>
            <w:r>
              <w:rPr>
                <w:rFonts w:ascii="Times New Roman" w:hAnsi="Times New Roman"/>
              </w:rPr>
              <w:t>гр</w:t>
            </w:r>
            <w:r w:rsidRPr="004336F7">
              <w:rPr>
                <w:rFonts w:ascii="Times New Roman" w:hAnsi="Times New Roman"/>
              </w:rPr>
              <w:t>, бела, црвена,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3</w:t>
            </w:r>
          </w:p>
        </w:tc>
      </w:tr>
      <w:tr w:rsidR="004A517F" w:rsidRPr="003B6CDD" w:rsidTr="004B4E44">
        <w:trPr>
          <w:trHeight w:val="322"/>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89</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преградама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ПВЦ</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3</w:t>
            </w:r>
          </w:p>
        </w:tc>
      </w:tr>
      <w:tr w:rsidR="004A517F" w:rsidRPr="003B6CDD" w:rsidTr="004B4E44">
        <w:trPr>
          <w:trHeight w:val="19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90</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са</w:t>
            </w:r>
            <w:r w:rsidRPr="004336F7">
              <w:rPr>
                <w:rFonts w:ascii="Times New Roman" w:hAnsi="Times New Roman"/>
              </w:rPr>
              <w:t xml:space="preserve"> </w:t>
            </w:r>
            <w:r>
              <w:rPr>
                <w:rFonts w:ascii="Times New Roman" w:hAnsi="Times New Roman"/>
              </w:rPr>
              <w:t>дугметом</w:t>
            </w:r>
            <w:r w:rsidRPr="004336F7">
              <w:rPr>
                <w:rFonts w:ascii="Times New Roman" w:hAnsi="Times New Roman"/>
              </w:rPr>
              <w:t xml:space="preserve"> </w:t>
            </w:r>
            <w:r>
              <w:rPr>
                <w:rFonts w:ascii="Times New Roman" w:hAnsi="Times New Roman"/>
              </w:rPr>
              <w:t>и</w:t>
            </w:r>
            <w:r w:rsidRPr="004336F7">
              <w:rPr>
                <w:rFonts w:ascii="Times New Roman" w:hAnsi="Times New Roman"/>
              </w:rPr>
              <w:t xml:space="preserve"> </w:t>
            </w:r>
            <w:r>
              <w:rPr>
                <w:rFonts w:ascii="Times New Roman" w:hAnsi="Times New Roman"/>
              </w:rPr>
              <w:t>џепом</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ИД</w:t>
            </w:r>
            <w:r w:rsidRPr="004336F7">
              <w:rPr>
                <w:rFonts w:ascii="Times New Roman" w:hAnsi="Times New Roman"/>
              </w:rPr>
              <w:t xml:space="preserve"> </w:t>
            </w:r>
            <w:r>
              <w:rPr>
                <w:rFonts w:ascii="Times New Roman" w:hAnsi="Times New Roman"/>
              </w:rPr>
              <w:t>картицу</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5</w:t>
            </w:r>
          </w:p>
        </w:tc>
      </w:tr>
      <w:tr w:rsidR="004A517F" w:rsidRPr="003B6CDD" w:rsidTr="004B4E44">
        <w:trPr>
          <w:trHeight w:val="322"/>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lastRenderedPageBreak/>
              <w:t>91</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Подлога</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папир</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 </w:t>
            </w:r>
            <w:r>
              <w:rPr>
                <w:rFonts w:ascii="Times New Roman" w:hAnsi="Times New Roman"/>
              </w:rPr>
              <w:t>пвц</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механизмом</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дрзање</w:t>
            </w:r>
            <w:r w:rsidRPr="004336F7">
              <w:rPr>
                <w:rFonts w:ascii="Times New Roman" w:hAnsi="Times New Roman"/>
              </w:rPr>
              <w:t xml:space="preserve"> </w:t>
            </w:r>
            <w:r>
              <w:rPr>
                <w:rFonts w:ascii="Times New Roman" w:hAnsi="Times New Roman"/>
              </w:rPr>
              <w:t>папира</w:t>
            </w:r>
            <w:r w:rsidRPr="004336F7">
              <w:rPr>
                <w:rFonts w:ascii="Times New Roman" w:hAnsi="Times New Roman"/>
              </w:rPr>
              <w:t xml:space="preserve"> </w:t>
            </w:r>
            <w:r>
              <w:rPr>
                <w:rFonts w:ascii="Times New Roman" w:hAnsi="Times New Roman"/>
              </w:rPr>
              <w:t>одозго</w:t>
            </w:r>
            <w:r w:rsidRPr="004336F7">
              <w:rPr>
                <w:rFonts w:ascii="Times New Roman" w:hAnsi="Times New Roman"/>
              </w:rPr>
              <w:t xml:space="preserve">, </w:t>
            </w:r>
            <w:r>
              <w:rPr>
                <w:rFonts w:ascii="Times New Roman" w:hAnsi="Times New Roman"/>
              </w:rPr>
              <w:t>црвена</w:t>
            </w:r>
            <w:r w:rsidRPr="004336F7">
              <w:rPr>
                <w:rFonts w:ascii="Times New Roman" w:hAnsi="Times New Roman"/>
              </w:rPr>
              <w:t>, 1/1</w:t>
            </w:r>
          </w:p>
        </w:tc>
        <w:tc>
          <w:tcPr>
            <w:tcW w:w="1451" w:type="dxa"/>
            <w:tcBorders>
              <w:left w:val="single" w:sz="4" w:space="0" w:color="auto"/>
            </w:tcBorders>
          </w:tcPr>
          <w:p w:rsidR="004A517F" w:rsidRPr="004336F7" w:rsidRDefault="004A517F" w:rsidP="004B4E44">
            <w:pPr>
              <w:ind w:left="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jc w:val="center"/>
              <w:rPr>
                <w:rFonts w:ascii="Times New Roman" w:hAnsi="Times New Roman"/>
              </w:rPr>
            </w:pPr>
            <w:r w:rsidRPr="004336F7">
              <w:rPr>
                <w:rFonts w:ascii="Times New Roman" w:hAnsi="Times New Roman"/>
              </w:rPr>
              <w:t>10</w:t>
            </w:r>
          </w:p>
        </w:tc>
      </w:tr>
      <w:tr w:rsidR="004A517F" w:rsidRPr="003B6CDD" w:rsidTr="004B4E44">
        <w:trPr>
          <w:trHeight w:val="2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92</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sz w:val="24"/>
                <w:szCs w:val="24"/>
              </w:rPr>
            </w:pPr>
            <w:r w:rsidRPr="004336F7">
              <w:rPr>
                <w:rFonts w:ascii="Times New Roman" w:hAnsi="Times New Roman"/>
                <w:sz w:val="24"/>
                <w:szCs w:val="24"/>
              </w:rPr>
              <w:t>Фолија са стипаљком за ИД Картицу, 1/1</w:t>
            </w:r>
          </w:p>
        </w:tc>
        <w:tc>
          <w:tcPr>
            <w:tcW w:w="1451" w:type="dxa"/>
            <w:tcBorders>
              <w:left w:val="single" w:sz="4" w:space="0" w:color="auto"/>
            </w:tcBorders>
          </w:tcPr>
          <w:p w:rsidR="004A517F" w:rsidRPr="004336F7" w:rsidRDefault="004A517F" w:rsidP="004B4E44">
            <w:pPr>
              <w:ind w:left="0"/>
              <w:jc w:val="center"/>
              <w:rPr>
                <w:rFonts w:ascii="Times New Roman" w:hAnsi="Times New Roman"/>
                <w:sz w:val="24"/>
                <w:szCs w:val="24"/>
              </w:rPr>
            </w:pPr>
            <w:r w:rsidRPr="004336F7">
              <w:rPr>
                <w:rFonts w:ascii="Times New Roman" w:hAnsi="Times New Roman"/>
                <w:sz w:val="24"/>
                <w:szCs w:val="24"/>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sz w:val="24"/>
                <w:szCs w:val="24"/>
              </w:rPr>
            </w:pPr>
            <w:r w:rsidRPr="004336F7">
              <w:rPr>
                <w:rFonts w:ascii="Times New Roman" w:hAnsi="Times New Roman"/>
                <w:sz w:val="24"/>
                <w:szCs w:val="24"/>
              </w:rPr>
              <w:t>10</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93</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 xml:space="preserve">Фасцикла PVC са CD улошком Snopake, боја провидна, могућност раширивања фасцикле, </w:t>
            </w:r>
            <w:r w:rsidRPr="004336F7">
              <w:rPr>
                <w:rFonts w:ascii="Times New Roman" w:hAnsi="Times New Roman"/>
                <w:sz w:val="24"/>
                <w:szCs w:val="24"/>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sz w:val="24"/>
                <w:szCs w:val="24"/>
              </w:rPr>
            </w:pPr>
            <w:r w:rsidRPr="004336F7">
              <w:rPr>
                <w:rFonts w:ascii="Times New Roman" w:hAnsi="Times New Roman"/>
                <w:sz w:val="24"/>
                <w:szCs w:val="24"/>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sz w:val="24"/>
                <w:szCs w:val="24"/>
              </w:rPr>
            </w:pPr>
            <w:r w:rsidRPr="004336F7">
              <w:rPr>
                <w:rFonts w:ascii="Times New Roman" w:hAnsi="Times New Roman"/>
                <w:sz w:val="24"/>
                <w:szCs w:val="24"/>
              </w:rPr>
              <w:t>6</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94</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 xml:space="preserve">Архивска картонска  фасцикла  са пантљикама, за одлагање документације А4 формата, </w:t>
            </w:r>
            <w:r w:rsidRPr="004336F7">
              <w:rPr>
                <w:rFonts w:ascii="Times New Roman" w:hAnsi="Times New Roman"/>
                <w:sz w:val="24"/>
                <w:szCs w:val="24"/>
              </w:rPr>
              <w:t>1/1</w:t>
            </w:r>
          </w:p>
        </w:tc>
        <w:tc>
          <w:tcPr>
            <w:tcW w:w="1451" w:type="dxa"/>
            <w:tcBorders>
              <w:left w:val="single" w:sz="4" w:space="0" w:color="auto"/>
            </w:tcBorders>
          </w:tcPr>
          <w:p w:rsidR="004A517F" w:rsidRPr="004336F7" w:rsidRDefault="004A517F" w:rsidP="004B4E44">
            <w:pPr>
              <w:ind w:left="0"/>
              <w:jc w:val="center"/>
              <w:rPr>
                <w:rFonts w:ascii="Times New Roman" w:hAnsi="Times New Roman"/>
                <w:sz w:val="24"/>
                <w:szCs w:val="24"/>
              </w:rPr>
            </w:pPr>
            <w:r w:rsidRPr="004336F7">
              <w:rPr>
                <w:rFonts w:ascii="Times New Roman" w:hAnsi="Times New Roman"/>
                <w:sz w:val="24"/>
                <w:szCs w:val="24"/>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sz w:val="24"/>
                <w:szCs w:val="24"/>
              </w:rPr>
            </w:pPr>
            <w:r w:rsidRPr="004336F7">
              <w:rPr>
                <w:rFonts w:ascii="Times New Roman" w:hAnsi="Times New Roman"/>
                <w:sz w:val="24"/>
                <w:szCs w:val="24"/>
              </w:rPr>
              <w:t>6</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95</w:t>
            </w:r>
          </w:p>
        </w:tc>
        <w:tc>
          <w:tcPr>
            <w:tcW w:w="6787"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Фасцикла PVC писмо, индекс систем, боја провидна, за документа А3 формата, Classic,</w:t>
            </w:r>
            <w:r w:rsidRPr="004336F7">
              <w:rPr>
                <w:rFonts w:ascii="Times New Roman" w:hAnsi="Times New Roman"/>
                <w:sz w:val="24"/>
                <w:szCs w:val="24"/>
              </w:rPr>
              <w:t xml:space="preserve"> 1/1</w:t>
            </w:r>
          </w:p>
        </w:tc>
        <w:tc>
          <w:tcPr>
            <w:tcW w:w="1451" w:type="dxa"/>
            <w:tcBorders>
              <w:left w:val="single" w:sz="4" w:space="0" w:color="auto"/>
            </w:tcBorders>
          </w:tcPr>
          <w:p w:rsidR="004A517F" w:rsidRPr="004336F7" w:rsidRDefault="004A517F" w:rsidP="004B4E44">
            <w:pPr>
              <w:ind w:left="0"/>
              <w:jc w:val="center"/>
              <w:rPr>
                <w:rFonts w:ascii="Times New Roman" w:hAnsi="Times New Roman"/>
                <w:sz w:val="24"/>
                <w:szCs w:val="24"/>
              </w:rPr>
            </w:pPr>
            <w:r w:rsidRPr="004336F7">
              <w:rPr>
                <w:rFonts w:ascii="Times New Roman" w:hAnsi="Times New Roman"/>
                <w:sz w:val="24"/>
                <w:szCs w:val="24"/>
              </w:rPr>
              <w:t>ком</w:t>
            </w:r>
          </w:p>
        </w:tc>
        <w:tc>
          <w:tcPr>
            <w:tcW w:w="1451" w:type="dxa"/>
            <w:tcBorders>
              <w:left w:val="single" w:sz="4" w:space="0" w:color="auto"/>
            </w:tcBorders>
          </w:tcPr>
          <w:p w:rsidR="004A517F" w:rsidRPr="004336F7" w:rsidRDefault="004A517F" w:rsidP="004B4E44">
            <w:pPr>
              <w:ind w:left="-68"/>
              <w:jc w:val="center"/>
              <w:rPr>
                <w:rFonts w:ascii="Times New Roman" w:hAnsi="Times New Roman"/>
                <w:sz w:val="24"/>
                <w:szCs w:val="24"/>
              </w:rPr>
            </w:pPr>
            <w:r w:rsidRPr="004336F7">
              <w:rPr>
                <w:rFonts w:ascii="Times New Roman" w:hAnsi="Times New Roman"/>
                <w:sz w:val="24"/>
                <w:szCs w:val="24"/>
              </w:rPr>
              <w:t>6</w:t>
            </w:r>
          </w:p>
        </w:tc>
      </w:tr>
      <w:tr w:rsidR="004A517F" w:rsidRPr="003B6CDD" w:rsidTr="004B4E44">
        <w:trPr>
          <w:trHeight w:val="556"/>
          <w:jc w:val="center"/>
        </w:trPr>
        <w:tc>
          <w:tcPr>
            <w:tcW w:w="9072"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t>Лепкови, траке, канапи</w:t>
            </w: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r>
      <w:tr w:rsidR="004A517F" w:rsidRPr="003B6CDD" w:rsidTr="004B4E44">
        <w:trPr>
          <w:trHeight w:val="44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lang w:val="sr-Cyrl-CS"/>
              </w:rPr>
            </w:pPr>
            <w:r w:rsidRPr="004336F7">
              <w:rPr>
                <w:rFonts w:ascii="Times New Roman" w:hAnsi="Times New Roman"/>
                <w:lang w:val="sr-Cyrl-CS"/>
              </w:rPr>
              <w:t>96</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Селотејп 15x23, транспарент,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200</w:t>
            </w:r>
          </w:p>
        </w:tc>
      </w:tr>
      <w:tr w:rsidR="004A517F" w:rsidRPr="003B6CDD" w:rsidTr="004B4E44">
        <w:trPr>
          <w:trHeight w:val="26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rPr>
              <w:t>97</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Селотејп 50/66, транспарент, </w:t>
            </w:r>
            <w:r w:rsidRPr="004336F7">
              <w:rPr>
                <w:rFonts w:ascii="Times New Roman" w:hAnsi="Times New Roman"/>
              </w:rPr>
              <w:t>1/1</w:t>
            </w:r>
          </w:p>
        </w:tc>
        <w:tc>
          <w:tcPr>
            <w:tcW w:w="1451" w:type="dxa"/>
            <w:tcBorders>
              <w:lef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50</w:t>
            </w:r>
          </w:p>
        </w:tc>
      </w:tr>
      <w:tr w:rsidR="004A517F" w:rsidRPr="003B6CDD" w:rsidTr="004B4E44">
        <w:trPr>
          <w:trHeight w:val="340"/>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rPr>
              <w:t>98</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Селотејп магични бели, 19x33мм, могућност писања по траци, скоч  трака, 1/1</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3</w:t>
            </w:r>
          </w:p>
        </w:tc>
      </w:tr>
      <w:tr w:rsidR="004A517F" w:rsidRPr="003B6CDD" w:rsidTr="004B4E44">
        <w:trPr>
          <w:trHeight w:val="35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99</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Охо лепак, 40гр, </w:t>
            </w:r>
            <w:r w:rsidRPr="004336F7">
              <w:rPr>
                <w:rFonts w:ascii="Times New Roman" w:hAnsi="Times New Roman"/>
              </w:rPr>
              <w:t>1/1</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30</w:t>
            </w:r>
          </w:p>
        </w:tc>
      </w:tr>
      <w:tr w:rsidR="004A517F" w:rsidRPr="003B6CDD" w:rsidTr="004B4E44">
        <w:trPr>
          <w:trHeight w:val="34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100</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Канап 040/2, дебљи,  кудељни,  клупко, 500 г, </w:t>
            </w:r>
            <w:r w:rsidRPr="004336F7">
              <w:rPr>
                <w:rFonts w:ascii="Times New Roman" w:hAnsi="Times New Roman"/>
              </w:rPr>
              <w:t>1/1</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5</w:t>
            </w:r>
          </w:p>
        </w:tc>
      </w:tr>
      <w:tr w:rsidR="004A517F" w:rsidRPr="003B6CDD" w:rsidTr="004B4E44">
        <w:trPr>
          <w:trHeight w:val="35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101</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Канап 090/2, дебљи, кудељни,  клупко, 500 г, </w:t>
            </w:r>
            <w:r w:rsidRPr="004336F7">
              <w:rPr>
                <w:rFonts w:ascii="Times New Roman" w:hAnsi="Times New Roman"/>
              </w:rPr>
              <w:t>1/1</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30</w:t>
            </w:r>
          </w:p>
        </w:tc>
      </w:tr>
      <w:tr w:rsidR="004A517F" w:rsidRPr="003B6CDD" w:rsidTr="004B4E44">
        <w:trPr>
          <w:trHeight w:val="332"/>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102</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Јемственик, канап за увезивање и закљуцивање пословних књига, 25м, 1/1</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1</w:t>
            </w:r>
          </w:p>
        </w:tc>
      </w:tr>
      <w:tr w:rsidR="004A517F" w:rsidRPr="003B6CDD" w:rsidTr="004B4E44">
        <w:trPr>
          <w:trHeight w:val="35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103</w:t>
            </w:r>
          </w:p>
        </w:tc>
        <w:tc>
          <w:tcPr>
            <w:tcW w:w="6787"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Селотејп трака  за паковање, минимум 48x50мм, боја браон,</w:t>
            </w:r>
            <w:r w:rsidRPr="004336F7">
              <w:rPr>
                <w:rFonts w:ascii="Times New Roman" w:hAnsi="Times New Roman"/>
              </w:rPr>
              <w:t xml:space="preserve"> 1/1</w:t>
            </w:r>
            <w:r w:rsidRPr="004336F7">
              <w:rPr>
                <w:rFonts w:ascii="Times New Roman" w:hAnsi="Times New Roman"/>
                <w:bCs/>
              </w:rPr>
              <w:t xml:space="preserve"> </w:t>
            </w:r>
          </w:p>
        </w:tc>
        <w:tc>
          <w:tcPr>
            <w:tcW w:w="1451" w:type="dxa"/>
            <w:tcBorders>
              <w:left w:val="single" w:sz="4" w:space="0" w:color="auto"/>
              <w:right w:val="single" w:sz="4" w:space="0" w:color="auto"/>
            </w:tcBorders>
            <w:vAlign w:val="center"/>
          </w:tcPr>
          <w:p w:rsidR="004A517F" w:rsidRPr="004336F7" w:rsidRDefault="004A517F" w:rsidP="004B4E44">
            <w:pPr>
              <w:tabs>
                <w:tab w:val="left" w:pos="-270"/>
                <w:tab w:val="left" w:pos="8820"/>
              </w:tabs>
              <w:ind w:left="0" w:right="180"/>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4336F7" w:rsidRDefault="004A517F" w:rsidP="004B4E44">
            <w:pPr>
              <w:tabs>
                <w:tab w:val="left" w:pos="-270"/>
                <w:tab w:val="left" w:pos="8820"/>
              </w:tabs>
              <w:ind w:left="73" w:right="180"/>
              <w:jc w:val="center"/>
              <w:rPr>
                <w:rFonts w:ascii="Times New Roman" w:hAnsi="Times New Roman"/>
              </w:rPr>
            </w:pPr>
            <w:r w:rsidRPr="004336F7">
              <w:rPr>
                <w:rFonts w:ascii="Times New Roman" w:hAnsi="Times New Roman"/>
              </w:rPr>
              <w:t>50</w:t>
            </w:r>
          </w:p>
        </w:tc>
      </w:tr>
      <w:tr w:rsidR="004A517F" w:rsidRPr="003B6CDD" w:rsidTr="004B4E44">
        <w:trPr>
          <w:trHeight w:val="556"/>
          <w:jc w:val="center"/>
        </w:trPr>
        <w:tc>
          <w:tcPr>
            <w:tcW w:w="9072"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rPr>
            </w:pPr>
            <w:r w:rsidRPr="003B6CDD">
              <w:rPr>
                <w:b/>
                <w:bCs/>
              </w:rPr>
              <w:t>Материјал за коричење</w:t>
            </w: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rPr>
            </w:pPr>
          </w:p>
        </w:tc>
      </w:tr>
      <w:tr w:rsidR="004A517F" w:rsidRPr="003B6CDD" w:rsidTr="004B4E44">
        <w:trPr>
          <w:trHeight w:val="43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lang w:val="sr-Cyrl-CS"/>
              </w:rPr>
            </w:pPr>
            <w:r w:rsidRPr="004336F7">
              <w:rPr>
                <w:rFonts w:ascii="Times New Roman" w:hAnsi="Times New Roman"/>
                <w:color w:val="000000"/>
                <w:lang w:val="sr-Cyrl-CS"/>
              </w:rPr>
              <w:t>104</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Картон за коричење, 250 </w:t>
            </w:r>
            <w:r>
              <w:rPr>
                <w:rFonts w:ascii="Times New Roman" w:hAnsi="Times New Roman"/>
                <w:bCs/>
              </w:rPr>
              <w:t>грама</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4, више  боја, 1/100</w:t>
            </w:r>
          </w:p>
        </w:tc>
        <w:tc>
          <w:tcPr>
            <w:tcW w:w="1451" w:type="dxa"/>
            <w:tcBorders>
              <w:lef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2</w:t>
            </w:r>
          </w:p>
        </w:tc>
      </w:tr>
      <w:tr w:rsidR="004A517F" w:rsidRPr="003B6CDD" w:rsidTr="004B4E44">
        <w:trPr>
          <w:trHeight w:val="421"/>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105</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Корице за коричење, ПВЦ, </w:t>
            </w:r>
            <w:r>
              <w:rPr>
                <w:rFonts w:ascii="Times New Roman" w:hAnsi="Times New Roman"/>
                <w:bCs/>
              </w:rPr>
              <w:t>А</w:t>
            </w:r>
            <w:r w:rsidRPr="004336F7">
              <w:rPr>
                <w:rFonts w:ascii="Times New Roman" w:hAnsi="Times New Roman"/>
                <w:bCs/>
              </w:rPr>
              <w:t>4, 200микрона, 1/100, безбојна</w:t>
            </w:r>
          </w:p>
        </w:tc>
        <w:tc>
          <w:tcPr>
            <w:tcW w:w="1451" w:type="dxa"/>
            <w:tcBorders>
              <w:lef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2</w:t>
            </w:r>
          </w:p>
        </w:tc>
      </w:tr>
      <w:tr w:rsidR="004A517F" w:rsidRPr="003B6CDD" w:rsidTr="004B4E44">
        <w:trPr>
          <w:trHeight w:val="556"/>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106</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Фолија за пластификацију, </w:t>
            </w:r>
            <w:r>
              <w:rPr>
                <w:rFonts w:ascii="Times New Roman" w:hAnsi="Times New Roman"/>
                <w:bCs/>
              </w:rPr>
              <w:t>А</w:t>
            </w:r>
            <w:r w:rsidRPr="004336F7">
              <w:rPr>
                <w:rFonts w:ascii="Times New Roman" w:hAnsi="Times New Roman"/>
                <w:bCs/>
              </w:rPr>
              <w:t xml:space="preserve">4, провидна, дебљина 125 </w:t>
            </w:r>
            <w:r>
              <w:rPr>
                <w:rFonts w:ascii="Times New Roman" w:hAnsi="Times New Roman"/>
                <w:bCs/>
              </w:rPr>
              <w:t>микрона</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2</w:t>
            </w:r>
          </w:p>
        </w:tc>
      </w:tr>
      <w:tr w:rsidR="004A517F" w:rsidRPr="003B6CDD" w:rsidTr="004B4E44">
        <w:trPr>
          <w:trHeight w:val="385"/>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107</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ПВЦ подметач са дигитроном штипаљком, А4 1/1</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3</w:t>
            </w:r>
          </w:p>
        </w:tc>
      </w:tr>
      <w:tr w:rsidR="004A517F" w:rsidRPr="003B6CDD" w:rsidTr="004B4E44">
        <w:trPr>
          <w:trHeight w:val="34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108</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16</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412"/>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109</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14</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385"/>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110</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12</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43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111</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10</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430"/>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112</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8</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358"/>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113</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6</w:t>
            </w:r>
            <w:r>
              <w:rPr>
                <w:rFonts w:ascii="Times New Roman" w:hAnsi="Times New Roman"/>
                <w:bCs/>
              </w:rPr>
              <w:t>мм</w:t>
            </w:r>
            <w:r w:rsidRPr="004336F7">
              <w:rPr>
                <w:rFonts w:ascii="Times New Roman" w:hAnsi="Times New Roman"/>
                <w:bCs/>
              </w:rPr>
              <w:t>, 1/100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385"/>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color w:val="000000"/>
              </w:rPr>
            </w:pPr>
            <w:r w:rsidRPr="004336F7">
              <w:rPr>
                <w:rFonts w:ascii="Times New Roman" w:hAnsi="Times New Roman"/>
                <w:color w:val="000000"/>
              </w:rPr>
              <w:t>114</w:t>
            </w:r>
          </w:p>
        </w:tc>
        <w:tc>
          <w:tcPr>
            <w:tcW w:w="6787"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xml:space="preserve"> 51</w:t>
            </w:r>
            <w:r>
              <w:rPr>
                <w:rFonts w:ascii="Times New Roman" w:hAnsi="Times New Roman"/>
                <w:bCs/>
              </w:rPr>
              <w:t>мм</w:t>
            </w:r>
            <w:r w:rsidRPr="004336F7">
              <w:rPr>
                <w:rFonts w:ascii="Times New Roman" w:hAnsi="Times New Roman"/>
                <w:bCs/>
              </w:rPr>
              <w:t xml:space="preserve"> 1/50</w:t>
            </w:r>
          </w:p>
        </w:tc>
        <w:tc>
          <w:tcPr>
            <w:tcW w:w="1451" w:type="dxa"/>
            <w:tcBorders>
              <w:left w:val="single" w:sz="4" w:space="0" w:color="auto"/>
              <w:right w:val="single" w:sz="4" w:space="0" w:color="auto"/>
            </w:tcBorders>
            <w:vAlign w:val="center"/>
          </w:tcPr>
          <w:p w:rsidR="004A517F" w:rsidRPr="004336F7" w:rsidRDefault="004A517F" w:rsidP="004B4E44">
            <w:pPr>
              <w:ind w:left="-35"/>
              <w:jc w:val="center"/>
              <w:rPr>
                <w:rFonts w:ascii="Times New Roman" w:hAnsi="Times New Roman"/>
                <w:bCs/>
              </w:rPr>
            </w:pPr>
            <w:r w:rsidRPr="004336F7">
              <w:rPr>
                <w:rFonts w:ascii="Times New Roman" w:hAnsi="Times New Roman"/>
              </w:rPr>
              <w:t>ком</w:t>
            </w:r>
          </w:p>
        </w:tc>
        <w:tc>
          <w:tcPr>
            <w:tcW w:w="1451" w:type="dxa"/>
            <w:tcBorders>
              <w:left w:val="single" w:sz="4" w:space="0" w:color="auto"/>
              <w:right w:val="single" w:sz="4" w:space="0" w:color="auto"/>
            </w:tcBorders>
          </w:tcPr>
          <w:p w:rsidR="004A517F" w:rsidRPr="00864B7F" w:rsidRDefault="004A517F" w:rsidP="004B4E44">
            <w:pPr>
              <w:ind w:left="73"/>
              <w:jc w:val="center"/>
              <w:rPr>
                <w:rFonts w:ascii="Times New Roman" w:hAnsi="Times New Roman"/>
              </w:rPr>
            </w:pPr>
            <w:r w:rsidRPr="00864B7F">
              <w:rPr>
                <w:rFonts w:ascii="Times New Roman" w:hAnsi="Times New Roman"/>
              </w:rPr>
              <w:t>1</w:t>
            </w:r>
          </w:p>
        </w:tc>
      </w:tr>
      <w:tr w:rsidR="004A517F" w:rsidRPr="003B6CDD" w:rsidTr="004B4E44">
        <w:trPr>
          <w:trHeight w:val="556"/>
          <w:jc w:val="center"/>
        </w:trPr>
        <w:tc>
          <w:tcPr>
            <w:tcW w:w="9072" w:type="dxa"/>
            <w:gridSpan w:val="3"/>
            <w:tcBorders>
              <w:right w:val="single" w:sz="4" w:space="0" w:color="auto"/>
            </w:tcBorders>
            <w:shd w:val="clear" w:color="auto" w:fill="EEECE1"/>
            <w:vAlign w:val="center"/>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t>ОБРАСЦИ</w:t>
            </w:r>
          </w:p>
          <w:p w:rsidR="004A517F" w:rsidRPr="003B6CDD" w:rsidRDefault="004A517F" w:rsidP="004B4E44">
            <w:pPr>
              <w:tabs>
                <w:tab w:val="left" w:pos="-270"/>
                <w:tab w:val="left" w:pos="8820"/>
              </w:tabs>
              <w:ind w:right="180"/>
              <w:jc w:val="center"/>
              <w:rPr>
                <w:b/>
                <w:sz w:val="20"/>
                <w:szCs w:val="20"/>
              </w:rPr>
            </w:pP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r>
      <w:tr w:rsidR="004A517F" w:rsidRPr="003B6CDD" w:rsidTr="004B4E44">
        <w:trPr>
          <w:trHeight w:val="484"/>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11</w:t>
            </w:r>
            <w:r w:rsidRPr="004336F7">
              <w:rPr>
                <w:rFonts w:ascii="Times New Roman" w:hAnsi="Times New Roman"/>
              </w:rPr>
              <w:t>5</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Омот списа беле боје, Образац 14 Упутства о канцеларијском пословању органа државне управе  ("Сл. гласник РС", бр. 10/93 и 14/93</w:t>
            </w:r>
            <w:r>
              <w:rPr>
                <w:rFonts w:ascii="Times New Roman" w:hAnsi="Times New Roman"/>
                <w:bCs/>
              </w:rPr>
              <w:t>- испр, 67/2016 и 3/2017</w:t>
            </w:r>
            <w:r w:rsidRPr="004336F7">
              <w:rPr>
                <w:rFonts w:ascii="Times New Roman" w:hAnsi="Times New Roman"/>
                <w:bCs/>
              </w:rPr>
              <w:t>), 1/1</w:t>
            </w:r>
          </w:p>
        </w:tc>
        <w:tc>
          <w:tcPr>
            <w:tcW w:w="1451" w:type="dxa"/>
            <w:tcBorders>
              <w:left w:val="single" w:sz="4" w:space="0" w:color="auto"/>
            </w:tcBorders>
            <w:vAlign w:val="center"/>
          </w:tcPr>
          <w:p w:rsidR="004A517F" w:rsidRPr="006129DD" w:rsidRDefault="004A517F" w:rsidP="004B4E44">
            <w:pPr>
              <w:tabs>
                <w:tab w:val="left" w:pos="-270"/>
                <w:tab w:val="left" w:pos="8820"/>
              </w:tabs>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tabs>
                <w:tab w:val="left" w:pos="-270"/>
                <w:tab w:val="left" w:pos="8820"/>
              </w:tabs>
              <w:ind w:left="-79" w:right="-43"/>
              <w:jc w:val="center"/>
              <w:rPr>
                <w:rFonts w:ascii="Times New Roman" w:hAnsi="Times New Roman"/>
              </w:rPr>
            </w:pPr>
            <w:r w:rsidRPr="006129DD">
              <w:rPr>
                <w:rFonts w:ascii="Times New Roman" w:hAnsi="Times New Roman"/>
              </w:rPr>
              <w:t>10000</w:t>
            </w:r>
          </w:p>
        </w:tc>
      </w:tr>
      <w:tr w:rsidR="004A517F" w:rsidRPr="003B6CDD" w:rsidTr="004B4E44">
        <w:trPr>
          <w:trHeight w:val="34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11</w:t>
            </w:r>
            <w:r w:rsidRPr="004336F7">
              <w:rPr>
                <w:rFonts w:ascii="Times New Roman" w:hAnsi="Times New Roman"/>
              </w:rPr>
              <w:t>6</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 xml:space="preserve">Интерна доставна књига, </w:t>
            </w:r>
            <w:r w:rsidRPr="004336F7">
              <w:rPr>
                <w:rFonts w:ascii="Times New Roman" w:hAnsi="Times New Roman"/>
              </w:rPr>
              <w:t>1/1</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2</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11</w:t>
            </w:r>
            <w:r w:rsidRPr="004336F7">
              <w:rPr>
                <w:rFonts w:ascii="Times New Roman" w:hAnsi="Times New Roman"/>
              </w:rPr>
              <w:t>7</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Налог за службено путовање, 1/1</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2000</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11</w:t>
            </w:r>
            <w:r w:rsidRPr="004336F7">
              <w:rPr>
                <w:rFonts w:ascii="Times New Roman" w:hAnsi="Times New Roman"/>
              </w:rPr>
              <w:t>8</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теретно возило 1/1</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1</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w:t>
            </w:r>
            <w:r w:rsidRPr="004336F7">
              <w:rPr>
                <w:rFonts w:ascii="Times New Roman" w:hAnsi="Times New Roman"/>
              </w:rPr>
              <w:t>19</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путничко возило 1/1</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1</w:t>
            </w:r>
          </w:p>
        </w:tc>
      </w:tr>
      <w:tr w:rsidR="004A517F" w:rsidRPr="003B6CDD" w:rsidTr="004B4E44">
        <w:trPr>
          <w:trHeight w:val="259"/>
          <w:jc w:val="center"/>
        </w:trPr>
        <w:tc>
          <w:tcPr>
            <w:tcW w:w="834" w:type="dxa"/>
            <w:tcBorders>
              <w:right w:val="single" w:sz="4" w:space="0" w:color="auto"/>
            </w:tcBorders>
            <w:vAlign w:val="center"/>
          </w:tcPr>
          <w:p w:rsidR="004A517F" w:rsidRPr="004336F7" w:rsidRDefault="004A517F" w:rsidP="004B4E44">
            <w:pPr>
              <w:tabs>
                <w:tab w:val="left" w:pos="-270"/>
                <w:tab w:val="left" w:pos="8820"/>
              </w:tabs>
              <w:ind w:left="-382" w:right="180"/>
              <w:jc w:val="right"/>
              <w:rPr>
                <w:rFonts w:ascii="Times New Roman" w:hAnsi="Times New Roman"/>
              </w:rPr>
            </w:pPr>
            <w:r w:rsidRPr="004336F7">
              <w:rPr>
                <w:rFonts w:ascii="Times New Roman" w:hAnsi="Times New Roman"/>
                <w:lang w:val="sr-Cyrl-CS"/>
              </w:rPr>
              <w:t>12</w:t>
            </w:r>
            <w:r w:rsidRPr="004336F7">
              <w:rPr>
                <w:rFonts w:ascii="Times New Roman" w:hAnsi="Times New Roman"/>
              </w:rPr>
              <w:t>0</w:t>
            </w:r>
          </w:p>
        </w:tc>
        <w:tc>
          <w:tcPr>
            <w:tcW w:w="6787"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аутобус 1/1</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1</w:t>
            </w:r>
          </w:p>
        </w:tc>
      </w:tr>
      <w:tr w:rsidR="004A517F" w:rsidRPr="003B6CDD" w:rsidTr="004B4E44">
        <w:trPr>
          <w:trHeight w:val="556"/>
          <w:jc w:val="center"/>
        </w:trPr>
        <w:tc>
          <w:tcPr>
            <w:tcW w:w="9072"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t>Средства за чишћење и одржавање опреме</w:t>
            </w:r>
          </w:p>
          <w:p w:rsidR="004A517F" w:rsidRPr="003B6CDD" w:rsidRDefault="004A517F" w:rsidP="004B4E44">
            <w:pPr>
              <w:tabs>
                <w:tab w:val="left" w:pos="-270"/>
                <w:tab w:val="left" w:pos="8820"/>
              </w:tabs>
              <w:ind w:right="180"/>
              <w:jc w:val="center"/>
              <w:rPr>
                <w:b/>
                <w:sz w:val="28"/>
                <w:szCs w:val="28"/>
              </w:rPr>
            </w:pP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r>
      <w:tr w:rsidR="004A517F" w:rsidRPr="003B6CDD" w:rsidTr="004B4E44">
        <w:trPr>
          <w:trHeight w:val="556"/>
          <w:jc w:val="center"/>
        </w:trPr>
        <w:tc>
          <w:tcPr>
            <w:tcW w:w="834" w:type="dxa"/>
            <w:tcBorders>
              <w:right w:val="single" w:sz="4" w:space="0" w:color="auto"/>
            </w:tcBorders>
            <w:vAlign w:val="center"/>
          </w:tcPr>
          <w:p w:rsidR="004A517F" w:rsidRPr="003B6CDD" w:rsidRDefault="004A517F" w:rsidP="004B4E44">
            <w:pPr>
              <w:tabs>
                <w:tab w:val="left" w:pos="-270"/>
                <w:tab w:val="left" w:pos="8820"/>
              </w:tabs>
              <w:ind w:left="-382" w:right="180"/>
              <w:jc w:val="right"/>
              <w:rPr>
                <w:color w:val="000000"/>
                <w:sz w:val="20"/>
                <w:szCs w:val="20"/>
              </w:rPr>
            </w:pPr>
            <w:r w:rsidRPr="003B6CDD">
              <w:rPr>
                <w:color w:val="000000"/>
                <w:sz w:val="20"/>
                <w:szCs w:val="20"/>
                <w:lang w:val="sr-Cyrl-CS"/>
              </w:rPr>
              <w:lastRenderedPageBreak/>
              <w:t>12</w:t>
            </w:r>
            <w:r w:rsidRPr="003B6CDD">
              <w:rPr>
                <w:color w:val="000000"/>
                <w:sz w:val="20"/>
                <w:szCs w:val="20"/>
              </w:rPr>
              <w:t>1</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Сет за чишћење и одржавање рачунара (монитора, тастатура, штампача, кућишта) у спреју са средством за уклањање прљавштине (сет: средство за чишћење и средство за уклањање прљавштине), 1/1</w:t>
            </w:r>
          </w:p>
        </w:tc>
        <w:tc>
          <w:tcPr>
            <w:tcW w:w="1451" w:type="dxa"/>
            <w:tcBorders>
              <w:left w:val="single" w:sz="4" w:space="0" w:color="auto"/>
            </w:tcBorders>
            <w:vAlign w:val="center"/>
          </w:tcPr>
          <w:p w:rsidR="004A517F" w:rsidRPr="006129DD" w:rsidRDefault="004A517F" w:rsidP="004B4E44">
            <w:pPr>
              <w:tabs>
                <w:tab w:val="left" w:pos="-270"/>
                <w:tab w:val="left" w:pos="8820"/>
              </w:tabs>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tabs>
                <w:tab w:val="left" w:pos="-270"/>
                <w:tab w:val="left" w:pos="8820"/>
              </w:tabs>
              <w:ind w:left="-79" w:right="-43"/>
              <w:jc w:val="center"/>
              <w:rPr>
                <w:rFonts w:ascii="Times New Roman" w:hAnsi="Times New Roman"/>
              </w:rPr>
            </w:pPr>
            <w:r w:rsidRPr="006129DD">
              <w:rPr>
                <w:rFonts w:ascii="Times New Roman" w:hAnsi="Times New Roman"/>
              </w:rPr>
              <w:t>20</w:t>
            </w:r>
          </w:p>
        </w:tc>
      </w:tr>
      <w:tr w:rsidR="004A517F" w:rsidRPr="003B6CDD" w:rsidTr="004B4E44">
        <w:trPr>
          <w:trHeight w:val="295"/>
          <w:jc w:val="center"/>
        </w:trPr>
        <w:tc>
          <w:tcPr>
            <w:tcW w:w="834" w:type="dxa"/>
            <w:tcBorders>
              <w:right w:val="single" w:sz="4" w:space="0" w:color="auto"/>
            </w:tcBorders>
            <w:vAlign w:val="center"/>
          </w:tcPr>
          <w:p w:rsidR="004A517F" w:rsidRPr="003B6CDD" w:rsidRDefault="004A517F" w:rsidP="004B4E44">
            <w:pPr>
              <w:tabs>
                <w:tab w:val="left" w:pos="-270"/>
                <w:tab w:val="left" w:pos="8820"/>
              </w:tabs>
              <w:ind w:left="-382" w:right="180"/>
              <w:jc w:val="right"/>
              <w:rPr>
                <w:color w:val="000000"/>
                <w:sz w:val="20"/>
                <w:szCs w:val="20"/>
              </w:rPr>
            </w:pPr>
            <w:r w:rsidRPr="003B6CDD">
              <w:rPr>
                <w:color w:val="000000"/>
                <w:sz w:val="20"/>
                <w:szCs w:val="20"/>
                <w:lang w:val="sr-Cyrl-CS"/>
              </w:rPr>
              <w:t>12</w:t>
            </w:r>
            <w:r w:rsidRPr="003B6CDD">
              <w:rPr>
                <w:color w:val="000000"/>
                <w:sz w:val="20"/>
                <w:szCs w:val="20"/>
              </w:rPr>
              <w:t>2</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Цистац</w:t>
            </w:r>
            <w:r w:rsidRPr="006129DD">
              <w:rPr>
                <w:rFonts w:ascii="Times New Roman" w:hAnsi="Times New Roman"/>
                <w:bCs/>
              </w:rPr>
              <w:t xml:space="preserve"> </w:t>
            </w:r>
            <w:r>
              <w:rPr>
                <w:rFonts w:ascii="Times New Roman" w:hAnsi="Times New Roman"/>
                <w:bCs/>
              </w:rPr>
              <w:t>сочива</w:t>
            </w:r>
            <w:r w:rsidRPr="006129DD">
              <w:rPr>
                <w:rFonts w:ascii="Times New Roman" w:hAnsi="Times New Roman"/>
                <w:bCs/>
              </w:rPr>
              <w:t xml:space="preserve"> CD/DVD, </w:t>
            </w:r>
            <w:r w:rsidRPr="006129DD">
              <w:rPr>
                <w:rFonts w:ascii="Times New Roman" w:hAnsi="Times New Roman"/>
              </w:rPr>
              <w:t>1/1</w:t>
            </w:r>
          </w:p>
        </w:tc>
        <w:tc>
          <w:tcPr>
            <w:tcW w:w="1451" w:type="dxa"/>
            <w:tcBorders>
              <w:left w:val="single" w:sz="4" w:space="0" w:color="auto"/>
            </w:tcBorders>
            <w:vAlign w:val="center"/>
          </w:tcPr>
          <w:p w:rsidR="004A517F" w:rsidRPr="006129DD" w:rsidRDefault="004A517F" w:rsidP="004B4E44">
            <w:pPr>
              <w:tabs>
                <w:tab w:val="left" w:pos="-270"/>
                <w:tab w:val="left" w:pos="8820"/>
              </w:tabs>
              <w:ind w:left="-79" w:right="-43"/>
              <w:jc w:val="center"/>
              <w:rPr>
                <w:rFonts w:ascii="Times New Roman" w:hAnsi="Times New Roman"/>
                <w:lang w:val="sr-Cyrl-CS"/>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tabs>
                <w:tab w:val="left" w:pos="-270"/>
                <w:tab w:val="left" w:pos="8820"/>
              </w:tabs>
              <w:ind w:left="-79" w:right="-43"/>
              <w:jc w:val="center"/>
              <w:rPr>
                <w:rFonts w:ascii="Times New Roman" w:hAnsi="Times New Roman"/>
              </w:rPr>
            </w:pPr>
            <w:r w:rsidRPr="006129DD">
              <w:rPr>
                <w:rFonts w:ascii="Times New Roman" w:hAnsi="Times New Roman"/>
              </w:rPr>
              <w:t>1</w:t>
            </w:r>
          </w:p>
        </w:tc>
      </w:tr>
      <w:tr w:rsidR="004A517F" w:rsidRPr="003B6CDD" w:rsidTr="004B4E44">
        <w:trPr>
          <w:trHeight w:val="358"/>
          <w:jc w:val="center"/>
        </w:trPr>
        <w:tc>
          <w:tcPr>
            <w:tcW w:w="834" w:type="dxa"/>
            <w:tcBorders>
              <w:right w:val="single" w:sz="4" w:space="0" w:color="auto"/>
            </w:tcBorders>
            <w:vAlign w:val="center"/>
          </w:tcPr>
          <w:p w:rsidR="004A517F" w:rsidRPr="003B6CDD" w:rsidRDefault="004A517F" w:rsidP="004B4E44">
            <w:pPr>
              <w:tabs>
                <w:tab w:val="left" w:pos="-270"/>
                <w:tab w:val="left" w:pos="8820"/>
              </w:tabs>
              <w:ind w:left="-382" w:right="180"/>
              <w:jc w:val="right"/>
              <w:rPr>
                <w:color w:val="000000"/>
                <w:sz w:val="20"/>
                <w:szCs w:val="20"/>
              </w:rPr>
            </w:pPr>
            <w:r w:rsidRPr="003B6CDD">
              <w:rPr>
                <w:color w:val="000000"/>
                <w:sz w:val="20"/>
                <w:szCs w:val="20"/>
                <w:lang w:val="sr-Cyrl-CS"/>
              </w:rPr>
              <w:t>12</w:t>
            </w:r>
            <w:r w:rsidRPr="003B6CDD">
              <w:rPr>
                <w:color w:val="000000"/>
                <w:sz w:val="20"/>
                <w:szCs w:val="20"/>
              </w:rPr>
              <w:t>3</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Спреј</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чишћење</w:t>
            </w:r>
            <w:r w:rsidRPr="006129DD">
              <w:rPr>
                <w:rFonts w:ascii="Times New Roman" w:hAnsi="Times New Roman"/>
                <w:bCs/>
              </w:rPr>
              <w:t xml:space="preserve"> </w:t>
            </w:r>
            <w:r>
              <w:rPr>
                <w:rFonts w:ascii="Times New Roman" w:hAnsi="Times New Roman"/>
                <w:bCs/>
              </w:rPr>
              <w:t>беле</w:t>
            </w:r>
            <w:r w:rsidRPr="006129DD">
              <w:rPr>
                <w:rFonts w:ascii="Times New Roman" w:hAnsi="Times New Roman"/>
                <w:bCs/>
              </w:rPr>
              <w:t xml:space="preserve"> </w:t>
            </w:r>
            <w:r>
              <w:rPr>
                <w:rFonts w:ascii="Times New Roman" w:hAnsi="Times New Roman"/>
                <w:bCs/>
              </w:rPr>
              <w:t>табле</w:t>
            </w:r>
            <w:r w:rsidRPr="006129DD">
              <w:rPr>
                <w:rFonts w:ascii="Times New Roman" w:hAnsi="Times New Roman"/>
                <w:bCs/>
              </w:rPr>
              <w:t xml:space="preserve">, </w:t>
            </w:r>
            <w:r w:rsidRPr="006129DD">
              <w:rPr>
                <w:rFonts w:ascii="Times New Roman" w:hAnsi="Times New Roman"/>
              </w:rPr>
              <w:t>1/1</w:t>
            </w:r>
          </w:p>
        </w:tc>
        <w:tc>
          <w:tcPr>
            <w:tcW w:w="1451" w:type="dxa"/>
            <w:tcBorders>
              <w:left w:val="single" w:sz="4" w:space="0" w:color="auto"/>
            </w:tcBorders>
            <w:vAlign w:val="center"/>
          </w:tcPr>
          <w:p w:rsidR="004A517F" w:rsidRPr="006129DD" w:rsidRDefault="004A517F" w:rsidP="004B4E44">
            <w:pPr>
              <w:ind w:left="-79" w:right="-43"/>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79" w:right="-43"/>
              <w:jc w:val="center"/>
              <w:rPr>
                <w:rFonts w:ascii="Times New Roman" w:hAnsi="Times New Roman"/>
              </w:rPr>
            </w:pPr>
            <w:r w:rsidRPr="006129DD">
              <w:rPr>
                <w:rFonts w:ascii="Times New Roman" w:hAnsi="Times New Roman"/>
              </w:rPr>
              <w:t>1</w:t>
            </w:r>
          </w:p>
        </w:tc>
      </w:tr>
      <w:tr w:rsidR="004A517F" w:rsidRPr="003B6CDD" w:rsidTr="004B4E44">
        <w:trPr>
          <w:trHeight w:val="484"/>
          <w:jc w:val="center"/>
        </w:trPr>
        <w:tc>
          <w:tcPr>
            <w:tcW w:w="9072"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lang w:val="sr-Cyrl-CS"/>
              </w:rPr>
            </w:pPr>
            <w:r w:rsidRPr="003B6CDD">
              <w:rPr>
                <w:b/>
                <w:bCs/>
                <w:sz w:val="28"/>
                <w:szCs w:val="28"/>
                <w:lang w:val="sr-Cyrl-CS"/>
              </w:rPr>
              <w:t>Остало</w:t>
            </w:r>
          </w:p>
          <w:p w:rsidR="004A517F" w:rsidRPr="003B6CDD" w:rsidRDefault="004A517F" w:rsidP="004B4E44">
            <w:pPr>
              <w:tabs>
                <w:tab w:val="left" w:pos="-270"/>
                <w:tab w:val="left" w:pos="8820"/>
              </w:tabs>
              <w:ind w:right="180"/>
              <w:jc w:val="center"/>
              <w:rPr>
                <w:b/>
                <w:sz w:val="28"/>
                <w:szCs w:val="28"/>
              </w:rPr>
            </w:pPr>
          </w:p>
        </w:tc>
        <w:tc>
          <w:tcPr>
            <w:tcW w:w="1451" w:type="dxa"/>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lang w:val="sr-Cyrl-CS"/>
              </w:rPr>
            </w:pPr>
          </w:p>
        </w:tc>
      </w:tr>
      <w:tr w:rsidR="004A517F" w:rsidRPr="003B6CDD" w:rsidTr="004B4E44">
        <w:trPr>
          <w:trHeight w:val="304"/>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lang w:val="sr-Cyrl-CS"/>
              </w:rPr>
              <w:t>12</w:t>
            </w:r>
            <w:r w:rsidRPr="006129DD">
              <w:rPr>
                <w:rFonts w:ascii="Times New Roman" w:hAnsi="Times New Roman"/>
                <w:color w:val="000000"/>
              </w:rPr>
              <w:t>4</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Батерије</w:t>
            </w:r>
            <w:r w:rsidRPr="006129DD">
              <w:rPr>
                <w:rFonts w:ascii="Times New Roman" w:hAnsi="Times New Roman"/>
                <w:bCs/>
              </w:rPr>
              <w:t xml:space="preserve"> LR-6 3AA 1,5Volt,</w:t>
            </w:r>
            <w:r>
              <w:rPr>
                <w:rFonts w:ascii="Times New Roman" w:hAnsi="Times New Roman"/>
                <w:bCs/>
              </w:rPr>
              <w:t xml:space="preserve"> алкална</w:t>
            </w:r>
            <w:r w:rsidRPr="006129DD">
              <w:rPr>
                <w:rFonts w:ascii="Times New Roman" w:hAnsi="Times New Roman"/>
                <w:bCs/>
              </w:rPr>
              <w:t xml:space="preserve">, </w:t>
            </w:r>
            <w:r w:rsidRPr="006129DD">
              <w:rPr>
                <w:rFonts w:ascii="Times New Roman" w:hAnsi="Times New Roman"/>
              </w:rPr>
              <w:t>1/1</w:t>
            </w:r>
          </w:p>
        </w:tc>
        <w:tc>
          <w:tcPr>
            <w:tcW w:w="1451" w:type="dxa"/>
            <w:tcBorders>
              <w:left w:val="single" w:sz="4" w:space="0" w:color="auto"/>
            </w:tcBorders>
            <w:vAlign w:val="center"/>
          </w:tcPr>
          <w:p w:rsidR="004A517F" w:rsidRPr="006129DD" w:rsidRDefault="004A517F" w:rsidP="004B4E44">
            <w:pPr>
              <w:tabs>
                <w:tab w:val="left" w:pos="-270"/>
                <w:tab w:val="left" w:pos="8820"/>
              </w:tabs>
              <w:ind w:left="11" w:right="47"/>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tabs>
                <w:tab w:val="left" w:pos="-270"/>
                <w:tab w:val="left" w:pos="8820"/>
              </w:tabs>
              <w:ind w:left="11" w:right="47"/>
              <w:jc w:val="center"/>
              <w:rPr>
                <w:rFonts w:ascii="Times New Roman" w:hAnsi="Times New Roman"/>
              </w:rPr>
            </w:pPr>
            <w:r w:rsidRPr="006129DD">
              <w:rPr>
                <w:rFonts w:ascii="Times New Roman" w:hAnsi="Times New Roman"/>
              </w:rPr>
              <w:t>500</w:t>
            </w:r>
          </w:p>
        </w:tc>
      </w:tr>
      <w:tr w:rsidR="004A517F" w:rsidRPr="003B6CDD" w:rsidTr="004B4E44">
        <w:trPr>
          <w:trHeight w:val="268"/>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125</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Батерије</w:t>
            </w:r>
            <w:r w:rsidRPr="006129DD">
              <w:rPr>
                <w:rFonts w:ascii="Times New Roman" w:hAnsi="Times New Roman"/>
                <w:bCs/>
              </w:rPr>
              <w:t xml:space="preserve"> LR-3 3AAA 1,5Volt,</w:t>
            </w:r>
            <w:r>
              <w:rPr>
                <w:rFonts w:ascii="Times New Roman" w:hAnsi="Times New Roman"/>
                <w:bCs/>
              </w:rPr>
              <w:t xml:space="preserve"> алкална</w:t>
            </w:r>
            <w:r w:rsidRPr="006129DD">
              <w:rPr>
                <w:rFonts w:ascii="Times New Roman" w:hAnsi="Times New Roman"/>
                <w:bCs/>
              </w:rPr>
              <w:t xml:space="preserve">,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500</w:t>
            </w:r>
          </w:p>
        </w:tc>
      </w:tr>
      <w:tr w:rsidR="004A517F" w:rsidRPr="003B6CDD" w:rsidTr="004B4E44">
        <w:trPr>
          <w:trHeight w:val="259"/>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rPr>
            </w:pPr>
            <w:r w:rsidRPr="006129DD">
              <w:rPr>
                <w:rFonts w:ascii="Times New Roman" w:hAnsi="Times New Roman"/>
              </w:rPr>
              <w:t>126</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Продужни</w:t>
            </w:r>
            <w:r w:rsidRPr="006129DD">
              <w:rPr>
                <w:rFonts w:ascii="Times New Roman" w:hAnsi="Times New Roman"/>
                <w:bCs/>
              </w:rPr>
              <w:t xml:space="preserve"> </w:t>
            </w:r>
            <w:r>
              <w:rPr>
                <w:rFonts w:ascii="Times New Roman" w:hAnsi="Times New Roman"/>
                <w:bCs/>
              </w:rPr>
              <w:t>кабал</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струју</w:t>
            </w:r>
            <w:r w:rsidRPr="006129DD">
              <w:rPr>
                <w:rFonts w:ascii="Times New Roman" w:hAnsi="Times New Roman"/>
                <w:bCs/>
              </w:rPr>
              <w:t xml:space="preserve"> </w:t>
            </w:r>
            <w:r>
              <w:rPr>
                <w:rFonts w:ascii="Times New Roman" w:hAnsi="Times New Roman"/>
                <w:bCs/>
              </w:rPr>
              <w:t>са</w:t>
            </w:r>
            <w:r w:rsidRPr="006129DD">
              <w:rPr>
                <w:rFonts w:ascii="Times New Roman" w:hAnsi="Times New Roman"/>
                <w:bCs/>
              </w:rPr>
              <w:t xml:space="preserve"> 5 </w:t>
            </w:r>
            <w:r>
              <w:rPr>
                <w:rFonts w:ascii="Times New Roman" w:hAnsi="Times New Roman"/>
                <w:bCs/>
              </w:rPr>
              <w:t>прикључних</w:t>
            </w:r>
            <w:r w:rsidRPr="006129DD">
              <w:rPr>
                <w:rFonts w:ascii="Times New Roman" w:hAnsi="Times New Roman"/>
                <w:bCs/>
              </w:rPr>
              <w:t xml:space="preserve"> </w:t>
            </w:r>
            <w:r>
              <w:rPr>
                <w:rFonts w:ascii="Times New Roman" w:hAnsi="Times New Roman"/>
                <w:bCs/>
              </w:rPr>
              <w:t>места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алуминијумско</w:t>
            </w:r>
            <w:r w:rsidRPr="006129DD">
              <w:rPr>
                <w:rFonts w:ascii="Times New Roman" w:hAnsi="Times New Roman"/>
                <w:bCs/>
              </w:rPr>
              <w:t xml:space="preserve"> </w:t>
            </w:r>
            <w:r>
              <w:rPr>
                <w:rFonts w:ascii="Times New Roman" w:hAnsi="Times New Roman"/>
                <w:bCs/>
              </w:rPr>
              <w:t>и</w:t>
            </w:r>
            <w:r w:rsidRPr="006129DD">
              <w:rPr>
                <w:rFonts w:ascii="Times New Roman" w:hAnsi="Times New Roman"/>
                <w:bCs/>
              </w:rPr>
              <w:t xml:space="preserve"> </w:t>
            </w:r>
            <w:r>
              <w:rPr>
                <w:rFonts w:ascii="Times New Roman" w:hAnsi="Times New Roman"/>
                <w:bCs/>
              </w:rPr>
              <w:t>самогасивом</w:t>
            </w:r>
            <w:r w:rsidRPr="006129DD">
              <w:rPr>
                <w:rFonts w:ascii="Times New Roman" w:hAnsi="Times New Roman"/>
                <w:bCs/>
              </w:rPr>
              <w:t xml:space="preserve"> </w:t>
            </w:r>
            <w:r>
              <w:rPr>
                <w:rFonts w:ascii="Times New Roman" w:hAnsi="Times New Roman"/>
                <w:bCs/>
              </w:rPr>
              <w:t>пластицном</w:t>
            </w:r>
            <w:r w:rsidRPr="006129DD">
              <w:rPr>
                <w:rFonts w:ascii="Times New Roman" w:hAnsi="Times New Roman"/>
                <w:bCs/>
              </w:rPr>
              <w:t xml:space="preserve"> </w:t>
            </w:r>
            <w:r>
              <w:rPr>
                <w:rFonts w:ascii="Times New Roman" w:hAnsi="Times New Roman"/>
                <w:bCs/>
              </w:rPr>
              <w:t>куцисту</w:t>
            </w:r>
            <w:r w:rsidRPr="006129DD">
              <w:rPr>
                <w:rFonts w:ascii="Times New Roman" w:hAnsi="Times New Roman"/>
                <w:bCs/>
              </w:rPr>
              <w:t xml:space="preserve">, </w:t>
            </w:r>
            <w:r>
              <w:rPr>
                <w:rFonts w:ascii="Times New Roman" w:hAnsi="Times New Roman"/>
                <w:bCs/>
              </w:rPr>
              <w:t>керамицким</w:t>
            </w:r>
            <w:r w:rsidRPr="006129DD">
              <w:rPr>
                <w:rFonts w:ascii="Times New Roman" w:hAnsi="Times New Roman"/>
                <w:bCs/>
              </w:rPr>
              <w:t xml:space="preserve"> </w:t>
            </w:r>
            <w:r>
              <w:rPr>
                <w:rFonts w:ascii="Times New Roman" w:hAnsi="Times New Roman"/>
                <w:bCs/>
              </w:rPr>
              <w:t>језгром</w:t>
            </w:r>
            <w:r w:rsidRPr="006129DD">
              <w:rPr>
                <w:rFonts w:ascii="Times New Roman" w:hAnsi="Times New Roman"/>
                <w:bCs/>
              </w:rPr>
              <w:t xml:space="preserve">, </w:t>
            </w:r>
            <w:r>
              <w:rPr>
                <w:rFonts w:ascii="Times New Roman" w:hAnsi="Times New Roman"/>
                <w:bCs/>
              </w:rPr>
              <w:t>Пресек</w:t>
            </w:r>
            <w:r w:rsidRPr="006129DD">
              <w:rPr>
                <w:rFonts w:ascii="Times New Roman" w:hAnsi="Times New Roman"/>
                <w:bCs/>
              </w:rPr>
              <w:t xml:space="preserve"> </w:t>
            </w:r>
            <w:r>
              <w:rPr>
                <w:rFonts w:ascii="Times New Roman" w:hAnsi="Times New Roman"/>
                <w:bCs/>
              </w:rPr>
              <w:t>проводника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каблу</w:t>
            </w:r>
            <w:r w:rsidRPr="006129DD">
              <w:rPr>
                <w:rFonts w:ascii="Times New Roman" w:hAnsi="Times New Roman"/>
                <w:bCs/>
              </w:rPr>
              <w:t xml:space="preserve"> 3x1,5</w:t>
            </w:r>
            <w:r>
              <w:rPr>
                <w:rFonts w:ascii="Times New Roman" w:hAnsi="Times New Roman"/>
                <w:bCs/>
              </w:rPr>
              <w:t>мм</w:t>
            </w:r>
            <w:r w:rsidRPr="006129DD">
              <w:rPr>
                <w:rFonts w:ascii="Times New Roman" w:hAnsi="Times New Roman"/>
                <w:bCs/>
              </w:rPr>
              <w:t xml:space="preserve">2 </w:t>
            </w:r>
            <w:r>
              <w:rPr>
                <w:rFonts w:ascii="Times New Roman" w:hAnsi="Times New Roman"/>
                <w:bCs/>
              </w:rPr>
              <w:t>минимално</w:t>
            </w:r>
            <w:r w:rsidRPr="006129DD">
              <w:rPr>
                <w:rFonts w:ascii="Times New Roman" w:hAnsi="Times New Roman"/>
                <w:bCs/>
              </w:rPr>
              <w:t xml:space="preserve">, 3 </w:t>
            </w:r>
            <w:r>
              <w:rPr>
                <w:rFonts w:ascii="Times New Roman" w:hAnsi="Times New Roman"/>
                <w:bCs/>
              </w:rPr>
              <w:t>метра</w:t>
            </w:r>
            <w:r w:rsidRPr="006129DD">
              <w:rPr>
                <w:rFonts w:ascii="Times New Roman" w:hAnsi="Times New Roman"/>
                <w:bCs/>
              </w:rPr>
              <w:t xml:space="preserve"> </w:t>
            </w:r>
            <w:r>
              <w:rPr>
                <w:rFonts w:ascii="Times New Roman" w:hAnsi="Times New Roman"/>
                <w:bCs/>
              </w:rPr>
              <w:t>дузина</w:t>
            </w:r>
            <w:r w:rsidRPr="006129DD">
              <w:rPr>
                <w:rFonts w:ascii="Times New Roman" w:hAnsi="Times New Roman"/>
                <w:bCs/>
              </w:rPr>
              <w:t xml:space="preserve"> </w:t>
            </w:r>
            <w:r>
              <w:rPr>
                <w:rFonts w:ascii="Times New Roman" w:hAnsi="Times New Roman"/>
                <w:bCs/>
              </w:rPr>
              <w:t>кабла</w:t>
            </w:r>
            <w:r w:rsidRPr="006129DD">
              <w:rPr>
                <w:rFonts w:ascii="Times New Roman" w:hAnsi="Times New Roman"/>
                <w:bCs/>
              </w:rPr>
              <w:t xml:space="preserve">,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10</w:t>
            </w:r>
          </w:p>
        </w:tc>
      </w:tr>
      <w:tr w:rsidR="004A517F" w:rsidRPr="003B6CDD" w:rsidTr="004B4E44">
        <w:trPr>
          <w:trHeight w:val="259"/>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rPr>
            </w:pPr>
            <w:r w:rsidRPr="006129DD">
              <w:rPr>
                <w:rFonts w:ascii="Times New Roman" w:hAnsi="Times New Roman"/>
              </w:rPr>
              <w:t>127</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Продужни</w:t>
            </w:r>
            <w:r w:rsidRPr="006129DD">
              <w:rPr>
                <w:rFonts w:ascii="Times New Roman" w:hAnsi="Times New Roman"/>
                <w:bCs/>
              </w:rPr>
              <w:t xml:space="preserve"> </w:t>
            </w:r>
            <w:r>
              <w:rPr>
                <w:rFonts w:ascii="Times New Roman" w:hAnsi="Times New Roman"/>
                <w:bCs/>
              </w:rPr>
              <w:t>кабал</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струју</w:t>
            </w:r>
            <w:r w:rsidRPr="006129DD">
              <w:rPr>
                <w:rFonts w:ascii="Times New Roman" w:hAnsi="Times New Roman"/>
                <w:bCs/>
              </w:rPr>
              <w:t xml:space="preserve"> </w:t>
            </w:r>
            <w:r>
              <w:rPr>
                <w:rFonts w:ascii="Times New Roman" w:hAnsi="Times New Roman"/>
                <w:bCs/>
              </w:rPr>
              <w:t>са</w:t>
            </w:r>
            <w:r w:rsidRPr="006129DD">
              <w:rPr>
                <w:rFonts w:ascii="Times New Roman" w:hAnsi="Times New Roman"/>
                <w:bCs/>
              </w:rPr>
              <w:t xml:space="preserve"> 6 </w:t>
            </w:r>
            <w:r>
              <w:rPr>
                <w:rFonts w:ascii="Times New Roman" w:hAnsi="Times New Roman"/>
                <w:bCs/>
              </w:rPr>
              <w:t>прикључних</w:t>
            </w:r>
            <w:r w:rsidRPr="006129DD">
              <w:rPr>
                <w:rFonts w:ascii="Times New Roman" w:hAnsi="Times New Roman"/>
                <w:bCs/>
              </w:rPr>
              <w:t xml:space="preserve"> </w:t>
            </w:r>
            <w:r>
              <w:rPr>
                <w:rFonts w:ascii="Times New Roman" w:hAnsi="Times New Roman"/>
                <w:bCs/>
              </w:rPr>
              <w:t>места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алуминијумско</w:t>
            </w:r>
            <w:r w:rsidRPr="006129DD">
              <w:rPr>
                <w:rFonts w:ascii="Times New Roman" w:hAnsi="Times New Roman"/>
                <w:bCs/>
              </w:rPr>
              <w:t xml:space="preserve"> </w:t>
            </w:r>
            <w:r>
              <w:rPr>
                <w:rFonts w:ascii="Times New Roman" w:hAnsi="Times New Roman"/>
                <w:bCs/>
              </w:rPr>
              <w:t>и</w:t>
            </w:r>
            <w:r w:rsidRPr="006129DD">
              <w:rPr>
                <w:rFonts w:ascii="Times New Roman" w:hAnsi="Times New Roman"/>
                <w:bCs/>
              </w:rPr>
              <w:t xml:space="preserve"> </w:t>
            </w:r>
            <w:r>
              <w:rPr>
                <w:rFonts w:ascii="Times New Roman" w:hAnsi="Times New Roman"/>
                <w:bCs/>
              </w:rPr>
              <w:t>самгасивом</w:t>
            </w:r>
            <w:r w:rsidRPr="006129DD">
              <w:rPr>
                <w:rFonts w:ascii="Times New Roman" w:hAnsi="Times New Roman"/>
                <w:bCs/>
              </w:rPr>
              <w:t xml:space="preserve"> </w:t>
            </w:r>
            <w:r>
              <w:rPr>
                <w:rFonts w:ascii="Times New Roman" w:hAnsi="Times New Roman"/>
                <w:bCs/>
              </w:rPr>
              <w:t>пластицном</w:t>
            </w:r>
            <w:r w:rsidRPr="006129DD">
              <w:rPr>
                <w:rFonts w:ascii="Times New Roman" w:hAnsi="Times New Roman"/>
                <w:bCs/>
              </w:rPr>
              <w:t xml:space="preserve"> </w:t>
            </w:r>
            <w:r>
              <w:rPr>
                <w:rFonts w:ascii="Times New Roman" w:hAnsi="Times New Roman"/>
                <w:bCs/>
              </w:rPr>
              <w:t>куцисту</w:t>
            </w:r>
            <w:r w:rsidRPr="006129DD">
              <w:rPr>
                <w:rFonts w:ascii="Times New Roman" w:hAnsi="Times New Roman"/>
                <w:bCs/>
              </w:rPr>
              <w:t xml:space="preserve">, </w:t>
            </w:r>
            <w:r>
              <w:rPr>
                <w:rFonts w:ascii="Times New Roman" w:hAnsi="Times New Roman"/>
                <w:bCs/>
              </w:rPr>
              <w:t>керамицким</w:t>
            </w:r>
            <w:r w:rsidRPr="006129DD">
              <w:rPr>
                <w:rFonts w:ascii="Times New Roman" w:hAnsi="Times New Roman"/>
                <w:bCs/>
              </w:rPr>
              <w:t xml:space="preserve"> </w:t>
            </w:r>
            <w:r>
              <w:rPr>
                <w:rFonts w:ascii="Times New Roman" w:hAnsi="Times New Roman"/>
                <w:bCs/>
              </w:rPr>
              <w:t>језгром</w:t>
            </w:r>
            <w:r w:rsidRPr="006129DD">
              <w:rPr>
                <w:rFonts w:ascii="Times New Roman" w:hAnsi="Times New Roman"/>
                <w:bCs/>
              </w:rPr>
              <w:t xml:space="preserve">, </w:t>
            </w:r>
            <w:r>
              <w:rPr>
                <w:rFonts w:ascii="Times New Roman" w:hAnsi="Times New Roman"/>
                <w:bCs/>
              </w:rPr>
              <w:t>Пресек</w:t>
            </w:r>
            <w:r w:rsidRPr="006129DD">
              <w:rPr>
                <w:rFonts w:ascii="Times New Roman" w:hAnsi="Times New Roman"/>
                <w:bCs/>
              </w:rPr>
              <w:t xml:space="preserve"> </w:t>
            </w:r>
            <w:r>
              <w:rPr>
                <w:rFonts w:ascii="Times New Roman" w:hAnsi="Times New Roman"/>
                <w:bCs/>
              </w:rPr>
              <w:t>проводника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каблу</w:t>
            </w:r>
            <w:r w:rsidRPr="006129DD">
              <w:rPr>
                <w:rFonts w:ascii="Times New Roman" w:hAnsi="Times New Roman"/>
                <w:bCs/>
              </w:rPr>
              <w:t xml:space="preserve"> 3x1,5</w:t>
            </w:r>
            <w:r>
              <w:rPr>
                <w:rFonts w:ascii="Times New Roman" w:hAnsi="Times New Roman"/>
                <w:bCs/>
              </w:rPr>
              <w:t>мм</w:t>
            </w:r>
            <w:r w:rsidRPr="006129DD">
              <w:rPr>
                <w:rFonts w:ascii="Times New Roman" w:hAnsi="Times New Roman"/>
                <w:bCs/>
              </w:rPr>
              <w:t xml:space="preserve">2 </w:t>
            </w:r>
            <w:r>
              <w:rPr>
                <w:rFonts w:ascii="Times New Roman" w:hAnsi="Times New Roman"/>
                <w:bCs/>
              </w:rPr>
              <w:t>минимално</w:t>
            </w:r>
            <w:r w:rsidRPr="006129DD">
              <w:rPr>
                <w:rFonts w:ascii="Times New Roman" w:hAnsi="Times New Roman"/>
                <w:bCs/>
              </w:rPr>
              <w:t xml:space="preserve">, 5 </w:t>
            </w:r>
            <w:r>
              <w:rPr>
                <w:rFonts w:ascii="Times New Roman" w:hAnsi="Times New Roman"/>
                <w:bCs/>
              </w:rPr>
              <w:t>метра</w:t>
            </w:r>
            <w:r w:rsidRPr="006129DD">
              <w:rPr>
                <w:rFonts w:ascii="Times New Roman" w:hAnsi="Times New Roman"/>
                <w:bCs/>
              </w:rPr>
              <w:t xml:space="preserve"> </w:t>
            </w:r>
            <w:r>
              <w:rPr>
                <w:rFonts w:ascii="Times New Roman" w:hAnsi="Times New Roman"/>
                <w:bCs/>
              </w:rPr>
              <w:t>дузина</w:t>
            </w:r>
            <w:r w:rsidRPr="006129DD">
              <w:rPr>
                <w:rFonts w:ascii="Times New Roman" w:hAnsi="Times New Roman"/>
                <w:bCs/>
              </w:rPr>
              <w:t xml:space="preserve"> </w:t>
            </w:r>
            <w:r>
              <w:rPr>
                <w:rFonts w:ascii="Times New Roman" w:hAnsi="Times New Roman"/>
                <w:bCs/>
              </w:rPr>
              <w:t>кабла</w:t>
            </w:r>
            <w:r w:rsidRPr="006129DD">
              <w:rPr>
                <w:rFonts w:ascii="Times New Roman" w:hAnsi="Times New Roman"/>
                <w:bCs/>
              </w:rPr>
              <w:t xml:space="preserve">,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40</w:t>
            </w:r>
          </w:p>
        </w:tc>
      </w:tr>
      <w:tr w:rsidR="004A517F" w:rsidRPr="003B6CDD" w:rsidTr="004B4E44">
        <w:trPr>
          <w:trHeight w:val="403"/>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128</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Пуњиве АА Ni-MH батерије за JDSU SmartClass </w:t>
            </w:r>
            <w:r>
              <w:rPr>
                <w:rFonts w:ascii="Times New Roman" w:hAnsi="Times New Roman"/>
                <w:bCs/>
              </w:rPr>
              <w:t>Ethernet, номинални напон:1,2V,</w:t>
            </w:r>
            <w:r w:rsidRPr="006129DD">
              <w:rPr>
                <w:rFonts w:ascii="Times New Roman" w:hAnsi="Times New Roman"/>
                <w:bCs/>
              </w:rPr>
              <w:t xml:space="preserve"> капацитет минимално 2500 mAh,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8</w:t>
            </w:r>
          </w:p>
        </w:tc>
      </w:tr>
      <w:tr w:rsidR="004A517F" w:rsidRPr="003B6CDD" w:rsidTr="004B4E44">
        <w:trPr>
          <w:trHeight w:val="403"/>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129</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„Paint Marker“ сталан, опторан на воду,са металиним врхом дебљина трага cca.0,8mm.С` могућносту писања на било којој површини (металу, стаклу, дрвету, пластици...). у белој  боји,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10</w:t>
            </w:r>
          </w:p>
        </w:tc>
      </w:tr>
      <w:tr w:rsidR="004A517F" w:rsidRPr="003B6CDD" w:rsidTr="004B4E44">
        <w:trPr>
          <w:trHeight w:val="403"/>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130</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„Paint Marker“ сталан, опторан на воду,са металиним врхом дебљина трага cca.0,8mm.С` могућносту писања на било којој површини (металу, стаклу, дрвету, пластици...). У црној боји,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10</w:t>
            </w:r>
          </w:p>
        </w:tc>
      </w:tr>
      <w:tr w:rsidR="004A517F" w:rsidRPr="003B6CDD" w:rsidTr="004B4E44">
        <w:trPr>
          <w:trHeight w:val="403"/>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131</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Пуњиве ААА Ni-MH батерије за JDSU SmartClass Ethernet, номинални напон:1,2V,  капацитет минимално 2500 mAh, </w:t>
            </w:r>
            <w:r w:rsidRPr="006129DD">
              <w:rPr>
                <w:rFonts w:ascii="Times New Roman" w:hAnsi="Times New Roman"/>
              </w:rPr>
              <w:t>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8</w:t>
            </w:r>
          </w:p>
        </w:tc>
      </w:tr>
      <w:tr w:rsidR="004A517F" w:rsidRPr="003B6CDD" w:rsidTr="004B4E44">
        <w:trPr>
          <w:trHeight w:val="403"/>
          <w:jc w:val="center"/>
        </w:trPr>
        <w:tc>
          <w:tcPr>
            <w:tcW w:w="834" w:type="dxa"/>
            <w:tcBorders>
              <w:right w:val="single" w:sz="4" w:space="0" w:color="auto"/>
            </w:tcBorders>
            <w:vAlign w:val="center"/>
          </w:tcPr>
          <w:p w:rsidR="004A517F" w:rsidRPr="006129DD" w:rsidRDefault="004A517F" w:rsidP="004B4E44">
            <w:pPr>
              <w:tabs>
                <w:tab w:val="left" w:pos="-270"/>
                <w:tab w:val="left" w:pos="8820"/>
              </w:tabs>
              <w:ind w:left="-382" w:right="180"/>
              <w:jc w:val="right"/>
              <w:rPr>
                <w:rFonts w:ascii="Times New Roman" w:hAnsi="Times New Roman"/>
                <w:color w:val="000000"/>
              </w:rPr>
            </w:pPr>
            <w:r w:rsidRPr="006129DD">
              <w:rPr>
                <w:rFonts w:ascii="Times New Roman" w:hAnsi="Times New Roman"/>
                <w:color w:val="000000"/>
              </w:rPr>
              <w:t>132</w:t>
            </w:r>
          </w:p>
        </w:tc>
        <w:tc>
          <w:tcPr>
            <w:tcW w:w="6787" w:type="dxa"/>
            <w:tcBorders>
              <w:right w:val="single" w:sz="4" w:space="0" w:color="auto"/>
            </w:tcBorders>
            <w:vAlign w:val="center"/>
          </w:tcPr>
          <w:p w:rsidR="004A517F" w:rsidRPr="006129DD" w:rsidRDefault="004A517F" w:rsidP="004B4E44">
            <w:pPr>
              <w:ind w:left="0"/>
              <w:rPr>
                <w:rFonts w:ascii="Times New Roman" w:hAnsi="Times New Roman"/>
              </w:rPr>
            </w:pPr>
            <w:r w:rsidRPr="006129DD">
              <w:rPr>
                <w:rFonts w:ascii="Times New Roman" w:hAnsi="Times New Roman"/>
              </w:rPr>
              <w:t>Плутана табла, 60x90, 1/1</w:t>
            </w:r>
          </w:p>
        </w:tc>
        <w:tc>
          <w:tcPr>
            <w:tcW w:w="1451" w:type="dxa"/>
            <w:tcBorders>
              <w:left w:val="single" w:sz="4" w:space="0" w:color="auto"/>
            </w:tcBorders>
          </w:tcPr>
          <w:p w:rsidR="004A517F" w:rsidRPr="006129DD" w:rsidRDefault="004A517F" w:rsidP="004B4E44">
            <w:pPr>
              <w:ind w:left="11"/>
              <w:jc w:val="center"/>
              <w:rPr>
                <w:rFonts w:ascii="Times New Roman" w:hAnsi="Times New Roman"/>
              </w:rPr>
            </w:pPr>
            <w:r w:rsidRPr="006129DD">
              <w:rPr>
                <w:rFonts w:ascii="Times New Roman" w:hAnsi="Times New Roman"/>
              </w:rPr>
              <w:t>ком</w:t>
            </w:r>
          </w:p>
        </w:tc>
        <w:tc>
          <w:tcPr>
            <w:tcW w:w="1451" w:type="dxa"/>
            <w:tcBorders>
              <w:left w:val="single" w:sz="4" w:space="0" w:color="auto"/>
            </w:tcBorders>
          </w:tcPr>
          <w:p w:rsidR="004A517F" w:rsidRPr="006129DD" w:rsidRDefault="004A517F" w:rsidP="004B4E44">
            <w:pPr>
              <w:ind w:left="-68"/>
              <w:jc w:val="center"/>
              <w:rPr>
                <w:rFonts w:ascii="Times New Roman" w:hAnsi="Times New Roman"/>
              </w:rPr>
            </w:pPr>
            <w:r w:rsidRPr="006129DD">
              <w:rPr>
                <w:rFonts w:ascii="Times New Roman" w:hAnsi="Times New Roman"/>
              </w:rPr>
              <w:t>10</w:t>
            </w:r>
          </w:p>
        </w:tc>
      </w:tr>
      <w:tr w:rsidR="004A517F" w:rsidRPr="00034EBB" w:rsidTr="004B4E44">
        <w:trPr>
          <w:trHeight w:val="403"/>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133</w:t>
            </w:r>
          </w:p>
        </w:tc>
        <w:tc>
          <w:tcPr>
            <w:tcW w:w="6787"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imes New Roman" w:hAnsi="Times New Roman"/>
                <w:bCs/>
              </w:rPr>
              <w:t>Двострана бела табла са постољем, 120x180cm, алуминијумски рам, суво брисање, сталак за маркере</w:t>
            </w:r>
          </w:p>
        </w:tc>
        <w:tc>
          <w:tcPr>
            <w:tcW w:w="1451"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451"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3</w:t>
            </w:r>
          </w:p>
        </w:tc>
      </w:tr>
      <w:tr w:rsidR="004A517F" w:rsidRPr="00034EBB" w:rsidTr="004B4E44">
        <w:trPr>
          <w:trHeight w:val="403"/>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134</w:t>
            </w:r>
          </w:p>
        </w:tc>
        <w:tc>
          <w:tcPr>
            <w:tcW w:w="6787"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heme="minorHAnsi" w:hAnsi="Times New Roman"/>
                <w:bCs/>
              </w:rPr>
              <w:t>Фолија бела самолепљива 140x210cm</w:t>
            </w:r>
          </w:p>
        </w:tc>
        <w:tc>
          <w:tcPr>
            <w:tcW w:w="1451"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451"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2</w:t>
            </w:r>
          </w:p>
        </w:tc>
      </w:tr>
      <w:tr w:rsidR="004A517F" w:rsidRPr="003B6CDD" w:rsidTr="004B4E44">
        <w:trPr>
          <w:trHeight w:val="403"/>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135</w:t>
            </w:r>
          </w:p>
        </w:tc>
        <w:tc>
          <w:tcPr>
            <w:tcW w:w="6787"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heme="minorHAnsi" w:hAnsi="Times New Roman"/>
                <w:bCs/>
              </w:rPr>
              <w:t>Сунђер за брисање беле табле</w:t>
            </w:r>
          </w:p>
        </w:tc>
        <w:tc>
          <w:tcPr>
            <w:tcW w:w="1451"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451"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20</w:t>
            </w:r>
          </w:p>
        </w:tc>
      </w:tr>
    </w:tbl>
    <w:p w:rsidR="004A517F" w:rsidRDefault="004A517F" w:rsidP="004A517F"/>
    <w:p w:rsidR="004A517F" w:rsidRPr="00E11FA1" w:rsidRDefault="004A517F" w:rsidP="004A517F">
      <w:pPr>
        <w:spacing w:line="26" w:lineRule="atLeast"/>
        <w:ind w:left="0" w:firstLine="720"/>
        <w:rPr>
          <w:rFonts w:ascii="Times New Roman" w:hAnsi="Times New Roman"/>
          <w:b/>
          <w:sz w:val="24"/>
          <w:szCs w:val="24"/>
          <w:lang w:val="sr-Cyrl-CS"/>
        </w:rPr>
      </w:pPr>
      <w:r w:rsidRPr="00E11FA1">
        <w:rPr>
          <w:rFonts w:ascii="Times New Roman" w:hAnsi="Times New Roman"/>
          <w:b/>
          <w:sz w:val="24"/>
          <w:szCs w:val="24"/>
        </w:rPr>
        <w:t>Наручилац задржава право да одступи од уговорених количина за предметна добара</w:t>
      </w:r>
      <w:r>
        <w:rPr>
          <w:rFonts w:ascii="Times New Roman" w:hAnsi="Times New Roman"/>
          <w:b/>
          <w:sz w:val="24"/>
          <w:szCs w:val="24"/>
        </w:rPr>
        <w:t>.</w:t>
      </w:r>
      <w:r w:rsidRPr="00E11FA1">
        <w:rPr>
          <w:rFonts w:ascii="Times New Roman" w:hAnsi="Times New Roman"/>
          <w:b/>
          <w:sz w:val="24"/>
          <w:szCs w:val="24"/>
        </w:rPr>
        <w:t xml:space="preserve"> </w:t>
      </w:r>
    </w:p>
    <w:p w:rsidR="004A517F" w:rsidRPr="00E11FA1" w:rsidRDefault="004A517F" w:rsidP="004A517F">
      <w:pPr>
        <w:rPr>
          <w:b/>
        </w:rPr>
      </w:pPr>
    </w:p>
    <w:p w:rsidR="004A517F" w:rsidRPr="004234CC" w:rsidRDefault="004A517F" w:rsidP="004A517F">
      <w:pPr>
        <w:pStyle w:val="ListParagraph"/>
        <w:tabs>
          <w:tab w:val="left" w:pos="-270"/>
          <w:tab w:val="left" w:pos="720"/>
          <w:tab w:val="center" w:pos="4788"/>
          <w:tab w:val="left" w:pos="6212"/>
          <w:tab w:val="left" w:pos="8820"/>
        </w:tabs>
        <w:spacing w:line="240" w:lineRule="auto"/>
        <w:ind w:left="0" w:right="180"/>
        <w:jc w:val="both"/>
        <w:rPr>
          <w:rFonts w:ascii="Times New Roman" w:hAnsi="Times New Roman"/>
          <w:bCs/>
          <w:sz w:val="24"/>
          <w:szCs w:val="24"/>
          <w:lang w:val="sr-Cyrl-CS"/>
        </w:rPr>
      </w:pPr>
      <w:r>
        <w:rPr>
          <w:rFonts w:ascii="Times New Roman" w:hAnsi="Times New Roman"/>
          <w:bCs/>
          <w:sz w:val="24"/>
          <w:szCs w:val="24"/>
        </w:rPr>
        <w:tab/>
      </w:r>
      <w:r w:rsidRPr="004234CC">
        <w:rPr>
          <w:rFonts w:ascii="Times New Roman" w:hAnsi="Times New Roman"/>
          <w:bCs/>
          <w:sz w:val="24"/>
          <w:szCs w:val="24"/>
        </w:rPr>
        <w:t>Понуђач је дужан</w:t>
      </w:r>
      <w:r w:rsidRPr="004234CC">
        <w:rPr>
          <w:rFonts w:ascii="Times New Roman" w:hAnsi="Times New Roman"/>
          <w:bCs/>
          <w:sz w:val="24"/>
          <w:szCs w:val="24"/>
          <w:lang w:val="sr-Cyrl-CS"/>
        </w:rPr>
        <w:t xml:space="preserve"> </w:t>
      </w:r>
      <w:r w:rsidRPr="004234CC">
        <w:rPr>
          <w:rFonts w:ascii="Times New Roman" w:hAnsi="Times New Roman"/>
          <w:b/>
          <w:bCs/>
          <w:sz w:val="24"/>
          <w:szCs w:val="24"/>
          <w:lang w:val="sr-Cyrl-CS"/>
        </w:rPr>
        <w:t>да достави Сертификат (декларација) произвођача о испуњености техничких карактеристика за папир</w:t>
      </w:r>
      <w:r w:rsidRPr="004234CC">
        <w:rPr>
          <w:rFonts w:ascii="Times New Roman" w:hAnsi="Times New Roman"/>
          <w:bCs/>
          <w:sz w:val="24"/>
          <w:szCs w:val="24"/>
          <w:lang w:val="sr-Cyrl-CS"/>
        </w:rPr>
        <w:t xml:space="preserve"> описан на позицији 64. из табеле, преведен на српски језик. Поменути доказ се може доставити у форми фотокопије. У случају да понуда понуђача буде изабрана као најповољнија, понуђач може да тражи од понуђача да достави или оверену фотокопију или орининал. </w:t>
      </w:r>
    </w:p>
    <w:p w:rsidR="004A517F" w:rsidRPr="004234CC" w:rsidRDefault="004A517F" w:rsidP="004A517F">
      <w:pPr>
        <w:pStyle w:val="ListParagraph"/>
        <w:tabs>
          <w:tab w:val="left" w:pos="-270"/>
          <w:tab w:val="left" w:pos="720"/>
          <w:tab w:val="center" w:pos="4788"/>
          <w:tab w:val="left" w:pos="6212"/>
          <w:tab w:val="left" w:pos="8820"/>
        </w:tabs>
        <w:spacing w:line="240" w:lineRule="auto"/>
        <w:ind w:left="0" w:right="180"/>
        <w:jc w:val="both"/>
        <w:rPr>
          <w:rFonts w:ascii="Times New Roman" w:hAnsi="Times New Roman"/>
          <w:sz w:val="24"/>
          <w:szCs w:val="24"/>
          <w:lang w:val="sr-Cyrl-CS"/>
        </w:rPr>
      </w:pPr>
      <w:r w:rsidRPr="004234CC">
        <w:rPr>
          <w:rFonts w:ascii="Times New Roman" w:hAnsi="Times New Roman"/>
          <w:bCs/>
          <w:sz w:val="24"/>
          <w:szCs w:val="24"/>
          <w:lang w:val="sr-Cyrl-CS"/>
        </w:rPr>
        <w:tab/>
      </w:r>
      <w:r w:rsidRPr="004234CC">
        <w:rPr>
          <w:rFonts w:ascii="Times New Roman" w:hAnsi="Times New Roman"/>
          <w:bCs/>
          <w:sz w:val="24"/>
          <w:szCs w:val="24"/>
          <w:lang w:val="sr-Cyrl-CS"/>
        </w:rPr>
        <w:tab/>
        <w:t>Од Понуђача се захтева да уз понуду достави и д</w:t>
      </w:r>
      <w:r w:rsidRPr="004234CC">
        <w:rPr>
          <w:rFonts w:ascii="Times New Roman" w:hAnsi="Times New Roman"/>
          <w:b/>
          <w:bCs/>
          <w:sz w:val="24"/>
          <w:szCs w:val="24"/>
          <w:lang w:val="sr-Cyrl-CS"/>
        </w:rPr>
        <w:t>остави по један УЗОРАК</w:t>
      </w:r>
      <w:r w:rsidRPr="004234CC">
        <w:rPr>
          <w:rFonts w:ascii="Times New Roman" w:hAnsi="Times New Roman"/>
          <w:bCs/>
          <w:sz w:val="24"/>
          <w:szCs w:val="24"/>
          <w:lang w:val="sr-Cyrl-CS"/>
        </w:rPr>
        <w:t xml:space="preserve"> свих ставки које су дате у табели. </w:t>
      </w:r>
      <w:r w:rsidRPr="004234CC">
        <w:rPr>
          <w:rFonts w:ascii="Times New Roman" w:hAnsi="Times New Roman"/>
          <w:sz w:val="24"/>
          <w:szCs w:val="24"/>
          <w:lang w:val="sr-Cyrl-CS"/>
        </w:rPr>
        <w:t>Достављени узорци након јавног отварања понуда остају код Наручиоца. Узорци се достављају бесплатно. Понуђачи који не буду изабрани као најповољнији, имају право да након закључења уговора, захтевају повраћај узорака уз достављен писмени захтев. Понуђач са којим се закључи уговор о испоруци канцеларијског материјала, дужан је да узорке остави на располагању наручиоцу, све док траје уговор о испоруци канцеларијског материјала.</w:t>
      </w:r>
    </w:p>
    <w:p w:rsidR="004A517F" w:rsidRPr="004234CC" w:rsidRDefault="004A517F" w:rsidP="004A517F">
      <w:pPr>
        <w:pStyle w:val="ListParagraph"/>
        <w:shd w:val="clear" w:color="auto" w:fill="FFFFFF"/>
        <w:tabs>
          <w:tab w:val="left" w:pos="-270"/>
          <w:tab w:val="left" w:pos="720"/>
          <w:tab w:val="center" w:pos="4788"/>
          <w:tab w:val="left" w:pos="6212"/>
          <w:tab w:val="left" w:pos="8820"/>
        </w:tabs>
        <w:spacing w:after="0" w:line="240" w:lineRule="auto"/>
        <w:ind w:left="0" w:right="187"/>
        <w:jc w:val="both"/>
        <w:rPr>
          <w:rFonts w:ascii="Times New Roman" w:eastAsia="Calibri" w:hAnsi="Times New Roman"/>
          <w:sz w:val="24"/>
          <w:szCs w:val="24"/>
        </w:rPr>
      </w:pPr>
      <w:r w:rsidRPr="004234CC">
        <w:rPr>
          <w:rFonts w:ascii="Times New Roman" w:hAnsi="Times New Roman"/>
          <w:sz w:val="24"/>
          <w:szCs w:val="24"/>
          <w:lang w:val="sr-Cyrl-CS"/>
        </w:rPr>
        <w:tab/>
      </w:r>
      <w:r w:rsidRPr="004234CC">
        <w:rPr>
          <w:rFonts w:ascii="Times New Roman" w:eastAsia="Calibri" w:hAnsi="Times New Roman"/>
          <w:sz w:val="24"/>
          <w:szCs w:val="24"/>
        </w:rPr>
        <w:t>Сваки достављени узорак мора бити обележен редним бројем позиције са навођењем којем одељку спецификације припада (р.бр. 3- Папирна галантерија, скраћено п.г.) .</w:t>
      </w:r>
    </w:p>
    <w:p w:rsidR="004A517F" w:rsidRPr="004234CC" w:rsidRDefault="004A517F" w:rsidP="004A517F">
      <w:pPr>
        <w:tabs>
          <w:tab w:val="left" w:pos="-270"/>
          <w:tab w:val="left" w:pos="8820"/>
        </w:tabs>
        <w:ind w:left="0" w:right="187" w:firstLine="720"/>
        <w:rPr>
          <w:rFonts w:ascii="Times New Roman" w:hAnsi="Times New Roman"/>
          <w:sz w:val="24"/>
          <w:szCs w:val="24"/>
        </w:rPr>
      </w:pPr>
      <w:r w:rsidRPr="004234CC">
        <w:rPr>
          <w:rFonts w:ascii="Times New Roman" w:hAnsi="Times New Roman"/>
          <w:sz w:val="24"/>
          <w:szCs w:val="24"/>
        </w:rPr>
        <w:lastRenderedPageBreak/>
        <w:t>Ради провере усклађености достављених узорака са техничким карактеристикама –спецификацијама, узорци морају имати оригинална обележја произвођача према датим техничким</w:t>
      </w:r>
      <w:r w:rsidRPr="004234CC">
        <w:rPr>
          <w:rFonts w:ascii="Times New Roman" w:hAnsi="Times New Roman"/>
          <w:sz w:val="24"/>
          <w:szCs w:val="24"/>
          <w:lang w:val="sr-Cyrl-CS"/>
        </w:rPr>
        <w:t xml:space="preserve"> </w:t>
      </w:r>
      <w:r w:rsidRPr="004234CC">
        <w:rPr>
          <w:rFonts w:ascii="Times New Roman" w:hAnsi="Times New Roman"/>
          <w:sz w:val="24"/>
          <w:szCs w:val="24"/>
        </w:rPr>
        <w:t>карактеристикама (</w:t>
      </w:r>
      <w:r w:rsidRPr="004234CC">
        <w:rPr>
          <w:rFonts w:ascii="Times New Roman" w:hAnsi="Times New Roman"/>
          <w:i/>
          <w:sz w:val="24"/>
          <w:szCs w:val="24"/>
        </w:rPr>
        <w:t>у погледу количине, ознаке, назива производа, заштитног знака произвођача и сл.</w:t>
      </w:r>
      <w:r w:rsidRPr="004234CC">
        <w:rPr>
          <w:rFonts w:ascii="Times New Roman" w:hAnsi="Times New Roman"/>
          <w:sz w:val="24"/>
          <w:szCs w:val="24"/>
        </w:rPr>
        <w:t>);</w:t>
      </w:r>
      <w:r w:rsidRPr="004234CC">
        <w:rPr>
          <w:rFonts w:ascii="Times New Roman" w:hAnsi="Times New Roman"/>
          <w:sz w:val="24"/>
          <w:szCs w:val="24"/>
          <w:lang w:val="sr-Cyrl-CS"/>
        </w:rPr>
        <w:t xml:space="preserve"> </w:t>
      </w:r>
      <w:r w:rsidRPr="004234CC">
        <w:rPr>
          <w:rFonts w:ascii="Times New Roman" w:hAnsi="Times New Roman"/>
          <w:sz w:val="24"/>
          <w:szCs w:val="24"/>
        </w:rPr>
        <w:t>то може бити на самом узорку, оригиналном</w:t>
      </w:r>
      <w:r w:rsidRPr="004234CC">
        <w:rPr>
          <w:rFonts w:ascii="Times New Roman" w:hAnsi="Times New Roman"/>
          <w:sz w:val="24"/>
          <w:szCs w:val="24"/>
          <w:lang w:val="sr-Cyrl-CS"/>
        </w:rPr>
        <w:t xml:space="preserve"> </w:t>
      </w:r>
      <w:r w:rsidRPr="004234CC">
        <w:rPr>
          <w:rFonts w:ascii="Times New Roman" w:hAnsi="Times New Roman"/>
          <w:sz w:val="24"/>
          <w:szCs w:val="24"/>
        </w:rPr>
        <w:t>паковању производа или декларацији производа. Понуда,</w:t>
      </w:r>
      <w:r w:rsidRPr="004234CC">
        <w:rPr>
          <w:rFonts w:ascii="Times New Roman" w:hAnsi="Times New Roman"/>
          <w:sz w:val="24"/>
          <w:szCs w:val="24"/>
          <w:lang w:val="sr-Cyrl-CS"/>
        </w:rPr>
        <w:t xml:space="preserve"> </w:t>
      </w:r>
      <w:r w:rsidRPr="004234CC">
        <w:rPr>
          <w:rFonts w:ascii="Times New Roman" w:hAnsi="Times New Roman"/>
          <w:sz w:val="24"/>
          <w:szCs w:val="24"/>
        </w:rPr>
        <w:t>на којој потребне техничке карактеристике на узорцима буду унете - дописане од стране понуђача,</w:t>
      </w:r>
      <w:r w:rsidRPr="004234CC">
        <w:rPr>
          <w:rFonts w:ascii="Times New Roman" w:hAnsi="Times New Roman"/>
          <w:sz w:val="24"/>
          <w:szCs w:val="24"/>
          <w:lang w:val="sr-Cyrl-CS"/>
        </w:rPr>
        <w:t xml:space="preserve"> </w:t>
      </w:r>
      <w:r w:rsidRPr="004234CC">
        <w:rPr>
          <w:rFonts w:ascii="Times New Roman" w:hAnsi="Times New Roman"/>
          <w:sz w:val="24"/>
          <w:szCs w:val="24"/>
        </w:rPr>
        <w:t>биће одбијена као неисправна.</w:t>
      </w:r>
      <w:r w:rsidRPr="004234CC">
        <w:rPr>
          <w:rFonts w:ascii="Times New Roman" w:hAnsi="Times New Roman"/>
          <w:sz w:val="24"/>
          <w:szCs w:val="24"/>
          <w:lang w:val="sr-Cyrl-CS"/>
        </w:rPr>
        <w:t xml:space="preserve"> </w:t>
      </w:r>
    </w:p>
    <w:p w:rsidR="004A517F" w:rsidRPr="004234CC" w:rsidRDefault="004A517F" w:rsidP="004A517F">
      <w:pPr>
        <w:tabs>
          <w:tab w:val="left" w:pos="-270"/>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На сваком узорку мора бити уписана декларација која садржи назив и ознаку добра, назив и</w:t>
      </w:r>
      <w:r w:rsidRPr="004234CC">
        <w:rPr>
          <w:rFonts w:ascii="Times New Roman" w:hAnsi="Times New Roman"/>
          <w:sz w:val="24"/>
          <w:szCs w:val="24"/>
          <w:lang w:val="sr-Cyrl-CS"/>
        </w:rPr>
        <w:t xml:space="preserve"> </w:t>
      </w:r>
      <w:r w:rsidRPr="004234CC">
        <w:rPr>
          <w:rFonts w:ascii="Times New Roman" w:hAnsi="Times New Roman"/>
          <w:sz w:val="24"/>
          <w:szCs w:val="24"/>
        </w:rPr>
        <w:t>заштитни знак произвођача и техничке карактеристике добра,</w:t>
      </w:r>
      <w:r w:rsidRPr="004234CC">
        <w:rPr>
          <w:rFonts w:ascii="Times New Roman" w:hAnsi="Times New Roman"/>
          <w:b/>
          <w:bCs/>
          <w:sz w:val="24"/>
          <w:szCs w:val="24"/>
        </w:rPr>
        <w:t xml:space="preserve">или </w:t>
      </w:r>
      <w:r w:rsidRPr="004234CC">
        <w:rPr>
          <w:rFonts w:ascii="Times New Roman" w:hAnsi="Times New Roman"/>
          <w:sz w:val="24"/>
          <w:szCs w:val="24"/>
        </w:rPr>
        <w:t>уз сваки узорак мора да буде достављена декларација која садржи назив и ознаку добра, назив и</w:t>
      </w:r>
      <w:r w:rsidRPr="004234CC">
        <w:rPr>
          <w:rFonts w:ascii="Times New Roman" w:hAnsi="Times New Roman"/>
          <w:sz w:val="24"/>
          <w:szCs w:val="24"/>
          <w:lang w:val="sr-Cyrl-CS"/>
        </w:rPr>
        <w:t xml:space="preserve"> </w:t>
      </w:r>
      <w:r w:rsidRPr="004234CC">
        <w:rPr>
          <w:rFonts w:ascii="Times New Roman" w:hAnsi="Times New Roman"/>
          <w:sz w:val="24"/>
          <w:szCs w:val="24"/>
        </w:rPr>
        <w:t>заштитни знак произвођача и техничке карактеристике добра.</w:t>
      </w:r>
    </w:p>
    <w:p w:rsidR="004A517F" w:rsidRPr="004234CC" w:rsidRDefault="004A517F" w:rsidP="004A517F">
      <w:pPr>
        <w:tabs>
          <w:tab w:val="left" w:pos="-270"/>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Узорци морају бити запаковани у пакете.</w:t>
      </w:r>
    </w:p>
    <w:p w:rsidR="004A517F" w:rsidRPr="004234CC" w:rsidRDefault="004A517F" w:rsidP="004A517F">
      <w:pPr>
        <w:tabs>
          <w:tab w:val="left" w:pos="-270"/>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Понуђач је дужан да достави у три истоветна примерка - Спецификација достављених узорака, у</w:t>
      </w:r>
      <w:r w:rsidRPr="004234CC">
        <w:rPr>
          <w:rFonts w:ascii="Times New Roman" w:hAnsi="Times New Roman"/>
          <w:sz w:val="24"/>
          <w:szCs w:val="24"/>
          <w:lang w:val="sr-Cyrl-CS"/>
        </w:rPr>
        <w:t xml:space="preserve"> </w:t>
      </w:r>
      <w:r w:rsidRPr="004234CC">
        <w:rPr>
          <w:rFonts w:ascii="Times New Roman" w:hAnsi="Times New Roman"/>
          <w:sz w:val="24"/>
          <w:szCs w:val="24"/>
        </w:rPr>
        <w:t>којој ће бити садржан редни број узорка у спецификацији, назив узорка и редни број позиције из</w:t>
      </w:r>
      <w:r w:rsidRPr="004234CC">
        <w:rPr>
          <w:rFonts w:ascii="Times New Roman" w:hAnsi="Times New Roman"/>
          <w:sz w:val="24"/>
          <w:szCs w:val="24"/>
          <w:lang w:val="sr-Cyrl-CS"/>
        </w:rPr>
        <w:t xml:space="preserve"> </w:t>
      </w:r>
      <w:r w:rsidRPr="004234CC">
        <w:rPr>
          <w:rFonts w:ascii="Times New Roman" w:hAnsi="Times New Roman"/>
          <w:sz w:val="24"/>
          <w:szCs w:val="24"/>
        </w:rPr>
        <w:t>Обрасца понуде за коју се узорак доставља, и то на следећи начин:</w:t>
      </w:r>
    </w:p>
    <w:p w:rsidR="004A517F" w:rsidRPr="004234CC" w:rsidRDefault="004A517F" w:rsidP="004A517F">
      <w:pPr>
        <w:tabs>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 једна Спецификација достављених узорака, причвршћена на кутију.</w:t>
      </w:r>
    </w:p>
    <w:p w:rsidR="004A517F" w:rsidRPr="004234CC" w:rsidRDefault="004A517F" w:rsidP="004A517F">
      <w:pPr>
        <w:tabs>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 друга Спецификација достављених узорака треба да буде у кутији са узорцима.</w:t>
      </w:r>
    </w:p>
    <w:p w:rsidR="004A517F" w:rsidRPr="004234CC" w:rsidRDefault="004A517F" w:rsidP="004A517F">
      <w:pPr>
        <w:tabs>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 трећа Спецификација достављених узорака је за понуђача и она ће приликом пријема узорака,</w:t>
      </w:r>
      <w:r w:rsidRPr="004234CC">
        <w:rPr>
          <w:rFonts w:ascii="Times New Roman" w:hAnsi="Times New Roman"/>
          <w:sz w:val="24"/>
          <w:szCs w:val="24"/>
          <w:lang w:val="sr-Cyrl-CS"/>
        </w:rPr>
        <w:t xml:space="preserve"> </w:t>
      </w:r>
      <w:r w:rsidRPr="004234CC">
        <w:rPr>
          <w:rFonts w:ascii="Times New Roman" w:hAnsi="Times New Roman"/>
          <w:sz w:val="24"/>
          <w:szCs w:val="24"/>
        </w:rPr>
        <w:t>бити потписана од стране наручиоца (реверс) ради каснијег враћања достављених узорака.</w:t>
      </w:r>
    </w:p>
    <w:p w:rsidR="004A517F" w:rsidRPr="004234CC" w:rsidRDefault="004A517F" w:rsidP="004A517F">
      <w:pPr>
        <w:tabs>
          <w:tab w:val="left" w:pos="-270"/>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Понуда уз коју нису достављени сви тражени и на одговарајаући начин обележени узорци, биће</w:t>
      </w:r>
      <w:r w:rsidRPr="004234CC">
        <w:rPr>
          <w:rFonts w:ascii="Times New Roman" w:hAnsi="Times New Roman"/>
          <w:sz w:val="24"/>
          <w:szCs w:val="24"/>
          <w:lang w:val="sr-Cyrl-CS"/>
        </w:rPr>
        <w:t xml:space="preserve"> </w:t>
      </w:r>
      <w:r w:rsidRPr="004234CC">
        <w:rPr>
          <w:rFonts w:ascii="Times New Roman" w:hAnsi="Times New Roman"/>
          <w:sz w:val="24"/>
          <w:szCs w:val="24"/>
        </w:rPr>
        <w:t>одбијена као неисправна.</w:t>
      </w:r>
    </w:p>
    <w:p w:rsidR="004A517F" w:rsidRPr="004234CC" w:rsidRDefault="004A517F" w:rsidP="004A517F">
      <w:pPr>
        <w:tabs>
          <w:tab w:val="left" w:pos="-270"/>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Уколико достављени узорци нису захтеваних техничких карактеристика, понуда ће бити одбијена</w:t>
      </w:r>
      <w:r w:rsidRPr="004234CC">
        <w:rPr>
          <w:rFonts w:ascii="Times New Roman" w:hAnsi="Times New Roman"/>
          <w:sz w:val="24"/>
          <w:szCs w:val="24"/>
          <w:lang w:val="sr-Cyrl-CS"/>
        </w:rPr>
        <w:t xml:space="preserve"> </w:t>
      </w:r>
      <w:r w:rsidRPr="004234CC">
        <w:rPr>
          <w:rFonts w:ascii="Times New Roman" w:hAnsi="Times New Roman"/>
          <w:sz w:val="24"/>
          <w:szCs w:val="24"/>
        </w:rPr>
        <w:t>као неодговарајућа.</w:t>
      </w:r>
    </w:p>
    <w:p w:rsidR="004A517F" w:rsidRPr="004234CC" w:rsidRDefault="004A517F" w:rsidP="004A517F">
      <w:pPr>
        <w:tabs>
          <w:tab w:val="left" w:pos="720"/>
          <w:tab w:val="left" w:pos="8820"/>
        </w:tabs>
        <w:autoSpaceDE w:val="0"/>
        <w:autoSpaceDN w:val="0"/>
        <w:adjustRightInd w:val="0"/>
        <w:ind w:left="0" w:right="180"/>
        <w:rPr>
          <w:rFonts w:ascii="Times New Roman" w:hAnsi="Times New Roman"/>
          <w:sz w:val="24"/>
          <w:szCs w:val="24"/>
        </w:rPr>
      </w:pPr>
      <w:r w:rsidRPr="004234CC">
        <w:rPr>
          <w:rFonts w:ascii="Times New Roman" w:hAnsi="Times New Roman"/>
          <w:sz w:val="24"/>
          <w:szCs w:val="24"/>
        </w:rPr>
        <w:tab/>
        <w:t>Узорке изабраног понуђача наручилац ће задржати до коначне реализације уговора.</w:t>
      </w:r>
    </w:p>
    <w:p w:rsidR="004A517F" w:rsidRPr="004234CC" w:rsidRDefault="004A517F" w:rsidP="004A517F">
      <w:pPr>
        <w:tabs>
          <w:tab w:val="left" w:pos="720"/>
          <w:tab w:val="left" w:pos="8820"/>
        </w:tabs>
        <w:autoSpaceDE w:val="0"/>
        <w:autoSpaceDN w:val="0"/>
        <w:adjustRightInd w:val="0"/>
        <w:ind w:right="180"/>
        <w:rPr>
          <w:rFonts w:ascii="Times New Roman" w:hAnsi="Times New Roman"/>
          <w:sz w:val="24"/>
          <w:szCs w:val="24"/>
        </w:rPr>
      </w:pPr>
    </w:p>
    <w:p w:rsidR="004A517F" w:rsidRDefault="004A517F" w:rsidP="004A517F">
      <w:pPr>
        <w:tabs>
          <w:tab w:val="left" w:pos="720"/>
          <w:tab w:val="left" w:pos="8820"/>
        </w:tabs>
        <w:autoSpaceDE w:val="0"/>
        <w:autoSpaceDN w:val="0"/>
        <w:adjustRightInd w:val="0"/>
        <w:ind w:right="180"/>
      </w:pPr>
    </w:p>
    <w:p w:rsidR="004A517F" w:rsidRPr="003B6CDD" w:rsidRDefault="004A517F" w:rsidP="004A517F"/>
    <w:p w:rsidR="004A517F" w:rsidRPr="002428E3" w:rsidRDefault="004A517F" w:rsidP="004A517F">
      <w:pPr>
        <w:ind w:left="0" w:right="120"/>
        <w:rPr>
          <w:rFonts w:ascii="Times New Roman" w:hAnsi="Times New Roman"/>
          <w:sz w:val="24"/>
          <w:szCs w:val="24"/>
          <w:lang w:val="sr-Cyrl-CS"/>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pStyle w:val="ListParagraph"/>
        <w:spacing w:after="0"/>
        <w:ind w:left="0"/>
        <w:jc w:val="center"/>
        <w:rPr>
          <w:rFonts w:ascii="Times New Roman" w:hAnsi="Times New Roman"/>
          <w:b/>
          <w:sz w:val="24"/>
          <w:szCs w:val="24"/>
          <w:lang w:val="sr-Cyrl-CS"/>
        </w:rPr>
      </w:pPr>
      <w:r w:rsidRPr="002428E3">
        <w:rPr>
          <w:rFonts w:ascii="Times New Roman" w:hAnsi="Times New Roman"/>
          <w:b/>
          <w:sz w:val="24"/>
          <w:szCs w:val="24"/>
          <w:lang w:val="sr-Cyrl-CS"/>
        </w:rPr>
        <w:t>III УСЛОВИ ЗА УЧЕШЋЕ У ПОСТУПКУ ЈАВНЕ НАБАВКЕ И УПУТСТВО КАКО СЕ ДОКАЗУЈЕ ИСПУЊЕНОСТ УСЛОВА</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shd w:val="clear" w:color="auto" w:fill="FFFFFF"/>
        <w:ind w:left="0" w:firstLine="720"/>
        <w:rPr>
          <w:rFonts w:ascii="Times New Roman" w:hAnsi="Times New Roman"/>
          <w:sz w:val="24"/>
          <w:szCs w:val="24"/>
          <w:lang w:val="sr-Cyrl-CS"/>
        </w:rPr>
      </w:pPr>
      <w:r w:rsidRPr="002428E3">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A517F" w:rsidRPr="002428E3" w:rsidRDefault="004A517F" w:rsidP="004A517F">
      <w:pPr>
        <w:shd w:val="clear" w:color="auto" w:fill="FFFFFF"/>
        <w:ind w:left="0" w:firstLine="576"/>
        <w:rPr>
          <w:rFonts w:ascii="Times New Roman" w:hAnsi="Times New Roman"/>
          <w:sz w:val="24"/>
          <w:szCs w:val="24"/>
          <w:lang w:val="sr-Cyrl-CS"/>
        </w:rPr>
      </w:pPr>
    </w:p>
    <w:p w:rsidR="004A517F" w:rsidRPr="002428E3" w:rsidRDefault="004A517F" w:rsidP="004A517F">
      <w:pPr>
        <w:numPr>
          <w:ilvl w:val="0"/>
          <w:numId w:val="5"/>
        </w:numPr>
        <w:tabs>
          <w:tab w:val="left" w:pos="0"/>
          <w:tab w:val="left" w:pos="1080"/>
        </w:tabs>
        <w:ind w:left="0" w:firstLine="810"/>
        <w:rPr>
          <w:rFonts w:ascii="Times New Roman" w:hAnsi="Times New Roman"/>
          <w:sz w:val="24"/>
          <w:szCs w:val="24"/>
          <w:lang w:val="sr-Cyrl-CS"/>
        </w:rPr>
      </w:pPr>
      <w:r w:rsidRPr="002428E3">
        <w:rPr>
          <w:rFonts w:ascii="Times New Roman" w:hAnsi="Times New Roman"/>
          <w:b/>
          <w:sz w:val="24"/>
          <w:szCs w:val="24"/>
          <w:lang w:val="sr-Cyrl-CS"/>
        </w:rPr>
        <w:t>Обавезни услови за учешће правних лица и предузетника у поступку јавне набавке</w:t>
      </w:r>
      <w:r w:rsidRPr="002428E3">
        <w:rPr>
          <w:rFonts w:ascii="Times New Roman" w:hAnsi="Times New Roman"/>
          <w:sz w:val="24"/>
          <w:szCs w:val="24"/>
          <w:lang w:val="sr-Cyrl-CS"/>
        </w:rPr>
        <w:t>, сагласно члана 75. Закона о јавним набавкама су:</w:t>
      </w:r>
    </w:p>
    <w:p w:rsidR="004A517F" w:rsidRPr="002428E3" w:rsidRDefault="004A517F" w:rsidP="004A517F">
      <w:pPr>
        <w:pStyle w:val="Normal2"/>
        <w:numPr>
          <w:ilvl w:val="0"/>
          <w:numId w:val="7"/>
        </w:numPr>
        <w:tabs>
          <w:tab w:val="left" w:pos="990"/>
        </w:tabs>
        <w:ind w:left="0" w:firstLine="720"/>
        <w:jc w:val="both"/>
        <w:rPr>
          <w:rFonts w:ascii="Times New Roman" w:hAnsi="Times New Roman" w:cs="Times New Roman"/>
          <w:sz w:val="24"/>
          <w:szCs w:val="24"/>
        </w:rPr>
      </w:pPr>
      <w:r w:rsidRPr="002428E3">
        <w:rPr>
          <w:rFonts w:ascii="Times New Roman" w:hAnsi="Times New Roman" w:cs="Times New Roman"/>
          <w:sz w:val="24"/>
          <w:szCs w:val="24"/>
        </w:rPr>
        <w:t>Да је регистрован код надлежног органа, односно уписан у одговарајући регистар;</w:t>
      </w:r>
    </w:p>
    <w:p w:rsidR="004A517F" w:rsidRPr="002428E3" w:rsidRDefault="004A517F" w:rsidP="004A517F">
      <w:pPr>
        <w:pStyle w:val="Normal2"/>
        <w:numPr>
          <w:ilvl w:val="0"/>
          <w:numId w:val="7"/>
        </w:numPr>
        <w:tabs>
          <w:tab w:val="left" w:pos="990"/>
        </w:tabs>
        <w:ind w:left="0" w:firstLine="720"/>
        <w:jc w:val="both"/>
        <w:rPr>
          <w:rFonts w:ascii="Times New Roman" w:hAnsi="Times New Roman" w:cs="Times New Roman"/>
          <w:sz w:val="24"/>
          <w:szCs w:val="24"/>
        </w:rPr>
      </w:pPr>
      <w:r w:rsidRPr="002428E3">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A517F" w:rsidRPr="002428E3" w:rsidRDefault="004A517F" w:rsidP="004A517F">
      <w:pPr>
        <w:pStyle w:val="Normal2"/>
        <w:numPr>
          <w:ilvl w:val="0"/>
          <w:numId w:val="7"/>
        </w:numPr>
        <w:tabs>
          <w:tab w:val="left" w:pos="990"/>
        </w:tabs>
        <w:ind w:left="0" w:firstLine="720"/>
        <w:jc w:val="both"/>
        <w:rPr>
          <w:rFonts w:ascii="Times New Roman" w:hAnsi="Times New Roman" w:cs="Times New Roman"/>
          <w:sz w:val="24"/>
          <w:szCs w:val="24"/>
        </w:rPr>
      </w:pPr>
      <w:r w:rsidRPr="002428E3">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A517F" w:rsidRPr="002428E3" w:rsidRDefault="004A517F" w:rsidP="004A517F">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428E3">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sidRPr="002428E3">
        <w:rPr>
          <w:rFonts w:ascii="Times New Roman" w:hAnsi="Times New Roman" w:cs="Times New Roman"/>
          <w:sz w:val="24"/>
          <w:szCs w:val="24"/>
          <w:lang w:val="sr-Cyrl-CS"/>
        </w:rPr>
        <w:t xml:space="preserve">као и </w:t>
      </w:r>
      <w:r w:rsidRPr="002428E3">
        <w:rPr>
          <w:rFonts w:ascii="Times New Roman" w:hAnsi="Times New Roman" w:cs="Times New Roman"/>
          <w:sz w:val="24"/>
          <w:szCs w:val="24"/>
        </w:rPr>
        <w:t>да нема меру меру забране обављања делатности, која је на снази у време подношења понуде.</w:t>
      </w:r>
    </w:p>
    <w:p w:rsidR="004A517F" w:rsidRPr="002428E3" w:rsidRDefault="004A517F" w:rsidP="004A517F">
      <w:pPr>
        <w:numPr>
          <w:ilvl w:val="0"/>
          <w:numId w:val="5"/>
        </w:numPr>
        <w:tabs>
          <w:tab w:val="left" w:pos="0"/>
          <w:tab w:val="left" w:pos="1080"/>
        </w:tabs>
        <w:ind w:left="0" w:firstLine="900"/>
        <w:rPr>
          <w:rFonts w:ascii="Times New Roman" w:hAnsi="Times New Roman"/>
          <w:sz w:val="24"/>
          <w:szCs w:val="24"/>
          <w:lang w:val="sr-Cyrl-CS"/>
        </w:rPr>
      </w:pPr>
      <w:r w:rsidRPr="002428E3">
        <w:rPr>
          <w:rFonts w:ascii="Times New Roman" w:hAnsi="Times New Roman"/>
          <w:b/>
          <w:sz w:val="24"/>
          <w:szCs w:val="24"/>
          <w:lang w:val="sr-Cyrl-CS"/>
        </w:rPr>
        <w:t xml:space="preserve">Документа потребна за доказивање обавезних услова за учешће правних лица и предузетника у поступку јавне набавке, </w:t>
      </w:r>
      <w:r w:rsidRPr="002428E3">
        <w:rPr>
          <w:rFonts w:ascii="Times New Roman" w:hAnsi="Times New Roman"/>
          <w:sz w:val="24"/>
          <w:szCs w:val="24"/>
          <w:lang w:val="sr-Cyrl-CS"/>
        </w:rPr>
        <w:t>сагласно члану 77. Закона о јавним набавкама су:</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numPr>
          <w:ilvl w:val="0"/>
          <w:numId w:val="8"/>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xml:space="preserve">, потписана и дата под материјалном и кривичном одговорношћу </w:t>
      </w:r>
      <w:r w:rsidRPr="002428E3">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sidRPr="002428E3">
        <w:rPr>
          <w:rFonts w:ascii="Times New Roman" w:hAnsi="Times New Roman"/>
          <w:sz w:val="24"/>
          <w:szCs w:val="24"/>
          <w:lang w:val="sr-Cyrl-CS"/>
        </w:rPr>
        <w:t>;</w:t>
      </w:r>
    </w:p>
    <w:p w:rsidR="004A517F" w:rsidRPr="002428E3" w:rsidRDefault="004A517F" w:rsidP="004A517F">
      <w:pPr>
        <w:numPr>
          <w:ilvl w:val="0"/>
          <w:numId w:val="8"/>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xml:space="preserve">, потписана и дата под материјалном и кривичном одговорношћу </w:t>
      </w:r>
      <w:r w:rsidRPr="002428E3">
        <w:rPr>
          <w:rFonts w:ascii="Times New Roman" w:hAnsi="Times New Roman"/>
          <w:i/>
          <w:sz w:val="24"/>
          <w:szCs w:val="24"/>
          <w:lang w:val="sr-Cyrl-CS"/>
        </w:rPr>
        <w:t xml:space="preserve">као доказ да понуђач </w:t>
      </w:r>
      <w:r w:rsidRPr="002428E3">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4A517F" w:rsidRPr="002428E3" w:rsidRDefault="004A517F" w:rsidP="004A517F">
      <w:pPr>
        <w:numPr>
          <w:ilvl w:val="0"/>
          <w:numId w:val="8"/>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потписана и дата под материјалном и кривичном одговорношћу да</w:t>
      </w:r>
      <w:r w:rsidRPr="002428E3">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sidRPr="002428E3">
        <w:rPr>
          <w:rFonts w:ascii="Times New Roman" w:hAnsi="Times New Roman"/>
          <w:i/>
          <w:sz w:val="24"/>
          <w:szCs w:val="24"/>
        </w:rPr>
        <w:t>стране државе када има седиште на њеној територији</w:t>
      </w:r>
      <w:r w:rsidRPr="002428E3">
        <w:rPr>
          <w:rFonts w:ascii="Times New Roman" w:hAnsi="Times New Roman"/>
          <w:sz w:val="24"/>
          <w:szCs w:val="24"/>
          <w:lang w:val="sr-Cyrl-CS"/>
        </w:rPr>
        <w:t>;</w:t>
      </w:r>
    </w:p>
    <w:p w:rsidR="004A517F" w:rsidRPr="002428E3" w:rsidRDefault="004A517F" w:rsidP="004A517F">
      <w:pPr>
        <w:numPr>
          <w:ilvl w:val="0"/>
          <w:numId w:val="8"/>
        </w:numPr>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потписана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2428E3">
        <w:rPr>
          <w:rFonts w:ascii="Times New Roman" w:hAnsi="Times New Roman"/>
          <w:sz w:val="24"/>
          <w:szCs w:val="24"/>
        </w:rPr>
        <w:t>.</w:t>
      </w:r>
    </w:p>
    <w:p w:rsidR="004A517F" w:rsidRPr="002428E3" w:rsidRDefault="004A517F" w:rsidP="004A517F">
      <w:pPr>
        <w:tabs>
          <w:tab w:val="left" w:pos="990"/>
        </w:tabs>
        <w:ind w:left="0"/>
        <w:rPr>
          <w:rFonts w:ascii="Times New Roman" w:hAnsi="Times New Roman"/>
          <w:b/>
          <w:i/>
          <w:sz w:val="24"/>
          <w:szCs w:val="24"/>
          <w:lang w:val="sr-Cyrl-CS"/>
        </w:rPr>
      </w:pPr>
    </w:p>
    <w:p w:rsidR="004A517F" w:rsidRDefault="004A517F" w:rsidP="004A517F">
      <w:pPr>
        <w:shd w:val="clear" w:color="auto" w:fill="FFFFFF"/>
        <w:ind w:left="0" w:firstLine="720"/>
        <w:rPr>
          <w:rFonts w:ascii="Times New Roman" w:hAnsi="Times New Roman"/>
          <w:b/>
          <w:sz w:val="24"/>
          <w:szCs w:val="24"/>
        </w:rPr>
      </w:pPr>
    </w:p>
    <w:p w:rsidR="004A517F" w:rsidRPr="002428E3" w:rsidRDefault="004A517F" w:rsidP="004A517F">
      <w:pPr>
        <w:shd w:val="clear" w:color="auto" w:fill="FFFFFF"/>
        <w:ind w:left="0" w:firstLine="720"/>
        <w:rPr>
          <w:rFonts w:ascii="Times New Roman" w:hAnsi="Times New Roman"/>
          <w:b/>
          <w:bCs/>
          <w:sz w:val="24"/>
          <w:szCs w:val="24"/>
        </w:rPr>
      </w:pPr>
      <w:r w:rsidRPr="002428E3">
        <w:rPr>
          <w:rFonts w:ascii="Times New Roman" w:hAnsi="Times New Roman"/>
          <w:b/>
          <w:sz w:val="24"/>
          <w:szCs w:val="24"/>
        </w:rPr>
        <w:t xml:space="preserve">НАПОМЕНА: Сагласно члану 79. Закона о јавним набавкама, Наручилац  задржава право да </w:t>
      </w:r>
      <w:r w:rsidRPr="002428E3">
        <w:rPr>
          <w:rFonts w:ascii="Times New Roman" w:hAnsi="Times New Roman"/>
          <w:b/>
          <w:bCs/>
          <w:sz w:val="24"/>
          <w:szCs w:val="24"/>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w:t>
      </w:r>
      <w:r w:rsidRPr="002428E3">
        <w:rPr>
          <w:rFonts w:ascii="Times New Roman" w:hAnsi="Times New Roman"/>
          <w:b/>
          <w:bCs/>
          <w:sz w:val="24"/>
          <w:szCs w:val="24"/>
        </w:rPr>
        <w:lastRenderedPageBreak/>
        <w:t>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4A517F" w:rsidRPr="002428E3" w:rsidRDefault="004A517F" w:rsidP="004A517F">
      <w:pPr>
        <w:shd w:val="clear" w:color="auto" w:fill="FFFFFF"/>
        <w:ind w:left="0" w:firstLine="720"/>
        <w:rPr>
          <w:rFonts w:ascii="Times New Roman" w:hAnsi="Times New Roman"/>
          <w:b/>
          <w:bCs/>
          <w:sz w:val="24"/>
          <w:szCs w:val="24"/>
        </w:rPr>
      </w:pPr>
      <w:r w:rsidRPr="002428E3">
        <w:rPr>
          <w:rFonts w:ascii="Times New Roman" w:hAnsi="Times New Roman"/>
          <w:b/>
          <w:bCs/>
          <w:sz w:val="24"/>
          <w:szCs w:val="24"/>
        </w:rPr>
        <w:t>Докази које Наручилац може да затражи од понуђачу су:</w:t>
      </w:r>
    </w:p>
    <w:p w:rsidR="004A517F" w:rsidRPr="002428E3" w:rsidRDefault="004A517F" w:rsidP="004A517F">
      <w:pPr>
        <w:shd w:val="clear" w:color="auto" w:fill="FFFFFF"/>
        <w:ind w:left="0" w:firstLine="720"/>
        <w:rPr>
          <w:rFonts w:ascii="Times New Roman" w:hAnsi="Times New Roman"/>
          <w:b/>
          <w:bCs/>
          <w:sz w:val="24"/>
          <w:szCs w:val="24"/>
        </w:rPr>
      </w:pPr>
    </w:p>
    <w:p w:rsidR="004A517F" w:rsidRPr="002428E3" w:rsidRDefault="004A517F" w:rsidP="004A517F">
      <w:pPr>
        <w:pStyle w:val="ListParagraph"/>
        <w:numPr>
          <w:ilvl w:val="0"/>
          <w:numId w:val="10"/>
        </w:numPr>
        <w:shd w:val="clear" w:color="auto" w:fill="FFFFFF"/>
        <w:ind w:left="0" w:firstLine="567"/>
        <w:jc w:val="both"/>
        <w:rPr>
          <w:rFonts w:ascii="Times New Roman" w:hAnsi="Times New Roman"/>
          <w:b/>
          <w:sz w:val="24"/>
          <w:szCs w:val="24"/>
        </w:rPr>
      </w:pPr>
      <w:r w:rsidRPr="002428E3">
        <w:rPr>
          <w:rFonts w:ascii="Times New Roman" w:hAnsi="Times New Roman"/>
          <w:iCs/>
          <w:sz w:val="24"/>
          <w:szCs w:val="24"/>
          <w:lang w:val="sr-Cyrl-CS"/>
        </w:rPr>
        <w:t xml:space="preserve">Да је регистрован код надлежног органа, односно уписан у одговарајући регистар – </w:t>
      </w:r>
      <w:r w:rsidRPr="002428E3">
        <w:rPr>
          <w:rFonts w:ascii="Times New Roman" w:hAnsi="Times New Roman"/>
          <w:b/>
          <w:iCs/>
          <w:sz w:val="24"/>
          <w:szCs w:val="24"/>
          <w:lang w:val="sr-Cyrl-CS"/>
        </w:rPr>
        <w:t>Доказ</w:t>
      </w:r>
      <w:r w:rsidRPr="002428E3">
        <w:rPr>
          <w:rFonts w:ascii="Times New Roman" w:hAnsi="Times New Roman"/>
          <w:iCs/>
          <w:sz w:val="24"/>
          <w:szCs w:val="24"/>
          <w:lang w:val="sr-Cyrl-CS"/>
        </w:rPr>
        <w:t xml:space="preserve">: Извод </w:t>
      </w:r>
      <w:r w:rsidRPr="002428E3">
        <w:rPr>
          <w:rFonts w:ascii="Times New Roman" w:hAnsi="Times New Roman"/>
          <w:sz w:val="24"/>
          <w:szCs w:val="24"/>
        </w:rPr>
        <w:t>из регистра Агенције за привредне регистре, односно извод из регистра надлежног Привредног суда;</w:t>
      </w:r>
    </w:p>
    <w:p w:rsidR="004A517F" w:rsidRPr="002428E3" w:rsidRDefault="004A517F" w:rsidP="004A517F">
      <w:pPr>
        <w:pStyle w:val="ListParagraph"/>
        <w:shd w:val="clear" w:color="auto" w:fill="FFFFFF"/>
        <w:ind w:left="0"/>
        <w:jc w:val="both"/>
        <w:rPr>
          <w:rFonts w:ascii="Times New Roman" w:hAnsi="Times New Roman"/>
          <w:b/>
          <w:sz w:val="24"/>
          <w:szCs w:val="24"/>
        </w:rPr>
      </w:pPr>
    </w:p>
    <w:p w:rsidR="004A517F" w:rsidRPr="002428E3" w:rsidRDefault="004A517F" w:rsidP="004A517F">
      <w:pPr>
        <w:pStyle w:val="ListParagraph"/>
        <w:numPr>
          <w:ilvl w:val="0"/>
          <w:numId w:val="10"/>
        </w:numPr>
        <w:shd w:val="clear" w:color="auto" w:fill="FFFFFF"/>
        <w:spacing w:after="0"/>
        <w:ind w:left="0" w:firstLine="567"/>
        <w:jc w:val="both"/>
        <w:rPr>
          <w:rFonts w:ascii="Times New Roman" w:hAnsi="Times New Roman"/>
          <w:b/>
          <w:sz w:val="24"/>
          <w:szCs w:val="24"/>
        </w:rPr>
      </w:pPr>
      <w:r w:rsidRPr="002428E3">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sidRPr="002428E3">
        <w:rPr>
          <w:rFonts w:ascii="Times New Roman" w:hAnsi="Times New Roman"/>
          <w:b/>
          <w:sz w:val="24"/>
          <w:szCs w:val="24"/>
        </w:rPr>
        <w:t xml:space="preserve">Доказ: </w:t>
      </w:r>
      <w:r w:rsidRPr="002428E3">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2428E3">
        <w:rPr>
          <w:rFonts w:ascii="Times New Roman" w:hAnsi="Times New Roman"/>
          <w:sz w:val="24"/>
          <w:szCs w:val="24"/>
          <w:lang w:val="ru-RU"/>
        </w:rPr>
        <w:t>,</w:t>
      </w:r>
      <w:r w:rsidRPr="002428E3">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w:t>
      </w:r>
    </w:p>
    <w:p w:rsidR="004A517F" w:rsidRPr="002428E3" w:rsidRDefault="004A517F" w:rsidP="004A517F">
      <w:pPr>
        <w:shd w:val="clear" w:color="auto" w:fill="FFFFFF"/>
        <w:ind w:left="0" w:firstLine="567"/>
        <w:rPr>
          <w:rFonts w:ascii="Times New Roman" w:hAnsi="Times New Roman"/>
          <w:b/>
          <w:sz w:val="24"/>
          <w:szCs w:val="24"/>
        </w:rPr>
      </w:pPr>
      <w:r w:rsidRPr="002428E3">
        <w:rPr>
          <w:rFonts w:ascii="Times New Roman" w:hAnsi="Times New Roman"/>
          <w:sz w:val="24"/>
          <w:szCs w:val="24"/>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4A517F" w:rsidRPr="002428E3" w:rsidRDefault="004A517F" w:rsidP="004A517F">
      <w:pPr>
        <w:pStyle w:val="ListParagraph"/>
        <w:shd w:val="clear" w:color="auto" w:fill="FFFFFF"/>
        <w:ind w:left="0" w:firstLine="567"/>
        <w:jc w:val="both"/>
        <w:rPr>
          <w:rFonts w:ascii="Times New Roman" w:hAnsi="Times New Roman"/>
          <w:b/>
          <w:sz w:val="24"/>
          <w:szCs w:val="24"/>
        </w:rPr>
      </w:pPr>
      <w:r w:rsidRPr="002428E3">
        <w:rPr>
          <w:rFonts w:ascii="Times New Roman" w:hAnsi="Times New Roman"/>
          <w:b/>
          <w:sz w:val="24"/>
          <w:szCs w:val="24"/>
        </w:rPr>
        <w:t>Напомена: Доказ не може бити старији од два месеца пре отварања понуда.</w:t>
      </w:r>
    </w:p>
    <w:p w:rsidR="004A517F" w:rsidRPr="002428E3" w:rsidRDefault="004A517F" w:rsidP="004A517F">
      <w:pPr>
        <w:pStyle w:val="ListParagraph"/>
        <w:shd w:val="clear" w:color="auto" w:fill="FFFFFF"/>
        <w:ind w:left="0"/>
        <w:jc w:val="both"/>
        <w:rPr>
          <w:rFonts w:ascii="Times New Roman" w:hAnsi="Times New Roman"/>
          <w:b/>
          <w:sz w:val="24"/>
          <w:szCs w:val="24"/>
        </w:rPr>
      </w:pPr>
    </w:p>
    <w:p w:rsidR="004A517F" w:rsidRPr="002428E3" w:rsidRDefault="004A517F" w:rsidP="004A517F">
      <w:pPr>
        <w:pStyle w:val="ListParagraph"/>
        <w:numPr>
          <w:ilvl w:val="0"/>
          <w:numId w:val="10"/>
        </w:numPr>
        <w:shd w:val="clear" w:color="auto" w:fill="FFFFFF"/>
        <w:spacing w:after="0"/>
        <w:ind w:left="0" w:firstLine="567"/>
        <w:jc w:val="both"/>
        <w:rPr>
          <w:rFonts w:ascii="Times New Roman" w:hAnsi="Times New Roman"/>
          <w:b/>
          <w:sz w:val="24"/>
          <w:szCs w:val="24"/>
        </w:rPr>
      </w:pPr>
      <w:r w:rsidRPr="002428E3">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sidRPr="002428E3">
        <w:rPr>
          <w:rFonts w:ascii="Times New Roman" w:hAnsi="Times New Roman"/>
          <w:b/>
          <w:sz w:val="24"/>
          <w:szCs w:val="24"/>
        </w:rPr>
        <w:t>Доказ:</w:t>
      </w:r>
      <w:r w:rsidRPr="002428E3">
        <w:rPr>
          <w:rFonts w:ascii="Times New Roman" w:hAnsi="Times New Roman"/>
          <w:sz w:val="24"/>
          <w:szCs w:val="24"/>
        </w:rPr>
        <w:t xml:space="preserve"> Уверење </w:t>
      </w:r>
      <w:r w:rsidRPr="002428E3">
        <w:rPr>
          <w:rFonts w:ascii="Times New Roman" w:hAnsi="Times New Roman"/>
          <w:bCs/>
          <w:sz w:val="24"/>
          <w:szCs w:val="24"/>
        </w:rPr>
        <w:t xml:space="preserve">Пореске управе Министарства финансија и привреде </w:t>
      </w:r>
      <w:r w:rsidRPr="002428E3">
        <w:rPr>
          <w:rFonts w:ascii="Times New Roman" w:hAnsi="Times New Roman"/>
          <w:sz w:val="24"/>
          <w:szCs w:val="24"/>
        </w:rPr>
        <w:t xml:space="preserve">да је измирио доспеле порезе и доприносе и уверење надлежне управе </w:t>
      </w:r>
      <w:r w:rsidRPr="002428E3">
        <w:rPr>
          <w:rFonts w:ascii="Times New Roman" w:hAnsi="Times New Roman"/>
          <w:bCs/>
          <w:sz w:val="24"/>
          <w:szCs w:val="24"/>
        </w:rPr>
        <w:t xml:space="preserve">локалне самоуправе </w:t>
      </w:r>
      <w:r w:rsidRPr="002428E3">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4A517F" w:rsidRPr="002428E3" w:rsidRDefault="004A517F" w:rsidP="004A517F">
      <w:pPr>
        <w:shd w:val="clear" w:color="auto" w:fill="FFFFFF"/>
        <w:ind w:left="0" w:firstLine="567"/>
        <w:rPr>
          <w:rFonts w:ascii="Times New Roman" w:hAnsi="Times New Roman"/>
          <w:b/>
          <w:sz w:val="24"/>
          <w:szCs w:val="24"/>
        </w:rPr>
      </w:pPr>
      <w:r w:rsidRPr="002428E3">
        <w:rPr>
          <w:rFonts w:ascii="Times New Roman" w:hAnsi="Times New Roman"/>
          <w:b/>
          <w:sz w:val="24"/>
          <w:szCs w:val="24"/>
        </w:rPr>
        <w:t>Напомена: Доказ не може бити старији од два месеца пре отварања понуда.</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rPr>
        <w:t xml:space="preserve">  </w:t>
      </w:r>
    </w:p>
    <w:p w:rsidR="004A517F" w:rsidRPr="002428E3" w:rsidRDefault="004A517F" w:rsidP="004A517F">
      <w:pPr>
        <w:ind w:left="0"/>
        <w:rPr>
          <w:rFonts w:ascii="Times New Roman" w:hAnsi="Times New Roman"/>
          <w:b/>
          <w:sz w:val="24"/>
          <w:szCs w:val="24"/>
          <w:u w:val="single"/>
          <w:lang w:val="sr-Cyrl-CS"/>
        </w:rPr>
      </w:pPr>
      <w:r w:rsidRPr="002428E3">
        <w:rPr>
          <w:rFonts w:ascii="Times New Roman" w:hAnsi="Times New Roman"/>
          <w:b/>
          <w:sz w:val="24"/>
          <w:szCs w:val="24"/>
          <w:u w:val="single"/>
          <w:lang w:val="sr-Cyrl-CS"/>
        </w:rPr>
        <w:t xml:space="preserve">НАПОМЕНЕ: </w:t>
      </w:r>
    </w:p>
    <w:p w:rsidR="004A517F" w:rsidRPr="002428E3" w:rsidRDefault="004A517F" w:rsidP="004A517F">
      <w:pPr>
        <w:pStyle w:val="Normal1"/>
        <w:spacing w:before="0" w:beforeAutospacing="0" w:after="0" w:afterAutospacing="0"/>
        <w:jc w:val="both"/>
        <w:rPr>
          <w:rFonts w:ascii="Times New Roman" w:hAnsi="Times New Roman" w:cs="Times New Roman"/>
          <w:b/>
          <w:sz w:val="24"/>
          <w:szCs w:val="24"/>
          <w:u w:val="single"/>
          <w:lang w:val="sr-Cyrl-CS"/>
        </w:rPr>
      </w:pPr>
    </w:p>
    <w:p w:rsidR="004A517F" w:rsidRPr="002428E3" w:rsidRDefault="004A517F" w:rsidP="004A517F">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2428E3">
        <w:rPr>
          <w:u w:val="single"/>
          <w:lang w:val="sr-Cyrl-CS"/>
        </w:rPr>
        <w:t xml:space="preserve">Понуђач је дужан да за подизвођаче достави доказе о испуњености обавезних услова из члана 75. став 1. тач 1) до 4) </w:t>
      </w:r>
      <w:r w:rsidRPr="002428E3">
        <w:rPr>
          <w:u w:val="single"/>
        </w:rPr>
        <w:t xml:space="preserve">и 75. став 2. </w:t>
      </w:r>
      <w:r w:rsidRPr="002428E3">
        <w:rPr>
          <w:u w:val="single"/>
          <w:lang w:val="sr-Cyrl-CS"/>
        </w:rPr>
        <w:t>Закона о јавним набавкама</w:t>
      </w:r>
      <w:r w:rsidRPr="002428E3">
        <w:rPr>
          <w:spacing w:val="-4"/>
          <w:u w:val="single"/>
          <w:lang w:val="sr-Cyrl-CS"/>
        </w:rPr>
        <w:t xml:space="preserve">. </w:t>
      </w:r>
    </w:p>
    <w:p w:rsidR="004A517F" w:rsidRPr="002428E3" w:rsidRDefault="004A517F" w:rsidP="004A517F">
      <w:pPr>
        <w:pStyle w:val="NormalWeb"/>
        <w:numPr>
          <w:ilvl w:val="0"/>
          <w:numId w:val="6"/>
        </w:numPr>
        <w:tabs>
          <w:tab w:val="left" w:pos="1080"/>
        </w:tabs>
        <w:ind w:left="0" w:firstLine="720"/>
        <w:jc w:val="both"/>
        <w:rPr>
          <w:spacing w:val="-4"/>
          <w:u w:val="single"/>
          <w:lang w:val="sr-Cyrl-CS"/>
        </w:rPr>
      </w:pPr>
      <w:r w:rsidRPr="002428E3">
        <w:rPr>
          <w:u w:val="single"/>
          <w:lang w:val="sr-Cyrl-CS"/>
        </w:rPr>
        <w:lastRenderedPageBreak/>
        <w:t>Сваки понуђач из групе понуђача мора да испуни обавезне услове из члана 75. став 1. тач. 1) до 4) и члана 75. став 2. Закона о јавним набавкама</w:t>
      </w:r>
      <w:r w:rsidRPr="002428E3">
        <w:rPr>
          <w:spacing w:val="-4"/>
          <w:u w:val="single"/>
          <w:lang w:val="sr-Cyrl-CS"/>
        </w:rPr>
        <w:t>. Додатне услове понуђачи из групе понуђача испуњавају заједно.</w:t>
      </w:r>
    </w:p>
    <w:p w:rsidR="004A517F" w:rsidRPr="002428E3" w:rsidRDefault="004A517F" w:rsidP="004A517F">
      <w:pPr>
        <w:pStyle w:val="NormalWeb"/>
        <w:numPr>
          <w:ilvl w:val="0"/>
          <w:numId w:val="6"/>
        </w:numPr>
        <w:tabs>
          <w:tab w:val="left" w:pos="1080"/>
        </w:tabs>
        <w:ind w:left="0" w:firstLine="720"/>
        <w:jc w:val="both"/>
        <w:rPr>
          <w:spacing w:val="-4"/>
          <w:u w:val="single"/>
          <w:lang w:val="sr-Cyrl-CS"/>
        </w:rPr>
      </w:pPr>
      <w:r w:rsidRPr="002428E3">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4A517F" w:rsidRPr="002428E3" w:rsidRDefault="004A517F" w:rsidP="004A517F">
      <w:pPr>
        <w:pStyle w:val="NormalWeb"/>
        <w:numPr>
          <w:ilvl w:val="0"/>
          <w:numId w:val="6"/>
        </w:numPr>
        <w:tabs>
          <w:tab w:val="left" w:pos="1080"/>
        </w:tabs>
        <w:ind w:left="0" w:firstLine="720"/>
        <w:jc w:val="both"/>
        <w:rPr>
          <w:spacing w:val="-4"/>
          <w:u w:val="single"/>
          <w:lang w:val="sr-Cyrl-CS"/>
        </w:rPr>
      </w:pPr>
      <w:r w:rsidRPr="002428E3">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A517F" w:rsidRPr="002428E3" w:rsidRDefault="004A517F" w:rsidP="004A517F">
      <w:pPr>
        <w:pStyle w:val="NormalWeb"/>
        <w:numPr>
          <w:ilvl w:val="0"/>
          <w:numId w:val="6"/>
        </w:numPr>
        <w:tabs>
          <w:tab w:val="left" w:pos="1080"/>
        </w:tabs>
        <w:ind w:left="0" w:firstLine="720"/>
        <w:jc w:val="both"/>
        <w:rPr>
          <w:spacing w:val="-4"/>
          <w:u w:val="single"/>
          <w:lang w:val="sr-Cyrl-CS"/>
        </w:rPr>
      </w:pPr>
      <w:r w:rsidRPr="002428E3">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A517F" w:rsidRPr="002428E3" w:rsidRDefault="004A517F" w:rsidP="004A517F">
      <w:pPr>
        <w:pStyle w:val="NormalWeb"/>
        <w:numPr>
          <w:ilvl w:val="0"/>
          <w:numId w:val="6"/>
        </w:numPr>
        <w:tabs>
          <w:tab w:val="left" w:pos="1080"/>
        </w:tabs>
        <w:ind w:left="0" w:firstLine="720"/>
        <w:jc w:val="both"/>
        <w:rPr>
          <w:spacing w:val="-4"/>
          <w:u w:val="single"/>
          <w:lang w:val="sr-Cyrl-CS"/>
        </w:rPr>
      </w:pPr>
      <w:r w:rsidRPr="002428E3">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A517F" w:rsidRPr="002428E3" w:rsidRDefault="004A517F" w:rsidP="004A517F">
      <w:pPr>
        <w:pStyle w:val="Normal1"/>
        <w:spacing w:before="0" w:beforeAutospacing="0" w:after="0" w:afterAutospacing="0"/>
        <w:jc w:val="both"/>
        <w:rPr>
          <w:rFonts w:ascii="Times New Roman" w:hAnsi="Times New Roman" w:cs="Times New Roman"/>
          <w:spacing w:val="-4"/>
          <w:sz w:val="24"/>
          <w:szCs w:val="24"/>
          <w:u w:val="single"/>
          <w:lang w:val="sr-Cyrl-CS"/>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ind w:left="0" w:firstLine="720"/>
        <w:rPr>
          <w:rFonts w:ascii="Times New Roman" w:hAnsi="Times New Roman"/>
          <w:b/>
          <w:sz w:val="24"/>
          <w:szCs w:val="24"/>
        </w:rPr>
      </w:pPr>
    </w:p>
    <w:p w:rsidR="004A517F" w:rsidRPr="002428E3" w:rsidRDefault="004A517F" w:rsidP="004A517F">
      <w:pPr>
        <w:tabs>
          <w:tab w:val="num" w:pos="720"/>
          <w:tab w:val="left" w:pos="1080"/>
        </w:tabs>
        <w:ind w:left="0"/>
        <w:rPr>
          <w:rFonts w:ascii="Times New Roman" w:hAnsi="Times New Roman"/>
          <w:b/>
          <w:sz w:val="24"/>
          <w:szCs w:val="24"/>
        </w:rPr>
      </w:pPr>
    </w:p>
    <w:p w:rsidR="004A517F" w:rsidRPr="002428E3" w:rsidRDefault="004A517F" w:rsidP="004A517F">
      <w:pPr>
        <w:tabs>
          <w:tab w:val="num" w:pos="720"/>
          <w:tab w:val="left" w:pos="1080"/>
        </w:tabs>
        <w:ind w:left="0"/>
        <w:jc w:val="center"/>
        <w:rPr>
          <w:rFonts w:ascii="Times New Roman" w:hAnsi="Times New Roman"/>
          <w:b/>
          <w:sz w:val="24"/>
          <w:szCs w:val="24"/>
        </w:rPr>
      </w:pPr>
      <w:r w:rsidRPr="002428E3">
        <w:rPr>
          <w:rFonts w:ascii="Times New Roman" w:hAnsi="Times New Roman"/>
          <w:b/>
          <w:sz w:val="24"/>
          <w:szCs w:val="24"/>
        </w:rPr>
        <w:t xml:space="preserve">IV </w:t>
      </w:r>
      <w:r w:rsidRPr="002428E3">
        <w:rPr>
          <w:rFonts w:ascii="Times New Roman" w:hAnsi="Times New Roman"/>
          <w:b/>
          <w:sz w:val="24"/>
          <w:szCs w:val="24"/>
          <w:lang w:val="sr-Cyrl-CS"/>
        </w:rPr>
        <w:t xml:space="preserve">КРИТЕРИЈУМ ЗА </w:t>
      </w:r>
      <w:r w:rsidRPr="002428E3">
        <w:rPr>
          <w:rFonts w:ascii="Times New Roman" w:hAnsi="Times New Roman"/>
          <w:b/>
          <w:sz w:val="24"/>
          <w:szCs w:val="24"/>
        </w:rPr>
        <w:t>ДОДЕЛУ УГОВОРА</w:t>
      </w:r>
    </w:p>
    <w:p w:rsidR="004A517F" w:rsidRPr="002428E3" w:rsidRDefault="004A517F" w:rsidP="004A517F">
      <w:pPr>
        <w:pStyle w:val="Heading1"/>
        <w:keepNext w:val="0"/>
        <w:tabs>
          <w:tab w:val="left" w:pos="180"/>
        </w:tabs>
        <w:jc w:val="both"/>
        <w:rPr>
          <w:sz w:val="24"/>
          <w:lang w:val="sr-Cyrl-CS"/>
        </w:rPr>
      </w:pPr>
      <w:r w:rsidRPr="002428E3">
        <w:rPr>
          <w:sz w:val="24"/>
          <w:lang w:val="sr-Cyrl-CS"/>
        </w:rPr>
        <w:tab/>
      </w:r>
      <w:r w:rsidRPr="002428E3">
        <w:rPr>
          <w:sz w:val="24"/>
          <w:lang w:val="sr-Cyrl-CS"/>
        </w:rPr>
        <w:tab/>
      </w:r>
    </w:p>
    <w:p w:rsidR="004A517F" w:rsidRPr="002428E3" w:rsidRDefault="004A517F" w:rsidP="004A517F">
      <w:pPr>
        <w:pStyle w:val="Heading1"/>
        <w:keepNext w:val="0"/>
        <w:tabs>
          <w:tab w:val="left" w:pos="180"/>
        </w:tabs>
        <w:jc w:val="both"/>
        <w:rPr>
          <w:b w:val="0"/>
          <w:bCs w:val="0"/>
          <w:iCs/>
          <w:sz w:val="24"/>
          <w:lang w:val="sr-Cyrl-CS"/>
        </w:rPr>
      </w:pPr>
      <w:r w:rsidRPr="002428E3">
        <w:rPr>
          <w:b w:val="0"/>
          <w:bCs w:val="0"/>
          <w:iCs/>
          <w:sz w:val="24"/>
          <w:lang w:val="sr-Cyrl-CS"/>
        </w:rPr>
        <w:tab/>
        <w:t xml:space="preserve"> </w:t>
      </w:r>
    </w:p>
    <w:p w:rsidR="004A517F" w:rsidRPr="002428E3" w:rsidRDefault="004A517F" w:rsidP="004A517F">
      <w:pPr>
        <w:tabs>
          <w:tab w:val="left" w:pos="180"/>
        </w:tabs>
        <w:ind w:left="0" w:firstLine="720"/>
        <w:outlineLvl w:val="0"/>
        <w:rPr>
          <w:rFonts w:ascii="Times New Roman" w:hAnsi="Times New Roman"/>
          <w:b/>
          <w:i/>
          <w:iCs/>
          <w:sz w:val="24"/>
          <w:szCs w:val="24"/>
        </w:rPr>
      </w:pPr>
      <w:r w:rsidRPr="002428E3">
        <w:rPr>
          <w:rFonts w:ascii="Times New Roman" w:hAnsi="Times New Roman"/>
          <w:iCs/>
          <w:sz w:val="24"/>
          <w:szCs w:val="24"/>
          <w:lang w:val="sr-Cyrl-CS"/>
        </w:rPr>
        <w:t xml:space="preserve">Стручна комисија наручиоца извршиће избор најповољније понуде применом критеријума </w:t>
      </w:r>
      <w:r>
        <w:rPr>
          <w:rFonts w:ascii="Times New Roman" w:hAnsi="Times New Roman"/>
          <w:iCs/>
          <w:sz w:val="24"/>
          <w:szCs w:val="24"/>
          <w:lang w:val="sr-Cyrl-CS"/>
        </w:rPr>
        <w:t>„</w:t>
      </w:r>
      <w:r w:rsidRPr="002428E3">
        <w:rPr>
          <w:rFonts w:ascii="Times New Roman" w:hAnsi="Times New Roman"/>
          <w:bCs/>
          <w:iCs/>
          <w:sz w:val="24"/>
          <w:szCs w:val="24"/>
          <w:lang w:val="sr-Cyrl-CS"/>
        </w:rPr>
        <w:t>најниже понуђене цене</w:t>
      </w:r>
      <w:r>
        <w:rPr>
          <w:rFonts w:ascii="Times New Roman" w:hAnsi="Times New Roman"/>
          <w:bCs/>
          <w:iCs/>
          <w:sz w:val="24"/>
          <w:szCs w:val="24"/>
          <w:lang w:val="sr-Cyrl-CS"/>
        </w:rPr>
        <w:t>“, при чему ће се узети у обзир укупно понуђена цена без ПДВ-а.</w:t>
      </w:r>
    </w:p>
    <w:p w:rsidR="004A517F" w:rsidRDefault="004A517F" w:rsidP="004A517F">
      <w:pPr>
        <w:ind w:left="0"/>
        <w:rPr>
          <w:rFonts w:ascii="Times New Roman" w:hAnsi="Times New Roman"/>
          <w:color w:val="0070C0"/>
          <w:sz w:val="24"/>
          <w:szCs w:val="24"/>
        </w:rPr>
      </w:pPr>
    </w:p>
    <w:p w:rsidR="004A517F" w:rsidRPr="00666FC2" w:rsidRDefault="004A517F" w:rsidP="004A517F">
      <w:pPr>
        <w:ind w:left="0"/>
        <w:rPr>
          <w:rFonts w:ascii="Times New Roman" w:hAnsi="Times New Roman"/>
          <w:sz w:val="24"/>
          <w:szCs w:val="24"/>
        </w:rPr>
      </w:pPr>
    </w:p>
    <w:p w:rsidR="004A517F" w:rsidRPr="002428E3" w:rsidRDefault="004A517F" w:rsidP="004A517F">
      <w:pPr>
        <w:tabs>
          <w:tab w:val="num" w:pos="720"/>
          <w:tab w:val="left" w:pos="1080"/>
        </w:tabs>
        <w:ind w:left="0"/>
        <w:jc w:val="center"/>
        <w:rPr>
          <w:rFonts w:ascii="Times New Roman" w:hAnsi="Times New Roman"/>
          <w:b/>
          <w:sz w:val="24"/>
          <w:szCs w:val="24"/>
        </w:rPr>
      </w:pPr>
      <w:r w:rsidRPr="002428E3">
        <w:rPr>
          <w:rFonts w:ascii="Times New Roman" w:hAnsi="Times New Roman"/>
          <w:sz w:val="24"/>
          <w:szCs w:val="24"/>
        </w:rPr>
        <w:tab/>
      </w:r>
      <w:r w:rsidRPr="002428E3">
        <w:rPr>
          <w:rFonts w:ascii="Times New Roman" w:hAnsi="Times New Roman"/>
          <w:b/>
          <w:sz w:val="24"/>
          <w:szCs w:val="24"/>
          <w:lang w:val="sr-Cyrl-CS"/>
        </w:rPr>
        <w:t>ДОДАТНИ КРИТЕРИЈУМ ЗА ОЦЕЊИВАЊЕ ПОНУДА</w:t>
      </w:r>
    </w:p>
    <w:p w:rsidR="004A517F" w:rsidRPr="002428E3" w:rsidRDefault="004A517F" w:rsidP="004A517F">
      <w:pPr>
        <w:pStyle w:val="Protocol"/>
        <w:spacing w:before="0" w:line="80" w:lineRule="atLeast"/>
        <w:ind w:firstLine="720"/>
        <w:rPr>
          <w:rFonts w:ascii="Times New Roman" w:eastAsia="Arial Unicode MS" w:hAnsi="Times New Roman"/>
          <w:sz w:val="24"/>
          <w:szCs w:val="24"/>
        </w:rPr>
      </w:pPr>
    </w:p>
    <w:p w:rsidR="004A517F" w:rsidRPr="002428E3" w:rsidRDefault="004A517F" w:rsidP="004A517F">
      <w:pPr>
        <w:pStyle w:val="Protocol"/>
        <w:spacing w:before="0" w:line="80" w:lineRule="atLeast"/>
        <w:ind w:firstLine="720"/>
        <w:rPr>
          <w:rFonts w:ascii="Times New Roman" w:eastAsia="Arial Unicode MS" w:hAnsi="Times New Roman"/>
          <w:sz w:val="24"/>
          <w:szCs w:val="24"/>
          <w:lang w:val="sr-Cyrl-CS"/>
        </w:rPr>
      </w:pPr>
      <w:r w:rsidRPr="002428E3">
        <w:rPr>
          <w:rFonts w:ascii="Times New Roman" w:eastAsia="Arial Unicode MS" w:hAnsi="Times New Roman"/>
          <w:sz w:val="24"/>
          <w:szCs w:val="24"/>
          <w:lang w:val="sr-Cyrl-CS"/>
        </w:rPr>
        <w:t xml:space="preserve"> </w:t>
      </w:r>
    </w:p>
    <w:p w:rsidR="004A517F" w:rsidRPr="002428E3" w:rsidRDefault="004A517F" w:rsidP="004A517F">
      <w:pPr>
        <w:pStyle w:val="Heading1"/>
        <w:keepNext w:val="0"/>
        <w:tabs>
          <w:tab w:val="left" w:pos="180"/>
        </w:tabs>
        <w:ind w:firstLine="720"/>
        <w:jc w:val="both"/>
        <w:rPr>
          <w:b w:val="0"/>
          <w:bCs w:val="0"/>
          <w:iCs/>
          <w:sz w:val="24"/>
          <w:lang w:val="sr-Cyrl-CS"/>
        </w:rPr>
      </w:pPr>
      <w:r w:rsidRPr="002428E3">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w:t>
      </w:r>
      <w:r>
        <w:rPr>
          <w:b w:val="0"/>
          <w:bCs w:val="0"/>
          <w:iCs/>
          <w:sz w:val="24"/>
          <w:lang w:val="sr-Cyrl-CS"/>
        </w:rPr>
        <w:t xml:space="preserve">испоруке </w:t>
      </w:r>
      <w:r w:rsidRPr="002428E3">
        <w:rPr>
          <w:b w:val="0"/>
          <w:bCs w:val="0"/>
          <w:iCs/>
          <w:sz w:val="24"/>
          <w:lang w:val="sr-Cyrl-CS"/>
        </w:rPr>
        <w:t>предметн</w:t>
      </w:r>
      <w:r>
        <w:rPr>
          <w:b w:val="0"/>
          <w:bCs w:val="0"/>
          <w:iCs/>
          <w:sz w:val="24"/>
          <w:lang w:val="sr-Cyrl-CS"/>
        </w:rPr>
        <w:t>их</w:t>
      </w:r>
      <w:r w:rsidRPr="002428E3">
        <w:rPr>
          <w:b w:val="0"/>
          <w:bCs w:val="0"/>
          <w:iCs/>
          <w:sz w:val="24"/>
          <w:lang w:val="sr-Cyrl-CS"/>
        </w:rPr>
        <w:t xml:space="preserve"> </w:t>
      </w:r>
      <w:r>
        <w:rPr>
          <w:b w:val="0"/>
          <w:bCs w:val="0"/>
          <w:iCs/>
          <w:sz w:val="24"/>
          <w:lang w:val="sr-Cyrl-CS"/>
        </w:rPr>
        <w:t>добара</w:t>
      </w:r>
      <w:r w:rsidRPr="002428E3">
        <w:rPr>
          <w:b w:val="0"/>
          <w:bCs w:val="0"/>
          <w:iCs/>
          <w:sz w:val="24"/>
          <w:lang w:val="sr-Cyrl-CS"/>
        </w:rPr>
        <w:t xml:space="preserve">. </w:t>
      </w:r>
    </w:p>
    <w:p w:rsidR="004A517F" w:rsidRPr="002428E3" w:rsidRDefault="004A517F" w:rsidP="004A517F">
      <w:pPr>
        <w:suppressAutoHyphens/>
        <w:ind w:left="0" w:firstLine="709"/>
        <w:rPr>
          <w:rFonts w:ascii="Times New Roman" w:eastAsia="Arial Unicode MS" w:hAnsi="Times New Roman"/>
          <w:kern w:val="1"/>
          <w:sz w:val="24"/>
          <w:szCs w:val="24"/>
          <w:lang w:eastAsia="ar-SA"/>
        </w:rPr>
      </w:pPr>
      <w:r w:rsidRPr="002428E3">
        <w:rPr>
          <w:rFonts w:ascii="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2428E3">
        <w:rPr>
          <w:rFonts w:ascii="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2428E3">
        <w:rPr>
          <w:rFonts w:ascii="Times New Roman" w:hAnsi="Times New Roman"/>
          <w:sz w:val="24"/>
          <w:szCs w:val="24"/>
        </w:rPr>
        <w:t xml:space="preserve">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2428E3">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4A517F" w:rsidRPr="002428E3" w:rsidRDefault="004A517F" w:rsidP="004A517F">
      <w:pPr>
        <w:suppressAutoHyphens/>
        <w:ind w:left="0"/>
        <w:rPr>
          <w:rFonts w:ascii="Times New Roman" w:eastAsia="Arial Unicode MS" w:hAnsi="Times New Roman"/>
          <w:kern w:val="1"/>
          <w:sz w:val="24"/>
          <w:szCs w:val="24"/>
          <w:lang w:eastAsia="ar-SA"/>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pStyle w:val="Heading1"/>
        <w:tabs>
          <w:tab w:val="left" w:pos="180"/>
        </w:tabs>
        <w:ind w:firstLine="709"/>
        <w:jc w:val="both"/>
        <w:rPr>
          <w:b w:val="0"/>
          <w:iCs/>
          <w:sz w:val="24"/>
        </w:rPr>
      </w:pPr>
    </w:p>
    <w:p w:rsidR="004A517F" w:rsidRPr="002428E3" w:rsidRDefault="004A517F" w:rsidP="004A517F">
      <w:pPr>
        <w:tabs>
          <w:tab w:val="left" w:pos="1271"/>
        </w:tabs>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ind w:left="0" w:hanging="2160"/>
        <w:jc w:val="center"/>
        <w:rPr>
          <w:rFonts w:ascii="Times New Roman" w:hAnsi="Times New Roman"/>
          <w:b/>
          <w:sz w:val="24"/>
          <w:szCs w:val="24"/>
        </w:rPr>
      </w:pPr>
    </w:p>
    <w:p w:rsidR="004A517F" w:rsidRPr="002428E3" w:rsidRDefault="004A517F" w:rsidP="004A517F">
      <w:pPr>
        <w:ind w:left="0"/>
        <w:jc w:val="center"/>
        <w:rPr>
          <w:rFonts w:ascii="Times New Roman" w:hAnsi="Times New Roman"/>
          <w:b/>
          <w:sz w:val="24"/>
          <w:szCs w:val="24"/>
          <w:lang w:val="sr-Cyrl-CS"/>
        </w:rPr>
      </w:pPr>
      <w:r w:rsidRPr="002428E3">
        <w:rPr>
          <w:rFonts w:ascii="Times New Roman" w:hAnsi="Times New Roman"/>
          <w:b/>
          <w:sz w:val="24"/>
          <w:szCs w:val="24"/>
        </w:rPr>
        <w:t xml:space="preserve">V </w:t>
      </w:r>
      <w:r w:rsidRPr="002428E3">
        <w:rPr>
          <w:rFonts w:ascii="Times New Roman" w:hAnsi="Times New Roman"/>
          <w:b/>
          <w:sz w:val="24"/>
          <w:szCs w:val="24"/>
          <w:lang w:val="sr-Cyrl-CS"/>
        </w:rPr>
        <w:t>ОБРАЗАЦ ПОНУДЕ</w:t>
      </w:r>
    </w:p>
    <w:p w:rsidR="004A517F" w:rsidRPr="002428E3" w:rsidRDefault="004A517F" w:rsidP="004A517F">
      <w:pPr>
        <w:ind w:left="0"/>
        <w:rPr>
          <w:rFonts w:ascii="Times New Roman" w:hAnsi="Times New Roman"/>
          <w:bCs/>
          <w:sz w:val="24"/>
          <w:szCs w:val="24"/>
          <w:lang w:val="sr-Cyrl-CS"/>
        </w:rPr>
      </w:pPr>
      <w:r w:rsidRPr="002428E3">
        <w:rPr>
          <w:rFonts w:ascii="Times New Roman" w:hAnsi="Times New Roman"/>
          <w:bCs/>
          <w:sz w:val="24"/>
          <w:szCs w:val="24"/>
          <w:lang w:val="sr-Cyrl-CS"/>
        </w:rPr>
        <w:t xml:space="preserve"> </w:t>
      </w:r>
    </w:p>
    <w:tbl>
      <w:tblPr>
        <w:tblW w:w="0" w:type="auto"/>
        <w:tblLook w:val="04A0"/>
      </w:tblPr>
      <w:tblGrid>
        <w:gridCol w:w="1951"/>
        <w:gridCol w:w="7085"/>
      </w:tblGrid>
      <w:tr w:rsidR="004A517F" w:rsidRPr="002428E3" w:rsidTr="004B4E44">
        <w:tc>
          <w:tcPr>
            <w:tcW w:w="1951" w:type="dxa"/>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НАРУЧИЛАЦ:</w:t>
            </w:r>
          </w:p>
        </w:tc>
        <w:tc>
          <w:tcPr>
            <w:tcW w:w="7085" w:type="dxa"/>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Регулаторна агенција за електронске комуникације и поштанске услуге 11103 Београд, улица П</w:t>
            </w:r>
            <w:r w:rsidRPr="002428E3">
              <w:rPr>
                <w:rFonts w:ascii="Times New Roman" w:hAnsi="Times New Roman"/>
                <w:b/>
                <w:sz w:val="24"/>
                <w:szCs w:val="24"/>
                <w:lang w:val="sr-Cyrl-CS"/>
              </w:rPr>
              <w:t>алмотићева број 2</w:t>
            </w:r>
          </w:p>
        </w:tc>
      </w:tr>
    </w:tbl>
    <w:p w:rsidR="004A517F" w:rsidRPr="002428E3" w:rsidRDefault="004A517F" w:rsidP="004A517F">
      <w:pPr>
        <w:ind w:left="0"/>
        <w:rPr>
          <w:rFonts w:ascii="Times New Roman" w:hAnsi="Times New Roman"/>
          <w:b/>
          <w:bCs/>
          <w:sz w:val="24"/>
          <w:szCs w:val="24"/>
          <w:lang w:val="sr-Cyrl-CS"/>
        </w:rPr>
      </w:pPr>
    </w:p>
    <w:tbl>
      <w:tblPr>
        <w:tblW w:w="9576" w:type="dxa"/>
        <w:tblLook w:val="04A0"/>
      </w:tblPr>
      <w:tblGrid>
        <w:gridCol w:w="2178"/>
        <w:gridCol w:w="7398"/>
      </w:tblGrid>
      <w:tr w:rsidR="004A517F" w:rsidRPr="002428E3" w:rsidTr="004B4E44">
        <w:tc>
          <w:tcPr>
            <w:tcW w:w="2178" w:type="dxa"/>
            <w:shd w:val="clear" w:color="auto" w:fill="auto"/>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auto"/>
          </w:tcPr>
          <w:p w:rsidR="004A517F" w:rsidRPr="00DF58BD" w:rsidRDefault="004A517F" w:rsidP="004B4E44">
            <w:pPr>
              <w:ind w:left="0"/>
              <w:jc w:val="center"/>
              <w:rPr>
                <w:rFonts w:ascii="Times New Roman" w:hAnsi="Times New Roman"/>
                <w:bCs/>
                <w:iCs/>
                <w:sz w:val="24"/>
                <w:szCs w:val="24"/>
              </w:rPr>
            </w:pPr>
            <w:r>
              <w:rPr>
                <w:rFonts w:ascii="Times New Roman" w:hAnsi="Times New Roman"/>
                <w:sz w:val="24"/>
                <w:szCs w:val="24"/>
              </w:rPr>
              <w:t>добра</w:t>
            </w:r>
            <w:r w:rsidRPr="002428E3">
              <w:rPr>
                <w:rFonts w:ascii="Times New Roman" w:hAnsi="Times New Roman"/>
                <w:sz w:val="24"/>
                <w:szCs w:val="24"/>
              </w:rPr>
              <w:t xml:space="preserve"> – </w:t>
            </w:r>
            <w:r>
              <w:rPr>
                <w:rFonts w:ascii="Times New Roman" w:hAnsi="Times New Roman"/>
                <w:sz w:val="24"/>
                <w:szCs w:val="24"/>
              </w:rPr>
              <w:t>Канцеларијски материјал</w:t>
            </w:r>
          </w:p>
        </w:tc>
      </w:tr>
      <w:tr w:rsidR="004A517F" w:rsidRPr="002428E3" w:rsidTr="004B4E44">
        <w:tc>
          <w:tcPr>
            <w:tcW w:w="2178" w:type="dxa"/>
            <w:shd w:val="clear" w:color="auto" w:fill="auto"/>
          </w:tcPr>
          <w:p w:rsidR="004A517F" w:rsidRPr="002428E3" w:rsidRDefault="004A517F" w:rsidP="004B4E44">
            <w:pPr>
              <w:ind w:left="0"/>
              <w:rPr>
                <w:rFonts w:ascii="Times New Roman" w:hAnsi="Times New Roman"/>
                <w:b/>
                <w:bCs/>
                <w:sz w:val="24"/>
                <w:szCs w:val="24"/>
                <w:lang w:val="sr-Cyrl-CS"/>
              </w:rPr>
            </w:pPr>
          </w:p>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БРОЈ НАБАВКЕ:</w:t>
            </w:r>
          </w:p>
        </w:tc>
        <w:tc>
          <w:tcPr>
            <w:tcW w:w="7398" w:type="dxa"/>
            <w:tcBorders>
              <w:bottom w:val="double" w:sz="4" w:space="0" w:color="auto"/>
            </w:tcBorders>
            <w:shd w:val="clear" w:color="auto" w:fill="auto"/>
            <w:vAlign w:val="center"/>
          </w:tcPr>
          <w:p w:rsidR="004A517F" w:rsidRPr="002428E3" w:rsidRDefault="004A517F" w:rsidP="004B4E44">
            <w:pPr>
              <w:ind w:left="0"/>
              <w:jc w:val="center"/>
              <w:rPr>
                <w:rFonts w:ascii="Times New Roman" w:hAnsi="Times New Roman"/>
                <w:bCs/>
                <w:i/>
                <w:iCs/>
                <w:sz w:val="24"/>
                <w:szCs w:val="24"/>
              </w:rPr>
            </w:pPr>
            <w:r w:rsidRPr="002428E3">
              <w:rPr>
                <w:rFonts w:ascii="Times New Roman" w:hAnsi="Times New Roman"/>
                <w:bCs/>
                <w:sz w:val="24"/>
                <w:szCs w:val="24"/>
                <w:lang w:val="sr-Cyrl-CS"/>
              </w:rPr>
              <w:t>1-02-4047-</w:t>
            </w:r>
            <w:r w:rsidRPr="002428E3">
              <w:rPr>
                <w:rFonts w:ascii="Times New Roman" w:hAnsi="Times New Roman"/>
                <w:bCs/>
                <w:sz w:val="24"/>
                <w:szCs w:val="24"/>
                <w:lang w:val="en-GB"/>
              </w:rPr>
              <w:t>3</w:t>
            </w:r>
            <w:r>
              <w:rPr>
                <w:rFonts w:ascii="Times New Roman" w:hAnsi="Times New Roman"/>
                <w:bCs/>
                <w:sz w:val="24"/>
                <w:szCs w:val="24"/>
              </w:rPr>
              <w:t>7</w:t>
            </w:r>
            <w:r w:rsidRPr="002428E3">
              <w:rPr>
                <w:rFonts w:ascii="Times New Roman" w:hAnsi="Times New Roman"/>
                <w:bCs/>
                <w:sz w:val="24"/>
                <w:szCs w:val="24"/>
                <w:lang w:val="sr-Cyrl-CS"/>
              </w:rPr>
              <w:t>/1</w:t>
            </w:r>
            <w:r w:rsidRPr="002428E3">
              <w:rPr>
                <w:rFonts w:ascii="Times New Roman" w:hAnsi="Times New Roman"/>
                <w:bCs/>
                <w:sz w:val="24"/>
                <w:szCs w:val="24"/>
              </w:rPr>
              <w:t>9</w:t>
            </w:r>
          </w:p>
        </w:tc>
      </w:tr>
      <w:tr w:rsidR="004A517F" w:rsidRPr="002428E3" w:rsidTr="004B4E44">
        <w:tc>
          <w:tcPr>
            <w:tcW w:w="2178" w:type="dxa"/>
            <w:shd w:val="clear" w:color="auto" w:fill="auto"/>
          </w:tcPr>
          <w:p w:rsidR="004A517F" w:rsidRPr="002428E3" w:rsidRDefault="004A517F" w:rsidP="004B4E44">
            <w:pPr>
              <w:ind w:left="0"/>
              <w:jc w:val="center"/>
              <w:rPr>
                <w:rFonts w:ascii="Times New Roman" w:hAnsi="Times New Roman"/>
                <w:b/>
                <w:bCs/>
                <w:sz w:val="24"/>
                <w:szCs w:val="24"/>
                <w:lang w:val="sr-Cyrl-CS"/>
              </w:rPr>
            </w:pPr>
          </w:p>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auto"/>
          </w:tcPr>
          <w:p w:rsidR="004A517F" w:rsidRPr="002428E3" w:rsidRDefault="004A517F" w:rsidP="004B4E44">
            <w:pPr>
              <w:ind w:left="0"/>
              <w:jc w:val="center"/>
              <w:rPr>
                <w:rFonts w:ascii="Times New Roman" w:hAnsi="Times New Roman"/>
                <w:b/>
                <w:bCs/>
                <w:sz w:val="24"/>
                <w:szCs w:val="24"/>
                <w:lang w:val="sr-Cyrl-CS"/>
              </w:rPr>
            </w:pPr>
          </w:p>
          <w:p w:rsidR="004A517F" w:rsidRPr="002428E3" w:rsidRDefault="004A517F" w:rsidP="004B4E44">
            <w:pPr>
              <w:ind w:left="0"/>
              <w:jc w:val="center"/>
              <w:rPr>
                <w:rFonts w:ascii="Times New Roman" w:hAnsi="Times New Roman"/>
                <w:b/>
                <w:bCs/>
                <w:sz w:val="24"/>
                <w:szCs w:val="24"/>
                <w:lang w:val="sr-Cyrl-CS"/>
              </w:rPr>
            </w:pPr>
          </w:p>
        </w:tc>
      </w:tr>
      <w:tr w:rsidR="004A517F" w:rsidRPr="002428E3" w:rsidTr="004B4E44">
        <w:tc>
          <w:tcPr>
            <w:tcW w:w="2178" w:type="dxa"/>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(Назив)</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(Адреса-Улица, Општина, Град, Држава)</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jc w:val="center"/>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(Матични број)</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jc w:val="center"/>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(ПИБ)</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jc w:val="center"/>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(Шифра делатности)</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jc w:val="center"/>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(Број текућег рачуна)</w:t>
            </w:r>
          </w:p>
          <w:p w:rsidR="004A517F" w:rsidRPr="002428E3" w:rsidRDefault="004A517F" w:rsidP="004B4E44">
            <w:pPr>
              <w:ind w:left="0"/>
              <w:jc w:val="center"/>
              <w:rPr>
                <w:rFonts w:ascii="Times New Roman" w:hAnsi="Times New Roman"/>
                <w:bCs/>
                <w:sz w:val="24"/>
                <w:szCs w:val="24"/>
                <w:lang w:val="sr-Cyrl-CS"/>
              </w:rPr>
            </w:pPr>
          </w:p>
          <w:p w:rsidR="004A517F" w:rsidRPr="002428E3" w:rsidRDefault="004A517F" w:rsidP="004B4E44">
            <w:pPr>
              <w:ind w:left="0"/>
              <w:jc w:val="center"/>
              <w:rPr>
                <w:rFonts w:ascii="Times New Roman" w:hAnsi="Times New Roman"/>
                <w:bCs/>
                <w:sz w:val="24"/>
                <w:szCs w:val="24"/>
                <w:lang w:val="sr-Cyrl-CS"/>
              </w:rPr>
            </w:pPr>
          </w:p>
        </w:tc>
      </w:tr>
      <w:tr w:rsidR="004A517F" w:rsidRPr="002428E3" w:rsidTr="004B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auto"/>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(Контакт особа, телефон, факс, е-маил)</w:t>
            </w:r>
          </w:p>
        </w:tc>
      </w:tr>
    </w:tbl>
    <w:p w:rsidR="004A517F" w:rsidRPr="002428E3" w:rsidRDefault="004A517F" w:rsidP="004A517F">
      <w:pPr>
        <w:numPr>
          <w:ilvl w:val="0"/>
          <w:numId w:val="21"/>
        </w:numPr>
        <w:ind w:left="0"/>
        <w:rPr>
          <w:rFonts w:ascii="Times New Roman" w:hAnsi="Times New Roman"/>
          <w:b/>
          <w:bCs/>
          <w:sz w:val="24"/>
          <w:szCs w:val="24"/>
          <w:lang w:val="sr-Cyrl-CS"/>
        </w:rPr>
      </w:pPr>
      <w:r w:rsidRPr="002428E3">
        <w:rPr>
          <w:rFonts w:ascii="Times New Roman" w:hAnsi="Times New Roman"/>
          <w:b/>
          <w:bCs/>
          <w:sz w:val="24"/>
          <w:szCs w:val="24"/>
          <w:lang w:val="sr-Cyrl-CS"/>
        </w:rPr>
        <w:t>Подносим следећу понуду:</w:t>
      </w:r>
    </w:p>
    <w:p w:rsidR="004A517F" w:rsidRPr="002428E3" w:rsidRDefault="004A517F" w:rsidP="004A517F">
      <w:pPr>
        <w:ind w:left="0"/>
        <w:rPr>
          <w:rFonts w:ascii="Times New Roman" w:hAnsi="Times New Roman"/>
          <w:b/>
          <w:bCs/>
          <w:sz w:val="24"/>
          <w:szCs w:val="24"/>
          <w:lang w:val="sr-Cyrl-CS"/>
        </w:rPr>
      </w:pPr>
      <w:r w:rsidRPr="002428E3">
        <w:rPr>
          <w:rFonts w:ascii="Times New Roman" w:hAnsi="Times New Roman"/>
          <w:b/>
          <w:bCs/>
          <w:sz w:val="24"/>
          <w:szCs w:val="24"/>
          <w:lang w:val="sr-Cyrl-CS"/>
        </w:rPr>
        <w:t>(заокружити на који начин)</w:t>
      </w:r>
    </w:p>
    <w:p w:rsidR="004A517F" w:rsidRPr="002428E3" w:rsidRDefault="004A517F" w:rsidP="004A517F">
      <w:pPr>
        <w:ind w:left="0"/>
        <w:rPr>
          <w:rFonts w:ascii="Times New Roman" w:hAnsi="Times New Roman"/>
          <w:b/>
          <w:bCs/>
          <w:sz w:val="24"/>
          <w:szCs w:val="24"/>
          <w:lang w:val="sr-Cyrl-CS"/>
        </w:rPr>
      </w:pPr>
    </w:p>
    <w:p w:rsidR="004A517F" w:rsidRPr="002428E3" w:rsidRDefault="004A517F" w:rsidP="004A517F">
      <w:pPr>
        <w:autoSpaceDE w:val="0"/>
        <w:autoSpaceDN w:val="0"/>
        <w:adjustRightInd w:val="0"/>
        <w:ind w:left="0"/>
        <w:rPr>
          <w:rFonts w:ascii="Times New Roman" w:hAnsi="Times New Roman"/>
          <w:b/>
          <w:bCs/>
          <w:sz w:val="24"/>
          <w:szCs w:val="24"/>
          <w:lang w:val="sr-Cyrl-CS"/>
        </w:rPr>
      </w:pPr>
      <w:r w:rsidRPr="002428E3">
        <w:rPr>
          <w:rFonts w:ascii="Times New Roman" w:hAnsi="Times New Roman"/>
          <w:b/>
          <w:bCs/>
          <w:sz w:val="24"/>
          <w:szCs w:val="24"/>
          <w:lang w:val="sr-Cyrl-CS"/>
        </w:rPr>
        <w:t>а) самостално</w:t>
      </w:r>
    </w:p>
    <w:p w:rsidR="004A517F" w:rsidRPr="002428E3" w:rsidRDefault="004A517F" w:rsidP="004A517F">
      <w:pPr>
        <w:autoSpaceDE w:val="0"/>
        <w:autoSpaceDN w:val="0"/>
        <w:adjustRightInd w:val="0"/>
        <w:ind w:left="0"/>
        <w:rPr>
          <w:rFonts w:ascii="Times New Roman" w:hAnsi="Times New Roman"/>
          <w:b/>
          <w:bCs/>
          <w:sz w:val="24"/>
          <w:szCs w:val="24"/>
          <w:lang w:val="sr-Cyrl-CS"/>
        </w:rPr>
      </w:pPr>
    </w:p>
    <w:p w:rsidR="004A517F" w:rsidRPr="002428E3" w:rsidRDefault="004A517F" w:rsidP="004A517F">
      <w:pPr>
        <w:autoSpaceDE w:val="0"/>
        <w:autoSpaceDN w:val="0"/>
        <w:adjustRightInd w:val="0"/>
        <w:ind w:left="0"/>
        <w:rPr>
          <w:rFonts w:ascii="Times New Roman" w:hAnsi="Times New Roman"/>
          <w:b/>
          <w:bCs/>
          <w:sz w:val="24"/>
          <w:szCs w:val="24"/>
          <w:lang w:val="sr-Cyrl-CS"/>
        </w:rPr>
      </w:pPr>
      <w:r w:rsidRPr="002428E3">
        <w:rPr>
          <w:rFonts w:ascii="Times New Roman" w:hAnsi="Times New Roman"/>
          <w:b/>
          <w:bCs/>
          <w:sz w:val="24"/>
          <w:szCs w:val="24"/>
          <w:lang w:val="sr-Cyrl-CS"/>
        </w:rPr>
        <w:t>б) са подизвођачем:</w:t>
      </w:r>
    </w:p>
    <w:p w:rsidR="004A517F" w:rsidRPr="002428E3" w:rsidRDefault="004A517F" w:rsidP="004A517F">
      <w:pPr>
        <w:autoSpaceDE w:val="0"/>
        <w:autoSpaceDN w:val="0"/>
        <w:adjustRightInd w:val="0"/>
        <w:ind w:left="0"/>
        <w:rPr>
          <w:rFonts w:ascii="Times New Roman" w:hAnsi="Times New Roman"/>
          <w:b/>
          <w:bCs/>
          <w:sz w:val="24"/>
          <w:szCs w:val="24"/>
          <w:lang w:val="sr-Cyrl-CS"/>
        </w:rPr>
      </w:pP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1.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2.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3.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i/>
          <w:iCs/>
          <w:sz w:val="24"/>
          <w:szCs w:val="24"/>
          <w:lang w:val="sr-Cyrl-CS"/>
        </w:rPr>
      </w:pPr>
      <w:r w:rsidRPr="002428E3">
        <w:rPr>
          <w:rFonts w:ascii="Times New Roman" w:hAnsi="Times New Roman"/>
          <w:i/>
          <w:iCs/>
          <w:sz w:val="24"/>
          <w:szCs w:val="24"/>
          <w:lang w:val="sr-Cyrl-CS"/>
        </w:rPr>
        <w:t xml:space="preserve">(навести: назив и седиште подизвођача,ПИБ, матични број, број рачуна, овлашћено лице/а за заступање, проценат укупне вредности набавке који ће се поверити </w:t>
      </w:r>
      <w:r w:rsidRPr="002428E3">
        <w:rPr>
          <w:rFonts w:ascii="Times New Roman" w:hAnsi="Times New Roman"/>
          <w:i/>
          <w:iCs/>
          <w:sz w:val="24"/>
          <w:szCs w:val="24"/>
          <w:lang w:val="sr-Cyrl-CS"/>
        </w:rPr>
        <w:lastRenderedPageBreak/>
        <w:t>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4A517F" w:rsidRPr="002428E3" w:rsidRDefault="004A517F" w:rsidP="004A517F">
      <w:pPr>
        <w:autoSpaceDE w:val="0"/>
        <w:autoSpaceDN w:val="0"/>
        <w:adjustRightInd w:val="0"/>
        <w:ind w:left="0"/>
        <w:rPr>
          <w:rFonts w:ascii="Times New Roman" w:hAnsi="Times New Roman"/>
          <w:b/>
          <w:bCs/>
          <w:sz w:val="24"/>
          <w:szCs w:val="24"/>
          <w:lang w:val="sr-Cyrl-CS"/>
        </w:rPr>
      </w:pPr>
      <w:r w:rsidRPr="002428E3">
        <w:rPr>
          <w:rFonts w:ascii="Times New Roman" w:hAnsi="Times New Roman"/>
          <w:b/>
          <w:bCs/>
          <w:sz w:val="24"/>
          <w:szCs w:val="24"/>
          <w:lang w:val="sr-Cyrl-CS"/>
        </w:rPr>
        <w:t>в) као заједничку понуду:</w:t>
      </w: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1.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2.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sz w:val="24"/>
          <w:szCs w:val="24"/>
          <w:lang w:val="sr-Cyrl-CS"/>
        </w:rPr>
      </w:pPr>
      <w:r w:rsidRPr="002428E3">
        <w:rPr>
          <w:rFonts w:ascii="Times New Roman" w:hAnsi="Times New Roman"/>
          <w:sz w:val="24"/>
          <w:szCs w:val="24"/>
          <w:lang w:val="sr-Cyrl-CS"/>
        </w:rPr>
        <w:t xml:space="preserve">3. _________________________________________________________________________________________________________________________________________________________________________________________________________________________________ </w:t>
      </w:r>
    </w:p>
    <w:p w:rsidR="004A517F" w:rsidRPr="002428E3" w:rsidRDefault="004A517F" w:rsidP="004A517F">
      <w:pPr>
        <w:autoSpaceDE w:val="0"/>
        <w:autoSpaceDN w:val="0"/>
        <w:adjustRightInd w:val="0"/>
        <w:ind w:left="0"/>
        <w:rPr>
          <w:rFonts w:ascii="Times New Roman" w:hAnsi="Times New Roman"/>
          <w:i/>
          <w:iCs/>
          <w:sz w:val="24"/>
          <w:szCs w:val="24"/>
          <w:lang w:val="sr-Cyrl-CS"/>
        </w:rPr>
      </w:pPr>
      <w:r w:rsidRPr="002428E3">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tbl>
      <w:tblPr>
        <w:tblW w:w="0" w:type="auto"/>
        <w:tblLook w:val="04A0"/>
      </w:tblPr>
      <w:tblGrid>
        <w:gridCol w:w="2235"/>
        <w:gridCol w:w="6189"/>
      </w:tblGrid>
      <w:tr w:rsidR="004A517F" w:rsidRPr="002428E3" w:rsidTr="004B4E44">
        <w:tc>
          <w:tcPr>
            <w:tcW w:w="2235" w:type="dxa"/>
          </w:tcPr>
          <w:p w:rsidR="004A517F" w:rsidRPr="002428E3" w:rsidRDefault="004A517F" w:rsidP="004B4E44">
            <w:pPr>
              <w:numPr>
                <w:ilvl w:val="0"/>
                <w:numId w:val="22"/>
              </w:numPr>
              <w:ind w:left="0" w:hanging="426"/>
              <w:rPr>
                <w:rFonts w:ascii="Times New Roman" w:hAnsi="Times New Roman"/>
                <w:bCs/>
                <w:sz w:val="24"/>
                <w:szCs w:val="24"/>
                <w:lang w:val="sr-Cyrl-CS"/>
              </w:rPr>
            </w:pPr>
            <w:r w:rsidRPr="002428E3">
              <w:rPr>
                <w:rFonts w:ascii="Times New Roman" w:hAnsi="Times New Roman"/>
                <w:b/>
                <w:bCs/>
                <w:sz w:val="24"/>
                <w:szCs w:val="24"/>
                <w:lang w:val="sr-Cyrl-CS"/>
              </w:rPr>
              <w:t>Понуда важи</w:t>
            </w:r>
            <w:r w:rsidRPr="002428E3">
              <w:rPr>
                <w:rFonts w:ascii="Times New Roman" w:hAnsi="Times New Roman"/>
                <w:bCs/>
                <w:sz w:val="24"/>
                <w:szCs w:val="24"/>
                <w:lang w:val="sr-Cyrl-CS"/>
              </w:rPr>
              <w:t>:</w:t>
            </w:r>
          </w:p>
          <w:p w:rsidR="004A517F" w:rsidRPr="002428E3" w:rsidRDefault="004A517F" w:rsidP="004B4E44">
            <w:pPr>
              <w:ind w:left="0"/>
              <w:rPr>
                <w:rFonts w:ascii="Times New Roman" w:hAnsi="Times New Roman"/>
                <w:bCs/>
                <w:sz w:val="24"/>
                <w:szCs w:val="24"/>
                <w:lang w:val="sr-Cyrl-CS"/>
              </w:rPr>
            </w:pPr>
          </w:p>
        </w:tc>
        <w:tc>
          <w:tcPr>
            <w:tcW w:w="6189" w:type="dxa"/>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_____  дана од дана од дана отварања понуде.</w:t>
            </w:r>
          </w:p>
          <w:p w:rsidR="004A517F" w:rsidRPr="002428E3" w:rsidRDefault="004A517F" w:rsidP="004B4E44">
            <w:pPr>
              <w:ind w:left="0"/>
              <w:rPr>
                <w:rFonts w:ascii="Times New Roman" w:hAnsi="Times New Roman"/>
                <w:bCs/>
                <w:sz w:val="24"/>
                <w:szCs w:val="24"/>
                <w:lang w:val="sr-Cyrl-CS"/>
              </w:rPr>
            </w:pPr>
          </w:p>
        </w:tc>
      </w:tr>
    </w:tbl>
    <w:p w:rsidR="004A517F" w:rsidRPr="002428E3" w:rsidRDefault="004A517F" w:rsidP="004A517F">
      <w:pPr>
        <w:ind w:left="0"/>
        <w:rPr>
          <w:rFonts w:ascii="Times New Roman" w:hAnsi="Times New Roman"/>
          <w:b/>
          <w:bCs/>
          <w:sz w:val="24"/>
          <w:szCs w:val="24"/>
          <w:lang w:val="sr-Cyrl-CS"/>
        </w:rPr>
      </w:pPr>
      <w:r w:rsidRPr="002428E3">
        <w:rPr>
          <w:rFonts w:ascii="Times New Roman" w:hAnsi="Times New Roman"/>
          <w:b/>
          <w:bCs/>
          <w:sz w:val="24"/>
          <w:szCs w:val="24"/>
          <w:lang w:val="sr-Cyrl-CS"/>
        </w:rPr>
        <w:t xml:space="preserve">НАПОМЕНА: Рок важења понуде не може бити </w:t>
      </w:r>
      <w:r w:rsidRPr="00E11FA1">
        <w:rPr>
          <w:rFonts w:ascii="Times New Roman" w:hAnsi="Times New Roman"/>
          <w:b/>
          <w:bCs/>
          <w:sz w:val="24"/>
          <w:szCs w:val="24"/>
          <w:lang w:val="sr-Cyrl-CS"/>
        </w:rPr>
        <w:t>краћи од 30 дана</w:t>
      </w:r>
      <w:r w:rsidRPr="002428E3">
        <w:rPr>
          <w:rFonts w:ascii="Times New Roman" w:hAnsi="Times New Roman"/>
          <w:b/>
          <w:bCs/>
          <w:sz w:val="24"/>
          <w:szCs w:val="24"/>
          <w:lang w:val="sr-Cyrl-CS"/>
        </w:rPr>
        <w:t xml:space="preserve"> од дана отварања понуда.</w:t>
      </w:r>
    </w:p>
    <w:p w:rsidR="004A517F" w:rsidRPr="002428E3" w:rsidRDefault="004A517F" w:rsidP="004A517F">
      <w:pPr>
        <w:ind w:left="0"/>
        <w:rPr>
          <w:rFonts w:ascii="Times New Roman" w:hAnsi="Times New Roman"/>
          <w:bCs/>
          <w:sz w:val="24"/>
          <w:szCs w:val="24"/>
          <w:lang w:val="sr-Cyrl-CS"/>
        </w:rPr>
      </w:pPr>
    </w:p>
    <w:p w:rsidR="004A517F" w:rsidRPr="002428E3" w:rsidRDefault="004A517F" w:rsidP="004A517F">
      <w:pPr>
        <w:numPr>
          <w:ilvl w:val="0"/>
          <w:numId w:val="23"/>
        </w:numPr>
        <w:ind w:left="0" w:firstLine="142"/>
        <w:rPr>
          <w:rFonts w:ascii="Times New Roman" w:hAnsi="Times New Roman"/>
          <w:b/>
          <w:bCs/>
          <w:caps/>
          <w:sz w:val="24"/>
          <w:szCs w:val="24"/>
          <w:lang w:val="sr-Cyrl-CS"/>
        </w:rPr>
      </w:pPr>
      <w:r w:rsidRPr="002428E3">
        <w:rPr>
          <w:rFonts w:ascii="Times New Roman" w:hAnsi="Times New Roman"/>
          <w:b/>
          <w:bCs/>
          <w:smallCaps/>
          <w:sz w:val="24"/>
          <w:szCs w:val="24"/>
          <w:lang w:val="sr-Cyrl-CS"/>
        </w:rPr>
        <w:t>Услови</w:t>
      </w:r>
      <w:r w:rsidRPr="002428E3">
        <w:rPr>
          <w:rFonts w:ascii="Times New Roman" w:hAnsi="Times New Roman"/>
          <w:b/>
          <w:bCs/>
          <w:caps/>
          <w:sz w:val="24"/>
          <w:szCs w:val="24"/>
          <w:lang w:val="sr-Cyrl-CS"/>
        </w:rPr>
        <w:t>:</w:t>
      </w:r>
    </w:p>
    <w:p w:rsidR="004A517F" w:rsidRPr="002428E3" w:rsidRDefault="004A517F" w:rsidP="004A517F">
      <w:pPr>
        <w:ind w:left="0"/>
        <w:rPr>
          <w:rFonts w:ascii="Times New Roman" w:hAnsi="Times New Roman"/>
          <w:bCs/>
          <w:i/>
          <w:sz w:val="24"/>
          <w:szCs w:val="24"/>
          <w:lang w:val="sr-Cyrl-CS"/>
        </w:rPr>
      </w:pPr>
      <w:r w:rsidRPr="002428E3">
        <w:rPr>
          <w:rFonts w:ascii="Times New Roman" w:hAnsi="Times New Roman"/>
          <w:bCs/>
          <w:i/>
          <w:sz w:val="24"/>
          <w:szCs w:val="24"/>
          <w:lang w:val="sr-Cyrl-CS"/>
        </w:rPr>
        <w:t>(попунити понуђене услове)</w:t>
      </w:r>
    </w:p>
    <w:p w:rsidR="004A517F" w:rsidRPr="002428E3" w:rsidRDefault="004A517F" w:rsidP="004A517F">
      <w:pPr>
        <w:ind w:left="0"/>
        <w:rPr>
          <w:rFonts w:ascii="Times New Roman" w:hAnsi="Times New Roman"/>
          <w:bCs/>
          <w:i/>
          <w:sz w:val="24"/>
          <w:szCs w:val="24"/>
          <w:lang w:val="sr-Cyrl-CS"/>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4961"/>
      </w:tblGrid>
      <w:tr w:rsidR="004A517F" w:rsidRPr="002428E3" w:rsidTr="004B4E44">
        <w:trPr>
          <w:trHeight w:val="737"/>
        </w:trPr>
        <w:tc>
          <w:tcPr>
            <w:tcW w:w="3119" w:type="dxa"/>
            <w:shd w:val="clear" w:color="auto" w:fill="FFFFFF"/>
            <w:vAlign w:val="center"/>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 Рок плаћања:</w:t>
            </w:r>
          </w:p>
        </w:tc>
        <w:tc>
          <w:tcPr>
            <w:tcW w:w="4961" w:type="dxa"/>
            <w:shd w:val="clear" w:color="auto" w:fill="FFFFFF"/>
            <w:vAlign w:val="center"/>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Cs/>
                <w:sz w:val="24"/>
                <w:szCs w:val="24"/>
              </w:rPr>
              <w:t xml:space="preserve">У </w:t>
            </w:r>
            <w:r w:rsidRPr="002428E3">
              <w:rPr>
                <w:rFonts w:ascii="Times New Roman" w:hAnsi="Times New Roman"/>
                <w:sz w:val="24"/>
                <w:szCs w:val="24"/>
                <w:lang w:val="ru-RU"/>
              </w:rPr>
              <w:t>року</w:t>
            </w:r>
            <w:r w:rsidRPr="002428E3">
              <w:rPr>
                <w:rFonts w:ascii="Times New Roman" w:hAnsi="Times New Roman"/>
                <w:sz w:val="24"/>
                <w:szCs w:val="24"/>
                <w:lang w:val="sr-Cyrl-CS"/>
              </w:rPr>
              <w:t xml:space="preserve"> </w:t>
            </w:r>
            <w:r w:rsidRPr="002428E3">
              <w:rPr>
                <w:rFonts w:ascii="Times New Roman" w:hAnsi="Times New Roman"/>
                <w:sz w:val="24"/>
                <w:szCs w:val="24"/>
                <w:lang w:val="ru-RU"/>
              </w:rPr>
              <w:t>од</w:t>
            </w:r>
            <w:r w:rsidRPr="002428E3">
              <w:rPr>
                <w:rFonts w:ascii="Times New Roman" w:hAnsi="Times New Roman"/>
                <w:sz w:val="24"/>
                <w:szCs w:val="24"/>
                <w:lang w:val="sr-Cyrl-CS"/>
              </w:rPr>
              <w:t xml:space="preserve"> ____ </w:t>
            </w:r>
            <w:r w:rsidRPr="002428E3">
              <w:rPr>
                <w:rFonts w:ascii="Times New Roman" w:hAnsi="Times New Roman"/>
                <w:sz w:val="24"/>
                <w:szCs w:val="24"/>
                <w:lang w:val="ru-RU"/>
              </w:rPr>
              <w:t>дана</w:t>
            </w:r>
            <w:r w:rsidRPr="002428E3">
              <w:rPr>
                <w:rFonts w:ascii="Times New Roman" w:hAnsi="Times New Roman"/>
                <w:sz w:val="24"/>
                <w:szCs w:val="24"/>
                <w:lang w:val="sr-Cyrl-CS"/>
              </w:rPr>
              <w:t xml:space="preserve"> </w:t>
            </w:r>
            <w:r w:rsidRPr="002428E3">
              <w:rPr>
                <w:rFonts w:ascii="Times New Roman" w:hAnsi="Times New Roman"/>
                <w:sz w:val="24"/>
                <w:szCs w:val="24"/>
                <w:lang w:val="ru-RU"/>
              </w:rPr>
              <w:t>од</w:t>
            </w:r>
            <w:r w:rsidRPr="002428E3">
              <w:rPr>
                <w:rFonts w:ascii="Times New Roman" w:hAnsi="Times New Roman"/>
                <w:sz w:val="24"/>
                <w:szCs w:val="24"/>
                <w:lang w:val="sr-Cyrl-CS"/>
              </w:rPr>
              <w:t xml:space="preserve"> </w:t>
            </w:r>
            <w:r w:rsidRPr="002428E3">
              <w:rPr>
                <w:rFonts w:ascii="Times New Roman" w:hAnsi="Times New Roman"/>
                <w:sz w:val="24"/>
                <w:szCs w:val="24"/>
                <w:lang w:val="ru-RU"/>
              </w:rPr>
              <w:t>дана</w:t>
            </w:r>
            <w:r w:rsidRPr="002428E3">
              <w:rPr>
                <w:rFonts w:ascii="Times New Roman" w:hAnsi="Times New Roman"/>
                <w:sz w:val="24"/>
                <w:szCs w:val="24"/>
                <w:lang w:val="sr-Cyrl-CS"/>
              </w:rPr>
              <w:t xml:space="preserve"> </w:t>
            </w:r>
            <w:r w:rsidRPr="002428E3">
              <w:rPr>
                <w:rFonts w:ascii="Times New Roman" w:hAnsi="Times New Roman"/>
                <w:bCs/>
                <w:sz w:val="24"/>
                <w:szCs w:val="24"/>
                <w:lang w:val="sr-Cyrl-CS"/>
              </w:rPr>
              <w:t>пријема</w:t>
            </w:r>
            <w:r w:rsidRPr="002428E3">
              <w:rPr>
                <w:rFonts w:ascii="Times New Roman" w:hAnsi="Times New Roman"/>
                <w:bCs/>
                <w:sz w:val="24"/>
                <w:szCs w:val="24"/>
                <w:lang w:val="hr-HR"/>
              </w:rPr>
              <w:t xml:space="preserve"> фактуре и извештаја о обављеним пословима</w:t>
            </w:r>
          </w:p>
        </w:tc>
      </w:tr>
      <w:tr w:rsidR="004A517F" w:rsidRPr="002428E3" w:rsidTr="004B4E44">
        <w:trPr>
          <w:trHeight w:val="591"/>
        </w:trPr>
        <w:tc>
          <w:tcPr>
            <w:tcW w:w="3119" w:type="dxa"/>
            <w:shd w:val="clear" w:color="auto" w:fill="FFFFFF"/>
            <w:vAlign w:val="center"/>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 xml:space="preserve">● </w:t>
            </w:r>
            <w:r w:rsidRPr="002428E3">
              <w:rPr>
                <w:rFonts w:ascii="Times New Roman" w:hAnsi="Times New Roman"/>
                <w:b/>
                <w:bCs/>
                <w:sz w:val="24"/>
                <w:szCs w:val="24"/>
              </w:rPr>
              <w:t xml:space="preserve">Рок </w:t>
            </w:r>
            <w:r>
              <w:rPr>
                <w:rFonts w:ascii="Times New Roman" w:hAnsi="Times New Roman"/>
                <w:b/>
                <w:bCs/>
                <w:sz w:val="24"/>
                <w:szCs w:val="24"/>
              </w:rPr>
              <w:t>испоруке</w:t>
            </w:r>
            <w:r w:rsidRPr="002428E3">
              <w:rPr>
                <w:rFonts w:ascii="Times New Roman" w:hAnsi="Times New Roman"/>
                <w:b/>
                <w:bCs/>
                <w:sz w:val="24"/>
                <w:szCs w:val="24"/>
                <w:lang w:val="sr-Cyrl-CS"/>
              </w:rPr>
              <w:t>:</w:t>
            </w:r>
          </w:p>
        </w:tc>
        <w:tc>
          <w:tcPr>
            <w:tcW w:w="4961" w:type="dxa"/>
            <w:shd w:val="clear" w:color="auto" w:fill="FFFFFF"/>
            <w:vAlign w:val="center"/>
          </w:tcPr>
          <w:p w:rsidR="004A517F" w:rsidRPr="002428E3" w:rsidRDefault="004A517F" w:rsidP="004B4E44">
            <w:pPr>
              <w:tabs>
                <w:tab w:val="left" w:pos="993"/>
              </w:tabs>
              <w:spacing w:line="276" w:lineRule="auto"/>
              <w:ind w:left="0"/>
              <w:contextualSpacing/>
              <w:rPr>
                <w:rFonts w:ascii="Times New Roman" w:hAnsi="Times New Roman"/>
                <w:sz w:val="24"/>
                <w:szCs w:val="24"/>
                <w:lang w:val="sr-Cyrl-CS"/>
              </w:rPr>
            </w:pPr>
            <w:r w:rsidRPr="002428E3">
              <w:rPr>
                <w:rFonts w:ascii="Times New Roman" w:hAnsi="Times New Roman"/>
                <w:sz w:val="24"/>
                <w:szCs w:val="24"/>
                <w:lang w:val="sr-Cyrl-CS"/>
              </w:rPr>
              <w:t xml:space="preserve">____ дана од дана </w:t>
            </w:r>
            <w:r>
              <w:rPr>
                <w:rFonts w:ascii="Times New Roman" w:hAnsi="Times New Roman"/>
                <w:sz w:val="24"/>
                <w:szCs w:val="24"/>
                <w:lang w:val="sr-Cyrl-CS"/>
              </w:rPr>
              <w:t>достављања поруџбенице од стране наручиоца</w:t>
            </w:r>
          </w:p>
        </w:tc>
      </w:tr>
    </w:tbl>
    <w:p w:rsidR="004A517F" w:rsidRPr="002428E3" w:rsidRDefault="004A517F" w:rsidP="004A517F">
      <w:pPr>
        <w:ind w:left="0"/>
        <w:rPr>
          <w:rFonts w:ascii="Times New Roman" w:hAnsi="Times New Roman"/>
          <w:b/>
          <w:bCs/>
          <w:smallCaps/>
          <w:sz w:val="24"/>
          <w:szCs w:val="24"/>
          <w:lang w:val="sr-Cyrl-CS"/>
        </w:rPr>
      </w:pPr>
    </w:p>
    <w:p w:rsidR="004A517F" w:rsidRPr="004249E0" w:rsidRDefault="004A517F" w:rsidP="004A517F">
      <w:pPr>
        <w:numPr>
          <w:ilvl w:val="0"/>
          <w:numId w:val="23"/>
        </w:numPr>
        <w:ind w:left="0" w:firstLine="0"/>
        <w:rPr>
          <w:rFonts w:ascii="Times New Roman" w:hAnsi="Times New Roman"/>
          <w:b/>
          <w:bCs/>
          <w:smallCaps/>
          <w:sz w:val="24"/>
          <w:szCs w:val="24"/>
          <w:lang w:val="sr-Cyrl-CS"/>
        </w:rPr>
      </w:pPr>
      <w:r w:rsidRPr="002428E3">
        <w:rPr>
          <w:rFonts w:ascii="Times New Roman" w:hAnsi="Times New Roman"/>
          <w:b/>
          <w:bCs/>
          <w:sz w:val="24"/>
          <w:szCs w:val="24"/>
          <w:lang w:val="sr-Cyrl-CS"/>
        </w:rPr>
        <w:t>Цена</w:t>
      </w:r>
      <w:r w:rsidRPr="002428E3">
        <w:rPr>
          <w:rFonts w:ascii="Times New Roman" w:hAnsi="Times New Roman"/>
          <w:b/>
          <w:bCs/>
          <w:smallCaps/>
          <w:sz w:val="24"/>
          <w:szCs w:val="24"/>
          <w:lang w:val="sr-Cyrl-CS"/>
        </w:rPr>
        <w:t>:</w:t>
      </w:r>
      <w:r w:rsidRPr="004249E0">
        <w:rPr>
          <w:rFonts w:ascii="Times New Roman" w:hAnsi="Times New Roman"/>
          <w:bCs/>
          <w:i/>
          <w:sz w:val="24"/>
          <w:szCs w:val="24"/>
          <w:lang w:val="sr-Cyrl-CS"/>
        </w:rPr>
        <w:t>(попунити понуђену цену)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4A517F" w:rsidRPr="002428E3" w:rsidTr="004B4E44">
        <w:trPr>
          <w:trHeight w:val="268"/>
        </w:trPr>
        <w:tc>
          <w:tcPr>
            <w:tcW w:w="7668" w:type="dxa"/>
            <w:tcBorders>
              <w:top w:val="nil"/>
              <w:left w:val="nil"/>
              <w:bottom w:val="nil"/>
              <w:right w:val="nil"/>
            </w:tcBorders>
          </w:tcPr>
          <w:p w:rsidR="004A517F" w:rsidRPr="002428E3" w:rsidRDefault="004A517F" w:rsidP="004B4E44">
            <w:pPr>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4A517F" w:rsidRPr="002428E3" w:rsidTr="004B4E44">
              <w:trPr>
                <w:trHeight w:val="268"/>
              </w:trPr>
              <w:tc>
                <w:tcPr>
                  <w:tcW w:w="7452" w:type="dxa"/>
                  <w:tcBorders>
                    <w:top w:val="nil"/>
                    <w:left w:val="nil"/>
                    <w:bottom w:val="nil"/>
                    <w:right w:val="nil"/>
                  </w:tcBorders>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 Укупна понуђена цена</w:t>
                  </w:r>
                  <w:r>
                    <w:rPr>
                      <w:rFonts w:ascii="Times New Roman" w:hAnsi="Times New Roman"/>
                      <w:b/>
                      <w:bCs/>
                      <w:sz w:val="24"/>
                      <w:szCs w:val="24"/>
                      <w:lang w:val="sr-Cyrl-CS"/>
                    </w:rPr>
                    <w:t>, за све ставке из спецификације,</w:t>
                  </w:r>
                  <w:r w:rsidRPr="002428E3">
                    <w:rPr>
                      <w:rFonts w:ascii="Times New Roman" w:hAnsi="Times New Roman"/>
                      <w:b/>
                      <w:bCs/>
                      <w:sz w:val="24"/>
                      <w:szCs w:val="24"/>
                      <w:lang w:val="sr-Cyrl-CS"/>
                    </w:rPr>
                    <w:t xml:space="preserve"> без ПДВ-а:  ___________________динара </w:t>
                  </w:r>
                </w:p>
              </w:tc>
            </w:tr>
            <w:tr w:rsidR="004A517F" w:rsidRPr="002428E3" w:rsidTr="004B4E44">
              <w:trPr>
                <w:trHeight w:val="268"/>
              </w:trPr>
              <w:tc>
                <w:tcPr>
                  <w:tcW w:w="7452" w:type="dxa"/>
                  <w:tcBorders>
                    <w:top w:val="nil"/>
                    <w:left w:val="nil"/>
                    <w:bottom w:val="nil"/>
                    <w:right w:val="nil"/>
                  </w:tcBorders>
                </w:tcPr>
                <w:p w:rsidR="004A517F" w:rsidRPr="002428E3" w:rsidRDefault="004A517F" w:rsidP="004B4E44">
                  <w:pPr>
                    <w:ind w:left="0"/>
                    <w:rPr>
                      <w:rFonts w:ascii="Times New Roman" w:hAnsi="Times New Roman"/>
                      <w:b/>
                      <w:bCs/>
                      <w:sz w:val="24"/>
                      <w:szCs w:val="24"/>
                      <w:lang w:val="sr-Cyrl-CS"/>
                    </w:rPr>
                  </w:pPr>
                  <w:r w:rsidRPr="002428E3">
                    <w:rPr>
                      <w:rFonts w:ascii="Times New Roman" w:hAnsi="Times New Roman"/>
                      <w:b/>
                      <w:bCs/>
                      <w:sz w:val="24"/>
                      <w:szCs w:val="24"/>
                      <w:lang w:val="sr-Cyrl-CS"/>
                    </w:rPr>
                    <w:t>● Укупна понуђена цена</w:t>
                  </w:r>
                  <w:r>
                    <w:rPr>
                      <w:rFonts w:ascii="Times New Roman" w:hAnsi="Times New Roman"/>
                      <w:b/>
                      <w:bCs/>
                      <w:sz w:val="24"/>
                      <w:szCs w:val="24"/>
                      <w:lang w:val="sr-Cyrl-CS"/>
                    </w:rPr>
                    <w:t>, за све ставке из спецификације,</w:t>
                  </w:r>
                  <w:r w:rsidRPr="002428E3">
                    <w:rPr>
                      <w:rFonts w:ascii="Times New Roman" w:hAnsi="Times New Roman"/>
                      <w:b/>
                      <w:bCs/>
                      <w:sz w:val="24"/>
                      <w:szCs w:val="24"/>
                      <w:lang w:val="sr-Cyrl-CS"/>
                    </w:rPr>
                    <w:t xml:space="preserve"> са ПДВ-ом:  ___________________динара</w:t>
                  </w:r>
                </w:p>
              </w:tc>
            </w:tr>
          </w:tbl>
          <w:p w:rsidR="004A517F" w:rsidRPr="002428E3" w:rsidRDefault="004A517F" w:rsidP="004B4E44">
            <w:pPr>
              <w:ind w:left="0"/>
              <w:rPr>
                <w:rFonts w:ascii="Times New Roman" w:hAnsi="Times New Roman"/>
                <w:sz w:val="24"/>
                <w:szCs w:val="24"/>
              </w:rPr>
            </w:pPr>
          </w:p>
        </w:tc>
      </w:tr>
    </w:tbl>
    <w:p w:rsidR="004A517F" w:rsidRPr="002428E3" w:rsidRDefault="004A517F" w:rsidP="004A517F">
      <w:pPr>
        <w:numPr>
          <w:ilvl w:val="0"/>
          <w:numId w:val="23"/>
        </w:numPr>
        <w:tabs>
          <w:tab w:val="left" w:pos="270"/>
        </w:tabs>
        <w:spacing w:before="240"/>
        <w:ind w:left="0" w:firstLine="0"/>
        <w:jc w:val="left"/>
        <w:rPr>
          <w:rFonts w:ascii="Times New Roman" w:hAnsi="Times New Roman"/>
          <w:b/>
          <w:sz w:val="24"/>
          <w:szCs w:val="24"/>
          <w:lang w:val="sr-Cyrl-CS"/>
        </w:rPr>
      </w:pPr>
      <w:r w:rsidRPr="002428E3">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sidRPr="002428E3">
        <w:rPr>
          <w:rFonts w:ascii="Times New Roman" w:hAnsi="Times New Roman"/>
          <w:b/>
          <w:sz w:val="24"/>
          <w:szCs w:val="24"/>
          <w:lang w:val="sr-Cyrl-CS"/>
        </w:rPr>
        <w:t>који су то докази и на којим интернет страницама надлежних органа се ови докази могу проверити</w:t>
      </w:r>
      <w:r w:rsidRPr="002428E3">
        <w:rPr>
          <w:rFonts w:ascii="Times New Roman" w:hAnsi="Times New Roman"/>
          <w:b/>
          <w:bCs/>
          <w:sz w:val="24"/>
          <w:szCs w:val="24"/>
          <w:lang w:val="sr-Cyrl-CS"/>
        </w:rPr>
        <w:t xml:space="preserve">: </w:t>
      </w:r>
      <w:r w:rsidRPr="002428E3">
        <w:rPr>
          <w:rFonts w:ascii="Times New Roman" w:hAnsi="Times New Roman"/>
          <w:sz w:val="24"/>
          <w:szCs w:val="24"/>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ook w:val="04A0"/>
      </w:tblPr>
      <w:tblGrid>
        <w:gridCol w:w="4559"/>
        <w:gridCol w:w="4576"/>
      </w:tblGrid>
      <w:tr w:rsidR="004A517F" w:rsidRPr="002428E3" w:rsidTr="004B4E44">
        <w:tc>
          <w:tcPr>
            <w:tcW w:w="4559" w:type="dxa"/>
            <w:tcBorders>
              <w:bottom w:val="double" w:sz="4" w:space="0" w:color="auto"/>
            </w:tcBorders>
            <w:shd w:val="clear" w:color="auto" w:fill="auto"/>
          </w:tcPr>
          <w:p w:rsidR="004A517F" w:rsidRPr="002428E3" w:rsidRDefault="004A517F" w:rsidP="004B4E44">
            <w:pPr>
              <w:ind w:left="0"/>
              <w:rPr>
                <w:rFonts w:ascii="Times New Roman" w:hAnsi="Times New Roman"/>
                <w:b/>
                <w:bCs/>
                <w:sz w:val="24"/>
                <w:szCs w:val="24"/>
                <w:lang w:val="sr-Cyrl-CS"/>
              </w:rPr>
            </w:pPr>
          </w:p>
        </w:tc>
        <w:tc>
          <w:tcPr>
            <w:tcW w:w="4576" w:type="dxa"/>
          </w:tcPr>
          <w:p w:rsidR="004A517F" w:rsidRPr="002428E3" w:rsidRDefault="004A517F" w:rsidP="004B4E44">
            <w:pPr>
              <w:ind w:left="0"/>
              <w:jc w:val="center"/>
              <w:rPr>
                <w:rFonts w:ascii="Times New Roman" w:hAnsi="Times New Roman"/>
                <w:b/>
                <w:bCs/>
                <w:sz w:val="24"/>
                <w:szCs w:val="24"/>
                <w:lang w:val="sr-Cyrl-CS"/>
              </w:rPr>
            </w:pPr>
          </w:p>
          <w:p w:rsidR="004A517F" w:rsidRPr="002428E3" w:rsidRDefault="004A517F" w:rsidP="004B4E44">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ПОНУЂАЧ</w:t>
            </w:r>
          </w:p>
        </w:tc>
      </w:tr>
      <w:tr w:rsidR="004A517F" w:rsidRPr="002428E3" w:rsidTr="004B4E44">
        <w:tc>
          <w:tcPr>
            <w:tcW w:w="4559" w:type="dxa"/>
            <w:tcBorders>
              <w:top w:val="double" w:sz="4" w:space="0" w:color="auto"/>
            </w:tcBorders>
          </w:tcPr>
          <w:p w:rsidR="004A517F" w:rsidRPr="002428E3" w:rsidRDefault="004A517F" w:rsidP="004B4E44">
            <w:pPr>
              <w:ind w:left="0"/>
              <w:jc w:val="center"/>
              <w:rPr>
                <w:rFonts w:ascii="Times New Roman" w:hAnsi="Times New Roman"/>
                <w:bCs/>
                <w:sz w:val="24"/>
                <w:szCs w:val="24"/>
                <w:lang w:val="sr-Cyrl-CS"/>
              </w:rPr>
            </w:pPr>
            <w:r w:rsidRPr="002428E3">
              <w:rPr>
                <w:rFonts w:ascii="Times New Roman" w:hAnsi="Times New Roman"/>
                <w:bCs/>
                <w:sz w:val="24"/>
                <w:szCs w:val="24"/>
                <w:lang w:val="sr-Cyrl-CS"/>
              </w:rPr>
              <w:t>(Место и датум)</w:t>
            </w:r>
          </w:p>
        </w:tc>
        <w:tc>
          <w:tcPr>
            <w:tcW w:w="4576" w:type="dxa"/>
          </w:tcPr>
          <w:p w:rsidR="004A517F" w:rsidRPr="002428E3" w:rsidRDefault="004A517F" w:rsidP="004B4E44">
            <w:pPr>
              <w:ind w:left="0"/>
              <w:rPr>
                <w:rFonts w:ascii="Times New Roman" w:hAnsi="Times New Roman"/>
                <w:b/>
                <w:bCs/>
                <w:sz w:val="24"/>
                <w:szCs w:val="24"/>
                <w:lang w:val="sr-Cyrl-CS"/>
              </w:rPr>
            </w:pPr>
          </w:p>
        </w:tc>
      </w:tr>
      <w:tr w:rsidR="004A517F" w:rsidRPr="002428E3" w:rsidTr="004B4E44">
        <w:tc>
          <w:tcPr>
            <w:tcW w:w="4559" w:type="dxa"/>
          </w:tcPr>
          <w:p w:rsidR="004A517F" w:rsidRPr="002428E3" w:rsidRDefault="004A517F" w:rsidP="004B4E44">
            <w:pPr>
              <w:ind w:left="0"/>
              <w:rPr>
                <w:rFonts w:ascii="Times New Roman" w:hAnsi="Times New Roman"/>
                <w:b/>
                <w:bCs/>
                <w:sz w:val="24"/>
                <w:szCs w:val="24"/>
                <w:lang w:val="sr-Cyrl-CS"/>
              </w:rPr>
            </w:pPr>
          </w:p>
        </w:tc>
        <w:tc>
          <w:tcPr>
            <w:tcW w:w="4576" w:type="dxa"/>
            <w:tcBorders>
              <w:bottom w:val="double" w:sz="4" w:space="0" w:color="auto"/>
            </w:tcBorders>
            <w:shd w:val="clear" w:color="auto" w:fill="auto"/>
          </w:tcPr>
          <w:p w:rsidR="004A517F" w:rsidRPr="002428E3" w:rsidRDefault="004A517F" w:rsidP="004B4E44">
            <w:pPr>
              <w:ind w:left="0"/>
              <w:rPr>
                <w:rFonts w:ascii="Times New Roman" w:hAnsi="Times New Roman"/>
                <w:b/>
                <w:bCs/>
                <w:sz w:val="24"/>
                <w:szCs w:val="24"/>
                <w:lang w:val="sr-Cyrl-CS"/>
              </w:rPr>
            </w:pPr>
          </w:p>
        </w:tc>
      </w:tr>
    </w:tbl>
    <w:p w:rsidR="004A517F" w:rsidRDefault="004A517F" w:rsidP="004A517F">
      <w:pPr>
        <w:ind w:left="2880"/>
        <w:rPr>
          <w:rFonts w:ascii="Times New Roman" w:hAnsi="Times New Roman"/>
          <w:bCs/>
          <w:sz w:val="24"/>
          <w:szCs w:val="24"/>
          <w:lang w:val="sr-Cyrl-CS"/>
        </w:rPr>
      </w:pPr>
      <w:r w:rsidRPr="002428E3">
        <w:rPr>
          <w:rFonts w:ascii="Times New Roman" w:hAnsi="Times New Roman"/>
          <w:b/>
          <w:bCs/>
          <w:sz w:val="24"/>
          <w:szCs w:val="24"/>
          <w:lang w:val="sr-Cyrl-CS"/>
        </w:rPr>
        <w:tab/>
      </w:r>
      <w:r w:rsidRPr="002428E3">
        <w:rPr>
          <w:rFonts w:ascii="Times New Roman" w:hAnsi="Times New Roman"/>
          <w:b/>
          <w:bCs/>
          <w:sz w:val="24"/>
          <w:szCs w:val="24"/>
          <w:lang w:val="sr-Cyrl-CS"/>
        </w:rPr>
        <w:tab/>
      </w:r>
      <w:r w:rsidRPr="002428E3">
        <w:rPr>
          <w:rFonts w:ascii="Times New Roman" w:hAnsi="Times New Roman"/>
          <w:b/>
          <w:bCs/>
          <w:sz w:val="24"/>
          <w:szCs w:val="24"/>
          <w:lang w:val="sr-Cyrl-CS"/>
        </w:rPr>
        <w:tab/>
      </w:r>
      <w:r>
        <w:rPr>
          <w:rFonts w:ascii="Times New Roman" w:hAnsi="Times New Roman"/>
          <w:b/>
          <w:bCs/>
          <w:sz w:val="24"/>
          <w:szCs w:val="24"/>
          <w:lang w:val="sr-Cyrl-CS"/>
        </w:rPr>
        <w:t xml:space="preserve">   </w:t>
      </w:r>
      <w:r w:rsidRPr="002428E3">
        <w:rPr>
          <w:rFonts w:ascii="Times New Roman" w:hAnsi="Times New Roman"/>
          <w:bCs/>
          <w:sz w:val="24"/>
          <w:szCs w:val="24"/>
          <w:lang w:val="sr-Cyrl-CS"/>
        </w:rPr>
        <w:t>потпис</w:t>
      </w:r>
      <w:r w:rsidRPr="002428E3">
        <w:rPr>
          <w:rFonts w:ascii="Times New Roman" w:hAnsi="Times New Roman"/>
          <w:bCs/>
          <w:sz w:val="24"/>
          <w:szCs w:val="24"/>
        </w:rPr>
        <w:t xml:space="preserve"> овлашћеног лица</w:t>
      </w:r>
      <w:r w:rsidRPr="002428E3">
        <w:rPr>
          <w:rFonts w:ascii="Times New Roman" w:hAnsi="Times New Roman"/>
          <w:bCs/>
          <w:sz w:val="24"/>
          <w:szCs w:val="24"/>
          <w:lang w:val="sr-Cyrl-CS"/>
        </w:rPr>
        <w:t>)</w:t>
      </w:r>
    </w:p>
    <w:p w:rsidR="004A517F" w:rsidRPr="002428E3" w:rsidRDefault="004A517F" w:rsidP="004A517F">
      <w:pPr>
        <w:ind w:left="0"/>
        <w:rPr>
          <w:rFonts w:ascii="Times New Roman" w:hAnsi="Times New Roman"/>
          <w:bCs/>
          <w:sz w:val="24"/>
          <w:szCs w:val="24"/>
          <w:lang w:val="sr-Cyrl-CS"/>
        </w:rPr>
      </w:pPr>
    </w:p>
    <w:p w:rsidR="004A517F" w:rsidRPr="002428E3" w:rsidRDefault="004A517F" w:rsidP="004A517F">
      <w:pPr>
        <w:ind w:left="0"/>
        <w:rPr>
          <w:rFonts w:ascii="Times New Roman" w:hAnsi="Times New Roman"/>
          <w:bCs/>
          <w:sz w:val="24"/>
          <w:szCs w:val="24"/>
          <w:lang w:val="sr-Cyrl-CS"/>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pStyle w:val="ListParagraph"/>
        <w:spacing w:after="0"/>
        <w:ind w:left="0"/>
        <w:rPr>
          <w:rFonts w:ascii="Times New Roman" w:hAnsi="Times New Roman"/>
          <w:sz w:val="24"/>
          <w:szCs w:val="24"/>
          <w:lang w:val="sr-Cyrl-CS"/>
        </w:rPr>
      </w:pPr>
    </w:p>
    <w:p w:rsidR="004A517F" w:rsidRPr="002428E3" w:rsidRDefault="004A517F" w:rsidP="004A517F">
      <w:pPr>
        <w:pStyle w:val="Header"/>
        <w:tabs>
          <w:tab w:val="left" w:pos="720"/>
          <w:tab w:val="left" w:pos="7032"/>
        </w:tabs>
        <w:ind w:left="0"/>
        <w:rPr>
          <w:rFonts w:ascii="Times New Roman" w:hAnsi="Times New Roman"/>
          <w:sz w:val="24"/>
          <w:szCs w:val="24"/>
          <w:lang w:val="sr-Cyrl-CS"/>
        </w:rPr>
      </w:pPr>
      <w:r w:rsidRPr="002428E3">
        <w:rPr>
          <w:rFonts w:ascii="Times New Roman" w:hAnsi="Times New Roman"/>
          <w:sz w:val="24"/>
          <w:szCs w:val="24"/>
          <w:lang w:val="sr-Cyrl-CS"/>
        </w:rPr>
        <w:tab/>
      </w:r>
    </w:p>
    <w:p w:rsidR="004A517F" w:rsidRPr="002428E3" w:rsidRDefault="004A517F" w:rsidP="004A517F">
      <w:pPr>
        <w:pStyle w:val="ListParagraph"/>
        <w:spacing w:after="0"/>
        <w:ind w:left="0"/>
        <w:jc w:val="center"/>
        <w:rPr>
          <w:rFonts w:ascii="Times New Roman" w:hAnsi="Times New Roman"/>
          <w:b/>
          <w:sz w:val="24"/>
          <w:szCs w:val="24"/>
          <w:lang w:val="sr-Cyrl-CS"/>
        </w:rPr>
      </w:pPr>
      <w:r w:rsidRPr="002428E3">
        <w:rPr>
          <w:rFonts w:ascii="Times New Roman" w:hAnsi="Times New Roman"/>
          <w:b/>
          <w:sz w:val="24"/>
          <w:szCs w:val="24"/>
        </w:rPr>
        <w:t xml:space="preserve">VI </w:t>
      </w:r>
      <w:r w:rsidRPr="002428E3">
        <w:rPr>
          <w:rFonts w:ascii="Times New Roman" w:hAnsi="Times New Roman"/>
          <w:b/>
          <w:sz w:val="24"/>
          <w:szCs w:val="24"/>
          <w:lang w:val="sr-Cyrl-CS"/>
        </w:rPr>
        <w:t xml:space="preserve">ОБРАЗАЦ СТРУКТУРЕ ЦЕНА  </w:t>
      </w:r>
    </w:p>
    <w:p w:rsidR="004A517F" w:rsidRPr="002428E3" w:rsidRDefault="004A517F" w:rsidP="004A517F">
      <w:pPr>
        <w:pStyle w:val="Header"/>
        <w:tabs>
          <w:tab w:val="left" w:pos="720"/>
          <w:tab w:val="left" w:pos="7032"/>
        </w:tabs>
        <w:ind w:left="0"/>
        <w:rPr>
          <w:rFonts w:ascii="Times New Roman" w:hAnsi="Times New Roman"/>
          <w:sz w:val="24"/>
          <w:szCs w:val="24"/>
          <w:lang w:val="sr-Cyrl-CS"/>
        </w:rPr>
      </w:pPr>
      <w:r w:rsidRPr="002428E3">
        <w:rPr>
          <w:rFonts w:ascii="Times New Roman" w:hAnsi="Times New Roman"/>
          <w:sz w:val="24"/>
          <w:szCs w:val="24"/>
          <w:lang w:val="sr-Cyrl-CS"/>
        </w:rPr>
        <w:tab/>
      </w:r>
    </w:p>
    <w:p w:rsidR="004A517F" w:rsidRPr="002428E3" w:rsidRDefault="004A517F" w:rsidP="004A517F">
      <w:pPr>
        <w:tabs>
          <w:tab w:val="left" w:pos="567"/>
          <w:tab w:val="left" w:pos="1080"/>
        </w:tabs>
        <w:ind w:left="0"/>
        <w:jc w:val="center"/>
        <w:rPr>
          <w:rFonts w:ascii="Times New Roman" w:hAnsi="Times New Roman"/>
          <w:sz w:val="24"/>
          <w:szCs w:val="24"/>
          <w:lang w:val="sr-Cyrl-CS"/>
        </w:rPr>
      </w:pPr>
      <w:r w:rsidRPr="002428E3">
        <w:rPr>
          <w:rFonts w:ascii="Times New Roman" w:hAnsi="Times New Roman"/>
          <w:sz w:val="24"/>
          <w:szCs w:val="24"/>
        </w:rPr>
        <w:t>За јавну набавку</w:t>
      </w:r>
      <w:r w:rsidRPr="002428E3">
        <w:rPr>
          <w:rFonts w:ascii="Times New Roman" w:hAnsi="Times New Roman"/>
          <w:bCs/>
          <w:i/>
          <w:sz w:val="24"/>
          <w:szCs w:val="24"/>
          <w:lang w:val="sr-Cyrl-CS"/>
        </w:rPr>
        <w:t xml:space="preserve"> </w:t>
      </w:r>
      <w:r>
        <w:rPr>
          <w:rFonts w:ascii="Times New Roman" w:hAnsi="Times New Roman"/>
          <w:bCs/>
          <w:sz w:val="24"/>
          <w:szCs w:val="24"/>
          <w:lang w:val="sr-Cyrl-CS"/>
        </w:rPr>
        <w:t>добара – канцеларијски материјал</w:t>
      </w:r>
      <w:r w:rsidRPr="002428E3">
        <w:rPr>
          <w:rFonts w:ascii="Times New Roman" w:hAnsi="Times New Roman"/>
          <w:sz w:val="24"/>
          <w:szCs w:val="24"/>
          <w:lang w:val="sr-Cyrl-CS"/>
        </w:rPr>
        <w:t xml:space="preserve">, у </w:t>
      </w:r>
      <w:r w:rsidRPr="002428E3">
        <w:rPr>
          <w:rFonts w:ascii="Times New Roman" w:hAnsi="Times New Roman"/>
          <w:sz w:val="24"/>
          <w:szCs w:val="24"/>
        </w:rPr>
        <w:t>поступку јавне набавке мале вредности</w:t>
      </w:r>
      <w:r w:rsidRPr="002428E3">
        <w:rPr>
          <w:rFonts w:ascii="Times New Roman" w:hAnsi="Times New Roman"/>
          <w:sz w:val="24"/>
          <w:szCs w:val="24"/>
          <w:lang w:val="sr-Cyrl-CS"/>
        </w:rPr>
        <w:t>,</w:t>
      </w:r>
      <w:r w:rsidRPr="002428E3">
        <w:rPr>
          <w:rFonts w:ascii="Times New Roman" w:hAnsi="Times New Roman"/>
          <w:sz w:val="24"/>
          <w:szCs w:val="24"/>
          <w:lang w:val="sr-Latn-CS"/>
        </w:rPr>
        <w:t xml:space="preserve"> </w:t>
      </w:r>
      <w:r w:rsidRPr="002428E3">
        <w:rPr>
          <w:rFonts w:ascii="Times New Roman" w:hAnsi="Times New Roman"/>
          <w:sz w:val="24"/>
          <w:szCs w:val="24"/>
          <w:lang w:val="sr-Cyrl-CS"/>
        </w:rPr>
        <w:t>број 1-02-4047-3</w:t>
      </w:r>
      <w:r>
        <w:rPr>
          <w:rFonts w:ascii="Times New Roman" w:hAnsi="Times New Roman"/>
          <w:sz w:val="24"/>
          <w:szCs w:val="24"/>
          <w:lang w:val="sr-Cyrl-CS"/>
        </w:rPr>
        <w:t>7</w:t>
      </w:r>
      <w:r w:rsidRPr="002428E3">
        <w:rPr>
          <w:rFonts w:ascii="Times New Roman" w:hAnsi="Times New Roman"/>
          <w:sz w:val="24"/>
          <w:szCs w:val="24"/>
          <w:lang w:val="sr-Cyrl-CS"/>
        </w:rPr>
        <w:t>/19</w:t>
      </w:r>
    </w:p>
    <w:tbl>
      <w:tblPr>
        <w:tblW w:w="13768" w:type="dxa"/>
        <w:jc w:val="center"/>
        <w:tblInd w:w="4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4"/>
        <w:gridCol w:w="5643"/>
        <w:gridCol w:w="894"/>
        <w:gridCol w:w="1276"/>
        <w:gridCol w:w="1417"/>
        <w:gridCol w:w="1286"/>
        <w:gridCol w:w="1129"/>
        <w:gridCol w:w="1289"/>
      </w:tblGrid>
      <w:tr w:rsidR="004A517F" w:rsidRPr="003B6CDD" w:rsidTr="004B4E44">
        <w:trPr>
          <w:cantSplit/>
          <w:trHeight w:val="1134"/>
          <w:jc w:val="center"/>
        </w:trPr>
        <w:tc>
          <w:tcPr>
            <w:tcW w:w="834" w:type="dxa"/>
            <w:tcBorders>
              <w:right w:val="single" w:sz="4" w:space="0" w:color="auto"/>
            </w:tcBorders>
            <w:shd w:val="clear" w:color="auto" w:fill="EEECE1"/>
            <w:vAlign w:val="center"/>
          </w:tcPr>
          <w:p w:rsidR="004A517F" w:rsidRPr="006D75BE" w:rsidRDefault="004A517F" w:rsidP="004B4E44">
            <w:pPr>
              <w:tabs>
                <w:tab w:val="left" w:pos="-270"/>
                <w:tab w:val="left" w:pos="8820"/>
              </w:tabs>
              <w:ind w:left="-103" w:right="180"/>
              <w:jc w:val="center"/>
              <w:rPr>
                <w:rFonts w:ascii="Times New Roman" w:hAnsi="Times New Roman"/>
                <w:b/>
                <w:color w:val="000000"/>
                <w:sz w:val="20"/>
                <w:szCs w:val="20"/>
                <w:lang w:val="sr-Cyrl-CS"/>
              </w:rPr>
            </w:pPr>
            <w:r w:rsidRPr="006D75BE">
              <w:rPr>
                <w:rFonts w:ascii="Times New Roman" w:hAnsi="Times New Roman"/>
                <w:b/>
                <w:color w:val="000000"/>
                <w:sz w:val="20"/>
                <w:szCs w:val="20"/>
                <w:lang w:val="sr-Cyrl-CS"/>
              </w:rPr>
              <w:t>Р.бр.</w:t>
            </w:r>
          </w:p>
        </w:tc>
        <w:tc>
          <w:tcPr>
            <w:tcW w:w="5643" w:type="dxa"/>
            <w:tcBorders>
              <w:right w:val="single" w:sz="4" w:space="0" w:color="auto"/>
            </w:tcBorders>
            <w:shd w:val="clear" w:color="auto" w:fill="EEECE1"/>
            <w:vAlign w:val="center"/>
          </w:tcPr>
          <w:p w:rsidR="004A517F" w:rsidRPr="006D75BE" w:rsidRDefault="004A517F" w:rsidP="004B4E44">
            <w:pPr>
              <w:tabs>
                <w:tab w:val="left" w:pos="-270"/>
                <w:tab w:val="left" w:pos="8820"/>
              </w:tabs>
              <w:ind w:right="180"/>
              <w:jc w:val="center"/>
              <w:rPr>
                <w:rFonts w:ascii="Times New Roman" w:hAnsi="Times New Roman"/>
                <w:b/>
                <w:sz w:val="20"/>
                <w:szCs w:val="20"/>
              </w:rPr>
            </w:pPr>
          </w:p>
          <w:p w:rsidR="004A517F" w:rsidRPr="006D75BE" w:rsidRDefault="004A517F" w:rsidP="004B4E44">
            <w:pPr>
              <w:tabs>
                <w:tab w:val="left" w:pos="-270"/>
                <w:tab w:val="left" w:pos="8820"/>
              </w:tabs>
              <w:ind w:right="180"/>
              <w:jc w:val="center"/>
              <w:rPr>
                <w:rFonts w:ascii="Times New Roman" w:hAnsi="Times New Roman"/>
                <w:b/>
                <w:sz w:val="20"/>
                <w:szCs w:val="20"/>
                <w:lang w:val="sr-Cyrl-CS"/>
              </w:rPr>
            </w:pPr>
            <w:r w:rsidRPr="006D75BE">
              <w:rPr>
                <w:rFonts w:ascii="Times New Roman" w:hAnsi="Times New Roman"/>
                <w:b/>
                <w:sz w:val="20"/>
                <w:szCs w:val="20"/>
                <w:lang w:val="sr-Cyrl-CS"/>
              </w:rPr>
              <w:t>Техничка спецификација</w:t>
            </w:r>
          </w:p>
        </w:tc>
        <w:tc>
          <w:tcPr>
            <w:tcW w:w="894"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35" w:right="180"/>
              <w:jc w:val="center"/>
              <w:rPr>
                <w:rFonts w:ascii="Times New Roman" w:hAnsi="Times New Roman"/>
                <w:b/>
                <w:sz w:val="20"/>
                <w:szCs w:val="20"/>
                <w:lang w:val="sr-Cyrl-CS"/>
              </w:rPr>
            </w:pPr>
            <w:r w:rsidRPr="006D75BE">
              <w:rPr>
                <w:rFonts w:ascii="Times New Roman" w:hAnsi="Times New Roman"/>
                <w:b/>
                <w:sz w:val="20"/>
                <w:szCs w:val="20"/>
                <w:lang w:val="sr-Cyrl-CS"/>
              </w:rPr>
              <w:t>Јед.</w:t>
            </w:r>
          </w:p>
          <w:p w:rsidR="004A517F" w:rsidRPr="006D75BE" w:rsidRDefault="004A517F" w:rsidP="004B4E44">
            <w:pPr>
              <w:tabs>
                <w:tab w:val="left" w:pos="-270"/>
                <w:tab w:val="left" w:pos="8820"/>
              </w:tabs>
              <w:ind w:left="-35" w:right="180"/>
              <w:jc w:val="center"/>
              <w:rPr>
                <w:rFonts w:ascii="Times New Roman" w:hAnsi="Times New Roman"/>
                <w:b/>
                <w:sz w:val="20"/>
                <w:szCs w:val="20"/>
                <w:lang w:val="sr-Cyrl-CS"/>
              </w:rPr>
            </w:pPr>
            <w:r w:rsidRPr="006D75BE">
              <w:rPr>
                <w:rFonts w:ascii="Times New Roman" w:hAnsi="Times New Roman"/>
                <w:b/>
                <w:sz w:val="20"/>
                <w:szCs w:val="20"/>
                <w:lang w:val="sr-Cyrl-CS"/>
              </w:rPr>
              <w:t>мере</w:t>
            </w:r>
          </w:p>
        </w:tc>
        <w:tc>
          <w:tcPr>
            <w:tcW w:w="1276" w:type="dxa"/>
            <w:tcBorders>
              <w:left w:val="single" w:sz="4" w:space="0" w:color="auto"/>
            </w:tcBorders>
            <w:shd w:val="clear" w:color="auto" w:fill="EEECE1"/>
            <w:vAlign w:val="center"/>
          </w:tcPr>
          <w:p w:rsidR="004A517F" w:rsidRPr="006D75BE" w:rsidRDefault="004A517F" w:rsidP="004B4E44">
            <w:pPr>
              <w:tabs>
                <w:tab w:val="left" w:pos="-270"/>
                <w:tab w:val="left" w:pos="8820"/>
              </w:tabs>
              <w:ind w:right="180"/>
              <w:jc w:val="center"/>
              <w:rPr>
                <w:rFonts w:ascii="Times New Roman" w:hAnsi="Times New Roman"/>
                <w:b/>
                <w:sz w:val="20"/>
                <w:szCs w:val="20"/>
                <w:lang w:val="sr-Cyrl-CS"/>
              </w:rPr>
            </w:pPr>
          </w:p>
          <w:p w:rsidR="004A517F" w:rsidRPr="006D75BE" w:rsidRDefault="004A517F" w:rsidP="004B4E44">
            <w:pPr>
              <w:tabs>
                <w:tab w:val="left" w:pos="-270"/>
                <w:tab w:val="left" w:pos="8820"/>
              </w:tabs>
              <w:ind w:right="180"/>
              <w:jc w:val="center"/>
              <w:rPr>
                <w:rFonts w:ascii="Times New Roman" w:hAnsi="Times New Roman"/>
                <w:b/>
                <w:sz w:val="20"/>
                <w:szCs w:val="20"/>
                <w:lang w:val="sr-Cyrl-CS"/>
              </w:rPr>
            </w:pPr>
          </w:p>
          <w:p w:rsidR="004A517F" w:rsidRPr="006D75BE" w:rsidRDefault="004A517F" w:rsidP="004B4E44">
            <w:pPr>
              <w:tabs>
                <w:tab w:val="left" w:pos="-270"/>
                <w:tab w:val="left" w:pos="8820"/>
              </w:tabs>
              <w:ind w:left="39" w:right="180"/>
              <w:jc w:val="center"/>
              <w:rPr>
                <w:rFonts w:ascii="Times New Roman" w:hAnsi="Times New Roman"/>
                <w:b/>
                <w:sz w:val="20"/>
                <w:szCs w:val="20"/>
                <w:lang w:val="sr-Cyrl-CS"/>
              </w:rPr>
            </w:pPr>
            <w:r w:rsidRPr="006D75BE">
              <w:rPr>
                <w:rFonts w:ascii="Times New Roman" w:hAnsi="Times New Roman"/>
                <w:b/>
                <w:sz w:val="20"/>
                <w:szCs w:val="20"/>
                <w:lang w:val="sr-Cyrl-CS"/>
              </w:rPr>
              <w:t>Количина</w:t>
            </w:r>
          </w:p>
        </w:tc>
        <w:tc>
          <w:tcPr>
            <w:tcW w:w="1417" w:type="dxa"/>
            <w:tcBorders>
              <w:left w:val="single" w:sz="4" w:space="0" w:color="auto"/>
            </w:tcBorders>
            <w:shd w:val="clear" w:color="auto" w:fill="EEECE1"/>
            <w:vAlign w:val="center"/>
          </w:tcPr>
          <w:p w:rsidR="004A517F" w:rsidRPr="006D75BE" w:rsidRDefault="004A517F" w:rsidP="004B4E44">
            <w:pPr>
              <w:tabs>
                <w:tab w:val="left" w:pos="-270"/>
                <w:tab w:val="left" w:pos="8820"/>
              </w:tabs>
              <w:ind w:right="180"/>
              <w:jc w:val="center"/>
              <w:rPr>
                <w:rFonts w:ascii="Times New Roman" w:hAnsi="Times New Roman"/>
                <w:b/>
                <w:sz w:val="20"/>
                <w:szCs w:val="20"/>
                <w:lang w:val="sr-Cyrl-CS"/>
              </w:rPr>
            </w:pPr>
          </w:p>
          <w:p w:rsidR="004A517F" w:rsidRPr="006D75BE" w:rsidRDefault="004A517F" w:rsidP="004B4E44">
            <w:pPr>
              <w:jc w:val="center"/>
              <w:rPr>
                <w:rFonts w:ascii="Times New Roman" w:hAnsi="Times New Roman"/>
                <w:sz w:val="20"/>
                <w:szCs w:val="20"/>
                <w:lang w:val="sr-Cyrl-CS"/>
              </w:rPr>
            </w:pPr>
          </w:p>
          <w:p w:rsidR="004A517F" w:rsidRPr="006D75BE" w:rsidRDefault="004A517F" w:rsidP="004B4E44">
            <w:pPr>
              <w:ind w:left="-24"/>
              <w:jc w:val="center"/>
              <w:rPr>
                <w:rFonts w:ascii="Times New Roman" w:hAnsi="Times New Roman"/>
                <w:b/>
                <w:sz w:val="20"/>
                <w:szCs w:val="20"/>
                <w:lang w:val="sr-Cyrl-CS"/>
              </w:rPr>
            </w:pPr>
            <w:r w:rsidRPr="006D75BE">
              <w:rPr>
                <w:rFonts w:ascii="Times New Roman" w:hAnsi="Times New Roman"/>
                <w:b/>
                <w:sz w:val="20"/>
                <w:szCs w:val="20"/>
                <w:lang w:val="sr-Cyrl-CS"/>
              </w:rPr>
              <w:t>Јединична цена без ПДВ-а</w:t>
            </w:r>
          </w:p>
        </w:tc>
        <w:tc>
          <w:tcPr>
            <w:tcW w:w="1286" w:type="dxa"/>
            <w:tcBorders>
              <w:left w:val="single" w:sz="4" w:space="0" w:color="auto"/>
            </w:tcBorders>
            <w:shd w:val="clear" w:color="auto" w:fill="EEECE1"/>
            <w:vAlign w:val="center"/>
          </w:tcPr>
          <w:p w:rsidR="004A517F" w:rsidRPr="00670DE4" w:rsidRDefault="004A517F" w:rsidP="004B4E44">
            <w:pPr>
              <w:tabs>
                <w:tab w:val="left" w:pos="44"/>
                <w:tab w:val="left" w:pos="8820"/>
              </w:tabs>
              <w:ind w:left="-135" w:right="180" w:firstLine="165"/>
              <w:jc w:val="center"/>
              <w:rPr>
                <w:rFonts w:ascii="Times New Roman" w:hAnsi="Times New Roman"/>
                <w:b/>
                <w:sz w:val="20"/>
                <w:szCs w:val="20"/>
              </w:rPr>
            </w:pPr>
            <w:r>
              <w:rPr>
                <w:rFonts w:ascii="Times New Roman" w:hAnsi="Times New Roman"/>
                <w:b/>
                <w:sz w:val="20"/>
                <w:szCs w:val="20"/>
                <w:lang w:val="sr-Cyrl-CS"/>
              </w:rPr>
              <w:t>Укуна понуђена це</w:t>
            </w:r>
            <w:r w:rsidRPr="006D75BE">
              <w:rPr>
                <w:rFonts w:ascii="Times New Roman" w:hAnsi="Times New Roman"/>
                <w:b/>
                <w:sz w:val="20"/>
                <w:szCs w:val="20"/>
                <w:lang w:val="sr-Cyrl-CS"/>
              </w:rPr>
              <w:t>на без ПДВ-а за одређену количину</w:t>
            </w:r>
            <w:r>
              <w:rPr>
                <w:rFonts w:ascii="Times New Roman" w:hAnsi="Times New Roman"/>
                <w:b/>
                <w:sz w:val="20"/>
                <w:szCs w:val="20"/>
                <w:lang w:val="sr-Cyrl-CS"/>
              </w:rPr>
              <w:t xml:space="preserve"> (4</w:t>
            </w:r>
            <w:r>
              <w:rPr>
                <w:rFonts w:ascii="Times New Roman" w:hAnsi="Times New Roman"/>
                <w:b/>
                <w:sz w:val="20"/>
                <w:szCs w:val="20"/>
              </w:rPr>
              <w:t>x5)</w:t>
            </w:r>
          </w:p>
        </w:tc>
        <w:tc>
          <w:tcPr>
            <w:tcW w:w="1129" w:type="dxa"/>
            <w:tcBorders>
              <w:left w:val="single" w:sz="4" w:space="0" w:color="auto"/>
            </w:tcBorders>
            <w:shd w:val="clear" w:color="auto" w:fill="EEECE1"/>
            <w:vAlign w:val="center"/>
          </w:tcPr>
          <w:p w:rsidR="004A517F" w:rsidRPr="006D75BE" w:rsidRDefault="004A517F" w:rsidP="004B4E44">
            <w:pPr>
              <w:tabs>
                <w:tab w:val="left" w:pos="138"/>
                <w:tab w:val="left" w:pos="8820"/>
              </w:tabs>
              <w:ind w:left="-162" w:right="180"/>
              <w:jc w:val="center"/>
              <w:rPr>
                <w:rFonts w:ascii="Times New Roman" w:hAnsi="Times New Roman"/>
                <w:b/>
                <w:sz w:val="20"/>
                <w:szCs w:val="20"/>
                <w:lang w:val="sr-Cyrl-CS"/>
              </w:rPr>
            </w:pPr>
            <w:r w:rsidRPr="006D75BE">
              <w:rPr>
                <w:rFonts w:ascii="Times New Roman" w:hAnsi="Times New Roman"/>
                <w:b/>
                <w:sz w:val="20"/>
                <w:szCs w:val="20"/>
                <w:lang w:val="sr-Cyrl-CS"/>
              </w:rPr>
              <w:t>Износ ПДВ-а</w:t>
            </w:r>
          </w:p>
        </w:tc>
        <w:tc>
          <w:tcPr>
            <w:tcW w:w="1289"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274" w:right="180"/>
              <w:jc w:val="center"/>
              <w:rPr>
                <w:rFonts w:ascii="Times New Roman" w:hAnsi="Times New Roman"/>
                <w:b/>
                <w:sz w:val="20"/>
                <w:szCs w:val="20"/>
                <w:lang w:val="sr-Cyrl-CS"/>
              </w:rPr>
            </w:pPr>
            <w:r w:rsidRPr="006D75BE">
              <w:rPr>
                <w:rFonts w:ascii="Times New Roman" w:hAnsi="Times New Roman"/>
                <w:b/>
                <w:sz w:val="20"/>
                <w:szCs w:val="20"/>
                <w:lang w:val="sr-Cyrl-CS"/>
              </w:rPr>
              <w:t>Укупно понуђена цена са ПДВом</w:t>
            </w:r>
          </w:p>
        </w:tc>
      </w:tr>
      <w:tr w:rsidR="004A517F" w:rsidRPr="003B6CDD" w:rsidTr="004B4E44">
        <w:trPr>
          <w:cantSplit/>
          <w:trHeight w:val="400"/>
          <w:jc w:val="center"/>
        </w:trPr>
        <w:tc>
          <w:tcPr>
            <w:tcW w:w="834" w:type="dxa"/>
            <w:tcBorders>
              <w:right w:val="single" w:sz="4" w:space="0" w:color="auto"/>
            </w:tcBorders>
            <w:shd w:val="clear" w:color="auto" w:fill="EEECE1"/>
            <w:vAlign w:val="center"/>
          </w:tcPr>
          <w:p w:rsidR="004A517F" w:rsidRPr="006D75BE" w:rsidRDefault="004A517F" w:rsidP="004B4E44">
            <w:pPr>
              <w:tabs>
                <w:tab w:val="left" w:pos="-270"/>
                <w:tab w:val="left" w:pos="8820"/>
              </w:tabs>
              <w:ind w:left="39" w:right="181"/>
              <w:jc w:val="center"/>
              <w:rPr>
                <w:rFonts w:ascii="Times New Roman" w:hAnsi="Times New Roman"/>
                <w:b/>
                <w:color w:val="000000"/>
                <w:sz w:val="20"/>
                <w:szCs w:val="20"/>
                <w:lang w:val="sr-Cyrl-CS"/>
              </w:rPr>
            </w:pPr>
            <w:r>
              <w:rPr>
                <w:rFonts w:ascii="Times New Roman" w:hAnsi="Times New Roman"/>
                <w:b/>
                <w:color w:val="000000"/>
                <w:sz w:val="20"/>
                <w:szCs w:val="20"/>
                <w:lang w:val="sr-Cyrl-CS"/>
              </w:rPr>
              <w:t>1.</w:t>
            </w:r>
          </w:p>
        </w:tc>
        <w:tc>
          <w:tcPr>
            <w:tcW w:w="5643" w:type="dxa"/>
            <w:tcBorders>
              <w:right w:val="single" w:sz="4" w:space="0" w:color="auto"/>
            </w:tcBorders>
            <w:shd w:val="clear" w:color="auto" w:fill="EEECE1"/>
            <w:vAlign w:val="center"/>
          </w:tcPr>
          <w:p w:rsidR="004A517F" w:rsidRPr="006D75BE" w:rsidRDefault="004A517F" w:rsidP="004B4E44">
            <w:pPr>
              <w:tabs>
                <w:tab w:val="left" w:pos="-270"/>
                <w:tab w:val="left" w:pos="8820"/>
              </w:tabs>
              <w:ind w:right="180"/>
              <w:jc w:val="center"/>
              <w:rPr>
                <w:rFonts w:ascii="Times New Roman" w:hAnsi="Times New Roman"/>
                <w:b/>
                <w:sz w:val="20"/>
                <w:szCs w:val="20"/>
              </w:rPr>
            </w:pPr>
            <w:r>
              <w:rPr>
                <w:rFonts w:ascii="Times New Roman" w:hAnsi="Times New Roman"/>
                <w:b/>
                <w:sz w:val="20"/>
                <w:szCs w:val="20"/>
              </w:rPr>
              <w:t>2.</w:t>
            </w:r>
          </w:p>
        </w:tc>
        <w:tc>
          <w:tcPr>
            <w:tcW w:w="894"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35" w:right="180"/>
              <w:jc w:val="center"/>
              <w:rPr>
                <w:rFonts w:ascii="Times New Roman" w:hAnsi="Times New Roman"/>
                <w:b/>
                <w:sz w:val="20"/>
                <w:szCs w:val="20"/>
                <w:lang w:val="sr-Cyrl-CS"/>
              </w:rPr>
            </w:pPr>
            <w:r>
              <w:rPr>
                <w:rFonts w:ascii="Times New Roman" w:hAnsi="Times New Roman"/>
                <w:b/>
                <w:sz w:val="20"/>
                <w:szCs w:val="20"/>
                <w:lang w:val="sr-Cyrl-CS"/>
              </w:rPr>
              <w:t>3.</w:t>
            </w:r>
          </w:p>
        </w:tc>
        <w:tc>
          <w:tcPr>
            <w:tcW w:w="1276"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39" w:right="180"/>
              <w:jc w:val="center"/>
              <w:rPr>
                <w:rFonts w:ascii="Times New Roman" w:hAnsi="Times New Roman"/>
                <w:b/>
                <w:sz w:val="20"/>
                <w:szCs w:val="20"/>
                <w:lang w:val="sr-Cyrl-CS"/>
              </w:rPr>
            </w:pPr>
            <w:r>
              <w:rPr>
                <w:rFonts w:ascii="Times New Roman" w:hAnsi="Times New Roman"/>
                <w:b/>
                <w:sz w:val="20"/>
                <w:szCs w:val="20"/>
                <w:lang w:val="sr-Cyrl-CS"/>
              </w:rPr>
              <w:t>4.</w:t>
            </w:r>
          </w:p>
        </w:tc>
        <w:tc>
          <w:tcPr>
            <w:tcW w:w="1417"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38" w:right="180"/>
              <w:jc w:val="center"/>
              <w:rPr>
                <w:rFonts w:ascii="Times New Roman" w:hAnsi="Times New Roman"/>
                <w:b/>
                <w:sz w:val="20"/>
                <w:szCs w:val="20"/>
                <w:lang w:val="sr-Cyrl-CS"/>
              </w:rPr>
            </w:pPr>
            <w:r>
              <w:rPr>
                <w:rFonts w:ascii="Times New Roman" w:hAnsi="Times New Roman"/>
                <w:b/>
                <w:sz w:val="20"/>
                <w:szCs w:val="20"/>
                <w:lang w:val="sr-Cyrl-CS"/>
              </w:rPr>
              <w:t>5.</w:t>
            </w:r>
          </w:p>
        </w:tc>
        <w:tc>
          <w:tcPr>
            <w:tcW w:w="1286" w:type="dxa"/>
            <w:tcBorders>
              <w:left w:val="single" w:sz="4" w:space="0" w:color="auto"/>
            </w:tcBorders>
            <w:shd w:val="clear" w:color="auto" w:fill="EEECE1"/>
            <w:vAlign w:val="center"/>
          </w:tcPr>
          <w:p w:rsidR="004A517F" w:rsidRDefault="004A517F" w:rsidP="004B4E44">
            <w:pPr>
              <w:tabs>
                <w:tab w:val="left" w:pos="44"/>
                <w:tab w:val="left" w:pos="8820"/>
              </w:tabs>
              <w:ind w:left="-135" w:right="180" w:firstLine="165"/>
              <w:jc w:val="center"/>
              <w:rPr>
                <w:rFonts w:ascii="Times New Roman" w:hAnsi="Times New Roman"/>
                <w:b/>
                <w:sz w:val="20"/>
                <w:szCs w:val="20"/>
                <w:lang w:val="sr-Cyrl-CS"/>
              </w:rPr>
            </w:pPr>
            <w:r>
              <w:rPr>
                <w:rFonts w:ascii="Times New Roman" w:hAnsi="Times New Roman"/>
                <w:b/>
                <w:sz w:val="20"/>
                <w:szCs w:val="20"/>
                <w:lang w:val="sr-Cyrl-CS"/>
              </w:rPr>
              <w:t>6.</w:t>
            </w:r>
          </w:p>
        </w:tc>
        <w:tc>
          <w:tcPr>
            <w:tcW w:w="1129" w:type="dxa"/>
            <w:tcBorders>
              <w:left w:val="single" w:sz="4" w:space="0" w:color="auto"/>
            </w:tcBorders>
            <w:shd w:val="clear" w:color="auto" w:fill="EEECE1"/>
            <w:vAlign w:val="center"/>
          </w:tcPr>
          <w:p w:rsidR="004A517F" w:rsidRPr="006D75BE" w:rsidRDefault="004A517F" w:rsidP="004B4E44">
            <w:pPr>
              <w:tabs>
                <w:tab w:val="left" w:pos="138"/>
                <w:tab w:val="left" w:pos="8820"/>
              </w:tabs>
              <w:ind w:left="-287" w:right="180"/>
              <w:jc w:val="center"/>
              <w:rPr>
                <w:rFonts w:ascii="Times New Roman" w:hAnsi="Times New Roman"/>
                <w:b/>
                <w:sz w:val="20"/>
                <w:szCs w:val="20"/>
                <w:lang w:val="sr-Cyrl-CS"/>
              </w:rPr>
            </w:pPr>
            <w:r>
              <w:rPr>
                <w:rFonts w:ascii="Times New Roman" w:hAnsi="Times New Roman"/>
                <w:b/>
                <w:sz w:val="20"/>
                <w:szCs w:val="20"/>
                <w:lang w:val="sr-Cyrl-CS"/>
              </w:rPr>
              <w:t xml:space="preserve">       7.</w:t>
            </w:r>
          </w:p>
        </w:tc>
        <w:tc>
          <w:tcPr>
            <w:tcW w:w="1289" w:type="dxa"/>
            <w:tcBorders>
              <w:left w:val="single" w:sz="4" w:space="0" w:color="auto"/>
            </w:tcBorders>
            <w:shd w:val="clear" w:color="auto" w:fill="EEECE1"/>
            <w:vAlign w:val="center"/>
          </w:tcPr>
          <w:p w:rsidR="004A517F" w:rsidRPr="006D75BE" w:rsidRDefault="004A517F" w:rsidP="004B4E44">
            <w:pPr>
              <w:tabs>
                <w:tab w:val="left" w:pos="-270"/>
                <w:tab w:val="left" w:pos="8820"/>
              </w:tabs>
              <w:ind w:left="-274" w:right="180"/>
              <w:jc w:val="center"/>
              <w:rPr>
                <w:rFonts w:ascii="Times New Roman" w:hAnsi="Times New Roman"/>
                <w:b/>
                <w:sz w:val="20"/>
                <w:szCs w:val="20"/>
                <w:lang w:val="sr-Cyrl-CS"/>
              </w:rPr>
            </w:pPr>
            <w:r>
              <w:rPr>
                <w:rFonts w:ascii="Times New Roman" w:hAnsi="Times New Roman"/>
                <w:b/>
                <w:sz w:val="20"/>
                <w:szCs w:val="20"/>
                <w:lang w:val="sr-Cyrl-CS"/>
              </w:rPr>
              <w:t>8.</w:t>
            </w:r>
          </w:p>
        </w:tc>
      </w:tr>
      <w:tr w:rsidR="004A517F" w:rsidRPr="003B6CDD" w:rsidTr="004B4E44">
        <w:trPr>
          <w:trHeight w:val="548"/>
          <w:jc w:val="center"/>
        </w:trPr>
        <w:tc>
          <w:tcPr>
            <w:tcW w:w="7371"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t xml:space="preserve">Канцеларијски прибор </w:t>
            </w:r>
          </w:p>
          <w:p w:rsidR="004A517F" w:rsidRPr="003B6CDD" w:rsidRDefault="004A517F" w:rsidP="004B4E44">
            <w:pPr>
              <w:tabs>
                <w:tab w:val="left" w:pos="-270"/>
                <w:tab w:val="left" w:pos="8820"/>
              </w:tabs>
              <w:ind w:right="180"/>
              <w:jc w:val="center"/>
              <w:rPr>
                <w:sz w:val="20"/>
                <w:szCs w:val="20"/>
              </w:rPr>
            </w:pPr>
          </w:p>
        </w:tc>
        <w:tc>
          <w:tcPr>
            <w:tcW w:w="1276" w:type="dxa"/>
            <w:tcBorders>
              <w:bottom w:val="single" w:sz="4" w:space="0" w:color="000000"/>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c>
          <w:tcPr>
            <w:tcW w:w="1417" w:type="dxa"/>
            <w:tcBorders>
              <w:bottom w:val="single" w:sz="4" w:space="0" w:color="000000"/>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c>
          <w:tcPr>
            <w:tcW w:w="1286" w:type="dxa"/>
            <w:tcBorders>
              <w:bottom w:val="single" w:sz="4" w:space="0" w:color="000000"/>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c>
          <w:tcPr>
            <w:tcW w:w="1129" w:type="dxa"/>
            <w:tcBorders>
              <w:bottom w:val="single" w:sz="4" w:space="0" w:color="000000"/>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c>
          <w:tcPr>
            <w:tcW w:w="1289" w:type="dxa"/>
            <w:tcBorders>
              <w:bottom w:val="single" w:sz="4" w:space="0" w:color="000000"/>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p>
        </w:tc>
      </w:tr>
      <w:tr w:rsidR="004A517F" w:rsidRPr="003B6CDD" w:rsidTr="004B4E44">
        <w:trPr>
          <w:trHeight w:val="405"/>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center"/>
              <w:rPr>
                <w:rFonts w:ascii="Times New Roman" w:hAnsi="Times New Roman"/>
                <w:color w:val="000000"/>
              </w:rPr>
            </w:pPr>
            <w:r w:rsidRPr="005E3A07">
              <w:rPr>
                <w:rFonts w:ascii="Times New Roman" w:hAnsi="Times New Roman"/>
                <w:color w:val="000000"/>
              </w:rPr>
              <w:t>1</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Маказе канцеларијске са меканом софт гумираном дршком, дужина 22cm,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lang w:val="sr-Cyrl-CS"/>
              </w:rPr>
            </w:pPr>
            <w:r w:rsidRPr="005E3A07">
              <w:rPr>
                <w:rFonts w:ascii="Times New Roman" w:hAnsi="Times New Roman"/>
                <w:lang w:val="sr-Cyrl-CS"/>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80</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42"/>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Хефт машина, никлована, за хефтање од 30 листова 80gr папира одједном, за муницију 24/6-8,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42"/>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3</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Хефт Масина Велика, хефта до 210 листа, метална конструкција, противклижућа база, користи 8 различитих величина муниције за хефтање, од 23/6 до 23/24. Дубина хвата за хефтање 63мм, диимензије 300x90x230, тежина око 1,5кг.</w:t>
            </w:r>
            <w:r w:rsidRPr="00675F99">
              <w:rPr>
                <w:rFonts w:ascii="Times New Roman" w:hAnsi="Times New Roman"/>
              </w:rPr>
              <w:t xml:space="preserve"> ,1/1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4</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Магнетна кутија за спајалице</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12</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42"/>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5</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Расхефтивач обложеном пластиком или гумиран,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24</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42"/>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6</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Диспанзер (сталак) за селотејп, за траке до 15ммx33м,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367"/>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7</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Чаша за оловке, жичана, округла, црна боја,  fi 9cm/8,5cm x 10 cm,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12</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rPr>
            </w:pPr>
            <w:r w:rsidRPr="005E3A07">
              <w:rPr>
                <w:rFonts w:ascii="Times New Roman" w:hAnsi="Times New Roman"/>
              </w:rPr>
              <w:t>8</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мале, никловане, високог квалитета, 25-33mm, 1/100</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lang w:val="sr-Cyrl-CS"/>
              </w:rPr>
            </w:pPr>
            <w:r w:rsidRPr="005E3A07">
              <w:rPr>
                <w:rFonts w:ascii="Times New Roman" w:hAnsi="Times New Roman"/>
                <w:lang w:val="sr-Cyrl-CS"/>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349"/>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rPr>
            </w:pPr>
            <w:r w:rsidRPr="005E3A07">
              <w:rPr>
                <w:rFonts w:ascii="Times New Roman" w:hAnsi="Times New Roman"/>
              </w:rPr>
              <w:t>9</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велике 50мм , никловане, високог квалитета, 1/100</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lang w:val="sr-Cyrl-CS"/>
              </w:rPr>
            </w:pPr>
            <w:r w:rsidRPr="005E3A07">
              <w:rPr>
                <w:rFonts w:ascii="Times New Roman" w:hAnsi="Times New Roman"/>
                <w:lang w:val="sr-Cyrl-CS"/>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rPr>
            </w:pPr>
            <w:r w:rsidRPr="005E3A07">
              <w:rPr>
                <w:rFonts w:ascii="Times New Roman" w:hAnsi="Times New Roman"/>
              </w:rPr>
              <w:t>10</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Спајалице у боји мале 25-33mm ,1/100</w:t>
            </w:r>
          </w:p>
        </w:tc>
        <w:tc>
          <w:tcPr>
            <w:tcW w:w="894" w:type="dxa"/>
            <w:tcBorders>
              <w:left w:val="single" w:sz="4" w:space="0" w:color="auto"/>
            </w:tcBorders>
            <w:vAlign w:val="center"/>
          </w:tcPr>
          <w:p w:rsidR="004A517F" w:rsidRPr="005E3A07" w:rsidRDefault="004A517F" w:rsidP="004B4E44">
            <w:pPr>
              <w:tabs>
                <w:tab w:val="left" w:pos="0"/>
                <w:tab w:val="left" w:pos="8820"/>
              </w:tabs>
              <w:ind w:left="-35" w:right="-133"/>
              <w:jc w:val="center"/>
              <w:rPr>
                <w:rFonts w:ascii="Times New Roman" w:hAnsi="Times New Roman"/>
                <w:lang w:val="sr-Cyrl-CS"/>
              </w:rPr>
            </w:pPr>
            <w:r w:rsidRPr="005E3A07">
              <w:rPr>
                <w:rFonts w:ascii="Times New Roman" w:hAnsi="Times New Roman"/>
                <w:lang w:val="sr-Cyrl-CS"/>
              </w:rPr>
              <w:t>ком</w:t>
            </w:r>
          </w:p>
        </w:tc>
        <w:tc>
          <w:tcPr>
            <w:tcW w:w="1276" w:type="dxa"/>
            <w:tcBorders>
              <w:left w:val="single" w:sz="4" w:space="0" w:color="auto"/>
            </w:tcBorders>
          </w:tcPr>
          <w:p w:rsidR="004A517F" w:rsidRPr="005E3A07" w:rsidRDefault="004A517F" w:rsidP="004B4E44">
            <w:pPr>
              <w:tabs>
                <w:tab w:val="left" w:pos="231"/>
                <w:tab w:val="left" w:pos="8820"/>
              </w:tabs>
              <w:ind w:left="0" w:right="-133"/>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5E3A07" w:rsidRDefault="004A517F" w:rsidP="004B4E44">
            <w:pPr>
              <w:tabs>
                <w:tab w:val="left" w:pos="231"/>
                <w:tab w:val="left" w:pos="8820"/>
              </w:tabs>
              <w:ind w:left="0" w:right="-133"/>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12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c>
          <w:tcPr>
            <w:tcW w:w="1289" w:type="dxa"/>
            <w:tcBorders>
              <w:left w:val="single" w:sz="4" w:space="0" w:color="auto"/>
            </w:tcBorders>
          </w:tcPr>
          <w:p w:rsidR="004A517F" w:rsidRPr="003B6CDD" w:rsidRDefault="004A517F" w:rsidP="004B4E44">
            <w:pPr>
              <w:tabs>
                <w:tab w:val="left" w:pos="231"/>
                <w:tab w:val="left" w:pos="8820"/>
              </w:tabs>
              <w:ind w:left="0" w:right="-133"/>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11</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Резац метални за графитне оловке,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12</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Полица зицана за Папир(А4), Силвер 1/3</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77"/>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lastRenderedPageBreak/>
              <w:t>13</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23/8,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41"/>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14</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24/6,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400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15</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23/13,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50"/>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16</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23/15,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17</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23/17,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18</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Кламарице 23/10, 1/1000 </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196"/>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rPr>
            </w:pPr>
            <w:r w:rsidRPr="005E3A07">
              <w:rPr>
                <w:rFonts w:ascii="Times New Roman" w:hAnsi="Times New Roman"/>
              </w:rPr>
              <w:t>19</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Полица за документа 5 фиока, 275x330x320, црна боја, 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196"/>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20</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Боја за пецате, љубицаста, 30мл,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86"/>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21</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Печат у облику датумара. Формат: дан, месец, година,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50"/>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22</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Јастуче за печате, у металној кутији дужине 10-12 cm,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44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rPr>
            </w:pPr>
            <w:r w:rsidRPr="005E3A07">
              <w:rPr>
                <w:rFonts w:ascii="Times New Roman" w:hAnsi="Times New Roman"/>
              </w:rPr>
              <w:t>23</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rPr>
            </w:pPr>
            <w:r w:rsidRPr="00675F99">
              <w:rPr>
                <w:rFonts w:ascii="Times New Roman" w:hAnsi="Times New Roman"/>
              </w:rPr>
              <w:t>Полица за документа, стона, жичана, за одлагање докумената формата А4, силвер боја,1/5, односно преграда, 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24</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Стипаљка за папир 32мм,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35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25</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Стипаљка за папир 51мм,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448"/>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26</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Скалпел професионални металном вођицом,аутоматска блокада, гумирана дршка, широки нож ширине 18 мм,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50"/>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27</w:t>
            </w:r>
          </w:p>
        </w:tc>
        <w:tc>
          <w:tcPr>
            <w:tcW w:w="5643" w:type="dxa"/>
            <w:tcBorders>
              <w:right w:val="single" w:sz="4" w:space="0" w:color="auto"/>
            </w:tcBorders>
            <w:vAlign w:val="center"/>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 xml:space="preserve">Овлаживач са сунђером, округли, разних боја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484"/>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lang w:val="sr-Cyrl-CS"/>
              </w:rPr>
            </w:pPr>
            <w:r w:rsidRPr="005E3A07">
              <w:rPr>
                <w:rFonts w:ascii="Times New Roman" w:hAnsi="Times New Roman"/>
                <w:color w:val="000000"/>
                <w:lang w:val="sr-Cyrl-CS"/>
              </w:rPr>
              <w:t>28</w:t>
            </w:r>
          </w:p>
        </w:tc>
        <w:tc>
          <w:tcPr>
            <w:tcW w:w="5643" w:type="dxa"/>
            <w:tcBorders>
              <w:right w:val="single" w:sz="4" w:space="0" w:color="auto"/>
            </w:tcBorders>
          </w:tcPr>
          <w:p w:rsidR="004A517F" w:rsidRPr="00675F99" w:rsidRDefault="004A517F" w:rsidP="004B4E44">
            <w:pPr>
              <w:ind w:left="0"/>
              <w:rPr>
                <w:rFonts w:ascii="Times New Roman" w:hAnsi="Times New Roman"/>
                <w:color w:val="000000"/>
              </w:rPr>
            </w:pPr>
            <w:r w:rsidRPr="00675F99">
              <w:rPr>
                <w:rFonts w:ascii="Times New Roman" w:hAnsi="Times New Roman"/>
                <w:color w:val="000000"/>
              </w:rPr>
              <w:t>Скалпел професионални металном вођицом,аутоматска блокада, гумирана дршка, уски нож ширине 9 мм</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129" w:type="dxa"/>
            <w:tcBorders>
              <w:left w:val="single" w:sz="4" w:space="0" w:color="auto"/>
            </w:tcBorders>
          </w:tcPr>
          <w:p w:rsidR="004A517F" w:rsidRPr="003B6CDD" w:rsidRDefault="004A517F" w:rsidP="004B4E44">
            <w:pPr>
              <w:tabs>
                <w:tab w:val="left" w:pos="231"/>
              </w:tabs>
              <w:ind w:left="0"/>
              <w:jc w:val="right"/>
              <w:rPr>
                <w:sz w:val="20"/>
                <w:szCs w:val="20"/>
              </w:rPr>
            </w:pPr>
          </w:p>
        </w:tc>
        <w:tc>
          <w:tcPr>
            <w:tcW w:w="1289" w:type="dxa"/>
            <w:tcBorders>
              <w:left w:val="single" w:sz="4" w:space="0" w:color="auto"/>
            </w:tcBorders>
          </w:tcPr>
          <w:p w:rsidR="004A517F" w:rsidRPr="003B6CDD" w:rsidRDefault="004A517F" w:rsidP="004B4E44">
            <w:pPr>
              <w:tabs>
                <w:tab w:val="left" w:pos="231"/>
              </w:tabs>
              <w:ind w:left="0"/>
              <w:jc w:val="right"/>
              <w:rPr>
                <w:sz w:val="20"/>
                <w:szCs w:val="20"/>
              </w:rPr>
            </w:pPr>
          </w:p>
        </w:tc>
      </w:tr>
      <w:tr w:rsidR="004A517F" w:rsidRPr="003B6CDD" w:rsidTr="004B4E44">
        <w:trPr>
          <w:trHeight w:val="295"/>
          <w:jc w:val="center"/>
        </w:trPr>
        <w:tc>
          <w:tcPr>
            <w:tcW w:w="834" w:type="dxa"/>
            <w:tcBorders>
              <w:right w:val="single" w:sz="4" w:space="0" w:color="auto"/>
            </w:tcBorders>
            <w:vAlign w:val="center"/>
          </w:tcPr>
          <w:p w:rsidR="004A517F" w:rsidRPr="005E3A07" w:rsidRDefault="004A517F" w:rsidP="004B4E44">
            <w:pPr>
              <w:tabs>
                <w:tab w:val="left" w:pos="-69"/>
                <w:tab w:val="left" w:pos="8820"/>
              </w:tabs>
              <w:ind w:left="-382" w:right="180"/>
              <w:jc w:val="right"/>
              <w:rPr>
                <w:rFonts w:ascii="Times New Roman" w:hAnsi="Times New Roman"/>
                <w:color w:val="000000"/>
              </w:rPr>
            </w:pPr>
            <w:r w:rsidRPr="005E3A07">
              <w:rPr>
                <w:rFonts w:ascii="Times New Roman" w:hAnsi="Times New Roman"/>
                <w:color w:val="000000"/>
              </w:rPr>
              <w:t>29</w:t>
            </w:r>
          </w:p>
        </w:tc>
        <w:tc>
          <w:tcPr>
            <w:tcW w:w="5643" w:type="dxa"/>
            <w:tcBorders>
              <w:right w:val="single" w:sz="4" w:space="0" w:color="auto"/>
            </w:tcBorders>
          </w:tcPr>
          <w:p w:rsidR="004A517F" w:rsidRPr="008710C4" w:rsidRDefault="004A517F" w:rsidP="004B4E44">
            <w:pPr>
              <w:ind w:left="0"/>
              <w:rPr>
                <w:rFonts w:ascii="Times New Roman" w:hAnsi="Times New Roman"/>
                <w:color w:val="000000"/>
              </w:rPr>
            </w:pPr>
            <w:r w:rsidRPr="00675F99">
              <w:rPr>
                <w:rFonts w:ascii="Times New Roman" w:hAnsi="Times New Roman"/>
                <w:color w:val="000000"/>
              </w:rPr>
              <w:t xml:space="preserve">Чиоде за плуту 1/50,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35"/>
              <w:jc w:val="center"/>
              <w:rPr>
                <w:rFonts w:ascii="Times New Roman" w:hAnsi="Times New Roman"/>
                <w:lang w:val="sr-Cyrl-CS"/>
              </w:rPr>
            </w:pPr>
            <w:r w:rsidRPr="005E3A07">
              <w:rPr>
                <w:rFonts w:ascii="Times New Roman" w:hAnsi="Times New Roman"/>
                <w:lang w:val="sr-Cyrl-CS"/>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5E3A07" w:rsidRDefault="004A517F" w:rsidP="004B4E44">
            <w:pPr>
              <w:tabs>
                <w:tab w:val="left" w:pos="231"/>
              </w:tabs>
              <w:ind w:left="0"/>
              <w:jc w:val="right"/>
              <w:rPr>
                <w:rFonts w:ascii="Times New Roman" w:hAnsi="Times New Roman"/>
              </w:rPr>
            </w:pPr>
          </w:p>
        </w:tc>
        <w:tc>
          <w:tcPr>
            <w:tcW w:w="1286" w:type="dxa"/>
            <w:tcBorders>
              <w:left w:val="single" w:sz="4" w:space="0" w:color="auto"/>
            </w:tcBorders>
          </w:tcPr>
          <w:p w:rsidR="004A517F" w:rsidRPr="003B6CDD" w:rsidRDefault="004A517F" w:rsidP="004B4E44">
            <w:pPr>
              <w:tabs>
                <w:tab w:val="left" w:pos="231"/>
              </w:tabs>
              <w:ind w:left="0"/>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0"/>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0"/>
              <w:jc w:val="right"/>
              <w:rPr>
                <w:sz w:val="18"/>
                <w:szCs w:val="18"/>
              </w:rPr>
            </w:pPr>
          </w:p>
        </w:tc>
      </w:tr>
      <w:tr w:rsidR="004A517F" w:rsidRPr="003B6CDD" w:rsidTr="004B4E44">
        <w:trPr>
          <w:trHeight w:val="647"/>
          <w:jc w:val="center"/>
        </w:trPr>
        <w:tc>
          <w:tcPr>
            <w:tcW w:w="7371" w:type="dxa"/>
            <w:gridSpan w:val="3"/>
            <w:tcBorders>
              <w:right w:val="single" w:sz="4" w:space="0" w:color="auto"/>
            </w:tcBorders>
            <w:shd w:val="clear" w:color="auto" w:fill="EEECE1"/>
          </w:tcPr>
          <w:p w:rsidR="004A517F" w:rsidRPr="005E3A07" w:rsidRDefault="004A517F" w:rsidP="004B4E44">
            <w:pPr>
              <w:tabs>
                <w:tab w:val="left" w:pos="-270"/>
                <w:tab w:val="left" w:pos="8820"/>
              </w:tabs>
              <w:ind w:right="180"/>
              <w:jc w:val="center"/>
              <w:rPr>
                <w:rFonts w:ascii="Times New Roman" w:hAnsi="Times New Roman"/>
                <w:b/>
                <w:bCs/>
              </w:rPr>
            </w:pPr>
            <w:r w:rsidRPr="005E3A07">
              <w:rPr>
                <w:rFonts w:ascii="Times New Roman" w:hAnsi="Times New Roman"/>
                <w:b/>
                <w:bCs/>
              </w:rPr>
              <w:t>Писаћи прибор</w:t>
            </w:r>
          </w:p>
          <w:p w:rsidR="004A517F" w:rsidRPr="005E3A07" w:rsidRDefault="004A517F" w:rsidP="004B4E44">
            <w:pPr>
              <w:tabs>
                <w:tab w:val="left" w:pos="-270"/>
                <w:tab w:val="left" w:pos="8820"/>
              </w:tabs>
              <w:ind w:right="180"/>
              <w:jc w:val="right"/>
              <w:rPr>
                <w:rFonts w:ascii="Times New Roman" w:hAnsi="Times New Roman"/>
                <w:b/>
              </w:rPr>
            </w:pP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r>
      <w:tr w:rsidR="004A517F" w:rsidRPr="003B6CDD" w:rsidTr="004B4E44">
        <w:trPr>
          <w:trHeight w:val="358"/>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lang w:val="sr-Cyrl-CS"/>
              </w:rPr>
            </w:pPr>
            <w:r w:rsidRPr="005E3A07">
              <w:rPr>
                <w:rFonts w:ascii="Times New Roman" w:hAnsi="Times New Roman"/>
                <w:color w:val="000000"/>
                <w:lang w:val="sr-Cyrl-CS"/>
              </w:rPr>
              <w:t>30</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Фломастери</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белу</w:t>
            </w:r>
            <w:r w:rsidRPr="00675F99">
              <w:rPr>
                <w:rFonts w:ascii="Times New Roman" w:hAnsi="Times New Roman"/>
                <w:bCs/>
              </w:rPr>
              <w:t xml:space="preserve"> </w:t>
            </w:r>
            <w:r>
              <w:rPr>
                <w:rFonts w:ascii="Times New Roman" w:hAnsi="Times New Roman"/>
                <w:bCs/>
              </w:rPr>
              <w:t>таблу</w:t>
            </w:r>
            <w:r w:rsidRPr="00675F99">
              <w:rPr>
                <w:rFonts w:ascii="Times New Roman" w:hAnsi="Times New Roman"/>
                <w:bCs/>
              </w:rPr>
              <w:t xml:space="preserve">, </w:t>
            </w:r>
            <w:r>
              <w:rPr>
                <w:rFonts w:ascii="Times New Roman" w:hAnsi="Times New Roman"/>
                <w:bCs/>
              </w:rPr>
              <w:t>више</w:t>
            </w:r>
            <w:r w:rsidRPr="00675F99">
              <w:rPr>
                <w:rFonts w:ascii="Times New Roman" w:hAnsi="Times New Roman"/>
                <w:bCs/>
              </w:rPr>
              <w:t xml:space="preserve"> </w:t>
            </w:r>
            <w:r>
              <w:rPr>
                <w:rFonts w:ascii="Times New Roman" w:hAnsi="Times New Roman"/>
                <w:bCs/>
              </w:rPr>
              <w:t>боја</w:t>
            </w:r>
            <w:r w:rsidRPr="00675F99">
              <w:rPr>
                <w:rFonts w:ascii="Times New Roman" w:hAnsi="Times New Roman"/>
                <w:bCs/>
              </w:rPr>
              <w:t>, 1/4</w:t>
            </w:r>
          </w:p>
        </w:tc>
        <w:tc>
          <w:tcPr>
            <w:tcW w:w="894" w:type="dxa"/>
            <w:tcBorders>
              <w:left w:val="single" w:sz="4" w:space="0" w:color="auto"/>
            </w:tcBorders>
            <w:vAlign w:val="center"/>
          </w:tcPr>
          <w:p w:rsidR="004A517F" w:rsidRPr="00034EBB" w:rsidRDefault="004A517F" w:rsidP="004B4E44">
            <w:pPr>
              <w:tabs>
                <w:tab w:val="left" w:pos="131"/>
                <w:tab w:val="left" w:pos="8820"/>
              </w:tabs>
              <w:ind w:left="-294" w:right="180"/>
              <w:jc w:val="right"/>
              <w:rPr>
                <w:rFonts w:ascii="Times New Roman" w:hAnsi="Times New Roman"/>
              </w:rPr>
            </w:pPr>
            <w:r w:rsidRPr="00034EBB">
              <w:rPr>
                <w:rFonts w:ascii="Times New Roman" w:hAnsi="Times New Roman"/>
              </w:rPr>
              <w:t>ком</w:t>
            </w:r>
          </w:p>
        </w:tc>
        <w:tc>
          <w:tcPr>
            <w:tcW w:w="1276" w:type="dxa"/>
            <w:tcBorders>
              <w:left w:val="single" w:sz="4" w:space="0" w:color="auto"/>
            </w:tcBorders>
          </w:tcPr>
          <w:p w:rsidR="004A517F" w:rsidRPr="00034EBB" w:rsidRDefault="004A517F" w:rsidP="004B4E44">
            <w:pPr>
              <w:tabs>
                <w:tab w:val="left" w:pos="-270"/>
                <w:tab w:val="left" w:pos="231"/>
                <w:tab w:val="left" w:pos="8820"/>
              </w:tabs>
              <w:ind w:left="0" w:right="180"/>
              <w:jc w:val="center"/>
              <w:rPr>
                <w:rFonts w:ascii="Times New Roman" w:hAnsi="Times New Roman"/>
              </w:rPr>
            </w:pPr>
            <w:r w:rsidRPr="00034EBB">
              <w:rPr>
                <w:rFonts w:ascii="Times New Roman" w:hAnsi="Times New Roman"/>
              </w:rPr>
              <w:t>180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647"/>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31</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Текст маркери, ширина трага 1-5mm,  коси врх, могућност штампања и на материјалима одштампаним на ink jet штампачима, сет четири боје,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30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313"/>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32</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Лењир 30цм, ПВЦ,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r>
      <w:tr w:rsidR="004A517F" w:rsidRPr="003B6CDD" w:rsidTr="004B4E44">
        <w:trPr>
          <w:trHeight w:val="350"/>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33</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Фломастер, дебљина исписа 0,5mm, црна боја,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70"/>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34</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Мине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техничку оловку</w:t>
            </w:r>
            <w:r w:rsidRPr="00675F99">
              <w:rPr>
                <w:rFonts w:ascii="Times New Roman" w:hAnsi="Times New Roman"/>
                <w:bCs/>
              </w:rPr>
              <w:t xml:space="preserve">  0,5 HB или B, 0,5x60mm  1/20 </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пак</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35</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Мине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техничку оловку</w:t>
            </w:r>
            <w:r w:rsidRPr="00675F99">
              <w:rPr>
                <w:rFonts w:ascii="Times New Roman" w:hAnsi="Times New Roman"/>
                <w:bCs/>
              </w:rPr>
              <w:t xml:space="preserve">  0,7 HB или B, 0,7x60mm  1/20</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пак</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42"/>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rPr>
            </w:pPr>
            <w:r w:rsidRPr="005E3A07">
              <w:rPr>
                <w:rFonts w:ascii="Times New Roman" w:hAnsi="Times New Roman"/>
              </w:rPr>
              <w:t>36</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Лењир 60цм, ПВЦ,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r>
      <w:tr w:rsidR="004A517F" w:rsidRPr="003B6CDD" w:rsidTr="004B4E44">
        <w:trPr>
          <w:trHeight w:val="542"/>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lastRenderedPageBreak/>
              <w:t>37</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Техничка оловка 0,5mm, </w:t>
            </w:r>
            <w:r>
              <w:rPr>
                <w:rFonts w:ascii="Times New Roman" w:hAnsi="Times New Roman"/>
                <w:bCs/>
              </w:rPr>
              <w:t>Метални</w:t>
            </w:r>
            <w:r w:rsidRPr="00675F99">
              <w:rPr>
                <w:rFonts w:ascii="Times New Roman" w:hAnsi="Times New Roman"/>
                <w:bCs/>
              </w:rPr>
              <w:t xml:space="preserve"> </w:t>
            </w:r>
            <w:r>
              <w:rPr>
                <w:rFonts w:ascii="Times New Roman" w:hAnsi="Times New Roman"/>
                <w:bCs/>
              </w:rPr>
              <w:t>врх</w:t>
            </w:r>
            <w:r w:rsidRPr="00675F99">
              <w:rPr>
                <w:rFonts w:ascii="Times New Roman" w:hAnsi="Times New Roman"/>
                <w:bCs/>
              </w:rPr>
              <w:t>,</w:t>
            </w:r>
            <w:r>
              <w:rPr>
                <w:rFonts w:ascii="Times New Roman" w:hAnsi="Times New Roman"/>
                <w:bCs/>
              </w:rPr>
              <w:t>Аутоматско</w:t>
            </w:r>
            <w:r w:rsidRPr="00675F99">
              <w:rPr>
                <w:rFonts w:ascii="Times New Roman" w:hAnsi="Times New Roman"/>
                <w:bCs/>
              </w:rPr>
              <w:t xml:space="preserve"> </w:t>
            </w:r>
            <w:r>
              <w:rPr>
                <w:rFonts w:ascii="Times New Roman" w:hAnsi="Times New Roman"/>
                <w:bCs/>
              </w:rPr>
              <w:t>спуштање</w:t>
            </w:r>
            <w:r w:rsidRPr="00675F99">
              <w:rPr>
                <w:rFonts w:ascii="Times New Roman" w:hAnsi="Times New Roman"/>
                <w:bCs/>
              </w:rPr>
              <w:t xml:space="preserve"> </w:t>
            </w:r>
            <w:r>
              <w:rPr>
                <w:rFonts w:ascii="Times New Roman" w:hAnsi="Times New Roman"/>
                <w:bCs/>
              </w:rPr>
              <w:t>мине</w:t>
            </w:r>
            <w:r w:rsidRPr="00675F99">
              <w:rPr>
                <w:rFonts w:ascii="Times New Roman" w:hAnsi="Times New Roman"/>
                <w:bCs/>
              </w:rPr>
              <w:t xml:space="preserve">, </w:t>
            </w:r>
            <w:r>
              <w:rPr>
                <w:rFonts w:ascii="Times New Roman" w:hAnsi="Times New Roman"/>
                <w:bCs/>
              </w:rPr>
              <w:t>Ергономска</w:t>
            </w:r>
            <w:r w:rsidRPr="00675F99">
              <w:rPr>
                <w:rFonts w:ascii="Times New Roman" w:hAnsi="Times New Roman"/>
                <w:bCs/>
              </w:rPr>
              <w:t xml:space="preserve"> </w:t>
            </w:r>
            <w:r>
              <w:rPr>
                <w:rFonts w:ascii="Times New Roman" w:hAnsi="Times New Roman"/>
                <w:bCs/>
              </w:rPr>
              <w:t>површина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држање</w:t>
            </w:r>
            <w:r w:rsidRPr="00675F99">
              <w:rPr>
                <w:rFonts w:ascii="Times New Roman" w:hAnsi="Times New Roman"/>
                <w:bCs/>
              </w:rPr>
              <w:t xml:space="preserve">, </w:t>
            </w:r>
            <w:r w:rsidRPr="00675F99">
              <w:rPr>
                <w:rFonts w:ascii="Times New Roman" w:hAnsi="Times New Roman"/>
              </w:rPr>
              <w:t>1/1</w:t>
            </w:r>
            <w:r w:rsidRPr="00675F99">
              <w:rPr>
                <w:rFonts w:ascii="Times New Roman" w:hAnsi="Times New Roman"/>
                <w:bCs/>
              </w:rPr>
              <w:t xml:space="preserve"> </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lang w:val="sr-Cyrl-CS"/>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40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38</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Коректор </w:t>
            </w:r>
            <w:r>
              <w:rPr>
                <w:rFonts w:ascii="Times New Roman" w:hAnsi="Times New Roman"/>
                <w:bCs/>
              </w:rPr>
              <w:t>трака</w:t>
            </w:r>
            <w:r w:rsidRPr="00675F99">
              <w:rPr>
                <w:rFonts w:ascii="Times New Roman" w:hAnsi="Times New Roman"/>
                <w:bCs/>
              </w:rPr>
              <w:t xml:space="preserve">, </w:t>
            </w:r>
            <w:r>
              <w:rPr>
                <w:rFonts w:ascii="Times New Roman" w:hAnsi="Times New Roman"/>
                <w:bCs/>
              </w:rPr>
              <w:t>мат</w:t>
            </w:r>
            <w:r w:rsidRPr="00675F99">
              <w:rPr>
                <w:rFonts w:ascii="Times New Roman" w:hAnsi="Times New Roman"/>
                <w:bCs/>
              </w:rPr>
              <w:t xml:space="preserve"> </w:t>
            </w:r>
            <w:r>
              <w:rPr>
                <w:rFonts w:ascii="Times New Roman" w:hAnsi="Times New Roman"/>
                <w:bCs/>
              </w:rPr>
              <w:t>бела</w:t>
            </w:r>
            <w:r w:rsidRPr="00675F99">
              <w:rPr>
                <w:rFonts w:ascii="Times New Roman" w:hAnsi="Times New Roman"/>
                <w:bCs/>
              </w:rPr>
              <w:t>,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192</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39</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Гумице</w:t>
            </w:r>
            <w:r w:rsidRPr="00675F99">
              <w:rPr>
                <w:rFonts w:ascii="Times New Roman" w:hAnsi="Times New Roman"/>
                <w:bCs/>
              </w:rPr>
              <w:t xml:space="preserve"> </w:t>
            </w:r>
            <w:r>
              <w:rPr>
                <w:rFonts w:ascii="Times New Roman" w:hAnsi="Times New Roman"/>
                <w:bCs/>
              </w:rPr>
              <w:t>резане</w:t>
            </w:r>
            <w:r w:rsidRPr="00675F99">
              <w:rPr>
                <w:rFonts w:ascii="Times New Roman" w:hAnsi="Times New Roman"/>
                <w:bCs/>
              </w:rPr>
              <w:t xml:space="preserve">, </w:t>
            </w:r>
            <w:r>
              <w:rPr>
                <w:rFonts w:ascii="Times New Roman" w:hAnsi="Times New Roman"/>
                <w:bCs/>
              </w:rPr>
              <w:t>каучук</w:t>
            </w:r>
            <w:r w:rsidRPr="00675F99">
              <w:rPr>
                <w:rFonts w:ascii="Times New Roman" w:hAnsi="Times New Roman"/>
                <w:bCs/>
              </w:rPr>
              <w:t>, 500gr, 1,3mm/2mm,фи 50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40</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Гумице</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акта</w:t>
            </w:r>
            <w:r w:rsidRPr="00675F99">
              <w:rPr>
                <w:rFonts w:ascii="Times New Roman" w:hAnsi="Times New Roman"/>
                <w:bCs/>
              </w:rPr>
              <w:t>, 4mm/150mm, 50gr , 1,6mm/1,3mm,фи 60  ,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50"/>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41</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Гумица</w:t>
            </w:r>
            <w:r w:rsidRPr="00675F99">
              <w:rPr>
                <w:rFonts w:ascii="Times New Roman" w:hAnsi="Times New Roman"/>
              </w:rPr>
              <w:t xml:space="preserve"> </w:t>
            </w:r>
            <w:r>
              <w:rPr>
                <w:rFonts w:ascii="Times New Roman" w:hAnsi="Times New Roman"/>
              </w:rPr>
              <w:t>за</w:t>
            </w:r>
            <w:r w:rsidRPr="00675F99">
              <w:rPr>
                <w:rFonts w:ascii="Times New Roman" w:hAnsi="Times New Roman"/>
              </w:rPr>
              <w:t xml:space="preserve"> </w:t>
            </w:r>
            <w:r>
              <w:rPr>
                <w:rFonts w:ascii="Times New Roman" w:hAnsi="Times New Roman"/>
              </w:rPr>
              <w:t>брисање</w:t>
            </w:r>
            <w:r w:rsidRPr="00675F99">
              <w:rPr>
                <w:rFonts w:ascii="Times New Roman" w:hAnsi="Times New Roman"/>
              </w:rPr>
              <w:t xml:space="preserve"> </w:t>
            </w:r>
            <w:r>
              <w:rPr>
                <w:rFonts w:ascii="Times New Roman" w:hAnsi="Times New Roman"/>
              </w:rPr>
              <w:t>графитне</w:t>
            </w:r>
            <w:r w:rsidRPr="00675F99">
              <w:rPr>
                <w:rFonts w:ascii="Times New Roman" w:hAnsi="Times New Roman"/>
              </w:rPr>
              <w:t xml:space="preserve"> </w:t>
            </w:r>
            <w:r>
              <w:rPr>
                <w:rFonts w:ascii="Times New Roman" w:hAnsi="Times New Roman"/>
              </w:rPr>
              <w:t>оловке</w:t>
            </w:r>
            <w:r w:rsidRPr="00675F99">
              <w:rPr>
                <w:rFonts w:ascii="Times New Roman" w:hAnsi="Times New Roman"/>
              </w:rPr>
              <w:t xml:space="preserve">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30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42</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0,7 </w:t>
            </w:r>
            <w:r>
              <w:rPr>
                <w:rFonts w:ascii="Times New Roman" w:hAnsi="Times New Roman"/>
              </w:rPr>
              <w:t>црна</w:t>
            </w:r>
            <w:r w:rsidRPr="00675F99">
              <w:rPr>
                <w:rFonts w:ascii="Times New Roman" w:hAnsi="Times New Roman"/>
              </w:rPr>
              <w:t xml:space="preserve"> Winning </w:t>
            </w:r>
            <w:r>
              <w:rPr>
                <w:rFonts w:ascii="Times New Roman" w:hAnsi="Times New Roman"/>
              </w:rPr>
              <w:t>или</w:t>
            </w:r>
            <w:r w:rsidRPr="00675F99">
              <w:rPr>
                <w:rFonts w:ascii="Times New Roman" w:hAnsi="Times New Roman"/>
              </w:rPr>
              <w:t xml:space="preserve"> одговарајуће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50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16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43</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click 0,7 </w:t>
            </w:r>
            <w:r>
              <w:rPr>
                <w:rFonts w:ascii="Times New Roman" w:hAnsi="Times New Roman"/>
              </w:rPr>
              <w:t>плава</w:t>
            </w:r>
            <w:r w:rsidRPr="00675F99">
              <w:rPr>
                <w:rFonts w:ascii="Times New Roman" w:hAnsi="Times New Roman"/>
              </w:rPr>
              <w:t xml:space="preserve"> Winning </w:t>
            </w:r>
            <w:r>
              <w:rPr>
                <w:rFonts w:ascii="Times New Roman" w:hAnsi="Times New Roman"/>
              </w:rPr>
              <w:t>или</w:t>
            </w:r>
            <w:r w:rsidRPr="00675F99">
              <w:rPr>
                <w:rFonts w:ascii="Times New Roman" w:hAnsi="Times New Roman"/>
              </w:rPr>
              <w:t xml:space="preserve"> одговарајућа,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50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19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44</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rPr>
            </w:pPr>
            <w:r>
              <w:rPr>
                <w:rFonts w:ascii="Times New Roman" w:hAnsi="Times New Roman"/>
              </w:rPr>
              <w:t>Хемијска</w:t>
            </w:r>
            <w:r w:rsidRPr="00675F99">
              <w:rPr>
                <w:rFonts w:ascii="Times New Roman" w:hAnsi="Times New Roman"/>
              </w:rPr>
              <w:t xml:space="preserve"> </w:t>
            </w:r>
            <w:r>
              <w:rPr>
                <w:rFonts w:ascii="Times New Roman" w:hAnsi="Times New Roman"/>
              </w:rPr>
              <w:t>оловка</w:t>
            </w:r>
            <w:r w:rsidRPr="00675F99">
              <w:rPr>
                <w:rFonts w:ascii="Times New Roman" w:hAnsi="Times New Roman"/>
              </w:rPr>
              <w:t xml:space="preserve"> click 0,7 </w:t>
            </w:r>
            <w:r>
              <w:rPr>
                <w:rFonts w:ascii="Times New Roman" w:hAnsi="Times New Roman"/>
              </w:rPr>
              <w:t>црвена</w:t>
            </w:r>
            <w:r w:rsidRPr="00675F99">
              <w:rPr>
                <w:rFonts w:ascii="Times New Roman" w:hAnsi="Times New Roman"/>
              </w:rPr>
              <w:t xml:space="preserve"> Winning  или одговарјућа/,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50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02"/>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45</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црни, гумени грип,притисни механизам, врх куглица од волфрам- карбида,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48</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43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46</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црвени, гумени грип,притисни механизам, врх куглица од волфрам- карбида,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48</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421"/>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47</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 xml:space="preserve">Ролер 0,7 Гел - плави, гумени грип,притисни механизам, врх куглица од волфрам- карбида,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1152</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37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48</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Графитна</w:t>
            </w:r>
            <w:r w:rsidRPr="00675F99">
              <w:rPr>
                <w:rFonts w:ascii="Times New Roman" w:hAnsi="Times New Roman"/>
                <w:bCs/>
              </w:rPr>
              <w:t xml:space="preserve"> </w:t>
            </w:r>
            <w:r>
              <w:rPr>
                <w:rFonts w:ascii="Times New Roman" w:hAnsi="Times New Roman"/>
                <w:bCs/>
              </w:rPr>
              <w:t>оловка</w:t>
            </w:r>
            <w:r w:rsidRPr="00675F99">
              <w:rPr>
                <w:rFonts w:ascii="Times New Roman" w:hAnsi="Times New Roman"/>
                <w:bCs/>
              </w:rPr>
              <w:t xml:space="preserve"> 6b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60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49</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Pr>
                <w:rFonts w:ascii="Times New Roman" w:hAnsi="Times New Roman"/>
                <w:bCs/>
              </w:rPr>
              <w:t>Коректор</w:t>
            </w:r>
            <w:r w:rsidRPr="00675F99">
              <w:rPr>
                <w:rFonts w:ascii="Times New Roman" w:hAnsi="Times New Roman"/>
                <w:bCs/>
              </w:rPr>
              <w:t xml:space="preserve"> </w:t>
            </w:r>
            <w:r>
              <w:rPr>
                <w:rFonts w:ascii="Times New Roman" w:hAnsi="Times New Roman"/>
                <w:bCs/>
              </w:rPr>
              <w:t>у</w:t>
            </w:r>
            <w:r w:rsidRPr="00675F99">
              <w:rPr>
                <w:rFonts w:ascii="Times New Roman" w:hAnsi="Times New Roman"/>
                <w:bCs/>
              </w:rPr>
              <w:t xml:space="preserve"> </w:t>
            </w:r>
            <w:r>
              <w:rPr>
                <w:rFonts w:ascii="Times New Roman" w:hAnsi="Times New Roman"/>
                <w:bCs/>
              </w:rPr>
              <w:t>оловци</w:t>
            </w:r>
            <w:r w:rsidRPr="00675F99">
              <w:rPr>
                <w:rFonts w:ascii="Times New Roman" w:hAnsi="Times New Roman"/>
                <w:bCs/>
              </w:rPr>
              <w:t xml:space="preserve">, 8ml,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24</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50</w:t>
            </w:r>
          </w:p>
        </w:tc>
        <w:tc>
          <w:tcPr>
            <w:tcW w:w="5643" w:type="dxa"/>
            <w:tcBorders>
              <w:right w:val="single" w:sz="4" w:space="0" w:color="auto"/>
            </w:tcBorders>
            <w:vAlign w:val="center"/>
          </w:tcPr>
          <w:p w:rsidR="004A517F" w:rsidRPr="00675F99" w:rsidRDefault="004A517F" w:rsidP="004B4E44">
            <w:pPr>
              <w:ind w:left="-52"/>
              <w:rPr>
                <w:rFonts w:ascii="Times New Roman" w:hAnsi="Times New Roman"/>
                <w:bCs/>
              </w:rPr>
            </w:pPr>
            <w:r w:rsidRPr="00675F99">
              <w:rPr>
                <w:rFonts w:ascii="Times New Roman" w:hAnsi="Times New Roman"/>
                <w:bCs/>
              </w:rPr>
              <w:t>Маркер за CD DVD, црвени 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Default="004A517F" w:rsidP="004B4E44">
            <w:pPr>
              <w:tabs>
                <w:tab w:val="left" w:pos="-270"/>
                <w:tab w:val="left" w:pos="231"/>
                <w:tab w:val="left" w:pos="8820"/>
              </w:tabs>
              <w:ind w:right="180"/>
              <w:jc w:val="right"/>
              <w:rPr>
                <w:sz w:val="20"/>
                <w:szCs w:val="20"/>
              </w:rPr>
            </w:pPr>
          </w:p>
        </w:tc>
      </w:tr>
      <w:tr w:rsidR="004A517F" w:rsidRPr="003B6CDD" w:rsidTr="004B4E44">
        <w:trPr>
          <w:trHeight w:val="34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51</w:t>
            </w:r>
          </w:p>
        </w:tc>
        <w:tc>
          <w:tcPr>
            <w:tcW w:w="5643"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Графитна оловка HB, B са гумицом,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1060"/>
                <w:tab w:val="left" w:pos="8820"/>
              </w:tabs>
              <w:ind w:left="-10" w:right="180"/>
              <w:jc w:val="center"/>
              <w:rPr>
                <w:rFonts w:ascii="Times New Roman" w:hAnsi="Times New Roman"/>
              </w:rPr>
            </w:pPr>
            <w:r w:rsidRPr="005E3A07">
              <w:rPr>
                <w:rFonts w:ascii="Times New Roman" w:hAnsi="Times New Roman"/>
              </w:rPr>
              <w:t>60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52</w:t>
            </w:r>
          </w:p>
        </w:tc>
        <w:tc>
          <w:tcPr>
            <w:tcW w:w="5643"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црно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0" w:right="180"/>
              <w:jc w:val="center"/>
              <w:rPr>
                <w:rFonts w:ascii="Times New Roman" w:hAnsi="Times New Roman"/>
              </w:rPr>
            </w:pPr>
            <w:r w:rsidRPr="005E3A07">
              <w:rPr>
                <w:rFonts w:ascii="Times New Roman" w:hAnsi="Times New Roman"/>
              </w:rPr>
              <w:t>24</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53</w:t>
            </w:r>
          </w:p>
        </w:tc>
        <w:tc>
          <w:tcPr>
            <w:tcW w:w="5643"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Хемијска оловка, црно мастило, израђена од PVC-a грип тело, притисни механизам, са глаткоћом писања, дебљина исписа 0,7mm,</w:t>
            </w:r>
            <w:r w:rsidRPr="00675F99">
              <w:rPr>
                <w:rFonts w:ascii="Times New Roman" w:hAnsi="Times New Roman"/>
              </w:rPr>
              <w:t xml:space="preserve"> 1/1</w:t>
            </w:r>
            <w:r w:rsidRPr="00675F99">
              <w:rPr>
                <w:rFonts w:ascii="Times New Roman" w:hAnsi="Times New Roman"/>
                <w:bCs/>
              </w:rPr>
              <w:t xml:space="preserve"> </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0" w:right="180"/>
              <w:jc w:val="center"/>
              <w:rPr>
                <w:rFonts w:ascii="Times New Roman" w:hAnsi="Times New Roman"/>
              </w:rPr>
            </w:pPr>
            <w:r w:rsidRPr="005E3A07">
              <w:rPr>
                <w:rFonts w:ascii="Times New Roman" w:hAnsi="Times New Roman"/>
              </w:rPr>
              <w:t>24</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54</w:t>
            </w:r>
          </w:p>
        </w:tc>
        <w:tc>
          <w:tcPr>
            <w:tcW w:w="5643"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црвено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0" w:right="180"/>
              <w:jc w:val="center"/>
              <w:rPr>
                <w:rFonts w:ascii="Times New Roman" w:hAnsi="Times New Roman"/>
              </w:rPr>
            </w:pPr>
            <w:r w:rsidRPr="005E3A07">
              <w:rPr>
                <w:rFonts w:ascii="Times New Roman" w:hAnsi="Times New Roman"/>
              </w:rPr>
              <w:t>24</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55</w:t>
            </w:r>
          </w:p>
        </w:tc>
        <w:tc>
          <w:tcPr>
            <w:tcW w:w="5643" w:type="dxa"/>
            <w:tcBorders>
              <w:right w:val="single" w:sz="4" w:space="0" w:color="auto"/>
            </w:tcBorders>
          </w:tcPr>
          <w:p w:rsidR="004A517F" w:rsidRPr="00675F99" w:rsidRDefault="004A517F" w:rsidP="004B4E44">
            <w:pPr>
              <w:ind w:left="-52"/>
              <w:rPr>
                <w:rFonts w:ascii="Times New Roman" w:hAnsi="Times New Roman"/>
                <w:bCs/>
              </w:rPr>
            </w:pPr>
            <w:r w:rsidRPr="00675F99">
              <w:rPr>
                <w:rFonts w:ascii="Times New Roman" w:hAnsi="Times New Roman"/>
                <w:bCs/>
              </w:rPr>
              <w:t xml:space="preserve">Хемијска оловка, плаво мастило, израђена од PVC-a грип тело, притисни механизам, са глаткоћом писања, дебљина исписа 0,5mm,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131"/>
                <w:tab w:val="left" w:pos="8820"/>
              </w:tabs>
              <w:ind w:left="-294" w:right="180"/>
              <w:jc w:val="right"/>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0" w:right="180"/>
              <w:jc w:val="center"/>
              <w:rPr>
                <w:rFonts w:ascii="Times New Roman" w:hAnsi="Times New Roman"/>
              </w:rPr>
            </w:pPr>
            <w:r w:rsidRPr="005E3A07">
              <w:rPr>
                <w:rFonts w:ascii="Times New Roman" w:hAnsi="Times New Roman"/>
              </w:rPr>
              <w:t>1152</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7371" w:type="dxa"/>
            <w:gridSpan w:val="3"/>
            <w:shd w:val="clear" w:color="auto" w:fill="EEECE1"/>
            <w:vAlign w:val="center"/>
          </w:tcPr>
          <w:p w:rsidR="004A517F" w:rsidRPr="005E3A07" w:rsidRDefault="004A517F" w:rsidP="004B4E44">
            <w:pPr>
              <w:tabs>
                <w:tab w:val="left" w:pos="-270"/>
                <w:tab w:val="left" w:pos="8820"/>
              </w:tabs>
              <w:ind w:right="180"/>
              <w:jc w:val="right"/>
              <w:rPr>
                <w:rFonts w:ascii="Times New Roman" w:hAnsi="Times New Roman"/>
                <w:b/>
                <w:lang w:val="sr-Cyrl-CS"/>
              </w:rPr>
            </w:pPr>
            <w:r w:rsidRPr="005E3A07">
              <w:rPr>
                <w:rFonts w:ascii="Times New Roman" w:hAnsi="Times New Roman"/>
                <w:b/>
                <w:lang w:val="sr-Cyrl-CS"/>
              </w:rPr>
              <w:t>ПАПИРНА ГАЛАНТЕРИЈА</w:t>
            </w:r>
          </w:p>
          <w:p w:rsidR="004A517F" w:rsidRPr="005E3A07" w:rsidRDefault="004A517F" w:rsidP="004B4E44">
            <w:pPr>
              <w:tabs>
                <w:tab w:val="left" w:pos="-270"/>
                <w:tab w:val="left" w:pos="8820"/>
              </w:tabs>
              <w:ind w:right="180"/>
              <w:jc w:val="right"/>
              <w:rPr>
                <w:rFonts w:ascii="Times New Roman" w:hAnsi="Times New Roman"/>
                <w:b/>
                <w:lang w:val="sr-Cyrl-CS"/>
              </w:rPr>
            </w:pPr>
          </w:p>
        </w:tc>
        <w:tc>
          <w:tcPr>
            <w:tcW w:w="1276" w:type="dxa"/>
            <w:shd w:val="clear" w:color="auto" w:fill="EEECE1"/>
          </w:tcPr>
          <w:p w:rsidR="004A517F" w:rsidRPr="003B6CDD" w:rsidRDefault="004A517F" w:rsidP="004B4E44">
            <w:pPr>
              <w:tabs>
                <w:tab w:val="left" w:pos="-270"/>
                <w:tab w:val="left" w:pos="231"/>
                <w:tab w:val="left" w:pos="8820"/>
              </w:tabs>
              <w:ind w:right="180"/>
              <w:jc w:val="right"/>
              <w:rPr>
                <w:b/>
                <w:sz w:val="28"/>
                <w:szCs w:val="28"/>
                <w:lang w:val="sr-Cyrl-CS"/>
              </w:rPr>
            </w:pPr>
          </w:p>
        </w:tc>
        <w:tc>
          <w:tcPr>
            <w:tcW w:w="1417" w:type="dxa"/>
            <w:shd w:val="clear" w:color="auto" w:fill="EEECE1"/>
          </w:tcPr>
          <w:p w:rsidR="004A517F" w:rsidRPr="003B6CDD" w:rsidRDefault="004A517F" w:rsidP="004B4E44">
            <w:pPr>
              <w:tabs>
                <w:tab w:val="left" w:pos="-270"/>
                <w:tab w:val="left" w:pos="231"/>
                <w:tab w:val="left" w:pos="8820"/>
              </w:tabs>
              <w:ind w:right="180"/>
              <w:jc w:val="right"/>
              <w:rPr>
                <w:b/>
                <w:sz w:val="28"/>
                <w:szCs w:val="28"/>
                <w:lang w:val="sr-Cyrl-CS"/>
              </w:rPr>
            </w:pPr>
          </w:p>
        </w:tc>
        <w:tc>
          <w:tcPr>
            <w:tcW w:w="1286" w:type="dxa"/>
            <w:shd w:val="clear" w:color="auto" w:fill="EEECE1"/>
          </w:tcPr>
          <w:p w:rsidR="004A517F" w:rsidRPr="003B6CDD" w:rsidRDefault="004A517F" w:rsidP="004B4E44">
            <w:pPr>
              <w:tabs>
                <w:tab w:val="left" w:pos="-270"/>
                <w:tab w:val="left" w:pos="231"/>
                <w:tab w:val="left" w:pos="8820"/>
              </w:tabs>
              <w:ind w:right="180"/>
              <w:jc w:val="right"/>
              <w:rPr>
                <w:b/>
                <w:sz w:val="28"/>
                <w:szCs w:val="28"/>
                <w:lang w:val="sr-Cyrl-CS"/>
              </w:rPr>
            </w:pPr>
          </w:p>
        </w:tc>
        <w:tc>
          <w:tcPr>
            <w:tcW w:w="1129" w:type="dxa"/>
            <w:shd w:val="clear" w:color="auto" w:fill="EEECE1"/>
          </w:tcPr>
          <w:p w:rsidR="004A517F" w:rsidRPr="003B6CDD" w:rsidRDefault="004A517F" w:rsidP="004B4E44">
            <w:pPr>
              <w:tabs>
                <w:tab w:val="left" w:pos="-270"/>
                <w:tab w:val="left" w:pos="231"/>
                <w:tab w:val="left" w:pos="8820"/>
              </w:tabs>
              <w:ind w:right="180"/>
              <w:jc w:val="right"/>
              <w:rPr>
                <w:b/>
                <w:sz w:val="28"/>
                <w:szCs w:val="28"/>
                <w:lang w:val="sr-Cyrl-CS"/>
              </w:rPr>
            </w:pPr>
          </w:p>
        </w:tc>
        <w:tc>
          <w:tcPr>
            <w:tcW w:w="1289" w:type="dxa"/>
            <w:shd w:val="clear" w:color="auto" w:fill="EEECE1"/>
          </w:tcPr>
          <w:p w:rsidR="004A517F" w:rsidRPr="003B6CDD" w:rsidRDefault="004A517F" w:rsidP="004B4E44">
            <w:pPr>
              <w:tabs>
                <w:tab w:val="left" w:pos="-270"/>
                <w:tab w:val="left" w:pos="231"/>
                <w:tab w:val="left" w:pos="8820"/>
              </w:tabs>
              <w:ind w:right="180"/>
              <w:jc w:val="right"/>
              <w:rPr>
                <w:b/>
                <w:sz w:val="28"/>
                <w:szCs w:val="28"/>
                <w:lang w:val="sr-Cyrl-CS"/>
              </w:rPr>
            </w:pPr>
          </w:p>
        </w:tc>
      </w:tr>
      <w:tr w:rsidR="004A517F" w:rsidRPr="003B6CDD" w:rsidTr="004B4E44">
        <w:trPr>
          <w:trHeight w:val="502"/>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lang w:val="sr-Cyrl-CS"/>
              </w:rPr>
            </w:pPr>
            <w:r w:rsidRPr="005E3A07">
              <w:rPr>
                <w:rFonts w:ascii="Times New Roman" w:hAnsi="Times New Roman"/>
                <w:color w:val="000000"/>
                <w:lang w:val="sr-Cyrl-CS"/>
              </w:rPr>
              <w:lastRenderedPageBreak/>
              <w:t>56</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Самолепљиви блок за пору</w:t>
            </w:r>
            <w:r>
              <w:rPr>
                <w:rFonts w:ascii="Times New Roman" w:hAnsi="Times New Roman"/>
                <w:bCs/>
              </w:rPr>
              <w:t xml:space="preserve">ке, минимум 75x75mm,жута боја, </w:t>
            </w:r>
            <w:r w:rsidRPr="00675F99">
              <w:rPr>
                <w:rFonts w:ascii="Times New Roman" w:hAnsi="Times New Roman"/>
                <w:bCs/>
              </w:rPr>
              <w:t>ла</w:t>
            </w:r>
            <w:r>
              <w:rPr>
                <w:rFonts w:ascii="Times New Roman" w:hAnsi="Times New Roman"/>
                <w:bCs/>
              </w:rPr>
              <w:t xml:space="preserve">ко одлепљивање без цепања, 100 </w:t>
            </w:r>
            <w:r w:rsidRPr="00675F99">
              <w:rPr>
                <w:rFonts w:ascii="Times New Roman" w:hAnsi="Times New Roman"/>
                <w:bCs/>
              </w:rPr>
              <w:t xml:space="preserve">листова,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57</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Коцка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поруке</w:t>
            </w:r>
            <w:r w:rsidRPr="00675F99">
              <w:rPr>
                <w:rFonts w:ascii="Times New Roman" w:hAnsi="Times New Roman"/>
                <w:bCs/>
              </w:rPr>
              <w:t xml:space="preserve"> </w:t>
            </w:r>
            <w:r>
              <w:rPr>
                <w:rFonts w:ascii="Times New Roman" w:hAnsi="Times New Roman"/>
                <w:bCs/>
              </w:rPr>
              <w:t>бела</w:t>
            </w:r>
            <w:r w:rsidRPr="00675F99">
              <w:rPr>
                <w:rFonts w:ascii="Times New Roman" w:hAnsi="Times New Roman"/>
                <w:bCs/>
              </w:rPr>
              <w:t>, 500</w:t>
            </w:r>
            <w:r>
              <w:rPr>
                <w:rFonts w:ascii="Times New Roman" w:hAnsi="Times New Roman"/>
                <w:bCs/>
              </w:rPr>
              <w:t xml:space="preserve"> листа</w:t>
            </w:r>
            <w:r w:rsidRPr="00675F99">
              <w:rPr>
                <w:rFonts w:ascii="Times New Roman" w:hAnsi="Times New Roman"/>
                <w:bCs/>
              </w:rPr>
              <w:t xml:space="preserve">,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48</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13"/>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rPr>
            </w:pPr>
            <w:r w:rsidRPr="005E3A07">
              <w:rPr>
                <w:rFonts w:ascii="Times New Roman" w:hAnsi="Times New Roman"/>
              </w:rPr>
              <w:t>58</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Page marker 15x50, 1/25, 5 </w:t>
            </w:r>
            <w:r>
              <w:rPr>
                <w:rFonts w:ascii="Times New Roman" w:hAnsi="Times New Roman"/>
                <w:bCs/>
              </w:rPr>
              <w:t>боја</w:t>
            </w:r>
            <w:r w:rsidRPr="00675F99">
              <w:rPr>
                <w:rFonts w:ascii="Times New Roman" w:hAnsi="Times New Roman"/>
                <w:bCs/>
              </w:rPr>
              <w:t xml:space="preserve">, </w:t>
            </w:r>
            <w:r w:rsidRPr="00675F99">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44" w:right="180"/>
              <w:jc w:val="center"/>
              <w:rPr>
                <w:rFonts w:ascii="Times New Roman" w:hAnsi="Times New Roman"/>
              </w:rPr>
            </w:pPr>
            <w:r w:rsidRPr="005E3A07">
              <w:rPr>
                <w:rFonts w:ascii="Times New Roman" w:hAnsi="Times New Roman"/>
              </w:rPr>
              <w:t xml:space="preserve">   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0" w:right="180"/>
              <w:jc w:val="center"/>
              <w:rPr>
                <w:rFonts w:ascii="Times New Roman" w:hAnsi="Times New Roman"/>
              </w:rPr>
            </w:pPr>
            <w:r w:rsidRPr="005E3A07">
              <w:rPr>
                <w:rFonts w:ascii="Times New Roman" w:hAnsi="Times New Roman"/>
              </w:rPr>
              <w:t>300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59</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Папирни</w:t>
            </w:r>
            <w:r w:rsidRPr="00675F99">
              <w:rPr>
                <w:rFonts w:ascii="Times New Roman" w:hAnsi="Times New Roman"/>
                <w:bCs/>
              </w:rPr>
              <w:t xml:space="preserve"> </w:t>
            </w:r>
            <w:r>
              <w:rPr>
                <w:rFonts w:ascii="Times New Roman" w:hAnsi="Times New Roman"/>
                <w:bCs/>
              </w:rPr>
              <w:t>самолепљиви</w:t>
            </w:r>
            <w:r w:rsidRPr="00675F99">
              <w:rPr>
                <w:rFonts w:ascii="Times New Roman" w:hAnsi="Times New Roman"/>
                <w:bCs/>
              </w:rPr>
              <w:t xml:space="preserve"> index, 20x50mm, </w:t>
            </w:r>
            <w:r>
              <w:rPr>
                <w:rFonts w:ascii="Times New Roman" w:hAnsi="Times New Roman"/>
                <w:bCs/>
              </w:rPr>
              <w:t>висе</w:t>
            </w:r>
            <w:r w:rsidRPr="00675F99">
              <w:rPr>
                <w:rFonts w:ascii="Times New Roman" w:hAnsi="Times New Roman"/>
                <w:bCs/>
              </w:rPr>
              <w:t xml:space="preserve"> </w:t>
            </w:r>
            <w:r>
              <w:rPr>
                <w:rFonts w:ascii="Times New Roman" w:hAnsi="Times New Roman"/>
                <w:bCs/>
              </w:rPr>
              <w:t>боја</w:t>
            </w:r>
            <w:r w:rsidRPr="00675F99">
              <w:rPr>
                <w:rFonts w:ascii="Times New Roman" w:hAnsi="Times New Roman"/>
                <w:bCs/>
              </w:rPr>
              <w:t xml:space="preserve">, 4x40 </w:t>
            </w:r>
            <w:r>
              <w:rPr>
                <w:rFonts w:ascii="Times New Roman" w:hAnsi="Times New Roman"/>
                <w:bCs/>
              </w:rPr>
              <w:t>листа</w:t>
            </w:r>
            <w:r w:rsidRPr="00675F99">
              <w:rPr>
                <w:rFonts w:ascii="Times New Roman" w:hAnsi="Times New Roman"/>
                <w:bCs/>
              </w:rPr>
              <w:t xml:space="preserve">,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60</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Свеска А4, 100 листова, тврд повез, тврде корице, квадратићи, </w:t>
            </w:r>
            <w:r w:rsidRPr="00675F99">
              <w:rPr>
                <w:rFonts w:ascii="Times New Roman" w:hAnsi="Times New Roman"/>
              </w:rPr>
              <w:t>1/1</w:t>
            </w:r>
          </w:p>
        </w:tc>
        <w:tc>
          <w:tcPr>
            <w:tcW w:w="894" w:type="dxa"/>
            <w:tcBorders>
              <w:lef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50"/>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61</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Свеска</w:t>
            </w:r>
            <w:r w:rsidRPr="00675F99">
              <w:rPr>
                <w:rFonts w:ascii="Times New Roman" w:hAnsi="Times New Roman"/>
                <w:bCs/>
              </w:rPr>
              <w:t xml:space="preserve"> tp A4, 200 </w:t>
            </w:r>
            <w:r>
              <w:rPr>
                <w:rFonts w:ascii="Times New Roman" w:hAnsi="Times New Roman"/>
                <w:bCs/>
              </w:rPr>
              <w:t>листа</w:t>
            </w:r>
            <w:r w:rsidRPr="00675F99">
              <w:rPr>
                <w:rFonts w:ascii="Times New Roman" w:hAnsi="Times New Roman"/>
                <w:bCs/>
              </w:rPr>
              <w:t xml:space="preserve">, sk/vk, </w:t>
            </w:r>
            <w:r w:rsidRPr="00675F99">
              <w:rPr>
                <w:rFonts w:ascii="Times New Roman" w:hAnsi="Times New Roman"/>
              </w:rPr>
              <w:t>1/1</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62</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Свеска, тврд повез А5, са линијама, 100 листа, 1/1</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200</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04"/>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63</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Свеска А5, с квадратићима, 100 листа, </w:t>
            </w:r>
            <w:r w:rsidRPr="00675F99">
              <w:rPr>
                <w:rFonts w:ascii="Times New Roman" w:hAnsi="Times New Roman"/>
              </w:rPr>
              <w:t>1/1</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200</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64</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 xml:space="preserve">Папир А4 80гр, високих перформанси </w:t>
            </w:r>
            <w:r>
              <w:rPr>
                <w:rFonts w:ascii="Times New Roman" w:hAnsi="Times New Roman"/>
                <w:bCs/>
              </w:rPr>
              <w:t xml:space="preserve">класе А; OPACITY-непрозирност, </w:t>
            </w:r>
            <w:r w:rsidRPr="00675F99">
              <w:rPr>
                <w:rFonts w:ascii="Times New Roman" w:hAnsi="Times New Roman"/>
                <w:bCs/>
              </w:rPr>
              <w:t>испуњава ISO 2471, min 91.5 %; BRIGHTNESS WITH UV- светлина, исп. ISO 2470, 113 ± 1.5%; CIE WHITENESS-белина, испуњава ISO 11475,  166 ± 3; ROUGHNESS- храпавост, испуњава ISO 8791-2, 200 ± 50 ml/min; CALIPER, испуњава ISO 534, 111 ± 3 mm/1000., ris 1/500</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5000</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14"/>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rPr>
            </w:pPr>
            <w:r w:rsidRPr="005E3A07">
              <w:rPr>
                <w:rFonts w:ascii="Times New Roman" w:hAnsi="Times New Roman"/>
                <w:color w:val="000000"/>
              </w:rPr>
              <w:t>65</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Марамице влажне за чишћење екрана, 1/100</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5</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23"/>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rPr>
              <w:t>66</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Етикета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Ласер</w:t>
            </w:r>
            <w:r w:rsidRPr="00675F99">
              <w:rPr>
                <w:rFonts w:ascii="Times New Roman" w:hAnsi="Times New Roman"/>
                <w:bCs/>
              </w:rPr>
              <w:t>, 210x297, 1/100/1200</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73"/>
                <w:tab w:val="left" w:pos="8820"/>
              </w:tabs>
              <w:ind w:left="-382" w:right="180"/>
              <w:jc w:val="right"/>
              <w:rPr>
                <w:rFonts w:ascii="Times New Roman" w:hAnsi="Times New Roman"/>
                <w:color w:val="000000"/>
              </w:rPr>
            </w:pPr>
            <w:r w:rsidRPr="005E3A07">
              <w:rPr>
                <w:rFonts w:ascii="Times New Roman" w:hAnsi="Times New Roman"/>
                <w:color w:val="000000"/>
              </w:rPr>
              <w:t>67</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Етикета</w:t>
            </w:r>
            <w:r w:rsidRPr="00675F99">
              <w:rPr>
                <w:rFonts w:ascii="Times New Roman" w:hAnsi="Times New Roman"/>
                <w:bCs/>
              </w:rPr>
              <w:t xml:space="preserve"> </w:t>
            </w:r>
            <w:r>
              <w:rPr>
                <w:rFonts w:ascii="Times New Roman" w:hAnsi="Times New Roman"/>
                <w:bCs/>
              </w:rPr>
              <w:t>за</w:t>
            </w:r>
            <w:r w:rsidRPr="00675F99">
              <w:rPr>
                <w:rFonts w:ascii="Times New Roman" w:hAnsi="Times New Roman"/>
                <w:bCs/>
              </w:rPr>
              <w:t xml:space="preserve"> </w:t>
            </w:r>
            <w:r>
              <w:rPr>
                <w:rFonts w:ascii="Times New Roman" w:hAnsi="Times New Roman"/>
                <w:bCs/>
              </w:rPr>
              <w:t>Ласер</w:t>
            </w:r>
            <w:r w:rsidRPr="00675F99">
              <w:rPr>
                <w:rFonts w:ascii="Times New Roman" w:hAnsi="Times New Roman"/>
                <w:bCs/>
              </w:rPr>
              <w:t>, 105x48, 1/100/1200</w:t>
            </w:r>
          </w:p>
        </w:tc>
        <w:tc>
          <w:tcPr>
            <w:tcW w:w="894" w:type="dxa"/>
            <w:tcBorders>
              <w:left w:val="single" w:sz="4" w:space="0" w:color="auto"/>
              <w:right w:val="single" w:sz="4" w:space="0" w:color="auto"/>
            </w:tcBorders>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00"/>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68</w:t>
            </w:r>
          </w:p>
        </w:tc>
        <w:tc>
          <w:tcPr>
            <w:tcW w:w="5643" w:type="dxa"/>
            <w:tcBorders>
              <w:right w:val="single" w:sz="4" w:space="0" w:color="auto"/>
            </w:tcBorders>
            <w:vAlign w:val="center"/>
          </w:tcPr>
          <w:p w:rsidR="004A517F" w:rsidRPr="00034EBB" w:rsidRDefault="004A517F" w:rsidP="004B4E44">
            <w:pPr>
              <w:ind w:left="90"/>
              <w:rPr>
                <w:rFonts w:ascii="Times New Roman" w:hAnsi="Times New Roman"/>
                <w:bCs/>
              </w:rPr>
            </w:pPr>
            <w:r w:rsidRPr="00034EBB">
              <w:rPr>
                <w:rFonts w:ascii="Times New Roman" w:hAnsi="Times New Roman"/>
                <w:bCs/>
              </w:rPr>
              <w:t xml:space="preserve">Налепница 25x50, бела ролна, 1/1, </w:t>
            </w:r>
            <w:r w:rsidRPr="00034EBB">
              <w:rPr>
                <w:rFonts w:ascii="Times New Roman" w:hAnsi="Times New Roman"/>
                <w:lang/>
              </w:rPr>
              <w:t>мора да одговара за штампач</w:t>
            </w:r>
            <w:r w:rsidRPr="00034EBB">
              <w:rPr>
                <w:rFonts w:ascii="Times New Roman" w:hAnsi="Times New Roman"/>
                <w:lang/>
              </w:rPr>
              <w:t xml:space="preserve"> INTERMEC PF8T</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10</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320"/>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rPr>
            </w:pPr>
            <w:r w:rsidRPr="005E3A07">
              <w:rPr>
                <w:rFonts w:ascii="Times New Roman" w:hAnsi="Times New Roman"/>
                <w:color w:val="000000"/>
              </w:rPr>
              <w:t>69</w:t>
            </w:r>
          </w:p>
        </w:tc>
        <w:tc>
          <w:tcPr>
            <w:tcW w:w="5643" w:type="dxa"/>
            <w:tcBorders>
              <w:right w:val="single" w:sz="4" w:space="0" w:color="auto"/>
            </w:tcBorders>
            <w:vAlign w:val="center"/>
          </w:tcPr>
          <w:p w:rsidR="004A517F" w:rsidRPr="00034EBB" w:rsidRDefault="004A517F" w:rsidP="004B4E44">
            <w:pPr>
              <w:ind w:left="90"/>
              <w:rPr>
                <w:rFonts w:ascii="Times New Roman" w:hAnsi="Times New Roman"/>
                <w:bCs/>
              </w:rPr>
            </w:pPr>
            <w:r w:rsidRPr="00034EBB">
              <w:rPr>
                <w:rFonts w:ascii="Times New Roman" w:hAnsi="Times New Roman"/>
                <w:bCs/>
              </w:rPr>
              <w:t>Средство ѕа чишћење ЛЦД екрана у спреју, 250мл, 1/1</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366"/>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rPr>
            </w:pPr>
            <w:r w:rsidRPr="005E3A07">
              <w:rPr>
                <w:rFonts w:ascii="Times New Roman" w:hAnsi="Times New Roman"/>
              </w:rPr>
              <w:t>70</w:t>
            </w:r>
          </w:p>
        </w:tc>
        <w:tc>
          <w:tcPr>
            <w:tcW w:w="5643" w:type="dxa"/>
            <w:tcBorders>
              <w:right w:val="single" w:sz="4" w:space="0" w:color="auto"/>
            </w:tcBorders>
            <w:vAlign w:val="center"/>
          </w:tcPr>
          <w:p w:rsidR="004A517F" w:rsidRPr="00034EBB" w:rsidRDefault="004A517F" w:rsidP="004B4E44">
            <w:pPr>
              <w:ind w:left="90"/>
              <w:rPr>
                <w:rFonts w:ascii="Times New Roman" w:hAnsi="Times New Roman"/>
                <w:bCs/>
              </w:rPr>
            </w:pPr>
            <w:r w:rsidRPr="00034EBB">
              <w:rPr>
                <w:rFonts w:ascii="Times New Roman" w:hAnsi="Times New Roman"/>
                <w:bCs/>
              </w:rPr>
              <w:t>Индиго масински, A4, 1/100</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218"/>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rPr>
            </w:pPr>
            <w:r w:rsidRPr="005E3A07">
              <w:rPr>
                <w:rFonts w:ascii="Times New Roman" w:hAnsi="Times New Roman"/>
              </w:rPr>
              <w:t>71</w:t>
            </w:r>
          </w:p>
        </w:tc>
        <w:tc>
          <w:tcPr>
            <w:tcW w:w="5643" w:type="dxa"/>
            <w:tcBorders>
              <w:right w:val="single" w:sz="4" w:space="0" w:color="auto"/>
            </w:tcBorders>
            <w:vAlign w:val="center"/>
          </w:tcPr>
          <w:p w:rsidR="004A517F" w:rsidRPr="00034EBB" w:rsidRDefault="004A517F" w:rsidP="004B4E44">
            <w:pPr>
              <w:ind w:left="90"/>
              <w:rPr>
                <w:rFonts w:ascii="Times New Roman" w:hAnsi="Times New Roman"/>
                <w:bCs/>
              </w:rPr>
            </w:pPr>
            <w:r w:rsidRPr="00034EBB">
              <w:rPr>
                <w:rFonts w:ascii="Times New Roman" w:hAnsi="Times New Roman"/>
                <w:bCs/>
              </w:rPr>
              <w:t xml:space="preserve">Адинг ролна 57mm, 50 метара, </w:t>
            </w:r>
            <w:r w:rsidRPr="00034EBB">
              <w:rPr>
                <w:rFonts w:ascii="Times New Roman" w:hAnsi="Times New Roman"/>
              </w:rPr>
              <w:t>1/1</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50</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rPr>
            </w:pPr>
            <w:r w:rsidRPr="005E3A07">
              <w:rPr>
                <w:rFonts w:ascii="Times New Roman" w:hAnsi="Times New Roman"/>
              </w:rPr>
              <w:t>72</w:t>
            </w:r>
          </w:p>
        </w:tc>
        <w:tc>
          <w:tcPr>
            <w:tcW w:w="5643" w:type="dxa"/>
            <w:tcBorders>
              <w:right w:val="single" w:sz="4" w:space="0" w:color="auto"/>
            </w:tcBorders>
            <w:vAlign w:val="center"/>
          </w:tcPr>
          <w:p w:rsidR="004A517F" w:rsidRPr="00034EBB" w:rsidRDefault="004A517F" w:rsidP="004B4E44">
            <w:pPr>
              <w:ind w:left="90"/>
              <w:rPr>
                <w:rFonts w:ascii="Times New Roman" w:hAnsi="Times New Roman"/>
                <w:bCs/>
              </w:rPr>
            </w:pPr>
            <w:r w:rsidRPr="00034EBB">
              <w:rPr>
                <w:rFonts w:ascii="Times New Roman" w:hAnsi="Times New Roman"/>
                <w:bCs/>
              </w:rPr>
              <w:t xml:space="preserve">Налепница 25x50, беле, ролна дворедна </w:t>
            </w:r>
            <w:r w:rsidRPr="00034EBB">
              <w:rPr>
                <w:rFonts w:ascii="Times New Roman" w:hAnsi="Times New Roman"/>
              </w:rPr>
              <w:t>1/1</w:t>
            </w:r>
            <w:r w:rsidRPr="00034EBB">
              <w:rPr>
                <w:rFonts w:ascii="Times New Roman" w:hAnsi="Times New Roman"/>
                <w:lang/>
              </w:rPr>
              <w:t>, мора да одговара за штампач</w:t>
            </w:r>
            <w:r w:rsidRPr="00034EBB">
              <w:rPr>
                <w:rFonts w:ascii="Times New Roman" w:hAnsi="Times New Roman"/>
                <w:lang/>
              </w:rPr>
              <w:t xml:space="preserve"> SATO CX series</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395"/>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rPr>
              <w:t>73</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Pr>
                <w:rFonts w:ascii="Times New Roman" w:hAnsi="Times New Roman"/>
                <w:bCs/>
              </w:rPr>
              <w:t xml:space="preserve">Папир A4, дупли, високи каро, 60g, </w:t>
            </w:r>
            <w:r w:rsidRPr="00675F99">
              <w:rPr>
                <w:rFonts w:ascii="Times New Roman" w:hAnsi="Times New Roman"/>
                <w:bCs/>
              </w:rPr>
              <w:t xml:space="preserve">250 преклопа у рису, </w:t>
            </w:r>
            <w:r w:rsidRPr="00675F99">
              <w:rPr>
                <w:rFonts w:ascii="Times New Roman" w:hAnsi="Times New Roman"/>
              </w:rPr>
              <w:t>1/1</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50</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292"/>
          <w:jc w:val="center"/>
        </w:trPr>
        <w:tc>
          <w:tcPr>
            <w:tcW w:w="834" w:type="dxa"/>
            <w:tcBorders>
              <w:right w:val="single" w:sz="4" w:space="0" w:color="auto"/>
            </w:tcBorders>
            <w:vAlign w:val="center"/>
          </w:tcPr>
          <w:p w:rsidR="004A517F" w:rsidRPr="005E3A07" w:rsidRDefault="004A517F" w:rsidP="004B4E44">
            <w:pPr>
              <w:tabs>
                <w:tab w:val="left" w:pos="-270"/>
                <w:tab w:val="left" w:pos="8820"/>
              </w:tabs>
              <w:ind w:left="-382" w:right="180"/>
              <w:jc w:val="right"/>
              <w:rPr>
                <w:rFonts w:ascii="Times New Roman" w:hAnsi="Times New Roman"/>
                <w:color w:val="000000"/>
              </w:rPr>
            </w:pPr>
            <w:r w:rsidRPr="005E3A07">
              <w:rPr>
                <w:rFonts w:ascii="Times New Roman" w:hAnsi="Times New Roman"/>
                <w:color w:val="000000"/>
              </w:rPr>
              <w:t>74</w:t>
            </w:r>
          </w:p>
        </w:tc>
        <w:tc>
          <w:tcPr>
            <w:tcW w:w="5643" w:type="dxa"/>
            <w:tcBorders>
              <w:right w:val="single" w:sz="4" w:space="0" w:color="auto"/>
            </w:tcBorders>
            <w:vAlign w:val="center"/>
          </w:tcPr>
          <w:p w:rsidR="004A517F" w:rsidRPr="00675F99" w:rsidRDefault="004A517F" w:rsidP="004B4E44">
            <w:pPr>
              <w:ind w:left="90"/>
              <w:rPr>
                <w:rFonts w:ascii="Times New Roman" w:hAnsi="Times New Roman"/>
                <w:bCs/>
              </w:rPr>
            </w:pPr>
            <w:r w:rsidRPr="00675F99">
              <w:rPr>
                <w:rFonts w:ascii="Times New Roman" w:hAnsi="Times New Roman"/>
                <w:bCs/>
              </w:rPr>
              <w:t>Стони планер мапа, А3, 390x300, 1/1</w:t>
            </w:r>
          </w:p>
        </w:tc>
        <w:tc>
          <w:tcPr>
            <w:tcW w:w="894" w:type="dxa"/>
            <w:tcBorders>
              <w:left w:val="single" w:sz="4" w:space="0" w:color="auto"/>
              <w:right w:val="single" w:sz="4" w:space="0" w:color="auto"/>
            </w:tcBorders>
          </w:tcPr>
          <w:p w:rsidR="004A517F" w:rsidRPr="005E3A07" w:rsidRDefault="004A517F" w:rsidP="004B4E44">
            <w:pPr>
              <w:ind w:left="-35"/>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5</w:t>
            </w:r>
          </w:p>
        </w:tc>
        <w:tc>
          <w:tcPr>
            <w:tcW w:w="1417"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ind w:left="-68"/>
              <w:jc w:val="right"/>
              <w:rPr>
                <w:sz w:val="20"/>
                <w:szCs w:val="20"/>
              </w:rPr>
            </w:pPr>
          </w:p>
        </w:tc>
      </w:tr>
      <w:tr w:rsidR="004A517F" w:rsidRPr="003B6CDD" w:rsidTr="004B4E44">
        <w:trPr>
          <w:trHeight w:val="556"/>
          <w:jc w:val="center"/>
        </w:trPr>
        <w:tc>
          <w:tcPr>
            <w:tcW w:w="7371" w:type="dxa"/>
            <w:gridSpan w:val="3"/>
            <w:tcBorders>
              <w:right w:val="single" w:sz="4" w:space="0" w:color="auto"/>
            </w:tcBorders>
            <w:shd w:val="clear" w:color="auto" w:fill="EEECE1"/>
          </w:tcPr>
          <w:p w:rsidR="004A517F" w:rsidRPr="005E3A07" w:rsidRDefault="004A517F" w:rsidP="004B4E44">
            <w:pPr>
              <w:tabs>
                <w:tab w:val="left" w:pos="-270"/>
                <w:tab w:val="left" w:pos="8820"/>
              </w:tabs>
              <w:ind w:right="180"/>
              <w:jc w:val="right"/>
              <w:rPr>
                <w:rFonts w:ascii="Times New Roman" w:hAnsi="Times New Roman"/>
                <w:b/>
                <w:bCs/>
                <w:lang w:val="sr-Cyrl-CS"/>
              </w:rPr>
            </w:pPr>
            <w:r w:rsidRPr="005E3A07">
              <w:rPr>
                <w:rFonts w:ascii="Times New Roman" w:hAnsi="Times New Roman"/>
                <w:b/>
                <w:bCs/>
                <w:lang w:val="sr-Cyrl-CS"/>
              </w:rPr>
              <w:t>Регистратори, фасцикле</w:t>
            </w:r>
          </w:p>
          <w:p w:rsidR="004A517F" w:rsidRPr="005E3A07" w:rsidRDefault="004A517F" w:rsidP="004B4E44">
            <w:pPr>
              <w:tabs>
                <w:tab w:val="left" w:pos="-270"/>
                <w:tab w:val="left" w:pos="8820"/>
              </w:tabs>
              <w:ind w:right="180"/>
              <w:jc w:val="right"/>
              <w:rPr>
                <w:rFonts w:ascii="Times New Roman" w:hAnsi="Times New Roman"/>
                <w:b/>
                <w:bCs/>
              </w:rPr>
            </w:pP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r>
      <w:tr w:rsidR="004A517F" w:rsidRPr="003B6CDD" w:rsidTr="004B4E44">
        <w:trPr>
          <w:trHeight w:val="275"/>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lang w:val="sr-Cyrl-CS"/>
              </w:rPr>
            </w:pPr>
            <w:r w:rsidRPr="005E3A07">
              <w:rPr>
                <w:rFonts w:ascii="Times New Roman" w:hAnsi="Times New Roman"/>
                <w:color w:val="000000"/>
              </w:rPr>
              <w:t>75</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Фасцикла уска са преградама, Б6, 12+1 преграда, 12+1 преграда, ластиш за затварање, индекс папирићи за означавање, 255x140,1/1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lang w:val="sr-Cyrl-CS"/>
              </w:rPr>
            </w:pPr>
            <w:r w:rsidRPr="005E3A07">
              <w:rPr>
                <w:rFonts w:ascii="Times New Roman" w:hAnsi="Times New Roman"/>
                <w:lang w:val="sr-Cyrl-CS"/>
              </w:rPr>
              <w:lastRenderedPageBreak/>
              <w:t>76</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Фасцикла атасе мапа, А4, унутрасњост блок за писање, држач за оловке , џеп за визит карте, 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5</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lang w:val="sr-Cyrl-CS"/>
              </w:rPr>
            </w:pPr>
            <w:r w:rsidRPr="005E3A07">
              <w:rPr>
                <w:rFonts w:ascii="Times New Roman" w:hAnsi="Times New Roman"/>
                <w:lang w:val="sr-Cyrl-CS"/>
              </w:rPr>
              <w:t>77</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Регистратор A4, широки, више  боја, од сиве лепенке, каширан, са механизмом, нерепариран, метални механизам  70mm, са налепницом и унутрашњим страницама обележеним за индексирање, метални прстен 25mm, металне лајсне са једне и друге стране, корице регистратора морају имати слободан ход у кутију регистратора, корице регистратора морају при склапању приањати једна за другу равномерно,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1000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rPr>
            </w:pPr>
            <w:r w:rsidRPr="005E3A07">
              <w:rPr>
                <w:rFonts w:ascii="Times New Roman" w:hAnsi="Times New Roman"/>
              </w:rPr>
              <w:t>78</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Регистратор A4, уски, више боја, од сиве лепенке, каширан, са механизмом, нерепариран, метални механизам  70mm, са налепницом и унутрашњим страницама обележеним за индексирање, метални прстен 25mm, металне лајсне са једне и друге стране, корице регистратора морају имати слободан ход у кутију регистратора, корице регистратора морају при склапању приањати једна за другу равномерно,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500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368"/>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rPr>
            </w:pPr>
            <w:r w:rsidRPr="005E3A07">
              <w:rPr>
                <w:rFonts w:ascii="Times New Roman" w:hAnsi="Times New Roman"/>
              </w:rPr>
              <w:t>79</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Фасцикла U, A4, PVC, </w:t>
            </w:r>
            <w:r w:rsidRPr="004336F7">
              <w:rPr>
                <w:rFonts w:ascii="Times New Roman" w:hAnsi="Times New Roman"/>
                <w:bCs/>
                <w:lang w:val="sr-Cyrl-CS"/>
              </w:rPr>
              <w:t>12</w:t>
            </w:r>
            <w:r w:rsidRPr="004336F7">
              <w:rPr>
                <w:rFonts w:ascii="Times New Roman" w:hAnsi="Times New Roman"/>
                <w:bCs/>
              </w:rPr>
              <w:t>0 mikrona, кристално провидна, перфорирана са рупама за одлагање у регистраторе, 235X305mm, 1/100</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60000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80</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Pr>
                <w:rFonts w:ascii="Times New Roman" w:hAnsi="Times New Roman"/>
                <w:bCs/>
              </w:rPr>
              <w:t>Фасцикла</w:t>
            </w:r>
            <w:r w:rsidRPr="004336F7">
              <w:rPr>
                <w:rFonts w:ascii="Times New Roman" w:hAnsi="Times New Roman"/>
                <w:bCs/>
              </w:rPr>
              <w:t xml:space="preserve"> </w:t>
            </w:r>
            <w:r>
              <w:rPr>
                <w:rFonts w:ascii="Times New Roman" w:hAnsi="Times New Roman"/>
                <w:bCs/>
              </w:rPr>
              <w:t>ПВЦ</w:t>
            </w:r>
            <w:r w:rsidRPr="004336F7">
              <w:rPr>
                <w:rFonts w:ascii="Times New Roman" w:hAnsi="Times New Roman"/>
                <w:bCs/>
              </w:rPr>
              <w:t xml:space="preserve">, </w:t>
            </w:r>
            <w:r>
              <w:rPr>
                <w:rFonts w:ascii="Times New Roman" w:hAnsi="Times New Roman"/>
                <w:bCs/>
              </w:rPr>
              <w:t>са</w:t>
            </w:r>
            <w:r w:rsidRPr="004336F7">
              <w:rPr>
                <w:rFonts w:ascii="Times New Roman" w:hAnsi="Times New Roman"/>
                <w:bCs/>
              </w:rPr>
              <w:t xml:space="preserve"> </w:t>
            </w:r>
            <w:r>
              <w:rPr>
                <w:rFonts w:ascii="Times New Roman" w:hAnsi="Times New Roman"/>
                <w:bCs/>
              </w:rPr>
              <w:t>механизмом</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4, </w:t>
            </w:r>
            <w:r>
              <w:rPr>
                <w:rFonts w:ascii="Times New Roman" w:hAnsi="Times New Roman"/>
                <w:bCs/>
              </w:rPr>
              <w:t>са</w:t>
            </w:r>
            <w:r w:rsidRPr="004336F7">
              <w:rPr>
                <w:rFonts w:ascii="Times New Roman" w:hAnsi="Times New Roman"/>
                <w:bCs/>
              </w:rPr>
              <w:t xml:space="preserve"> </w:t>
            </w:r>
            <w:r>
              <w:rPr>
                <w:rFonts w:ascii="Times New Roman" w:hAnsi="Times New Roman"/>
                <w:bCs/>
              </w:rPr>
              <w:t>рупама</w:t>
            </w:r>
            <w:r w:rsidRPr="004336F7">
              <w:rPr>
                <w:rFonts w:ascii="Times New Roman" w:hAnsi="Times New Roman"/>
                <w:bCs/>
              </w:rPr>
              <w:t xml:space="preserve"> </w:t>
            </w:r>
            <w:r>
              <w:rPr>
                <w:rFonts w:ascii="Times New Roman" w:hAnsi="Times New Roman"/>
                <w:bCs/>
              </w:rPr>
              <w:t>за</w:t>
            </w:r>
            <w:r w:rsidRPr="004336F7">
              <w:rPr>
                <w:rFonts w:ascii="Times New Roman" w:hAnsi="Times New Roman"/>
                <w:bCs/>
              </w:rPr>
              <w:t xml:space="preserve"> </w:t>
            </w:r>
            <w:r>
              <w:rPr>
                <w:rFonts w:ascii="Times New Roman" w:hAnsi="Times New Roman"/>
                <w:bCs/>
              </w:rPr>
              <w:t>улагање</w:t>
            </w:r>
            <w:r w:rsidRPr="004336F7">
              <w:rPr>
                <w:rFonts w:ascii="Times New Roman" w:hAnsi="Times New Roman"/>
                <w:bCs/>
              </w:rPr>
              <w:t xml:space="preserve"> </w:t>
            </w:r>
            <w:r>
              <w:rPr>
                <w:rFonts w:ascii="Times New Roman" w:hAnsi="Times New Roman"/>
                <w:bCs/>
              </w:rPr>
              <w:t>у</w:t>
            </w:r>
            <w:r w:rsidRPr="004336F7">
              <w:rPr>
                <w:rFonts w:ascii="Times New Roman" w:hAnsi="Times New Roman"/>
                <w:bCs/>
              </w:rPr>
              <w:t xml:space="preserve"> </w:t>
            </w:r>
            <w:r>
              <w:rPr>
                <w:rFonts w:ascii="Times New Roman" w:hAnsi="Times New Roman"/>
                <w:bCs/>
              </w:rPr>
              <w:t>регистратор</w:t>
            </w:r>
            <w:r w:rsidRPr="004336F7">
              <w:rPr>
                <w:rFonts w:ascii="Times New Roman" w:hAnsi="Times New Roman"/>
                <w:bCs/>
              </w:rPr>
              <w:t xml:space="preserve">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300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81</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 xml:space="preserve">Фасцикла картонска прешпан са клапном, А4,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43"/>
              <w:jc w:val="center"/>
              <w:rPr>
                <w:rFonts w:ascii="Times New Roman" w:hAnsi="Times New Roman"/>
              </w:rPr>
            </w:pPr>
            <w:r w:rsidRPr="005E3A07">
              <w:rPr>
                <w:rFonts w:ascii="Times New Roman" w:hAnsi="Times New Roman"/>
              </w:rPr>
              <w:t>300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43"/>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82</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ПВЦ</w:t>
            </w:r>
            <w:r w:rsidRPr="004336F7">
              <w:rPr>
                <w:rFonts w:ascii="Times New Roman" w:hAnsi="Times New Roman"/>
              </w:rPr>
              <w:t xml:space="preserve">, </w:t>
            </w:r>
            <w:r>
              <w:rPr>
                <w:rFonts w:ascii="Times New Roman" w:hAnsi="Times New Roman"/>
              </w:rPr>
              <w:t>Писмо</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49"/>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83</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гумом</w:t>
            </w:r>
            <w:r w:rsidRPr="004336F7">
              <w:rPr>
                <w:rFonts w:ascii="Times New Roman" w:hAnsi="Times New Roman"/>
              </w:rPr>
              <w:t xml:space="preserve">, </w:t>
            </w:r>
            <w:r>
              <w:rPr>
                <w:rFonts w:ascii="Times New Roman" w:hAnsi="Times New Roman"/>
              </w:rPr>
              <w:t>у</w:t>
            </w:r>
            <w:r w:rsidRPr="004336F7">
              <w:rPr>
                <w:rFonts w:ascii="Times New Roman" w:hAnsi="Times New Roman"/>
              </w:rPr>
              <w:t xml:space="preserve"> </w:t>
            </w:r>
            <w:r>
              <w:rPr>
                <w:rFonts w:ascii="Times New Roman" w:hAnsi="Times New Roman"/>
              </w:rPr>
              <w:t>боји</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картонска</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50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84</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Регистратор</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узани</w:t>
            </w:r>
            <w:r w:rsidRPr="004336F7">
              <w:rPr>
                <w:rFonts w:ascii="Times New Roman" w:hAnsi="Times New Roman"/>
              </w:rPr>
              <w:t xml:space="preserve">, </w:t>
            </w:r>
            <w:r>
              <w:rPr>
                <w:rFonts w:ascii="Times New Roman" w:hAnsi="Times New Roman"/>
              </w:rPr>
              <w:t>ПВЦ</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механизмом</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85</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Преградни</w:t>
            </w:r>
            <w:r w:rsidRPr="004336F7">
              <w:rPr>
                <w:rFonts w:ascii="Times New Roman" w:hAnsi="Times New Roman"/>
              </w:rPr>
              <w:t xml:space="preserve"> </w:t>
            </w:r>
            <w:r>
              <w:rPr>
                <w:rFonts w:ascii="Times New Roman" w:hAnsi="Times New Roman"/>
              </w:rPr>
              <w:t>картон</w:t>
            </w:r>
            <w:r w:rsidRPr="004336F7">
              <w:rPr>
                <w:rFonts w:ascii="Times New Roman" w:hAnsi="Times New Roman"/>
              </w:rPr>
              <w:t xml:space="preserve">, </w:t>
            </w:r>
            <w:r>
              <w:rPr>
                <w:rFonts w:ascii="Times New Roman" w:hAnsi="Times New Roman"/>
              </w:rPr>
              <w:t>словни</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боја</w:t>
            </w:r>
            <w:r w:rsidRPr="004336F7">
              <w:rPr>
                <w:rFonts w:ascii="Times New Roman" w:hAnsi="Times New Roman"/>
              </w:rPr>
              <w:t xml:space="preserve">, </w:t>
            </w:r>
            <w:r>
              <w:rPr>
                <w:rFonts w:ascii="Times New Roman" w:hAnsi="Times New Roman"/>
              </w:rPr>
              <w:t>А</w:t>
            </w:r>
            <w:r w:rsidRPr="004336F7">
              <w:rPr>
                <w:rFonts w:ascii="Times New Roman" w:hAnsi="Times New Roman"/>
              </w:rPr>
              <w:t>4,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86</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rPr>
            </w:pPr>
            <w:r w:rsidRPr="004336F7">
              <w:rPr>
                <w:rFonts w:ascii="Times New Roman" w:hAnsi="Times New Roman"/>
                <w:bCs/>
              </w:rPr>
              <w:t>Преградни картон, једна боја,  1/100</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87</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гумом</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дебела</w:t>
            </w:r>
            <w:r w:rsidRPr="004336F7">
              <w:rPr>
                <w:rFonts w:ascii="Times New Roman" w:hAnsi="Times New Roman"/>
              </w:rPr>
              <w:t xml:space="preserve"> 5</w:t>
            </w:r>
            <w:r>
              <w:rPr>
                <w:rFonts w:ascii="Times New Roman" w:hAnsi="Times New Roman"/>
              </w:rPr>
              <w:t>цм</w:t>
            </w:r>
            <w:r w:rsidRPr="004336F7">
              <w:rPr>
                <w:rFonts w:ascii="Times New Roman" w:hAnsi="Times New Roman"/>
              </w:rPr>
              <w:t xml:space="preserve"> </w:t>
            </w:r>
            <w:r>
              <w:rPr>
                <w:rFonts w:ascii="Times New Roman" w:hAnsi="Times New Roman"/>
              </w:rPr>
              <w:t>или</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висе</w:t>
            </w:r>
            <w:r w:rsidRPr="004336F7">
              <w:rPr>
                <w:rFonts w:ascii="Times New Roman" w:hAnsi="Times New Roman"/>
              </w:rPr>
              <w:t xml:space="preserve"> </w:t>
            </w:r>
            <w:r>
              <w:rPr>
                <w:rFonts w:ascii="Times New Roman" w:hAnsi="Times New Roman"/>
              </w:rPr>
              <w:t>боја</w:t>
            </w:r>
            <w:r w:rsidRPr="004336F7">
              <w:rPr>
                <w:rFonts w:ascii="Times New Roman" w:hAnsi="Times New Roman"/>
              </w:rPr>
              <w:t xml:space="preserve">, </w:t>
            </w:r>
            <w:r>
              <w:rPr>
                <w:rFonts w:ascii="Times New Roman" w:hAnsi="Times New Roman"/>
              </w:rPr>
              <w:t>картонска</w:t>
            </w:r>
            <w:r w:rsidRPr="004336F7">
              <w:rPr>
                <w:rFonts w:ascii="Times New Roman" w:hAnsi="Times New Roman"/>
              </w:rPr>
              <w:t xml:space="preserve">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88</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картонска</w:t>
            </w:r>
            <w:r w:rsidRPr="004336F7">
              <w:rPr>
                <w:rFonts w:ascii="Times New Roman" w:hAnsi="Times New Roman"/>
              </w:rPr>
              <w:t xml:space="preserve"> </w:t>
            </w:r>
            <w:r>
              <w:rPr>
                <w:rFonts w:ascii="Times New Roman" w:hAnsi="Times New Roman"/>
              </w:rPr>
              <w:t>А</w:t>
            </w:r>
            <w:r w:rsidRPr="004336F7">
              <w:rPr>
                <w:rFonts w:ascii="Times New Roman" w:hAnsi="Times New Roman"/>
              </w:rPr>
              <w:t>4,  280</w:t>
            </w:r>
            <w:r>
              <w:rPr>
                <w:rFonts w:ascii="Times New Roman" w:hAnsi="Times New Roman"/>
              </w:rPr>
              <w:t>гр</w:t>
            </w:r>
            <w:r w:rsidRPr="004336F7">
              <w:rPr>
                <w:rFonts w:ascii="Times New Roman" w:hAnsi="Times New Roman"/>
              </w:rPr>
              <w:t>, бела, црвена,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22"/>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89</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преградама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ПВЦ</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3</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19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90</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Фасцикла</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w:t>
            </w:r>
            <w:r>
              <w:rPr>
                <w:rFonts w:ascii="Times New Roman" w:hAnsi="Times New Roman"/>
              </w:rPr>
              <w:t>са</w:t>
            </w:r>
            <w:r w:rsidRPr="004336F7">
              <w:rPr>
                <w:rFonts w:ascii="Times New Roman" w:hAnsi="Times New Roman"/>
              </w:rPr>
              <w:t xml:space="preserve"> </w:t>
            </w:r>
            <w:r>
              <w:rPr>
                <w:rFonts w:ascii="Times New Roman" w:hAnsi="Times New Roman"/>
              </w:rPr>
              <w:t>дугметом</w:t>
            </w:r>
            <w:r w:rsidRPr="004336F7">
              <w:rPr>
                <w:rFonts w:ascii="Times New Roman" w:hAnsi="Times New Roman"/>
              </w:rPr>
              <w:t xml:space="preserve"> </w:t>
            </w:r>
            <w:r>
              <w:rPr>
                <w:rFonts w:ascii="Times New Roman" w:hAnsi="Times New Roman"/>
              </w:rPr>
              <w:t>и</w:t>
            </w:r>
            <w:r w:rsidRPr="004336F7">
              <w:rPr>
                <w:rFonts w:ascii="Times New Roman" w:hAnsi="Times New Roman"/>
              </w:rPr>
              <w:t xml:space="preserve"> </w:t>
            </w:r>
            <w:r>
              <w:rPr>
                <w:rFonts w:ascii="Times New Roman" w:hAnsi="Times New Roman"/>
              </w:rPr>
              <w:t>џепом</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ИД</w:t>
            </w:r>
            <w:r w:rsidRPr="004336F7">
              <w:rPr>
                <w:rFonts w:ascii="Times New Roman" w:hAnsi="Times New Roman"/>
              </w:rPr>
              <w:t xml:space="preserve"> </w:t>
            </w:r>
            <w:r>
              <w:rPr>
                <w:rFonts w:ascii="Times New Roman" w:hAnsi="Times New Roman"/>
              </w:rPr>
              <w:t>картицу</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5</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22"/>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91</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rPr>
            </w:pPr>
            <w:r>
              <w:rPr>
                <w:rFonts w:ascii="Times New Roman" w:hAnsi="Times New Roman"/>
              </w:rPr>
              <w:t>Подлога</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папир</w:t>
            </w:r>
            <w:r w:rsidRPr="004336F7">
              <w:rPr>
                <w:rFonts w:ascii="Times New Roman" w:hAnsi="Times New Roman"/>
              </w:rPr>
              <w:t xml:space="preserve">, </w:t>
            </w:r>
            <w:r>
              <w:rPr>
                <w:rFonts w:ascii="Times New Roman" w:hAnsi="Times New Roman"/>
              </w:rPr>
              <w:t>А</w:t>
            </w:r>
            <w:r w:rsidRPr="004336F7">
              <w:rPr>
                <w:rFonts w:ascii="Times New Roman" w:hAnsi="Times New Roman"/>
              </w:rPr>
              <w:t xml:space="preserve">4 , </w:t>
            </w:r>
            <w:r>
              <w:rPr>
                <w:rFonts w:ascii="Times New Roman" w:hAnsi="Times New Roman"/>
              </w:rPr>
              <w:t>пвц</w:t>
            </w:r>
            <w:r w:rsidRPr="004336F7">
              <w:rPr>
                <w:rFonts w:ascii="Times New Roman" w:hAnsi="Times New Roman"/>
              </w:rPr>
              <w:t xml:space="preserve">,  </w:t>
            </w:r>
            <w:r>
              <w:rPr>
                <w:rFonts w:ascii="Times New Roman" w:hAnsi="Times New Roman"/>
              </w:rPr>
              <w:t>са</w:t>
            </w:r>
            <w:r w:rsidRPr="004336F7">
              <w:rPr>
                <w:rFonts w:ascii="Times New Roman" w:hAnsi="Times New Roman"/>
              </w:rPr>
              <w:t xml:space="preserve"> </w:t>
            </w:r>
            <w:r>
              <w:rPr>
                <w:rFonts w:ascii="Times New Roman" w:hAnsi="Times New Roman"/>
              </w:rPr>
              <w:t>механизмом</w:t>
            </w:r>
            <w:r w:rsidRPr="004336F7">
              <w:rPr>
                <w:rFonts w:ascii="Times New Roman" w:hAnsi="Times New Roman"/>
              </w:rPr>
              <w:t xml:space="preserve"> </w:t>
            </w:r>
            <w:r>
              <w:rPr>
                <w:rFonts w:ascii="Times New Roman" w:hAnsi="Times New Roman"/>
              </w:rPr>
              <w:t>за</w:t>
            </w:r>
            <w:r w:rsidRPr="004336F7">
              <w:rPr>
                <w:rFonts w:ascii="Times New Roman" w:hAnsi="Times New Roman"/>
              </w:rPr>
              <w:t xml:space="preserve"> </w:t>
            </w:r>
            <w:r>
              <w:rPr>
                <w:rFonts w:ascii="Times New Roman" w:hAnsi="Times New Roman"/>
              </w:rPr>
              <w:t>дрзање</w:t>
            </w:r>
            <w:r w:rsidRPr="004336F7">
              <w:rPr>
                <w:rFonts w:ascii="Times New Roman" w:hAnsi="Times New Roman"/>
              </w:rPr>
              <w:t xml:space="preserve"> </w:t>
            </w:r>
            <w:r>
              <w:rPr>
                <w:rFonts w:ascii="Times New Roman" w:hAnsi="Times New Roman"/>
              </w:rPr>
              <w:t>папира</w:t>
            </w:r>
            <w:r w:rsidRPr="004336F7">
              <w:rPr>
                <w:rFonts w:ascii="Times New Roman" w:hAnsi="Times New Roman"/>
              </w:rPr>
              <w:t xml:space="preserve"> </w:t>
            </w:r>
            <w:r>
              <w:rPr>
                <w:rFonts w:ascii="Times New Roman" w:hAnsi="Times New Roman"/>
              </w:rPr>
              <w:t>одозго</w:t>
            </w:r>
            <w:r w:rsidRPr="004336F7">
              <w:rPr>
                <w:rFonts w:ascii="Times New Roman" w:hAnsi="Times New Roman"/>
              </w:rPr>
              <w:t xml:space="preserve">, </w:t>
            </w:r>
            <w:r>
              <w:rPr>
                <w:rFonts w:ascii="Times New Roman" w:hAnsi="Times New Roman"/>
              </w:rPr>
              <w:t>црвена</w:t>
            </w:r>
            <w:r w:rsidRPr="004336F7">
              <w:rPr>
                <w:rFonts w:ascii="Times New Roman" w:hAnsi="Times New Roman"/>
              </w:rPr>
              <w:t>,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92</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sz w:val="24"/>
                <w:szCs w:val="24"/>
              </w:rPr>
            </w:pPr>
            <w:r w:rsidRPr="004336F7">
              <w:rPr>
                <w:rFonts w:ascii="Times New Roman" w:hAnsi="Times New Roman"/>
                <w:sz w:val="24"/>
                <w:szCs w:val="24"/>
              </w:rPr>
              <w:t>Фолија са стипаљком за ИД Картицу,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lastRenderedPageBreak/>
              <w:t>93</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 xml:space="preserve">Фасцикла PVC са CD улошком Snopake, боја провидна, могућност раширивања фасцикле, </w:t>
            </w:r>
            <w:r w:rsidRPr="004336F7">
              <w:rPr>
                <w:rFonts w:ascii="Times New Roman" w:hAnsi="Times New Roman"/>
                <w:sz w:val="24"/>
                <w:szCs w:val="24"/>
              </w:rPr>
              <w:t>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6</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94</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 xml:space="preserve">Архивска картонска  фасцикла  са пантљикама, за одлагање документације А4 формата, </w:t>
            </w:r>
            <w:r w:rsidRPr="004336F7">
              <w:rPr>
                <w:rFonts w:ascii="Times New Roman" w:hAnsi="Times New Roman"/>
                <w:sz w:val="24"/>
                <w:szCs w:val="24"/>
              </w:rPr>
              <w:t>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6</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0"/>
                <w:tab w:val="left" w:pos="8820"/>
              </w:tabs>
              <w:ind w:left="-382" w:right="180"/>
              <w:jc w:val="right"/>
              <w:rPr>
                <w:rFonts w:ascii="Times New Roman" w:hAnsi="Times New Roman"/>
                <w:color w:val="000000"/>
              </w:rPr>
            </w:pPr>
            <w:r w:rsidRPr="005E3A07">
              <w:rPr>
                <w:rFonts w:ascii="Times New Roman" w:hAnsi="Times New Roman"/>
                <w:color w:val="000000"/>
              </w:rPr>
              <w:t>95</w:t>
            </w:r>
          </w:p>
        </w:tc>
        <w:tc>
          <w:tcPr>
            <w:tcW w:w="5643" w:type="dxa"/>
            <w:tcBorders>
              <w:right w:val="single" w:sz="4" w:space="0" w:color="auto"/>
            </w:tcBorders>
            <w:vAlign w:val="center"/>
          </w:tcPr>
          <w:p w:rsidR="004A517F" w:rsidRPr="004336F7" w:rsidRDefault="004A517F" w:rsidP="004B4E44">
            <w:pPr>
              <w:ind w:left="-52"/>
              <w:rPr>
                <w:rFonts w:ascii="Times New Roman" w:hAnsi="Times New Roman"/>
                <w:bCs/>
                <w:sz w:val="24"/>
                <w:szCs w:val="24"/>
              </w:rPr>
            </w:pPr>
            <w:r w:rsidRPr="004336F7">
              <w:rPr>
                <w:rFonts w:ascii="Times New Roman" w:hAnsi="Times New Roman"/>
                <w:bCs/>
                <w:sz w:val="24"/>
                <w:szCs w:val="24"/>
              </w:rPr>
              <w:t>Фасцикла PVC писмо, индекс систем, боја провидна, за документа А3 формата, Classic,</w:t>
            </w:r>
            <w:r w:rsidRPr="004336F7">
              <w:rPr>
                <w:rFonts w:ascii="Times New Roman" w:hAnsi="Times New Roman"/>
                <w:sz w:val="24"/>
                <w:szCs w:val="24"/>
              </w:rPr>
              <w:t xml:space="preserve"> 1/1</w:t>
            </w:r>
          </w:p>
        </w:tc>
        <w:tc>
          <w:tcPr>
            <w:tcW w:w="894" w:type="dxa"/>
            <w:tcBorders>
              <w:left w:val="single" w:sz="4" w:space="0" w:color="auto"/>
            </w:tcBorders>
          </w:tcPr>
          <w:p w:rsidR="004A517F" w:rsidRPr="005E3A07" w:rsidRDefault="004A517F" w:rsidP="004B4E44">
            <w:pPr>
              <w:ind w:left="-1"/>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152"/>
              <w:jc w:val="center"/>
              <w:rPr>
                <w:rFonts w:ascii="Times New Roman" w:hAnsi="Times New Roman"/>
              </w:rPr>
            </w:pPr>
            <w:r w:rsidRPr="005E3A07">
              <w:rPr>
                <w:rFonts w:ascii="Times New Roman" w:hAnsi="Times New Roman"/>
              </w:rPr>
              <w:t>6</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7371" w:type="dxa"/>
            <w:gridSpan w:val="3"/>
            <w:tcBorders>
              <w:right w:val="single" w:sz="4" w:space="0" w:color="auto"/>
            </w:tcBorders>
            <w:shd w:val="clear" w:color="auto" w:fill="EEECE1"/>
          </w:tcPr>
          <w:p w:rsidR="004A517F" w:rsidRPr="003B6CDD" w:rsidRDefault="004A517F" w:rsidP="004B4E44">
            <w:pPr>
              <w:tabs>
                <w:tab w:val="left" w:pos="-270"/>
                <w:tab w:val="left" w:pos="8820"/>
              </w:tabs>
              <w:ind w:left="-1" w:right="180"/>
              <w:jc w:val="center"/>
              <w:rPr>
                <w:b/>
                <w:bCs/>
                <w:sz w:val="28"/>
                <w:szCs w:val="28"/>
              </w:rPr>
            </w:pPr>
            <w:r w:rsidRPr="003B6CDD">
              <w:rPr>
                <w:b/>
                <w:bCs/>
                <w:sz w:val="28"/>
                <w:szCs w:val="28"/>
              </w:rPr>
              <w:t>Лепкови, траке, канапи</w:t>
            </w: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r>
      <w:tr w:rsidR="004A517F" w:rsidRPr="003B6CDD" w:rsidTr="004B4E44">
        <w:trPr>
          <w:trHeight w:val="278"/>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lang w:val="sr-Cyrl-CS"/>
              </w:rPr>
            </w:pPr>
            <w:r w:rsidRPr="005E3A07">
              <w:rPr>
                <w:rFonts w:ascii="Times New Roman" w:hAnsi="Times New Roman"/>
                <w:lang w:val="sr-Cyrl-CS"/>
              </w:rPr>
              <w:t>96</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Селотејп 15x23, транспарент,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200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rPr>
            </w:pPr>
            <w:r w:rsidRPr="005E3A07">
              <w:rPr>
                <w:rFonts w:ascii="Times New Roman" w:hAnsi="Times New Roman"/>
              </w:rPr>
              <w:t>97</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Селотејп 50/66, транспарент, </w:t>
            </w:r>
            <w:r w:rsidRPr="004336F7">
              <w:rPr>
                <w:rFonts w:ascii="Times New Roman" w:hAnsi="Times New Roman"/>
              </w:rPr>
              <w:t>1/1</w:t>
            </w:r>
          </w:p>
        </w:tc>
        <w:tc>
          <w:tcPr>
            <w:tcW w:w="894" w:type="dxa"/>
            <w:tcBorders>
              <w:lef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50</w:t>
            </w:r>
          </w:p>
        </w:tc>
        <w:tc>
          <w:tcPr>
            <w:tcW w:w="1417"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340"/>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rPr>
            </w:pPr>
            <w:r w:rsidRPr="005E3A07">
              <w:rPr>
                <w:rFonts w:ascii="Times New Roman" w:hAnsi="Times New Roman"/>
              </w:rPr>
              <w:t>98</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Селотејп магични бели, 19x33мм, могућност писања по траци, скоч  трака, 1/1</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3</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194"/>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color w:val="000000"/>
              </w:rPr>
            </w:pPr>
            <w:r w:rsidRPr="005E3A07">
              <w:rPr>
                <w:rFonts w:ascii="Times New Roman" w:hAnsi="Times New Roman"/>
                <w:color w:val="000000"/>
              </w:rPr>
              <w:t>99</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Охо лепак, 40гр, </w:t>
            </w:r>
            <w:r w:rsidRPr="004336F7">
              <w:rPr>
                <w:rFonts w:ascii="Times New Roman" w:hAnsi="Times New Roman"/>
              </w:rPr>
              <w:t>1/1</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30</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198"/>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color w:val="000000"/>
              </w:rPr>
            </w:pPr>
            <w:r w:rsidRPr="005E3A07">
              <w:rPr>
                <w:rFonts w:ascii="Times New Roman" w:hAnsi="Times New Roman"/>
                <w:color w:val="000000"/>
              </w:rPr>
              <w:t>100</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Канап 040/2, дебљи,  кудељни,  клупко, 500 г, </w:t>
            </w:r>
            <w:r w:rsidRPr="004336F7">
              <w:rPr>
                <w:rFonts w:ascii="Times New Roman" w:hAnsi="Times New Roman"/>
              </w:rPr>
              <w:t>1/1</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5</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230"/>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color w:val="000000"/>
              </w:rPr>
            </w:pPr>
            <w:r w:rsidRPr="005E3A07">
              <w:rPr>
                <w:rFonts w:ascii="Times New Roman" w:hAnsi="Times New Roman"/>
                <w:color w:val="000000"/>
              </w:rPr>
              <w:t>101</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 xml:space="preserve">Канап 090/2, дебљи, кудељни,  клупко, 500 г, </w:t>
            </w:r>
            <w:r w:rsidRPr="004336F7">
              <w:rPr>
                <w:rFonts w:ascii="Times New Roman" w:hAnsi="Times New Roman"/>
              </w:rPr>
              <w:t>1/1</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30</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332"/>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color w:val="000000"/>
              </w:rPr>
            </w:pPr>
            <w:r w:rsidRPr="005E3A07">
              <w:rPr>
                <w:rFonts w:ascii="Times New Roman" w:hAnsi="Times New Roman"/>
                <w:color w:val="000000"/>
              </w:rPr>
              <w:t>102</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Јемственик, канап за увезивање и закљуцивање пословних књига, 25м, 1/1</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358"/>
          <w:jc w:val="center"/>
        </w:trPr>
        <w:tc>
          <w:tcPr>
            <w:tcW w:w="834" w:type="dxa"/>
            <w:tcBorders>
              <w:right w:val="single" w:sz="4" w:space="0" w:color="auto"/>
            </w:tcBorders>
            <w:vAlign w:val="center"/>
          </w:tcPr>
          <w:p w:rsidR="004A517F" w:rsidRPr="005E3A07" w:rsidRDefault="004A517F" w:rsidP="004B4E44">
            <w:pPr>
              <w:tabs>
                <w:tab w:val="left" w:pos="356"/>
                <w:tab w:val="left" w:pos="8820"/>
              </w:tabs>
              <w:ind w:left="-382" w:right="180"/>
              <w:jc w:val="right"/>
              <w:rPr>
                <w:rFonts w:ascii="Times New Roman" w:hAnsi="Times New Roman"/>
                <w:color w:val="000000"/>
              </w:rPr>
            </w:pPr>
            <w:r w:rsidRPr="005E3A07">
              <w:rPr>
                <w:rFonts w:ascii="Times New Roman" w:hAnsi="Times New Roman"/>
                <w:color w:val="000000"/>
              </w:rPr>
              <w:t>103</w:t>
            </w:r>
          </w:p>
        </w:tc>
        <w:tc>
          <w:tcPr>
            <w:tcW w:w="5643" w:type="dxa"/>
            <w:tcBorders>
              <w:right w:val="single" w:sz="4" w:space="0" w:color="auto"/>
            </w:tcBorders>
            <w:vAlign w:val="center"/>
          </w:tcPr>
          <w:p w:rsidR="004A517F" w:rsidRPr="004336F7" w:rsidRDefault="004A517F" w:rsidP="004B4E44">
            <w:pPr>
              <w:ind w:left="232"/>
              <w:rPr>
                <w:rFonts w:ascii="Times New Roman" w:hAnsi="Times New Roman"/>
                <w:bCs/>
              </w:rPr>
            </w:pPr>
            <w:r w:rsidRPr="004336F7">
              <w:rPr>
                <w:rFonts w:ascii="Times New Roman" w:hAnsi="Times New Roman"/>
                <w:bCs/>
              </w:rPr>
              <w:t>Селотејп трака  за паковање, минимум 48x50мм, боја браон,</w:t>
            </w:r>
            <w:r w:rsidRPr="004336F7">
              <w:rPr>
                <w:rFonts w:ascii="Times New Roman" w:hAnsi="Times New Roman"/>
              </w:rPr>
              <w:t xml:space="preserve"> 1/1</w:t>
            </w:r>
            <w:r w:rsidRPr="004336F7">
              <w:rPr>
                <w:rFonts w:ascii="Times New Roman" w:hAnsi="Times New Roman"/>
                <w:bCs/>
              </w:rPr>
              <w:t xml:space="preserve"> </w:t>
            </w:r>
          </w:p>
        </w:tc>
        <w:tc>
          <w:tcPr>
            <w:tcW w:w="894" w:type="dxa"/>
            <w:tcBorders>
              <w:left w:val="single" w:sz="4" w:space="0" w:color="auto"/>
              <w:right w:val="single" w:sz="4" w:space="0" w:color="auto"/>
            </w:tcBorders>
            <w:vAlign w:val="center"/>
          </w:tcPr>
          <w:p w:rsidR="004A517F" w:rsidRPr="005E3A07" w:rsidRDefault="004A517F" w:rsidP="004B4E44">
            <w:pPr>
              <w:tabs>
                <w:tab w:val="left" w:pos="-270"/>
                <w:tab w:val="left" w:pos="8820"/>
              </w:tabs>
              <w:ind w:left="-1" w:right="180"/>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70"/>
                <w:tab w:val="left" w:pos="231"/>
                <w:tab w:val="left" w:pos="8820"/>
              </w:tabs>
              <w:ind w:left="-152" w:right="180"/>
              <w:jc w:val="center"/>
              <w:rPr>
                <w:rFonts w:ascii="Times New Roman" w:hAnsi="Times New Roman"/>
              </w:rPr>
            </w:pPr>
            <w:r w:rsidRPr="005E3A07">
              <w:rPr>
                <w:rFonts w:ascii="Times New Roman" w:hAnsi="Times New Roman"/>
              </w:rPr>
              <w:t>50</w:t>
            </w:r>
          </w:p>
        </w:tc>
        <w:tc>
          <w:tcPr>
            <w:tcW w:w="1417"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70"/>
                <w:tab w:val="left" w:pos="231"/>
                <w:tab w:val="left" w:pos="8820"/>
              </w:tabs>
              <w:ind w:right="180"/>
              <w:jc w:val="right"/>
              <w:rPr>
                <w:sz w:val="20"/>
                <w:szCs w:val="20"/>
              </w:rPr>
            </w:pPr>
          </w:p>
        </w:tc>
      </w:tr>
      <w:tr w:rsidR="004A517F" w:rsidRPr="003B6CDD" w:rsidTr="004B4E44">
        <w:trPr>
          <w:trHeight w:val="556"/>
          <w:jc w:val="center"/>
        </w:trPr>
        <w:tc>
          <w:tcPr>
            <w:tcW w:w="7371"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rPr>
            </w:pPr>
            <w:r w:rsidRPr="003B6CDD">
              <w:rPr>
                <w:b/>
                <w:bCs/>
              </w:rPr>
              <w:t>Материјал за коричење</w:t>
            </w: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rPr>
            </w:pPr>
          </w:p>
        </w:tc>
      </w:tr>
      <w:tr w:rsidR="004A517F" w:rsidRPr="003B6CDD" w:rsidTr="004B4E44">
        <w:trPr>
          <w:trHeight w:val="356"/>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lang w:val="sr-Cyrl-CS"/>
              </w:rPr>
            </w:pPr>
            <w:r w:rsidRPr="005E3A07">
              <w:rPr>
                <w:rFonts w:ascii="Times New Roman" w:hAnsi="Times New Roman"/>
                <w:color w:val="000000"/>
                <w:lang w:val="sr-Cyrl-CS"/>
              </w:rPr>
              <w:t>104</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Картон за коричење, 250 </w:t>
            </w:r>
            <w:r>
              <w:rPr>
                <w:rFonts w:ascii="Times New Roman" w:hAnsi="Times New Roman"/>
                <w:bCs/>
              </w:rPr>
              <w:t>грама</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4, више  боја, 1/100</w:t>
            </w:r>
          </w:p>
        </w:tc>
        <w:tc>
          <w:tcPr>
            <w:tcW w:w="894" w:type="dxa"/>
            <w:tcBorders>
              <w:lef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21"/>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105</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Корице за коричење, ПВЦ, </w:t>
            </w:r>
            <w:r>
              <w:rPr>
                <w:rFonts w:ascii="Times New Roman" w:hAnsi="Times New Roman"/>
                <w:bCs/>
              </w:rPr>
              <w:t>А</w:t>
            </w:r>
            <w:r w:rsidRPr="004336F7">
              <w:rPr>
                <w:rFonts w:ascii="Times New Roman" w:hAnsi="Times New Roman"/>
                <w:bCs/>
              </w:rPr>
              <w:t>4, 200микрона, 1/100, безбојна</w:t>
            </w:r>
          </w:p>
        </w:tc>
        <w:tc>
          <w:tcPr>
            <w:tcW w:w="894" w:type="dxa"/>
            <w:tcBorders>
              <w:lef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106</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 xml:space="preserve">Фолија за пластификацију, </w:t>
            </w:r>
            <w:r>
              <w:rPr>
                <w:rFonts w:ascii="Times New Roman" w:hAnsi="Times New Roman"/>
                <w:bCs/>
              </w:rPr>
              <w:t>А</w:t>
            </w:r>
            <w:r w:rsidRPr="004336F7">
              <w:rPr>
                <w:rFonts w:ascii="Times New Roman" w:hAnsi="Times New Roman"/>
                <w:bCs/>
              </w:rPr>
              <w:t xml:space="preserve">4, провидна, дебљина 125 </w:t>
            </w:r>
            <w:r>
              <w:rPr>
                <w:rFonts w:ascii="Times New Roman" w:hAnsi="Times New Roman"/>
                <w:bCs/>
              </w:rPr>
              <w:t>микрона</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2</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85"/>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107</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sidRPr="004336F7">
              <w:rPr>
                <w:rFonts w:ascii="Times New Roman" w:hAnsi="Times New Roman"/>
                <w:bCs/>
              </w:rPr>
              <w:t>ПВЦ подметач са дигитроном штипаљком, А4 1/1</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3</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12"/>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108</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16</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372"/>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109</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14</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7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110</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12</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82"/>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111</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10</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78"/>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112</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8</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2"/>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113</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6</w:t>
            </w:r>
            <w:r>
              <w:rPr>
                <w:rFonts w:ascii="Times New Roman" w:hAnsi="Times New Roman"/>
                <w:bCs/>
              </w:rPr>
              <w:t>мм</w:t>
            </w:r>
            <w:r w:rsidRPr="004336F7">
              <w:rPr>
                <w:rFonts w:ascii="Times New Roman" w:hAnsi="Times New Roman"/>
                <w:bCs/>
              </w:rPr>
              <w:t>, 1/100</w:t>
            </w:r>
          </w:p>
        </w:tc>
        <w:tc>
          <w:tcPr>
            <w:tcW w:w="894" w:type="dxa"/>
            <w:tcBorders>
              <w:left w:val="single" w:sz="4" w:space="0" w:color="auto"/>
              <w:right w:val="single" w:sz="4" w:space="0" w:color="auto"/>
            </w:tcBorders>
            <w:vAlign w:val="center"/>
          </w:tcPr>
          <w:p w:rsidR="004A517F" w:rsidRPr="005E3A07" w:rsidRDefault="004A517F" w:rsidP="004B4E44">
            <w:pPr>
              <w:ind w:left="-44"/>
              <w:jc w:val="center"/>
              <w:rPr>
                <w:rFonts w:ascii="Times New Roman" w:hAnsi="Times New Roman"/>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5"/>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color w:val="000000"/>
              </w:rPr>
            </w:pPr>
            <w:r w:rsidRPr="005E3A07">
              <w:rPr>
                <w:rFonts w:ascii="Times New Roman" w:hAnsi="Times New Roman"/>
                <w:color w:val="000000"/>
              </w:rPr>
              <w:t>114</w:t>
            </w:r>
          </w:p>
        </w:tc>
        <w:tc>
          <w:tcPr>
            <w:tcW w:w="5643" w:type="dxa"/>
            <w:tcBorders>
              <w:right w:val="single" w:sz="4" w:space="0" w:color="auto"/>
            </w:tcBorders>
            <w:vAlign w:val="center"/>
          </w:tcPr>
          <w:p w:rsidR="004A517F" w:rsidRPr="004336F7" w:rsidRDefault="004A517F" w:rsidP="004B4E44">
            <w:pPr>
              <w:ind w:left="0"/>
              <w:rPr>
                <w:rFonts w:ascii="Times New Roman" w:hAnsi="Times New Roman"/>
                <w:bCs/>
              </w:rPr>
            </w:pPr>
            <w:r>
              <w:rPr>
                <w:rFonts w:ascii="Times New Roman" w:hAnsi="Times New Roman"/>
                <w:bCs/>
              </w:rPr>
              <w:t>Пластичне</w:t>
            </w:r>
            <w:r w:rsidRPr="004336F7">
              <w:rPr>
                <w:rFonts w:ascii="Times New Roman" w:hAnsi="Times New Roman"/>
                <w:bCs/>
              </w:rPr>
              <w:t xml:space="preserve"> </w:t>
            </w:r>
            <w:r>
              <w:rPr>
                <w:rFonts w:ascii="Times New Roman" w:hAnsi="Times New Roman"/>
                <w:bCs/>
              </w:rPr>
              <w:t>спирале</w:t>
            </w:r>
            <w:r w:rsidRPr="004336F7">
              <w:rPr>
                <w:rFonts w:ascii="Times New Roman" w:hAnsi="Times New Roman"/>
                <w:bCs/>
              </w:rPr>
              <w:t xml:space="preserve"> (21 </w:t>
            </w:r>
            <w:r>
              <w:rPr>
                <w:rFonts w:ascii="Times New Roman" w:hAnsi="Times New Roman"/>
                <w:bCs/>
              </w:rPr>
              <w:t>прстен</w:t>
            </w:r>
            <w:r w:rsidRPr="004336F7">
              <w:rPr>
                <w:rFonts w:ascii="Times New Roman" w:hAnsi="Times New Roman"/>
                <w:bCs/>
              </w:rPr>
              <w:t xml:space="preserve">), </w:t>
            </w:r>
            <w:r>
              <w:rPr>
                <w:rFonts w:ascii="Times New Roman" w:hAnsi="Times New Roman"/>
                <w:bCs/>
              </w:rPr>
              <w:t>А</w:t>
            </w:r>
            <w:r w:rsidRPr="004336F7">
              <w:rPr>
                <w:rFonts w:ascii="Times New Roman" w:hAnsi="Times New Roman"/>
                <w:bCs/>
              </w:rPr>
              <w:t xml:space="preserve"> </w:t>
            </w:r>
            <w:r>
              <w:rPr>
                <w:rFonts w:ascii="Times New Roman" w:hAnsi="Times New Roman"/>
                <w:bCs/>
              </w:rPr>
              <w:t>класа,</w:t>
            </w:r>
            <w:r w:rsidRPr="004336F7">
              <w:rPr>
                <w:rFonts w:ascii="Times New Roman" w:hAnsi="Times New Roman"/>
                <w:bCs/>
              </w:rPr>
              <w:t xml:space="preserve"> 51</w:t>
            </w:r>
            <w:r>
              <w:rPr>
                <w:rFonts w:ascii="Times New Roman" w:hAnsi="Times New Roman"/>
                <w:bCs/>
              </w:rPr>
              <w:t>мм</w:t>
            </w:r>
            <w:r w:rsidRPr="004336F7">
              <w:rPr>
                <w:rFonts w:ascii="Times New Roman" w:hAnsi="Times New Roman"/>
                <w:bCs/>
              </w:rPr>
              <w:t xml:space="preserve"> 1/50</w:t>
            </w:r>
          </w:p>
        </w:tc>
        <w:tc>
          <w:tcPr>
            <w:tcW w:w="894" w:type="dxa"/>
            <w:tcBorders>
              <w:left w:val="single" w:sz="4" w:space="0" w:color="auto"/>
              <w:right w:val="single" w:sz="4" w:space="0" w:color="auto"/>
            </w:tcBorders>
            <w:vAlign w:val="center"/>
          </w:tcPr>
          <w:p w:rsidR="004A517F" w:rsidRPr="005E3A07" w:rsidRDefault="004A517F" w:rsidP="004B4E44">
            <w:pPr>
              <w:rPr>
                <w:rFonts w:ascii="Times New Roman" w:hAnsi="Times New Roman"/>
                <w:bCs/>
              </w:rPr>
            </w:pPr>
          </w:p>
          <w:p w:rsidR="004A517F" w:rsidRPr="005E3A07" w:rsidRDefault="004A517F" w:rsidP="004B4E44">
            <w:pPr>
              <w:ind w:left="107"/>
              <w:rPr>
                <w:rFonts w:ascii="Times New Roman" w:hAnsi="Times New Roman"/>
                <w:bCs/>
              </w:rPr>
            </w:pPr>
            <w:r w:rsidRPr="005E3A07">
              <w:rPr>
                <w:rFonts w:ascii="Times New Roman" w:hAnsi="Times New Roman"/>
              </w:rPr>
              <w:t>ком</w:t>
            </w:r>
          </w:p>
        </w:tc>
        <w:tc>
          <w:tcPr>
            <w:tcW w:w="1276" w:type="dxa"/>
            <w:tcBorders>
              <w:left w:val="single" w:sz="4" w:space="0" w:color="auto"/>
              <w:right w:val="single" w:sz="4" w:space="0" w:color="auto"/>
            </w:tcBorders>
          </w:tcPr>
          <w:p w:rsidR="004A517F" w:rsidRPr="005E3A07" w:rsidRDefault="004A517F" w:rsidP="004B4E44">
            <w:pPr>
              <w:tabs>
                <w:tab w:val="left" w:pos="231"/>
              </w:tabs>
              <w:ind w:left="0"/>
              <w:jc w:val="center"/>
              <w:rPr>
                <w:rFonts w:ascii="Times New Roman" w:hAnsi="Times New Roman"/>
              </w:rPr>
            </w:pPr>
            <w:r w:rsidRPr="005E3A07">
              <w:rPr>
                <w:rFonts w:ascii="Times New Roman" w:hAnsi="Times New Roman"/>
              </w:rPr>
              <w:t>1</w:t>
            </w:r>
          </w:p>
        </w:tc>
        <w:tc>
          <w:tcPr>
            <w:tcW w:w="1417"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righ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556"/>
          <w:jc w:val="center"/>
        </w:trPr>
        <w:tc>
          <w:tcPr>
            <w:tcW w:w="7371" w:type="dxa"/>
            <w:gridSpan w:val="3"/>
            <w:tcBorders>
              <w:right w:val="single" w:sz="4" w:space="0" w:color="auto"/>
            </w:tcBorders>
            <w:shd w:val="clear" w:color="auto" w:fill="EEECE1"/>
            <w:vAlign w:val="center"/>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lastRenderedPageBreak/>
              <w:t>ОБРАСЦИ</w:t>
            </w:r>
          </w:p>
          <w:p w:rsidR="004A517F" w:rsidRPr="003B6CDD" w:rsidRDefault="004A517F" w:rsidP="004B4E44">
            <w:pPr>
              <w:tabs>
                <w:tab w:val="left" w:pos="-270"/>
                <w:tab w:val="left" w:pos="8820"/>
              </w:tabs>
              <w:ind w:right="180"/>
              <w:jc w:val="center"/>
              <w:rPr>
                <w:b/>
                <w:sz w:val="20"/>
                <w:szCs w:val="20"/>
              </w:rPr>
            </w:pP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r>
      <w:tr w:rsidR="004A517F" w:rsidRPr="003B6CDD" w:rsidTr="004B4E44">
        <w:trPr>
          <w:trHeight w:val="484"/>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11</w:t>
            </w:r>
            <w:r w:rsidRPr="005E3A07">
              <w:rPr>
                <w:rFonts w:ascii="Times New Roman" w:hAnsi="Times New Roman"/>
              </w:rPr>
              <w:t>5</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Омот списа беле боје, Образац 14 Упутства о канцеларијском пословању органа државне управе  ("Сл. гласник РС", бр. 10/93 и 14/93</w:t>
            </w:r>
            <w:r>
              <w:rPr>
                <w:rFonts w:ascii="Times New Roman" w:hAnsi="Times New Roman"/>
                <w:bCs/>
              </w:rPr>
              <w:t>- испр, 67/2016 и 3/2017</w:t>
            </w:r>
            <w:r w:rsidRPr="004336F7">
              <w:rPr>
                <w:rFonts w:ascii="Times New Roman" w:hAnsi="Times New Roman"/>
                <w:bCs/>
              </w:rPr>
              <w:t>), 1/1</w:t>
            </w:r>
          </w:p>
        </w:tc>
        <w:tc>
          <w:tcPr>
            <w:tcW w:w="894" w:type="dxa"/>
            <w:tcBorders>
              <w:left w:val="single" w:sz="4" w:space="0" w:color="auto"/>
            </w:tcBorders>
            <w:vAlign w:val="center"/>
          </w:tcPr>
          <w:p w:rsidR="004A517F" w:rsidRPr="005E3A07" w:rsidRDefault="004A517F" w:rsidP="004B4E44">
            <w:pPr>
              <w:tabs>
                <w:tab w:val="left" w:pos="-270"/>
                <w:tab w:val="left" w:pos="8820"/>
              </w:tabs>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70"/>
                <w:tab w:val="left" w:pos="231"/>
                <w:tab w:val="left" w:pos="8820"/>
              </w:tabs>
              <w:ind w:left="-79" w:right="-43"/>
              <w:jc w:val="center"/>
              <w:rPr>
                <w:rFonts w:ascii="Times New Roman" w:hAnsi="Times New Roman"/>
              </w:rPr>
            </w:pPr>
            <w:r w:rsidRPr="005E3A07">
              <w:rPr>
                <w:rFonts w:ascii="Times New Roman" w:hAnsi="Times New Roman"/>
              </w:rPr>
              <w:t>10000</w:t>
            </w:r>
          </w:p>
        </w:tc>
        <w:tc>
          <w:tcPr>
            <w:tcW w:w="1417"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r>
      <w:tr w:rsidR="004A517F" w:rsidRPr="003B6CDD" w:rsidTr="004B4E44">
        <w:trPr>
          <w:trHeight w:val="34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11</w:t>
            </w:r>
            <w:r w:rsidRPr="005E3A07">
              <w:rPr>
                <w:rFonts w:ascii="Times New Roman" w:hAnsi="Times New Roman"/>
              </w:rPr>
              <w:t>6</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 xml:space="preserve">Интерна доставна књига, </w:t>
            </w:r>
            <w:r w:rsidRPr="004336F7">
              <w:rPr>
                <w:rFonts w:ascii="Times New Roman" w:hAnsi="Times New Roman"/>
              </w:rPr>
              <w:t>1/1</w:t>
            </w:r>
          </w:p>
        </w:tc>
        <w:tc>
          <w:tcPr>
            <w:tcW w:w="894" w:type="dxa"/>
            <w:tcBorders>
              <w:left w:val="single" w:sz="4" w:space="0" w:color="auto"/>
            </w:tcBorders>
          </w:tcPr>
          <w:p w:rsidR="004A517F" w:rsidRPr="005E3A07" w:rsidRDefault="004A517F" w:rsidP="004B4E44">
            <w:pPr>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79" w:right="-43"/>
              <w:jc w:val="center"/>
              <w:rPr>
                <w:rFonts w:ascii="Times New Roman" w:hAnsi="Times New Roman"/>
              </w:rPr>
            </w:pPr>
            <w:r w:rsidRPr="005E3A07">
              <w:rPr>
                <w:rFonts w:ascii="Times New Roman" w:hAnsi="Times New Roman"/>
              </w:rPr>
              <w:t>2</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11</w:t>
            </w:r>
            <w:r w:rsidRPr="005E3A07">
              <w:rPr>
                <w:rFonts w:ascii="Times New Roman" w:hAnsi="Times New Roman"/>
              </w:rPr>
              <w:t>7</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Налог за службено путовање, 1/1</w:t>
            </w:r>
          </w:p>
        </w:tc>
        <w:tc>
          <w:tcPr>
            <w:tcW w:w="894" w:type="dxa"/>
            <w:tcBorders>
              <w:left w:val="single" w:sz="4" w:space="0" w:color="auto"/>
            </w:tcBorders>
          </w:tcPr>
          <w:p w:rsidR="004A517F" w:rsidRPr="005E3A07" w:rsidRDefault="004A517F" w:rsidP="004B4E44">
            <w:pPr>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79" w:right="-43"/>
              <w:jc w:val="center"/>
              <w:rPr>
                <w:rFonts w:ascii="Times New Roman" w:hAnsi="Times New Roman"/>
              </w:rPr>
            </w:pPr>
            <w:r w:rsidRPr="005E3A07">
              <w:rPr>
                <w:rFonts w:ascii="Times New Roman" w:hAnsi="Times New Roman"/>
              </w:rPr>
              <w:t>2000</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11</w:t>
            </w:r>
            <w:r w:rsidRPr="005E3A07">
              <w:rPr>
                <w:rFonts w:ascii="Times New Roman" w:hAnsi="Times New Roman"/>
              </w:rPr>
              <w:t>8</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теретно возило 1/1</w:t>
            </w:r>
          </w:p>
        </w:tc>
        <w:tc>
          <w:tcPr>
            <w:tcW w:w="894" w:type="dxa"/>
            <w:tcBorders>
              <w:left w:val="single" w:sz="4" w:space="0" w:color="auto"/>
            </w:tcBorders>
          </w:tcPr>
          <w:p w:rsidR="004A517F" w:rsidRPr="005E3A07" w:rsidRDefault="004A517F" w:rsidP="004B4E44">
            <w:pPr>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79" w:right="-43"/>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w:t>
            </w:r>
            <w:r w:rsidRPr="005E3A07">
              <w:rPr>
                <w:rFonts w:ascii="Times New Roman" w:hAnsi="Times New Roman"/>
              </w:rPr>
              <w:t>19</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путничко возило 1/1</w:t>
            </w:r>
          </w:p>
        </w:tc>
        <w:tc>
          <w:tcPr>
            <w:tcW w:w="894" w:type="dxa"/>
            <w:tcBorders>
              <w:left w:val="single" w:sz="4" w:space="0" w:color="auto"/>
            </w:tcBorders>
          </w:tcPr>
          <w:p w:rsidR="004A517F" w:rsidRPr="005E3A07" w:rsidRDefault="004A517F" w:rsidP="004B4E44">
            <w:pPr>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79" w:right="-43"/>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259"/>
          <w:jc w:val="center"/>
        </w:trPr>
        <w:tc>
          <w:tcPr>
            <w:tcW w:w="834" w:type="dxa"/>
            <w:tcBorders>
              <w:right w:val="single" w:sz="4" w:space="0" w:color="auto"/>
            </w:tcBorders>
            <w:vAlign w:val="center"/>
          </w:tcPr>
          <w:p w:rsidR="004A517F" w:rsidRPr="005E3A07" w:rsidRDefault="004A517F" w:rsidP="004B4E44">
            <w:pPr>
              <w:tabs>
                <w:tab w:val="left" w:pos="214"/>
                <w:tab w:val="left" w:pos="8820"/>
              </w:tabs>
              <w:ind w:left="-382" w:right="180"/>
              <w:jc w:val="right"/>
              <w:rPr>
                <w:rFonts w:ascii="Times New Roman" w:hAnsi="Times New Roman"/>
              </w:rPr>
            </w:pPr>
            <w:r w:rsidRPr="005E3A07">
              <w:rPr>
                <w:rFonts w:ascii="Times New Roman" w:hAnsi="Times New Roman"/>
                <w:lang w:val="sr-Cyrl-CS"/>
              </w:rPr>
              <w:t>12</w:t>
            </w:r>
            <w:r w:rsidRPr="005E3A07">
              <w:rPr>
                <w:rFonts w:ascii="Times New Roman" w:hAnsi="Times New Roman"/>
              </w:rPr>
              <w:t>0</w:t>
            </w:r>
          </w:p>
        </w:tc>
        <w:tc>
          <w:tcPr>
            <w:tcW w:w="5643" w:type="dxa"/>
            <w:tcBorders>
              <w:right w:val="single" w:sz="4" w:space="0" w:color="auto"/>
            </w:tcBorders>
            <w:vAlign w:val="center"/>
          </w:tcPr>
          <w:p w:rsidR="004A517F" w:rsidRPr="004336F7" w:rsidRDefault="004A517F" w:rsidP="004B4E44">
            <w:pPr>
              <w:ind w:left="90"/>
              <w:rPr>
                <w:rFonts w:ascii="Times New Roman" w:hAnsi="Times New Roman"/>
                <w:bCs/>
              </w:rPr>
            </w:pPr>
            <w:r w:rsidRPr="004336F7">
              <w:rPr>
                <w:rFonts w:ascii="Times New Roman" w:hAnsi="Times New Roman"/>
                <w:bCs/>
              </w:rPr>
              <w:t>Путни налог за аутобус 1/1</w:t>
            </w:r>
          </w:p>
        </w:tc>
        <w:tc>
          <w:tcPr>
            <w:tcW w:w="894" w:type="dxa"/>
            <w:tcBorders>
              <w:left w:val="single" w:sz="4" w:space="0" w:color="auto"/>
            </w:tcBorders>
          </w:tcPr>
          <w:p w:rsidR="004A517F" w:rsidRPr="005E3A07" w:rsidRDefault="004A517F" w:rsidP="004B4E44">
            <w:pPr>
              <w:ind w:left="-79" w:right="-43"/>
              <w:jc w:val="center"/>
              <w:rPr>
                <w:rFonts w:ascii="Times New Roman" w:hAnsi="Times New Roman"/>
              </w:rPr>
            </w:pPr>
            <w:r w:rsidRPr="005E3A07">
              <w:rPr>
                <w:rFonts w:ascii="Times New Roman" w:hAnsi="Times New Roman"/>
              </w:rPr>
              <w:t>ком</w:t>
            </w:r>
          </w:p>
        </w:tc>
        <w:tc>
          <w:tcPr>
            <w:tcW w:w="1276" w:type="dxa"/>
            <w:tcBorders>
              <w:left w:val="single" w:sz="4" w:space="0" w:color="auto"/>
            </w:tcBorders>
          </w:tcPr>
          <w:p w:rsidR="004A517F" w:rsidRPr="005E3A07" w:rsidRDefault="004A517F" w:rsidP="004B4E44">
            <w:pPr>
              <w:tabs>
                <w:tab w:val="left" w:pos="231"/>
              </w:tabs>
              <w:ind w:left="-79" w:right="-43"/>
              <w:jc w:val="center"/>
              <w:rPr>
                <w:rFonts w:ascii="Times New Roman" w:hAnsi="Times New Roman"/>
              </w:rPr>
            </w:pPr>
            <w:r w:rsidRPr="005E3A07">
              <w:rPr>
                <w:rFonts w:ascii="Times New Roman" w:hAnsi="Times New Roman"/>
              </w:rPr>
              <w:t>1</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556"/>
          <w:jc w:val="center"/>
        </w:trPr>
        <w:tc>
          <w:tcPr>
            <w:tcW w:w="7371"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rPr>
            </w:pPr>
            <w:r w:rsidRPr="003B6CDD">
              <w:rPr>
                <w:b/>
                <w:bCs/>
                <w:sz w:val="28"/>
                <w:szCs w:val="28"/>
              </w:rPr>
              <w:t>Средства за чишћење и одржавање опреме</w:t>
            </w:r>
          </w:p>
          <w:p w:rsidR="004A517F" w:rsidRPr="003B6CDD" w:rsidRDefault="004A517F" w:rsidP="004B4E44">
            <w:pPr>
              <w:tabs>
                <w:tab w:val="left" w:pos="-270"/>
                <w:tab w:val="left" w:pos="8820"/>
              </w:tabs>
              <w:ind w:right="180"/>
              <w:jc w:val="center"/>
              <w:rPr>
                <w:b/>
                <w:sz w:val="28"/>
                <w:szCs w:val="28"/>
              </w:rPr>
            </w:pP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rPr>
            </w:pPr>
          </w:p>
        </w:tc>
      </w:tr>
      <w:tr w:rsidR="004A517F" w:rsidRPr="003B6CDD" w:rsidTr="004B4E44">
        <w:trPr>
          <w:trHeight w:val="556"/>
          <w:jc w:val="center"/>
        </w:trPr>
        <w:tc>
          <w:tcPr>
            <w:tcW w:w="834" w:type="dxa"/>
            <w:tcBorders>
              <w:right w:val="single" w:sz="4" w:space="0" w:color="auto"/>
            </w:tcBorders>
            <w:vAlign w:val="center"/>
          </w:tcPr>
          <w:p w:rsidR="004A517F" w:rsidRPr="00EB3C25" w:rsidRDefault="004A517F" w:rsidP="004B4E44">
            <w:pPr>
              <w:tabs>
                <w:tab w:val="left" w:pos="73"/>
                <w:tab w:val="left" w:pos="8820"/>
              </w:tabs>
              <w:ind w:left="-382" w:right="180"/>
              <w:jc w:val="right"/>
              <w:rPr>
                <w:rFonts w:ascii="Times New Roman" w:hAnsi="Times New Roman"/>
                <w:color w:val="000000"/>
              </w:rPr>
            </w:pPr>
            <w:r w:rsidRPr="00EB3C25">
              <w:rPr>
                <w:rFonts w:ascii="Times New Roman" w:hAnsi="Times New Roman"/>
                <w:color w:val="000000"/>
                <w:lang w:val="sr-Cyrl-CS"/>
              </w:rPr>
              <w:t>12</w:t>
            </w:r>
            <w:r w:rsidRPr="00EB3C25">
              <w:rPr>
                <w:rFonts w:ascii="Times New Roman" w:hAnsi="Times New Roman"/>
                <w:color w:val="000000"/>
              </w:rPr>
              <w:t>1</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Сет за чишћење и одржавање рачунара (монитора, тастатура, штампача, кућишта) у спреју са средством за уклањање прљавштине (сет: средство за чишћење и средство за уклањање прљавштине), 1/1</w:t>
            </w:r>
          </w:p>
        </w:tc>
        <w:tc>
          <w:tcPr>
            <w:tcW w:w="894" w:type="dxa"/>
            <w:tcBorders>
              <w:left w:val="single" w:sz="4" w:space="0" w:color="auto"/>
            </w:tcBorders>
            <w:vAlign w:val="center"/>
          </w:tcPr>
          <w:p w:rsidR="004A517F" w:rsidRPr="00EB3C25" w:rsidRDefault="004A517F" w:rsidP="004B4E44">
            <w:pPr>
              <w:tabs>
                <w:tab w:val="left" w:pos="-270"/>
                <w:tab w:val="left" w:pos="8820"/>
              </w:tabs>
              <w:ind w:left="-79" w:right="-43"/>
              <w:jc w:val="center"/>
              <w:rPr>
                <w:rFonts w:ascii="Times New Roman" w:hAnsi="Times New Roman"/>
              </w:rPr>
            </w:pPr>
            <w:r w:rsidRPr="00EB3C25">
              <w:rPr>
                <w:rFonts w:ascii="Times New Roman" w:hAnsi="Times New Roman"/>
              </w:rPr>
              <w:t>ком</w:t>
            </w:r>
          </w:p>
        </w:tc>
        <w:tc>
          <w:tcPr>
            <w:tcW w:w="1276" w:type="dxa"/>
            <w:tcBorders>
              <w:left w:val="single" w:sz="4" w:space="0" w:color="auto"/>
            </w:tcBorders>
          </w:tcPr>
          <w:p w:rsidR="004A517F" w:rsidRPr="00EB3C25" w:rsidRDefault="004A517F" w:rsidP="004B4E44">
            <w:pPr>
              <w:tabs>
                <w:tab w:val="left" w:pos="-270"/>
                <w:tab w:val="left" w:pos="231"/>
                <w:tab w:val="left" w:pos="8820"/>
              </w:tabs>
              <w:ind w:left="-79" w:right="-43"/>
              <w:jc w:val="center"/>
              <w:rPr>
                <w:rFonts w:ascii="Times New Roman" w:hAnsi="Times New Roman"/>
              </w:rPr>
            </w:pPr>
            <w:r w:rsidRPr="00EB3C25">
              <w:rPr>
                <w:rFonts w:ascii="Times New Roman" w:hAnsi="Times New Roman"/>
              </w:rPr>
              <w:t>20</w:t>
            </w:r>
          </w:p>
        </w:tc>
        <w:tc>
          <w:tcPr>
            <w:tcW w:w="1417"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r>
      <w:tr w:rsidR="004A517F" w:rsidRPr="003B6CDD" w:rsidTr="004B4E44">
        <w:trPr>
          <w:trHeight w:val="295"/>
          <w:jc w:val="center"/>
        </w:trPr>
        <w:tc>
          <w:tcPr>
            <w:tcW w:w="834" w:type="dxa"/>
            <w:tcBorders>
              <w:right w:val="single" w:sz="4" w:space="0" w:color="auto"/>
            </w:tcBorders>
            <w:vAlign w:val="center"/>
          </w:tcPr>
          <w:p w:rsidR="004A517F" w:rsidRPr="00EB3C25" w:rsidRDefault="004A517F" w:rsidP="004B4E44">
            <w:pPr>
              <w:tabs>
                <w:tab w:val="left" w:pos="73"/>
                <w:tab w:val="left" w:pos="8820"/>
              </w:tabs>
              <w:ind w:left="-382" w:right="180"/>
              <w:jc w:val="right"/>
              <w:rPr>
                <w:rFonts w:ascii="Times New Roman" w:hAnsi="Times New Roman"/>
                <w:color w:val="000000"/>
              </w:rPr>
            </w:pPr>
            <w:r w:rsidRPr="00EB3C25">
              <w:rPr>
                <w:rFonts w:ascii="Times New Roman" w:hAnsi="Times New Roman"/>
                <w:color w:val="000000"/>
                <w:lang w:val="sr-Cyrl-CS"/>
              </w:rPr>
              <w:t>12</w:t>
            </w:r>
            <w:r w:rsidRPr="00EB3C25">
              <w:rPr>
                <w:rFonts w:ascii="Times New Roman" w:hAnsi="Times New Roman"/>
                <w:color w:val="000000"/>
              </w:rPr>
              <w:t>2</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Цистац</w:t>
            </w:r>
            <w:r w:rsidRPr="006129DD">
              <w:rPr>
                <w:rFonts w:ascii="Times New Roman" w:hAnsi="Times New Roman"/>
                <w:bCs/>
              </w:rPr>
              <w:t xml:space="preserve"> </w:t>
            </w:r>
            <w:r>
              <w:rPr>
                <w:rFonts w:ascii="Times New Roman" w:hAnsi="Times New Roman"/>
                <w:bCs/>
              </w:rPr>
              <w:t>сочива</w:t>
            </w:r>
            <w:r w:rsidRPr="006129DD">
              <w:rPr>
                <w:rFonts w:ascii="Times New Roman" w:hAnsi="Times New Roman"/>
                <w:bCs/>
              </w:rPr>
              <w:t xml:space="preserve"> CD/DVD, </w:t>
            </w:r>
            <w:r w:rsidRPr="006129DD">
              <w:rPr>
                <w:rFonts w:ascii="Times New Roman" w:hAnsi="Times New Roman"/>
              </w:rPr>
              <w:t>1/1</w:t>
            </w:r>
          </w:p>
        </w:tc>
        <w:tc>
          <w:tcPr>
            <w:tcW w:w="894" w:type="dxa"/>
            <w:tcBorders>
              <w:left w:val="single" w:sz="4" w:space="0" w:color="auto"/>
            </w:tcBorders>
            <w:vAlign w:val="center"/>
          </w:tcPr>
          <w:p w:rsidR="004A517F" w:rsidRPr="00EB3C25" w:rsidRDefault="004A517F" w:rsidP="004B4E44">
            <w:pPr>
              <w:tabs>
                <w:tab w:val="left" w:pos="-270"/>
                <w:tab w:val="left" w:pos="8820"/>
              </w:tabs>
              <w:ind w:left="-79" w:right="-43"/>
              <w:jc w:val="center"/>
              <w:rPr>
                <w:rFonts w:ascii="Times New Roman" w:hAnsi="Times New Roman"/>
                <w:lang w:val="sr-Cyrl-CS"/>
              </w:rPr>
            </w:pPr>
            <w:r w:rsidRPr="00EB3C25">
              <w:rPr>
                <w:rFonts w:ascii="Times New Roman" w:hAnsi="Times New Roman"/>
              </w:rPr>
              <w:t>ком</w:t>
            </w:r>
          </w:p>
        </w:tc>
        <w:tc>
          <w:tcPr>
            <w:tcW w:w="1276" w:type="dxa"/>
            <w:tcBorders>
              <w:left w:val="single" w:sz="4" w:space="0" w:color="auto"/>
            </w:tcBorders>
          </w:tcPr>
          <w:p w:rsidR="004A517F" w:rsidRPr="00EB3C25" w:rsidRDefault="004A517F" w:rsidP="004B4E44">
            <w:pPr>
              <w:tabs>
                <w:tab w:val="left" w:pos="-270"/>
                <w:tab w:val="left" w:pos="231"/>
                <w:tab w:val="left" w:pos="8820"/>
              </w:tabs>
              <w:ind w:left="-79" w:right="-43"/>
              <w:jc w:val="center"/>
              <w:rPr>
                <w:rFonts w:ascii="Times New Roman" w:hAnsi="Times New Roman"/>
              </w:rPr>
            </w:pPr>
            <w:r w:rsidRPr="00EB3C25">
              <w:rPr>
                <w:rFonts w:ascii="Times New Roman" w:hAnsi="Times New Roman"/>
              </w:rPr>
              <w:t>1</w:t>
            </w:r>
          </w:p>
        </w:tc>
        <w:tc>
          <w:tcPr>
            <w:tcW w:w="1417"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left="-79" w:right="-43"/>
              <w:jc w:val="right"/>
              <w:rPr>
                <w:sz w:val="18"/>
                <w:szCs w:val="18"/>
              </w:rPr>
            </w:pPr>
          </w:p>
        </w:tc>
      </w:tr>
      <w:tr w:rsidR="004A517F" w:rsidRPr="003B6CDD" w:rsidTr="004B4E44">
        <w:trPr>
          <w:trHeight w:val="162"/>
          <w:jc w:val="center"/>
        </w:trPr>
        <w:tc>
          <w:tcPr>
            <w:tcW w:w="834" w:type="dxa"/>
            <w:tcBorders>
              <w:right w:val="single" w:sz="4" w:space="0" w:color="auto"/>
            </w:tcBorders>
            <w:vAlign w:val="center"/>
          </w:tcPr>
          <w:p w:rsidR="004A517F" w:rsidRPr="00EB3C25" w:rsidRDefault="004A517F" w:rsidP="004B4E44">
            <w:pPr>
              <w:tabs>
                <w:tab w:val="left" w:pos="73"/>
                <w:tab w:val="left" w:pos="8820"/>
              </w:tabs>
              <w:ind w:left="-382" w:right="180"/>
              <w:jc w:val="right"/>
              <w:rPr>
                <w:rFonts w:ascii="Times New Roman" w:hAnsi="Times New Roman"/>
                <w:color w:val="000000"/>
              </w:rPr>
            </w:pPr>
            <w:r w:rsidRPr="00EB3C25">
              <w:rPr>
                <w:rFonts w:ascii="Times New Roman" w:hAnsi="Times New Roman"/>
                <w:color w:val="000000"/>
                <w:lang w:val="sr-Cyrl-CS"/>
              </w:rPr>
              <w:t>12</w:t>
            </w:r>
            <w:r w:rsidRPr="00EB3C25">
              <w:rPr>
                <w:rFonts w:ascii="Times New Roman" w:hAnsi="Times New Roman"/>
                <w:color w:val="000000"/>
              </w:rPr>
              <w:t>3</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Спреј</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чишћење</w:t>
            </w:r>
            <w:r w:rsidRPr="006129DD">
              <w:rPr>
                <w:rFonts w:ascii="Times New Roman" w:hAnsi="Times New Roman"/>
                <w:bCs/>
              </w:rPr>
              <w:t xml:space="preserve"> </w:t>
            </w:r>
            <w:r>
              <w:rPr>
                <w:rFonts w:ascii="Times New Roman" w:hAnsi="Times New Roman"/>
                <w:bCs/>
              </w:rPr>
              <w:t>беле</w:t>
            </w:r>
            <w:r w:rsidRPr="006129DD">
              <w:rPr>
                <w:rFonts w:ascii="Times New Roman" w:hAnsi="Times New Roman"/>
                <w:bCs/>
              </w:rPr>
              <w:t xml:space="preserve"> </w:t>
            </w:r>
            <w:r>
              <w:rPr>
                <w:rFonts w:ascii="Times New Roman" w:hAnsi="Times New Roman"/>
                <w:bCs/>
              </w:rPr>
              <w:t>табле</w:t>
            </w:r>
            <w:r w:rsidRPr="006129DD">
              <w:rPr>
                <w:rFonts w:ascii="Times New Roman" w:hAnsi="Times New Roman"/>
                <w:bCs/>
              </w:rPr>
              <w:t xml:space="preserve">, </w:t>
            </w:r>
            <w:r w:rsidRPr="006129DD">
              <w:rPr>
                <w:rFonts w:ascii="Times New Roman" w:hAnsi="Times New Roman"/>
              </w:rPr>
              <w:t>1/1</w:t>
            </w:r>
          </w:p>
        </w:tc>
        <w:tc>
          <w:tcPr>
            <w:tcW w:w="894" w:type="dxa"/>
            <w:tcBorders>
              <w:left w:val="single" w:sz="4" w:space="0" w:color="auto"/>
            </w:tcBorders>
            <w:vAlign w:val="center"/>
          </w:tcPr>
          <w:p w:rsidR="004A517F" w:rsidRPr="00EB3C25" w:rsidRDefault="004A517F" w:rsidP="004B4E44">
            <w:pPr>
              <w:ind w:left="-79" w:right="-43"/>
              <w:jc w:val="center"/>
              <w:rPr>
                <w:rFonts w:ascii="Times New Roman" w:hAnsi="Times New Roman"/>
              </w:rPr>
            </w:pPr>
            <w:r w:rsidRPr="00EB3C25">
              <w:rPr>
                <w:rFonts w:ascii="Times New Roman" w:hAnsi="Times New Roman"/>
              </w:rPr>
              <w:t>ком</w:t>
            </w:r>
          </w:p>
        </w:tc>
        <w:tc>
          <w:tcPr>
            <w:tcW w:w="1276" w:type="dxa"/>
            <w:tcBorders>
              <w:left w:val="single" w:sz="4" w:space="0" w:color="auto"/>
            </w:tcBorders>
          </w:tcPr>
          <w:p w:rsidR="004A517F" w:rsidRPr="00EB3C25" w:rsidRDefault="004A517F" w:rsidP="004B4E44">
            <w:pPr>
              <w:tabs>
                <w:tab w:val="left" w:pos="231"/>
              </w:tabs>
              <w:ind w:left="-79" w:right="-43"/>
              <w:jc w:val="center"/>
              <w:rPr>
                <w:rFonts w:ascii="Times New Roman" w:hAnsi="Times New Roman"/>
              </w:rPr>
            </w:pPr>
            <w:r w:rsidRPr="00EB3C25">
              <w:rPr>
                <w:rFonts w:ascii="Times New Roman" w:hAnsi="Times New Roman"/>
              </w:rPr>
              <w:t>1</w:t>
            </w:r>
          </w:p>
        </w:tc>
        <w:tc>
          <w:tcPr>
            <w:tcW w:w="1417"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6"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129" w:type="dxa"/>
            <w:tcBorders>
              <w:left w:val="single" w:sz="4" w:space="0" w:color="auto"/>
            </w:tcBorders>
          </w:tcPr>
          <w:p w:rsidR="004A517F" w:rsidRPr="003B6CDD" w:rsidRDefault="004A517F" w:rsidP="004B4E44">
            <w:pPr>
              <w:tabs>
                <w:tab w:val="left" w:pos="231"/>
              </w:tabs>
              <w:ind w:left="-79" w:right="-43"/>
              <w:jc w:val="right"/>
              <w:rPr>
                <w:sz w:val="18"/>
                <w:szCs w:val="18"/>
              </w:rPr>
            </w:pPr>
          </w:p>
        </w:tc>
        <w:tc>
          <w:tcPr>
            <w:tcW w:w="1289" w:type="dxa"/>
            <w:tcBorders>
              <w:left w:val="single" w:sz="4" w:space="0" w:color="auto"/>
            </w:tcBorders>
          </w:tcPr>
          <w:p w:rsidR="004A517F" w:rsidRPr="003B6CDD" w:rsidRDefault="004A517F" w:rsidP="004B4E44">
            <w:pPr>
              <w:tabs>
                <w:tab w:val="left" w:pos="231"/>
              </w:tabs>
              <w:ind w:left="-79" w:right="-43"/>
              <w:jc w:val="right"/>
              <w:rPr>
                <w:sz w:val="18"/>
                <w:szCs w:val="18"/>
              </w:rPr>
            </w:pPr>
          </w:p>
        </w:tc>
      </w:tr>
      <w:tr w:rsidR="004A517F" w:rsidRPr="003B6CDD" w:rsidTr="004B4E44">
        <w:trPr>
          <w:trHeight w:val="484"/>
          <w:jc w:val="center"/>
        </w:trPr>
        <w:tc>
          <w:tcPr>
            <w:tcW w:w="7371" w:type="dxa"/>
            <w:gridSpan w:val="3"/>
            <w:tcBorders>
              <w:right w:val="single" w:sz="4" w:space="0" w:color="auto"/>
            </w:tcBorders>
            <w:shd w:val="clear" w:color="auto" w:fill="EEECE1"/>
          </w:tcPr>
          <w:p w:rsidR="004A517F" w:rsidRPr="003B6CDD" w:rsidRDefault="004A517F" w:rsidP="004B4E44">
            <w:pPr>
              <w:tabs>
                <w:tab w:val="left" w:pos="-270"/>
                <w:tab w:val="left" w:pos="8820"/>
              </w:tabs>
              <w:ind w:right="180"/>
              <w:jc w:val="center"/>
              <w:rPr>
                <w:b/>
                <w:bCs/>
                <w:sz w:val="28"/>
                <w:szCs w:val="28"/>
                <w:lang w:val="sr-Cyrl-CS"/>
              </w:rPr>
            </w:pPr>
            <w:r w:rsidRPr="003B6CDD">
              <w:rPr>
                <w:b/>
                <w:bCs/>
                <w:sz w:val="28"/>
                <w:szCs w:val="28"/>
                <w:lang w:val="sr-Cyrl-CS"/>
              </w:rPr>
              <w:t>Остало</w:t>
            </w:r>
          </w:p>
          <w:p w:rsidR="004A517F" w:rsidRPr="003B6CDD" w:rsidRDefault="004A517F" w:rsidP="004B4E44">
            <w:pPr>
              <w:tabs>
                <w:tab w:val="left" w:pos="-270"/>
                <w:tab w:val="left" w:pos="8820"/>
              </w:tabs>
              <w:ind w:right="180"/>
              <w:jc w:val="center"/>
              <w:rPr>
                <w:b/>
                <w:sz w:val="28"/>
                <w:szCs w:val="28"/>
              </w:rPr>
            </w:pPr>
          </w:p>
        </w:tc>
        <w:tc>
          <w:tcPr>
            <w:tcW w:w="127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417"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286"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12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c>
          <w:tcPr>
            <w:tcW w:w="1289" w:type="dxa"/>
            <w:tcBorders>
              <w:right w:val="single" w:sz="4" w:space="0" w:color="auto"/>
            </w:tcBorders>
            <w:shd w:val="clear" w:color="auto" w:fill="EEECE1"/>
          </w:tcPr>
          <w:p w:rsidR="004A517F" w:rsidRPr="003B6CDD" w:rsidRDefault="004A517F" w:rsidP="004B4E44">
            <w:pPr>
              <w:tabs>
                <w:tab w:val="left" w:pos="-270"/>
                <w:tab w:val="left" w:pos="231"/>
                <w:tab w:val="left" w:pos="8820"/>
              </w:tabs>
              <w:ind w:right="180"/>
              <w:jc w:val="right"/>
              <w:rPr>
                <w:b/>
                <w:bCs/>
                <w:sz w:val="28"/>
                <w:szCs w:val="28"/>
                <w:lang w:val="sr-Cyrl-CS"/>
              </w:rPr>
            </w:pPr>
          </w:p>
        </w:tc>
      </w:tr>
      <w:tr w:rsidR="004A517F" w:rsidRPr="003B6CDD" w:rsidTr="004B4E44">
        <w:trPr>
          <w:trHeight w:val="304"/>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lang w:val="sr-Cyrl-CS"/>
              </w:rPr>
              <w:t>12</w:t>
            </w:r>
            <w:r w:rsidRPr="00F22EB0">
              <w:rPr>
                <w:rFonts w:ascii="Times New Roman" w:hAnsi="Times New Roman"/>
                <w:color w:val="000000"/>
              </w:rPr>
              <w:t>4</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Батерије</w:t>
            </w:r>
            <w:r w:rsidRPr="006129DD">
              <w:rPr>
                <w:rFonts w:ascii="Times New Roman" w:hAnsi="Times New Roman"/>
                <w:bCs/>
              </w:rPr>
              <w:t xml:space="preserve"> LR-6 3AA 1,5Volt,</w:t>
            </w:r>
            <w:r>
              <w:rPr>
                <w:rFonts w:ascii="Times New Roman" w:hAnsi="Times New Roman"/>
                <w:bCs/>
              </w:rPr>
              <w:t xml:space="preserve"> алкална</w:t>
            </w:r>
            <w:r w:rsidRPr="006129DD">
              <w:rPr>
                <w:rFonts w:ascii="Times New Roman" w:hAnsi="Times New Roman"/>
                <w:bCs/>
              </w:rPr>
              <w:t xml:space="preserve">, </w:t>
            </w:r>
            <w:r w:rsidRPr="006129DD">
              <w:rPr>
                <w:rFonts w:ascii="Times New Roman" w:hAnsi="Times New Roman"/>
              </w:rPr>
              <w:t>1/1</w:t>
            </w:r>
          </w:p>
        </w:tc>
        <w:tc>
          <w:tcPr>
            <w:tcW w:w="894" w:type="dxa"/>
            <w:tcBorders>
              <w:left w:val="single" w:sz="4" w:space="0" w:color="auto"/>
            </w:tcBorders>
            <w:vAlign w:val="center"/>
          </w:tcPr>
          <w:p w:rsidR="004A517F" w:rsidRPr="00F22EB0" w:rsidRDefault="004A517F" w:rsidP="004B4E44">
            <w:pPr>
              <w:tabs>
                <w:tab w:val="left" w:pos="-270"/>
                <w:tab w:val="left" w:pos="8820"/>
              </w:tabs>
              <w:ind w:left="11" w:right="47"/>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70"/>
                <w:tab w:val="left" w:pos="231"/>
                <w:tab w:val="left" w:pos="8820"/>
              </w:tabs>
              <w:ind w:left="11" w:right="47"/>
              <w:jc w:val="center"/>
              <w:rPr>
                <w:rFonts w:ascii="Times New Roman" w:hAnsi="Times New Roman"/>
              </w:rPr>
            </w:pPr>
            <w:r w:rsidRPr="00F22EB0">
              <w:rPr>
                <w:rFonts w:ascii="Times New Roman" w:hAnsi="Times New Roman"/>
              </w:rPr>
              <w:t>500</w:t>
            </w:r>
          </w:p>
        </w:tc>
        <w:tc>
          <w:tcPr>
            <w:tcW w:w="1417" w:type="dxa"/>
            <w:tcBorders>
              <w:left w:val="single" w:sz="4" w:space="0" w:color="auto"/>
            </w:tcBorders>
          </w:tcPr>
          <w:p w:rsidR="004A517F" w:rsidRPr="003B6CDD" w:rsidRDefault="004A517F" w:rsidP="004B4E44">
            <w:pPr>
              <w:tabs>
                <w:tab w:val="left" w:pos="-270"/>
                <w:tab w:val="left" w:pos="231"/>
                <w:tab w:val="left" w:pos="8820"/>
              </w:tabs>
              <w:ind w:left="11" w:right="47"/>
              <w:jc w:val="right"/>
              <w:rPr>
                <w:sz w:val="20"/>
                <w:szCs w:val="20"/>
              </w:rPr>
            </w:pPr>
          </w:p>
        </w:tc>
        <w:tc>
          <w:tcPr>
            <w:tcW w:w="1286" w:type="dxa"/>
            <w:tcBorders>
              <w:left w:val="single" w:sz="4" w:space="0" w:color="auto"/>
            </w:tcBorders>
          </w:tcPr>
          <w:p w:rsidR="004A517F" w:rsidRPr="003B6CDD" w:rsidRDefault="004A517F" w:rsidP="004B4E44">
            <w:pPr>
              <w:tabs>
                <w:tab w:val="left" w:pos="-270"/>
                <w:tab w:val="left" w:pos="231"/>
                <w:tab w:val="left" w:pos="8820"/>
              </w:tabs>
              <w:ind w:left="11" w:right="47"/>
              <w:jc w:val="right"/>
              <w:rPr>
                <w:sz w:val="20"/>
                <w:szCs w:val="20"/>
              </w:rPr>
            </w:pPr>
          </w:p>
        </w:tc>
        <w:tc>
          <w:tcPr>
            <w:tcW w:w="1129" w:type="dxa"/>
            <w:tcBorders>
              <w:left w:val="single" w:sz="4" w:space="0" w:color="auto"/>
            </w:tcBorders>
          </w:tcPr>
          <w:p w:rsidR="004A517F" w:rsidRPr="003B6CDD" w:rsidRDefault="004A517F" w:rsidP="004B4E44">
            <w:pPr>
              <w:tabs>
                <w:tab w:val="left" w:pos="-270"/>
                <w:tab w:val="left" w:pos="231"/>
                <w:tab w:val="left" w:pos="8820"/>
              </w:tabs>
              <w:ind w:left="11" w:right="47"/>
              <w:jc w:val="right"/>
              <w:rPr>
                <w:sz w:val="20"/>
                <w:szCs w:val="20"/>
              </w:rPr>
            </w:pPr>
          </w:p>
        </w:tc>
        <w:tc>
          <w:tcPr>
            <w:tcW w:w="1289" w:type="dxa"/>
            <w:tcBorders>
              <w:left w:val="single" w:sz="4" w:space="0" w:color="auto"/>
            </w:tcBorders>
          </w:tcPr>
          <w:p w:rsidR="004A517F" w:rsidRPr="003B6CDD" w:rsidRDefault="004A517F" w:rsidP="004B4E44">
            <w:pPr>
              <w:tabs>
                <w:tab w:val="left" w:pos="-270"/>
                <w:tab w:val="left" w:pos="231"/>
                <w:tab w:val="left" w:pos="8820"/>
              </w:tabs>
              <w:ind w:left="11" w:right="47"/>
              <w:jc w:val="right"/>
              <w:rPr>
                <w:sz w:val="20"/>
                <w:szCs w:val="20"/>
              </w:rPr>
            </w:pPr>
          </w:p>
        </w:tc>
      </w:tr>
      <w:tr w:rsidR="004A517F" w:rsidRPr="003B6CDD" w:rsidTr="004B4E44">
        <w:trPr>
          <w:trHeight w:val="268"/>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t>125</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Батерије</w:t>
            </w:r>
            <w:r w:rsidRPr="006129DD">
              <w:rPr>
                <w:rFonts w:ascii="Times New Roman" w:hAnsi="Times New Roman"/>
                <w:bCs/>
              </w:rPr>
              <w:t xml:space="preserve"> LR-3 3AAA 1,5Volt,</w:t>
            </w:r>
            <w:r>
              <w:rPr>
                <w:rFonts w:ascii="Times New Roman" w:hAnsi="Times New Roman"/>
                <w:bCs/>
              </w:rPr>
              <w:t xml:space="preserve"> алкална</w:t>
            </w:r>
            <w:r w:rsidRPr="006129DD">
              <w:rPr>
                <w:rFonts w:ascii="Times New Roman" w:hAnsi="Times New Roman"/>
                <w:bCs/>
              </w:rPr>
              <w:t xml:space="preserve">,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500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rPr>
            </w:pPr>
            <w:r w:rsidRPr="00F22EB0">
              <w:rPr>
                <w:rFonts w:ascii="Times New Roman" w:hAnsi="Times New Roman"/>
              </w:rPr>
              <w:t>126</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Продужни</w:t>
            </w:r>
            <w:r w:rsidRPr="006129DD">
              <w:rPr>
                <w:rFonts w:ascii="Times New Roman" w:hAnsi="Times New Roman"/>
                <w:bCs/>
              </w:rPr>
              <w:t xml:space="preserve"> </w:t>
            </w:r>
            <w:r>
              <w:rPr>
                <w:rFonts w:ascii="Times New Roman" w:hAnsi="Times New Roman"/>
                <w:bCs/>
              </w:rPr>
              <w:t>кабал</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струју</w:t>
            </w:r>
            <w:r w:rsidRPr="006129DD">
              <w:rPr>
                <w:rFonts w:ascii="Times New Roman" w:hAnsi="Times New Roman"/>
                <w:bCs/>
              </w:rPr>
              <w:t xml:space="preserve"> </w:t>
            </w:r>
            <w:r>
              <w:rPr>
                <w:rFonts w:ascii="Times New Roman" w:hAnsi="Times New Roman"/>
                <w:bCs/>
              </w:rPr>
              <w:t>са</w:t>
            </w:r>
            <w:r w:rsidRPr="006129DD">
              <w:rPr>
                <w:rFonts w:ascii="Times New Roman" w:hAnsi="Times New Roman"/>
                <w:bCs/>
              </w:rPr>
              <w:t xml:space="preserve"> 5 </w:t>
            </w:r>
            <w:r>
              <w:rPr>
                <w:rFonts w:ascii="Times New Roman" w:hAnsi="Times New Roman"/>
                <w:bCs/>
              </w:rPr>
              <w:t>прикључних</w:t>
            </w:r>
            <w:r w:rsidRPr="006129DD">
              <w:rPr>
                <w:rFonts w:ascii="Times New Roman" w:hAnsi="Times New Roman"/>
                <w:bCs/>
              </w:rPr>
              <w:t xml:space="preserve"> </w:t>
            </w:r>
            <w:r>
              <w:rPr>
                <w:rFonts w:ascii="Times New Roman" w:hAnsi="Times New Roman"/>
                <w:bCs/>
              </w:rPr>
              <w:t>места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алуминијумско</w:t>
            </w:r>
            <w:r w:rsidRPr="006129DD">
              <w:rPr>
                <w:rFonts w:ascii="Times New Roman" w:hAnsi="Times New Roman"/>
                <w:bCs/>
              </w:rPr>
              <w:t xml:space="preserve"> </w:t>
            </w:r>
            <w:r>
              <w:rPr>
                <w:rFonts w:ascii="Times New Roman" w:hAnsi="Times New Roman"/>
                <w:bCs/>
              </w:rPr>
              <w:t>и</w:t>
            </w:r>
            <w:r w:rsidRPr="006129DD">
              <w:rPr>
                <w:rFonts w:ascii="Times New Roman" w:hAnsi="Times New Roman"/>
                <w:bCs/>
              </w:rPr>
              <w:t xml:space="preserve"> </w:t>
            </w:r>
            <w:r>
              <w:rPr>
                <w:rFonts w:ascii="Times New Roman" w:hAnsi="Times New Roman"/>
                <w:bCs/>
              </w:rPr>
              <w:t>самогасивом</w:t>
            </w:r>
            <w:r w:rsidRPr="006129DD">
              <w:rPr>
                <w:rFonts w:ascii="Times New Roman" w:hAnsi="Times New Roman"/>
                <w:bCs/>
              </w:rPr>
              <w:t xml:space="preserve"> </w:t>
            </w:r>
            <w:r>
              <w:rPr>
                <w:rFonts w:ascii="Times New Roman" w:hAnsi="Times New Roman"/>
                <w:bCs/>
              </w:rPr>
              <w:t>пластицном</w:t>
            </w:r>
            <w:r w:rsidRPr="006129DD">
              <w:rPr>
                <w:rFonts w:ascii="Times New Roman" w:hAnsi="Times New Roman"/>
                <w:bCs/>
              </w:rPr>
              <w:t xml:space="preserve"> </w:t>
            </w:r>
            <w:r>
              <w:rPr>
                <w:rFonts w:ascii="Times New Roman" w:hAnsi="Times New Roman"/>
                <w:bCs/>
              </w:rPr>
              <w:t>куцисту</w:t>
            </w:r>
            <w:r w:rsidRPr="006129DD">
              <w:rPr>
                <w:rFonts w:ascii="Times New Roman" w:hAnsi="Times New Roman"/>
                <w:bCs/>
              </w:rPr>
              <w:t xml:space="preserve">, </w:t>
            </w:r>
            <w:r>
              <w:rPr>
                <w:rFonts w:ascii="Times New Roman" w:hAnsi="Times New Roman"/>
                <w:bCs/>
              </w:rPr>
              <w:t>керамицким</w:t>
            </w:r>
            <w:r w:rsidRPr="006129DD">
              <w:rPr>
                <w:rFonts w:ascii="Times New Roman" w:hAnsi="Times New Roman"/>
                <w:bCs/>
              </w:rPr>
              <w:t xml:space="preserve"> </w:t>
            </w:r>
            <w:r>
              <w:rPr>
                <w:rFonts w:ascii="Times New Roman" w:hAnsi="Times New Roman"/>
                <w:bCs/>
              </w:rPr>
              <w:t>језгром</w:t>
            </w:r>
            <w:r w:rsidRPr="006129DD">
              <w:rPr>
                <w:rFonts w:ascii="Times New Roman" w:hAnsi="Times New Roman"/>
                <w:bCs/>
              </w:rPr>
              <w:t xml:space="preserve">, </w:t>
            </w:r>
            <w:r>
              <w:rPr>
                <w:rFonts w:ascii="Times New Roman" w:hAnsi="Times New Roman"/>
                <w:bCs/>
              </w:rPr>
              <w:t>Пресек</w:t>
            </w:r>
            <w:r w:rsidRPr="006129DD">
              <w:rPr>
                <w:rFonts w:ascii="Times New Roman" w:hAnsi="Times New Roman"/>
                <w:bCs/>
              </w:rPr>
              <w:t xml:space="preserve"> </w:t>
            </w:r>
            <w:r>
              <w:rPr>
                <w:rFonts w:ascii="Times New Roman" w:hAnsi="Times New Roman"/>
                <w:bCs/>
              </w:rPr>
              <w:t>проводника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каблу</w:t>
            </w:r>
            <w:r w:rsidRPr="006129DD">
              <w:rPr>
                <w:rFonts w:ascii="Times New Roman" w:hAnsi="Times New Roman"/>
                <w:bCs/>
              </w:rPr>
              <w:t xml:space="preserve"> 3x1,5</w:t>
            </w:r>
            <w:r>
              <w:rPr>
                <w:rFonts w:ascii="Times New Roman" w:hAnsi="Times New Roman"/>
                <w:bCs/>
              </w:rPr>
              <w:t>мм</w:t>
            </w:r>
            <w:r w:rsidRPr="006129DD">
              <w:rPr>
                <w:rFonts w:ascii="Times New Roman" w:hAnsi="Times New Roman"/>
                <w:bCs/>
              </w:rPr>
              <w:t xml:space="preserve">2 </w:t>
            </w:r>
            <w:r>
              <w:rPr>
                <w:rFonts w:ascii="Times New Roman" w:hAnsi="Times New Roman"/>
                <w:bCs/>
              </w:rPr>
              <w:t>минимално</w:t>
            </w:r>
            <w:r w:rsidRPr="006129DD">
              <w:rPr>
                <w:rFonts w:ascii="Times New Roman" w:hAnsi="Times New Roman"/>
                <w:bCs/>
              </w:rPr>
              <w:t xml:space="preserve">, 3 </w:t>
            </w:r>
            <w:r>
              <w:rPr>
                <w:rFonts w:ascii="Times New Roman" w:hAnsi="Times New Roman"/>
                <w:bCs/>
              </w:rPr>
              <w:t>метра</w:t>
            </w:r>
            <w:r w:rsidRPr="006129DD">
              <w:rPr>
                <w:rFonts w:ascii="Times New Roman" w:hAnsi="Times New Roman"/>
                <w:bCs/>
              </w:rPr>
              <w:t xml:space="preserve"> </w:t>
            </w:r>
            <w:r>
              <w:rPr>
                <w:rFonts w:ascii="Times New Roman" w:hAnsi="Times New Roman"/>
                <w:bCs/>
              </w:rPr>
              <w:t>дузина</w:t>
            </w:r>
            <w:r w:rsidRPr="006129DD">
              <w:rPr>
                <w:rFonts w:ascii="Times New Roman" w:hAnsi="Times New Roman"/>
                <w:bCs/>
              </w:rPr>
              <w:t xml:space="preserve"> </w:t>
            </w:r>
            <w:r>
              <w:rPr>
                <w:rFonts w:ascii="Times New Roman" w:hAnsi="Times New Roman"/>
                <w:bCs/>
              </w:rPr>
              <w:t>кабла</w:t>
            </w:r>
            <w:r w:rsidRPr="006129DD">
              <w:rPr>
                <w:rFonts w:ascii="Times New Roman" w:hAnsi="Times New Roman"/>
                <w:bCs/>
              </w:rPr>
              <w:t xml:space="preserve">,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59"/>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rPr>
            </w:pPr>
            <w:r w:rsidRPr="00F22EB0">
              <w:rPr>
                <w:rFonts w:ascii="Times New Roman" w:hAnsi="Times New Roman"/>
              </w:rPr>
              <w:t>127</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Pr>
                <w:rFonts w:ascii="Times New Roman" w:hAnsi="Times New Roman"/>
                <w:bCs/>
              </w:rPr>
              <w:t>Продужни</w:t>
            </w:r>
            <w:r w:rsidRPr="006129DD">
              <w:rPr>
                <w:rFonts w:ascii="Times New Roman" w:hAnsi="Times New Roman"/>
                <w:bCs/>
              </w:rPr>
              <w:t xml:space="preserve"> </w:t>
            </w:r>
            <w:r>
              <w:rPr>
                <w:rFonts w:ascii="Times New Roman" w:hAnsi="Times New Roman"/>
                <w:bCs/>
              </w:rPr>
              <w:t>кабал</w:t>
            </w:r>
            <w:r w:rsidRPr="006129DD">
              <w:rPr>
                <w:rFonts w:ascii="Times New Roman" w:hAnsi="Times New Roman"/>
                <w:bCs/>
              </w:rPr>
              <w:t xml:space="preserve"> </w:t>
            </w:r>
            <w:r>
              <w:rPr>
                <w:rFonts w:ascii="Times New Roman" w:hAnsi="Times New Roman"/>
                <w:bCs/>
              </w:rPr>
              <w:t>за</w:t>
            </w:r>
            <w:r w:rsidRPr="006129DD">
              <w:rPr>
                <w:rFonts w:ascii="Times New Roman" w:hAnsi="Times New Roman"/>
                <w:bCs/>
              </w:rPr>
              <w:t xml:space="preserve"> </w:t>
            </w:r>
            <w:r>
              <w:rPr>
                <w:rFonts w:ascii="Times New Roman" w:hAnsi="Times New Roman"/>
                <w:bCs/>
              </w:rPr>
              <w:t>струју</w:t>
            </w:r>
            <w:r w:rsidRPr="006129DD">
              <w:rPr>
                <w:rFonts w:ascii="Times New Roman" w:hAnsi="Times New Roman"/>
                <w:bCs/>
              </w:rPr>
              <w:t xml:space="preserve"> </w:t>
            </w:r>
            <w:r>
              <w:rPr>
                <w:rFonts w:ascii="Times New Roman" w:hAnsi="Times New Roman"/>
                <w:bCs/>
              </w:rPr>
              <w:t>са</w:t>
            </w:r>
            <w:r w:rsidRPr="006129DD">
              <w:rPr>
                <w:rFonts w:ascii="Times New Roman" w:hAnsi="Times New Roman"/>
                <w:bCs/>
              </w:rPr>
              <w:t xml:space="preserve"> 6 </w:t>
            </w:r>
            <w:r>
              <w:rPr>
                <w:rFonts w:ascii="Times New Roman" w:hAnsi="Times New Roman"/>
                <w:bCs/>
              </w:rPr>
              <w:t>прикључних</w:t>
            </w:r>
            <w:r w:rsidRPr="006129DD">
              <w:rPr>
                <w:rFonts w:ascii="Times New Roman" w:hAnsi="Times New Roman"/>
                <w:bCs/>
              </w:rPr>
              <w:t xml:space="preserve"> </w:t>
            </w:r>
            <w:r>
              <w:rPr>
                <w:rFonts w:ascii="Times New Roman" w:hAnsi="Times New Roman"/>
                <w:bCs/>
              </w:rPr>
              <w:t>места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алуминијумско</w:t>
            </w:r>
            <w:r w:rsidRPr="006129DD">
              <w:rPr>
                <w:rFonts w:ascii="Times New Roman" w:hAnsi="Times New Roman"/>
                <w:bCs/>
              </w:rPr>
              <w:t xml:space="preserve"> </w:t>
            </w:r>
            <w:r>
              <w:rPr>
                <w:rFonts w:ascii="Times New Roman" w:hAnsi="Times New Roman"/>
                <w:bCs/>
              </w:rPr>
              <w:t>и</w:t>
            </w:r>
            <w:r w:rsidRPr="006129DD">
              <w:rPr>
                <w:rFonts w:ascii="Times New Roman" w:hAnsi="Times New Roman"/>
                <w:bCs/>
              </w:rPr>
              <w:t xml:space="preserve"> </w:t>
            </w:r>
            <w:r>
              <w:rPr>
                <w:rFonts w:ascii="Times New Roman" w:hAnsi="Times New Roman"/>
                <w:bCs/>
              </w:rPr>
              <w:t>самгасивом</w:t>
            </w:r>
            <w:r w:rsidRPr="006129DD">
              <w:rPr>
                <w:rFonts w:ascii="Times New Roman" w:hAnsi="Times New Roman"/>
                <w:bCs/>
              </w:rPr>
              <w:t xml:space="preserve"> </w:t>
            </w:r>
            <w:r>
              <w:rPr>
                <w:rFonts w:ascii="Times New Roman" w:hAnsi="Times New Roman"/>
                <w:bCs/>
              </w:rPr>
              <w:t>пластицном</w:t>
            </w:r>
            <w:r w:rsidRPr="006129DD">
              <w:rPr>
                <w:rFonts w:ascii="Times New Roman" w:hAnsi="Times New Roman"/>
                <w:bCs/>
              </w:rPr>
              <w:t xml:space="preserve"> </w:t>
            </w:r>
            <w:r>
              <w:rPr>
                <w:rFonts w:ascii="Times New Roman" w:hAnsi="Times New Roman"/>
                <w:bCs/>
              </w:rPr>
              <w:t>куцисту</w:t>
            </w:r>
            <w:r w:rsidRPr="006129DD">
              <w:rPr>
                <w:rFonts w:ascii="Times New Roman" w:hAnsi="Times New Roman"/>
                <w:bCs/>
              </w:rPr>
              <w:t xml:space="preserve">, </w:t>
            </w:r>
            <w:r>
              <w:rPr>
                <w:rFonts w:ascii="Times New Roman" w:hAnsi="Times New Roman"/>
                <w:bCs/>
              </w:rPr>
              <w:t>керамицким</w:t>
            </w:r>
            <w:r w:rsidRPr="006129DD">
              <w:rPr>
                <w:rFonts w:ascii="Times New Roman" w:hAnsi="Times New Roman"/>
                <w:bCs/>
              </w:rPr>
              <w:t xml:space="preserve"> </w:t>
            </w:r>
            <w:r>
              <w:rPr>
                <w:rFonts w:ascii="Times New Roman" w:hAnsi="Times New Roman"/>
                <w:bCs/>
              </w:rPr>
              <w:t>језгром</w:t>
            </w:r>
            <w:r w:rsidRPr="006129DD">
              <w:rPr>
                <w:rFonts w:ascii="Times New Roman" w:hAnsi="Times New Roman"/>
                <w:bCs/>
              </w:rPr>
              <w:t xml:space="preserve">, </w:t>
            </w:r>
            <w:r>
              <w:rPr>
                <w:rFonts w:ascii="Times New Roman" w:hAnsi="Times New Roman"/>
                <w:bCs/>
              </w:rPr>
              <w:t>Пресек</w:t>
            </w:r>
            <w:r w:rsidRPr="006129DD">
              <w:rPr>
                <w:rFonts w:ascii="Times New Roman" w:hAnsi="Times New Roman"/>
                <w:bCs/>
              </w:rPr>
              <w:t xml:space="preserve"> </w:t>
            </w:r>
            <w:r>
              <w:rPr>
                <w:rFonts w:ascii="Times New Roman" w:hAnsi="Times New Roman"/>
                <w:bCs/>
              </w:rPr>
              <w:t>проводника</w:t>
            </w:r>
            <w:r w:rsidRPr="006129DD">
              <w:rPr>
                <w:rFonts w:ascii="Times New Roman" w:hAnsi="Times New Roman"/>
                <w:bCs/>
              </w:rPr>
              <w:t xml:space="preserve"> </w:t>
            </w:r>
            <w:r>
              <w:rPr>
                <w:rFonts w:ascii="Times New Roman" w:hAnsi="Times New Roman"/>
                <w:bCs/>
              </w:rPr>
              <w:t>у</w:t>
            </w:r>
            <w:r w:rsidRPr="006129DD">
              <w:rPr>
                <w:rFonts w:ascii="Times New Roman" w:hAnsi="Times New Roman"/>
                <w:bCs/>
              </w:rPr>
              <w:t xml:space="preserve"> </w:t>
            </w:r>
            <w:r>
              <w:rPr>
                <w:rFonts w:ascii="Times New Roman" w:hAnsi="Times New Roman"/>
                <w:bCs/>
              </w:rPr>
              <w:t>каблу</w:t>
            </w:r>
            <w:r w:rsidRPr="006129DD">
              <w:rPr>
                <w:rFonts w:ascii="Times New Roman" w:hAnsi="Times New Roman"/>
                <w:bCs/>
              </w:rPr>
              <w:t xml:space="preserve"> 3x1,5</w:t>
            </w:r>
            <w:r>
              <w:rPr>
                <w:rFonts w:ascii="Times New Roman" w:hAnsi="Times New Roman"/>
                <w:bCs/>
              </w:rPr>
              <w:t>мм</w:t>
            </w:r>
            <w:r w:rsidRPr="006129DD">
              <w:rPr>
                <w:rFonts w:ascii="Times New Roman" w:hAnsi="Times New Roman"/>
                <w:bCs/>
              </w:rPr>
              <w:t xml:space="preserve">2 </w:t>
            </w:r>
            <w:r>
              <w:rPr>
                <w:rFonts w:ascii="Times New Roman" w:hAnsi="Times New Roman"/>
                <w:bCs/>
              </w:rPr>
              <w:t>минимално</w:t>
            </w:r>
            <w:r w:rsidRPr="006129DD">
              <w:rPr>
                <w:rFonts w:ascii="Times New Roman" w:hAnsi="Times New Roman"/>
                <w:bCs/>
              </w:rPr>
              <w:t xml:space="preserve">, 5 </w:t>
            </w:r>
            <w:r>
              <w:rPr>
                <w:rFonts w:ascii="Times New Roman" w:hAnsi="Times New Roman"/>
                <w:bCs/>
              </w:rPr>
              <w:t>метра</w:t>
            </w:r>
            <w:r w:rsidRPr="006129DD">
              <w:rPr>
                <w:rFonts w:ascii="Times New Roman" w:hAnsi="Times New Roman"/>
                <w:bCs/>
              </w:rPr>
              <w:t xml:space="preserve"> </w:t>
            </w:r>
            <w:r>
              <w:rPr>
                <w:rFonts w:ascii="Times New Roman" w:hAnsi="Times New Roman"/>
                <w:bCs/>
              </w:rPr>
              <w:t>дузина</w:t>
            </w:r>
            <w:r w:rsidRPr="006129DD">
              <w:rPr>
                <w:rFonts w:ascii="Times New Roman" w:hAnsi="Times New Roman"/>
                <w:bCs/>
              </w:rPr>
              <w:t xml:space="preserve"> </w:t>
            </w:r>
            <w:r>
              <w:rPr>
                <w:rFonts w:ascii="Times New Roman" w:hAnsi="Times New Roman"/>
                <w:bCs/>
              </w:rPr>
              <w:t>кабла</w:t>
            </w:r>
            <w:r w:rsidRPr="006129DD">
              <w:rPr>
                <w:rFonts w:ascii="Times New Roman" w:hAnsi="Times New Roman"/>
                <w:bCs/>
              </w:rPr>
              <w:t xml:space="preserve">,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40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03"/>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t>128</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Пуњиве АА Ni-MH батерије за JDSU SmartClass </w:t>
            </w:r>
            <w:r>
              <w:rPr>
                <w:rFonts w:ascii="Times New Roman" w:hAnsi="Times New Roman"/>
                <w:bCs/>
              </w:rPr>
              <w:t>Ethernet, номинални напон:1,2V,</w:t>
            </w:r>
            <w:r w:rsidRPr="006129DD">
              <w:rPr>
                <w:rFonts w:ascii="Times New Roman" w:hAnsi="Times New Roman"/>
                <w:bCs/>
              </w:rPr>
              <w:t xml:space="preserve"> капацитет минимално 2500 mAh,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8</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03"/>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t>129</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„Paint Marker“ сталан, опторан на воду,са металиним </w:t>
            </w:r>
            <w:r w:rsidRPr="006129DD">
              <w:rPr>
                <w:rFonts w:ascii="Times New Roman" w:hAnsi="Times New Roman"/>
                <w:bCs/>
              </w:rPr>
              <w:lastRenderedPageBreak/>
              <w:t xml:space="preserve">врхом дебљина трага cca.0,8mm.С` могућносту писања на било којој површини (металу, стаклу, дрвету, пластици...). у белој  боји,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lastRenderedPageBreak/>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03"/>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lastRenderedPageBreak/>
              <w:t>130</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„Paint Marker“ сталан, опторан на воду,са металиним врхом дебљина трага cca.0,8mm.С` могућносту писања на било којој површини (металу, стаклу, дрвету, пластици...). У црној боји,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03"/>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t>131</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bCs/>
              </w:rPr>
            </w:pPr>
            <w:r w:rsidRPr="006129DD">
              <w:rPr>
                <w:rFonts w:ascii="Times New Roman" w:hAnsi="Times New Roman"/>
                <w:bCs/>
              </w:rPr>
              <w:t xml:space="preserve">Пуњиве ААА Ni-MH батерије за JDSU SmartClass Ethernet, номинални напон:1,2V,  капацитет минимално 2500 mAh, </w:t>
            </w:r>
            <w:r w:rsidRPr="006129DD">
              <w:rPr>
                <w:rFonts w:ascii="Times New Roman" w:hAnsi="Times New Roman"/>
              </w:rPr>
              <w:t>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8</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267"/>
          <w:jc w:val="center"/>
        </w:trPr>
        <w:tc>
          <w:tcPr>
            <w:tcW w:w="834" w:type="dxa"/>
            <w:tcBorders>
              <w:right w:val="single" w:sz="4" w:space="0" w:color="auto"/>
            </w:tcBorders>
            <w:vAlign w:val="center"/>
          </w:tcPr>
          <w:p w:rsidR="004A517F" w:rsidRPr="00F22EB0" w:rsidRDefault="004A517F" w:rsidP="004B4E44">
            <w:pPr>
              <w:tabs>
                <w:tab w:val="left" w:pos="73"/>
                <w:tab w:val="left" w:pos="8820"/>
              </w:tabs>
              <w:ind w:left="-382" w:right="180"/>
              <w:jc w:val="right"/>
              <w:rPr>
                <w:rFonts w:ascii="Times New Roman" w:hAnsi="Times New Roman"/>
                <w:color w:val="000000"/>
              </w:rPr>
            </w:pPr>
            <w:r w:rsidRPr="00F22EB0">
              <w:rPr>
                <w:rFonts w:ascii="Times New Roman" w:hAnsi="Times New Roman"/>
                <w:color w:val="000000"/>
              </w:rPr>
              <w:t>132</w:t>
            </w:r>
          </w:p>
        </w:tc>
        <w:tc>
          <w:tcPr>
            <w:tcW w:w="5643" w:type="dxa"/>
            <w:tcBorders>
              <w:right w:val="single" w:sz="4" w:space="0" w:color="auto"/>
            </w:tcBorders>
            <w:vAlign w:val="center"/>
          </w:tcPr>
          <w:p w:rsidR="004A517F" w:rsidRPr="006129DD" w:rsidRDefault="004A517F" w:rsidP="004B4E44">
            <w:pPr>
              <w:ind w:left="0"/>
              <w:rPr>
                <w:rFonts w:ascii="Times New Roman" w:hAnsi="Times New Roman"/>
              </w:rPr>
            </w:pPr>
            <w:r w:rsidRPr="006129DD">
              <w:rPr>
                <w:rFonts w:ascii="Times New Roman" w:hAnsi="Times New Roman"/>
              </w:rPr>
              <w:t>Плутана табла, 60x90, 1/1</w:t>
            </w:r>
          </w:p>
        </w:tc>
        <w:tc>
          <w:tcPr>
            <w:tcW w:w="894" w:type="dxa"/>
            <w:tcBorders>
              <w:left w:val="single" w:sz="4" w:space="0" w:color="auto"/>
            </w:tcBorders>
          </w:tcPr>
          <w:p w:rsidR="004A517F" w:rsidRPr="00F22EB0" w:rsidRDefault="004A517F" w:rsidP="004B4E44">
            <w:pPr>
              <w:ind w:left="-44"/>
              <w:jc w:val="center"/>
              <w:rPr>
                <w:rFonts w:ascii="Times New Roman" w:hAnsi="Times New Roman"/>
              </w:rPr>
            </w:pPr>
            <w:r w:rsidRPr="00F22EB0">
              <w:rPr>
                <w:rFonts w:ascii="Times New Roman" w:hAnsi="Times New Roman"/>
              </w:rPr>
              <w:t>ком</w:t>
            </w:r>
          </w:p>
        </w:tc>
        <w:tc>
          <w:tcPr>
            <w:tcW w:w="1276" w:type="dxa"/>
            <w:tcBorders>
              <w:left w:val="single" w:sz="4" w:space="0" w:color="auto"/>
            </w:tcBorders>
          </w:tcPr>
          <w:p w:rsidR="004A517F" w:rsidRPr="00F22EB0" w:rsidRDefault="004A517F" w:rsidP="004B4E44">
            <w:pPr>
              <w:tabs>
                <w:tab w:val="left" w:pos="231"/>
              </w:tabs>
              <w:ind w:left="11"/>
              <w:jc w:val="center"/>
              <w:rPr>
                <w:rFonts w:ascii="Times New Roman" w:hAnsi="Times New Roman"/>
              </w:rPr>
            </w:pPr>
            <w:r w:rsidRPr="00F22EB0">
              <w:rPr>
                <w:rFonts w:ascii="Times New Roman" w:hAnsi="Times New Roman"/>
              </w:rPr>
              <w:t>10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034EBB" w:rsidTr="004B4E44">
        <w:trPr>
          <w:trHeight w:val="403"/>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133</w:t>
            </w:r>
          </w:p>
        </w:tc>
        <w:tc>
          <w:tcPr>
            <w:tcW w:w="5643"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imes New Roman" w:hAnsi="Times New Roman"/>
                <w:bCs/>
              </w:rPr>
              <w:t>Двострана бела табла са постољем, 120x180cm, алуминијумски рам, суво брисање, сталак за маркере</w:t>
            </w:r>
          </w:p>
        </w:tc>
        <w:tc>
          <w:tcPr>
            <w:tcW w:w="894"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276"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3</w:t>
            </w:r>
          </w:p>
        </w:tc>
        <w:tc>
          <w:tcPr>
            <w:tcW w:w="1417" w:type="dxa"/>
            <w:tcBorders>
              <w:left w:val="single" w:sz="4" w:space="0" w:color="auto"/>
            </w:tcBorders>
          </w:tcPr>
          <w:p w:rsidR="004A517F" w:rsidRPr="00034EBB" w:rsidRDefault="004A517F" w:rsidP="004B4E44">
            <w:pPr>
              <w:tabs>
                <w:tab w:val="left" w:pos="231"/>
              </w:tabs>
              <w:jc w:val="right"/>
              <w:rPr>
                <w:sz w:val="20"/>
                <w:szCs w:val="20"/>
              </w:rPr>
            </w:pPr>
          </w:p>
        </w:tc>
        <w:tc>
          <w:tcPr>
            <w:tcW w:w="1286" w:type="dxa"/>
            <w:tcBorders>
              <w:left w:val="single" w:sz="4" w:space="0" w:color="auto"/>
            </w:tcBorders>
          </w:tcPr>
          <w:p w:rsidR="004A517F" w:rsidRPr="00034EBB" w:rsidRDefault="004A517F" w:rsidP="004B4E44">
            <w:pPr>
              <w:tabs>
                <w:tab w:val="left" w:pos="231"/>
              </w:tabs>
              <w:jc w:val="right"/>
              <w:rPr>
                <w:sz w:val="20"/>
                <w:szCs w:val="20"/>
              </w:rPr>
            </w:pPr>
          </w:p>
        </w:tc>
        <w:tc>
          <w:tcPr>
            <w:tcW w:w="1129" w:type="dxa"/>
            <w:tcBorders>
              <w:left w:val="single" w:sz="4" w:space="0" w:color="auto"/>
            </w:tcBorders>
          </w:tcPr>
          <w:p w:rsidR="004A517F" w:rsidRPr="00034EBB" w:rsidRDefault="004A517F" w:rsidP="004B4E44">
            <w:pPr>
              <w:tabs>
                <w:tab w:val="left" w:pos="231"/>
              </w:tabs>
              <w:jc w:val="right"/>
              <w:rPr>
                <w:sz w:val="20"/>
                <w:szCs w:val="20"/>
              </w:rPr>
            </w:pPr>
          </w:p>
        </w:tc>
        <w:tc>
          <w:tcPr>
            <w:tcW w:w="1289" w:type="dxa"/>
            <w:tcBorders>
              <w:left w:val="single" w:sz="4" w:space="0" w:color="auto"/>
            </w:tcBorders>
          </w:tcPr>
          <w:p w:rsidR="004A517F" w:rsidRPr="00034EBB" w:rsidRDefault="004A517F" w:rsidP="004B4E44">
            <w:pPr>
              <w:tabs>
                <w:tab w:val="left" w:pos="231"/>
              </w:tabs>
              <w:jc w:val="right"/>
              <w:rPr>
                <w:sz w:val="20"/>
                <w:szCs w:val="20"/>
              </w:rPr>
            </w:pPr>
          </w:p>
        </w:tc>
      </w:tr>
      <w:tr w:rsidR="004A517F" w:rsidRPr="00034EBB" w:rsidTr="004B4E44">
        <w:trPr>
          <w:trHeight w:val="180"/>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134</w:t>
            </w:r>
          </w:p>
        </w:tc>
        <w:tc>
          <w:tcPr>
            <w:tcW w:w="5643"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heme="minorHAnsi" w:hAnsi="Times New Roman"/>
                <w:bCs/>
              </w:rPr>
              <w:t>Фолија бела самолепљива 140x210cm</w:t>
            </w:r>
          </w:p>
        </w:tc>
        <w:tc>
          <w:tcPr>
            <w:tcW w:w="894"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276"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2</w:t>
            </w:r>
          </w:p>
        </w:tc>
        <w:tc>
          <w:tcPr>
            <w:tcW w:w="1417" w:type="dxa"/>
            <w:tcBorders>
              <w:left w:val="single" w:sz="4" w:space="0" w:color="auto"/>
            </w:tcBorders>
          </w:tcPr>
          <w:p w:rsidR="004A517F" w:rsidRPr="00034EBB" w:rsidRDefault="004A517F" w:rsidP="004B4E44">
            <w:pPr>
              <w:tabs>
                <w:tab w:val="left" w:pos="231"/>
              </w:tabs>
              <w:jc w:val="right"/>
              <w:rPr>
                <w:sz w:val="20"/>
                <w:szCs w:val="20"/>
              </w:rPr>
            </w:pPr>
          </w:p>
        </w:tc>
        <w:tc>
          <w:tcPr>
            <w:tcW w:w="1286" w:type="dxa"/>
            <w:tcBorders>
              <w:left w:val="single" w:sz="4" w:space="0" w:color="auto"/>
            </w:tcBorders>
          </w:tcPr>
          <w:p w:rsidR="004A517F" w:rsidRPr="00034EBB" w:rsidRDefault="004A517F" w:rsidP="004B4E44">
            <w:pPr>
              <w:tabs>
                <w:tab w:val="left" w:pos="231"/>
              </w:tabs>
              <w:jc w:val="right"/>
              <w:rPr>
                <w:sz w:val="20"/>
                <w:szCs w:val="20"/>
              </w:rPr>
            </w:pPr>
          </w:p>
        </w:tc>
        <w:tc>
          <w:tcPr>
            <w:tcW w:w="1129" w:type="dxa"/>
            <w:tcBorders>
              <w:left w:val="single" w:sz="4" w:space="0" w:color="auto"/>
            </w:tcBorders>
          </w:tcPr>
          <w:p w:rsidR="004A517F" w:rsidRPr="00034EBB" w:rsidRDefault="004A517F" w:rsidP="004B4E44">
            <w:pPr>
              <w:tabs>
                <w:tab w:val="left" w:pos="231"/>
              </w:tabs>
              <w:jc w:val="right"/>
              <w:rPr>
                <w:sz w:val="20"/>
                <w:szCs w:val="20"/>
              </w:rPr>
            </w:pPr>
          </w:p>
        </w:tc>
        <w:tc>
          <w:tcPr>
            <w:tcW w:w="1289" w:type="dxa"/>
            <w:tcBorders>
              <w:left w:val="single" w:sz="4" w:space="0" w:color="auto"/>
            </w:tcBorders>
          </w:tcPr>
          <w:p w:rsidR="004A517F" w:rsidRPr="00034EBB" w:rsidRDefault="004A517F" w:rsidP="004B4E44">
            <w:pPr>
              <w:tabs>
                <w:tab w:val="left" w:pos="231"/>
              </w:tabs>
              <w:jc w:val="right"/>
              <w:rPr>
                <w:sz w:val="20"/>
                <w:szCs w:val="20"/>
              </w:rPr>
            </w:pPr>
          </w:p>
        </w:tc>
      </w:tr>
      <w:tr w:rsidR="004A517F" w:rsidRPr="003B6CDD" w:rsidTr="004B4E44">
        <w:trPr>
          <w:trHeight w:val="198"/>
          <w:jc w:val="center"/>
        </w:trPr>
        <w:tc>
          <w:tcPr>
            <w:tcW w:w="834" w:type="dxa"/>
            <w:tcBorders>
              <w:right w:val="single" w:sz="4" w:space="0" w:color="auto"/>
            </w:tcBorders>
            <w:vAlign w:val="center"/>
          </w:tcPr>
          <w:p w:rsidR="004A517F" w:rsidRPr="00034EBB" w:rsidRDefault="004A517F" w:rsidP="004B4E44">
            <w:pPr>
              <w:tabs>
                <w:tab w:val="left" w:pos="-270"/>
                <w:tab w:val="left" w:pos="8820"/>
              </w:tabs>
              <w:ind w:left="-382" w:right="180"/>
              <w:jc w:val="right"/>
              <w:rPr>
                <w:rFonts w:ascii="Times New Roman" w:hAnsi="Times New Roman"/>
                <w:color w:val="000000"/>
              </w:rPr>
            </w:pPr>
            <w:r w:rsidRPr="00034EBB">
              <w:rPr>
                <w:rFonts w:ascii="Times New Roman" w:hAnsi="Times New Roman"/>
                <w:color w:val="000000"/>
              </w:rPr>
              <w:t>135</w:t>
            </w:r>
          </w:p>
        </w:tc>
        <w:tc>
          <w:tcPr>
            <w:tcW w:w="5643" w:type="dxa"/>
            <w:tcBorders>
              <w:right w:val="single" w:sz="4" w:space="0" w:color="auto"/>
            </w:tcBorders>
            <w:vAlign w:val="center"/>
          </w:tcPr>
          <w:p w:rsidR="004A517F" w:rsidRPr="00034EBB" w:rsidRDefault="004A517F" w:rsidP="004B4E44">
            <w:pPr>
              <w:ind w:left="0"/>
              <w:rPr>
                <w:rFonts w:ascii="Times New Roman" w:hAnsi="Times New Roman"/>
              </w:rPr>
            </w:pPr>
            <w:r w:rsidRPr="00034EBB">
              <w:rPr>
                <w:rFonts w:ascii="Times New Roman" w:eastAsiaTheme="minorHAnsi" w:hAnsi="Times New Roman"/>
                <w:bCs/>
              </w:rPr>
              <w:t>Сунђер за брисање беле табле</w:t>
            </w:r>
          </w:p>
        </w:tc>
        <w:tc>
          <w:tcPr>
            <w:tcW w:w="894" w:type="dxa"/>
            <w:tcBorders>
              <w:left w:val="single" w:sz="4" w:space="0" w:color="auto"/>
            </w:tcBorders>
          </w:tcPr>
          <w:p w:rsidR="004A517F" w:rsidRPr="00034EBB" w:rsidRDefault="004A517F" w:rsidP="004B4E44">
            <w:pPr>
              <w:ind w:left="11"/>
              <w:jc w:val="center"/>
              <w:rPr>
                <w:rFonts w:ascii="Times New Roman" w:hAnsi="Times New Roman"/>
              </w:rPr>
            </w:pPr>
            <w:r w:rsidRPr="00034EBB">
              <w:rPr>
                <w:rFonts w:ascii="Times New Roman" w:hAnsi="Times New Roman"/>
              </w:rPr>
              <w:t>ком</w:t>
            </w:r>
          </w:p>
        </w:tc>
        <w:tc>
          <w:tcPr>
            <w:tcW w:w="1276" w:type="dxa"/>
            <w:tcBorders>
              <w:left w:val="single" w:sz="4" w:space="0" w:color="auto"/>
            </w:tcBorders>
          </w:tcPr>
          <w:p w:rsidR="004A517F" w:rsidRPr="00034EBB" w:rsidRDefault="004A517F" w:rsidP="004B4E44">
            <w:pPr>
              <w:ind w:left="-68"/>
              <w:jc w:val="center"/>
              <w:rPr>
                <w:rFonts w:ascii="Times New Roman" w:hAnsi="Times New Roman"/>
              </w:rPr>
            </w:pPr>
            <w:r w:rsidRPr="00034EBB">
              <w:rPr>
                <w:rFonts w:ascii="Times New Roman" w:hAnsi="Times New Roman"/>
              </w:rPr>
              <w:t>20</w:t>
            </w:r>
          </w:p>
        </w:tc>
        <w:tc>
          <w:tcPr>
            <w:tcW w:w="1417" w:type="dxa"/>
            <w:tcBorders>
              <w:left w:val="single" w:sz="4" w:space="0" w:color="auto"/>
            </w:tcBorders>
          </w:tcPr>
          <w:p w:rsidR="004A517F" w:rsidRPr="003B6CDD" w:rsidRDefault="004A517F" w:rsidP="004B4E44">
            <w:pPr>
              <w:tabs>
                <w:tab w:val="left" w:pos="231"/>
              </w:tabs>
              <w:jc w:val="right"/>
              <w:rPr>
                <w:sz w:val="20"/>
                <w:szCs w:val="20"/>
              </w:rPr>
            </w:pPr>
          </w:p>
        </w:tc>
        <w:tc>
          <w:tcPr>
            <w:tcW w:w="1286" w:type="dxa"/>
            <w:tcBorders>
              <w:left w:val="single" w:sz="4" w:space="0" w:color="auto"/>
            </w:tcBorders>
          </w:tcPr>
          <w:p w:rsidR="004A517F" w:rsidRPr="003B6CDD" w:rsidRDefault="004A517F" w:rsidP="004B4E44">
            <w:pPr>
              <w:tabs>
                <w:tab w:val="left" w:pos="231"/>
              </w:tabs>
              <w:jc w:val="right"/>
              <w:rPr>
                <w:sz w:val="20"/>
                <w:szCs w:val="20"/>
              </w:rPr>
            </w:pPr>
          </w:p>
        </w:tc>
        <w:tc>
          <w:tcPr>
            <w:tcW w:w="1129" w:type="dxa"/>
            <w:tcBorders>
              <w:left w:val="single" w:sz="4" w:space="0" w:color="auto"/>
            </w:tcBorders>
          </w:tcPr>
          <w:p w:rsidR="004A517F" w:rsidRPr="003B6CDD" w:rsidRDefault="004A517F" w:rsidP="004B4E44">
            <w:pPr>
              <w:tabs>
                <w:tab w:val="left" w:pos="231"/>
              </w:tabs>
              <w:jc w:val="right"/>
              <w:rPr>
                <w:sz w:val="20"/>
                <w:szCs w:val="20"/>
              </w:rPr>
            </w:pPr>
          </w:p>
        </w:tc>
        <w:tc>
          <w:tcPr>
            <w:tcW w:w="1289" w:type="dxa"/>
            <w:tcBorders>
              <w:left w:val="single" w:sz="4" w:space="0" w:color="auto"/>
            </w:tcBorders>
          </w:tcPr>
          <w:p w:rsidR="004A517F" w:rsidRPr="003B6CDD" w:rsidRDefault="004A517F" w:rsidP="004B4E44">
            <w:pPr>
              <w:tabs>
                <w:tab w:val="left" w:pos="231"/>
              </w:tabs>
              <w:jc w:val="right"/>
              <w:rPr>
                <w:sz w:val="20"/>
                <w:szCs w:val="20"/>
              </w:rPr>
            </w:pPr>
          </w:p>
        </w:tc>
      </w:tr>
      <w:tr w:rsidR="004A517F" w:rsidRPr="003B6CDD" w:rsidTr="004B4E44">
        <w:trPr>
          <w:trHeight w:val="403"/>
          <w:jc w:val="center"/>
        </w:trPr>
        <w:tc>
          <w:tcPr>
            <w:tcW w:w="8647" w:type="dxa"/>
            <w:gridSpan w:val="4"/>
            <w:vAlign w:val="center"/>
          </w:tcPr>
          <w:p w:rsidR="004A517F" w:rsidRPr="00317EBF" w:rsidRDefault="004A517F" w:rsidP="004B4E44">
            <w:pPr>
              <w:tabs>
                <w:tab w:val="left" w:pos="231"/>
              </w:tabs>
              <w:jc w:val="right"/>
              <w:rPr>
                <w:sz w:val="20"/>
                <w:szCs w:val="20"/>
              </w:rPr>
            </w:pPr>
            <w:r w:rsidRPr="00CB0F17">
              <w:rPr>
                <w:rFonts w:ascii="Times New Roman" w:hAnsi="Times New Roman"/>
                <w:b/>
                <w:sz w:val="24"/>
                <w:szCs w:val="24"/>
              </w:rPr>
              <w:t>УКУПНО</w:t>
            </w:r>
            <w:r>
              <w:rPr>
                <w:sz w:val="20"/>
                <w:szCs w:val="20"/>
              </w:rPr>
              <w:t>:</w:t>
            </w:r>
          </w:p>
        </w:tc>
        <w:tc>
          <w:tcPr>
            <w:tcW w:w="1417" w:type="dxa"/>
            <w:tcBorders>
              <w:left w:val="single" w:sz="4" w:space="0" w:color="auto"/>
            </w:tcBorders>
          </w:tcPr>
          <w:p w:rsidR="004A517F" w:rsidRPr="008710C4" w:rsidRDefault="004A517F" w:rsidP="004B4E44">
            <w:pPr>
              <w:tabs>
                <w:tab w:val="left" w:pos="231"/>
              </w:tabs>
              <w:jc w:val="right"/>
              <w:rPr>
                <w:rFonts w:ascii="Times New Roman" w:hAnsi="Times New Roman"/>
              </w:rPr>
            </w:pPr>
            <w:r w:rsidRPr="008710C4">
              <w:rPr>
                <w:rFonts w:ascii="Times New Roman" w:hAnsi="Times New Roman"/>
              </w:rPr>
              <w:t>/</w:t>
            </w:r>
          </w:p>
        </w:tc>
        <w:tc>
          <w:tcPr>
            <w:tcW w:w="1286" w:type="dxa"/>
            <w:tcBorders>
              <w:left w:val="single" w:sz="4" w:space="0" w:color="auto"/>
            </w:tcBorders>
          </w:tcPr>
          <w:p w:rsidR="004A517F" w:rsidRPr="008710C4" w:rsidRDefault="004A517F" w:rsidP="004B4E44">
            <w:pPr>
              <w:tabs>
                <w:tab w:val="left" w:pos="231"/>
              </w:tabs>
              <w:jc w:val="right"/>
              <w:rPr>
                <w:rFonts w:ascii="Times New Roman" w:hAnsi="Times New Roman"/>
              </w:rPr>
            </w:pPr>
          </w:p>
        </w:tc>
        <w:tc>
          <w:tcPr>
            <w:tcW w:w="1129" w:type="dxa"/>
            <w:tcBorders>
              <w:left w:val="single" w:sz="4" w:space="0" w:color="auto"/>
            </w:tcBorders>
          </w:tcPr>
          <w:p w:rsidR="004A517F" w:rsidRPr="008710C4" w:rsidRDefault="004A517F" w:rsidP="004B4E44">
            <w:pPr>
              <w:tabs>
                <w:tab w:val="left" w:pos="231"/>
              </w:tabs>
              <w:jc w:val="right"/>
              <w:rPr>
                <w:rFonts w:ascii="Times New Roman" w:hAnsi="Times New Roman"/>
              </w:rPr>
            </w:pPr>
            <w:r w:rsidRPr="008710C4">
              <w:rPr>
                <w:rFonts w:ascii="Times New Roman" w:hAnsi="Times New Roman"/>
              </w:rPr>
              <w:t>/</w:t>
            </w:r>
          </w:p>
        </w:tc>
        <w:tc>
          <w:tcPr>
            <w:tcW w:w="1289" w:type="dxa"/>
            <w:tcBorders>
              <w:left w:val="single" w:sz="4" w:space="0" w:color="auto"/>
            </w:tcBorders>
          </w:tcPr>
          <w:p w:rsidR="004A517F" w:rsidRPr="008710C4" w:rsidRDefault="004A517F" w:rsidP="004B4E44">
            <w:pPr>
              <w:tabs>
                <w:tab w:val="left" w:pos="231"/>
              </w:tabs>
              <w:jc w:val="right"/>
              <w:rPr>
                <w:rFonts w:ascii="Times New Roman" w:hAnsi="Times New Roman"/>
              </w:rPr>
            </w:pPr>
          </w:p>
        </w:tc>
      </w:tr>
    </w:tbl>
    <w:p w:rsidR="004A517F" w:rsidRPr="002428E3" w:rsidRDefault="004A517F" w:rsidP="004A517F">
      <w:pPr>
        <w:ind w:left="0"/>
        <w:rPr>
          <w:rFonts w:ascii="Times New Roman" w:hAnsi="Times New Roman"/>
          <w:sz w:val="24"/>
          <w:szCs w:val="24"/>
          <w:lang w:val="sr-Cyrl-CS"/>
        </w:rPr>
      </w:pPr>
    </w:p>
    <w:p w:rsidR="004A517F" w:rsidRDefault="004A517F" w:rsidP="004A517F">
      <w:pPr>
        <w:ind w:left="0"/>
        <w:rPr>
          <w:rFonts w:ascii="Times New Roman" w:hAnsi="Times New Roman"/>
          <w:sz w:val="24"/>
          <w:szCs w:val="24"/>
          <w:lang w:val="sr-Cyrl-CS"/>
        </w:rPr>
      </w:pPr>
      <w:r w:rsidRPr="002428E3">
        <w:rPr>
          <w:rFonts w:ascii="Times New Roman" w:hAnsi="Times New Roman"/>
          <w:bCs/>
          <w:sz w:val="24"/>
          <w:szCs w:val="24"/>
          <w:lang w:val="sr-Cyrl-CS"/>
        </w:rPr>
        <w:t xml:space="preserve">1) Под тачком </w:t>
      </w:r>
      <w:r>
        <w:rPr>
          <w:rFonts w:ascii="Times New Roman" w:hAnsi="Times New Roman"/>
          <w:bCs/>
          <w:sz w:val="24"/>
          <w:szCs w:val="24"/>
          <w:lang w:val="sr-Cyrl-CS"/>
        </w:rPr>
        <w:t>5</w:t>
      </w:r>
      <w:r w:rsidRPr="002428E3">
        <w:rPr>
          <w:rFonts w:ascii="Times New Roman" w:hAnsi="Times New Roman"/>
          <w:bCs/>
          <w:sz w:val="24"/>
          <w:szCs w:val="24"/>
          <w:lang w:val="sr-Cyrl-CS"/>
        </w:rPr>
        <w:t xml:space="preserve">. уписује се </w:t>
      </w:r>
      <w:r>
        <w:rPr>
          <w:rFonts w:ascii="Times New Roman" w:hAnsi="Times New Roman"/>
          <w:bCs/>
          <w:sz w:val="24"/>
          <w:szCs w:val="24"/>
          <w:lang w:val="sr-Cyrl-CS"/>
        </w:rPr>
        <w:t xml:space="preserve">јединична </w:t>
      </w:r>
      <w:r w:rsidRPr="002428E3">
        <w:rPr>
          <w:rFonts w:ascii="Times New Roman" w:hAnsi="Times New Roman"/>
          <w:bCs/>
          <w:sz w:val="24"/>
          <w:szCs w:val="24"/>
          <w:lang w:val="sr-Cyrl-CS"/>
        </w:rPr>
        <w:t>ц</w:t>
      </w:r>
      <w:r w:rsidRPr="002428E3">
        <w:rPr>
          <w:rFonts w:ascii="Times New Roman" w:hAnsi="Times New Roman"/>
          <w:sz w:val="24"/>
          <w:szCs w:val="24"/>
          <w:lang w:val="sr-Cyrl-CS"/>
        </w:rPr>
        <w:t xml:space="preserve">ена </w:t>
      </w:r>
      <w:r>
        <w:rPr>
          <w:rFonts w:ascii="Times New Roman" w:hAnsi="Times New Roman"/>
          <w:sz w:val="24"/>
          <w:szCs w:val="24"/>
          <w:lang w:val="sr-Cyrl-CS"/>
        </w:rPr>
        <w:t>понуђених добара</w:t>
      </w:r>
      <w:r w:rsidRPr="002428E3">
        <w:rPr>
          <w:rFonts w:ascii="Times New Roman" w:hAnsi="Times New Roman"/>
          <w:sz w:val="24"/>
          <w:szCs w:val="24"/>
          <w:lang w:val="sr-Cyrl-CS"/>
        </w:rPr>
        <w:t xml:space="preserve">, без ПДВ-а; </w:t>
      </w:r>
    </w:p>
    <w:p w:rsidR="004A517F" w:rsidRPr="002428E3" w:rsidRDefault="004A517F" w:rsidP="004A517F">
      <w:pPr>
        <w:ind w:left="0"/>
        <w:rPr>
          <w:rFonts w:ascii="Times New Roman" w:hAnsi="Times New Roman"/>
          <w:sz w:val="24"/>
          <w:szCs w:val="24"/>
          <w:lang w:val="sr-Cyrl-CS"/>
        </w:rPr>
      </w:pPr>
      <w:r>
        <w:rPr>
          <w:rFonts w:ascii="Times New Roman" w:hAnsi="Times New Roman"/>
          <w:sz w:val="24"/>
          <w:szCs w:val="24"/>
          <w:lang w:val="sr-Cyrl-CS"/>
        </w:rPr>
        <w:t>2) Под тачком 6. уписује се понуђена цена за превиђену количину добара, без ПДВ-а;</w:t>
      </w:r>
    </w:p>
    <w:p w:rsidR="004A517F" w:rsidRPr="002428E3" w:rsidRDefault="004A517F" w:rsidP="004A517F">
      <w:pPr>
        <w:ind w:left="0"/>
        <w:rPr>
          <w:rFonts w:ascii="Times New Roman" w:hAnsi="Times New Roman"/>
          <w:sz w:val="24"/>
          <w:szCs w:val="24"/>
          <w:lang w:val="sr-Cyrl-CS"/>
        </w:rPr>
      </w:pPr>
      <w:r>
        <w:rPr>
          <w:rFonts w:ascii="Times New Roman" w:hAnsi="Times New Roman"/>
          <w:sz w:val="24"/>
          <w:szCs w:val="24"/>
          <w:lang w:val="sr-Cyrl-CS"/>
        </w:rPr>
        <w:t>3</w:t>
      </w:r>
      <w:r w:rsidRPr="002428E3">
        <w:rPr>
          <w:rFonts w:ascii="Times New Roman" w:hAnsi="Times New Roman"/>
          <w:sz w:val="24"/>
          <w:szCs w:val="24"/>
          <w:lang w:val="sr-Cyrl-CS"/>
        </w:rPr>
        <w:t xml:space="preserve">) </w:t>
      </w:r>
      <w:r w:rsidRPr="002428E3">
        <w:rPr>
          <w:rFonts w:ascii="Times New Roman" w:hAnsi="Times New Roman"/>
          <w:bCs/>
          <w:sz w:val="24"/>
          <w:szCs w:val="24"/>
          <w:lang w:val="sr-Cyrl-CS"/>
        </w:rPr>
        <w:t xml:space="preserve">Под тачком </w:t>
      </w:r>
      <w:r>
        <w:rPr>
          <w:rFonts w:ascii="Times New Roman" w:hAnsi="Times New Roman"/>
          <w:bCs/>
          <w:sz w:val="24"/>
          <w:szCs w:val="24"/>
          <w:lang w:val="sr-Cyrl-CS"/>
        </w:rPr>
        <w:t>7</w:t>
      </w:r>
      <w:r w:rsidRPr="002428E3">
        <w:rPr>
          <w:rFonts w:ascii="Times New Roman" w:hAnsi="Times New Roman"/>
          <w:bCs/>
          <w:sz w:val="24"/>
          <w:szCs w:val="24"/>
          <w:lang w:val="sr-Cyrl-CS"/>
        </w:rPr>
        <w:t>. уписује се износ ПДВ-а;</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 xml:space="preserve">4) </w:t>
      </w:r>
      <w:r w:rsidRPr="002428E3">
        <w:rPr>
          <w:rFonts w:ascii="Times New Roman" w:hAnsi="Times New Roman"/>
          <w:bCs/>
          <w:sz w:val="24"/>
          <w:szCs w:val="24"/>
          <w:lang w:val="sr-Cyrl-CS"/>
        </w:rPr>
        <w:t xml:space="preserve">Под тачком </w:t>
      </w:r>
      <w:r>
        <w:rPr>
          <w:rFonts w:ascii="Times New Roman" w:hAnsi="Times New Roman"/>
          <w:bCs/>
          <w:sz w:val="24"/>
          <w:szCs w:val="24"/>
          <w:lang w:val="sr-Cyrl-CS"/>
        </w:rPr>
        <w:t>8</w:t>
      </w:r>
      <w:r w:rsidRPr="002428E3">
        <w:rPr>
          <w:rFonts w:ascii="Times New Roman" w:hAnsi="Times New Roman"/>
          <w:bCs/>
          <w:sz w:val="24"/>
          <w:szCs w:val="24"/>
          <w:lang w:val="sr-Cyrl-CS"/>
        </w:rPr>
        <w:t xml:space="preserve">. уписује се </w:t>
      </w:r>
      <w:r>
        <w:rPr>
          <w:rFonts w:ascii="Times New Roman" w:hAnsi="Times New Roman"/>
          <w:sz w:val="24"/>
          <w:szCs w:val="24"/>
          <w:lang w:val="sr-Cyrl-CS"/>
        </w:rPr>
        <w:t>понуђена цена за превиђену количину добара</w:t>
      </w:r>
      <w:r w:rsidRPr="002428E3">
        <w:rPr>
          <w:rFonts w:ascii="Times New Roman" w:hAnsi="Times New Roman"/>
          <w:sz w:val="24"/>
          <w:szCs w:val="24"/>
          <w:lang w:val="sr-Cyrl-CS"/>
        </w:rPr>
        <w:t>, са ПДВ-ом.</w:t>
      </w:r>
    </w:p>
    <w:p w:rsidR="004A517F" w:rsidRPr="002428E3" w:rsidRDefault="004A517F" w:rsidP="004A517F">
      <w:pPr>
        <w:ind w:left="0"/>
        <w:rPr>
          <w:rFonts w:ascii="Times New Roman" w:hAnsi="Times New Roman"/>
          <w:b/>
          <w:bCs/>
          <w:sz w:val="24"/>
          <w:szCs w:val="24"/>
          <w:lang w:val="sr-Cyrl-CS"/>
        </w:rPr>
      </w:pPr>
    </w:p>
    <w:p w:rsidR="004A517F" w:rsidRPr="002428E3" w:rsidRDefault="004A517F" w:rsidP="004A517F">
      <w:pPr>
        <w:ind w:left="0" w:right="299"/>
        <w:rPr>
          <w:rFonts w:ascii="Times New Roman" w:hAnsi="Times New Roman"/>
          <w:b/>
          <w:bCs/>
          <w:sz w:val="24"/>
          <w:szCs w:val="24"/>
          <w:lang w:val="sr-Cyrl-CS"/>
        </w:rPr>
      </w:pPr>
      <w:r w:rsidRPr="002428E3">
        <w:rPr>
          <w:rFonts w:ascii="Times New Roman" w:hAnsi="Times New Roman"/>
          <w:b/>
          <w:bCs/>
          <w:sz w:val="24"/>
          <w:szCs w:val="24"/>
          <w:lang w:val="sr-Cyrl-CS"/>
        </w:rPr>
        <w:t xml:space="preserve">У _____________________ </w:t>
      </w:r>
      <w:r w:rsidRPr="002428E3">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2428E3">
        <w:rPr>
          <w:rFonts w:ascii="Times New Roman" w:hAnsi="Times New Roman"/>
          <w:b/>
          <w:bCs/>
          <w:sz w:val="24"/>
          <w:szCs w:val="24"/>
        </w:rPr>
        <w:t xml:space="preserve">                   </w:t>
      </w:r>
      <w:r w:rsidRPr="002428E3">
        <w:rPr>
          <w:rFonts w:ascii="Times New Roman" w:hAnsi="Times New Roman"/>
          <w:b/>
          <w:bCs/>
          <w:sz w:val="24"/>
          <w:szCs w:val="24"/>
          <w:lang w:val="sr-Cyrl-CS"/>
        </w:rPr>
        <w:t xml:space="preserve">                </w:t>
      </w:r>
      <w:r w:rsidRPr="002428E3">
        <w:rPr>
          <w:rFonts w:ascii="Times New Roman" w:hAnsi="Times New Roman"/>
          <w:b/>
          <w:bCs/>
          <w:sz w:val="24"/>
          <w:szCs w:val="24"/>
        </w:rPr>
        <w:t xml:space="preserve">  </w:t>
      </w:r>
      <w:r w:rsidRPr="002428E3">
        <w:rPr>
          <w:rFonts w:ascii="Times New Roman" w:hAnsi="Times New Roman"/>
          <w:b/>
          <w:bCs/>
          <w:sz w:val="24"/>
          <w:szCs w:val="24"/>
          <w:lang w:val="sr-Cyrl-CS"/>
        </w:rPr>
        <w:t xml:space="preserve">Потпис овлашћеног лица </w:t>
      </w:r>
    </w:p>
    <w:p w:rsidR="004A517F" w:rsidRPr="002428E3" w:rsidRDefault="004A517F" w:rsidP="004A517F">
      <w:pPr>
        <w:ind w:left="0" w:right="299"/>
        <w:rPr>
          <w:rFonts w:ascii="Times New Roman" w:hAnsi="Times New Roman"/>
          <w:b/>
          <w:bCs/>
          <w:sz w:val="24"/>
          <w:szCs w:val="24"/>
          <w:lang w:val="sr-Cyrl-CS"/>
        </w:rPr>
      </w:pPr>
    </w:p>
    <w:p w:rsidR="004A517F" w:rsidRPr="002428E3" w:rsidRDefault="004A517F" w:rsidP="004A517F">
      <w:pPr>
        <w:ind w:left="0" w:right="299"/>
        <w:rPr>
          <w:rFonts w:ascii="Times New Roman" w:hAnsi="Times New Roman"/>
          <w:sz w:val="24"/>
          <w:szCs w:val="24"/>
          <w:lang w:val="sr-Cyrl-CS"/>
        </w:rPr>
      </w:pPr>
      <w:r w:rsidRPr="002428E3">
        <w:rPr>
          <w:rFonts w:ascii="Times New Roman" w:hAnsi="Times New Roman"/>
          <w:b/>
          <w:bCs/>
          <w:sz w:val="24"/>
          <w:szCs w:val="24"/>
          <w:lang w:val="sr-Cyrl-CS"/>
        </w:rPr>
        <w:t xml:space="preserve">Дана:_________________         </w:t>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Pr>
          <w:rFonts w:ascii="Times New Roman" w:hAnsi="Times New Roman"/>
          <w:b/>
          <w:bCs/>
          <w:sz w:val="24"/>
          <w:szCs w:val="24"/>
          <w:lang w:val="sr-Cyrl-CS"/>
        </w:rPr>
        <w:tab/>
      </w:r>
      <w:r w:rsidRPr="002428E3">
        <w:rPr>
          <w:rFonts w:ascii="Times New Roman" w:hAnsi="Times New Roman"/>
          <w:b/>
          <w:bCs/>
          <w:sz w:val="24"/>
          <w:szCs w:val="24"/>
          <w:lang w:val="sr-Cyrl-CS"/>
        </w:rPr>
        <w:t xml:space="preserve">    </w:t>
      </w:r>
      <w:r w:rsidRPr="002428E3">
        <w:rPr>
          <w:rFonts w:ascii="Times New Roman" w:hAnsi="Times New Roman"/>
          <w:b/>
          <w:bCs/>
          <w:sz w:val="24"/>
          <w:szCs w:val="24"/>
        </w:rPr>
        <w:t xml:space="preserve">            </w:t>
      </w:r>
      <w:r w:rsidRPr="002428E3">
        <w:rPr>
          <w:rFonts w:ascii="Times New Roman" w:hAnsi="Times New Roman"/>
          <w:b/>
          <w:bCs/>
          <w:sz w:val="24"/>
          <w:szCs w:val="24"/>
          <w:lang w:val="sr-Cyrl-CS"/>
        </w:rPr>
        <w:t xml:space="preserve">                       ____________________________</w:t>
      </w:r>
    </w:p>
    <w:p w:rsidR="004A517F" w:rsidRPr="002428E3" w:rsidRDefault="004A517F" w:rsidP="004A517F">
      <w:pPr>
        <w:ind w:left="0" w:right="299"/>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rPr>
          <w:rFonts w:ascii="Times New Roman" w:hAnsi="Times New Roman"/>
          <w:b/>
          <w:sz w:val="24"/>
          <w:szCs w:val="24"/>
          <w:lang w:val="sr-Cyrl-CS"/>
        </w:rPr>
      </w:pPr>
      <w:r w:rsidRPr="002428E3">
        <w:rPr>
          <w:rFonts w:ascii="Times New Roman" w:hAnsi="Times New Roman"/>
          <w:b/>
          <w:sz w:val="24"/>
          <w:szCs w:val="24"/>
          <w:lang w:val="sr-Cyrl-CS"/>
        </w:rPr>
        <w:t>Напомена:</w:t>
      </w:r>
    </w:p>
    <w:p w:rsidR="004A517F" w:rsidRPr="002428E3" w:rsidRDefault="004A517F" w:rsidP="004A517F">
      <w:pPr>
        <w:ind w:left="0" w:firstLine="540"/>
        <w:rPr>
          <w:rFonts w:ascii="Times New Roman" w:hAnsi="Times New Roman"/>
          <w:i/>
          <w:sz w:val="24"/>
          <w:szCs w:val="24"/>
          <w:lang w:val="sr-Cyrl-CS"/>
        </w:rPr>
      </w:pPr>
      <w:r w:rsidRPr="002428E3">
        <w:rPr>
          <w:rFonts w:ascii="Times New Roman" w:hAnsi="Times New Roman"/>
          <w:i/>
          <w:sz w:val="24"/>
          <w:szCs w:val="24"/>
          <w:lang w:val="sr-Cyrl-CS"/>
        </w:rPr>
        <w:t>Образац структуре цене понуђач мора да попуни, потпише, чиме потврђује да су тачни подаци који су у обрасцу наведени.</w:t>
      </w:r>
    </w:p>
    <w:p w:rsidR="004A517F" w:rsidRPr="00670DE4" w:rsidRDefault="004A517F" w:rsidP="004A517F">
      <w:pPr>
        <w:ind w:left="0" w:firstLine="540"/>
        <w:rPr>
          <w:rFonts w:ascii="Times New Roman" w:hAnsi="Times New Roman"/>
          <w:i/>
          <w:sz w:val="24"/>
          <w:szCs w:val="24"/>
          <w:lang w:val="sr-Cyrl-CS"/>
        </w:rPr>
        <w:sectPr w:rsidR="004A517F" w:rsidRPr="00670DE4" w:rsidSect="00F63382">
          <w:pgSz w:w="16839" w:h="11907" w:orient="landscape" w:code="9"/>
          <w:pgMar w:top="992" w:right="414" w:bottom="839" w:left="1151" w:header="578" w:footer="437" w:gutter="0"/>
          <w:cols w:space="708"/>
          <w:titlePg/>
          <w:docGrid w:linePitch="360"/>
        </w:sectPr>
      </w:pPr>
      <w:r w:rsidRPr="002428E3">
        <w:rPr>
          <w:rFonts w:ascii="Times New Roman" w:hAnsi="Times New Roman"/>
          <w:i/>
          <w:sz w:val="24"/>
          <w:szCs w:val="24"/>
          <w:lang w:val="sr-Cyrl-CS"/>
        </w:rPr>
        <w:t>Уколико понуђачи подносе заједничку понуду, група понуђача може да се определи да образац структуре цене потписују  сви понуђачи из групе понуђача или група понуђача може да одреди једног понуђача из групе који ће попунити, потписати образац структуре цене.</w:t>
      </w:r>
      <w:r w:rsidRPr="002428E3">
        <w:rPr>
          <w:rFonts w:ascii="Times New Roman" w:hAnsi="Times New Roman"/>
          <w:bCs/>
          <w:sz w:val="24"/>
          <w:szCs w:val="24"/>
          <w:lang w:val="sr-Cyrl-CS"/>
        </w:rPr>
        <w:t>)</w:t>
      </w:r>
    </w:p>
    <w:p w:rsidR="004A517F" w:rsidRPr="002428E3" w:rsidRDefault="004A517F" w:rsidP="004A517F">
      <w:pPr>
        <w:ind w:left="0" w:firstLine="720"/>
        <w:rPr>
          <w:rFonts w:ascii="Times New Roman" w:hAnsi="Times New Roman"/>
          <w:b/>
          <w:sz w:val="24"/>
          <w:szCs w:val="24"/>
        </w:rPr>
      </w:pPr>
    </w:p>
    <w:p w:rsidR="004A517F" w:rsidRPr="002428E3" w:rsidRDefault="004A517F" w:rsidP="004A517F">
      <w:pPr>
        <w:spacing w:line="276" w:lineRule="auto"/>
        <w:ind w:left="0"/>
        <w:contextualSpacing/>
        <w:jc w:val="center"/>
        <w:rPr>
          <w:rFonts w:ascii="Times New Roman" w:hAnsi="Times New Roman"/>
          <w:b/>
          <w:sz w:val="24"/>
          <w:szCs w:val="24"/>
        </w:rPr>
      </w:pPr>
    </w:p>
    <w:p w:rsidR="004A517F" w:rsidRPr="002428E3" w:rsidRDefault="004A517F" w:rsidP="004A517F">
      <w:pPr>
        <w:pStyle w:val="ListParagraph"/>
        <w:spacing w:after="0"/>
        <w:ind w:left="0"/>
        <w:jc w:val="center"/>
        <w:rPr>
          <w:rFonts w:ascii="Times New Roman" w:hAnsi="Times New Roman"/>
          <w:b/>
          <w:sz w:val="24"/>
          <w:szCs w:val="24"/>
          <w:lang w:val="sr-Cyrl-CS"/>
        </w:rPr>
      </w:pPr>
    </w:p>
    <w:p w:rsidR="004A517F" w:rsidRPr="002428E3" w:rsidRDefault="004A517F" w:rsidP="004A517F">
      <w:pPr>
        <w:shd w:val="clear" w:color="auto" w:fill="FFFFFF"/>
        <w:suppressAutoHyphens/>
        <w:ind w:left="0"/>
        <w:jc w:val="center"/>
        <w:rPr>
          <w:rFonts w:ascii="Times New Roman" w:eastAsia="Arial Unicode MS" w:hAnsi="Times New Roman"/>
          <w:b/>
          <w:bCs/>
          <w:iCs/>
          <w:color w:val="000000"/>
          <w:kern w:val="1"/>
          <w:sz w:val="24"/>
          <w:szCs w:val="24"/>
          <w:lang w:eastAsia="ar-SA"/>
        </w:rPr>
      </w:pPr>
      <w:r w:rsidRPr="002428E3">
        <w:rPr>
          <w:rFonts w:ascii="Times New Roman" w:eastAsia="Arial Unicode MS" w:hAnsi="Times New Roman"/>
          <w:b/>
          <w:bCs/>
          <w:iCs/>
          <w:color w:val="000000"/>
          <w:kern w:val="1"/>
          <w:sz w:val="24"/>
          <w:szCs w:val="24"/>
          <w:lang w:eastAsia="ar-SA"/>
        </w:rPr>
        <w:t>VII ОБРАЗАЦ ТРОШКОВА ПРИПРЕМЕ ПОНУДЕ</w:t>
      </w:r>
    </w:p>
    <w:p w:rsidR="004A517F" w:rsidRPr="002428E3" w:rsidRDefault="004A517F" w:rsidP="004A517F">
      <w:pPr>
        <w:shd w:val="clear" w:color="auto" w:fill="FFFFFF"/>
        <w:suppressAutoHyphens/>
        <w:ind w:left="0"/>
        <w:rPr>
          <w:rFonts w:ascii="Times New Roman" w:eastAsia="Arial Unicode MS" w:hAnsi="Times New Roman"/>
          <w:b/>
          <w:bCs/>
          <w:iCs/>
          <w:color w:val="000000"/>
          <w:kern w:val="1"/>
          <w:sz w:val="24"/>
          <w:szCs w:val="24"/>
          <w:lang w:eastAsia="ar-SA"/>
        </w:rPr>
      </w:pPr>
    </w:p>
    <w:p w:rsidR="004A517F" w:rsidRPr="002428E3" w:rsidRDefault="004A517F" w:rsidP="004A517F">
      <w:pPr>
        <w:shd w:val="clear" w:color="auto" w:fill="FFFFFF"/>
        <w:suppressAutoHyphens/>
        <w:ind w:left="0"/>
        <w:rPr>
          <w:rFonts w:ascii="Times New Roman" w:eastAsia="Arial Unicode MS" w:hAnsi="Times New Roman"/>
          <w:b/>
          <w:bCs/>
          <w:iCs/>
          <w:color w:val="000000"/>
          <w:kern w:val="1"/>
          <w:sz w:val="24"/>
          <w:szCs w:val="24"/>
          <w:lang w:eastAsia="ar-SA"/>
        </w:rPr>
      </w:pPr>
    </w:p>
    <w:p w:rsidR="004A517F" w:rsidRPr="002428E3" w:rsidRDefault="004A517F" w:rsidP="004A517F">
      <w:pPr>
        <w:suppressAutoHyphens/>
        <w:ind w:left="0" w:firstLine="357"/>
        <w:rPr>
          <w:rFonts w:ascii="Times New Roman" w:eastAsia="Arial Unicode MS" w:hAnsi="Times New Roman"/>
          <w:kern w:val="1"/>
          <w:sz w:val="24"/>
          <w:szCs w:val="24"/>
          <w:lang w:eastAsia="ar-SA"/>
        </w:rPr>
      </w:pPr>
      <w:r w:rsidRPr="002428E3">
        <w:rPr>
          <w:rFonts w:ascii="Times New Roman" w:eastAsia="Arial Unicode MS" w:hAnsi="Times New Roman"/>
          <w:kern w:val="1"/>
          <w:sz w:val="24"/>
          <w:szCs w:val="24"/>
          <w:lang w:eastAsia="ar-SA"/>
        </w:rPr>
        <w:t>У складу са чл. 88. ст. 1. Закона, понуђач ___________________________________,</w:t>
      </w:r>
    </w:p>
    <w:p w:rsidR="004A517F" w:rsidRPr="002428E3" w:rsidRDefault="004A517F" w:rsidP="004A517F">
      <w:pPr>
        <w:suppressAutoHyphens/>
        <w:ind w:left="4320" w:firstLine="720"/>
        <w:rPr>
          <w:rFonts w:ascii="Times New Roman" w:eastAsia="Arial Unicode MS" w:hAnsi="Times New Roman"/>
          <w:i/>
          <w:iCs/>
          <w:kern w:val="1"/>
          <w:sz w:val="24"/>
          <w:szCs w:val="24"/>
          <w:lang w:eastAsia="ar-SA"/>
        </w:rPr>
      </w:pPr>
      <w:r w:rsidRPr="002428E3">
        <w:rPr>
          <w:rFonts w:ascii="Times New Roman" w:eastAsia="Arial Unicode MS" w:hAnsi="Times New Roman"/>
          <w:i/>
          <w:iCs/>
          <w:kern w:val="1"/>
          <w:sz w:val="24"/>
          <w:szCs w:val="24"/>
          <w:lang w:eastAsia="ar-SA"/>
        </w:rPr>
        <w:t>(</w:t>
      </w:r>
      <w:r w:rsidRPr="002428E3">
        <w:rPr>
          <w:rFonts w:ascii="Times New Roman" w:eastAsia="Arial Unicode MS" w:hAnsi="Times New Roman"/>
          <w:i/>
          <w:kern w:val="1"/>
          <w:sz w:val="24"/>
          <w:szCs w:val="24"/>
          <w:lang w:eastAsia="ar-SA"/>
        </w:rPr>
        <w:t>назив понуђача</w:t>
      </w:r>
      <w:r w:rsidRPr="002428E3">
        <w:rPr>
          <w:rFonts w:ascii="Times New Roman" w:eastAsia="Arial Unicode MS" w:hAnsi="Times New Roman"/>
          <w:i/>
          <w:iCs/>
          <w:kern w:val="1"/>
          <w:sz w:val="24"/>
          <w:szCs w:val="24"/>
          <w:lang w:eastAsia="ar-SA"/>
        </w:rPr>
        <w:t>)</w:t>
      </w:r>
    </w:p>
    <w:p w:rsidR="004A517F" w:rsidRPr="002428E3" w:rsidRDefault="004A517F" w:rsidP="004A517F">
      <w:pPr>
        <w:suppressAutoHyphens/>
        <w:ind w:left="0"/>
        <w:rPr>
          <w:rFonts w:ascii="Times New Roman" w:eastAsia="Arial Unicode MS" w:hAnsi="Times New Roman"/>
          <w:kern w:val="1"/>
          <w:sz w:val="24"/>
          <w:szCs w:val="24"/>
          <w:lang w:eastAsia="ar-SA"/>
        </w:rPr>
      </w:pPr>
      <w:r w:rsidRPr="002428E3">
        <w:rPr>
          <w:rFonts w:ascii="Times New Roman" w:eastAsia="Arial Unicode MS" w:hAnsi="Times New Roman"/>
          <w:kern w:val="1"/>
          <w:sz w:val="24"/>
          <w:szCs w:val="24"/>
          <w:lang w:eastAsia="ar-SA"/>
        </w:rPr>
        <w:t>доставља укупан износ и структуру трошкова припремања понуде, како следи у табели:</w:t>
      </w:r>
    </w:p>
    <w:p w:rsidR="004A517F" w:rsidRPr="002428E3" w:rsidRDefault="004A517F" w:rsidP="004A517F">
      <w:pPr>
        <w:suppressAutoHyphens/>
        <w:ind w:left="0"/>
        <w:rPr>
          <w:rFonts w:ascii="Times New Roman" w:eastAsia="Arial Unicode MS" w:hAnsi="Times New Roman"/>
          <w:w w:val="200"/>
          <w:kern w:val="1"/>
          <w:sz w:val="24"/>
          <w:szCs w:val="24"/>
          <w:lang w:eastAsia="ar-SA"/>
        </w:rPr>
      </w:pPr>
    </w:p>
    <w:tbl>
      <w:tblPr>
        <w:tblW w:w="0" w:type="auto"/>
        <w:tblInd w:w="158" w:type="dxa"/>
        <w:tblLayout w:type="fixed"/>
        <w:tblLook w:val="0000"/>
      </w:tblPr>
      <w:tblGrid>
        <w:gridCol w:w="5565"/>
        <w:gridCol w:w="3290"/>
      </w:tblGrid>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ind w:left="0"/>
              <w:jc w:val="center"/>
              <w:rPr>
                <w:rFonts w:ascii="Times New Roman" w:eastAsia="Arial Unicode MS" w:hAnsi="Times New Roman"/>
                <w:b/>
                <w:i/>
                <w:color w:val="000000"/>
                <w:kern w:val="1"/>
                <w:sz w:val="24"/>
                <w:szCs w:val="24"/>
                <w:lang w:eastAsia="ar-SA"/>
              </w:rPr>
            </w:pPr>
            <w:r w:rsidRPr="002428E3">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ind w:left="0"/>
              <w:jc w:val="center"/>
              <w:rPr>
                <w:rFonts w:ascii="Times New Roman" w:eastAsia="Arial Unicode MS" w:hAnsi="Times New Roman"/>
                <w:color w:val="000000"/>
                <w:kern w:val="1"/>
                <w:sz w:val="24"/>
                <w:szCs w:val="24"/>
                <w:lang w:eastAsia="ar-SA"/>
              </w:rPr>
            </w:pPr>
            <w:r w:rsidRPr="002428E3">
              <w:rPr>
                <w:rFonts w:ascii="Times New Roman" w:eastAsia="Arial Unicode MS" w:hAnsi="Times New Roman"/>
                <w:b/>
                <w:i/>
                <w:color w:val="000000"/>
                <w:kern w:val="1"/>
                <w:sz w:val="24"/>
                <w:szCs w:val="24"/>
                <w:lang w:eastAsia="ar-SA"/>
              </w:rPr>
              <w:t>ИЗНОС ТРОШКА У РСД</w:t>
            </w: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jc w:val="right"/>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jc w:val="right"/>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eastAsia="ar-SA"/>
              </w:rPr>
            </w:pPr>
          </w:p>
        </w:tc>
      </w:tr>
      <w:tr w:rsidR="004A517F" w:rsidRPr="002428E3" w:rsidTr="004B4E44">
        <w:tc>
          <w:tcPr>
            <w:tcW w:w="5565" w:type="dxa"/>
            <w:tcBorders>
              <w:top w:val="single" w:sz="4" w:space="0" w:color="000000"/>
              <w:left w:val="single" w:sz="4" w:space="0" w:color="000000"/>
              <w:bottom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i/>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color w:val="000000"/>
                <w:kern w:val="1"/>
                <w:sz w:val="24"/>
                <w:szCs w:val="24"/>
                <w:lang w:val="ru-RU" w:eastAsia="ar-SA"/>
              </w:rPr>
            </w:pPr>
            <w:r w:rsidRPr="002428E3">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A517F" w:rsidRPr="002428E3" w:rsidRDefault="004A517F" w:rsidP="004B4E44">
            <w:pPr>
              <w:suppressAutoHyphens/>
              <w:snapToGrid w:val="0"/>
              <w:ind w:left="0"/>
              <w:rPr>
                <w:rFonts w:ascii="Times New Roman" w:eastAsia="Arial Unicode MS" w:hAnsi="Times New Roman"/>
                <w:color w:val="000000"/>
                <w:kern w:val="1"/>
                <w:sz w:val="24"/>
                <w:szCs w:val="24"/>
                <w:lang w:val="ru-RU" w:eastAsia="ar-SA"/>
              </w:rPr>
            </w:pPr>
          </w:p>
        </w:tc>
      </w:tr>
    </w:tbl>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4320" w:firstLine="720"/>
        <w:rPr>
          <w:rFonts w:ascii="Times New Roman" w:eastAsia="TimesNewRomanPSMT" w:hAnsi="Times New Roman"/>
          <w:bCs/>
          <w:color w:val="000000"/>
          <w:kern w:val="1"/>
          <w:sz w:val="24"/>
          <w:szCs w:val="24"/>
          <w:lang w:eastAsia="ar-SA"/>
        </w:rPr>
      </w:pPr>
      <w:r w:rsidRPr="002428E3">
        <w:rPr>
          <w:rFonts w:ascii="Times New Roman" w:eastAsia="Arial Unicode MS" w:hAnsi="Times New Roman"/>
          <w:bCs/>
          <w:color w:val="000000"/>
          <w:kern w:val="1"/>
          <w:sz w:val="24"/>
          <w:szCs w:val="24"/>
          <w:lang w:eastAsia="ar-SA"/>
        </w:rPr>
        <w:t>ПОНУЂАЧ</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firstLine="72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______________________</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i/>
          <w:color w:val="000000"/>
          <w:kern w:val="1"/>
          <w:sz w:val="24"/>
          <w:szCs w:val="24"/>
          <w:lang w:eastAsia="ar-SA"/>
        </w:rPr>
        <w:t>(потпис овлашћеног лица)</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b/>
          <w:i/>
          <w:color w:val="000000"/>
          <w:kern w:val="1"/>
          <w:sz w:val="24"/>
          <w:szCs w:val="24"/>
          <w:u w:val="single"/>
          <w:lang w:eastAsia="ar-SA"/>
        </w:rPr>
      </w:pPr>
      <w:r w:rsidRPr="002428E3">
        <w:rPr>
          <w:rFonts w:ascii="Times New Roman" w:eastAsia="Arial Unicode MS" w:hAnsi="Times New Roman"/>
          <w:b/>
          <w:i/>
          <w:color w:val="000000"/>
          <w:kern w:val="1"/>
          <w:sz w:val="24"/>
          <w:szCs w:val="24"/>
          <w:u w:val="single"/>
          <w:lang w:eastAsia="ar-SA"/>
        </w:rPr>
        <w:t xml:space="preserve">Напомена: </w:t>
      </w:r>
    </w:p>
    <w:p w:rsidR="004A517F" w:rsidRPr="002428E3" w:rsidRDefault="004A517F" w:rsidP="004A517F">
      <w:pPr>
        <w:suppressAutoHyphens/>
        <w:ind w:left="0"/>
        <w:rPr>
          <w:rFonts w:ascii="Times New Roman" w:eastAsia="Arial Unicode MS" w:hAnsi="Times New Roman"/>
          <w:i/>
          <w:color w:val="000000"/>
          <w:kern w:val="1"/>
          <w:sz w:val="24"/>
          <w:szCs w:val="24"/>
          <w:lang w:eastAsia="ar-SA"/>
        </w:rPr>
      </w:pPr>
      <w:r w:rsidRPr="002428E3">
        <w:rPr>
          <w:rFonts w:ascii="Times New Roman" w:eastAsia="Arial Unicode MS" w:hAnsi="Times New Roman"/>
          <w:i/>
          <w:color w:val="000000"/>
          <w:kern w:val="1"/>
          <w:sz w:val="24"/>
          <w:szCs w:val="24"/>
          <w:lang w:eastAsia="ar-SA"/>
        </w:rPr>
        <w:t>- Достављање овог обрасца није обавезно.</w:t>
      </w:r>
    </w:p>
    <w:p w:rsidR="004A517F" w:rsidRPr="002428E3" w:rsidRDefault="004A517F" w:rsidP="004A517F">
      <w:pPr>
        <w:ind w:left="0"/>
        <w:rPr>
          <w:rFonts w:ascii="Times New Roman" w:hAnsi="Times New Roman"/>
          <w:b/>
          <w:sz w:val="24"/>
          <w:szCs w:val="24"/>
        </w:rPr>
      </w:pPr>
      <w:r w:rsidRPr="002428E3">
        <w:rPr>
          <w:rFonts w:ascii="Times New Roman" w:hAnsi="Times New Roman"/>
          <w:b/>
          <w:sz w:val="24"/>
          <w:szCs w:val="24"/>
        </w:rPr>
        <w:br w:type="page"/>
      </w:r>
    </w:p>
    <w:p w:rsidR="004A517F" w:rsidRPr="002428E3" w:rsidRDefault="004A517F" w:rsidP="004A517F">
      <w:pPr>
        <w:spacing w:line="276" w:lineRule="auto"/>
        <w:ind w:left="0"/>
        <w:contextualSpacing/>
        <w:jc w:val="center"/>
        <w:rPr>
          <w:rFonts w:ascii="Times New Roman" w:hAnsi="Times New Roman"/>
          <w:b/>
          <w:sz w:val="24"/>
          <w:szCs w:val="24"/>
        </w:rPr>
        <w:sectPr w:rsidR="004A517F" w:rsidRPr="002428E3" w:rsidSect="00F63382">
          <w:pgSz w:w="11907" w:h="16839" w:code="9"/>
          <w:pgMar w:top="415" w:right="1440" w:bottom="1152" w:left="1440" w:header="576" w:footer="439" w:gutter="0"/>
          <w:cols w:space="708"/>
          <w:titlePg/>
          <w:docGrid w:linePitch="360"/>
        </w:sectPr>
      </w:pPr>
    </w:p>
    <w:p w:rsidR="004A517F" w:rsidRPr="002428E3" w:rsidRDefault="004A517F" w:rsidP="004A517F">
      <w:pPr>
        <w:spacing w:line="276" w:lineRule="auto"/>
        <w:ind w:left="0"/>
        <w:contextualSpacing/>
        <w:jc w:val="center"/>
        <w:rPr>
          <w:rFonts w:ascii="Times New Roman" w:hAnsi="Times New Roman"/>
          <w:b/>
          <w:sz w:val="24"/>
          <w:szCs w:val="24"/>
        </w:rPr>
      </w:pPr>
    </w:p>
    <w:p w:rsidR="004A517F" w:rsidRPr="002428E3" w:rsidRDefault="004A517F" w:rsidP="004A517F">
      <w:pPr>
        <w:pStyle w:val="ListParagraph"/>
        <w:ind w:left="0"/>
        <w:rPr>
          <w:rFonts w:ascii="Times New Roman" w:hAnsi="Times New Roman"/>
          <w:b/>
          <w:sz w:val="24"/>
          <w:szCs w:val="24"/>
          <w:lang w:val="sr-Cyrl-CS"/>
        </w:rPr>
      </w:pPr>
    </w:p>
    <w:p w:rsidR="004A517F" w:rsidRPr="002428E3" w:rsidRDefault="004A517F" w:rsidP="004A517F">
      <w:pPr>
        <w:suppressAutoHyphens/>
        <w:ind w:left="0"/>
        <w:jc w:val="center"/>
        <w:rPr>
          <w:rFonts w:ascii="Times New Roman" w:eastAsia="Arial Unicode MS" w:hAnsi="Times New Roman"/>
          <w:b/>
          <w:color w:val="000000"/>
          <w:kern w:val="1"/>
          <w:sz w:val="24"/>
          <w:szCs w:val="24"/>
          <w:lang w:eastAsia="ar-SA"/>
        </w:rPr>
      </w:pPr>
      <w:r w:rsidRPr="002428E3">
        <w:rPr>
          <w:rFonts w:ascii="Times New Roman" w:eastAsia="Arial Unicode MS" w:hAnsi="Times New Roman"/>
          <w:b/>
          <w:color w:val="000000"/>
          <w:kern w:val="1"/>
          <w:sz w:val="24"/>
          <w:szCs w:val="24"/>
          <w:lang w:eastAsia="ar-SA"/>
        </w:rPr>
        <w:t>VIII ОБРАЗАЦ ИЗЈАВЕ О НЕЗАВИСНОЈ ПОНУДИ</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 xml:space="preserve">У складу са чл. 26. Закона, понуђач _______________________________________, даје: </w:t>
      </w:r>
    </w:p>
    <w:p w:rsidR="004A517F" w:rsidRPr="002428E3" w:rsidRDefault="004A517F" w:rsidP="004A517F">
      <w:pPr>
        <w:suppressAutoHyphens/>
        <w:ind w:left="4320" w:firstLine="720"/>
        <w:rPr>
          <w:rFonts w:ascii="Times New Roman" w:eastAsia="Arial Unicode MS" w:hAnsi="Times New Roman"/>
          <w:b/>
          <w:color w:val="000000"/>
          <w:kern w:val="1"/>
          <w:sz w:val="24"/>
          <w:szCs w:val="24"/>
          <w:lang w:eastAsia="ar-SA"/>
        </w:rPr>
      </w:pPr>
      <w:r w:rsidRPr="002428E3">
        <w:rPr>
          <w:rFonts w:ascii="Times New Roman" w:eastAsia="Arial Unicode MS" w:hAnsi="Times New Roman"/>
          <w:i/>
          <w:iCs/>
          <w:color w:val="000000"/>
          <w:kern w:val="1"/>
          <w:sz w:val="24"/>
          <w:szCs w:val="24"/>
          <w:lang w:eastAsia="ar-SA"/>
        </w:rPr>
        <w:t>(</w:t>
      </w:r>
      <w:r w:rsidRPr="002428E3">
        <w:rPr>
          <w:rFonts w:ascii="Times New Roman" w:eastAsia="Arial Unicode MS" w:hAnsi="Times New Roman"/>
          <w:i/>
          <w:color w:val="000000"/>
          <w:kern w:val="1"/>
          <w:sz w:val="24"/>
          <w:szCs w:val="24"/>
          <w:lang w:eastAsia="ar-SA"/>
        </w:rPr>
        <w:t>назив понуђача</w:t>
      </w:r>
      <w:r w:rsidRPr="002428E3">
        <w:rPr>
          <w:rFonts w:ascii="Times New Roman" w:eastAsia="Arial Unicode MS" w:hAnsi="Times New Roman"/>
          <w:i/>
          <w:iCs/>
          <w:color w:val="000000"/>
          <w:kern w:val="1"/>
          <w:sz w:val="24"/>
          <w:szCs w:val="24"/>
          <w:lang w:eastAsia="ar-SA"/>
        </w:rPr>
        <w:t>)</w:t>
      </w:r>
    </w:p>
    <w:p w:rsidR="004A517F" w:rsidRPr="002428E3" w:rsidRDefault="004A517F" w:rsidP="004A517F">
      <w:pPr>
        <w:suppressAutoHyphens/>
        <w:ind w:left="0"/>
        <w:rPr>
          <w:rFonts w:ascii="Times New Roman" w:eastAsia="Arial Unicode MS" w:hAnsi="Times New Roman"/>
          <w:b/>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b/>
          <w:color w:val="000000"/>
          <w:kern w:val="1"/>
          <w:sz w:val="24"/>
          <w:szCs w:val="24"/>
          <w:lang w:eastAsia="ar-SA"/>
        </w:rPr>
      </w:pPr>
    </w:p>
    <w:p w:rsidR="004A517F" w:rsidRPr="002428E3" w:rsidRDefault="004A517F" w:rsidP="004A517F">
      <w:pPr>
        <w:suppressAutoHyphens/>
        <w:ind w:left="0"/>
        <w:jc w:val="center"/>
        <w:rPr>
          <w:rFonts w:ascii="Times New Roman" w:eastAsia="Arial Unicode MS" w:hAnsi="Times New Roman"/>
          <w:b/>
          <w:color w:val="000000"/>
          <w:kern w:val="1"/>
          <w:sz w:val="24"/>
          <w:szCs w:val="24"/>
          <w:lang w:eastAsia="ar-SA"/>
        </w:rPr>
      </w:pPr>
      <w:r w:rsidRPr="002428E3">
        <w:rPr>
          <w:rFonts w:ascii="Times New Roman" w:eastAsia="Arial Unicode MS" w:hAnsi="Times New Roman"/>
          <w:b/>
          <w:color w:val="000000"/>
          <w:kern w:val="1"/>
          <w:sz w:val="24"/>
          <w:szCs w:val="24"/>
          <w:lang w:eastAsia="ar-SA"/>
        </w:rPr>
        <w:t>И З Ј А В У</w:t>
      </w:r>
    </w:p>
    <w:p w:rsidR="004A517F" w:rsidRPr="002428E3" w:rsidRDefault="004A517F" w:rsidP="004A517F">
      <w:pPr>
        <w:suppressAutoHyphens/>
        <w:ind w:left="0"/>
        <w:jc w:val="center"/>
        <w:rPr>
          <w:rFonts w:ascii="Times New Roman" w:eastAsia="Arial Unicode MS" w:hAnsi="Times New Roman"/>
          <w:color w:val="000000"/>
          <w:kern w:val="1"/>
          <w:sz w:val="24"/>
          <w:szCs w:val="24"/>
          <w:lang w:eastAsia="ar-SA"/>
        </w:rPr>
      </w:pPr>
      <w:r w:rsidRPr="002428E3">
        <w:rPr>
          <w:rFonts w:ascii="Times New Roman" w:eastAsia="Arial Unicode MS" w:hAnsi="Times New Roman"/>
          <w:b/>
          <w:color w:val="000000"/>
          <w:kern w:val="1"/>
          <w:sz w:val="24"/>
          <w:szCs w:val="24"/>
          <w:lang w:eastAsia="ar-SA"/>
        </w:rPr>
        <w:t>О НЕЗАВИСНОЈ ПОНУДИ</w:t>
      </w:r>
    </w:p>
    <w:p w:rsidR="004A517F" w:rsidRPr="002428E3" w:rsidRDefault="004A517F" w:rsidP="004A517F">
      <w:pPr>
        <w:suppressAutoHyphens/>
        <w:ind w:left="0"/>
        <w:rPr>
          <w:rFonts w:ascii="Times New Roman" w:eastAsia="Arial Unicode MS" w:hAnsi="Times New Roman"/>
          <w:bCs/>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bCs/>
          <w:color w:val="000000"/>
          <w:kern w:val="1"/>
          <w:sz w:val="24"/>
          <w:szCs w:val="24"/>
          <w:lang w:eastAsia="ar-SA"/>
        </w:rPr>
        <w:t xml:space="preserve"> </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firstLine="357"/>
        <w:rPr>
          <w:rFonts w:ascii="Times New Roman" w:eastAsia="Arial Unicode MS" w:hAnsi="Times New Roman"/>
          <w:bCs/>
          <w:color w:val="000000"/>
          <w:kern w:val="1"/>
          <w:sz w:val="24"/>
          <w:szCs w:val="24"/>
          <w:lang w:eastAsia="ar-SA"/>
        </w:rPr>
      </w:pPr>
      <w:r w:rsidRPr="002428E3">
        <w:rPr>
          <w:rFonts w:ascii="Times New Roman" w:eastAsia="Arial Unicode MS" w:hAnsi="Times New Roman"/>
          <w:color w:val="000000"/>
          <w:kern w:val="1"/>
          <w:sz w:val="24"/>
          <w:szCs w:val="24"/>
          <w:lang w:eastAsia="ar-SA"/>
        </w:rPr>
        <w:t>Под пуном материјалном и кривичном одговорношћу п</w:t>
      </w:r>
      <w:r w:rsidRPr="002428E3">
        <w:rPr>
          <w:rFonts w:ascii="Times New Roman" w:eastAsia="Arial Unicode MS" w:hAnsi="Times New Roman"/>
          <w:bCs/>
          <w:color w:val="000000"/>
          <w:kern w:val="1"/>
          <w:sz w:val="24"/>
          <w:szCs w:val="24"/>
          <w:lang w:eastAsia="ar-SA"/>
        </w:rPr>
        <w:t xml:space="preserve">отврђујем да сам понуду у поступку јавне </w:t>
      </w:r>
      <w:r w:rsidRPr="002428E3">
        <w:rPr>
          <w:rFonts w:ascii="Times New Roman" w:eastAsia="Arial Unicode MS" w:hAnsi="Times New Roman"/>
          <w:bCs/>
          <w:kern w:val="1"/>
          <w:sz w:val="24"/>
          <w:szCs w:val="24"/>
          <w:lang w:eastAsia="ar-SA"/>
        </w:rPr>
        <w:t>набавке</w:t>
      </w:r>
      <w:r w:rsidRPr="002428E3">
        <w:rPr>
          <w:rFonts w:ascii="Times New Roman" w:hAnsi="Times New Roman"/>
          <w:b/>
          <w:color w:val="000000"/>
          <w:kern w:val="1"/>
          <w:sz w:val="24"/>
          <w:szCs w:val="24"/>
          <w:lang w:eastAsia="ar-SA"/>
        </w:rPr>
        <w:t xml:space="preserve">, бр. </w:t>
      </w:r>
      <w:r w:rsidRPr="002428E3">
        <w:rPr>
          <w:rFonts w:ascii="Times New Roman" w:eastAsia="Arial Unicode MS" w:hAnsi="Times New Roman"/>
          <w:b/>
          <w:kern w:val="1"/>
          <w:sz w:val="24"/>
          <w:szCs w:val="24"/>
          <w:lang w:eastAsia="ar-SA"/>
        </w:rPr>
        <w:t>1-02-4047-3</w:t>
      </w:r>
      <w:r>
        <w:rPr>
          <w:rFonts w:ascii="Times New Roman" w:eastAsia="Arial Unicode MS" w:hAnsi="Times New Roman"/>
          <w:b/>
          <w:kern w:val="1"/>
          <w:sz w:val="24"/>
          <w:szCs w:val="24"/>
          <w:lang w:eastAsia="ar-SA"/>
        </w:rPr>
        <w:t>7</w:t>
      </w:r>
      <w:r w:rsidRPr="002428E3">
        <w:rPr>
          <w:rFonts w:ascii="Times New Roman" w:eastAsia="Arial Unicode MS" w:hAnsi="Times New Roman"/>
          <w:b/>
          <w:kern w:val="1"/>
          <w:sz w:val="24"/>
          <w:szCs w:val="24"/>
          <w:lang w:eastAsia="ar-SA"/>
        </w:rPr>
        <w:t>/19</w:t>
      </w:r>
      <w:r w:rsidRPr="002428E3">
        <w:rPr>
          <w:rFonts w:ascii="Times New Roman" w:eastAsia="Arial Unicode MS" w:hAnsi="Times New Roman"/>
          <w:color w:val="000000"/>
          <w:kern w:val="1"/>
          <w:sz w:val="24"/>
          <w:szCs w:val="24"/>
          <w:lang w:eastAsia="ar-SA"/>
        </w:rPr>
        <w:t xml:space="preserve">, </w:t>
      </w:r>
      <w:r w:rsidRPr="002428E3">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4A517F" w:rsidRPr="002428E3" w:rsidRDefault="004A517F" w:rsidP="004A517F">
      <w:pPr>
        <w:suppressAutoHyphens/>
        <w:ind w:left="0"/>
        <w:rPr>
          <w:rFonts w:ascii="Times New Roman" w:eastAsia="Arial Unicode MS" w:hAnsi="Times New Roman"/>
          <w:bCs/>
          <w:color w:val="000000"/>
          <w:kern w:val="1"/>
          <w:sz w:val="24"/>
          <w:szCs w:val="24"/>
          <w:lang w:eastAsia="ar-SA"/>
        </w:rPr>
      </w:pPr>
    </w:p>
    <w:p w:rsidR="004A517F" w:rsidRPr="002428E3" w:rsidRDefault="004A517F" w:rsidP="004A517F">
      <w:pPr>
        <w:suppressAutoHyphens/>
        <w:ind w:left="5760" w:firstLine="720"/>
        <w:rPr>
          <w:rFonts w:ascii="Times New Roman" w:eastAsia="TimesNewRomanPSMT" w:hAnsi="Times New Roman"/>
          <w:bCs/>
          <w:color w:val="000000"/>
          <w:kern w:val="1"/>
          <w:sz w:val="24"/>
          <w:szCs w:val="24"/>
          <w:lang w:eastAsia="ar-SA"/>
        </w:rPr>
      </w:pPr>
      <w:r w:rsidRPr="002428E3">
        <w:rPr>
          <w:rFonts w:ascii="Times New Roman" w:eastAsia="Arial Unicode MS" w:hAnsi="Times New Roman"/>
          <w:bCs/>
          <w:color w:val="000000"/>
          <w:kern w:val="1"/>
          <w:sz w:val="24"/>
          <w:szCs w:val="24"/>
          <w:lang w:eastAsia="ar-SA"/>
        </w:rPr>
        <w:t>ПОНУЂАЧ</w:t>
      </w:r>
    </w:p>
    <w:p w:rsidR="004A517F" w:rsidRPr="002428E3" w:rsidRDefault="004A517F" w:rsidP="004A517F">
      <w:pPr>
        <w:suppressAutoHyphens/>
        <w:ind w:left="0"/>
        <w:rPr>
          <w:rFonts w:ascii="Times New Roman" w:eastAsia="Arial Unicode MS" w:hAnsi="Times New Roman"/>
          <w:bCs/>
          <w:color w:val="000000"/>
          <w:kern w:val="1"/>
          <w:sz w:val="24"/>
          <w:szCs w:val="24"/>
          <w:lang w:eastAsia="ar-SA"/>
        </w:rPr>
      </w:pPr>
    </w:p>
    <w:p w:rsidR="004A517F" w:rsidRPr="002428E3" w:rsidRDefault="004A517F" w:rsidP="004A517F">
      <w:pPr>
        <w:suppressAutoHyphens/>
        <w:ind w:left="0" w:firstLine="72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t>______________________</w:t>
      </w:r>
    </w:p>
    <w:p w:rsidR="004A517F" w:rsidRPr="002428E3" w:rsidRDefault="004A517F" w:rsidP="004A517F">
      <w:pPr>
        <w:suppressAutoHyphens/>
        <w:ind w:left="0" w:firstLine="227"/>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sidRPr="002428E3">
        <w:rPr>
          <w:rFonts w:ascii="Times New Roman" w:eastAsia="Arial Unicode MS" w:hAnsi="Times New Roman"/>
          <w:kern w:val="1"/>
          <w:sz w:val="24"/>
          <w:szCs w:val="24"/>
          <w:lang w:eastAsia="ar-SA"/>
        </w:rPr>
        <w:tab/>
        <w:t xml:space="preserve">                                   </w:t>
      </w:r>
      <w:r w:rsidRPr="002428E3">
        <w:rPr>
          <w:rFonts w:ascii="Times New Roman" w:eastAsia="Arial Unicode MS" w:hAnsi="Times New Roman"/>
          <w:i/>
          <w:kern w:val="1"/>
          <w:sz w:val="24"/>
          <w:szCs w:val="24"/>
          <w:lang w:eastAsia="ar-SA"/>
        </w:rPr>
        <w:t>(потпис овлашћеног лица)</w:t>
      </w:r>
    </w:p>
    <w:p w:rsidR="004A517F" w:rsidRPr="002428E3" w:rsidRDefault="004A517F" w:rsidP="004A517F">
      <w:pPr>
        <w:tabs>
          <w:tab w:val="left" w:pos="6028"/>
        </w:tabs>
        <w:suppressAutoHyphens/>
        <w:autoSpaceDE w:val="0"/>
        <w:ind w:left="0"/>
        <w:rPr>
          <w:rFonts w:ascii="Times New Roman" w:eastAsia="Arial Unicode MS" w:hAnsi="Times New Roman"/>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bCs/>
          <w:i/>
          <w:kern w:val="1"/>
          <w:sz w:val="24"/>
          <w:szCs w:val="24"/>
          <w:u w:val="single"/>
          <w:lang w:eastAsia="ar-SA"/>
        </w:rPr>
      </w:pPr>
      <w:r w:rsidRPr="002428E3">
        <w:rPr>
          <w:rFonts w:ascii="Times New Roman" w:eastAsia="Arial Unicode MS" w:hAnsi="Times New Roman"/>
          <w:b/>
          <w:bCs/>
          <w:i/>
          <w:kern w:val="1"/>
          <w:sz w:val="24"/>
          <w:szCs w:val="24"/>
          <w:u w:val="single"/>
          <w:lang w:eastAsia="ar-SA"/>
        </w:rPr>
        <w:t>Напомена:</w:t>
      </w:r>
      <w:r w:rsidRPr="002428E3">
        <w:rPr>
          <w:rFonts w:ascii="Times New Roman" w:eastAsia="Arial Unicode MS" w:hAnsi="Times New Roman"/>
          <w:bCs/>
          <w:i/>
          <w:kern w:val="1"/>
          <w:sz w:val="24"/>
          <w:szCs w:val="24"/>
          <w:u w:val="single"/>
          <w:lang w:eastAsia="ar-SA"/>
        </w:rPr>
        <w:t xml:space="preserve"> </w:t>
      </w:r>
    </w:p>
    <w:p w:rsidR="004A517F" w:rsidRPr="002428E3" w:rsidRDefault="004A517F" w:rsidP="004A517F">
      <w:pPr>
        <w:tabs>
          <w:tab w:val="left" w:pos="6028"/>
        </w:tabs>
        <w:suppressAutoHyphens/>
        <w:autoSpaceDE w:val="0"/>
        <w:ind w:left="0"/>
        <w:rPr>
          <w:rFonts w:ascii="Times New Roman" w:eastAsia="Arial Unicode MS" w:hAnsi="Times New Roman"/>
          <w:b/>
          <w:bCs/>
          <w:i/>
          <w:iCs/>
          <w:kern w:val="1"/>
          <w:sz w:val="24"/>
          <w:szCs w:val="24"/>
          <w:u w:val="single"/>
          <w:lang w:eastAsia="ar-SA"/>
        </w:rPr>
      </w:pPr>
      <w:r w:rsidRPr="002428E3">
        <w:rPr>
          <w:rFonts w:ascii="Times New Roman" w:eastAsia="Arial Unicode MS" w:hAnsi="Times New Roman"/>
          <w:bCs/>
          <w:i/>
          <w:kern w:val="1"/>
          <w:sz w:val="24"/>
          <w:szCs w:val="24"/>
          <w:lang w:eastAsia="ar-SA"/>
        </w:rPr>
        <w:t xml:space="preserve">- </w:t>
      </w:r>
      <w:r w:rsidRPr="002428E3">
        <w:rPr>
          <w:rFonts w:ascii="Times New Roman" w:eastAsia="Arial Unicode MS" w:hAnsi="Times New Roman"/>
          <w:i/>
          <w:kern w:val="1"/>
          <w:sz w:val="24"/>
          <w:szCs w:val="24"/>
          <w:lang w:eastAsia="ar-SA"/>
        </w:rPr>
        <w:t xml:space="preserve">Образац </w:t>
      </w:r>
      <w:r w:rsidRPr="002428E3">
        <w:rPr>
          <w:rFonts w:ascii="Times New Roman" w:eastAsia="Arial Unicode MS" w:hAnsi="Times New Roman"/>
          <w:bCs/>
          <w:i/>
          <w:iCs/>
          <w:kern w:val="1"/>
          <w:sz w:val="24"/>
          <w:szCs w:val="24"/>
          <w:lang w:eastAsia="ar-SA"/>
        </w:rPr>
        <w:t>мора бити попуње и потписан од стране овлашћеног лица понуђача.</w:t>
      </w:r>
    </w:p>
    <w:p w:rsidR="004A517F" w:rsidRPr="002428E3" w:rsidRDefault="004A517F" w:rsidP="004A517F">
      <w:pPr>
        <w:tabs>
          <w:tab w:val="left" w:pos="6028"/>
        </w:tabs>
        <w:suppressAutoHyphens/>
        <w:autoSpaceDE w:val="0"/>
        <w:ind w:left="0"/>
        <w:rPr>
          <w:rFonts w:ascii="Times New Roman" w:eastAsia="Arial Unicode MS" w:hAnsi="Times New Roman"/>
          <w:bCs/>
          <w:i/>
          <w:iCs/>
          <w:kern w:val="1"/>
          <w:sz w:val="24"/>
          <w:szCs w:val="24"/>
          <w:lang w:eastAsia="ar-SA"/>
        </w:rPr>
      </w:pPr>
      <w:r w:rsidRPr="002428E3">
        <w:rPr>
          <w:rFonts w:ascii="Times New Roman" w:eastAsia="Arial Unicode MS" w:hAnsi="Times New Roman"/>
          <w:bCs/>
          <w:i/>
          <w:iCs/>
          <w:kern w:val="1"/>
          <w:sz w:val="24"/>
          <w:szCs w:val="24"/>
          <w:lang w:eastAsia="ar-SA"/>
        </w:rPr>
        <w:t>-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4A517F" w:rsidRPr="002428E3" w:rsidRDefault="004A517F" w:rsidP="004A517F">
      <w:pPr>
        <w:tabs>
          <w:tab w:val="left" w:pos="6028"/>
        </w:tabs>
        <w:suppressAutoHyphens/>
        <w:autoSpaceDE w:val="0"/>
        <w:ind w:left="0"/>
        <w:rPr>
          <w:rFonts w:ascii="Times New Roman" w:eastAsia="Arial Unicode MS" w:hAnsi="Times New Roman"/>
          <w:bCs/>
          <w:i/>
          <w:iCs/>
          <w:kern w:val="1"/>
          <w:sz w:val="24"/>
          <w:szCs w:val="24"/>
          <w:lang w:eastAsia="ar-SA"/>
        </w:rPr>
      </w:pPr>
      <w:r w:rsidRPr="002428E3">
        <w:rPr>
          <w:rFonts w:ascii="Times New Roman" w:eastAsia="Arial Unicode MS" w:hAnsi="Times New Roman"/>
          <w:bCs/>
          <w:i/>
          <w:iCs/>
          <w:kern w:val="1"/>
          <w:sz w:val="24"/>
          <w:szCs w:val="24"/>
          <w:lang w:eastAsia="ar-SA"/>
        </w:rPr>
        <w:t xml:space="preserve">-  </w:t>
      </w:r>
      <w:r w:rsidRPr="002428E3">
        <w:rPr>
          <w:rFonts w:ascii="Times New Roman" w:eastAsia="Arial Unicode MS" w:hAnsi="Times New Roman"/>
          <w:bCs/>
          <w:i/>
          <w:iCs/>
          <w:kern w:val="1"/>
          <w:sz w:val="24"/>
          <w:szCs w:val="24"/>
          <w:u w:val="single"/>
          <w:lang w:eastAsia="ar-SA"/>
        </w:rPr>
        <w:t>Уколико понуду подноси група понуђача</w:t>
      </w:r>
      <w:r w:rsidRPr="002428E3">
        <w:rPr>
          <w:rFonts w:ascii="Times New Roman" w:eastAsia="Arial Unicode MS" w:hAnsi="Times New Roman"/>
          <w:bCs/>
          <w:i/>
          <w:iCs/>
          <w:kern w:val="1"/>
          <w:sz w:val="24"/>
          <w:szCs w:val="24"/>
          <w:lang w:eastAsia="ar-SA"/>
        </w:rPr>
        <w:t xml:space="preserve">, </w:t>
      </w:r>
      <w:r w:rsidRPr="002428E3">
        <w:rPr>
          <w:rFonts w:ascii="Times New Roman" w:eastAsia="Arial Unicode MS" w:hAnsi="Times New Roman"/>
          <w:i/>
          <w:kern w:val="1"/>
          <w:sz w:val="24"/>
          <w:szCs w:val="24"/>
          <w:lang w:eastAsia="ar-SA"/>
        </w:rPr>
        <w:t xml:space="preserve">образац </w:t>
      </w:r>
      <w:r w:rsidRPr="002428E3">
        <w:rPr>
          <w:rFonts w:ascii="Times New Roman" w:eastAsia="Arial Unicode MS" w:hAnsi="Times New Roman"/>
          <w:bCs/>
          <w:i/>
          <w:iCs/>
          <w:kern w:val="1"/>
          <w:sz w:val="24"/>
          <w:szCs w:val="24"/>
          <w:lang w:eastAsia="ar-SA"/>
        </w:rPr>
        <w:t>мора бити попуњен и потписан од стране овлашћеног лица сваког понуђача из групе понуђача.</w:t>
      </w:r>
    </w:p>
    <w:p w:rsidR="004A517F" w:rsidRPr="002428E3" w:rsidRDefault="004A517F" w:rsidP="004A517F">
      <w:pPr>
        <w:tabs>
          <w:tab w:val="left" w:pos="6028"/>
        </w:tabs>
        <w:suppressAutoHyphens/>
        <w:autoSpaceDE w:val="0"/>
        <w:ind w:left="0"/>
        <w:rPr>
          <w:rFonts w:ascii="Times New Roman" w:eastAsia="Arial Unicode MS" w:hAnsi="Times New Roman"/>
          <w:i/>
          <w:kern w:val="1"/>
          <w:sz w:val="24"/>
          <w:szCs w:val="24"/>
          <w:lang w:eastAsia="ar-SA"/>
        </w:rPr>
      </w:pPr>
      <w:r w:rsidRPr="002428E3">
        <w:rPr>
          <w:rFonts w:ascii="Times New Roman" w:eastAsia="Arial Unicode MS" w:hAnsi="Times New Roman"/>
          <w:i/>
          <w:kern w:val="1"/>
          <w:sz w:val="24"/>
          <w:szCs w:val="24"/>
          <w:lang w:eastAsia="ar-SA"/>
        </w:rPr>
        <w:t>- Уколико образац потписује лице које није уписано у регистар као лице овлашћено за заступање, потребно је доставити и овлашћење за потписивање.</w:t>
      </w:r>
    </w:p>
    <w:p w:rsidR="004A517F" w:rsidRPr="002428E3" w:rsidRDefault="004A517F" w:rsidP="004A517F">
      <w:pPr>
        <w:suppressAutoHyphens/>
        <w:ind w:left="0"/>
        <w:rPr>
          <w:rFonts w:ascii="Times New Roman" w:eastAsia="Arial Unicode MS" w:hAnsi="Times New Roman"/>
          <w:bCs/>
          <w:i/>
          <w:iCs/>
          <w:kern w:val="1"/>
          <w:sz w:val="24"/>
          <w:szCs w:val="24"/>
          <w:lang w:eastAsia="ar-SA"/>
        </w:rPr>
      </w:pPr>
      <w:r w:rsidRPr="002428E3">
        <w:rPr>
          <w:rFonts w:ascii="Times New Roman" w:eastAsia="Arial Unicode MS" w:hAnsi="Times New Roman"/>
          <w:i/>
          <w:color w:val="000000"/>
          <w:kern w:val="1"/>
          <w:sz w:val="24"/>
          <w:szCs w:val="24"/>
          <w:lang w:eastAsia="ar-SA"/>
        </w:rPr>
        <w:t>- П</w:t>
      </w:r>
      <w:r w:rsidRPr="002428E3">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2428E3">
        <w:rPr>
          <w:rFonts w:ascii="Times New Roman" w:eastAsia="Arial Unicode MS" w:hAnsi="Times New Roman"/>
          <w:i/>
          <w:color w:val="000000"/>
          <w:kern w:val="1"/>
          <w:sz w:val="24"/>
          <w:szCs w:val="24"/>
          <w:lang w:eastAsia="ar-SA"/>
        </w:rPr>
        <w:t>.</w:t>
      </w:r>
      <w:r w:rsidRPr="002428E3">
        <w:rPr>
          <w:rFonts w:ascii="Times New Roman" w:eastAsia="Arial Unicode MS" w:hAnsi="Times New Roman"/>
          <w:b/>
          <w:i/>
          <w:color w:val="000000"/>
          <w:kern w:val="1"/>
          <w:sz w:val="24"/>
          <w:szCs w:val="24"/>
          <w:lang w:eastAsia="ar-SA"/>
        </w:rPr>
        <w:t xml:space="preserve"> </w:t>
      </w:r>
    </w:p>
    <w:p w:rsidR="004A517F" w:rsidRPr="002428E3" w:rsidRDefault="004A517F" w:rsidP="004A517F">
      <w:pPr>
        <w:spacing w:line="276" w:lineRule="auto"/>
        <w:ind w:left="0"/>
        <w:contextualSpacing/>
        <w:jc w:val="center"/>
        <w:rPr>
          <w:rFonts w:ascii="Times New Roman" w:hAnsi="Times New Roman"/>
          <w:b/>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tabs>
          <w:tab w:val="left" w:pos="714"/>
        </w:tabs>
        <w:ind w:left="0"/>
        <w:rPr>
          <w:rFonts w:ascii="Times New Roman" w:hAnsi="Times New Roman"/>
          <w:sz w:val="24"/>
          <w:szCs w:val="24"/>
        </w:rPr>
      </w:pPr>
    </w:p>
    <w:p w:rsidR="004A517F" w:rsidRPr="002428E3" w:rsidRDefault="004A517F" w:rsidP="004A517F">
      <w:pPr>
        <w:ind w:left="0"/>
        <w:rPr>
          <w:rFonts w:ascii="Times New Roman" w:hAnsi="Times New Roman"/>
          <w:sz w:val="24"/>
          <w:szCs w:val="24"/>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sz w:val="24"/>
          <w:szCs w:val="24"/>
          <w:lang w:val="hr-HR"/>
        </w:rPr>
        <w:sectPr w:rsidR="004A517F" w:rsidRPr="002428E3" w:rsidSect="00F63382">
          <w:pgSz w:w="11907" w:h="16839" w:code="9"/>
          <w:pgMar w:top="415" w:right="1440" w:bottom="1152" w:left="1440" w:header="576" w:footer="439" w:gutter="0"/>
          <w:cols w:space="708"/>
          <w:titlePg/>
          <w:docGrid w:linePitch="360"/>
        </w:sectPr>
      </w:pPr>
    </w:p>
    <w:tbl>
      <w:tblPr>
        <w:tblpPr w:leftFromText="180" w:rightFromText="180" w:horzAnchor="margin" w:tblpY="-720"/>
        <w:tblW w:w="0" w:type="auto"/>
        <w:tblLook w:val="04A0"/>
      </w:tblPr>
      <w:tblGrid>
        <w:gridCol w:w="9243"/>
      </w:tblGrid>
      <w:tr w:rsidR="004A517F" w:rsidRPr="002428E3" w:rsidTr="004B4E44">
        <w:trPr>
          <w:trHeight w:val="14216"/>
        </w:trPr>
        <w:tc>
          <w:tcPr>
            <w:tcW w:w="9243" w:type="dxa"/>
          </w:tcPr>
          <w:p w:rsidR="004A517F" w:rsidRPr="002428E3" w:rsidRDefault="004A517F" w:rsidP="004B4E44">
            <w:pPr>
              <w:ind w:left="0"/>
              <w:rPr>
                <w:rFonts w:ascii="Times New Roman" w:hAnsi="Times New Roman"/>
                <w:b/>
                <w:sz w:val="24"/>
                <w:szCs w:val="24"/>
              </w:rPr>
            </w:pPr>
          </w:p>
          <w:p w:rsidR="004A517F" w:rsidRPr="002428E3" w:rsidRDefault="004A517F" w:rsidP="004B4E44">
            <w:pPr>
              <w:ind w:left="0"/>
              <w:rPr>
                <w:rFonts w:ascii="Times New Roman" w:hAnsi="Times New Roman"/>
                <w:b/>
                <w:sz w:val="24"/>
                <w:szCs w:val="24"/>
              </w:rPr>
            </w:pPr>
          </w:p>
          <w:p w:rsidR="004A517F" w:rsidRPr="002428E3" w:rsidRDefault="004A517F" w:rsidP="004B4E44">
            <w:pPr>
              <w:suppressAutoHyphens/>
              <w:ind w:left="0"/>
              <w:jc w:val="center"/>
              <w:rPr>
                <w:rFonts w:ascii="Times New Roman" w:eastAsia="Arial Unicode MS" w:hAnsi="Times New Roman"/>
                <w:b/>
                <w:bCs/>
                <w:color w:val="000000"/>
                <w:kern w:val="1"/>
                <w:sz w:val="24"/>
                <w:szCs w:val="24"/>
                <w:lang w:eastAsia="ar-SA"/>
              </w:rPr>
            </w:pPr>
          </w:p>
          <w:p w:rsidR="004A517F" w:rsidRDefault="004A517F" w:rsidP="004B4E44">
            <w:pPr>
              <w:suppressAutoHyphens/>
              <w:ind w:left="0"/>
              <w:jc w:val="center"/>
              <w:rPr>
                <w:rFonts w:ascii="Times New Roman" w:eastAsia="Arial Unicode MS" w:hAnsi="Times New Roman"/>
                <w:b/>
                <w:bCs/>
                <w:color w:val="000000"/>
                <w:kern w:val="1"/>
                <w:sz w:val="24"/>
                <w:szCs w:val="24"/>
                <w:lang w:eastAsia="ar-SA"/>
              </w:rPr>
            </w:pPr>
          </w:p>
          <w:p w:rsidR="004A517F" w:rsidRDefault="004A517F" w:rsidP="004B4E44">
            <w:pPr>
              <w:suppressAutoHyphens/>
              <w:ind w:left="0"/>
              <w:jc w:val="center"/>
              <w:rPr>
                <w:rFonts w:ascii="Times New Roman" w:eastAsia="Arial Unicode MS" w:hAnsi="Times New Roman"/>
                <w:b/>
                <w:bCs/>
                <w:color w:val="000000"/>
                <w:kern w:val="1"/>
                <w:sz w:val="24"/>
                <w:szCs w:val="24"/>
                <w:lang w:eastAsia="ar-SA"/>
              </w:rPr>
            </w:pPr>
          </w:p>
          <w:p w:rsidR="004A517F" w:rsidRPr="002428E3" w:rsidRDefault="004A517F" w:rsidP="004B4E44">
            <w:pPr>
              <w:suppressAutoHyphens/>
              <w:ind w:left="0"/>
              <w:jc w:val="center"/>
              <w:rPr>
                <w:rFonts w:ascii="Times New Roman" w:eastAsia="Arial Unicode MS" w:hAnsi="Times New Roman"/>
                <w:b/>
                <w:bCs/>
                <w:color w:val="000000"/>
                <w:kern w:val="1"/>
                <w:sz w:val="24"/>
                <w:szCs w:val="24"/>
                <w:lang w:eastAsia="ar-SA"/>
              </w:rPr>
            </w:pPr>
            <w:r w:rsidRPr="002428E3">
              <w:rPr>
                <w:rFonts w:ascii="Times New Roman" w:eastAsia="Arial Unicode MS" w:hAnsi="Times New Roman"/>
                <w:b/>
                <w:bCs/>
                <w:color w:val="000000"/>
                <w:kern w:val="1"/>
                <w:sz w:val="24"/>
                <w:szCs w:val="24"/>
                <w:lang w:eastAsia="ar-SA"/>
              </w:rPr>
              <w:t>IX ОБРАЗАЦ ИЗЈАВЕ ПОНУЂАЧА О ИСПУЊЕНОСТИ ОБАВЕЗНИХ УСЛОВА ЗА УЧЕШЋЕ У ПОСТУПКУ ЈАВНЕ НАБАВКЕ - ЧЛ. 75. ЗАКОНА</w:t>
            </w:r>
          </w:p>
          <w:p w:rsidR="004A517F" w:rsidRPr="002428E3" w:rsidRDefault="004A517F" w:rsidP="004B4E44">
            <w:pPr>
              <w:suppressAutoHyphens/>
              <w:ind w:left="0"/>
              <w:jc w:val="center"/>
              <w:rPr>
                <w:rFonts w:ascii="Times New Roman" w:eastAsia="Arial Unicode MS" w:hAnsi="Times New Roman"/>
                <w:b/>
                <w:bCs/>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Под пуном материјалном и кривичном одговорношћу, као заступник понуђача, дајем следећу</w:t>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p>
          <w:p w:rsidR="004A517F" w:rsidRPr="002428E3" w:rsidRDefault="004A517F" w:rsidP="004B4E44">
            <w:pPr>
              <w:suppressAutoHyphens/>
              <w:ind w:left="0"/>
              <w:jc w:val="center"/>
              <w:rPr>
                <w:rFonts w:ascii="Times New Roman" w:eastAsia="Arial Unicode MS" w:hAnsi="Times New Roman"/>
                <w:b/>
                <w:color w:val="000000"/>
                <w:kern w:val="1"/>
                <w:sz w:val="24"/>
                <w:szCs w:val="24"/>
                <w:lang w:eastAsia="ar-SA"/>
              </w:rPr>
            </w:pPr>
            <w:r w:rsidRPr="002428E3">
              <w:rPr>
                <w:rFonts w:ascii="Times New Roman" w:eastAsia="Arial Unicode MS" w:hAnsi="Times New Roman"/>
                <w:b/>
                <w:color w:val="000000"/>
                <w:kern w:val="1"/>
                <w:sz w:val="24"/>
                <w:szCs w:val="24"/>
                <w:lang w:eastAsia="ar-SA"/>
              </w:rPr>
              <w:t>И З Ј А В У</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i/>
                <w:iCs/>
                <w:color w:val="000000"/>
                <w:kern w:val="1"/>
                <w:sz w:val="24"/>
                <w:szCs w:val="24"/>
                <w:lang w:eastAsia="ar-SA"/>
              </w:rPr>
            </w:pPr>
            <w:r w:rsidRPr="002428E3">
              <w:rPr>
                <w:rFonts w:ascii="Times New Roman" w:eastAsia="Arial Unicode MS" w:hAnsi="Times New Roman"/>
                <w:color w:val="000000"/>
                <w:kern w:val="1"/>
                <w:sz w:val="24"/>
                <w:szCs w:val="24"/>
                <w:lang w:eastAsia="ar-SA"/>
              </w:rPr>
              <w:t xml:space="preserve">Понуђач </w:t>
            </w:r>
            <w:r w:rsidRPr="002428E3">
              <w:rPr>
                <w:rFonts w:ascii="Times New Roman" w:eastAsia="Arial Unicode MS" w:hAnsi="Times New Roman"/>
                <w:i/>
                <w:color w:val="000000"/>
                <w:kern w:val="1"/>
                <w:sz w:val="24"/>
                <w:szCs w:val="24"/>
                <w:lang w:eastAsia="ar-SA"/>
              </w:rPr>
              <w:t xml:space="preserve">________________________________________________________________________ </w:t>
            </w:r>
          </w:p>
          <w:p w:rsidR="004A517F" w:rsidRPr="002428E3" w:rsidRDefault="004A517F" w:rsidP="004B4E44">
            <w:pPr>
              <w:suppressAutoHyphens/>
              <w:ind w:left="0" w:firstLine="720"/>
              <w:rPr>
                <w:rFonts w:ascii="Times New Roman" w:eastAsia="Arial Unicode MS" w:hAnsi="Times New Roman"/>
                <w:i/>
                <w:color w:val="000000"/>
                <w:kern w:val="1"/>
                <w:sz w:val="24"/>
                <w:szCs w:val="24"/>
                <w:lang w:eastAsia="ar-SA"/>
              </w:rPr>
            </w:pPr>
            <w:r w:rsidRPr="002428E3">
              <w:rPr>
                <w:rFonts w:ascii="Times New Roman" w:eastAsia="Arial Unicode MS" w:hAnsi="Times New Roman"/>
                <w:i/>
                <w:color w:val="000000"/>
                <w:kern w:val="1"/>
                <w:sz w:val="24"/>
                <w:szCs w:val="24"/>
                <w:lang w:eastAsia="ar-SA"/>
              </w:rPr>
              <w:t xml:space="preserve">  </w:t>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iCs/>
                <w:color w:val="000000"/>
                <w:kern w:val="1"/>
                <w:sz w:val="24"/>
                <w:szCs w:val="24"/>
                <w:lang w:eastAsia="ar-SA"/>
              </w:rPr>
              <w:t>(</w:t>
            </w:r>
            <w:r w:rsidRPr="002428E3">
              <w:rPr>
                <w:rFonts w:ascii="Times New Roman" w:eastAsia="Arial Unicode MS" w:hAnsi="Times New Roman"/>
                <w:i/>
                <w:color w:val="000000"/>
                <w:kern w:val="1"/>
                <w:sz w:val="24"/>
                <w:szCs w:val="24"/>
                <w:lang w:eastAsia="ar-SA"/>
              </w:rPr>
              <w:t>назив понуђача</w:t>
            </w:r>
            <w:r w:rsidRPr="002428E3">
              <w:rPr>
                <w:rFonts w:ascii="Times New Roman" w:eastAsia="Arial Unicode MS" w:hAnsi="Times New Roman"/>
                <w:i/>
                <w:iCs/>
                <w:color w:val="000000"/>
                <w:kern w:val="1"/>
                <w:sz w:val="24"/>
                <w:szCs w:val="24"/>
                <w:lang w:eastAsia="ar-SA"/>
              </w:rPr>
              <w:t>)</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у поступку јавне набавке</w:t>
            </w:r>
            <w:r w:rsidRPr="002428E3">
              <w:rPr>
                <w:rFonts w:ascii="Times New Roman" w:hAnsi="Times New Roman"/>
                <w:b/>
                <w:color w:val="000000"/>
                <w:kern w:val="1"/>
                <w:sz w:val="24"/>
                <w:szCs w:val="24"/>
                <w:lang w:eastAsia="ar-SA"/>
              </w:rPr>
              <w:t xml:space="preserve">, бр. </w:t>
            </w:r>
            <w:r w:rsidRPr="002428E3">
              <w:rPr>
                <w:rFonts w:ascii="Times New Roman" w:eastAsia="Arial Unicode MS" w:hAnsi="Times New Roman"/>
                <w:b/>
                <w:kern w:val="1"/>
                <w:sz w:val="24"/>
                <w:szCs w:val="24"/>
                <w:lang w:eastAsia="ar-SA"/>
              </w:rPr>
              <w:t>1-02-4047-3</w:t>
            </w:r>
            <w:r>
              <w:rPr>
                <w:rFonts w:ascii="Times New Roman" w:eastAsia="Arial Unicode MS" w:hAnsi="Times New Roman"/>
                <w:b/>
                <w:kern w:val="1"/>
                <w:sz w:val="24"/>
                <w:szCs w:val="24"/>
                <w:lang w:eastAsia="ar-SA"/>
              </w:rPr>
              <w:t>7</w:t>
            </w:r>
            <w:r w:rsidRPr="002428E3">
              <w:rPr>
                <w:rFonts w:ascii="Times New Roman" w:eastAsia="Arial Unicode MS" w:hAnsi="Times New Roman"/>
                <w:b/>
                <w:kern w:val="1"/>
                <w:sz w:val="24"/>
                <w:szCs w:val="24"/>
                <w:lang w:eastAsia="ar-SA"/>
              </w:rPr>
              <w:t>/19</w:t>
            </w:r>
            <w:r w:rsidRPr="002428E3">
              <w:rPr>
                <w:rFonts w:ascii="Times New Roman" w:eastAsia="Arial Unicode MS" w:hAnsi="Times New Roman"/>
                <w:color w:val="000000"/>
                <w:kern w:val="1"/>
                <w:sz w:val="24"/>
                <w:szCs w:val="24"/>
                <w:lang w:eastAsia="ar-SA"/>
              </w:rPr>
              <w:t>, испуњава све услове из чл. 75</w:t>
            </w:r>
            <w:r w:rsidRPr="002428E3">
              <w:rPr>
                <w:rFonts w:ascii="Times New Roman" w:eastAsia="Arial Unicode MS" w:hAnsi="Times New Roman"/>
                <w:kern w:val="1"/>
                <w:sz w:val="24"/>
                <w:szCs w:val="24"/>
                <w:lang w:eastAsia="ar-SA"/>
              </w:rPr>
              <w:t xml:space="preserve">. </w:t>
            </w:r>
            <w:r w:rsidRPr="002428E3">
              <w:rPr>
                <w:rFonts w:ascii="Times New Roman" w:eastAsia="Arial Unicode MS" w:hAnsi="Times New Roman"/>
                <w:color w:val="000000"/>
                <w:kern w:val="1"/>
                <w:sz w:val="24"/>
                <w:szCs w:val="24"/>
                <w:lang w:eastAsia="ar-SA"/>
              </w:rPr>
              <w:t>Закона, односно услове дефинисане конкурсном документацијом</w:t>
            </w:r>
            <w:r w:rsidRPr="002428E3">
              <w:rPr>
                <w:rFonts w:ascii="Times New Roman" w:eastAsia="Arial Unicode MS" w:hAnsi="Times New Roman"/>
                <w:color w:val="000000"/>
                <w:kern w:val="1"/>
                <w:sz w:val="24"/>
                <w:szCs w:val="24"/>
                <w:lang w:val="ru-RU" w:eastAsia="ar-SA"/>
              </w:rPr>
              <w:t xml:space="preserve"> </w:t>
            </w:r>
            <w:r w:rsidRPr="002428E3">
              <w:rPr>
                <w:rFonts w:ascii="Times New Roman" w:eastAsia="Arial Unicode MS" w:hAnsi="Times New Roman"/>
                <w:color w:val="000000"/>
                <w:kern w:val="1"/>
                <w:sz w:val="24"/>
                <w:szCs w:val="24"/>
                <w:lang w:eastAsia="ar-SA"/>
              </w:rPr>
              <w:t>за предметну јавну набавку, и то:</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i/>
                <w:color w:val="000000"/>
                <w:kern w:val="1"/>
                <w:sz w:val="24"/>
                <w:szCs w:val="24"/>
                <w:u w:val="single"/>
                <w:lang w:eastAsia="ar-SA"/>
              </w:rPr>
            </w:pPr>
            <w:r w:rsidRPr="002428E3">
              <w:rPr>
                <w:rFonts w:ascii="Times New Roman" w:eastAsia="Arial Unicode MS" w:hAnsi="Times New Roman"/>
                <w:b/>
                <w:i/>
                <w:color w:val="000000"/>
                <w:kern w:val="1"/>
                <w:sz w:val="24"/>
                <w:szCs w:val="24"/>
                <w:u w:val="single"/>
                <w:lang w:eastAsia="ar-SA"/>
              </w:rPr>
              <w:t>Обавезне</w:t>
            </w:r>
            <w:r w:rsidRPr="002428E3">
              <w:rPr>
                <w:rFonts w:ascii="Times New Roman" w:eastAsia="Arial Unicode MS" w:hAnsi="Times New Roman"/>
                <w:i/>
                <w:color w:val="000000"/>
                <w:kern w:val="1"/>
                <w:sz w:val="24"/>
                <w:szCs w:val="24"/>
                <w:u w:val="single"/>
                <w:lang w:eastAsia="ar-SA"/>
              </w:rPr>
              <w:t xml:space="preserve"> услове:</w:t>
            </w:r>
          </w:p>
          <w:p w:rsidR="004A517F" w:rsidRPr="002428E3" w:rsidRDefault="004A517F" w:rsidP="004B4E44">
            <w:pPr>
              <w:suppressAutoHyphens/>
              <w:ind w:left="0"/>
              <w:rPr>
                <w:rFonts w:ascii="Times New Roman" w:eastAsia="Arial Unicode MS" w:hAnsi="Times New Roman"/>
                <w:i/>
                <w:color w:val="000000"/>
                <w:kern w:val="1"/>
                <w:sz w:val="24"/>
                <w:szCs w:val="24"/>
                <w:u w:val="single"/>
                <w:lang w:eastAsia="ar-SA"/>
              </w:rPr>
            </w:pPr>
          </w:p>
          <w:p w:rsidR="004A517F" w:rsidRPr="002428E3" w:rsidRDefault="004A517F" w:rsidP="004B4E44">
            <w:pPr>
              <w:numPr>
                <w:ilvl w:val="0"/>
                <w:numId w:val="33"/>
              </w:numPr>
              <w:suppressAutoHyphens/>
              <w:spacing w:line="100" w:lineRule="atLeast"/>
              <w:ind w:left="0"/>
              <w:rPr>
                <w:rFonts w:ascii="Times New Roman" w:eastAsia="Arial Unicode MS" w:hAnsi="Times New Roman"/>
                <w:iCs/>
                <w:color w:val="000000"/>
                <w:kern w:val="1"/>
                <w:sz w:val="24"/>
                <w:szCs w:val="24"/>
                <w:lang w:eastAsia="ar-SA"/>
              </w:rPr>
            </w:pPr>
            <w:r w:rsidRPr="002428E3">
              <w:rPr>
                <w:rFonts w:ascii="Times New Roman" w:eastAsia="Arial Unicode MS" w:hAnsi="Times New Roman"/>
                <w:iCs/>
                <w:color w:val="000000"/>
                <w:kern w:val="1"/>
                <w:sz w:val="24"/>
                <w:szCs w:val="24"/>
                <w:lang w:eastAsia="ar-SA"/>
              </w:rPr>
              <w:t xml:space="preserve">Понуђач је регистрован код надлежног органа, односно уписан у одговарајући регистар (чл. 75. ст. 1. тач. 1)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p>
          <w:p w:rsidR="004A517F" w:rsidRPr="002428E3" w:rsidRDefault="004A517F" w:rsidP="004B4E44">
            <w:pPr>
              <w:numPr>
                <w:ilvl w:val="0"/>
                <w:numId w:val="33"/>
              </w:numPr>
              <w:suppressAutoHyphens/>
              <w:spacing w:line="100" w:lineRule="atLeast"/>
              <w:ind w:left="0"/>
              <w:rPr>
                <w:rFonts w:ascii="Times New Roman" w:eastAsia="Arial Unicode MS" w:hAnsi="Times New Roman"/>
                <w:bCs/>
                <w:iCs/>
                <w:color w:val="000000"/>
                <w:kern w:val="1"/>
                <w:sz w:val="24"/>
                <w:szCs w:val="24"/>
                <w:lang w:eastAsia="ar-SA"/>
              </w:rPr>
            </w:pPr>
            <w:r w:rsidRPr="002428E3">
              <w:rPr>
                <w:rFonts w:ascii="Times New Roman" w:eastAsia="Arial Unicode MS" w:hAnsi="Times New Roman"/>
                <w:iCs/>
                <w:color w:val="000000"/>
                <w:kern w:val="1"/>
                <w:sz w:val="24"/>
                <w:szCs w:val="24"/>
                <w:lang w:eastAsia="ar-SA"/>
              </w:rPr>
              <w:t xml:space="preserve">Понуђач и његов законски </w:t>
            </w:r>
            <w:r w:rsidRPr="002428E3">
              <w:rPr>
                <w:rFonts w:ascii="Times New Roman" w:eastAsia="Arial Unicode MS" w:hAnsi="Times New Roman"/>
                <w:color w:val="000000"/>
                <w:kern w:val="1"/>
                <w:sz w:val="24"/>
                <w:szCs w:val="24"/>
                <w:lang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2428E3">
              <w:rPr>
                <w:rFonts w:ascii="Times New Roman" w:eastAsia="Arial Unicode MS" w:hAnsi="Times New Roman"/>
                <w:iCs/>
                <w:color w:val="000000"/>
                <w:kern w:val="1"/>
                <w:sz w:val="24"/>
                <w:szCs w:val="24"/>
                <w:lang w:eastAsia="ar-SA"/>
              </w:rPr>
              <w:t xml:space="preserve">(чл. 75. ст. 1. тач. 2)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r w:rsidRPr="002428E3">
              <w:rPr>
                <w:rFonts w:ascii="Times New Roman" w:eastAsia="Arial Unicode MS" w:hAnsi="Times New Roman"/>
                <w:color w:val="000000"/>
                <w:kern w:val="1"/>
                <w:sz w:val="24"/>
                <w:szCs w:val="24"/>
                <w:lang w:eastAsia="ar-SA"/>
              </w:rPr>
              <w:t>;</w:t>
            </w:r>
          </w:p>
          <w:p w:rsidR="004A517F" w:rsidRPr="002428E3" w:rsidRDefault="004A517F" w:rsidP="004B4E44">
            <w:pPr>
              <w:numPr>
                <w:ilvl w:val="0"/>
                <w:numId w:val="33"/>
              </w:numPr>
              <w:suppressAutoHyphens/>
              <w:spacing w:line="100" w:lineRule="atLeast"/>
              <w:ind w:left="0"/>
              <w:rPr>
                <w:rFonts w:ascii="Times New Roman" w:eastAsia="Arial Unicode MS" w:hAnsi="Times New Roman"/>
                <w:kern w:val="1"/>
                <w:sz w:val="24"/>
                <w:szCs w:val="24"/>
                <w:lang w:eastAsia="ar-SA"/>
              </w:rPr>
            </w:pPr>
            <w:r w:rsidRPr="002428E3">
              <w:rPr>
                <w:rFonts w:ascii="Times New Roman" w:eastAsia="Arial Unicode MS" w:hAnsi="Times New Roman"/>
                <w:bCs/>
                <w:iCs/>
                <w:color w:val="000000"/>
                <w:kern w:val="1"/>
                <w:sz w:val="24"/>
                <w:szCs w:val="24"/>
                <w:lang w:eastAsia="ar-SA"/>
              </w:rPr>
              <w:t xml:space="preserve">Понуђач је измирио </w:t>
            </w:r>
            <w:r w:rsidRPr="002428E3">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2428E3">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2428E3">
              <w:rPr>
                <w:rFonts w:ascii="Times New Roman" w:eastAsia="Arial Unicode MS" w:hAnsi="Times New Roman"/>
                <w:iCs/>
                <w:color w:val="000000"/>
                <w:kern w:val="1"/>
                <w:sz w:val="24"/>
                <w:szCs w:val="24"/>
                <w:lang w:eastAsia="ar-SA"/>
              </w:rPr>
              <w:t xml:space="preserve"> (чл. 75. ст. 1. тач. 4)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r w:rsidRPr="002428E3">
              <w:rPr>
                <w:rFonts w:ascii="Times New Roman" w:eastAsia="Arial Unicode MS" w:hAnsi="Times New Roman"/>
                <w:color w:val="000000"/>
                <w:kern w:val="1"/>
                <w:sz w:val="24"/>
                <w:szCs w:val="24"/>
                <w:lang w:eastAsia="ar-SA"/>
              </w:rPr>
              <w:t>;</w:t>
            </w:r>
          </w:p>
          <w:p w:rsidR="004A517F" w:rsidRPr="002428E3" w:rsidRDefault="004A517F" w:rsidP="004B4E44">
            <w:pPr>
              <w:numPr>
                <w:ilvl w:val="0"/>
                <w:numId w:val="33"/>
              </w:numPr>
              <w:suppressAutoHyphens/>
              <w:spacing w:line="100" w:lineRule="atLeast"/>
              <w:ind w:left="0"/>
              <w:rPr>
                <w:rFonts w:ascii="Times New Roman" w:eastAsia="Arial Unicode MS" w:hAnsi="Times New Roman"/>
                <w:iCs/>
                <w:color w:val="000000"/>
                <w:kern w:val="1"/>
                <w:sz w:val="24"/>
                <w:szCs w:val="24"/>
                <w:lang w:eastAsia="ar-SA"/>
              </w:rPr>
            </w:pPr>
            <w:r w:rsidRPr="002428E3">
              <w:rPr>
                <w:rFonts w:ascii="Times New Roman" w:eastAsia="Arial Unicode MS" w:hAnsi="Times New Roman"/>
                <w:kern w:val="1"/>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sidRPr="002428E3">
              <w:rPr>
                <w:rFonts w:ascii="Times New Roman" w:hAnsi="Times New Roman"/>
                <w:color w:val="000000"/>
                <w:kern w:val="1"/>
                <w:sz w:val="24"/>
                <w:szCs w:val="24"/>
              </w:rPr>
              <w:t>нема забрану обављања делатности која је на снази у време подношења понуде за предметну јавну набавку</w:t>
            </w:r>
            <w:r w:rsidRPr="002428E3">
              <w:rPr>
                <w:rFonts w:ascii="Times New Roman" w:eastAsia="Arial Unicode MS" w:hAnsi="Times New Roman"/>
                <w:kern w:val="1"/>
                <w:sz w:val="24"/>
                <w:szCs w:val="24"/>
                <w:lang w:eastAsia="ar-SA"/>
              </w:rPr>
              <w:t xml:space="preserve"> </w:t>
            </w:r>
            <w:r w:rsidRPr="002428E3">
              <w:rPr>
                <w:rFonts w:ascii="Times New Roman" w:eastAsia="Arial Unicode MS" w:hAnsi="Times New Roman"/>
                <w:iCs/>
                <w:color w:val="000000"/>
                <w:kern w:val="1"/>
                <w:sz w:val="24"/>
                <w:szCs w:val="24"/>
                <w:lang w:eastAsia="ar-SA"/>
              </w:rPr>
              <w:t xml:space="preserve">(чл. 75. ст. 2.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r w:rsidRPr="002428E3">
              <w:rPr>
                <w:rFonts w:ascii="Times New Roman" w:eastAsia="Arial Unicode MS" w:hAnsi="Times New Roman"/>
                <w:kern w:val="1"/>
                <w:sz w:val="24"/>
                <w:szCs w:val="24"/>
                <w:lang w:eastAsia="ar-SA"/>
              </w:rPr>
              <w:t>.</w:t>
            </w:r>
          </w:p>
          <w:p w:rsidR="004A517F" w:rsidRPr="002428E3" w:rsidRDefault="004A517F" w:rsidP="004B4E44">
            <w:pPr>
              <w:suppressAutoHyphens/>
              <w:ind w:left="0"/>
              <w:rPr>
                <w:rFonts w:ascii="Times New Roman" w:eastAsia="Arial Unicode MS" w:hAnsi="Times New Roman"/>
                <w:b/>
                <w:i/>
                <w:kern w:val="1"/>
                <w:sz w:val="24"/>
                <w:szCs w:val="24"/>
                <w:u w:val="single"/>
                <w:lang w:eastAsia="ar-SA"/>
              </w:rPr>
            </w:pPr>
          </w:p>
          <w:p w:rsidR="004A517F" w:rsidRPr="002428E3" w:rsidRDefault="004A517F" w:rsidP="004B4E44">
            <w:pPr>
              <w:suppressAutoHyphens/>
              <w:ind w:left="0"/>
              <w:rPr>
                <w:rFonts w:ascii="Times New Roman" w:hAnsi="Times New Roman"/>
                <w:color w:val="FF0000"/>
                <w:sz w:val="24"/>
                <w:szCs w:val="24"/>
              </w:rPr>
            </w:pPr>
          </w:p>
          <w:p w:rsidR="004A517F" w:rsidRPr="002428E3" w:rsidRDefault="004A517F" w:rsidP="004B4E44">
            <w:pPr>
              <w:suppressAutoHyphens/>
              <w:ind w:left="0" w:firstLine="141"/>
              <w:rPr>
                <w:rFonts w:ascii="Times New Roman" w:eastAsia="TimesNewRomanPSMT" w:hAnsi="Times New Roman"/>
                <w:bCs/>
                <w:color w:val="000000"/>
                <w:kern w:val="1"/>
                <w:sz w:val="24"/>
                <w:szCs w:val="24"/>
                <w:lang w:eastAsia="ar-SA"/>
              </w:rPr>
            </w:pPr>
            <w:r>
              <w:rPr>
                <w:rFonts w:ascii="Times New Roman" w:eastAsia="Arial Unicode MS" w:hAnsi="Times New Roman"/>
                <w:bCs/>
                <w:color w:val="000000"/>
                <w:kern w:val="1"/>
                <w:sz w:val="24"/>
                <w:szCs w:val="24"/>
                <w:lang w:eastAsia="ar-SA"/>
              </w:rPr>
              <w:t xml:space="preserve">                                                                                                              </w:t>
            </w:r>
            <w:r w:rsidRPr="002428E3">
              <w:rPr>
                <w:rFonts w:ascii="Times New Roman" w:eastAsia="Arial Unicode MS" w:hAnsi="Times New Roman"/>
                <w:bCs/>
                <w:color w:val="000000"/>
                <w:kern w:val="1"/>
                <w:sz w:val="24"/>
                <w:szCs w:val="24"/>
                <w:lang w:eastAsia="ar-SA"/>
              </w:rPr>
              <w:t>ПОНУЂАЧ</w:t>
            </w:r>
          </w:p>
          <w:p w:rsidR="004A517F" w:rsidRPr="002428E3" w:rsidRDefault="004A517F" w:rsidP="004B4E44">
            <w:pPr>
              <w:suppressAutoHyphens/>
              <w:ind w:left="0" w:right="-108"/>
              <w:rPr>
                <w:rFonts w:ascii="Times New Roman" w:eastAsia="Arial Unicode MS" w:hAnsi="Times New Roman"/>
                <w:bCs/>
                <w:kern w:val="1"/>
                <w:sz w:val="24"/>
                <w:szCs w:val="24"/>
                <w:lang w:eastAsia="ar-SA"/>
              </w:rPr>
            </w:pPr>
          </w:p>
          <w:p w:rsidR="004A517F" w:rsidRPr="002428E3" w:rsidRDefault="004A517F" w:rsidP="004B4E44">
            <w:pPr>
              <w:suppressAutoHyphens/>
              <w:ind w:left="0" w:firstLine="72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 xml:space="preserve">                                                             </w:t>
            </w:r>
            <w:r w:rsidRPr="002428E3">
              <w:rPr>
                <w:rFonts w:ascii="Times New Roman" w:eastAsia="Arial Unicode MS" w:hAnsi="Times New Roman"/>
                <w:color w:val="000000"/>
                <w:kern w:val="1"/>
                <w:sz w:val="24"/>
                <w:szCs w:val="24"/>
                <w:lang w:eastAsia="ar-SA"/>
              </w:rPr>
              <w:t>______________________</w:t>
            </w:r>
          </w:p>
          <w:p w:rsidR="004A517F" w:rsidRPr="002428E3" w:rsidRDefault="004A517F" w:rsidP="004B4E44">
            <w:pPr>
              <w:suppressAutoHyphens/>
              <w:ind w:left="0"/>
              <w:rPr>
                <w:rFonts w:ascii="Times New Roman" w:eastAsia="Arial Unicode MS" w:hAnsi="Times New Roman"/>
                <w:i/>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t xml:space="preserve">   </w:t>
            </w:r>
            <w:r w:rsidRPr="002428E3">
              <w:rPr>
                <w:rFonts w:ascii="Times New Roman" w:eastAsia="Arial Unicode MS" w:hAnsi="Times New Roman"/>
                <w:i/>
                <w:color w:val="000000"/>
                <w:kern w:val="1"/>
                <w:sz w:val="24"/>
                <w:szCs w:val="24"/>
                <w:lang w:eastAsia="ar-SA"/>
              </w:rPr>
              <w:t>(потпис овлашћеног лица)</w:t>
            </w:r>
          </w:p>
          <w:p w:rsidR="004A517F" w:rsidRPr="002428E3" w:rsidRDefault="004A517F" w:rsidP="004B4E44">
            <w:pPr>
              <w:suppressAutoHyphens/>
              <w:ind w:left="0"/>
              <w:rPr>
                <w:rFonts w:ascii="Times New Roman" w:eastAsia="Arial Unicode MS" w:hAnsi="Times New Roman"/>
                <w:bCs/>
                <w:kern w:val="1"/>
                <w:sz w:val="24"/>
                <w:szCs w:val="24"/>
                <w:lang w:eastAsia="ar-SA"/>
              </w:rPr>
            </w:pPr>
          </w:p>
          <w:p w:rsidR="004A517F" w:rsidRPr="002428E3" w:rsidRDefault="004A517F" w:rsidP="004B4E44">
            <w:pPr>
              <w:suppressAutoHyphens/>
              <w:ind w:left="0"/>
              <w:rPr>
                <w:rFonts w:ascii="Times New Roman" w:eastAsia="Arial Unicode MS" w:hAnsi="Times New Roman"/>
                <w:bCs/>
                <w:i/>
                <w:kern w:val="1"/>
                <w:sz w:val="24"/>
                <w:szCs w:val="24"/>
                <w:u w:val="single"/>
                <w:lang w:eastAsia="ar-SA"/>
              </w:rPr>
            </w:pPr>
            <w:r w:rsidRPr="002428E3">
              <w:rPr>
                <w:rFonts w:ascii="Times New Roman" w:eastAsia="Arial Unicode MS" w:hAnsi="Times New Roman"/>
                <w:b/>
                <w:bCs/>
                <w:i/>
                <w:kern w:val="1"/>
                <w:sz w:val="24"/>
                <w:szCs w:val="24"/>
                <w:u w:val="single"/>
                <w:lang w:eastAsia="ar-SA"/>
              </w:rPr>
              <w:t>Напомена:</w:t>
            </w:r>
            <w:r w:rsidRPr="002428E3">
              <w:rPr>
                <w:rFonts w:ascii="Times New Roman" w:eastAsia="Arial Unicode MS" w:hAnsi="Times New Roman"/>
                <w:bCs/>
                <w:i/>
                <w:kern w:val="1"/>
                <w:sz w:val="24"/>
                <w:szCs w:val="24"/>
                <w:u w:val="single"/>
                <w:lang w:eastAsia="ar-SA"/>
              </w:rPr>
              <w:t xml:space="preserve"> </w:t>
            </w:r>
          </w:p>
          <w:p w:rsidR="004A517F" w:rsidRPr="002428E3" w:rsidRDefault="004A517F" w:rsidP="004B4E44">
            <w:pPr>
              <w:suppressAutoHyphens/>
              <w:ind w:left="0"/>
              <w:rPr>
                <w:rFonts w:ascii="Times New Roman" w:eastAsia="Arial Unicode MS" w:hAnsi="Times New Roman"/>
                <w:bCs/>
                <w:i/>
                <w:kern w:val="1"/>
                <w:sz w:val="24"/>
                <w:szCs w:val="24"/>
                <w:lang w:eastAsia="ar-SA"/>
              </w:rPr>
            </w:pPr>
            <w:r w:rsidRPr="002428E3">
              <w:rPr>
                <w:rFonts w:ascii="Times New Roman" w:eastAsia="Arial Unicode MS" w:hAnsi="Times New Roman"/>
                <w:bCs/>
                <w:i/>
                <w:kern w:val="1"/>
                <w:sz w:val="24"/>
                <w:szCs w:val="24"/>
                <w:lang w:eastAsia="ar-SA"/>
              </w:rPr>
              <w:t xml:space="preserve">- </w:t>
            </w:r>
            <w:r w:rsidRPr="002428E3">
              <w:rPr>
                <w:rFonts w:ascii="Times New Roman" w:eastAsia="Arial Unicode MS" w:hAnsi="Times New Roman"/>
                <w:i/>
                <w:kern w:val="1"/>
                <w:sz w:val="24"/>
                <w:szCs w:val="24"/>
                <w:lang w:eastAsia="ar-SA"/>
              </w:rPr>
              <w:t xml:space="preserve">Образац </w:t>
            </w:r>
            <w:r w:rsidRPr="002428E3">
              <w:rPr>
                <w:rFonts w:ascii="Times New Roman" w:eastAsia="Arial Unicode MS" w:hAnsi="Times New Roman"/>
                <w:bCs/>
                <w:i/>
                <w:iCs/>
                <w:kern w:val="1"/>
                <w:sz w:val="24"/>
                <w:szCs w:val="24"/>
                <w:lang w:eastAsia="ar-SA"/>
              </w:rPr>
              <w:t>мора бити попуњен и потписан од стране овлашћеног лица понуђача.</w:t>
            </w:r>
          </w:p>
          <w:p w:rsidR="004A517F" w:rsidRPr="002428E3" w:rsidRDefault="004A517F" w:rsidP="004B4E44">
            <w:pPr>
              <w:suppressAutoHyphens/>
              <w:ind w:left="0"/>
              <w:rPr>
                <w:rFonts w:ascii="Times New Roman" w:eastAsia="Arial Unicode MS" w:hAnsi="Times New Roman"/>
                <w:i/>
                <w:color w:val="000000"/>
                <w:kern w:val="1"/>
                <w:sz w:val="24"/>
                <w:szCs w:val="24"/>
                <w:lang w:eastAsia="ar-SA"/>
              </w:rPr>
            </w:pPr>
            <w:r w:rsidRPr="002428E3">
              <w:rPr>
                <w:rFonts w:ascii="Times New Roman" w:eastAsia="Arial Unicode MS" w:hAnsi="Times New Roman"/>
                <w:i/>
                <w:color w:val="000000"/>
                <w:kern w:val="1"/>
                <w:sz w:val="24"/>
                <w:szCs w:val="24"/>
                <w:lang w:eastAsia="ar-SA"/>
              </w:rPr>
              <w:t xml:space="preserve">- </w:t>
            </w:r>
            <w:r w:rsidRPr="002428E3">
              <w:rPr>
                <w:rFonts w:ascii="Times New Roman" w:eastAsia="Arial Unicode MS" w:hAnsi="Times New Roman"/>
                <w:i/>
                <w:color w:val="000000"/>
                <w:kern w:val="1"/>
                <w:sz w:val="24"/>
                <w:szCs w:val="24"/>
                <w:u w:val="single"/>
                <w:lang w:eastAsia="ar-SA"/>
              </w:rPr>
              <w:t>Уколико понуду подноси група понуђача</w:t>
            </w:r>
            <w:r w:rsidRPr="002428E3">
              <w:rPr>
                <w:rFonts w:ascii="Times New Roman" w:eastAsia="Arial Unicode MS" w:hAnsi="Times New Roman"/>
                <w:i/>
                <w:color w:val="000000"/>
                <w:kern w:val="1"/>
                <w:sz w:val="24"/>
                <w:szCs w:val="24"/>
                <w:lang w:eastAsia="ar-SA"/>
              </w:rPr>
              <w:t xml:space="preserve">, образац мора бити попуњен и потписан од стране овлашћеног лица сваког понуђача из групе понуђача, на који начин сваки понуђач из групе понуђача изјављује да испуњава обавезне услове из члана 75. став 1. тач. 1) до 4) Закона </w:t>
            </w:r>
            <w:r w:rsidRPr="002428E3">
              <w:rPr>
                <w:rFonts w:ascii="Times New Roman" w:eastAsia="Arial Unicode MS" w:hAnsi="Times New Roman"/>
                <w:bCs/>
                <w:i/>
                <w:iCs/>
                <w:kern w:val="1"/>
                <w:sz w:val="24"/>
                <w:szCs w:val="24"/>
                <w:lang w:eastAsia="ar-SA"/>
              </w:rPr>
              <w:t>а да додатне услове испуњавају заједно</w:t>
            </w:r>
            <w:r w:rsidRPr="002428E3">
              <w:rPr>
                <w:rFonts w:ascii="Times New Roman" w:eastAsia="Arial Unicode MS" w:hAnsi="Times New Roman"/>
                <w:i/>
                <w:color w:val="000000"/>
                <w:kern w:val="1"/>
                <w:sz w:val="24"/>
                <w:szCs w:val="24"/>
                <w:lang w:eastAsia="ar-SA"/>
              </w:rPr>
              <w:t>.</w:t>
            </w:r>
          </w:p>
          <w:p w:rsidR="004A517F" w:rsidRPr="002428E3" w:rsidRDefault="004A517F" w:rsidP="004B4E44">
            <w:pPr>
              <w:suppressAutoHyphens/>
              <w:ind w:left="0"/>
              <w:rPr>
                <w:rFonts w:ascii="Times New Roman" w:eastAsia="Arial Unicode MS" w:hAnsi="Times New Roman"/>
                <w:bCs/>
                <w:i/>
                <w:iCs/>
                <w:kern w:val="1"/>
                <w:sz w:val="24"/>
                <w:szCs w:val="24"/>
                <w:lang w:eastAsia="ar-SA"/>
              </w:rPr>
            </w:pPr>
            <w:r w:rsidRPr="002428E3">
              <w:rPr>
                <w:rFonts w:ascii="Times New Roman" w:eastAsia="Arial Unicode MS" w:hAnsi="Times New Roman"/>
                <w:i/>
                <w:color w:val="000000"/>
                <w:kern w:val="1"/>
                <w:sz w:val="24"/>
                <w:szCs w:val="24"/>
                <w:lang w:eastAsia="ar-SA"/>
              </w:rPr>
              <w:t>- П</w:t>
            </w:r>
            <w:r w:rsidRPr="002428E3">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2428E3">
              <w:rPr>
                <w:rFonts w:ascii="Times New Roman" w:eastAsia="Arial Unicode MS" w:hAnsi="Times New Roman"/>
                <w:i/>
                <w:color w:val="000000"/>
                <w:kern w:val="1"/>
                <w:sz w:val="24"/>
                <w:szCs w:val="24"/>
                <w:lang w:eastAsia="ar-SA"/>
              </w:rPr>
              <w:t>.</w:t>
            </w:r>
            <w:r w:rsidRPr="002428E3">
              <w:rPr>
                <w:rFonts w:ascii="Times New Roman" w:eastAsia="Arial Unicode MS" w:hAnsi="Times New Roman"/>
                <w:b/>
                <w:i/>
                <w:color w:val="000000"/>
                <w:kern w:val="1"/>
                <w:sz w:val="24"/>
                <w:szCs w:val="24"/>
                <w:lang w:eastAsia="ar-SA"/>
              </w:rPr>
              <w:t xml:space="preserve"> </w:t>
            </w:r>
          </w:p>
          <w:p w:rsidR="004A517F" w:rsidRPr="002428E3" w:rsidRDefault="004A517F" w:rsidP="004B4E44">
            <w:pPr>
              <w:suppressAutoHyphens/>
              <w:ind w:left="0" w:firstLine="227"/>
              <w:jc w:val="right"/>
              <w:rPr>
                <w:rFonts w:ascii="Times New Roman" w:hAnsi="Times New Roman"/>
                <w:b/>
                <w:bCs/>
                <w:iCs/>
                <w:color w:val="000000"/>
                <w:kern w:val="1"/>
                <w:sz w:val="24"/>
                <w:szCs w:val="24"/>
                <w:lang w:eastAsia="ar-SA"/>
              </w:rPr>
            </w:pPr>
          </w:p>
          <w:p w:rsidR="004A517F" w:rsidRDefault="004A517F" w:rsidP="004B4E44">
            <w:pPr>
              <w:suppressAutoHyphens/>
              <w:ind w:left="0" w:firstLine="227"/>
              <w:jc w:val="right"/>
              <w:rPr>
                <w:rFonts w:ascii="Times New Roman" w:hAnsi="Times New Roman"/>
                <w:b/>
                <w:bCs/>
                <w:iCs/>
                <w:color w:val="000000"/>
                <w:kern w:val="1"/>
                <w:sz w:val="24"/>
                <w:szCs w:val="24"/>
                <w:lang w:eastAsia="ar-SA"/>
              </w:rPr>
            </w:pPr>
          </w:p>
          <w:p w:rsidR="004A517F" w:rsidRDefault="004A517F" w:rsidP="004B4E44">
            <w:pPr>
              <w:suppressAutoHyphens/>
              <w:ind w:left="0"/>
              <w:jc w:val="center"/>
              <w:rPr>
                <w:rFonts w:ascii="Times New Roman" w:hAnsi="Times New Roman"/>
                <w:b/>
                <w:bCs/>
                <w:iCs/>
                <w:color w:val="000000"/>
                <w:kern w:val="1"/>
                <w:sz w:val="24"/>
                <w:szCs w:val="24"/>
                <w:lang w:eastAsia="ar-SA"/>
              </w:rPr>
            </w:pPr>
          </w:p>
          <w:p w:rsidR="004A517F" w:rsidRPr="002428E3" w:rsidRDefault="004A517F" w:rsidP="004B4E44">
            <w:pPr>
              <w:suppressAutoHyphens/>
              <w:ind w:left="0"/>
              <w:jc w:val="center"/>
              <w:rPr>
                <w:rFonts w:ascii="Times New Roman" w:eastAsia="Arial Unicode MS" w:hAnsi="Times New Roman"/>
                <w:b/>
                <w:bCs/>
                <w:color w:val="000000"/>
                <w:kern w:val="1"/>
                <w:sz w:val="24"/>
                <w:szCs w:val="24"/>
                <w:lang w:eastAsia="ar-SA"/>
              </w:rPr>
            </w:pPr>
            <w:r w:rsidRPr="002428E3">
              <w:rPr>
                <w:rFonts w:ascii="Times New Roman" w:eastAsia="Arial Unicode MS" w:hAnsi="Times New Roman"/>
                <w:b/>
                <w:bCs/>
                <w:color w:val="000000"/>
                <w:kern w:val="1"/>
                <w:sz w:val="24"/>
                <w:szCs w:val="24"/>
                <w:lang w:eastAsia="ar-SA"/>
              </w:rPr>
              <w:t>X ОБРАЗАЦ ИЗЈАВЕ ПОДИЗВОЂАЧА О ИСПУЊЕНОСТИ ОБАВЕЗНИХ УСЛОВА ЗА УЧЕШЋЕ У ПОСТУПКУ ЈАВНЕ НАБАВКЕ - ЧЛ. 75. ЗАКОНА</w:t>
            </w:r>
          </w:p>
          <w:p w:rsidR="004A517F" w:rsidRPr="002428E3" w:rsidRDefault="004A517F" w:rsidP="004B4E44">
            <w:pPr>
              <w:suppressAutoHyphens/>
              <w:ind w:left="0"/>
              <w:rPr>
                <w:rFonts w:ascii="Times New Roman" w:eastAsia="Arial Unicode MS" w:hAnsi="Times New Roman"/>
                <w:b/>
                <w:bCs/>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Под пуном материјалном и кривичном одговорношћу, као заступник подизвођача, дајем следећу</w:t>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jc w:val="center"/>
              <w:rPr>
                <w:rFonts w:ascii="Times New Roman" w:eastAsia="Arial Unicode MS" w:hAnsi="Times New Roman"/>
                <w:b/>
                <w:color w:val="000000"/>
                <w:kern w:val="1"/>
                <w:sz w:val="24"/>
                <w:szCs w:val="24"/>
                <w:lang w:eastAsia="ar-SA"/>
              </w:rPr>
            </w:pPr>
            <w:r w:rsidRPr="002428E3">
              <w:rPr>
                <w:rFonts w:ascii="Times New Roman" w:eastAsia="Arial Unicode MS" w:hAnsi="Times New Roman"/>
                <w:b/>
                <w:color w:val="000000"/>
                <w:kern w:val="1"/>
                <w:sz w:val="24"/>
                <w:szCs w:val="24"/>
                <w:lang w:eastAsia="ar-SA"/>
              </w:rPr>
              <w:t>И З Ј А В У</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i/>
                <w:iCs/>
                <w:color w:val="000000"/>
                <w:kern w:val="1"/>
                <w:sz w:val="24"/>
                <w:szCs w:val="24"/>
                <w:lang w:eastAsia="ar-SA"/>
              </w:rPr>
            </w:pPr>
            <w:r w:rsidRPr="002428E3">
              <w:rPr>
                <w:rFonts w:ascii="Times New Roman" w:eastAsia="Arial Unicode MS" w:hAnsi="Times New Roman"/>
                <w:color w:val="000000"/>
                <w:kern w:val="1"/>
                <w:sz w:val="24"/>
                <w:szCs w:val="24"/>
                <w:lang w:eastAsia="ar-SA"/>
              </w:rPr>
              <w:t xml:space="preserve">Подизвођач </w:t>
            </w:r>
            <w:r w:rsidRPr="002428E3">
              <w:rPr>
                <w:rFonts w:ascii="Times New Roman" w:eastAsia="Arial Unicode MS" w:hAnsi="Times New Roman"/>
                <w:i/>
                <w:color w:val="000000"/>
                <w:kern w:val="1"/>
                <w:sz w:val="24"/>
                <w:szCs w:val="24"/>
                <w:lang w:eastAsia="ar-SA"/>
              </w:rPr>
              <w:t xml:space="preserve">_____________________________________________________________________ </w:t>
            </w:r>
          </w:p>
          <w:p w:rsidR="004A517F" w:rsidRPr="002428E3" w:rsidRDefault="004A517F" w:rsidP="004B4E44">
            <w:pPr>
              <w:suppressAutoHyphens/>
              <w:ind w:left="0" w:firstLine="720"/>
              <w:rPr>
                <w:rFonts w:ascii="Times New Roman" w:eastAsia="Arial Unicode MS" w:hAnsi="Times New Roman"/>
                <w:i/>
                <w:iCs/>
                <w:color w:val="000000"/>
                <w:kern w:val="1"/>
                <w:sz w:val="24"/>
                <w:szCs w:val="24"/>
                <w:lang w:eastAsia="ar-SA"/>
              </w:rPr>
            </w:pPr>
            <w:r w:rsidRPr="002428E3">
              <w:rPr>
                <w:rFonts w:ascii="Times New Roman" w:eastAsia="Arial Unicode MS" w:hAnsi="Times New Roman"/>
                <w:i/>
                <w:color w:val="000000"/>
                <w:kern w:val="1"/>
                <w:sz w:val="24"/>
                <w:szCs w:val="24"/>
                <w:lang w:eastAsia="ar-SA"/>
              </w:rPr>
              <w:t xml:space="preserve">       </w:t>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r>
            <w:r w:rsidRPr="002428E3">
              <w:rPr>
                <w:rFonts w:ascii="Times New Roman" w:eastAsia="Arial Unicode MS" w:hAnsi="Times New Roman"/>
                <w:i/>
                <w:color w:val="000000"/>
                <w:kern w:val="1"/>
                <w:sz w:val="24"/>
                <w:szCs w:val="24"/>
                <w:lang w:eastAsia="ar-SA"/>
              </w:rPr>
              <w:tab/>
              <w:t xml:space="preserve"> </w:t>
            </w:r>
            <w:r w:rsidRPr="002428E3">
              <w:rPr>
                <w:rFonts w:ascii="Times New Roman" w:eastAsia="Arial Unicode MS" w:hAnsi="Times New Roman"/>
                <w:i/>
                <w:iCs/>
                <w:color w:val="000000"/>
                <w:kern w:val="1"/>
                <w:sz w:val="24"/>
                <w:szCs w:val="24"/>
                <w:lang w:eastAsia="ar-SA"/>
              </w:rPr>
              <w:t>(</w:t>
            </w:r>
            <w:r w:rsidRPr="002428E3">
              <w:rPr>
                <w:rFonts w:ascii="Times New Roman" w:eastAsia="Arial Unicode MS" w:hAnsi="Times New Roman"/>
                <w:i/>
                <w:color w:val="000000"/>
                <w:kern w:val="1"/>
                <w:sz w:val="24"/>
                <w:szCs w:val="24"/>
                <w:lang w:eastAsia="ar-SA"/>
              </w:rPr>
              <w:t>назив подизвођача)</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 xml:space="preserve">у поступку јавне </w:t>
            </w:r>
            <w:r w:rsidRPr="002428E3">
              <w:rPr>
                <w:rFonts w:ascii="Times New Roman" w:eastAsia="Arial Unicode MS" w:hAnsi="Times New Roman"/>
                <w:kern w:val="1"/>
                <w:sz w:val="24"/>
                <w:szCs w:val="24"/>
                <w:lang w:eastAsia="ar-SA"/>
              </w:rPr>
              <w:t>набавке</w:t>
            </w:r>
            <w:r w:rsidRPr="002428E3">
              <w:rPr>
                <w:rFonts w:ascii="Times New Roman" w:hAnsi="Times New Roman"/>
                <w:b/>
                <w:color w:val="000000"/>
                <w:kern w:val="1"/>
                <w:sz w:val="24"/>
                <w:szCs w:val="24"/>
                <w:lang w:eastAsia="ar-SA"/>
              </w:rPr>
              <w:t xml:space="preserve">, бр. </w:t>
            </w:r>
            <w:r w:rsidRPr="002428E3">
              <w:rPr>
                <w:rFonts w:ascii="Times New Roman" w:eastAsia="Arial Unicode MS" w:hAnsi="Times New Roman"/>
                <w:b/>
                <w:kern w:val="1"/>
                <w:sz w:val="24"/>
                <w:szCs w:val="24"/>
                <w:lang w:eastAsia="ar-SA"/>
              </w:rPr>
              <w:t>1-02-4047-3</w:t>
            </w:r>
            <w:r>
              <w:rPr>
                <w:rFonts w:ascii="Times New Roman" w:eastAsia="Arial Unicode MS" w:hAnsi="Times New Roman"/>
                <w:b/>
                <w:kern w:val="1"/>
                <w:sz w:val="24"/>
                <w:szCs w:val="24"/>
                <w:lang w:eastAsia="ar-SA"/>
              </w:rPr>
              <w:t>7</w:t>
            </w:r>
            <w:r w:rsidRPr="002428E3">
              <w:rPr>
                <w:rFonts w:ascii="Times New Roman" w:eastAsia="Arial Unicode MS" w:hAnsi="Times New Roman"/>
                <w:b/>
                <w:kern w:val="1"/>
                <w:sz w:val="24"/>
                <w:szCs w:val="24"/>
                <w:lang w:eastAsia="ar-SA"/>
              </w:rPr>
              <w:t>/19</w:t>
            </w:r>
            <w:r w:rsidRPr="002428E3">
              <w:rPr>
                <w:rFonts w:ascii="Times New Roman" w:eastAsia="Arial Unicode MS" w:hAnsi="Times New Roman"/>
                <w:color w:val="000000"/>
                <w:kern w:val="1"/>
                <w:sz w:val="24"/>
                <w:szCs w:val="24"/>
                <w:lang w:eastAsia="ar-SA"/>
              </w:rPr>
              <w:t xml:space="preserve">, испуњава све услове из чл. </w:t>
            </w:r>
            <w:r w:rsidRPr="002428E3">
              <w:rPr>
                <w:rFonts w:ascii="Times New Roman" w:eastAsia="Arial Unicode MS" w:hAnsi="Times New Roman"/>
                <w:kern w:val="1"/>
                <w:sz w:val="24"/>
                <w:szCs w:val="24"/>
                <w:lang w:eastAsia="ar-SA"/>
              </w:rPr>
              <w:t>75. Закона</w:t>
            </w:r>
            <w:r w:rsidRPr="002428E3">
              <w:rPr>
                <w:rFonts w:ascii="Times New Roman" w:eastAsia="Arial Unicode MS" w:hAnsi="Times New Roman"/>
                <w:color w:val="000000"/>
                <w:kern w:val="1"/>
                <w:sz w:val="24"/>
                <w:szCs w:val="24"/>
                <w:lang w:eastAsia="ar-SA"/>
              </w:rPr>
              <w:t>, односно услове дефинисане конкурсном документацијом</w:t>
            </w:r>
            <w:r w:rsidRPr="002428E3">
              <w:rPr>
                <w:rFonts w:ascii="Times New Roman" w:eastAsia="Arial Unicode MS" w:hAnsi="Times New Roman"/>
                <w:color w:val="000000"/>
                <w:kern w:val="1"/>
                <w:sz w:val="24"/>
                <w:szCs w:val="24"/>
                <w:lang w:val="ru-RU" w:eastAsia="ar-SA"/>
              </w:rPr>
              <w:t xml:space="preserve"> </w:t>
            </w:r>
            <w:r w:rsidRPr="002428E3">
              <w:rPr>
                <w:rFonts w:ascii="Times New Roman" w:eastAsia="Arial Unicode MS" w:hAnsi="Times New Roman"/>
                <w:color w:val="000000"/>
                <w:kern w:val="1"/>
                <w:sz w:val="24"/>
                <w:szCs w:val="24"/>
                <w:lang w:eastAsia="ar-SA"/>
              </w:rPr>
              <w:t>за предметну јавну набавку, и то:</w:t>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numPr>
                <w:ilvl w:val="0"/>
                <w:numId w:val="34"/>
              </w:numPr>
              <w:suppressAutoHyphens/>
              <w:spacing w:line="100" w:lineRule="atLeast"/>
              <w:ind w:left="0"/>
              <w:rPr>
                <w:rFonts w:ascii="Times New Roman" w:eastAsia="Arial Unicode MS" w:hAnsi="Times New Roman"/>
                <w:iCs/>
                <w:color w:val="000000"/>
                <w:kern w:val="1"/>
                <w:sz w:val="24"/>
                <w:szCs w:val="24"/>
                <w:lang w:eastAsia="ar-SA"/>
              </w:rPr>
            </w:pPr>
            <w:r w:rsidRPr="002428E3">
              <w:rPr>
                <w:rFonts w:ascii="Times New Roman" w:eastAsia="Arial Unicode MS" w:hAnsi="Times New Roman"/>
                <w:iCs/>
                <w:color w:val="000000"/>
                <w:kern w:val="1"/>
                <w:sz w:val="24"/>
                <w:szCs w:val="24"/>
                <w:lang w:eastAsia="ar-SA"/>
              </w:rPr>
              <w:t xml:space="preserve">Подизвођач је регистрован код надлежног органа, односно уписан у одговарајући регистар (чл. 75. ст. 1. тач. 1)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p>
          <w:p w:rsidR="004A517F" w:rsidRPr="002428E3" w:rsidRDefault="004A517F" w:rsidP="004B4E44">
            <w:pPr>
              <w:numPr>
                <w:ilvl w:val="0"/>
                <w:numId w:val="34"/>
              </w:numPr>
              <w:suppressAutoHyphens/>
              <w:spacing w:line="100" w:lineRule="atLeast"/>
              <w:ind w:left="0"/>
              <w:rPr>
                <w:rFonts w:ascii="Times New Roman" w:eastAsia="Arial Unicode MS" w:hAnsi="Times New Roman"/>
                <w:bCs/>
                <w:iCs/>
                <w:color w:val="000000"/>
                <w:kern w:val="1"/>
                <w:sz w:val="24"/>
                <w:szCs w:val="24"/>
                <w:lang w:eastAsia="ar-SA"/>
              </w:rPr>
            </w:pPr>
            <w:r w:rsidRPr="002428E3">
              <w:rPr>
                <w:rFonts w:ascii="Times New Roman" w:eastAsia="Arial Unicode MS" w:hAnsi="Times New Roman"/>
                <w:iCs/>
                <w:color w:val="000000"/>
                <w:kern w:val="1"/>
                <w:sz w:val="24"/>
                <w:szCs w:val="24"/>
                <w:lang w:eastAsia="ar-SA"/>
              </w:rPr>
              <w:t>П</w:t>
            </w:r>
            <w:r w:rsidRPr="002428E3">
              <w:rPr>
                <w:rFonts w:ascii="Times New Roman" w:eastAsia="Arial Unicode MS" w:hAnsi="Times New Roman"/>
                <w:color w:val="000000"/>
                <w:kern w:val="1"/>
                <w:sz w:val="24"/>
                <w:szCs w:val="24"/>
                <w:lang w:eastAsia="ar-SA"/>
              </w:rPr>
              <w:t>одизвођач</w:t>
            </w:r>
            <w:r w:rsidRPr="002428E3">
              <w:rPr>
                <w:rFonts w:ascii="Times New Roman" w:eastAsia="Arial Unicode MS" w:hAnsi="Times New Roman"/>
                <w:iCs/>
                <w:color w:val="000000"/>
                <w:kern w:val="1"/>
                <w:sz w:val="24"/>
                <w:szCs w:val="24"/>
                <w:lang w:eastAsia="ar-SA"/>
              </w:rPr>
              <w:t xml:space="preserve"> и његов законски </w:t>
            </w:r>
            <w:r w:rsidRPr="002428E3">
              <w:rPr>
                <w:rFonts w:ascii="Times New Roman" w:eastAsia="Arial Unicode MS" w:hAnsi="Times New Roman"/>
                <w:color w:val="000000"/>
                <w:kern w:val="1"/>
                <w:sz w:val="24"/>
                <w:szCs w:val="24"/>
                <w:lang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2428E3">
              <w:rPr>
                <w:rFonts w:ascii="Times New Roman" w:eastAsia="Arial Unicode MS" w:hAnsi="Times New Roman"/>
                <w:iCs/>
                <w:color w:val="000000"/>
                <w:kern w:val="1"/>
                <w:sz w:val="24"/>
                <w:szCs w:val="24"/>
                <w:lang w:eastAsia="ar-SA"/>
              </w:rPr>
              <w:t xml:space="preserve">(чл. 75. ст. 1. тач. 2)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r w:rsidRPr="002428E3">
              <w:rPr>
                <w:rFonts w:ascii="Times New Roman" w:eastAsia="Arial Unicode MS" w:hAnsi="Times New Roman"/>
                <w:color w:val="000000"/>
                <w:kern w:val="1"/>
                <w:sz w:val="24"/>
                <w:szCs w:val="24"/>
                <w:lang w:eastAsia="ar-SA"/>
              </w:rPr>
              <w:t>;</w:t>
            </w:r>
          </w:p>
          <w:p w:rsidR="004A517F" w:rsidRPr="002428E3" w:rsidRDefault="004A517F" w:rsidP="004B4E44">
            <w:pPr>
              <w:numPr>
                <w:ilvl w:val="0"/>
                <w:numId w:val="34"/>
              </w:numPr>
              <w:suppressAutoHyphens/>
              <w:spacing w:line="100" w:lineRule="atLeast"/>
              <w:ind w:left="0"/>
              <w:rPr>
                <w:rFonts w:ascii="Times New Roman" w:eastAsia="Arial Unicode MS" w:hAnsi="Times New Roman"/>
                <w:kern w:val="1"/>
                <w:sz w:val="24"/>
                <w:szCs w:val="24"/>
                <w:lang w:eastAsia="ar-SA"/>
              </w:rPr>
            </w:pPr>
            <w:r w:rsidRPr="002428E3">
              <w:rPr>
                <w:rFonts w:ascii="Times New Roman" w:eastAsia="Arial Unicode MS" w:hAnsi="Times New Roman"/>
                <w:bCs/>
                <w:iCs/>
                <w:color w:val="000000"/>
                <w:kern w:val="1"/>
                <w:sz w:val="24"/>
                <w:szCs w:val="24"/>
                <w:lang w:eastAsia="ar-SA"/>
              </w:rPr>
              <w:t xml:space="preserve">Подизвођач је измирио </w:t>
            </w:r>
            <w:r w:rsidRPr="002428E3">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2428E3">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2428E3">
              <w:rPr>
                <w:rFonts w:ascii="Times New Roman" w:eastAsia="Arial Unicode MS" w:hAnsi="Times New Roman"/>
                <w:iCs/>
                <w:color w:val="000000"/>
                <w:kern w:val="1"/>
                <w:sz w:val="24"/>
                <w:szCs w:val="24"/>
                <w:lang w:eastAsia="ar-SA"/>
              </w:rPr>
              <w:t xml:space="preserve"> (чл. 75. ст. 1. тач. 4) </w:t>
            </w:r>
            <w:r w:rsidRPr="002428E3">
              <w:rPr>
                <w:rFonts w:ascii="Times New Roman" w:eastAsia="Arial Unicode MS" w:hAnsi="Times New Roman"/>
                <w:color w:val="000000"/>
                <w:kern w:val="1"/>
                <w:sz w:val="24"/>
                <w:szCs w:val="24"/>
                <w:lang w:eastAsia="ar-SA"/>
              </w:rPr>
              <w:t>Закона</w:t>
            </w:r>
            <w:r w:rsidRPr="002428E3">
              <w:rPr>
                <w:rFonts w:ascii="Times New Roman" w:eastAsia="Arial Unicode MS" w:hAnsi="Times New Roman"/>
                <w:iCs/>
                <w:color w:val="000000"/>
                <w:kern w:val="1"/>
                <w:sz w:val="24"/>
                <w:szCs w:val="24"/>
                <w:lang w:eastAsia="ar-SA"/>
              </w:rPr>
              <w:t>);</w:t>
            </w:r>
          </w:p>
          <w:p w:rsidR="004A517F" w:rsidRPr="002428E3" w:rsidRDefault="004A517F" w:rsidP="004B4E44">
            <w:pPr>
              <w:numPr>
                <w:ilvl w:val="0"/>
                <w:numId w:val="34"/>
              </w:numPr>
              <w:suppressAutoHyphens/>
              <w:spacing w:line="100" w:lineRule="atLeast"/>
              <w:ind w:left="0"/>
              <w:rPr>
                <w:rFonts w:ascii="Times New Roman" w:eastAsia="Arial Unicode MS" w:hAnsi="Times New Roman"/>
                <w:kern w:val="1"/>
                <w:sz w:val="24"/>
                <w:szCs w:val="24"/>
                <w:lang w:eastAsia="ar-SA"/>
              </w:rPr>
            </w:pPr>
            <w:r w:rsidRPr="002428E3">
              <w:rPr>
                <w:rFonts w:ascii="Times New Roman" w:eastAsia="Arial Unicode MS" w:hAnsi="Times New Roman"/>
                <w:bCs/>
                <w:iCs/>
                <w:color w:val="000000"/>
                <w:kern w:val="1"/>
                <w:sz w:val="24"/>
                <w:szCs w:val="24"/>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2428E3">
              <w:rPr>
                <w:rFonts w:ascii="Times New Roman" w:hAnsi="Times New Roman"/>
                <w:color w:val="000000"/>
                <w:kern w:val="1"/>
                <w:sz w:val="24"/>
                <w:szCs w:val="24"/>
              </w:rPr>
              <w:t>и нема забрану обављања делатности која је на снази у време подношења понуде за предметну јавну набавку</w:t>
            </w:r>
            <w:r w:rsidRPr="002428E3">
              <w:rPr>
                <w:rFonts w:ascii="Times New Roman" w:eastAsia="Arial Unicode MS" w:hAnsi="Times New Roman"/>
                <w:color w:val="000000"/>
                <w:kern w:val="1"/>
                <w:sz w:val="24"/>
                <w:szCs w:val="24"/>
                <w:lang w:eastAsia="ar-SA"/>
              </w:rPr>
              <w:t>.</w:t>
            </w:r>
          </w:p>
          <w:p w:rsidR="004A517F" w:rsidRPr="002428E3" w:rsidRDefault="004A517F" w:rsidP="004B4E44">
            <w:pPr>
              <w:suppressAutoHyphens/>
              <w:ind w:left="0"/>
              <w:rPr>
                <w:rFonts w:ascii="Times New Roman" w:eastAsia="Arial Unicode MS" w:hAnsi="Times New Roman"/>
                <w:kern w:val="1"/>
                <w:sz w:val="24"/>
                <w:szCs w:val="24"/>
                <w:lang w:eastAsia="ar-SA"/>
              </w:rPr>
            </w:pPr>
          </w:p>
          <w:p w:rsidR="004A517F" w:rsidRPr="002428E3" w:rsidRDefault="004A517F" w:rsidP="004B4E44">
            <w:pPr>
              <w:suppressAutoHyphens/>
              <w:ind w:left="0" w:firstLine="720"/>
              <w:rPr>
                <w:rFonts w:ascii="Times New Roman" w:hAnsi="Times New Roman"/>
                <w:sz w:val="24"/>
                <w:szCs w:val="24"/>
              </w:rPr>
            </w:pPr>
            <w:r w:rsidRPr="002428E3">
              <w:rPr>
                <w:rFonts w:ascii="Times New Roman" w:hAnsi="Times New Roman"/>
                <w:sz w:val="24"/>
                <w:szCs w:val="24"/>
              </w:rPr>
              <w:t xml:space="preserve">       </w:t>
            </w:r>
            <w:r>
              <w:rPr>
                <w:rFonts w:ascii="Times New Roman" w:hAnsi="Times New Roman"/>
                <w:sz w:val="24"/>
                <w:szCs w:val="24"/>
              </w:rPr>
              <w:t xml:space="preserve">                                                                                          </w:t>
            </w:r>
            <w:r w:rsidRPr="002428E3">
              <w:rPr>
                <w:rFonts w:ascii="Times New Roman" w:hAnsi="Times New Roman"/>
                <w:sz w:val="24"/>
                <w:szCs w:val="24"/>
              </w:rPr>
              <w:t>ПОДИЗВОЂАЧ</w:t>
            </w:r>
          </w:p>
          <w:p w:rsidR="004A517F" w:rsidRPr="002428E3" w:rsidRDefault="004A517F" w:rsidP="004B4E44">
            <w:pPr>
              <w:suppressAutoHyphens/>
              <w:ind w:left="0" w:firstLine="72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firstLine="720"/>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 xml:space="preserve">                                                                   </w:t>
            </w:r>
            <w:r w:rsidRPr="002428E3">
              <w:rPr>
                <w:rFonts w:ascii="Times New Roman" w:eastAsia="Arial Unicode MS" w:hAnsi="Times New Roman"/>
                <w:color w:val="000000"/>
                <w:kern w:val="1"/>
                <w:sz w:val="24"/>
                <w:szCs w:val="24"/>
                <w:lang w:eastAsia="ar-SA"/>
              </w:rPr>
              <w:t>______________________</w:t>
            </w:r>
          </w:p>
          <w:p w:rsidR="004A517F" w:rsidRPr="002428E3" w:rsidRDefault="004A517F" w:rsidP="004B4E44">
            <w:pPr>
              <w:suppressAutoHyphens/>
              <w:ind w:left="0"/>
              <w:rPr>
                <w:rFonts w:ascii="Times New Roman" w:eastAsia="Arial Unicode MS" w:hAnsi="Times New Roman"/>
                <w:bCs/>
                <w:kern w:val="1"/>
                <w:sz w:val="24"/>
                <w:szCs w:val="24"/>
                <w:lang w:eastAsia="ar-SA"/>
              </w:rPr>
            </w:pP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sidRPr="002428E3">
              <w:rPr>
                <w:rFonts w:ascii="Times New Roman" w:eastAsia="Arial Unicode MS" w:hAnsi="Times New Roman"/>
                <w:color w:val="000000"/>
                <w:kern w:val="1"/>
                <w:sz w:val="24"/>
                <w:szCs w:val="24"/>
                <w:lang w:eastAsia="ar-SA"/>
              </w:rPr>
              <w:tab/>
            </w:r>
            <w:r>
              <w:rPr>
                <w:rFonts w:ascii="Times New Roman" w:eastAsia="Arial Unicode MS" w:hAnsi="Times New Roman"/>
                <w:color w:val="000000"/>
                <w:kern w:val="1"/>
                <w:sz w:val="24"/>
                <w:szCs w:val="24"/>
                <w:lang w:eastAsia="ar-SA"/>
              </w:rPr>
              <w:t xml:space="preserve">               </w:t>
            </w:r>
            <w:r w:rsidRPr="002428E3">
              <w:rPr>
                <w:rFonts w:ascii="Times New Roman" w:eastAsia="Arial Unicode MS" w:hAnsi="Times New Roman"/>
                <w:i/>
                <w:color w:val="000000"/>
                <w:kern w:val="1"/>
                <w:sz w:val="24"/>
                <w:szCs w:val="24"/>
                <w:lang w:eastAsia="ar-SA"/>
              </w:rPr>
              <w:t xml:space="preserve"> (потпис овлашћеног лица)</w:t>
            </w:r>
            <w:r w:rsidRPr="002428E3">
              <w:rPr>
                <w:rFonts w:ascii="Times New Roman" w:eastAsia="Arial Unicode MS" w:hAnsi="Times New Roman"/>
                <w:bCs/>
                <w:kern w:val="1"/>
                <w:sz w:val="24"/>
                <w:szCs w:val="24"/>
                <w:lang w:eastAsia="ar-SA"/>
              </w:rPr>
              <w:tab/>
            </w:r>
          </w:p>
          <w:p w:rsidR="004A517F" w:rsidRPr="002428E3" w:rsidRDefault="004A517F" w:rsidP="004B4E44">
            <w:pPr>
              <w:suppressAutoHyphens/>
              <w:ind w:left="0"/>
              <w:rPr>
                <w:rFonts w:ascii="Times New Roman" w:eastAsia="Arial Unicode MS" w:hAnsi="Times New Roman"/>
                <w:color w:val="000000"/>
                <w:kern w:val="1"/>
                <w:sz w:val="24"/>
                <w:szCs w:val="24"/>
                <w:lang w:eastAsia="ar-SA"/>
              </w:rPr>
            </w:pPr>
          </w:p>
          <w:p w:rsidR="004A517F" w:rsidRPr="002428E3" w:rsidRDefault="004A517F" w:rsidP="004B4E44">
            <w:pPr>
              <w:suppressAutoHyphens/>
              <w:ind w:left="0"/>
              <w:rPr>
                <w:rFonts w:ascii="Times New Roman" w:eastAsia="Arial Unicode MS" w:hAnsi="Times New Roman"/>
                <w:i/>
                <w:color w:val="000000"/>
                <w:kern w:val="1"/>
                <w:sz w:val="24"/>
                <w:szCs w:val="24"/>
                <w:u w:val="single"/>
                <w:lang w:eastAsia="ar-SA"/>
              </w:rPr>
            </w:pPr>
            <w:r w:rsidRPr="002428E3">
              <w:rPr>
                <w:rFonts w:ascii="Times New Roman" w:eastAsia="Arial Unicode MS" w:hAnsi="Times New Roman"/>
                <w:b/>
                <w:i/>
                <w:color w:val="000000"/>
                <w:kern w:val="1"/>
                <w:sz w:val="24"/>
                <w:szCs w:val="24"/>
                <w:u w:val="single"/>
                <w:lang w:eastAsia="ar-SA"/>
              </w:rPr>
              <w:t>Напомена:</w:t>
            </w:r>
            <w:r w:rsidRPr="002428E3">
              <w:rPr>
                <w:rFonts w:ascii="Times New Roman" w:eastAsia="Arial Unicode MS" w:hAnsi="Times New Roman"/>
                <w:i/>
                <w:color w:val="000000"/>
                <w:kern w:val="1"/>
                <w:sz w:val="24"/>
                <w:szCs w:val="24"/>
                <w:u w:val="single"/>
                <w:lang w:eastAsia="ar-SA"/>
              </w:rPr>
              <w:t xml:space="preserve"> </w:t>
            </w:r>
          </w:p>
          <w:p w:rsidR="004A517F" w:rsidRPr="002428E3" w:rsidRDefault="004A517F" w:rsidP="004B4E44">
            <w:pPr>
              <w:suppressAutoHyphens/>
              <w:ind w:left="0"/>
              <w:rPr>
                <w:rFonts w:ascii="Times New Roman" w:eastAsia="Arial Unicode MS" w:hAnsi="Times New Roman"/>
                <w:i/>
                <w:kern w:val="1"/>
                <w:sz w:val="24"/>
                <w:szCs w:val="24"/>
                <w:lang w:eastAsia="ar-SA"/>
              </w:rPr>
            </w:pPr>
            <w:r w:rsidRPr="002428E3">
              <w:rPr>
                <w:rFonts w:ascii="Times New Roman" w:eastAsia="Arial Unicode MS" w:hAnsi="Times New Roman"/>
                <w:bCs/>
                <w:i/>
                <w:iCs/>
                <w:kern w:val="1"/>
                <w:sz w:val="24"/>
                <w:szCs w:val="24"/>
                <w:lang w:eastAsia="ar-SA"/>
              </w:rPr>
              <w:t xml:space="preserve">- </w:t>
            </w:r>
            <w:r w:rsidRPr="002428E3">
              <w:rPr>
                <w:rFonts w:ascii="Times New Roman" w:eastAsia="Arial Unicode MS" w:hAnsi="Times New Roman"/>
                <w:bCs/>
                <w:i/>
                <w:iCs/>
                <w:kern w:val="1"/>
                <w:sz w:val="24"/>
                <w:szCs w:val="24"/>
                <w:u w:val="single"/>
                <w:lang w:eastAsia="ar-SA"/>
              </w:rPr>
              <w:t>Уколико понуђач подноси понуду са подизвођачем</w:t>
            </w:r>
            <w:r w:rsidRPr="002428E3">
              <w:rPr>
                <w:rFonts w:ascii="Times New Roman" w:eastAsia="Arial Unicode MS" w:hAnsi="Times New Roman"/>
                <w:bCs/>
                <w:i/>
                <w:iCs/>
                <w:kern w:val="1"/>
                <w:sz w:val="24"/>
                <w:szCs w:val="24"/>
                <w:lang w:eastAsia="ar-SA"/>
              </w:rPr>
              <w:t>,</w:t>
            </w:r>
            <w:r w:rsidRPr="002428E3">
              <w:rPr>
                <w:rFonts w:ascii="Times New Roman" w:eastAsia="Arial Unicode MS" w:hAnsi="Times New Roman"/>
                <w:i/>
                <w:color w:val="000000"/>
                <w:kern w:val="1"/>
                <w:sz w:val="24"/>
                <w:szCs w:val="24"/>
                <w:lang w:eastAsia="ar-SA"/>
              </w:rPr>
              <w:t xml:space="preserve"> образац </w:t>
            </w:r>
            <w:r w:rsidRPr="002428E3">
              <w:rPr>
                <w:rFonts w:ascii="Times New Roman" w:eastAsia="Arial Unicode MS" w:hAnsi="Times New Roman"/>
                <w:bCs/>
                <w:i/>
                <w:iCs/>
                <w:kern w:val="1"/>
                <w:sz w:val="24"/>
                <w:szCs w:val="24"/>
                <w:lang w:eastAsia="ar-SA"/>
              </w:rPr>
              <w:t xml:space="preserve">мора бити попуњен и потписан од стране овлашћеног лица подизвођача.  </w:t>
            </w:r>
          </w:p>
          <w:p w:rsidR="004A517F" w:rsidRPr="002428E3" w:rsidRDefault="004A517F" w:rsidP="004B4E44">
            <w:pPr>
              <w:tabs>
                <w:tab w:val="left" w:pos="6028"/>
              </w:tabs>
              <w:suppressAutoHyphens/>
              <w:autoSpaceDE w:val="0"/>
              <w:ind w:left="0"/>
              <w:rPr>
                <w:rFonts w:ascii="Times New Roman" w:eastAsia="Arial Unicode MS" w:hAnsi="Times New Roman"/>
                <w:bCs/>
                <w:i/>
                <w:iCs/>
                <w:kern w:val="1"/>
                <w:sz w:val="24"/>
                <w:szCs w:val="24"/>
                <w:lang w:eastAsia="ar-SA"/>
              </w:rPr>
            </w:pPr>
            <w:r w:rsidRPr="002428E3">
              <w:rPr>
                <w:rFonts w:ascii="Times New Roman" w:eastAsia="Arial Unicode MS" w:hAnsi="Times New Roman"/>
                <w:i/>
                <w:color w:val="000000"/>
                <w:kern w:val="1"/>
                <w:sz w:val="24"/>
                <w:szCs w:val="24"/>
                <w:lang w:eastAsia="ar-SA"/>
              </w:rPr>
              <w:t xml:space="preserve">- Уколико има више подизвођача, </w:t>
            </w:r>
            <w:r w:rsidRPr="002428E3">
              <w:rPr>
                <w:rFonts w:ascii="Times New Roman" w:eastAsia="Arial Unicode MS" w:hAnsi="Times New Roman"/>
                <w:i/>
                <w:kern w:val="1"/>
                <w:sz w:val="24"/>
                <w:szCs w:val="24"/>
                <w:lang w:eastAsia="ar-SA"/>
              </w:rPr>
              <w:t xml:space="preserve">образац </w:t>
            </w:r>
            <w:r w:rsidRPr="002428E3">
              <w:rPr>
                <w:rFonts w:ascii="Times New Roman" w:eastAsia="Arial Unicode MS" w:hAnsi="Times New Roman"/>
                <w:bCs/>
                <w:i/>
                <w:iCs/>
                <w:kern w:val="1"/>
                <w:sz w:val="24"/>
                <w:szCs w:val="24"/>
                <w:lang w:eastAsia="ar-SA"/>
              </w:rPr>
              <w:t>мора бити попуњен, потписан од стране овлашћеног лица сваког подизвођача.</w:t>
            </w:r>
          </w:p>
          <w:p w:rsidR="004A517F" w:rsidRPr="002428E3" w:rsidRDefault="004A517F" w:rsidP="004B4E44">
            <w:pPr>
              <w:suppressAutoHyphens/>
              <w:ind w:left="0"/>
              <w:rPr>
                <w:rFonts w:ascii="Times New Roman" w:eastAsia="Arial Unicode MS" w:hAnsi="Times New Roman"/>
                <w:bCs/>
                <w:i/>
                <w:iCs/>
                <w:kern w:val="1"/>
                <w:sz w:val="24"/>
                <w:szCs w:val="24"/>
                <w:lang w:eastAsia="ar-SA"/>
              </w:rPr>
            </w:pPr>
            <w:r w:rsidRPr="002428E3">
              <w:rPr>
                <w:rFonts w:ascii="Times New Roman" w:eastAsia="Arial Unicode MS" w:hAnsi="Times New Roman"/>
                <w:i/>
                <w:color w:val="000000"/>
                <w:kern w:val="1"/>
                <w:sz w:val="24"/>
                <w:szCs w:val="24"/>
                <w:lang w:eastAsia="ar-SA"/>
              </w:rPr>
              <w:t>- П</w:t>
            </w:r>
            <w:r w:rsidRPr="002428E3">
              <w:rPr>
                <w:rFonts w:ascii="Times New Roman" w:eastAsia="Arial Unicode MS" w:hAnsi="Times New Roman"/>
                <w:i/>
                <w:color w:val="000000"/>
                <w:kern w:val="1"/>
                <w:sz w:val="24"/>
                <w:szCs w:val="24"/>
                <w:lang w:val="ru-RU" w:eastAsia="ar-SA"/>
              </w:rPr>
              <w:t xml:space="preserve">отребно је да се образац копира у довољном броју примерака, за сваког </w:t>
            </w:r>
            <w:r w:rsidRPr="002428E3">
              <w:rPr>
                <w:rFonts w:ascii="Times New Roman" w:eastAsia="Arial Unicode MS" w:hAnsi="Times New Roman"/>
                <w:bCs/>
                <w:i/>
                <w:iCs/>
                <w:kern w:val="1"/>
                <w:sz w:val="24"/>
                <w:szCs w:val="24"/>
                <w:lang w:eastAsia="ar-SA"/>
              </w:rPr>
              <w:t>подизвођача</w:t>
            </w:r>
            <w:r w:rsidRPr="002428E3">
              <w:rPr>
                <w:rFonts w:ascii="Times New Roman" w:eastAsia="Arial Unicode MS" w:hAnsi="Times New Roman"/>
                <w:i/>
                <w:color w:val="000000"/>
                <w:kern w:val="1"/>
                <w:sz w:val="24"/>
                <w:szCs w:val="24"/>
                <w:lang w:eastAsia="ar-SA"/>
              </w:rPr>
              <w:t>.</w:t>
            </w:r>
            <w:r w:rsidRPr="002428E3">
              <w:rPr>
                <w:rFonts w:ascii="Times New Roman" w:eastAsia="Arial Unicode MS" w:hAnsi="Times New Roman"/>
                <w:b/>
                <w:i/>
                <w:color w:val="000000"/>
                <w:kern w:val="1"/>
                <w:sz w:val="24"/>
                <w:szCs w:val="24"/>
                <w:lang w:eastAsia="ar-SA"/>
              </w:rPr>
              <w:t xml:space="preserve"> </w:t>
            </w:r>
          </w:p>
          <w:p w:rsidR="004A517F" w:rsidRPr="002428E3" w:rsidRDefault="004A517F" w:rsidP="004B4E44">
            <w:pPr>
              <w:ind w:left="0"/>
              <w:jc w:val="center"/>
              <w:rPr>
                <w:rFonts w:ascii="Times New Roman" w:hAnsi="Times New Roman"/>
                <w:sz w:val="24"/>
                <w:szCs w:val="24"/>
              </w:rPr>
            </w:pPr>
          </w:p>
        </w:tc>
      </w:tr>
    </w:tbl>
    <w:p w:rsidR="004A517F" w:rsidRPr="002428E3" w:rsidRDefault="004A517F" w:rsidP="004A517F">
      <w:pPr>
        <w:ind w:left="0"/>
        <w:jc w:val="center"/>
        <w:rPr>
          <w:rFonts w:ascii="Times New Roman" w:hAnsi="Times New Roman"/>
          <w:b/>
          <w:bCs/>
          <w:noProof/>
          <w:sz w:val="24"/>
          <w:szCs w:val="24"/>
          <w:lang w:val="sr-Cyrl-CS"/>
        </w:rPr>
      </w:pPr>
      <w:r w:rsidRPr="002428E3">
        <w:rPr>
          <w:rFonts w:ascii="Times New Roman" w:hAnsi="Times New Roman"/>
          <w:b/>
          <w:sz w:val="24"/>
          <w:szCs w:val="24"/>
        </w:rPr>
        <w:lastRenderedPageBreak/>
        <w:t xml:space="preserve">XI </w:t>
      </w:r>
      <w:r w:rsidRPr="002428E3">
        <w:rPr>
          <w:rFonts w:ascii="Times New Roman" w:hAnsi="Times New Roman"/>
          <w:b/>
          <w:sz w:val="24"/>
          <w:szCs w:val="24"/>
          <w:lang w:val="sr-Cyrl-CS"/>
        </w:rPr>
        <w:t>МОДЕЛ УГОВОРА</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Закључен у Београду, дана _____________, између:</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b/>
          <w:sz w:val="24"/>
          <w:szCs w:val="24"/>
          <w:lang w:val="sr-Cyrl-CS"/>
        </w:rPr>
        <w:t>Регулаторна агенција за електронске комуникације и поштанске услуге – РАТЕЛ</w:t>
      </w:r>
      <w:r w:rsidRPr="002428E3">
        <w:rPr>
          <w:rFonts w:ascii="Times New Roman" w:hAnsi="Times New Roman"/>
          <w:sz w:val="24"/>
          <w:szCs w:val="24"/>
          <w:lang w:val="sr-Cyrl-CS"/>
        </w:rPr>
        <w:t xml:space="preserve">, са седиштем у Београду, улица улица </w:t>
      </w:r>
      <w:r w:rsidRPr="002428E3">
        <w:rPr>
          <w:rFonts w:ascii="Times New Roman" w:hAnsi="Times New Roman"/>
          <w:bCs/>
          <w:sz w:val="24"/>
          <w:szCs w:val="24"/>
          <w:lang w:val="sr-Cyrl-CS"/>
        </w:rPr>
        <w:t>Палмотићева број 2</w:t>
      </w:r>
      <w:r w:rsidRPr="002428E3">
        <w:rPr>
          <w:rFonts w:ascii="Times New Roman" w:hAnsi="Times New Roman"/>
          <w:sz w:val="24"/>
          <w:szCs w:val="24"/>
          <w:lang w:val="sr-Cyrl-CS"/>
        </w:rPr>
        <w:t xml:space="preserve">, коју заступа директор др Владица Тинтор. </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 xml:space="preserve">ПИБ: 103986571; матични број: 17606590; рачун бр: 840-963627-41 код </w:t>
      </w:r>
      <w:r w:rsidRPr="002428E3">
        <w:rPr>
          <w:rFonts w:ascii="Times New Roman" w:hAnsi="Times New Roman"/>
          <w:bCs/>
          <w:sz w:val="24"/>
          <w:szCs w:val="24"/>
        </w:rPr>
        <w:t>Управе за трезор Министарства финансија</w:t>
      </w:r>
      <w:r w:rsidRPr="002428E3">
        <w:rPr>
          <w:rFonts w:ascii="Times New Roman" w:hAnsi="Times New Roman"/>
          <w:sz w:val="24"/>
          <w:szCs w:val="24"/>
          <w:lang w:val="sr-Cyrl-CS"/>
        </w:rPr>
        <w:t xml:space="preserve"> Републике Србије; шифра делатности: 84.13; обвезник ПДВ: не; (у даљем тексту: Пружалац услуга)</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и</w:t>
      </w: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rPr>
          <w:rFonts w:ascii="Times New Roman" w:hAnsi="Times New Roman"/>
          <w:noProof/>
          <w:sz w:val="24"/>
          <w:szCs w:val="24"/>
          <w:lang w:val="sr-Cyrl-CS"/>
        </w:rPr>
      </w:pPr>
      <w:r w:rsidRPr="002428E3">
        <w:rPr>
          <w:rFonts w:ascii="Times New Roman" w:hAnsi="Times New Roman"/>
          <w:b/>
          <w:sz w:val="24"/>
          <w:szCs w:val="24"/>
          <w:lang w:val="sr-Cyrl-CS"/>
        </w:rPr>
        <w:t xml:space="preserve"> _____________________________________________</w:t>
      </w:r>
      <w:r w:rsidRPr="002428E3">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2428E3">
        <w:rPr>
          <w:rFonts w:ascii="Times New Roman" w:hAnsi="Times New Roman"/>
          <w:noProof/>
          <w:sz w:val="24"/>
          <w:szCs w:val="24"/>
          <w:lang w:val="sr-Cyrl-CS"/>
        </w:rPr>
        <w:t xml:space="preserve"> </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Који наступа са учесницима у заједничкој понуди/подизвођачем:</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noProof/>
          <w:sz w:val="24"/>
          <w:szCs w:val="24"/>
          <w:lang w:val="sr-Cyrl-CS"/>
        </w:rPr>
      </w:pPr>
      <w:r w:rsidRPr="002428E3">
        <w:rPr>
          <w:rFonts w:ascii="Times New Roman" w:hAnsi="Times New Roman"/>
          <w:b/>
          <w:sz w:val="24"/>
          <w:szCs w:val="24"/>
          <w:lang w:val="sr-Cyrl-CS"/>
        </w:rPr>
        <w:t>1. _____________________________________________</w:t>
      </w:r>
      <w:r w:rsidRPr="002428E3">
        <w:rPr>
          <w:rFonts w:ascii="Times New Roman" w:hAnsi="Times New Roman"/>
          <w:sz w:val="24"/>
          <w:szCs w:val="24"/>
          <w:lang w:val="sr-Cyrl-CS"/>
        </w:rPr>
        <w:t xml:space="preserve"> са седиштем у _____________, </w:t>
      </w:r>
      <w:r w:rsidRPr="002428E3">
        <w:rPr>
          <w:rFonts w:ascii="Times New Roman" w:hAnsi="Times New Roman"/>
          <w:b/>
          <w:sz w:val="24"/>
          <w:szCs w:val="24"/>
          <w:lang w:val="sr-Cyrl-CS"/>
        </w:rPr>
        <w:t>_____________________________________________</w:t>
      </w:r>
      <w:r w:rsidRPr="002428E3">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2428E3">
        <w:rPr>
          <w:rFonts w:ascii="Times New Roman" w:hAnsi="Times New Roman"/>
          <w:noProof/>
          <w:sz w:val="24"/>
          <w:szCs w:val="24"/>
          <w:lang w:val="sr-Cyrl-CS"/>
        </w:rPr>
        <w:t xml:space="preserve"> </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4A517F" w:rsidRPr="002428E3" w:rsidRDefault="004A517F" w:rsidP="004A517F">
      <w:pPr>
        <w:ind w:left="0"/>
        <w:rPr>
          <w:rFonts w:ascii="Times New Roman" w:hAnsi="Times New Roman"/>
          <w:noProof/>
          <w:sz w:val="24"/>
          <w:szCs w:val="24"/>
          <w:lang w:val="sr-Cyrl-CS"/>
        </w:rPr>
      </w:pPr>
      <w:r w:rsidRPr="002428E3">
        <w:rPr>
          <w:rFonts w:ascii="Times New Roman" w:hAnsi="Times New Roman"/>
          <w:b/>
          <w:sz w:val="24"/>
          <w:szCs w:val="24"/>
          <w:lang w:val="sr-Cyrl-CS"/>
        </w:rPr>
        <w:t>2. _____________________________________________</w:t>
      </w:r>
      <w:r w:rsidRPr="002428E3">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2428E3">
        <w:rPr>
          <w:rFonts w:ascii="Times New Roman" w:hAnsi="Times New Roman"/>
          <w:noProof/>
          <w:sz w:val="24"/>
          <w:szCs w:val="24"/>
          <w:lang w:val="sr-Cyrl-CS"/>
        </w:rPr>
        <w:t xml:space="preserve"> </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4A517F" w:rsidRPr="002428E3" w:rsidRDefault="004A517F" w:rsidP="004A517F">
      <w:pPr>
        <w:ind w:left="0"/>
        <w:rPr>
          <w:rFonts w:ascii="Times New Roman" w:hAnsi="Times New Roman"/>
          <w:sz w:val="24"/>
          <w:szCs w:val="24"/>
          <w:lang w:val="sr-Cyrl-CS"/>
        </w:rPr>
      </w:pPr>
    </w:p>
    <w:p w:rsidR="004A517F" w:rsidRDefault="004A517F" w:rsidP="004A517F">
      <w:pPr>
        <w:ind w:left="0"/>
        <w:rPr>
          <w:rFonts w:ascii="Times New Roman" w:hAnsi="Times New Roman"/>
          <w:b/>
          <w:i/>
          <w:sz w:val="24"/>
          <w:szCs w:val="24"/>
          <w:lang w:val="sr-Cyrl-CS"/>
        </w:rPr>
      </w:pPr>
      <w:r w:rsidRPr="002428E3">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4A517F" w:rsidRDefault="004A517F" w:rsidP="004A517F">
      <w:pPr>
        <w:ind w:left="0"/>
        <w:rPr>
          <w:rFonts w:ascii="Times New Roman" w:hAnsi="Times New Roman"/>
          <w:b/>
          <w:i/>
          <w:sz w:val="24"/>
          <w:szCs w:val="24"/>
          <w:lang w:val="sr-Cyrl-CS"/>
        </w:rPr>
      </w:pPr>
    </w:p>
    <w:p w:rsidR="004A517F" w:rsidRPr="00BB2106" w:rsidRDefault="004A517F" w:rsidP="004A517F">
      <w:pPr>
        <w:autoSpaceDE w:val="0"/>
        <w:autoSpaceDN w:val="0"/>
        <w:adjustRightInd w:val="0"/>
        <w:ind w:left="0"/>
        <w:rPr>
          <w:rFonts w:ascii="Times New Roman" w:hAnsi="Times New Roman"/>
          <w:color w:val="000000"/>
          <w:sz w:val="24"/>
          <w:szCs w:val="24"/>
          <w:lang w:val="sr-Cyrl-CS"/>
        </w:rPr>
      </w:pPr>
      <w:r w:rsidRPr="00BB2106">
        <w:rPr>
          <w:rFonts w:ascii="Times New Roman" w:hAnsi="Times New Roman"/>
          <w:color w:val="000000"/>
          <w:sz w:val="24"/>
          <w:szCs w:val="24"/>
          <w:lang w:val="sr-Cyrl-CS"/>
        </w:rPr>
        <w:t xml:space="preserve">Уговорне стране сагласно константују: </w:t>
      </w:r>
    </w:p>
    <w:p w:rsidR="004A517F" w:rsidRPr="00BB2106" w:rsidRDefault="004A517F" w:rsidP="004A517F">
      <w:pPr>
        <w:numPr>
          <w:ilvl w:val="0"/>
          <w:numId w:val="36"/>
        </w:numPr>
        <w:rPr>
          <w:rFonts w:ascii="Times New Roman" w:hAnsi="Times New Roman"/>
          <w:sz w:val="24"/>
          <w:szCs w:val="24"/>
        </w:rPr>
      </w:pPr>
      <w:r w:rsidRPr="00BB2106">
        <w:rPr>
          <w:rFonts w:ascii="Times New Roman" w:hAnsi="Times New Roman"/>
          <w:sz w:val="24"/>
          <w:szCs w:val="24"/>
        </w:rPr>
        <w:t xml:space="preserve">да је Наручилац спровео поступак јавне набавке чији је предмет набавка добара-канцеларијски материјал, број </w:t>
      </w:r>
      <w:r w:rsidRPr="00BB2106">
        <w:rPr>
          <w:rFonts w:ascii="Times New Roman" w:hAnsi="Times New Roman"/>
          <w:sz w:val="24"/>
          <w:szCs w:val="24"/>
          <w:lang w:val="sr-Cyrl-CS"/>
        </w:rPr>
        <w:t>1-02-4047-37/19</w:t>
      </w:r>
      <w:r w:rsidRPr="00BB2106">
        <w:rPr>
          <w:rFonts w:ascii="Times New Roman" w:hAnsi="Times New Roman"/>
          <w:sz w:val="24"/>
          <w:szCs w:val="24"/>
        </w:rPr>
        <w:t xml:space="preserve">, на основу Закона о јавним набавкама ("Службени гласник РС", бр. 124/2012, 14/15 и 68/15) и Одлуке о покретању поступка </w:t>
      </w:r>
      <w:r w:rsidRPr="00BB2106">
        <w:rPr>
          <w:rFonts w:ascii="Times New Roman" w:hAnsi="Times New Roman"/>
          <w:sz w:val="24"/>
          <w:szCs w:val="24"/>
          <w:lang w:val="sr-Cyrl-CS"/>
        </w:rPr>
        <w:t>број 1 02-4047-37/19 од __________</w:t>
      </w:r>
      <w:r w:rsidRPr="00BB2106">
        <w:rPr>
          <w:rFonts w:ascii="Times New Roman" w:hAnsi="Times New Roman"/>
          <w:sz w:val="24"/>
          <w:szCs w:val="24"/>
        </w:rPr>
        <w:t>. године.</w:t>
      </w:r>
    </w:p>
    <w:p w:rsidR="004A517F" w:rsidRPr="00BB2106" w:rsidRDefault="004A517F" w:rsidP="004A517F">
      <w:pPr>
        <w:numPr>
          <w:ilvl w:val="0"/>
          <w:numId w:val="36"/>
        </w:numPr>
        <w:rPr>
          <w:rFonts w:ascii="Times New Roman" w:hAnsi="Times New Roman"/>
          <w:sz w:val="24"/>
          <w:szCs w:val="24"/>
        </w:rPr>
      </w:pPr>
      <w:r w:rsidRPr="00BB2106">
        <w:rPr>
          <w:rFonts w:ascii="Times New Roman" w:hAnsi="Times New Roman"/>
          <w:sz w:val="24"/>
          <w:szCs w:val="24"/>
        </w:rPr>
        <w:t xml:space="preserve">да је Испоручилац доставио понуду број____________________ </w:t>
      </w:r>
      <w:r w:rsidRPr="00BB2106">
        <w:rPr>
          <w:rFonts w:ascii="Times New Roman" w:hAnsi="Times New Roman"/>
          <w:b/>
          <w:i/>
          <w:sz w:val="24"/>
          <w:szCs w:val="24"/>
        </w:rPr>
        <w:t>(попуњава Наручилац)</w:t>
      </w:r>
      <w:r w:rsidRPr="00BB2106">
        <w:rPr>
          <w:rFonts w:ascii="Times New Roman" w:hAnsi="Times New Roman"/>
          <w:sz w:val="24"/>
          <w:szCs w:val="24"/>
        </w:rPr>
        <w:t>, која у потпуности одговара спецификацијама из конкурсне документације, налази се у прилогу уговора и његов је саставни део уговора;</w:t>
      </w:r>
    </w:p>
    <w:p w:rsidR="004A517F" w:rsidRPr="00EE4ADD" w:rsidRDefault="004A517F" w:rsidP="004A517F">
      <w:pPr>
        <w:pStyle w:val="ListParagraph"/>
        <w:numPr>
          <w:ilvl w:val="0"/>
          <w:numId w:val="36"/>
        </w:numPr>
        <w:tabs>
          <w:tab w:val="left" w:pos="840"/>
        </w:tabs>
        <w:jc w:val="both"/>
        <w:rPr>
          <w:rFonts w:ascii="Times New Roman" w:hAnsi="Times New Roman"/>
          <w:sz w:val="24"/>
          <w:szCs w:val="24"/>
          <w:lang w:val="ru-RU"/>
        </w:rPr>
      </w:pPr>
      <w:r w:rsidRPr="00EE4ADD">
        <w:rPr>
          <w:rFonts w:ascii="Times New Roman" w:hAnsi="Times New Roman"/>
          <w:sz w:val="24"/>
          <w:szCs w:val="24"/>
          <w:lang w:val="ru-RU"/>
        </w:rPr>
        <w:t>- да је Наручилац у складу са чланом 108</w:t>
      </w:r>
      <w:r w:rsidRPr="00EE4ADD">
        <w:rPr>
          <w:rFonts w:ascii="Times New Roman" w:hAnsi="Times New Roman"/>
          <w:sz w:val="24"/>
          <w:szCs w:val="24"/>
          <w:lang w:val="sr-Cyrl-CS"/>
        </w:rPr>
        <w:t xml:space="preserve">. став 1. </w:t>
      </w:r>
      <w:r w:rsidRPr="00EE4ADD">
        <w:rPr>
          <w:rFonts w:ascii="Times New Roman" w:hAnsi="Times New Roman"/>
          <w:sz w:val="24"/>
          <w:szCs w:val="24"/>
          <w:lang w:val="ru-RU"/>
        </w:rPr>
        <w:t>Закона</w:t>
      </w:r>
      <w:r w:rsidRPr="00EE4ADD">
        <w:rPr>
          <w:rFonts w:ascii="Times New Roman" w:hAnsi="Times New Roman"/>
          <w:sz w:val="24"/>
          <w:szCs w:val="24"/>
          <w:lang w:val="sr-Cyrl-CS"/>
        </w:rPr>
        <w:t xml:space="preserve">, </w:t>
      </w:r>
      <w:r w:rsidRPr="00EE4ADD">
        <w:rPr>
          <w:rFonts w:ascii="Times New Roman" w:hAnsi="Times New Roman"/>
          <w:sz w:val="24"/>
          <w:szCs w:val="24"/>
          <w:lang w:val="ru-RU"/>
        </w:rPr>
        <w:t>на основу понуде Извршиоца и Одлук</w:t>
      </w:r>
      <w:r w:rsidRPr="00EE4ADD">
        <w:rPr>
          <w:rFonts w:ascii="Times New Roman" w:hAnsi="Times New Roman"/>
          <w:sz w:val="24"/>
          <w:szCs w:val="24"/>
          <w:lang w:val="sr-Cyrl-CS"/>
        </w:rPr>
        <w:t xml:space="preserve">е </w:t>
      </w:r>
      <w:r w:rsidRPr="00EE4ADD">
        <w:rPr>
          <w:rFonts w:ascii="Times New Roman" w:hAnsi="Times New Roman"/>
          <w:sz w:val="24"/>
          <w:szCs w:val="24"/>
          <w:lang w:val="ru-RU"/>
        </w:rPr>
        <w:t xml:space="preserve">о додели уговора број: </w:t>
      </w:r>
      <w:r>
        <w:rPr>
          <w:rFonts w:ascii="Times New Roman" w:hAnsi="Times New Roman"/>
          <w:sz w:val="24"/>
          <w:szCs w:val="24"/>
        </w:rPr>
        <w:t>_________</w:t>
      </w:r>
      <w:r w:rsidRPr="00EE4ADD">
        <w:rPr>
          <w:rFonts w:ascii="Times New Roman" w:hAnsi="Times New Roman"/>
          <w:sz w:val="24"/>
          <w:szCs w:val="24"/>
          <w:lang w:val="ru-RU"/>
        </w:rPr>
        <w:t xml:space="preserve"> од </w:t>
      </w:r>
      <w:r>
        <w:rPr>
          <w:rFonts w:ascii="Times New Roman" w:hAnsi="Times New Roman"/>
          <w:sz w:val="24"/>
          <w:szCs w:val="24"/>
          <w:lang w:val="ru-RU"/>
        </w:rPr>
        <w:t>_________</w:t>
      </w:r>
      <w:r w:rsidRPr="00EE4ADD">
        <w:rPr>
          <w:rFonts w:ascii="Times New Roman" w:hAnsi="Times New Roman"/>
          <w:sz w:val="24"/>
          <w:szCs w:val="24"/>
          <w:lang w:val="ru-RU"/>
        </w:rPr>
        <w:t xml:space="preserve">. године, изабрао </w:t>
      </w:r>
      <w:r w:rsidRPr="00EE4ADD">
        <w:rPr>
          <w:rFonts w:ascii="Times New Roman" w:hAnsi="Times New Roman"/>
          <w:sz w:val="24"/>
          <w:szCs w:val="24"/>
          <w:lang w:val="sr-Cyrl-CS"/>
        </w:rPr>
        <w:t xml:space="preserve">Испоручиоца </w:t>
      </w:r>
      <w:r w:rsidRPr="00EE4ADD">
        <w:rPr>
          <w:rFonts w:ascii="Times New Roman" w:hAnsi="Times New Roman"/>
          <w:sz w:val="24"/>
          <w:szCs w:val="24"/>
          <w:lang w:val="ru-RU"/>
        </w:rPr>
        <w:t>за испоруку предметних добара, чиме су се стекли услови за закључење овог уговора.</w:t>
      </w:r>
    </w:p>
    <w:p w:rsidR="004A517F" w:rsidRDefault="004A517F" w:rsidP="004A517F">
      <w:pPr>
        <w:ind w:left="0"/>
        <w:rPr>
          <w:rFonts w:ascii="Times New Roman" w:hAnsi="Times New Roman"/>
          <w:b/>
          <w:i/>
          <w:sz w:val="24"/>
          <w:szCs w:val="24"/>
          <w:lang w:val="sr-Cyrl-CS"/>
        </w:rPr>
      </w:pPr>
    </w:p>
    <w:p w:rsidR="004A517F" w:rsidRPr="002428E3" w:rsidRDefault="004A517F" w:rsidP="004A517F">
      <w:pPr>
        <w:keepNext/>
        <w:ind w:left="0"/>
        <w:jc w:val="center"/>
        <w:outlineLvl w:val="2"/>
        <w:rPr>
          <w:rFonts w:ascii="Times New Roman" w:hAnsi="Times New Roman"/>
          <w:b/>
          <w:bCs/>
          <w:i/>
          <w:iCs/>
          <w:sz w:val="24"/>
          <w:szCs w:val="24"/>
          <w:lang w:val="sr-Cyrl-CS"/>
        </w:rPr>
      </w:pPr>
      <w:r w:rsidRPr="002428E3">
        <w:rPr>
          <w:rFonts w:ascii="Times New Roman" w:hAnsi="Times New Roman"/>
          <w:b/>
          <w:bCs/>
          <w:i/>
          <w:iCs/>
          <w:sz w:val="24"/>
          <w:szCs w:val="24"/>
          <w:lang w:val="sr-Latn-CS"/>
        </w:rPr>
        <w:lastRenderedPageBreak/>
        <w:t>Предмет уговора</w:t>
      </w:r>
    </w:p>
    <w:p w:rsidR="004A517F" w:rsidRPr="002428E3" w:rsidRDefault="004A517F" w:rsidP="004A517F">
      <w:pPr>
        <w:keepNext/>
        <w:ind w:left="0"/>
        <w:jc w:val="center"/>
        <w:rPr>
          <w:rFonts w:ascii="Times New Roman" w:hAnsi="Times New Roman"/>
          <w:b/>
          <w:bCs/>
          <w:spacing w:val="20"/>
          <w:sz w:val="24"/>
          <w:szCs w:val="24"/>
          <w:lang w:val="sr-Cyrl-CS"/>
        </w:rPr>
      </w:pPr>
      <w:r w:rsidRPr="002428E3">
        <w:rPr>
          <w:rFonts w:ascii="Times New Roman" w:hAnsi="Times New Roman"/>
          <w:b/>
          <w:bCs/>
          <w:spacing w:val="20"/>
          <w:sz w:val="24"/>
          <w:szCs w:val="24"/>
          <w:lang w:val="sr-Latn-CS"/>
        </w:rPr>
        <w:t>Члан 1.</w:t>
      </w:r>
    </w:p>
    <w:p w:rsidR="004A517F" w:rsidRPr="002428E3" w:rsidRDefault="004A517F" w:rsidP="004A517F">
      <w:pPr>
        <w:keepNext/>
        <w:ind w:left="0"/>
        <w:jc w:val="center"/>
        <w:rPr>
          <w:rFonts w:ascii="Times New Roman" w:hAnsi="Times New Roman"/>
          <w:b/>
          <w:bCs/>
          <w:spacing w:val="20"/>
          <w:sz w:val="24"/>
          <w:szCs w:val="24"/>
          <w:lang w:val="sr-Cyrl-CS"/>
        </w:rPr>
      </w:pPr>
    </w:p>
    <w:p w:rsidR="004A517F" w:rsidRPr="00EE4ADD" w:rsidRDefault="004A517F" w:rsidP="004A517F">
      <w:pPr>
        <w:ind w:left="0"/>
        <w:jc w:val="center"/>
        <w:rPr>
          <w:rFonts w:ascii="Times New Roman" w:hAnsi="Times New Roman"/>
          <w:b/>
          <w:bCs/>
          <w:i/>
          <w:spacing w:val="20"/>
          <w:sz w:val="24"/>
          <w:szCs w:val="24"/>
          <w:lang w:val="sr-Cyrl-CS"/>
        </w:rPr>
      </w:pPr>
    </w:p>
    <w:p w:rsidR="004A517F" w:rsidRPr="00EE4ADD" w:rsidRDefault="004A517F" w:rsidP="004A517F">
      <w:pPr>
        <w:ind w:left="0" w:firstLine="720"/>
        <w:rPr>
          <w:rFonts w:ascii="Times New Roman" w:hAnsi="Times New Roman"/>
          <w:sz w:val="24"/>
          <w:szCs w:val="24"/>
        </w:rPr>
      </w:pPr>
      <w:r>
        <w:rPr>
          <w:rFonts w:ascii="Times New Roman" w:hAnsi="Times New Roman"/>
          <w:sz w:val="24"/>
          <w:szCs w:val="24"/>
        </w:rPr>
        <w:t>Предмет</w:t>
      </w:r>
      <w:r w:rsidRPr="00EE4ADD">
        <w:rPr>
          <w:rFonts w:ascii="Times New Roman" w:hAnsi="Times New Roman"/>
          <w:sz w:val="24"/>
          <w:szCs w:val="24"/>
          <w:lang w:val="sr-Cyrl-CS"/>
        </w:rPr>
        <w:t xml:space="preserve"> </w:t>
      </w:r>
      <w:r w:rsidRPr="00EE4ADD">
        <w:rPr>
          <w:rFonts w:ascii="Times New Roman" w:hAnsi="Times New Roman"/>
          <w:sz w:val="24"/>
          <w:szCs w:val="24"/>
        </w:rPr>
        <w:t>уговора је набавка и сукцесивна испорука доб</w:t>
      </w:r>
      <w:r w:rsidRPr="00EE4ADD">
        <w:rPr>
          <w:rFonts w:ascii="Times New Roman" w:hAnsi="Times New Roman"/>
          <w:sz w:val="24"/>
          <w:szCs w:val="24"/>
          <w:lang w:val="sr-Cyrl-CS"/>
        </w:rPr>
        <w:t>а</w:t>
      </w:r>
      <w:r w:rsidRPr="00EE4ADD">
        <w:rPr>
          <w:rFonts w:ascii="Times New Roman" w:hAnsi="Times New Roman"/>
          <w:sz w:val="24"/>
          <w:szCs w:val="24"/>
        </w:rPr>
        <w:t xml:space="preserve">ра- канцеларијски материјал, према понуди </w:t>
      </w:r>
      <w:r>
        <w:rPr>
          <w:rFonts w:ascii="Times New Roman" w:hAnsi="Times New Roman"/>
          <w:sz w:val="24"/>
          <w:szCs w:val="24"/>
        </w:rPr>
        <w:t>Испоручиоца</w:t>
      </w:r>
      <w:r w:rsidRPr="00EE4ADD">
        <w:rPr>
          <w:rFonts w:ascii="Times New Roman" w:hAnsi="Times New Roman"/>
          <w:sz w:val="24"/>
          <w:szCs w:val="24"/>
        </w:rPr>
        <w:t xml:space="preserve"> број </w:t>
      </w:r>
      <w:r w:rsidRPr="00EE4ADD">
        <w:rPr>
          <w:rFonts w:ascii="Times New Roman" w:hAnsi="Times New Roman"/>
          <w:sz w:val="24"/>
          <w:szCs w:val="24"/>
          <w:lang w:val="sr-Cyrl-CS"/>
        </w:rPr>
        <w:t>1-02-4047-37/1</w:t>
      </w:r>
      <w:r>
        <w:rPr>
          <w:rFonts w:ascii="Times New Roman" w:hAnsi="Times New Roman"/>
          <w:sz w:val="24"/>
          <w:szCs w:val="24"/>
          <w:lang w:val="sr-Cyrl-CS"/>
        </w:rPr>
        <w:t>9</w:t>
      </w:r>
      <w:r w:rsidRPr="00EE4ADD">
        <w:rPr>
          <w:rFonts w:ascii="Times New Roman" w:hAnsi="Times New Roman"/>
          <w:sz w:val="24"/>
          <w:szCs w:val="24"/>
          <w:lang w:val="sr-Cyrl-CS"/>
        </w:rPr>
        <w:t>- ___ од __.__.2019. године (у даљем тексту: Понуда)</w:t>
      </w:r>
      <w:r w:rsidRPr="00EE4ADD">
        <w:rPr>
          <w:rFonts w:ascii="Times New Roman" w:hAnsi="Times New Roman"/>
          <w:sz w:val="24"/>
          <w:szCs w:val="24"/>
        </w:rPr>
        <w:t xml:space="preserve"> </w:t>
      </w:r>
      <w:r w:rsidRPr="00EE4ADD">
        <w:rPr>
          <w:rFonts w:ascii="Times New Roman" w:hAnsi="Times New Roman"/>
          <w:b/>
          <w:sz w:val="24"/>
          <w:szCs w:val="24"/>
        </w:rPr>
        <w:t>/попуњава наручилац/.</w:t>
      </w:r>
    </w:p>
    <w:p w:rsidR="004A517F" w:rsidRPr="00EE4ADD" w:rsidRDefault="004A517F" w:rsidP="004A517F">
      <w:pPr>
        <w:ind w:left="0" w:firstLine="720"/>
        <w:rPr>
          <w:rFonts w:ascii="Times New Roman" w:hAnsi="Times New Roman"/>
          <w:sz w:val="24"/>
          <w:szCs w:val="24"/>
        </w:rPr>
      </w:pPr>
      <w:r w:rsidRPr="00EE4ADD">
        <w:rPr>
          <w:rFonts w:ascii="Times New Roman" w:hAnsi="Times New Roman"/>
          <w:sz w:val="24"/>
          <w:szCs w:val="24"/>
        </w:rPr>
        <w:t>Испоручилац је дужан да у уговореном периоду сукцесивно испоручује добра – канцеларијски материјал, а у свему према спецификацији из конкурсне документације која чини саставни део овог уговора.</w:t>
      </w:r>
    </w:p>
    <w:p w:rsidR="004A517F" w:rsidRPr="002428E3" w:rsidRDefault="004A517F" w:rsidP="004A517F">
      <w:pPr>
        <w:ind w:left="0"/>
        <w:jc w:val="center"/>
        <w:rPr>
          <w:rFonts w:ascii="Times New Roman" w:hAnsi="Times New Roman"/>
          <w:b/>
          <w:bCs/>
          <w:i/>
          <w:spacing w:val="20"/>
          <w:sz w:val="24"/>
          <w:szCs w:val="24"/>
          <w:lang w:val="sr-Cyrl-CS"/>
        </w:rPr>
      </w:pPr>
    </w:p>
    <w:p w:rsidR="004A517F" w:rsidRPr="002428E3" w:rsidRDefault="004A517F" w:rsidP="004A517F">
      <w:pPr>
        <w:ind w:left="0"/>
        <w:jc w:val="center"/>
        <w:rPr>
          <w:rFonts w:ascii="Times New Roman" w:hAnsi="Times New Roman"/>
          <w:b/>
          <w:bCs/>
          <w:i/>
          <w:spacing w:val="20"/>
          <w:sz w:val="24"/>
          <w:szCs w:val="24"/>
          <w:lang w:val="sr-Cyrl-CS"/>
        </w:rPr>
      </w:pPr>
      <w:r w:rsidRPr="002428E3">
        <w:rPr>
          <w:rFonts w:ascii="Times New Roman" w:hAnsi="Times New Roman"/>
          <w:b/>
          <w:bCs/>
          <w:i/>
          <w:spacing w:val="20"/>
          <w:sz w:val="24"/>
          <w:szCs w:val="24"/>
          <w:lang w:val="sr-Cyrl-CS"/>
        </w:rPr>
        <w:t>Цена</w:t>
      </w:r>
    </w:p>
    <w:p w:rsidR="004A517F" w:rsidRPr="002428E3" w:rsidRDefault="004A517F" w:rsidP="004A517F">
      <w:pPr>
        <w:ind w:left="0"/>
        <w:jc w:val="center"/>
        <w:rPr>
          <w:rFonts w:ascii="Times New Roman" w:hAnsi="Times New Roman"/>
          <w:bCs/>
          <w:sz w:val="24"/>
          <w:szCs w:val="24"/>
          <w:lang w:val="sr-Cyrl-CS"/>
        </w:rPr>
      </w:pPr>
      <w:r w:rsidRPr="002428E3">
        <w:rPr>
          <w:rFonts w:ascii="Times New Roman" w:hAnsi="Times New Roman"/>
          <w:b/>
          <w:bCs/>
          <w:spacing w:val="20"/>
          <w:sz w:val="24"/>
          <w:szCs w:val="24"/>
          <w:lang w:val="sr-Latn-CS"/>
        </w:rPr>
        <w:t xml:space="preserve">Члан </w:t>
      </w:r>
      <w:r w:rsidRPr="002428E3">
        <w:rPr>
          <w:rFonts w:ascii="Times New Roman" w:hAnsi="Times New Roman"/>
          <w:b/>
          <w:bCs/>
          <w:spacing w:val="20"/>
          <w:sz w:val="24"/>
          <w:szCs w:val="24"/>
          <w:lang w:val="sr-Cyrl-CS"/>
        </w:rPr>
        <w:t>2</w:t>
      </w:r>
      <w:r w:rsidRPr="002428E3">
        <w:rPr>
          <w:rFonts w:ascii="Times New Roman" w:hAnsi="Times New Roman"/>
          <w:b/>
          <w:bCs/>
          <w:spacing w:val="20"/>
          <w:sz w:val="24"/>
          <w:szCs w:val="24"/>
          <w:lang w:val="sr-Latn-CS"/>
        </w:rPr>
        <w:t>.</w:t>
      </w:r>
    </w:p>
    <w:p w:rsidR="004A517F" w:rsidRPr="002428E3" w:rsidRDefault="004A517F" w:rsidP="004A517F">
      <w:pPr>
        <w:ind w:left="0"/>
        <w:rPr>
          <w:rFonts w:ascii="Times New Roman" w:hAnsi="Times New Roman"/>
          <w:sz w:val="24"/>
          <w:szCs w:val="24"/>
          <w:lang w:val="sr-Cyrl-CS"/>
        </w:rPr>
      </w:pPr>
    </w:p>
    <w:p w:rsidR="004A517F" w:rsidRPr="00610D3E" w:rsidRDefault="004A517F" w:rsidP="004A517F">
      <w:pPr>
        <w:ind w:left="-17" w:firstLine="737"/>
        <w:rPr>
          <w:rFonts w:ascii="Times New Roman" w:hAnsi="Times New Roman"/>
          <w:sz w:val="24"/>
          <w:szCs w:val="24"/>
        </w:rPr>
      </w:pPr>
      <w:r w:rsidRPr="00610D3E">
        <w:rPr>
          <w:rFonts w:ascii="Times New Roman" w:hAnsi="Times New Roman"/>
          <w:sz w:val="24"/>
          <w:szCs w:val="24"/>
        </w:rPr>
        <w:t xml:space="preserve">Укупна уговорена вредност добара износи </w:t>
      </w:r>
      <w:r w:rsidRPr="00610D3E">
        <w:rPr>
          <w:rFonts w:ascii="Times New Roman" w:hAnsi="Times New Roman"/>
          <w:b/>
          <w:sz w:val="24"/>
          <w:szCs w:val="24"/>
          <w:lang w:val="sr-Cyrl-CS"/>
        </w:rPr>
        <w:t>___________________</w:t>
      </w:r>
      <w:r w:rsidRPr="00610D3E">
        <w:rPr>
          <w:rFonts w:ascii="Times New Roman" w:hAnsi="Times New Roman"/>
          <w:sz w:val="24"/>
          <w:szCs w:val="24"/>
        </w:rPr>
        <w:t>динара без ПДВ-а динара., односно ____________________ динара са ПДВ-ом.</w:t>
      </w:r>
    </w:p>
    <w:p w:rsidR="004A517F" w:rsidRDefault="004A517F" w:rsidP="004A517F">
      <w:pPr>
        <w:ind w:left="-17" w:firstLine="720"/>
        <w:rPr>
          <w:rFonts w:ascii="Times New Roman" w:hAnsi="Times New Roman"/>
          <w:sz w:val="24"/>
          <w:szCs w:val="24"/>
        </w:rPr>
      </w:pPr>
      <w:r w:rsidRPr="00610D3E">
        <w:rPr>
          <w:rFonts w:ascii="Times New Roman" w:hAnsi="Times New Roman"/>
          <w:sz w:val="24"/>
          <w:szCs w:val="24"/>
        </w:rPr>
        <w:t xml:space="preserve">Испоручилац ће </w:t>
      </w:r>
      <w:r>
        <w:rPr>
          <w:rFonts w:ascii="Times New Roman" w:hAnsi="Times New Roman"/>
          <w:sz w:val="24"/>
          <w:szCs w:val="24"/>
        </w:rPr>
        <w:t xml:space="preserve">предметна добра </w:t>
      </w:r>
      <w:r w:rsidRPr="00610D3E">
        <w:rPr>
          <w:rFonts w:ascii="Times New Roman" w:hAnsi="Times New Roman"/>
          <w:sz w:val="24"/>
          <w:szCs w:val="24"/>
        </w:rPr>
        <w:t xml:space="preserve">испоручивати Наручиоцу по јединичним ценама из </w:t>
      </w:r>
      <w:r>
        <w:rPr>
          <w:rFonts w:ascii="Times New Roman" w:hAnsi="Times New Roman"/>
          <w:sz w:val="24"/>
          <w:szCs w:val="24"/>
        </w:rPr>
        <w:t>Обрасца структуре цене, који је саставни део уговора.</w:t>
      </w:r>
    </w:p>
    <w:p w:rsidR="004A517F" w:rsidRPr="00610D3E" w:rsidRDefault="004A517F" w:rsidP="004A517F">
      <w:pPr>
        <w:ind w:left="-17" w:firstLine="720"/>
        <w:rPr>
          <w:rFonts w:ascii="Times New Roman" w:hAnsi="Times New Roman"/>
          <w:sz w:val="24"/>
          <w:szCs w:val="24"/>
        </w:rPr>
      </w:pPr>
      <w:r w:rsidRPr="00610D3E">
        <w:rPr>
          <w:rFonts w:ascii="Times New Roman" w:hAnsi="Times New Roman"/>
          <w:sz w:val="24"/>
          <w:szCs w:val="24"/>
        </w:rPr>
        <w:t xml:space="preserve">У цене из претходног става </w:t>
      </w:r>
      <w:r>
        <w:rPr>
          <w:rFonts w:ascii="Times New Roman" w:hAnsi="Times New Roman"/>
          <w:sz w:val="24"/>
          <w:szCs w:val="24"/>
        </w:rPr>
        <w:t xml:space="preserve">урачунати су сви трошкови које Испоручилац има у реализацији предметног уговора </w:t>
      </w:r>
      <w:r w:rsidRPr="00610D3E">
        <w:rPr>
          <w:rFonts w:ascii="Times New Roman" w:hAnsi="Times New Roman"/>
          <w:sz w:val="24"/>
          <w:szCs w:val="24"/>
        </w:rPr>
        <w:t>(</w:t>
      </w:r>
      <w:r w:rsidRPr="00610D3E">
        <w:rPr>
          <w:rFonts w:ascii="Times New Roman" w:hAnsi="Times New Roman"/>
          <w:i/>
          <w:sz w:val="24"/>
          <w:szCs w:val="24"/>
        </w:rPr>
        <w:t>на пр. трошкови транспорка до места испоруке, трошкови истовара, царине, складиштења итд.</w:t>
      </w:r>
      <w:r w:rsidRPr="00610D3E">
        <w:rPr>
          <w:rFonts w:ascii="Times New Roman" w:hAnsi="Times New Roman"/>
          <w:sz w:val="24"/>
          <w:szCs w:val="24"/>
        </w:rPr>
        <w:t xml:space="preserve">)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Уговорен</w:t>
      </w:r>
      <w:r>
        <w:rPr>
          <w:rFonts w:ascii="Times New Roman" w:hAnsi="Times New Roman"/>
          <w:sz w:val="24"/>
          <w:szCs w:val="24"/>
          <w:lang w:val="sr-Cyrl-CS"/>
        </w:rPr>
        <w:t>е</w:t>
      </w:r>
      <w:r w:rsidRPr="002428E3">
        <w:rPr>
          <w:rFonts w:ascii="Times New Roman" w:hAnsi="Times New Roman"/>
          <w:sz w:val="24"/>
          <w:szCs w:val="24"/>
          <w:lang w:val="sr-Cyrl-CS"/>
        </w:rPr>
        <w:t xml:space="preserve"> цен</w:t>
      </w:r>
      <w:r>
        <w:rPr>
          <w:rFonts w:ascii="Times New Roman" w:hAnsi="Times New Roman"/>
          <w:sz w:val="24"/>
          <w:szCs w:val="24"/>
          <w:lang w:val="sr-Cyrl-CS"/>
        </w:rPr>
        <w:t>е</w:t>
      </w:r>
      <w:r w:rsidRPr="002428E3">
        <w:rPr>
          <w:rFonts w:ascii="Times New Roman" w:hAnsi="Times New Roman"/>
          <w:sz w:val="24"/>
          <w:szCs w:val="24"/>
          <w:lang w:val="sr-Cyrl-CS"/>
        </w:rPr>
        <w:t xml:space="preserve"> </w:t>
      </w:r>
      <w:r>
        <w:rPr>
          <w:rFonts w:ascii="Times New Roman" w:hAnsi="Times New Roman"/>
          <w:sz w:val="24"/>
          <w:szCs w:val="24"/>
          <w:lang w:val="sr-Cyrl-CS"/>
        </w:rPr>
        <w:t>су</w:t>
      </w:r>
      <w:r w:rsidRPr="002428E3">
        <w:rPr>
          <w:rFonts w:ascii="Times New Roman" w:hAnsi="Times New Roman"/>
          <w:sz w:val="24"/>
          <w:szCs w:val="24"/>
          <w:lang w:val="sr-Cyrl-CS"/>
        </w:rPr>
        <w:t xml:space="preserve"> фиксн</w:t>
      </w:r>
      <w:r>
        <w:rPr>
          <w:rFonts w:ascii="Times New Roman" w:hAnsi="Times New Roman"/>
          <w:sz w:val="24"/>
          <w:szCs w:val="24"/>
          <w:lang w:val="sr-Cyrl-CS"/>
        </w:rPr>
        <w:t>е</w:t>
      </w:r>
      <w:r w:rsidRPr="002428E3">
        <w:rPr>
          <w:rFonts w:ascii="Times New Roman" w:hAnsi="Times New Roman"/>
          <w:sz w:val="24"/>
          <w:szCs w:val="24"/>
          <w:lang w:val="sr-Cyrl-CS"/>
        </w:rPr>
        <w:t xml:space="preserve"> и не мо</w:t>
      </w:r>
      <w:r>
        <w:rPr>
          <w:rFonts w:ascii="Times New Roman" w:hAnsi="Times New Roman"/>
          <w:sz w:val="24"/>
          <w:szCs w:val="24"/>
          <w:lang w:val="sr-Cyrl-CS"/>
        </w:rPr>
        <w:t>гу</w:t>
      </w:r>
      <w:r w:rsidRPr="002428E3">
        <w:rPr>
          <w:rFonts w:ascii="Times New Roman" w:hAnsi="Times New Roman"/>
          <w:sz w:val="24"/>
          <w:szCs w:val="24"/>
          <w:lang w:val="sr-Cyrl-CS"/>
        </w:rPr>
        <w:t xml:space="preserve"> се мењати.</w:t>
      </w:r>
    </w:p>
    <w:p w:rsidR="004A517F" w:rsidRPr="002428E3" w:rsidRDefault="004A517F" w:rsidP="004A517F">
      <w:pPr>
        <w:tabs>
          <w:tab w:val="left" w:pos="2355"/>
        </w:tabs>
        <w:ind w:left="0"/>
        <w:jc w:val="center"/>
        <w:rPr>
          <w:rFonts w:ascii="Times New Roman" w:hAnsi="Times New Roman"/>
          <w:b/>
          <w:bCs/>
          <w:spacing w:val="20"/>
          <w:sz w:val="24"/>
          <w:szCs w:val="24"/>
          <w:lang w:val="sr-Cyrl-CS"/>
        </w:rPr>
      </w:pPr>
    </w:p>
    <w:p w:rsidR="004A517F" w:rsidRPr="002428E3" w:rsidRDefault="004A517F" w:rsidP="004A517F">
      <w:pPr>
        <w:tabs>
          <w:tab w:val="left" w:pos="2355"/>
        </w:tabs>
        <w:ind w:left="0"/>
        <w:jc w:val="center"/>
        <w:rPr>
          <w:rFonts w:ascii="Times New Roman" w:hAnsi="Times New Roman"/>
          <w:b/>
          <w:bCs/>
          <w:i/>
          <w:spacing w:val="20"/>
          <w:sz w:val="24"/>
          <w:szCs w:val="24"/>
          <w:lang w:val="sr-Cyrl-CS"/>
        </w:rPr>
      </w:pPr>
      <w:r w:rsidRPr="002428E3">
        <w:rPr>
          <w:rFonts w:ascii="Times New Roman" w:hAnsi="Times New Roman"/>
          <w:b/>
          <w:bCs/>
          <w:i/>
          <w:spacing w:val="20"/>
          <w:sz w:val="24"/>
          <w:szCs w:val="24"/>
          <w:lang w:val="sr-Cyrl-CS"/>
        </w:rPr>
        <w:t>Начин плаћања</w:t>
      </w:r>
    </w:p>
    <w:p w:rsidR="004A517F" w:rsidRDefault="004A517F" w:rsidP="004A517F">
      <w:pPr>
        <w:tabs>
          <w:tab w:val="left" w:pos="2355"/>
        </w:tabs>
        <w:ind w:left="0"/>
        <w:jc w:val="center"/>
        <w:rPr>
          <w:rFonts w:ascii="Times New Roman" w:hAnsi="Times New Roman"/>
          <w:b/>
          <w:bCs/>
          <w:spacing w:val="20"/>
          <w:sz w:val="24"/>
          <w:szCs w:val="24"/>
        </w:rPr>
      </w:pPr>
      <w:r w:rsidRPr="002428E3">
        <w:rPr>
          <w:rFonts w:ascii="Times New Roman" w:hAnsi="Times New Roman"/>
          <w:b/>
          <w:bCs/>
          <w:spacing w:val="20"/>
          <w:sz w:val="24"/>
          <w:szCs w:val="24"/>
          <w:lang w:val="sr-Latn-CS"/>
        </w:rPr>
        <w:t xml:space="preserve">Члан </w:t>
      </w:r>
      <w:r w:rsidRPr="002428E3">
        <w:rPr>
          <w:rFonts w:ascii="Times New Roman" w:hAnsi="Times New Roman"/>
          <w:b/>
          <w:bCs/>
          <w:spacing w:val="20"/>
          <w:sz w:val="24"/>
          <w:szCs w:val="24"/>
          <w:lang w:val="sr-Cyrl-CS"/>
        </w:rPr>
        <w:t>3</w:t>
      </w:r>
      <w:r w:rsidRPr="002428E3">
        <w:rPr>
          <w:rFonts w:ascii="Times New Roman" w:hAnsi="Times New Roman"/>
          <w:b/>
          <w:bCs/>
          <w:spacing w:val="20"/>
          <w:sz w:val="24"/>
          <w:szCs w:val="24"/>
          <w:lang w:val="sr-Latn-CS"/>
        </w:rPr>
        <w:t>.</w:t>
      </w:r>
    </w:p>
    <w:p w:rsidR="004A517F" w:rsidRDefault="004A517F" w:rsidP="004A517F">
      <w:pPr>
        <w:tabs>
          <w:tab w:val="left" w:pos="2355"/>
        </w:tabs>
        <w:ind w:left="0"/>
        <w:jc w:val="center"/>
        <w:rPr>
          <w:rFonts w:ascii="Times New Roman" w:hAnsi="Times New Roman"/>
          <w:b/>
          <w:bCs/>
          <w:spacing w:val="20"/>
          <w:sz w:val="24"/>
          <w:szCs w:val="24"/>
        </w:rPr>
      </w:pPr>
    </w:p>
    <w:p w:rsidR="004A517F" w:rsidRDefault="004A517F" w:rsidP="004A517F">
      <w:pPr>
        <w:ind w:left="0" w:firstLine="720"/>
        <w:rPr>
          <w:rFonts w:ascii="Times New Roman" w:hAnsi="Times New Roman"/>
          <w:sz w:val="24"/>
          <w:szCs w:val="24"/>
          <w:lang w:val="sr-Cyrl-CS"/>
        </w:rPr>
      </w:pPr>
      <w:r w:rsidRPr="00FA2DD9">
        <w:rPr>
          <w:rFonts w:ascii="Times New Roman" w:hAnsi="Times New Roman"/>
          <w:sz w:val="24"/>
          <w:szCs w:val="24"/>
        </w:rPr>
        <w:t>Наручилац се обавезује да уговорен</w:t>
      </w:r>
      <w:r>
        <w:rPr>
          <w:rFonts w:ascii="Times New Roman" w:hAnsi="Times New Roman"/>
          <w:sz w:val="24"/>
          <w:szCs w:val="24"/>
        </w:rPr>
        <w:t>е</w:t>
      </w:r>
      <w:r w:rsidRPr="00FA2DD9">
        <w:rPr>
          <w:rFonts w:ascii="Times New Roman" w:hAnsi="Times New Roman"/>
          <w:sz w:val="24"/>
          <w:szCs w:val="24"/>
        </w:rPr>
        <w:t xml:space="preserve"> цен</w:t>
      </w:r>
      <w:r>
        <w:rPr>
          <w:rFonts w:ascii="Times New Roman" w:hAnsi="Times New Roman"/>
          <w:sz w:val="24"/>
          <w:szCs w:val="24"/>
        </w:rPr>
        <w:t>е</w:t>
      </w:r>
      <w:r w:rsidRPr="00FA2DD9">
        <w:rPr>
          <w:rFonts w:ascii="Times New Roman" w:hAnsi="Times New Roman"/>
          <w:sz w:val="24"/>
          <w:szCs w:val="24"/>
        </w:rPr>
        <w:t xml:space="preserve"> из члана 2. овог уговора исплаћује</w:t>
      </w:r>
      <w:r w:rsidRPr="00FA2DD9">
        <w:rPr>
          <w:rFonts w:ascii="Times New Roman" w:hAnsi="Times New Roman"/>
          <w:sz w:val="24"/>
          <w:szCs w:val="24"/>
          <w:lang w:val="sr-Cyrl-CS"/>
        </w:rPr>
        <w:t xml:space="preserve"> </w:t>
      </w:r>
      <w:r w:rsidRPr="00FA2DD9">
        <w:rPr>
          <w:rFonts w:ascii="Times New Roman" w:hAnsi="Times New Roman"/>
          <w:sz w:val="24"/>
          <w:szCs w:val="24"/>
        </w:rPr>
        <w:t xml:space="preserve">Испоручиоцу сукцесивно у року од </w:t>
      </w:r>
      <w:r w:rsidRPr="00FA2DD9">
        <w:rPr>
          <w:rFonts w:ascii="Times New Roman" w:hAnsi="Times New Roman"/>
          <w:sz w:val="24"/>
          <w:szCs w:val="24"/>
          <w:lang w:val="sr-Cyrl-CS"/>
        </w:rPr>
        <w:t>____</w:t>
      </w:r>
      <w:r w:rsidRPr="00FA2DD9">
        <w:rPr>
          <w:rFonts w:ascii="Times New Roman" w:hAnsi="Times New Roman"/>
          <w:sz w:val="24"/>
          <w:szCs w:val="24"/>
        </w:rPr>
        <w:t xml:space="preserve"> дана по извршеној испоруци и квантитативном и квалитативном пријему робе, а на основу испостављене фактуре</w:t>
      </w:r>
      <w:r w:rsidRPr="00FA2DD9">
        <w:rPr>
          <w:rFonts w:ascii="Times New Roman" w:hAnsi="Times New Roman"/>
          <w:sz w:val="24"/>
          <w:szCs w:val="24"/>
          <w:lang w:val="sr-Cyrl-CS"/>
        </w:rPr>
        <w:t>.</w:t>
      </w:r>
    </w:p>
    <w:p w:rsidR="004A517F" w:rsidRDefault="004A517F" w:rsidP="004A517F">
      <w:pPr>
        <w:keepNext/>
        <w:ind w:left="0" w:firstLine="720"/>
        <w:outlineLvl w:val="0"/>
        <w:rPr>
          <w:rFonts w:ascii="Times New Roman" w:hAnsi="Times New Roman"/>
          <w:bCs/>
          <w:sz w:val="24"/>
          <w:szCs w:val="24"/>
          <w:lang w:val="sr-Cyrl-CS"/>
        </w:rPr>
      </w:pPr>
      <w:r w:rsidRPr="002428E3">
        <w:rPr>
          <w:rFonts w:ascii="Times New Roman" w:hAnsi="Times New Roman"/>
          <w:bCs/>
          <w:sz w:val="24"/>
          <w:szCs w:val="24"/>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4A517F" w:rsidRPr="00FA2DD9" w:rsidRDefault="004A517F" w:rsidP="004A517F">
      <w:pPr>
        <w:ind w:left="0" w:firstLine="720"/>
        <w:rPr>
          <w:rFonts w:ascii="Times New Roman" w:hAnsi="Times New Roman"/>
          <w:sz w:val="24"/>
          <w:szCs w:val="24"/>
          <w:lang w:val="sr-Cyrl-CS"/>
        </w:rPr>
      </w:pPr>
    </w:p>
    <w:p w:rsidR="004A517F" w:rsidRDefault="004A517F" w:rsidP="004A517F">
      <w:pPr>
        <w:tabs>
          <w:tab w:val="left" w:pos="2355"/>
        </w:tabs>
        <w:ind w:left="0"/>
        <w:jc w:val="center"/>
        <w:rPr>
          <w:rFonts w:ascii="Times New Roman" w:hAnsi="Times New Roman"/>
          <w:b/>
          <w:bCs/>
          <w:spacing w:val="20"/>
          <w:sz w:val="24"/>
          <w:szCs w:val="24"/>
        </w:rPr>
      </w:pPr>
      <w:r w:rsidRPr="002428E3">
        <w:rPr>
          <w:rFonts w:ascii="Times New Roman" w:hAnsi="Times New Roman"/>
          <w:b/>
          <w:bCs/>
          <w:spacing w:val="20"/>
          <w:sz w:val="24"/>
          <w:szCs w:val="24"/>
          <w:lang w:val="sr-Latn-CS"/>
        </w:rPr>
        <w:t xml:space="preserve">Члан </w:t>
      </w:r>
      <w:r>
        <w:rPr>
          <w:rFonts w:ascii="Times New Roman" w:hAnsi="Times New Roman"/>
          <w:b/>
          <w:bCs/>
          <w:spacing w:val="20"/>
          <w:sz w:val="24"/>
          <w:szCs w:val="24"/>
          <w:lang w:val="sr-Cyrl-CS"/>
        </w:rPr>
        <w:t>4</w:t>
      </w:r>
      <w:r w:rsidRPr="002428E3">
        <w:rPr>
          <w:rFonts w:ascii="Times New Roman" w:hAnsi="Times New Roman"/>
          <w:b/>
          <w:bCs/>
          <w:spacing w:val="20"/>
          <w:sz w:val="24"/>
          <w:szCs w:val="24"/>
          <w:lang w:val="sr-Latn-CS"/>
        </w:rPr>
        <w:t>.</w:t>
      </w:r>
    </w:p>
    <w:p w:rsidR="004A517F" w:rsidRPr="00281D46" w:rsidRDefault="004A517F" w:rsidP="004A517F">
      <w:pPr>
        <w:ind w:left="0" w:firstLine="720"/>
        <w:rPr>
          <w:rFonts w:ascii="Times New Roman" w:hAnsi="Times New Roman"/>
          <w:sz w:val="24"/>
          <w:szCs w:val="24"/>
        </w:rPr>
      </w:pPr>
      <w:r w:rsidRPr="00281D46">
        <w:rPr>
          <w:rFonts w:ascii="Times New Roman" w:hAnsi="Times New Roman"/>
          <w:sz w:val="24"/>
          <w:szCs w:val="24"/>
        </w:rPr>
        <w:t xml:space="preserve">Испоручилац се обавезује да </w:t>
      </w:r>
      <w:r>
        <w:rPr>
          <w:rFonts w:ascii="Times New Roman" w:hAnsi="Times New Roman"/>
          <w:sz w:val="24"/>
          <w:szCs w:val="24"/>
        </w:rPr>
        <w:t>добра</w:t>
      </w:r>
      <w:r w:rsidRPr="00281D46">
        <w:rPr>
          <w:rFonts w:ascii="Times New Roman" w:hAnsi="Times New Roman"/>
          <w:sz w:val="24"/>
          <w:szCs w:val="24"/>
        </w:rPr>
        <w:t xml:space="preserve"> из члана 1. овог уговора испоручи Наручиоцу у року од  ________ </w:t>
      </w:r>
      <w:r w:rsidRPr="00E11FA1">
        <w:rPr>
          <w:rFonts w:ascii="Times New Roman" w:hAnsi="Times New Roman"/>
          <w:sz w:val="24"/>
          <w:szCs w:val="24"/>
        </w:rPr>
        <w:t xml:space="preserve">дана </w:t>
      </w:r>
      <w:r w:rsidRPr="00E11FA1">
        <w:rPr>
          <w:rFonts w:ascii="Times New Roman" w:hAnsi="Times New Roman"/>
          <w:b/>
          <w:sz w:val="24"/>
          <w:szCs w:val="24"/>
        </w:rPr>
        <w:t>(максимално 7 дана)</w:t>
      </w:r>
      <w:r w:rsidRPr="00E11FA1">
        <w:rPr>
          <w:rFonts w:ascii="Times New Roman" w:hAnsi="Times New Roman"/>
          <w:sz w:val="24"/>
          <w:szCs w:val="24"/>
        </w:rPr>
        <w:t xml:space="preserve"> од</w:t>
      </w:r>
      <w:r w:rsidRPr="00281D46">
        <w:rPr>
          <w:rFonts w:ascii="Times New Roman" w:hAnsi="Times New Roman"/>
          <w:sz w:val="24"/>
          <w:szCs w:val="24"/>
        </w:rPr>
        <w:t xml:space="preserve"> дана достављања поруџбенице на адресу ел. поште_____________или телефоном_______________.</w:t>
      </w:r>
    </w:p>
    <w:p w:rsidR="004A517F" w:rsidRPr="00281D46" w:rsidRDefault="004A517F" w:rsidP="004A517F">
      <w:pPr>
        <w:ind w:left="0" w:firstLine="720"/>
        <w:rPr>
          <w:rFonts w:ascii="Times New Roman" w:hAnsi="Times New Roman"/>
          <w:b/>
          <w:i/>
          <w:sz w:val="24"/>
          <w:szCs w:val="24"/>
          <w:lang w:val="sr-Cyrl-CS"/>
        </w:rPr>
      </w:pPr>
      <w:r w:rsidRPr="00281D46">
        <w:rPr>
          <w:rFonts w:ascii="Times New Roman" w:hAnsi="Times New Roman"/>
          <w:sz w:val="24"/>
          <w:szCs w:val="24"/>
        </w:rPr>
        <w:t xml:space="preserve">Испорука и пријем робе вршиће се </w:t>
      </w:r>
      <w:r>
        <w:rPr>
          <w:rFonts w:ascii="Times New Roman" w:hAnsi="Times New Roman"/>
          <w:sz w:val="24"/>
          <w:szCs w:val="24"/>
        </w:rPr>
        <w:t xml:space="preserve">у седишту </w:t>
      </w:r>
      <w:r w:rsidRPr="00281D46">
        <w:rPr>
          <w:rFonts w:ascii="Times New Roman" w:hAnsi="Times New Roman"/>
          <w:sz w:val="24"/>
          <w:szCs w:val="24"/>
        </w:rPr>
        <w:t xml:space="preserve">Наручиоца и то: </w:t>
      </w:r>
      <w:r w:rsidRPr="00281D46">
        <w:rPr>
          <w:rFonts w:ascii="Times New Roman" w:hAnsi="Times New Roman"/>
          <w:b/>
          <w:i/>
          <w:sz w:val="24"/>
          <w:szCs w:val="24"/>
        </w:rPr>
        <w:t xml:space="preserve">у Београду, ул. </w:t>
      </w:r>
      <w:r w:rsidRPr="00281D46">
        <w:rPr>
          <w:rFonts w:ascii="Times New Roman" w:hAnsi="Times New Roman"/>
          <w:b/>
          <w:i/>
          <w:sz w:val="24"/>
          <w:szCs w:val="24"/>
          <w:lang w:val="sr-Cyrl-CS"/>
        </w:rPr>
        <w:t>Палмотићева 2</w:t>
      </w:r>
      <w:r w:rsidRPr="00281D46">
        <w:rPr>
          <w:rFonts w:ascii="Times New Roman" w:hAnsi="Times New Roman"/>
          <w:b/>
          <w:i/>
          <w:sz w:val="24"/>
          <w:szCs w:val="24"/>
        </w:rPr>
        <w:t>.</w:t>
      </w:r>
    </w:p>
    <w:p w:rsidR="004A517F" w:rsidRDefault="004A517F" w:rsidP="004A517F">
      <w:pPr>
        <w:spacing w:line="26" w:lineRule="atLeast"/>
        <w:ind w:left="0" w:firstLine="720"/>
        <w:rPr>
          <w:rFonts w:ascii="Times New Roman" w:hAnsi="Times New Roman"/>
          <w:sz w:val="24"/>
          <w:szCs w:val="24"/>
          <w:lang w:val="sr-Cyrl-CS"/>
        </w:rPr>
      </w:pPr>
      <w:r w:rsidRPr="00281D46">
        <w:rPr>
          <w:rFonts w:ascii="Times New Roman" w:hAnsi="Times New Roman"/>
          <w:sz w:val="24"/>
          <w:szCs w:val="24"/>
          <w:lang w:val="sr-Cyrl-CS"/>
        </w:rPr>
        <w:t>Испоруке су сукцесивне.</w:t>
      </w:r>
    </w:p>
    <w:p w:rsidR="004A517F" w:rsidRDefault="004A517F" w:rsidP="004A517F">
      <w:pPr>
        <w:spacing w:line="26" w:lineRule="atLeast"/>
        <w:ind w:left="0" w:firstLine="720"/>
        <w:rPr>
          <w:rFonts w:ascii="Times New Roman" w:hAnsi="Times New Roman"/>
          <w:sz w:val="24"/>
          <w:szCs w:val="24"/>
          <w:lang w:val="sr-Cyrl-CS"/>
        </w:rPr>
      </w:pPr>
      <w:r w:rsidRPr="00EF35A3">
        <w:rPr>
          <w:rFonts w:ascii="Times New Roman" w:hAnsi="Times New Roman"/>
          <w:sz w:val="24"/>
          <w:szCs w:val="24"/>
        </w:rPr>
        <w:t xml:space="preserve">Наручилац задржава право да одступи од </w:t>
      </w:r>
      <w:r>
        <w:rPr>
          <w:rFonts w:ascii="Times New Roman" w:hAnsi="Times New Roman"/>
          <w:sz w:val="24"/>
          <w:szCs w:val="24"/>
        </w:rPr>
        <w:t xml:space="preserve">уговорених </w:t>
      </w:r>
      <w:r w:rsidRPr="00EF35A3">
        <w:rPr>
          <w:rFonts w:ascii="Times New Roman" w:hAnsi="Times New Roman"/>
          <w:sz w:val="24"/>
          <w:szCs w:val="24"/>
        </w:rPr>
        <w:t>количин</w:t>
      </w:r>
      <w:r>
        <w:rPr>
          <w:rFonts w:ascii="Times New Roman" w:hAnsi="Times New Roman"/>
          <w:sz w:val="24"/>
          <w:szCs w:val="24"/>
        </w:rPr>
        <w:t>а за предметна</w:t>
      </w:r>
      <w:r w:rsidRPr="00EF35A3">
        <w:rPr>
          <w:rFonts w:ascii="Times New Roman" w:hAnsi="Times New Roman"/>
          <w:sz w:val="24"/>
          <w:szCs w:val="24"/>
        </w:rPr>
        <w:t xml:space="preserve"> добара </w:t>
      </w:r>
    </w:p>
    <w:p w:rsidR="004A517F" w:rsidRPr="00981773" w:rsidRDefault="004A517F" w:rsidP="004A517F">
      <w:pPr>
        <w:rPr>
          <w:lang w:val="sr-Cyrl-CS"/>
        </w:rPr>
      </w:pPr>
    </w:p>
    <w:p w:rsidR="004A517F" w:rsidRDefault="004A517F" w:rsidP="004A517F">
      <w:pPr>
        <w:tabs>
          <w:tab w:val="left" w:pos="2355"/>
        </w:tabs>
        <w:ind w:left="0"/>
        <w:jc w:val="center"/>
        <w:rPr>
          <w:rFonts w:ascii="Times New Roman" w:hAnsi="Times New Roman"/>
          <w:b/>
          <w:bCs/>
          <w:spacing w:val="20"/>
          <w:sz w:val="24"/>
          <w:szCs w:val="24"/>
        </w:rPr>
      </w:pPr>
    </w:p>
    <w:p w:rsidR="004A517F" w:rsidRDefault="004A517F" w:rsidP="004A517F">
      <w:pPr>
        <w:tabs>
          <w:tab w:val="left" w:pos="2355"/>
        </w:tabs>
        <w:ind w:left="0"/>
        <w:jc w:val="center"/>
        <w:rPr>
          <w:rFonts w:ascii="Times New Roman" w:hAnsi="Times New Roman"/>
          <w:b/>
          <w:bCs/>
          <w:spacing w:val="20"/>
          <w:sz w:val="24"/>
          <w:szCs w:val="24"/>
        </w:rPr>
      </w:pPr>
      <w:r w:rsidRPr="002428E3">
        <w:rPr>
          <w:rFonts w:ascii="Times New Roman" w:hAnsi="Times New Roman"/>
          <w:b/>
          <w:bCs/>
          <w:spacing w:val="20"/>
          <w:sz w:val="24"/>
          <w:szCs w:val="24"/>
          <w:lang w:val="sr-Latn-CS"/>
        </w:rPr>
        <w:t xml:space="preserve">Члан </w:t>
      </w:r>
      <w:r>
        <w:rPr>
          <w:rFonts w:ascii="Times New Roman" w:hAnsi="Times New Roman"/>
          <w:b/>
          <w:bCs/>
          <w:spacing w:val="20"/>
          <w:sz w:val="24"/>
          <w:szCs w:val="24"/>
          <w:lang w:val="sr-Cyrl-CS"/>
        </w:rPr>
        <w:t>5</w:t>
      </w:r>
      <w:r w:rsidRPr="002428E3">
        <w:rPr>
          <w:rFonts w:ascii="Times New Roman" w:hAnsi="Times New Roman"/>
          <w:b/>
          <w:bCs/>
          <w:spacing w:val="20"/>
          <w:sz w:val="24"/>
          <w:szCs w:val="24"/>
          <w:lang w:val="sr-Latn-CS"/>
        </w:rPr>
        <w:t>.</w:t>
      </w:r>
    </w:p>
    <w:p w:rsidR="004A517F" w:rsidRPr="00731BB7" w:rsidRDefault="004A517F" w:rsidP="004A517F">
      <w:pPr>
        <w:ind w:left="0" w:firstLine="720"/>
        <w:rPr>
          <w:rFonts w:ascii="Times New Roman" w:hAnsi="Times New Roman"/>
          <w:sz w:val="24"/>
          <w:szCs w:val="24"/>
        </w:rPr>
      </w:pPr>
      <w:r w:rsidRPr="00731BB7">
        <w:rPr>
          <w:rFonts w:ascii="Times New Roman" w:hAnsi="Times New Roman"/>
          <w:sz w:val="24"/>
          <w:szCs w:val="24"/>
        </w:rPr>
        <w:t>Испоручилац је дужан да гарантује квалитет испоручених добара у складу са важећим прописима и стандардима произвођача добара.</w:t>
      </w:r>
    </w:p>
    <w:p w:rsidR="004A517F" w:rsidRPr="00731BB7" w:rsidRDefault="004A517F" w:rsidP="004A517F">
      <w:pPr>
        <w:ind w:left="0" w:firstLine="720"/>
        <w:rPr>
          <w:rFonts w:ascii="Times New Roman" w:hAnsi="Times New Roman"/>
          <w:sz w:val="24"/>
          <w:szCs w:val="24"/>
        </w:rPr>
      </w:pPr>
      <w:r w:rsidRPr="00731BB7">
        <w:rPr>
          <w:rFonts w:ascii="Times New Roman" w:hAnsi="Times New Roman"/>
          <w:sz w:val="24"/>
          <w:szCs w:val="24"/>
        </w:rPr>
        <w:t xml:space="preserve">Квантитативни пријем робе врши се при преузимању робе. </w:t>
      </w:r>
    </w:p>
    <w:p w:rsidR="004A517F" w:rsidRPr="00731BB7" w:rsidRDefault="004A517F" w:rsidP="004A517F">
      <w:pPr>
        <w:ind w:left="0" w:firstLine="720"/>
        <w:rPr>
          <w:rFonts w:ascii="Times New Roman" w:hAnsi="Times New Roman"/>
          <w:sz w:val="24"/>
          <w:szCs w:val="24"/>
        </w:rPr>
      </w:pPr>
      <w:r w:rsidRPr="00731BB7">
        <w:rPr>
          <w:rFonts w:ascii="Times New Roman" w:hAnsi="Times New Roman"/>
          <w:sz w:val="24"/>
          <w:szCs w:val="24"/>
        </w:rPr>
        <w:t xml:space="preserve">За све уочене недостатке Наручилац ће рекламацију са записником о пријему доставити Испоручиоцу одмах по утврђивању недостатака ако су видљиви, а ако нису видљиви онда у року од 30 (тридесет) дана од дана пријема сваког испорученог </w:t>
      </w:r>
      <w:r w:rsidRPr="00731BB7">
        <w:rPr>
          <w:rFonts w:ascii="Times New Roman" w:hAnsi="Times New Roman"/>
          <w:sz w:val="24"/>
          <w:szCs w:val="24"/>
          <w:lang w:val="sr-Cyrl-CS"/>
        </w:rPr>
        <w:t>добра</w:t>
      </w:r>
      <w:r w:rsidRPr="00731BB7">
        <w:rPr>
          <w:rFonts w:ascii="Times New Roman" w:hAnsi="Times New Roman"/>
          <w:sz w:val="24"/>
          <w:szCs w:val="24"/>
        </w:rPr>
        <w:t>.</w:t>
      </w:r>
    </w:p>
    <w:p w:rsidR="004A517F" w:rsidRPr="00731BB7" w:rsidRDefault="004A517F" w:rsidP="004A517F">
      <w:pPr>
        <w:ind w:left="0" w:firstLine="720"/>
        <w:rPr>
          <w:rFonts w:ascii="Times New Roman" w:hAnsi="Times New Roman"/>
          <w:sz w:val="24"/>
          <w:szCs w:val="24"/>
        </w:rPr>
      </w:pPr>
      <w:r w:rsidRPr="00731BB7">
        <w:rPr>
          <w:rFonts w:ascii="Times New Roman" w:hAnsi="Times New Roman"/>
          <w:sz w:val="24"/>
          <w:szCs w:val="24"/>
        </w:rPr>
        <w:lastRenderedPageBreak/>
        <w:t>Испоручилац се обавезује да најкасније у року од 5 дана по пријему рекламације отклонити недостатке или рекламирану робу заменити исправном.</w:t>
      </w:r>
    </w:p>
    <w:p w:rsidR="004A517F" w:rsidRPr="002428E3" w:rsidRDefault="004A517F" w:rsidP="004A517F">
      <w:pPr>
        <w:keepNext/>
        <w:ind w:left="0" w:firstLine="720"/>
        <w:outlineLvl w:val="0"/>
        <w:rPr>
          <w:rFonts w:ascii="Times New Roman" w:hAnsi="Times New Roman"/>
          <w:bCs/>
          <w:sz w:val="24"/>
          <w:szCs w:val="24"/>
          <w:lang w:val="sr-Cyrl-CS"/>
        </w:rPr>
      </w:pPr>
    </w:p>
    <w:p w:rsidR="004A517F" w:rsidRPr="002428E3" w:rsidRDefault="004A517F" w:rsidP="004A517F">
      <w:pPr>
        <w:ind w:left="0" w:firstLine="81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i/>
          <w:sz w:val="24"/>
          <w:szCs w:val="24"/>
          <w:lang w:val="sr-Cyrl-CS"/>
        </w:rPr>
      </w:pPr>
      <w:r w:rsidRPr="002428E3">
        <w:rPr>
          <w:rFonts w:ascii="Times New Roman" w:hAnsi="Times New Roman"/>
          <w:b/>
          <w:i/>
          <w:sz w:val="24"/>
          <w:szCs w:val="24"/>
          <w:lang w:val="sr-Cyrl-CS"/>
        </w:rPr>
        <w:t>Средство обезбеђења</w:t>
      </w:r>
    </w:p>
    <w:p w:rsidR="004A517F" w:rsidRPr="002428E3" w:rsidRDefault="004A517F" w:rsidP="004A517F">
      <w:pPr>
        <w:ind w:left="0"/>
        <w:jc w:val="center"/>
        <w:rPr>
          <w:rFonts w:ascii="Times New Roman" w:hAnsi="Times New Roman"/>
          <w:b/>
          <w:sz w:val="24"/>
          <w:szCs w:val="24"/>
          <w:lang w:val="sr-Cyrl-CS"/>
        </w:rPr>
      </w:pPr>
      <w:r w:rsidRPr="002428E3">
        <w:rPr>
          <w:rFonts w:ascii="Times New Roman" w:hAnsi="Times New Roman"/>
          <w:b/>
          <w:sz w:val="24"/>
          <w:szCs w:val="24"/>
          <w:lang w:val="sr-Cyrl-CS"/>
        </w:rPr>
        <w:t xml:space="preserve">Члан </w:t>
      </w:r>
      <w:r>
        <w:rPr>
          <w:rFonts w:ascii="Times New Roman" w:hAnsi="Times New Roman"/>
          <w:b/>
          <w:sz w:val="24"/>
          <w:szCs w:val="24"/>
          <w:lang w:val="sr-Cyrl-CS"/>
        </w:rPr>
        <w:t>6</w:t>
      </w:r>
      <w:r w:rsidRPr="002428E3">
        <w:rPr>
          <w:rFonts w:ascii="Times New Roman" w:hAnsi="Times New Roman"/>
          <w:b/>
          <w:sz w:val="24"/>
          <w:szCs w:val="24"/>
          <w:lang w:val="sr-Cyrl-CS"/>
        </w:rPr>
        <w:t>.</w:t>
      </w:r>
    </w:p>
    <w:p w:rsidR="004A517F" w:rsidRPr="001E7391" w:rsidRDefault="004A517F" w:rsidP="004A517F">
      <w:pPr>
        <w:pStyle w:val="BodyText"/>
        <w:ind w:firstLine="720"/>
        <w:rPr>
          <w:noProof/>
          <w:lang w:val="sr-Cyrl-CS"/>
        </w:rPr>
      </w:pPr>
      <w:r w:rsidRPr="001E7391">
        <w:rPr>
          <w:noProof/>
          <w:lang w:val="sr-Cyrl-CS"/>
        </w:rPr>
        <w:t xml:space="preserve">Испоручилац се обавезује да </w:t>
      </w:r>
      <w:r>
        <w:rPr>
          <w:noProof/>
          <w:lang w:val="sr-Cyrl-CS"/>
        </w:rPr>
        <w:t xml:space="preserve">у року од 15 дана од дана закључења уговора, </w:t>
      </w:r>
      <w:r w:rsidRPr="001E7391">
        <w:rPr>
          <w:noProof/>
          <w:lang w:val="sr-Cyrl-CS"/>
        </w:rPr>
        <w:t>као средство обезбеђење извршења уговорених обавеза, Наручиоцу достави неопозиву, безусловну банкарску гаранцију за доб</w:t>
      </w:r>
      <w:r>
        <w:rPr>
          <w:noProof/>
          <w:lang w:val="sr-Cyrl-CS"/>
        </w:rPr>
        <w:t xml:space="preserve">ро извршење посла у висини од 10 % укупно уговорене цене без ПДВ-а </w:t>
      </w:r>
      <w:r w:rsidRPr="001E7391">
        <w:rPr>
          <w:noProof/>
          <w:lang w:val="sr-Cyrl-CS"/>
        </w:rPr>
        <w:t>из члана 2. овог уговора.</w:t>
      </w:r>
    </w:p>
    <w:p w:rsidR="004A517F" w:rsidRPr="001E7391" w:rsidRDefault="004A517F" w:rsidP="004A517F">
      <w:pPr>
        <w:pStyle w:val="BodyText"/>
        <w:ind w:firstLine="720"/>
        <w:rPr>
          <w:noProof/>
          <w:lang w:val="sr-Cyrl-CS"/>
        </w:rPr>
      </w:pPr>
      <w:r>
        <w:rPr>
          <w:noProof/>
          <w:lang w:val="sr-Cyrl-CS"/>
        </w:rPr>
        <w:t>Банкарска г</w:t>
      </w:r>
      <w:r w:rsidRPr="001E7391">
        <w:rPr>
          <w:noProof/>
          <w:lang w:val="sr-Cyrl-CS"/>
        </w:rPr>
        <w:t xml:space="preserve">аранција из става 1. овог члана мора бити платива на први позив и издата од стране првокласне банке. </w:t>
      </w:r>
    </w:p>
    <w:p w:rsidR="004A517F" w:rsidRPr="001E7391" w:rsidRDefault="004A517F" w:rsidP="004A517F">
      <w:pPr>
        <w:pStyle w:val="BodyText"/>
        <w:ind w:firstLine="720"/>
        <w:rPr>
          <w:noProof/>
          <w:lang w:val="sr-Cyrl-CS"/>
        </w:rPr>
      </w:pPr>
      <w:r w:rsidRPr="001E7391">
        <w:rPr>
          <w:noProof/>
          <w:lang w:val="sr-Cyrl-CS"/>
        </w:rPr>
        <w:t xml:space="preserve">Рок важења гаранције из става 1. овог члана је </w:t>
      </w:r>
      <w:r w:rsidRPr="001E7391">
        <w:rPr>
          <w:lang w:val="sr-Cyrl-CS"/>
        </w:rPr>
        <w:t xml:space="preserve">најмање </w:t>
      </w:r>
      <w:r>
        <w:rPr>
          <w:lang w:val="sr-Cyrl-CS"/>
        </w:rPr>
        <w:t>пет</w:t>
      </w:r>
      <w:r w:rsidRPr="001E7391">
        <w:rPr>
          <w:lang w:val="sr-Cyrl-CS"/>
        </w:rPr>
        <w:t xml:space="preserve"> дана дуже од дана истека рока за коначно извршење посла.</w:t>
      </w:r>
    </w:p>
    <w:p w:rsidR="004A517F" w:rsidRPr="001E7391" w:rsidRDefault="004A517F" w:rsidP="004A517F">
      <w:pPr>
        <w:pStyle w:val="BodyText"/>
        <w:ind w:firstLine="720"/>
        <w:rPr>
          <w:noProof/>
          <w:lang w:val="sr-Cyrl-CS"/>
        </w:rPr>
      </w:pPr>
      <w:r w:rsidRPr="001E7391">
        <w:rPr>
          <w:noProof/>
          <w:lang w:val="sr-Cyrl-CS"/>
        </w:rPr>
        <w:t>Наручилац може, у случају неиспуњења или неуредног испуњења обавеза Испоручиоца из овог уговора, поднети гаранцију на наплату.</w:t>
      </w:r>
    </w:p>
    <w:p w:rsidR="004A517F" w:rsidRPr="002428E3" w:rsidRDefault="004A517F" w:rsidP="004A517F">
      <w:pPr>
        <w:ind w:left="0"/>
        <w:rPr>
          <w:rFonts w:ascii="Times New Roman" w:hAnsi="Times New Roman"/>
          <w:b/>
          <w:sz w:val="24"/>
          <w:szCs w:val="24"/>
          <w:lang w:val="sr-Cyrl-CS"/>
        </w:rPr>
      </w:pPr>
    </w:p>
    <w:p w:rsidR="004A517F" w:rsidRPr="002428E3" w:rsidRDefault="004A517F" w:rsidP="004A517F">
      <w:pPr>
        <w:ind w:left="0" w:firstLine="810"/>
        <w:rPr>
          <w:rFonts w:ascii="Times New Roman" w:hAnsi="Times New Roman"/>
          <w:sz w:val="24"/>
          <w:szCs w:val="24"/>
        </w:rPr>
      </w:pPr>
    </w:p>
    <w:p w:rsidR="004A517F" w:rsidRPr="002509A8" w:rsidRDefault="004A517F" w:rsidP="004A517F">
      <w:pPr>
        <w:ind w:left="0"/>
        <w:jc w:val="center"/>
        <w:rPr>
          <w:rFonts w:ascii="Times New Roman" w:hAnsi="Times New Roman"/>
          <w:b/>
          <w:sz w:val="24"/>
          <w:szCs w:val="24"/>
          <w:lang w:val="sr-Cyrl-CS"/>
        </w:rPr>
      </w:pPr>
      <w:r w:rsidRPr="002509A8">
        <w:rPr>
          <w:rFonts w:ascii="Times New Roman" w:hAnsi="Times New Roman"/>
          <w:b/>
          <w:sz w:val="24"/>
          <w:szCs w:val="24"/>
          <w:lang w:val="sr-Cyrl-CS"/>
        </w:rPr>
        <w:t xml:space="preserve">Члан </w:t>
      </w:r>
      <w:r w:rsidRPr="002509A8">
        <w:rPr>
          <w:rFonts w:ascii="Times New Roman" w:hAnsi="Times New Roman"/>
          <w:b/>
          <w:sz w:val="24"/>
          <w:szCs w:val="24"/>
        </w:rPr>
        <w:t>7</w:t>
      </w:r>
      <w:r w:rsidRPr="002509A8">
        <w:rPr>
          <w:rFonts w:ascii="Times New Roman" w:hAnsi="Times New Roman"/>
          <w:b/>
          <w:sz w:val="24"/>
          <w:szCs w:val="24"/>
          <w:lang w:val="sr-Cyrl-CS"/>
        </w:rPr>
        <w:t>.</w:t>
      </w:r>
    </w:p>
    <w:p w:rsidR="004A517F" w:rsidRPr="002509A8" w:rsidRDefault="004A517F" w:rsidP="004A517F">
      <w:pPr>
        <w:ind w:left="0" w:firstLine="720"/>
        <w:rPr>
          <w:rFonts w:ascii="Times New Roman" w:hAnsi="Times New Roman"/>
          <w:sz w:val="24"/>
          <w:szCs w:val="24"/>
        </w:rPr>
      </w:pPr>
      <w:r w:rsidRPr="002509A8">
        <w:rPr>
          <w:rFonts w:ascii="Times New Roman" w:hAnsi="Times New Roman"/>
          <w:sz w:val="24"/>
          <w:szCs w:val="24"/>
        </w:rPr>
        <w:t xml:space="preserve">Ако Испоручилац не испуни своје обавезе у уговореном року обавезан је да за дане кашњења плати уговорену казну Наручиоцу у износу од 5% уговорене цене за </w:t>
      </w:r>
      <w:r w:rsidRPr="002509A8">
        <w:rPr>
          <w:rFonts w:ascii="Times New Roman" w:hAnsi="Times New Roman"/>
          <w:sz w:val="24"/>
          <w:szCs w:val="24"/>
          <w:lang w:val="sr-Cyrl-CS"/>
        </w:rPr>
        <w:t>робу</w:t>
      </w:r>
      <w:r w:rsidRPr="002509A8">
        <w:rPr>
          <w:rFonts w:ascii="Times New Roman" w:hAnsi="Times New Roman"/>
          <w:sz w:val="24"/>
          <w:szCs w:val="24"/>
        </w:rPr>
        <w:t xml:space="preserve"> са чијом испоруком касни.</w:t>
      </w:r>
    </w:p>
    <w:p w:rsidR="004A517F" w:rsidRPr="002509A8" w:rsidRDefault="004A517F" w:rsidP="004A517F">
      <w:pPr>
        <w:ind w:left="0"/>
        <w:jc w:val="center"/>
        <w:rPr>
          <w:rFonts w:ascii="Times New Roman" w:hAnsi="Times New Roman"/>
          <w:b/>
          <w:sz w:val="24"/>
          <w:szCs w:val="24"/>
          <w:lang w:val="sr-Cyrl-CS"/>
        </w:rPr>
      </w:pPr>
    </w:p>
    <w:p w:rsidR="004A517F" w:rsidRPr="002428E3" w:rsidRDefault="004A517F" w:rsidP="004A517F">
      <w:pPr>
        <w:ind w:left="0"/>
        <w:jc w:val="center"/>
        <w:rPr>
          <w:rFonts w:ascii="Times New Roman" w:hAnsi="Times New Roman"/>
          <w:b/>
          <w:i/>
          <w:sz w:val="24"/>
          <w:szCs w:val="24"/>
          <w:lang w:val="sr-Cyrl-CS"/>
        </w:rPr>
      </w:pPr>
    </w:p>
    <w:p w:rsidR="004A517F" w:rsidRPr="002428E3" w:rsidRDefault="004A517F" w:rsidP="004A517F">
      <w:pPr>
        <w:ind w:left="0"/>
        <w:jc w:val="center"/>
        <w:rPr>
          <w:rFonts w:ascii="Times New Roman" w:hAnsi="Times New Roman"/>
          <w:b/>
          <w:i/>
          <w:sz w:val="24"/>
          <w:szCs w:val="24"/>
          <w:lang w:val="sr-Cyrl-CS"/>
        </w:rPr>
      </w:pPr>
      <w:r w:rsidRPr="002428E3">
        <w:rPr>
          <w:rFonts w:ascii="Times New Roman" w:hAnsi="Times New Roman"/>
          <w:b/>
          <w:i/>
          <w:sz w:val="24"/>
          <w:szCs w:val="24"/>
          <w:lang w:val="sr-Cyrl-CS"/>
        </w:rPr>
        <w:t>Уговорна казна</w:t>
      </w:r>
    </w:p>
    <w:p w:rsidR="004A517F" w:rsidRPr="002428E3" w:rsidRDefault="004A517F" w:rsidP="004A517F">
      <w:pPr>
        <w:ind w:left="0"/>
        <w:jc w:val="center"/>
        <w:rPr>
          <w:rFonts w:ascii="Times New Roman" w:hAnsi="Times New Roman"/>
          <w:b/>
          <w:sz w:val="24"/>
          <w:szCs w:val="24"/>
          <w:lang w:val="sr-Cyrl-CS"/>
        </w:rPr>
      </w:pPr>
    </w:p>
    <w:p w:rsidR="004A517F" w:rsidRPr="002428E3" w:rsidRDefault="004A517F" w:rsidP="004A517F">
      <w:pPr>
        <w:ind w:left="0"/>
        <w:jc w:val="center"/>
        <w:rPr>
          <w:rFonts w:ascii="Times New Roman" w:hAnsi="Times New Roman"/>
          <w:b/>
          <w:sz w:val="24"/>
          <w:szCs w:val="24"/>
          <w:lang w:val="sr-Cyrl-CS"/>
        </w:rPr>
      </w:pPr>
      <w:r w:rsidRPr="002428E3">
        <w:rPr>
          <w:rFonts w:ascii="Times New Roman" w:hAnsi="Times New Roman"/>
          <w:b/>
          <w:sz w:val="24"/>
          <w:szCs w:val="24"/>
          <w:lang w:val="sr-Cyrl-CS"/>
        </w:rPr>
        <w:t xml:space="preserve">Члан </w:t>
      </w:r>
      <w:r>
        <w:rPr>
          <w:rFonts w:ascii="Times New Roman" w:hAnsi="Times New Roman"/>
          <w:b/>
          <w:sz w:val="24"/>
          <w:szCs w:val="24"/>
        </w:rPr>
        <w:t>8</w:t>
      </w:r>
      <w:r w:rsidRPr="002428E3">
        <w:rPr>
          <w:rFonts w:ascii="Times New Roman" w:hAnsi="Times New Roman"/>
          <w:b/>
          <w:sz w:val="24"/>
          <w:szCs w:val="24"/>
          <w:lang w:val="sr-Cyrl-CS"/>
        </w:rPr>
        <w:t>.</w:t>
      </w:r>
    </w:p>
    <w:p w:rsidR="004A517F" w:rsidRPr="002509A8" w:rsidRDefault="004A517F" w:rsidP="004A517F">
      <w:pPr>
        <w:ind w:left="0" w:firstLine="720"/>
        <w:rPr>
          <w:rFonts w:ascii="Times New Roman" w:hAnsi="Times New Roman"/>
          <w:sz w:val="24"/>
          <w:szCs w:val="24"/>
        </w:rPr>
      </w:pPr>
      <w:r w:rsidRPr="002509A8">
        <w:rPr>
          <w:rFonts w:ascii="Times New Roman" w:hAnsi="Times New Roman"/>
          <w:sz w:val="24"/>
          <w:szCs w:val="24"/>
        </w:rPr>
        <w:t>За непоштовање уговорних обавеза (</w:t>
      </w:r>
      <w:r w:rsidRPr="002509A8">
        <w:rPr>
          <w:rFonts w:ascii="Times New Roman" w:hAnsi="Times New Roman"/>
          <w:i/>
          <w:sz w:val="24"/>
          <w:szCs w:val="24"/>
        </w:rPr>
        <w:t>понављање кашњења у испоруци, поновљање у испоруци робе незадовољавајућег квалитета, неисправљање уочени недостатака на испоручној роби и сл</w:t>
      </w:r>
      <w:r w:rsidRPr="002509A8">
        <w:rPr>
          <w:rFonts w:ascii="Times New Roman" w:hAnsi="Times New Roman"/>
          <w:sz w:val="24"/>
          <w:szCs w:val="24"/>
        </w:rPr>
        <w:t>.), Наручилац има право да реализује средство финансијског обезбеђења.</w:t>
      </w:r>
    </w:p>
    <w:p w:rsidR="004A517F" w:rsidRPr="002509A8" w:rsidRDefault="004A517F" w:rsidP="004A517F">
      <w:pPr>
        <w:ind w:left="0" w:firstLine="720"/>
        <w:rPr>
          <w:rFonts w:ascii="Times New Roman" w:hAnsi="Times New Roman"/>
          <w:sz w:val="24"/>
          <w:szCs w:val="24"/>
        </w:rPr>
      </w:pPr>
      <w:r w:rsidRPr="002509A8">
        <w:rPr>
          <w:rFonts w:ascii="Times New Roman" w:hAnsi="Times New Roman"/>
          <w:sz w:val="24"/>
          <w:szCs w:val="24"/>
        </w:rPr>
        <w:t>Ако Наручилац, услед неуредног испуњења уговорних обавеза од стране Испоручиоца, претрпи штету, може захтевати поред уговорне казне, реализације средства обезбеђења и накнаду штете.</w:t>
      </w:r>
    </w:p>
    <w:p w:rsidR="004A517F" w:rsidRPr="002509A8" w:rsidRDefault="004A517F" w:rsidP="004A517F">
      <w:pPr>
        <w:ind w:left="0" w:firstLine="720"/>
        <w:rPr>
          <w:rFonts w:ascii="Times New Roman" w:hAnsi="Times New Roman"/>
          <w:sz w:val="24"/>
          <w:szCs w:val="24"/>
        </w:rPr>
      </w:pPr>
      <w:r w:rsidRPr="002509A8">
        <w:rPr>
          <w:rFonts w:ascii="Times New Roman" w:hAnsi="Times New Roman"/>
          <w:sz w:val="24"/>
          <w:szCs w:val="24"/>
        </w:rPr>
        <w:t>Ако Испоручилац, услед неуредног испуњења уговорних обавеза Наручиоца, претрпи штету, може захтевати накнаду штете од стране Наручиоца.</w:t>
      </w:r>
    </w:p>
    <w:p w:rsidR="004A517F" w:rsidRPr="008F7429" w:rsidRDefault="004A517F" w:rsidP="004A517F">
      <w:pPr>
        <w:rPr>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bCs/>
          <w:i/>
          <w:iCs/>
          <w:sz w:val="24"/>
          <w:szCs w:val="24"/>
          <w:lang w:val="sr-Cyrl-CS"/>
        </w:rPr>
      </w:pPr>
      <w:r w:rsidRPr="002428E3">
        <w:rPr>
          <w:rFonts w:ascii="Times New Roman" w:hAnsi="Times New Roman"/>
          <w:b/>
          <w:bCs/>
          <w:i/>
          <w:iCs/>
          <w:sz w:val="24"/>
          <w:szCs w:val="24"/>
          <w:lang w:val="sr-Latn-CS"/>
        </w:rPr>
        <w:t>Решавање спорова</w:t>
      </w:r>
    </w:p>
    <w:p w:rsidR="004A517F" w:rsidRPr="002428E3" w:rsidRDefault="004A517F" w:rsidP="004A517F">
      <w:pPr>
        <w:keepNext/>
        <w:ind w:left="0"/>
        <w:jc w:val="center"/>
        <w:rPr>
          <w:rFonts w:ascii="Times New Roman" w:hAnsi="Times New Roman"/>
          <w:b/>
          <w:bCs/>
          <w:spacing w:val="20"/>
          <w:sz w:val="24"/>
          <w:szCs w:val="24"/>
          <w:lang w:val="sr-Cyrl-CS"/>
        </w:rPr>
      </w:pPr>
      <w:r w:rsidRPr="002428E3">
        <w:rPr>
          <w:rFonts w:ascii="Times New Roman" w:hAnsi="Times New Roman"/>
          <w:b/>
          <w:bCs/>
          <w:spacing w:val="20"/>
          <w:sz w:val="24"/>
          <w:szCs w:val="24"/>
          <w:lang w:val="sr-Latn-CS"/>
        </w:rPr>
        <w:t xml:space="preserve">Члан </w:t>
      </w:r>
      <w:r>
        <w:rPr>
          <w:rFonts w:ascii="Times New Roman" w:hAnsi="Times New Roman"/>
          <w:b/>
          <w:bCs/>
          <w:spacing w:val="20"/>
          <w:sz w:val="24"/>
          <w:szCs w:val="24"/>
        </w:rPr>
        <w:t>9</w:t>
      </w:r>
      <w:r w:rsidRPr="002428E3">
        <w:rPr>
          <w:rFonts w:ascii="Times New Roman" w:hAnsi="Times New Roman"/>
          <w:b/>
          <w:bCs/>
          <w:spacing w:val="20"/>
          <w:sz w:val="24"/>
          <w:szCs w:val="24"/>
          <w:lang w:val="sr-Latn-CS"/>
        </w:rPr>
        <w:t>.</w:t>
      </w:r>
    </w:p>
    <w:p w:rsidR="004A517F" w:rsidRPr="002428E3" w:rsidRDefault="004A517F" w:rsidP="004A517F">
      <w:pPr>
        <w:keepNext/>
        <w:ind w:left="0"/>
        <w:jc w:val="center"/>
        <w:rPr>
          <w:rFonts w:ascii="Times New Roman" w:hAnsi="Times New Roman"/>
          <w:b/>
          <w:bCs/>
          <w:spacing w:val="20"/>
          <w:sz w:val="24"/>
          <w:szCs w:val="24"/>
          <w:lang w:val="sr-Cyrl-CS"/>
        </w:rPr>
      </w:pP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lang w:val="sr-Cyrl-CS"/>
        </w:rPr>
        <w:t>У</w:t>
      </w:r>
      <w:r w:rsidRPr="002428E3">
        <w:rPr>
          <w:rFonts w:ascii="Times New Roman" w:hAnsi="Times New Roman"/>
          <w:sz w:val="24"/>
          <w:szCs w:val="24"/>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4A517F" w:rsidRDefault="004A517F" w:rsidP="004A517F">
      <w:pPr>
        <w:ind w:left="0" w:firstLine="357"/>
        <w:rPr>
          <w:rFonts w:ascii="Times New Roman" w:hAnsi="Times New Roman"/>
          <w:sz w:val="24"/>
          <w:szCs w:val="24"/>
          <w:lang w:val="sr-Cyrl-CS"/>
        </w:rPr>
      </w:pPr>
      <w:r w:rsidRPr="002428E3">
        <w:rPr>
          <w:rFonts w:ascii="Times New Roman" w:hAnsi="Times New Roman"/>
          <w:sz w:val="24"/>
          <w:szCs w:val="24"/>
          <w:lang w:val="sr-Cyrl-CS"/>
        </w:rPr>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4A517F" w:rsidRPr="002428E3" w:rsidRDefault="004A517F" w:rsidP="004A517F">
      <w:pPr>
        <w:ind w:left="0" w:firstLine="357"/>
        <w:rPr>
          <w:rFonts w:ascii="Times New Roman" w:hAnsi="Times New Roman"/>
          <w:sz w:val="24"/>
          <w:szCs w:val="24"/>
          <w:lang w:val="sr-Cyrl-CS"/>
        </w:rPr>
      </w:pPr>
    </w:p>
    <w:p w:rsidR="004A517F" w:rsidRPr="00ED1C06" w:rsidRDefault="004A517F" w:rsidP="004A517F">
      <w:pPr>
        <w:tabs>
          <w:tab w:val="left" w:pos="0"/>
        </w:tabs>
        <w:ind w:left="0"/>
        <w:jc w:val="center"/>
        <w:rPr>
          <w:rFonts w:ascii="Times New Roman" w:hAnsi="Times New Roman"/>
          <w:b/>
          <w:i/>
          <w:sz w:val="24"/>
          <w:szCs w:val="24"/>
          <w:lang w:val="sr-Cyrl-CS"/>
        </w:rPr>
      </w:pPr>
    </w:p>
    <w:p w:rsidR="004A517F" w:rsidRPr="00ED1C06" w:rsidRDefault="004A517F" w:rsidP="004A517F">
      <w:pPr>
        <w:tabs>
          <w:tab w:val="left" w:pos="0"/>
        </w:tabs>
        <w:ind w:left="0"/>
        <w:jc w:val="center"/>
        <w:rPr>
          <w:rFonts w:ascii="Times New Roman" w:hAnsi="Times New Roman"/>
          <w:b/>
          <w:i/>
          <w:sz w:val="24"/>
          <w:szCs w:val="24"/>
        </w:rPr>
      </w:pPr>
      <w:r w:rsidRPr="00ED1C06">
        <w:rPr>
          <w:rFonts w:ascii="Times New Roman" w:hAnsi="Times New Roman"/>
          <w:b/>
          <w:i/>
          <w:sz w:val="24"/>
          <w:szCs w:val="24"/>
        </w:rPr>
        <w:lastRenderedPageBreak/>
        <w:t>Ступање на снагу</w:t>
      </w:r>
    </w:p>
    <w:p w:rsidR="004A517F" w:rsidRPr="002201FA" w:rsidRDefault="004A517F" w:rsidP="004A517F">
      <w:pPr>
        <w:rPr>
          <w:rFonts w:ascii="Times New Roman" w:hAnsi="Times New Roman"/>
          <w:sz w:val="24"/>
          <w:szCs w:val="24"/>
        </w:rPr>
      </w:pPr>
    </w:p>
    <w:p w:rsidR="004A517F" w:rsidRPr="002201FA" w:rsidRDefault="004A517F" w:rsidP="004A517F">
      <w:pPr>
        <w:ind w:left="-142"/>
        <w:jc w:val="center"/>
        <w:rPr>
          <w:rFonts w:ascii="Times New Roman" w:hAnsi="Times New Roman"/>
          <w:b/>
          <w:sz w:val="24"/>
          <w:szCs w:val="24"/>
        </w:rPr>
      </w:pPr>
      <w:r w:rsidRPr="002201FA">
        <w:rPr>
          <w:rFonts w:ascii="Times New Roman" w:hAnsi="Times New Roman"/>
          <w:b/>
          <w:sz w:val="24"/>
          <w:szCs w:val="24"/>
        </w:rPr>
        <w:t>Члан 10.</w:t>
      </w:r>
    </w:p>
    <w:p w:rsidR="004A517F" w:rsidRPr="002201FA" w:rsidRDefault="004A517F" w:rsidP="004A517F">
      <w:pPr>
        <w:ind w:left="0" w:firstLine="720"/>
        <w:rPr>
          <w:rFonts w:ascii="Times New Roman" w:hAnsi="Times New Roman"/>
          <w:sz w:val="24"/>
          <w:szCs w:val="24"/>
        </w:rPr>
      </w:pPr>
      <w:r w:rsidRPr="002201FA">
        <w:rPr>
          <w:rFonts w:ascii="Times New Roman" w:hAnsi="Times New Roman"/>
          <w:sz w:val="24"/>
          <w:szCs w:val="24"/>
        </w:rPr>
        <w:t>Овај уговор ступа на снагу даном потписивања обе уговорне стране, и закључује се на период од 2 (две) године.</w:t>
      </w:r>
    </w:p>
    <w:p w:rsidR="004A517F" w:rsidRPr="002201FA" w:rsidRDefault="004A517F" w:rsidP="004A517F">
      <w:pPr>
        <w:ind w:left="0" w:firstLine="720"/>
        <w:rPr>
          <w:rFonts w:ascii="Times New Roman" w:hAnsi="Times New Roman"/>
          <w:sz w:val="24"/>
          <w:szCs w:val="24"/>
        </w:rPr>
      </w:pPr>
      <w:r w:rsidRPr="002201FA">
        <w:rPr>
          <w:rFonts w:ascii="Times New Roman" w:hAnsi="Times New Roman"/>
          <w:sz w:val="24"/>
          <w:szCs w:val="24"/>
        </w:rPr>
        <w:t xml:space="preserve">Утрошком </w:t>
      </w:r>
      <w:r>
        <w:rPr>
          <w:rFonts w:ascii="Times New Roman" w:hAnsi="Times New Roman"/>
          <w:sz w:val="24"/>
          <w:szCs w:val="24"/>
        </w:rPr>
        <w:t>укупно уговорене цене из члана 2. овог уговора, исти</w:t>
      </w:r>
      <w:r w:rsidRPr="002201FA">
        <w:rPr>
          <w:rFonts w:ascii="Times New Roman" w:hAnsi="Times New Roman"/>
          <w:sz w:val="24"/>
          <w:szCs w:val="24"/>
        </w:rPr>
        <w:t xml:space="preserve"> престаје да важи и пре рока наведеном у став 1. </w:t>
      </w:r>
      <w:r>
        <w:rPr>
          <w:rFonts w:ascii="Times New Roman" w:hAnsi="Times New Roman"/>
          <w:sz w:val="24"/>
          <w:szCs w:val="24"/>
        </w:rPr>
        <w:t xml:space="preserve">овог члана </w:t>
      </w:r>
      <w:r w:rsidRPr="002201FA">
        <w:rPr>
          <w:rFonts w:ascii="Times New Roman" w:hAnsi="Times New Roman"/>
          <w:sz w:val="24"/>
          <w:szCs w:val="24"/>
        </w:rPr>
        <w:t xml:space="preserve">о чему Наручилац обавештава </w:t>
      </w:r>
      <w:r>
        <w:rPr>
          <w:rFonts w:ascii="Times New Roman" w:hAnsi="Times New Roman"/>
          <w:sz w:val="24"/>
          <w:szCs w:val="24"/>
        </w:rPr>
        <w:t>Испоручиоца</w:t>
      </w:r>
      <w:r w:rsidRPr="002201FA">
        <w:rPr>
          <w:rFonts w:ascii="Times New Roman" w:hAnsi="Times New Roman"/>
          <w:sz w:val="24"/>
          <w:szCs w:val="24"/>
        </w:rPr>
        <w:t xml:space="preserve"> писаним путем.</w:t>
      </w:r>
    </w:p>
    <w:p w:rsidR="004A517F" w:rsidRPr="002201FA" w:rsidRDefault="004A517F" w:rsidP="004A517F">
      <w:pPr>
        <w:ind w:left="0"/>
        <w:rPr>
          <w:rFonts w:ascii="Times New Roman" w:hAnsi="Times New Roman"/>
          <w:sz w:val="24"/>
          <w:szCs w:val="24"/>
        </w:rPr>
      </w:pPr>
    </w:p>
    <w:p w:rsidR="004A517F" w:rsidRPr="002428E3" w:rsidRDefault="004A517F" w:rsidP="004A517F">
      <w:pPr>
        <w:ind w:left="0"/>
        <w:jc w:val="center"/>
        <w:rPr>
          <w:rFonts w:ascii="Times New Roman" w:hAnsi="Times New Roman"/>
          <w:b/>
          <w:sz w:val="24"/>
          <w:szCs w:val="24"/>
          <w:lang w:val="sr-Cyrl-CS"/>
        </w:rPr>
      </w:pPr>
      <w:r w:rsidRPr="002428E3">
        <w:rPr>
          <w:rFonts w:ascii="Times New Roman" w:hAnsi="Times New Roman"/>
          <w:b/>
          <w:sz w:val="24"/>
          <w:szCs w:val="24"/>
          <w:lang w:val="sr-Cyrl-CS"/>
        </w:rPr>
        <w:t>Члан 1</w:t>
      </w:r>
      <w:r>
        <w:rPr>
          <w:rFonts w:ascii="Times New Roman" w:hAnsi="Times New Roman"/>
          <w:b/>
          <w:sz w:val="24"/>
          <w:szCs w:val="24"/>
        </w:rPr>
        <w:t>1</w:t>
      </w:r>
      <w:r w:rsidRPr="002428E3">
        <w:rPr>
          <w:rFonts w:ascii="Times New Roman" w:hAnsi="Times New Roman"/>
          <w:b/>
          <w:sz w:val="24"/>
          <w:szCs w:val="24"/>
          <w:lang w:val="sr-Cyrl-CS"/>
        </w:rPr>
        <w:t>.</w:t>
      </w:r>
    </w:p>
    <w:p w:rsidR="004A517F" w:rsidRPr="002428E3" w:rsidRDefault="004A517F" w:rsidP="004A517F">
      <w:pPr>
        <w:ind w:left="0"/>
        <w:jc w:val="center"/>
        <w:rPr>
          <w:rFonts w:ascii="Times New Roman" w:hAnsi="Times New Roman"/>
          <w:b/>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ab/>
        <w:t>Овај уговор је сачињен у 6 истоветних примерака од којих свака уговорна страна задржава по 3 примерка.</w:t>
      </w:r>
    </w:p>
    <w:p w:rsidR="004A517F" w:rsidRPr="002428E3" w:rsidRDefault="004A517F" w:rsidP="004A517F">
      <w:pPr>
        <w:ind w:left="0" w:firstLine="720"/>
        <w:rPr>
          <w:rFonts w:ascii="Times New Roman" w:hAnsi="Times New Roman"/>
          <w:sz w:val="24"/>
          <w:szCs w:val="24"/>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b/>
          <w:bCs/>
          <w:sz w:val="24"/>
          <w:szCs w:val="24"/>
          <w:lang w:val="sr-Cyrl-CS"/>
        </w:rPr>
        <w:t xml:space="preserve">                </w:t>
      </w:r>
      <w:r>
        <w:rPr>
          <w:rFonts w:ascii="Times New Roman" w:hAnsi="Times New Roman"/>
          <w:b/>
          <w:bCs/>
          <w:sz w:val="24"/>
          <w:szCs w:val="24"/>
          <w:lang w:val="sr-Cyrl-CS"/>
        </w:rPr>
        <w:t>ИСПОРУЧИЛАЦ</w:t>
      </w:r>
      <w:r w:rsidRPr="002428E3">
        <w:rPr>
          <w:rFonts w:ascii="Times New Roman" w:hAnsi="Times New Roman"/>
          <w:b/>
          <w:bCs/>
          <w:sz w:val="24"/>
          <w:szCs w:val="24"/>
          <w:lang w:val="sr-Cyrl-CS"/>
        </w:rPr>
        <w:t xml:space="preserve">                                                      НАРУЧИЛАЦ</w:t>
      </w:r>
    </w:p>
    <w:p w:rsidR="004A517F" w:rsidRPr="002428E3" w:rsidRDefault="004A517F" w:rsidP="004A517F">
      <w:pPr>
        <w:tabs>
          <w:tab w:val="left" w:pos="6962"/>
        </w:tabs>
        <w:ind w:left="0"/>
        <w:rPr>
          <w:rFonts w:ascii="Times New Roman" w:hAnsi="Times New Roman"/>
          <w:sz w:val="24"/>
          <w:szCs w:val="24"/>
          <w:lang w:val="sr-Cyrl-CS"/>
        </w:rPr>
      </w:pPr>
      <w:r>
        <w:rPr>
          <w:rFonts w:ascii="Times New Roman" w:hAnsi="Times New Roman"/>
          <w:b/>
          <w:bCs/>
          <w:sz w:val="24"/>
          <w:szCs w:val="24"/>
          <w:lang w:val="sr-Cyrl-CS"/>
        </w:rPr>
        <w:t xml:space="preserve">             </w:t>
      </w:r>
      <w:r w:rsidRPr="002428E3">
        <w:rPr>
          <w:rFonts w:ascii="Times New Roman" w:hAnsi="Times New Roman"/>
          <w:b/>
          <w:bCs/>
          <w:sz w:val="24"/>
          <w:szCs w:val="24"/>
          <w:lang w:val="sr-Cyrl-CS"/>
        </w:rPr>
        <w:t xml:space="preserve">           Директор</w:t>
      </w:r>
      <w:r w:rsidRPr="002428E3">
        <w:rPr>
          <w:rFonts w:ascii="Times New Roman" w:hAnsi="Times New Roman"/>
          <w:sz w:val="24"/>
          <w:szCs w:val="24"/>
          <w:lang w:val="sr-Cyrl-CS"/>
        </w:rPr>
        <w:t xml:space="preserve">                                      </w:t>
      </w:r>
      <w:r>
        <w:rPr>
          <w:rFonts w:ascii="Times New Roman" w:hAnsi="Times New Roman"/>
          <w:sz w:val="24"/>
          <w:szCs w:val="24"/>
          <w:lang w:val="sr-Cyrl-CS"/>
        </w:rPr>
        <w:t xml:space="preserve">   </w:t>
      </w:r>
      <w:r w:rsidRPr="002428E3">
        <w:rPr>
          <w:rFonts w:ascii="Times New Roman" w:hAnsi="Times New Roman"/>
          <w:sz w:val="24"/>
          <w:szCs w:val="24"/>
          <w:lang w:val="sr-Cyrl-CS"/>
        </w:rPr>
        <w:t xml:space="preserve">                        </w:t>
      </w:r>
      <w:r w:rsidRPr="002428E3">
        <w:rPr>
          <w:rFonts w:ascii="Times New Roman" w:hAnsi="Times New Roman"/>
          <w:b/>
          <w:bCs/>
          <w:sz w:val="24"/>
          <w:szCs w:val="24"/>
          <w:lang w:val="sr-Cyrl-CS"/>
        </w:rPr>
        <w:t>Директор</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sz w:val="24"/>
          <w:szCs w:val="24"/>
        </w:rPr>
      </w:pPr>
      <w:r w:rsidRPr="002428E3">
        <w:rPr>
          <w:rFonts w:ascii="Times New Roman" w:hAnsi="Times New Roman"/>
          <w:sz w:val="24"/>
          <w:szCs w:val="24"/>
          <w:lang w:val="sr-Cyrl-CS"/>
        </w:rPr>
        <w:tab/>
      </w:r>
      <w:r w:rsidRPr="002428E3">
        <w:rPr>
          <w:rFonts w:ascii="Times New Roman" w:hAnsi="Times New Roman"/>
          <w:sz w:val="24"/>
          <w:szCs w:val="24"/>
        </w:rPr>
        <w:t xml:space="preserve">           </w:t>
      </w:r>
      <w:r w:rsidRPr="002428E3">
        <w:rPr>
          <w:rFonts w:ascii="Times New Roman" w:hAnsi="Times New Roman"/>
          <w:b/>
          <w:sz w:val="24"/>
          <w:szCs w:val="24"/>
        </w:rPr>
        <w:t xml:space="preserve">  </w:t>
      </w:r>
      <w:r w:rsidRPr="002428E3">
        <w:rPr>
          <w:rFonts w:ascii="Times New Roman" w:hAnsi="Times New Roman"/>
          <w:b/>
          <w:sz w:val="24"/>
          <w:szCs w:val="24"/>
          <w:lang w:val="sr-Cyrl-CS"/>
        </w:rPr>
        <w:t xml:space="preserve">                                                др  Владица Тинтор</w:t>
      </w:r>
    </w:p>
    <w:p w:rsidR="004A517F" w:rsidRPr="002428E3" w:rsidRDefault="004A517F" w:rsidP="004A517F">
      <w:pPr>
        <w:ind w:left="0"/>
        <w:jc w:val="center"/>
        <w:rPr>
          <w:rFonts w:ascii="Times New Roman" w:hAnsi="Times New Roman"/>
          <w:b/>
          <w:sz w:val="24"/>
          <w:szCs w:val="24"/>
        </w:rPr>
      </w:pPr>
    </w:p>
    <w:p w:rsidR="004A517F" w:rsidRPr="002428E3" w:rsidRDefault="004A517F" w:rsidP="004A517F">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4A517F" w:rsidRPr="002428E3" w:rsidRDefault="004A517F" w:rsidP="004A517F">
      <w:pPr>
        <w:autoSpaceDE w:val="0"/>
        <w:autoSpaceDN w:val="0"/>
        <w:adjustRightInd w:val="0"/>
        <w:ind w:left="0" w:right="120" w:firstLine="720"/>
        <w:rPr>
          <w:rFonts w:ascii="Times New Roman" w:hAnsi="Times New Roman"/>
          <w:b/>
          <w:i/>
          <w:sz w:val="24"/>
          <w:szCs w:val="24"/>
          <w:u w:val="single"/>
        </w:rPr>
        <w:sectPr w:rsidR="004A517F" w:rsidRPr="002428E3" w:rsidSect="00F63382">
          <w:pgSz w:w="11907" w:h="16839" w:code="9"/>
          <w:pgMar w:top="-1418" w:right="1440" w:bottom="1152" w:left="1440" w:header="576" w:footer="439" w:gutter="0"/>
          <w:cols w:space="708"/>
          <w:titlePg/>
          <w:docGrid w:linePitch="360"/>
        </w:sectPr>
      </w:pPr>
      <w:r w:rsidRPr="002428E3">
        <w:rPr>
          <w:rFonts w:ascii="Times New Roman" w:hAnsi="Times New Roman"/>
          <w:b/>
          <w:i/>
          <w:sz w:val="24"/>
          <w:szCs w:val="24"/>
          <w:u w:val="single"/>
        </w:rPr>
        <w:t>Напомена: Модел уговора понуђач мора да попуни и потпише (овлашћено лице) чиме потврђује да је сагласан са садржином модела уговора.</w:t>
      </w:r>
    </w:p>
    <w:p w:rsidR="004A517F" w:rsidRPr="002428E3" w:rsidRDefault="004A517F" w:rsidP="004A517F">
      <w:pPr>
        <w:spacing w:line="276" w:lineRule="auto"/>
        <w:ind w:left="0"/>
        <w:contextualSpacing/>
        <w:jc w:val="center"/>
        <w:rPr>
          <w:rFonts w:ascii="Times New Roman" w:hAnsi="Times New Roman"/>
          <w:b/>
          <w:sz w:val="24"/>
          <w:szCs w:val="24"/>
          <w:lang w:val="sr-Cyrl-CS"/>
        </w:rPr>
      </w:pPr>
      <w:r w:rsidRPr="002428E3">
        <w:rPr>
          <w:rFonts w:ascii="Times New Roman" w:hAnsi="Times New Roman"/>
          <w:b/>
          <w:sz w:val="24"/>
          <w:szCs w:val="24"/>
        </w:rPr>
        <w:lastRenderedPageBreak/>
        <w:t xml:space="preserve">XII </w:t>
      </w:r>
      <w:r w:rsidRPr="002428E3">
        <w:rPr>
          <w:rFonts w:ascii="Times New Roman" w:hAnsi="Times New Roman"/>
          <w:b/>
          <w:sz w:val="24"/>
          <w:szCs w:val="24"/>
          <w:lang w:val="sr-Cyrl-CS"/>
        </w:rPr>
        <w:t>УПУТСТВО ПОНУЂАЧИМА КАКО ДА САЧИНЕ ПОНУДУ</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numPr>
          <w:ilvl w:val="0"/>
          <w:numId w:val="1"/>
        </w:numPr>
        <w:tabs>
          <w:tab w:val="num" w:pos="720"/>
          <w:tab w:val="num" w:pos="1080"/>
        </w:tabs>
        <w:ind w:left="0" w:firstLine="0"/>
        <w:rPr>
          <w:rFonts w:ascii="Times New Roman" w:hAnsi="Times New Roman"/>
          <w:sz w:val="24"/>
          <w:szCs w:val="24"/>
          <w:u w:val="single"/>
          <w:lang w:val="sr-Cyrl-CS"/>
        </w:rPr>
      </w:pPr>
      <w:r w:rsidRPr="002428E3">
        <w:rPr>
          <w:rFonts w:ascii="Times New Roman" w:hAnsi="Times New Roman"/>
          <w:sz w:val="24"/>
          <w:szCs w:val="24"/>
          <w:lang w:val="sr-Cyrl-CS"/>
        </w:rPr>
        <w:t xml:space="preserve"> </w:t>
      </w:r>
      <w:r w:rsidRPr="002428E3">
        <w:rPr>
          <w:rFonts w:ascii="Times New Roman" w:hAnsi="Times New Roman"/>
          <w:sz w:val="24"/>
          <w:szCs w:val="24"/>
          <w:u w:val="single"/>
          <w:lang w:val="sr-Cyrl-CS"/>
        </w:rPr>
        <w:t>ЈЕЗИК ПОНУДЕ</w:t>
      </w:r>
    </w:p>
    <w:p w:rsidR="004A517F" w:rsidRPr="002428E3" w:rsidRDefault="004A517F" w:rsidP="004A517F">
      <w:pPr>
        <w:ind w:left="0" w:firstLine="720"/>
        <w:rPr>
          <w:rFonts w:ascii="Times New Roman" w:eastAsia="Arial Unicode MS" w:hAnsi="Times New Roman"/>
          <w:sz w:val="24"/>
          <w:szCs w:val="24"/>
          <w:lang w:val="sr-Cyrl-CS"/>
        </w:rPr>
      </w:pPr>
    </w:p>
    <w:p w:rsidR="004A517F" w:rsidRPr="002428E3" w:rsidRDefault="004A517F" w:rsidP="004A517F">
      <w:pPr>
        <w:ind w:left="0" w:firstLine="720"/>
        <w:rPr>
          <w:rFonts w:ascii="Times New Roman" w:eastAsia="Arial Unicode MS" w:hAnsi="Times New Roman"/>
          <w:sz w:val="24"/>
          <w:szCs w:val="24"/>
          <w:lang w:val="sr-Cyrl-CS"/>
        </w:rPr>
      </w:pPr>
      <w:r w:rsidRPr="002428E3">
        <w:rPr>
          <w:rFonts w:ascii="Times New Roman" w:eastAsia="Arial Unicode MS" w:hAnsi="Times New Roman"/>
          <w:sz w:val="24"/>
          <w:szCs w:val="24"/>
          <w:lang w:val="sr-Cyrl-CS"/>
        </w:rPr>
        <w:t>Понуда мора бити достављена на српском.</w:t>
      </w:r>
    </w:p>
    <w:p w:rsidR="004A517F" w:rsidRPr="002428E3" w:rsidRDefault="004A517F" w:rsidP="004A517F">
      <w:pPr>
        <w:ind w:left="0"/>
        <w:rPr>
          <w:rFonts w:ascii="Times New Roman" w:hAnsi="Times New Roman"/>
          <w:sz w:val="24"/>
          <w:szCs w:val="24"/>
          <w:highlight w:val="yellow"/>
          <w:lang w:val="sr-Cyrl-CS"/>
        </w:rPr>
      </w:pPr>
    </w:p>
    <w:p w:rsidR="004A517F" w:rsidRPr="002428E3" w:rsidRDefault="004A517F" w:rsidP="004A517F">
      <w:pPr>
        <w:numPr>
          <w:ilvl w:val="0"/>
          <w:numId w:val="1"/>
        </w:numPr>
        <w:tabs>
          <w:tab w:val="num" w:pos="720"/>
          <w:tab w:val="num" w:pos="1080"/>
        </w:tabs>
        <w:spacing w:line="276" w:lineRule="auto"/>
        <w:ind w:left="0" w:firstLine="0"/>
        <w:contextualSpacing/>
        <w:rPr>
          <w:rFonts w:ascii="Times New Roman" w:hAnsi="Times New Roman"/>
          <w:sz w:val="24"/>
          <w:szCs w:val="24"/>
          <w:u w:val="single"/>
          <w:lang w:val="sr-Cyrl-CS"/>
        </w:rPr>
      </w:pPr>
      <w:r w:rsidRPr="002428E3">
        <w:rPr>
          <w:rFonts w:ascii="Times New Roman" w:hAnsi="Times New Roman"/>
          <w:sz w:val="24"/>
          <w:szCs w:val="24"/>
          <w:u w:val="single"/>
          <w:lang w:val="sr-Cyrl-CS"/>
        </w:rPr>
        <w:t xml:space="preserve"> ИЗРАДА ПОНУДЕ</w:t>
      </w:r>
    </w:p>
    <w:p w:rsidR="004A517F" w:rsidRPr="002428E3" w:rsidRDefault="004A517F" w:rsidP="004A517F">
      <w:pPr>
        <w:spacing w:line="276" w:lineRule="auto"/>
        <w:ind w:left="0"/>
        <w:contextualSpacing/>
        <w:rPr>
          <w:rFonts w:ascii="Times New Roman" w:hAnsi="Times New Roman"/>
          <w:sz w:val="24"/>
          <w:szCs w:val="24"/>
          <w:u w:val="single"/>
          <w:lang w:val="sr-Cyrl-CS"/>
        </w:rPr>
      </w:pPr>
    </w:p>
    <w:p w:rsidR="004A517F" w:rsidRPr="002428E3" w:rsidRDefault="004A517F" w:rsidP="004A517F">
      <w:pPr>
        <w:ind w:left="0" w:firstLine="720"/>
        <w:rPr>
          <w:rFonts w:ascii="Times New Roman" w:hAnsi="Times New Roman"/>
          <w:bCs/>
          <w:sz w:val="24"/>
          <w:szCs w:val="24"/>
          <w:lang w:val="sr-Cyrl-CS"/>
        </w:rPr>
      </w:pPr>
      <w:r w:rsidRPr="002428E3">
        <w:rPr>
          <w:rFonts w:ascii="Times New Roman" w:hAnsi="Times New Roman"/>
          <w:bCs/>
          <w:sz w:val="24"/>
          <w:szCs w:val="24"/>
          <w:lang w:val="sr-Cyrl-CS"/>
        </w:rPr>
        <w:t xml:space="preserve">Понуђач мора да достави понуду у писаном облику.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На полеђини коверте треба навести назив и адресу понуђача.</w:t>
      </w:r>
    </w:p>
    <w:p w:rsidR="004A517F" w:rsidRPr="002428E3" w:rsidRDefault="004A517F" w:rsidP="004A517F">
      <w:pPr>
        <w:ind w:left="0"/>
        <w:rPr>
          <w:rFonts w:ascii="Times New Roman" w:hAnsi="Times New Roman"/>
          <w:sz w:val="24"/>
          <w:szCs w:val="24"/>
          <w:lang w:val="sr-Cyrl-CS"/>
        </w:rPr>
      </w:pPr>
      <w:r w:rsidRPr="002428E3">
        <w:rPr>
          <w:rFonts w:ascii="Times New Roman" w:hAnsi="Times New Roman"/>
          <w:sz w:val="24"/>
          <w:szCs w:val="24"/>
          <w:lang w:val="sr-Cyrl-CS"/>
        </w:rPr>
        <w:tab/>
        <w:t>Пожељно је доставити понуду тако што ће се документа и докази, који су тражени конкурсном документацијом:</w:t>
      </w:r>
    </w:p>
    <w:p w:rsidR="004A517F" w:rsidRPr="002428E3" w:rsidRDefault="004A517F" w:rsidP="004A517F">
      <w:pPr>
        <w:numPr>
          <w:ilvl w:val="0"/>
          <w:numId w:val="3"/>
        </w:numPr>
        <w:spacing w:line="276" w:lineRule="auto"/>
        <w:ind w:left="0" w:firstLine="709"/>
        <w:contextualSpacing/>
        <w:rPr>
          <w:rFonts w:ascii="Times New Roman" w:hAnsi="Times New Roman"/>
          <w:sz w:val="24"/>
          <w:szCs w:val="24"/>
          <w:lang w:val="sr-Cyrl-CS"/>
        </w:rPr>
      </w:pPr>
      <w:r w:rsidRPr="002428E3">
        <w:rPr>
          <w:rFonts w:ascii="Times New Roman" w:hAnsi="Times New Roman"/>
          <w:sz w:val="24"/>
          <w:szCs w:val="24"/>
          <w:lang w:val="sr-Cyrl-CS"/>
        </w:rPr>
        <w:t>сортирати по редоследу којим су тражени  конкурсном документацијом и</w:t>
      </w:r>
    </w:p>
    <w:p w:rsidR="004A517F" w:rsidRPr="002428E3" w:rsidRDefault="004A517F" w:rsidP="004A517F">
      <w:pPr>
        <w:numPr>
          <w:ilvl w:val="0"/>
          <w:numId w:val="3"/>
        </w:numPr>
        <w:tabs>
          <w:tab w:val="left" w:pos="1080"/>
        </w:tabs>
        <w:spacing w:line="276" w:lineRule="auto"/>
        <w:ind w:left="0" w:firstLine="720"/>
        <w:contextualSpacing/>
        <w:rPr>
          <w:rFonts w:ascii="Times New Roman" w:hAnsi="Times New Roman"/>
          <w:sz w:val="24"/>
          <w:szCs w:val="24"/>
          <w:lang w:val="sr-Cyrl-CS"/>
        </w:rPr>
      </w:pPr>
      <w:r w:rsidRPr="002428E3">
        <w:rPr>
          <w:rFonts w:ascii="Times New Roman" w:hAnsi="Times New Roman"/>
          <w:sz w:val="24"/>
          <w:szCs w:val="24"/>
          <w:lang w:val="sr-Cyrl-CS"/>
        </w:rPr>
        <w:t>међусобно повезати тако да чине једну целину (не мора се увезати јемствеником).</w:t>
      </w:r>
    </w:p>
    <w:p w:rsidR="004A517F" w:rsidRPr="002428E3" w:rsidRDefault="004A517F" w:rsidP="004A517F">
      <w:pPr>
        <w:tabs>
          <w:tab w:val="left" w:pos="720"/>
        </w:tabs>
        <w:spacing w:line="276" w:lineRule="auto"/>
        <w:ind w:left="0" w:firstLine="720"/>
        <w:contextualSpacing/>
        <w:rPr>
          <w:rFonts w:ascii="Times New Roman" w:hAnsi="Times New Roman"/>
          <w:b/>
          <w:sz w:val="24"/>
          <w:szCs w:val="24"/>
          <w:lang w:val="sr-Cyrl-CS"/>
        </w:rPr>
      </w:pPr>
      <w:r w:rsidRPr="002428E3">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4A517F" w:rsidRPr="002428E3" w:rsidRDefault="004A517F" w:rsidP="004A517F">
      <w:pPr>
        <w:tabs>
          <w:tab w:val="left" w:pos="720"/>
        </w:tabs>
        <w:spacing w:line="276" w:lineRule="auto"/>
        <w:ind w:left="0" w:firstLine="720"/>
        <w:contextualSpacing/>
        <w:rPr>
          <w:rFonts w:ascii="Times New Roman" w:hAnsi="Times New Roman"/>
          <w:b/>
          <w:sz w:val="24"/>
          <w:szCs w:val="24"/>
          <w:lang w:val="sr-Cyrl-CS"/>
        </w:rPr>
      </w:pPr>
      <w:r w:rsidRPr="002428E3">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4A517F" w:rsidRPr="002428E3" w:rsidRDefault="004A517F" w:rsidP="004A517F">
      <w:pPr>
        <w:pStyle w:val="Default"/>
        <w:ind w:firstLine="357"/>
        <w:jc w:val="both"/>
        <w:rPr>
          <w:rFonts w:ascii="Times New Roman" w:hAnsi="Times New Roman" w:cs="Times New Roman"/>
          <w:color w:val="auto"/>
        </w:rPr>
      </w:pPr>
      <w:r w:rsidRPr="002428E3">
        <w:rPr>
          <w:rFonts w:ascii="Times New Roman" w:hAnsi="Times New Roman" w:cs="Times New Roman"/>
          <w:color w:val="auto"/>
        </w:rPr>
        <w:t xml:space="preserve">Понуда се доставља непосредно или путем препоручене пошиљке на адресу: </w:t>
      </w:r>
    </w:p>
    <w:p w:rsidR="004A517F" w:rsidRPr="002428E3" w:rsidRDefault="004A517F" w:rsidP="004A517F">
      <w:pPr>
        <w:ind w:left="0" w:firstLine="720"/>
        <w:jc w:val="center"/>
        <w:rPr>
          <w:rFonts w:ascii="Times New Roman" w:hAnsi="Times New Roman"/>
          <w:b/>
          <w:bCs/>
          <w:sz w:val="24"/>
          <w:szCs w:val="24"/>
        </w:rPr>
      </w:pPr>
    </w:p>
    <w:p w:rsidR="004A517F" w:rsidRPr="002428E3" w:rsidRDefault="004A517F" w:rsidP="004A517F">
      <w:pPr>
        <w:suppressAutoHyphens/>
        <w:ind w:left="0"/>
        <w:jc w:val="center"/>
        <w:rPr>
          <w:rFonts w:ascii="Times New Roman" w:eastAsia="Arial Unicode MS" w:hAnsi="Times New Roman"/>
          <w:b/>
          <w:bCs/>
          <w:kern w:val="1"/>
          <w:sz w:val="24"/>
          <w:szCs w:val="24"/>
          <w:u w:val="single"/>
          <w:lang w:eastAsia="ar-SA"/>
        </w:rPr>
      </w:pPr>
      <w:r w:rsidRPr="002428E3">
        <w:rPr>
          <w:rFonts w:ascii="Times New Roman" w:eastAsia="Arial Unicode MS" w:hAnsi="Times New Roman"/>
          <w:b/>
          <w:bCs/>
          <w:color w:val="000000"/>
          <w:kern w:val="1"/>
          <w:sz w:val="24"/>
          <w:szCs w:val="24"/>
          <w:u w:val="single"/>
          <w:lang w:eastAsia="ar-SA"/>
        </w:rPr>
        <w:t xml:space="preserve">Регулаторна агенција за </w:t>
      </w:r>
      <w:r w:rsidRPr="002428E3">
        <w:rPr>
          <w:rFonts w:ascii="Times New Roman" w:eastAsia="Arial Unicode MS" w:hAnsi="Times New Roman"/>
          <w:b/>
          <w:bCs/>
          <w:kern w:val="1"/>
          <w:sz w:val="24"/>
          <w:szCs w:val="24"/>
          <w:u w:val="single"/>
          <w:lang w:eastAsia="ar-SA"/>
        </w:rPr>
        <w:t>електронске комуникације и поштанске услуге</w:t>
      </w:r>
    </w:p>
    <w:p w:rsidR="004A517F" w:rsidRPr="002428E3" w:rsidRDefault="004A517F" w:rsidP="004A517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eastAsia="ar-SA"/>
        </w:rPr>
      </w:pPr>
      <w:r w:rsidRPr="002428E3">
        <w:rPr>
          <w:rFonts w:ascii="Times New Roman" w:eastAsia="Arial Unicode MS" w:hAnsi="Times New Roman"/>
          <w:b/>
          <w:bCs/>
          <w:kern w:val="1"/>
          <w:sz w:val="24"/>
          <w:szCs w:val="24"/>
          <w:u w:val="single"/>
          <w:lang w:eastAsia="ar-SA"/>
        </w:rPr>
        <w:t>Палмотићева 2, 11103 Београд,</w:t>
      </w:r>
      <w:r w:rsidRPr="002428E3">
        <w:rPr>
          <w:rFonts w:ascii="Times New Roman" w:eastAsia="Arial Unicode MS" w:hAnsi="Times New Roman"/>
          <w:b/>
          <w:kern w:val="1"/>
          <w:sz w:val="24"/>
          <w:szCs w:val="24"/>
          <w:u w:val="single"/>
          <w:lang w:eastAsia="ar-SA"/>
        </w:rPr>
        <w:t xml:space="preserve"> ПАК</w:t>
      </w:r>
      <w:r w:rsidRPr="002428E3">
        <w:rPr>
          <w:rFonts w:ascii="Times New Roman" w:eastAsia="Arial Unicode MS" w:hAnsi="Times New Roman"/>
          <w:b/>
          <w:color w:val="000000"/>
          <w:kern w:val="1"/>
          <w:sz w:val="24"/>
          <w:szCs w:val="24"/>
          <w:u w:val="single"/>
          <w:lang w:eastAsia="ar-SA"/>
        </w:rPr>
        <w:t xml:space="preserve"> 106306</w:t>
      </w:r>
    </w:p>
    <w:p w:rsidR="004A517F" w:rsidRPr="002428E3" w:rsidRDefault="004A517F" w:rsidP="004A517F">
      <w:pPr>
        <w:suppressAutoHyphens/>
        <w:autoSpaceDE w:val="0"/>
        <w:autoSpaceDN w:val="0"/>
        <w:adjustRightInd w:val="0"/>
        <w:ind w:left="0"/>
        <w:jc w:val="center"/>
        <w:rPr>
          <w:rFonts w:ascii="Times New Roman" w:eastAsia="Arial Unicode MS" w:hAnsi="Times New Roman"/>
          <w:b/>
          <w:bCs/>
          <w:color w:val="000000"/>
          <w:kern w:val="1"/>
          <w:sz w:val="24"/>
          <w:szCs w:val="24"/>
          <w:lang w:eastAsia="ar-SA"/>
        </w:rPr>
      </w:pPr>
      <w:r w:rsidRPr="002428E3">
        <w:rPr>
          <w:rFonts w:ascii="Times New Roman" w:hAnsi="Times New Roman"/>
          <w:b/>
          <w:sz w:val="24"/>
          <w:szCs w:val="24"/>
          <w:u w:val="single"/>
          <w:lang w:eastAsia="sr-Cyrl-CS"/>
        </w:rPr>
        <w:t>- Писарница -</w:t>
      </w:r>
    </w:p>
    <w:p w:rsidR="004A517F" w:rsidRPr="002428E3" w:rsidRDefault="004A517F" w:rsidP="004A517F">
      <w:pPr>
        <w:suppressAutoHyphens/>
        <w:autoSpaceDE w:val="0"/>
        <w:autoSpaceDN w:val="0"/>
        <w:adjustRightInd w:val="0"/>
        <w:ind w:left="0"/>
        <w:rPr>
          <w:rFonts w:ascii="Times New Roman" w:eastAsia="TimesNewRomanPSMT" w:hAnsi="Times New Roman"/>
          <w:bCs/>
          <w:color w:val="000000"/>
          <w:kern w:val="1"/>
          <w:sz w:val="24"/>
          <w:szCs w:val="24"/>
          <w:lang w:eastAsia="ar-SA"/>
        </w:rPr>
      </w:pPr>
    </w:p>
    <w:p w:rsidR="004A517F" w:rsidRPr="002428E3" w:rsidRDefault="004A517F" w:rsidP="004A517F">
      <w:pPr>
        <w:suppressAutoHyphens/>
        <w:autoSpaceDE w:val="0"/>
        <w:autoSpaceDN w:val="0"/>
        <w:adjustRightInd w:val="0"/>
        <w:ind w:left="0"/>
        <w:rPr>
          <w:rFonts w:ascii="Times New Roman" w:eastAsia="TimesNewRomanPSMT" w:hAnsi="Times New Roman"/>
          <w:bCs/>
          <w:color w:val="000000"/>
          <w:kern w:val="1"/>
          <w:sz w:val="24"/>
          <w:szCs w:val="24"/>
          <w:lang w:eastAsia="ar-SA"/>
        </w:rPr>
      </w:pPr>
      <w:r w:rsidRPr="002428E3">
        <w:rPr>
          <w:rFonts w:ascii="Times New Roman" w:eastAsia="TimesNewRomanPSMT" w:hAnsi="Times New Roman"/>
          <w:bCs/>
          <w:color w:val="000000"/>
          <w:kern w:val="1"/>
          <w:sz w:val="24"/>
          <w:szCs w:val="24"/>
          <w:lang w:eastAsia="ar-SA"/>
        </w:rPr>
        <w:t>са назнаком:</w:t>
      </w:r>
    </w:p>
    <w:p w:rsidR="004A517F" w:rsidRPr="002428E3" w:rsidRDefault="004A517F" w:rsidP="004A517F">
      <w:pPr>
        <w:suppressAutoHyphens/>
        <w:autoSpaceDE w:val="0"/>
        <w:autoSpaceDN w:val="0"/>
        <w:adjustRightInd w:val="0"/>
        <w:ind w:left="0"/>
        <w:rPr>
          <w:rFonts w:ascii="Times New Roman" w:eastAsia="TimesNewRomanPSMT" w:hAnsi="Times New Roman"/>
          <w:bCs/>
          <w:color w:val="000000"/>
          <w:kern w:val="1"/>
          <w:sz w:val="24"/>
          <w:szCs w:val="24"/>
          <w:lang w:eastAsia="ar-SA"/>
        </w:rPr>
      </w:pPr>
    </w:p>
    <w:p w:rsidR="004A517F" w:rsidRPr="002428E3" w:rsidRDefault="004A517F" w:rsidP="004A517F">
      <w:pPr>
        <w:suppressAutoHyphens/>
        <w:ind w:left="0"/>
        <w:jc w:val="center"/>
        <w:rPr>
          <w:rFonts w:ascii="Times New Roman" w:eastAsia="TimesNewRomanPS-BoldMT" w:hAnsi="Times New Roman"/>
          <w:b/>
          <w:bCs/>
          <w:color w:val="000000"/>
          <w:kern w:val="1"/>
          <w:sz w:val="24"/>
          <w:szCs w:val="24"/>
          <w:lang w:eastAsia="ar-SA"/>
        </w:rPr>
      </w:pPr>
      <w:r w:rsidRPr="002428E3">
        <w:rPr>
          <w:rFonts w:ascii="Times New Roman" w:eastAsia="TimesNewRomanPS-BoldMT" w:hAnsi="Times New Roman"/>
          <w:b/>
          <w:bCs/>
          <w:color w:val="000000"/>
          <w:kern w:val="1"/>
          <w:sz w:val="24"/>
          <w:szCs w:val="24"/>
          <w:u w:val="single"/>
          <w:lang w:eastAsia="ar-SA"/>
        </w:rPr>
        <w:t xml:space="preserve">,,Понуда за јавну </w:t>
      </w:r>
      <w:r w:rsidRPr="002428E3">
        <w:rPr>
          <w:rFonts w:ascii="Times New Roman" w:eastAsia="TimesNewRomanPS-BoldMT" w:hAnsi="Times New Roman"/>
          <w:b/>
          <w:bCs/>
          <w:kern w:val="1"/>
          <w:sz w:val="24"/>
          <w:szCs w:val="24"/>
          <w:u w:val="single"/>
          <w:lang w:eastAsia="ar-SA"/>
        </w:rPr>
        <w:t xml:space="preserve">набавку </w:t>
      </w:r>
      <w:r>
        <w:rPr>
          <w:rFonts w:ascii="Times New Roman" w:eastAsia="Arial Unicode MS" w:hAnsi="Times New Roman"/>
          <w:b/>
          <w:kern w:val="1"/>
          <w:sz w:val="24"/>
          <w:szCs w:val="24"/>
          <w:u w:val="single"/>
          <w:lang w:eastAsia="ar-SA"/>
        </w:rPr>
        <w:t>добара</w:t>
      </w:r>
      <w:r w:rsidRPr="002428E3">
        <w:rPr>
          <w:rFonts w:ascii="Times New Roman" w:eastAsia="Arial Unicode MS" w:hAnsi="Times New Roman"/>
          <w:b/>
          <w:kern w:val="1"/>
          <w:sz w:val="24"/>
          <w:szCs w:val="24"/>
          <w:u w:val="single"/>
          <w:lang w:eastAsia="ar-SA"/>
        </w:rPr>
        <w:t xml:space="preserve"> </w:t>
      </w:r>
      <w:r>
        <w:rPr>
          <w:rFonts w:ascii="Times New Roman" w:eastAsia="TimesNewRomanPS-BoldMT" w:hAnsi="Times New Roman"/>
          <w:b/>
          <w:bCs/>
          <w:kern w:val="1"/>
          <w:sz w:val="24"/>
          <w:szCs w:val="24"/>
          <w:u w:val="single"/>
          <w:lang w:eastAsia="ar-SA"/>
        </w:rPr>
        <w:t>–</w:t>
      </w:r>
      <w:r w:rsidRPr="002428E3">
        <w:rPr>
          <w:rFonts w:ascii="Times New Roman" w:eastAsia="TimesNewRomanPS-BoldMT" w:hAnsi="Times New Roman"/>
          <w:b/>
          <w:bCs/>
          <w:kern w:val="1"/>
          <w:sz w:val="24"/>
          <w:szCs w:val="24"/>
          <w:u w:val="single"/>
          <w:lang w:eastAsia="ar-SA"/>
        </w:rPr>
        <w:t xml:space="preserve"> </w:t>
      </w:r>
      <w:r w:rsidRPr="002201FA">
        <w:rPr>
          <w:rFonts w:ascii="Times New Roman" w:hAnsi="Times New Roman"/>
          <w:b/>
          <w:sz w:val="24"/>
          <w:szCs w:val="24"/>
          <w:u w:val="single"/>
        </w:rPr>
        <w:t>Канцеларијски материјал</w:t>
      </w:r>
      <w:r w:rsidRPr="002428E3">
        <w:rPr>
          <w:rFonts w:ascii="Times New Roman" w:hAnsi="Times New Roman"/>
          <w:b/>
          <w:color w:val="000000"/>
          <w:kern w:val="1"/>
          <w:sz w:val="24"/>
          <w:szCs w:val="24"/>
          <w:u w:val="single"/>
          <w:lang w:eastAsia="ar-SA"/>
        </w:rPr>
        <w:t xml:space="preserve">, бр. </w:t>
      </w:r>
      <w:r w:rsidRPr="002428E3">
        <w:rPr>
          <w:rFonts w:ascii="Times New Roman" w:eastAsia="Arial Unicode MS" w:hAnsi="Times New Roman"/>
          <w:b/>
          <w:kern w:val="1"/>
          <w:sz w:val="24"/>
          <w:szCs w:val="24"/>
          <w:u w:val="single"/>
          <w:lang w:eastAsia="ar-SA"/>
        </w:rPr>
        <w:t>1-02-4047-3</w:t>
      </w:r>
      <w:r>
        <w:rPr>
          <w:rFonts w:ascii="Times New Roman" w:eastAsia="Arial Unicode MS" w:hAnsi="Times New Roman"/>
          <w:b/>
          <w:kern w:val="1"/>
          <w:sz w:val="24"/>
          <w:szCs w:val="24"/>
          <w:u w:val="single"/>
          <w:lang w:eastAsia="ar-SA"/>
        </w:rPr>
        <w:t>7</w:t>
      </w:r>
      <w:r w:rsidRPr="002428E3">
        <w:rPr>
          <w:rFonts w:ascii="Times New Roman" w:eastAsia="Arial Unicode MS" w:hAnsi="Times New Roman"/>
          <w:b/>
          <w:kern w:val="1"/>
          <w:sz w:val="24"/>
          <w:szCs w:val="24"/>
          <w:u w:val="single"/>
          <w:lang w:eastAsia="ar-SA"/>
        </w:rPr>
        <w:t xml:space="preserve">/19 </w:t>
      </w:r>
      <w:r w:rsidRPr="002428E3">
        <w:rPr>
          <w:rFonts w:ascii="Times New Roman" w:eastAsia="Arial Unicode MS" w:hAnsi="Times New Roman"/>
          <w:b/>
          <w:color w:val="000000"/>
          <w:kern w:val="1"/>
          <w:sz w:val="24"/>
          <w:szCs w:val="24"/>
          <w:u w:val="single"/>
          <w:lang w:eastAsia="ar-SA"/>
        </w:rPr>
        <w:t>-</w:t>
      </w:r>
      <w:r w:rsidRPr="002428E3">
        <w:rPr>
          <w:rFonts w:ascii="Times New Roman" w:eastAsia="TimesNewRomanPSMT" w:hAnsi="Times New Roman"/>
          <w:b/>
          <w:bCs/>
          <w:color w:val="000000"/>
          <w:kern w:val="1"/>
          <w:sz w:val="24"/>
          <w:szCs w:val="24"/>
          <w:u w:val="single"/>
          <w:lang w:eastAsia="ar-SA"/>
        </w:rPr>
        <w:t xml:space="preserve"> </w:t>
      </w:r>
      <w:r w:rsidRPr="002428E3">
        <w:rPr>
          <w:rFonts w:ascii="Times New Roman" w:eastAsia="TimesNewRomanPS-BoldMT" w:hAnsi="Times New Roman"/>
          <w:b/>
          <w:bCs/>
          <w:color w:val="000000"/>
          <w:kern w:val="1"/>
          <w:sz w:val="24"/>
          <w:szCs w:val="24"/>
          <w:u w:val="single"/>
          <w:lang w:eastAsia="ar-SA"/>
        </w:rPr>
        <w:t>НЕ ОТВАРАТИ”</w:t>
      </w:r>
      <w:r w:rsidRPr="002428E3">
        <w:rPr>
          <w:rFonts w:ascii="Times New Roman" w:eastAsia="TimesNewRomanPS-BoldMT" w:hAnsi="Times New Roman"/>
          <w:b/>
          <w:bCs/>
          <w:color w:val="000000"/>
          <w:kern w:val="1"/>
          <w:sz w:val="24"/>
          <w:szCs w:val="24"/>
          <w:lang w:eastAsia="ar-SA"/>
        </w:rPr>
        <w:t>.</w:t>
      </w:r>
    </w:p>
    <w:p w:rsidR="004A517F" w:rsidRPr="002428E3" w:rsidRDefault="004A517F" w:rsidP="004A517F">
      <w:pPr>
        <w:suppressAutoHyphens/>
        <w:ind w:left="0"/>
        <w:jc w:val="center"/>
        <w:rPr>
          <w:rFonts w:ascii="Times New Roman" w:eastAsia="TimesNewRomanPS-BoldMT" w:hAnsi="Times New Roman"/>
          <w:b/>
          <w:bCs/>
          <w:color w:val="000000"/>
          <w:kern w:val="1"/>
          <w:sz w:val="24"/>
          <w:szCs w:val="24"/>
          <w:lang w:eastAsia="ar-SA"/>
        </w:rPr>
      </w:pPr>
    </w:p>
    <w:p w:rsidR="004A517F" w:rsidRPr="002428E3" w:rsidRDefault="004A517F" w:rsidP="004A517F">
      <w:pPr>
        <w:suppressAutoHyphens/>
        <w:autoSpaceDE w:val="0"/>
        <w:autoSpaceDN w:val="0"/>
        <w:adjustRightInd w:val="0"/>
        <w:ind w:left="0"/>
        <w:rPr>
          <w:rFonts w:ascii="Times New Roman" w:eastAsia="Arial Unicode MS" w:hAnsi="Times New Roman"/>
          <w:kern w:val="1"/>
          <w:sz w:val="24"/>
          <w:szCs w:val="24"/>
          <w:lang w:eastAsia="ar-SA"/>
        </w:rPr>
      </w:pPr>
      <w:r w:rsidRPr="002428E3">
        <w:rPr>
          <w:rFonts w:ascii="Times New Roman" w:eastAsia="Arial Unicode MS" w:hAnsi="Times New Roman"/>
          <w:kern w:val="1"/>
          <w:sz w:val="24"/>
          <w:szCs w:val="24"/>
          <w:lang w:eastAsia="ar-SA"/>
        </w:rPr>
        <w:t>Понуда се сматра благовременом</w:t>
      </w:r>
      <w:r w:rsidRPr="002428E3">
        <w:rPr>
          <w:rFonts w:ascii="Times New Roman" w:eastAsia="Arial Unicode MS" w:hAnsi="Times New Roman"/>
          <w:b/>
          <w:kern w:val="1"/>
          <w:sz w:val="24"/>
          <w:szCs w:val="24"/>
          <w:lang w:eastAsia="ar-SA"/>
        </w:rPr>
        <w:t xml:space="preserve"> </w:t>
      </w:r>
      <w:r w:rsidRPr="002428E3">
        <w:rPr>
          <w:rFonts w:ascii="Times New Roman" w:eastAsia="Arial Unicode MS" w:hAnsi="Times New Roman"/>
          <w:kern w:val="1"/>
          <w:sz w:val="24"/>
          <w:szCs w:val="24"/>
          <w:lang w:eastAsia="ar-SA"/>
        </w:rPr>
        <w:t>уколико је примљена од стране наручиоца</w:t>
      </w:r>
    </w:p>
    <w:p w:rsidR="004A517F" w:rsidRPr="002428E3" w:rsidRDefault="004A517F" w:rsidP="004A517F">
      <w:pPr>
        <w:suppressAutoHyphens/>
        <w:autoSpaceDE w:val="0"/>
        <w:autoSpaceDN w:val="0"/>
        <w:adjustRightInd w:val="0"/>
        <w:ind w:left="0"/>
        <w:rPr>
          <w:rFonts w:ascii="Times New Roman" w:eastAsia="Arial Unicode MS" w:hAnsi="Times New Roman"/>
          <w:kern w:val="1"/>
          <w:sz w:val="24"/>
          <w:szCs w:val="24"/>
          <w:lang w:eastAsia="ar-SA"/>
        </w:rPr>
      </w:pPr>
      <w:r w:rsidRPr="00CE589F">
        <w:rPr>
          <w:rFonts w:ascii="Times New Roman" w:eastAsia="Arial Unicode MS" w:hAnsi="Times New Roman"/>
          <w:b/>
          <w:kern w:val="1"/>
          <w:sz w:val="24"/>
          <w:szCs w:val="24"/>
          <w:u w:val="single"/>
          <w:lang w:eastAsia="ar-SA"/>
        </w:rPr>
        <w:t>до 0</w:t>
      </w:r>
      <w:r w:rsidRPr="00CE589F">
        <w:rPr>
          <w:rFonts w:ascii="Times New Roman" w:eastAsia="Arial Unicode MS" w:hAnsi="Times New Roman"/>
          <w:b/>
          <w:kern w:val="1"/>
          <w:sz w:val="24"/>
          <w:szCs w:val="24"/>
          <w:u w:val="single"/>
          <w:lang w:eastAsia="ar-SA"/>
        </w:rPr>
        <w:t>5</w:t>
      </w:r>
      <w:r w:rsidRPr="00CE589F">
        <w:rPr>
          <w:rFonts w:ascii="Times New Roman" w:eastAsia="Arial Unicode MS" w:hAnsi="Times New Roman"/>
          <w:b/>
          <w:kern w:val="1"/>
          <w:sz w:val="24"/>
          <w:szCs w:val="24"/>
          <w:u w:val="single"/>
          <w:lang w:eastAsia="ar-SA"/>
        </w:rPr>
        <w:t>.12</w:t>
      </w:r>
      <w:r w:rsidRPr="00F14CA4">
        <w:rPr>
          <w:rFonts w:ascii="Times New Roman" w:eastAsia="Arial Unicode MS" w:hAnsi="Times New Roman"/>
          <w:b/>
          <w:kern w:val="1"/>
          <w:sz w:val="24"/>
          <w:szCs w:val="24"/>
          <w:u w:val="single"/>
          <w:lang w:eastAsia="ar-SA"/>
        </w:rPr>
        <w:t>.</w:t>
      </w:r>
      <w:r w:rsidRPr="00F14CA4">
        <w:rPr>
          <w:rFonts w:ascii="Times New Roman" w:eastAsia="Arial Unicode MS" w:hAnsi="Times New Roman"/>
          <w:b/>
          <w:kern w:val="1"/>
          <w:sz w:val="24"/>
          <w:szCs w:val="24"/>
          <w:u w:val="single"/>
          <w:lang w:val="sr-Latn-CS" w:eastAsia="ar-SA"/>
        </w:rPr>
        <w:t>20</w:t>
      </w:r>
      <w:r w:rsidRPr="00F14CA4">
        <w:rPr>
          <w:rFonts w:ascii="Times New Roman" w:eastAsia="Arial Unicode MS" w:hAnsi="Times New Roman"/>
          <w:b/>
          <w:kern w:val="1"/>
          <w:sz w:val="24"/>
          <w:szCs w:val="24"/>
          <w:u w:val="single"/>
          <w:lang w:eastAsia="ar-SA"/>
        </w:rPr>
        <w:t>19</w:t>
      </w:r>
      <w:r w:rsidRPr="00F14CA4">
        <w:rPr>
          <w:rFonts w:ascii="Times New Roman" w:eastAsia="Arial Unicode MS" w:hAnsi="Times New Roman"/>
          <w:b/>
          <w:kern w:val="1"/>
          <w:sz w:val="24"/>
          <w:szCs w:val="24"/>
          <w:u w:val="single"/>
          <w:lang w:val="sr-Latn-CS" w:eastAsia="ar-SA"/>
        </w:rPr>
        <w:t>. годин</w:t>
      </w:r>
      <w:r w:rsidRPr="00F14CA4">
        <w:rPr>
          <w:rFonts w:ascii="Times New Roman" w:eastAsia="Arial Unicode MS" w:hAnsi="Times New Roman"/>
          <w:b/>
          <w:kern w:val="1"/>
          <w:sz w:val="24"/>
          <w:szCs w:val="24"/>
          <w:u w:val="single"/>
          <w:lang w:eastAsia="ar-SA"/>
        </w:rPr>
        <w:t>е,</w:t>
      </w:r>
      <w:r w:rsidRPr="002428E3">
        <w:rPr>
          <w:rFonts w:ascii="Times New Roman" w:eastAsia="Arial Unicode MS" w:hAnsi="Times New Roman"/>
          <w:b/>
          <w:kern w:val="1"/>
          <w:sz w:val="24"/>
          <w:szCs w:val="24"/>
          <w:u w:val="single"/>
          <w:lang w:eastAsia="ar-SA"/>
        </w:rPr>
        <w:t xml:space="preserve"> до 1</w:t>
      </w:r>
      <w:r>
        <w:rPr>
          <w:rFonts w:ascii="Times New Roman" w:eastAsia="Arial Unicode MS" w:hAnsi="Times New Roman"/>
          <w:b/>
          <w:kern w:val="1"/>
          <w:sz w:val="24"/>
          <w:szCs w:val="24"/>
          <w:u w:val="single"/>
          <w:lang w:eastAsia="ar-SA"/>
        </w:rPr>
        <w:t>2</w:t>
      </w:r>
      <w:r w:rsidRPr="002428E3">
        <w:rPr>
          <w:rFonts w:ascii="Times New Roman" w:eastAsia="Arial Unicode MS" w:hAnsi="Times New Roman"/>
          <w:b/>
          <w:kern w:val="1"/>
          <w:sz w:val="24"/>
          <w:szCs w:val="24"/>
          <w:u w:val="single"/>
          <w:lang w:eastAsia="ar-SA"/>
        </w:rPr>
        <w:t>:00 часова</w:t>
      </w:r>
      <w:r w:rsidRPr="002428E3">
        <w:rPr>
          <w:rFonts w:ascii="Times New Roman" w:eastAsia="Arial Unicode MS" w:hAnsi="Times New Roman"/>
          <w:kern w:val="1"/>
          <w:sz w:val="24"/>
          <w:szCs w:val="24"/>
          <w:lang w:eastAsia="ar-SA"/>
        </w:rPr>
        <w:t>.</w:t>
      </w:r>
    </w:p>
    <w:p w:rsidR="004A517F" w:rsidRPr="002428E3" w:rsidRDefault="004A517F" w:rsidP="004A517F">
      <w:pPr>
        <w:suppressAutoHyphens/>
        <w:autoSpaceDE w:val="0"/>
        <w:autoSpaceDN w:val="0"/>
        <w:adjustRightInd w:val="0"/>
        <w:ind w:left="0"/>
        <w:rPr>
          <w:rFonts w:ascii="Times New Roman" w:eastAsia="Arial Unicode MS" w:hAnsi="Times New Roman"/>
          <w:b/>
          <w:iCs/>
          <w:kern w:val="1"/>
          <w:sz w:val="24"/>
          <w:szCs w:val="24"/>
          <w:lang w:eastAsia="ar-SA"/>
        </w:rPr>
      </w:pPr>
    </w:p>
    <w:p w:rsidR="004A517F" w:rsidRPr="002428E3" w:rsidRDefault="004A517F" w:rsidP="004A517F">
      <w:pPr>
        <w:suppressAutoHyphens/>
        <w:autoSpaceDE w:val="0"/>
        <w:autoSpaceDN w:val="0"/>
        <w:adjustRightInd w:val="0"/>
        <w:ind w:left="0" w:firstLine="357"/>
        <w:rPr>
          <w:rFonts w:ascii="Times New Roman" w:eastAsia="Arial Unicode MS" w:hAnsi="Times New Roman"/>
          <w:kern w:val="1"/>
          <w:sz w:val="24"/>
          <w:szCs w:val="24"/>
          <w:lang w:eastAsia="ar-SA"/>
        </w:rPr>
      </w:pPr>
      <w:r w:rsidRPr="002428E3">
        <w:rPr>
          <w:rFonts w:ascii="Times New Roman" w:eastAsia="Arial Unicode MS" w:hAnsi="Times New Roman"/>
          <w:kern w:val="1"/>
          <w:sz w:val="24"/>
          <w:szCs w:val="24"/>
          <w:lang w:eastAsia="ar-SA"/>
        </w:rPr>
        <w:t xml:space="preserve">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4A517F" w:rsidRPr="002428E3" w:rsidRDefault="004A517F" w:rsidP="004A517F">
      <w:pPr>
        <w:suppressAutoHyphens/>
        <w:ind w:left="0" w:firstLine="357"/>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Понуда се сачињава тако што понуђач уписује тражене податке у обрасце дате у Конкурсној документацији. Обрасци морају бити читко попуњени по свим ставкама, потписани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Прииком сачињавања понуде понуђач није у обавези да употребљава печат.</w:t>
      </w:r>
    </w:p>
    <w:p w:rsidR="004A517F" w:rsidRPr="002428E3" w:rsidRDefault="004A517F" w:rsidP="004A517F">
      <w:pPr>
        <w:suppressAutoHyphens/>
        <w:ind w:left="0" w:firstLine="357"/>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lastRenderedPageBreak/>
        <w:t xml:space="preserve">Пожељно је да сви обрасци и документи поднети у понуди буду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4A517F" w:rsidRPr="002428E3" w:rsidRDefault="004A517F" w:rsidP="004A517F">
      <w:pPr>
        <w:suppressAutoHyphens/>
        <w:ind w:left="0" w:firstLine="357"/>
        <w:rPr>
          <w:rFonts w:ascii="Times New Roman" w:eastAsia="Arial Unicode MS" w:hAnsi="Times New Roman"/>
          <w:kern w:val="1"/>
          <w:sz w:val="24"/>
          <w:szCs w:val="24"/>
          <w:lang w:eastAsia="ar-SA"/>
        </w:rPr>
      </w:pPr>
      <w:r w:rsidRPr="002428E3">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матерјалном и кривичном одговорношћу (</w:t>
      </w:r>
      <w:r w:rsidRPr="002428E3">
        <w:rPr>
          <w:rFonts w:ascii="Times New Roman" w:eastAsia="Arial Unicode MS" w:hAnsi="Times New Roman"/>
          <w:i/>
          <w:iCs/>
          <w:kern w:val="1"/>
          <w:sz w:val="24"/>
          <w:szCs w:val="24"/>
          <w:lang w:eastAsia="ar-SA"/>
        </w:rPr>
        <w:t>нпр. Изјава о независној понуди, Изјаве о поштовању обавеза из чл. 75. ст. 2. Закона и сл.</w:t>
      </w:r>
      <w:r w:rsidRPr="002428E3">
        <w:rPr>
          <w:rFonts w:ascii="Times New Roman" w:eastAsia="Arial Unicode MS" w:hAnsi="Times New Roman"/>
          <w:iCs/>
          <w:kern w:val="1"/>
          <w:sz w:val="24"/>
          <w:szCs w:val="24"/>
          <w:lang w:eastAsia="ar-SA"/>
        </w:rPr>
        <w:t>), који морају бити попуњени и потписан, од стране сваког понуђача из групе понуђача, на посебним примерцима образаца.</w:t>
      </w:r>
      <w:r w:rsidRPr="002428E3">
        <w:rPr>
          <w:rFonts w:ascii="Times New Roman" w:eastAsia="Arial Unicode MS" w:hAnsi="Times New Roman"/>
          <w:bCs/>
          <w:iCs/>
          <w:kern w:val="1"/>
          <w:sz w:val="24"/>
          <w:szCs w:val="24"/>
          <w:lang w:eastAsia="ar-SA"/>
        </w:rPr>
        <w:t xml:space="preserve"> У случају да се понуђачи определе да</w:t>
      </w:r>
      <w:r w:rsidRPr="002428E3">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2428E3">
        <w:rPr>
          <w:rFonts w:ascii="Times New Roman" w:eastAsia="Arial Unicode MS" w:hAnsi="Times New Roman"/>
          <w:bCs/>
          <w:iCs/>
          <w:kern w:val="1"/>
          <w:sz w:val="24"/>
          <w:szCs w:val="24"/>
          <w:lang w:eastAsia="ar-SA"/>
        </w:rPr>
        <w:t xml:space="preserve"> наведено треба дефинисати </w:t>
      </w:r>
      <w:r w:rsidRPr="002428E3">
        <w:rPr>
          <w:rFonts w:ascii="Times New Roman" w:eastAsia="Arial Unicode MS" w:hAnsi="Times New Roman"/>
          <w:kern w:val="1"/>
          <w:sz w:val="24"/>
          <w:szCs w:val="24"/>
          <w:lang w:eastAsia="ar-SA"/>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ст. 4. Закона.</w:t>
      </w:r>
    </w:p>
    <w:p w:rsidR="004A517F" w:rsidRPr="002428E3" w:rsidRDefault="004A517F" w:rsidP="004A517F">
      <w:pPr>
        <w:suppressAutoHyphens/>
        <w:ind w:left="0"/>
        <w:rPr>
          <w:rFonts w:ascii="Times New Roman" w:hAnsi="Times New Roman"/>
          <w:kern w:val="1"/>
          <w:sz w:val="24"/>
          <w:szCs w:val="24"/>
          <w:lang w:eastAsia="ar-SA"/>
        </w:rPr>
      </w:pPr>
    </w:p>
    <w:p w:rsidR="004A517F" w:rsidRPr="002428E3" w:rsidRDefault="004A517F" w:rsidP="004A517F">
      <w:pPr>
        <w:suppressAutoHyphens/>
        <w:ind w:left="0" w:firstLine="426"/>
        <w:rPr>
          <w:rFonts w:ascii="Times New Roman" w:eastAsia="Arial Unicode MS" w:hAnsi="Times New Roman"/>
          <w:color w:val="000000"/>
          <w:kern w:val="1"/>
          <w:sz w:val="24"/>
          <w:szCs w:val="24"/>
          <w:lang w:eastAsia="ar-SA"/>
        </w:rPr>
      </w:pPr>
      <w:r w:rsidRPr="002428E3">
        <w:rPr>
          <w:rFonts w:ascii="Times New Roman" w:eastAsia="Arial Unicode MS" w:hAnsi="Times New Roman"/>
          <w:kern w:val="1"/>
          <w:sz w:val="24"/>
          <w:szCs w:val="24"/>
          <w:lang w:eastAsia="ar-SA"/>
        </w:rPr>
        <w:t xml:space="preserve"> </w:t>
      </w:r>
      <w:r w:rsidRPr="002428E3">
        <w:rPr>
          <w:rFonts w:ascii="Times New Roman" w:eastAsia="Arial Unicode MS" w:hAnsi="Times New Roman"/>
          <w:color w:val="000000"/>
          <w:kern w:val="1"/>
          <w:sz w:val="24"/>
          <w:szCs w:val="24"/>
          <w:lang w:eastAsia="ar-SA"/>
        </w:rPr>
        <w:t>Наручилац ће одбити понуду ако има битне недостатке, односно ако:</w:t>
      </w:r>
    </w:p>
    <w:p w:rsidR="004A517F" w:rsidRPr="002428E3" w:rsidRDefault="004A517F" w:rsidP="004A517F">
      <w:pPr>
        <w:numPr>
          <w:ilvl w:val="1"/>
          <w:numId w:val="35"/>
        </w:numPr>
        <w:suppressAutoHyphens/>
        <w:ind w:left="0" w:firstLine="709"/>
        <w:jc w:val="left"/>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понуђач не докаже да испуњава обавезне услове за учешће;</w:t>
      </w:r>
    </w:p>
    <w:p w:rsidR="004A517F" w:rsidRPr="002428E3" w:rsidRDefault="004A517F" w:rsidP="004A517F">
      <w:pPr>
        <w:numPr>
          <w:ilvl w:val="1"/>
          <w:numId w:val="35"/>
        </w:numPr>
        <w:suppressAutoHyphens/>
        <w:ind w:left="0" w:firstLine="709"/>
        <w:jc w:val="left"/>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је понуђени рок важења понуде краћи од прописаног;</w:t>
      </w:r>
    </w:p>
    <w:p w:rsidR="004A517F" w:rsidRPr="002428E3" w:rsidRDefault="004A517F" w:rsidP="004A517F">
      <w:pPr>
        <w:numPr>
          <w:ilvl w:val="1"/>
          <w:numId w:val="35"/>
        </w:numPr>
        <w:suppressAutoHyphens/>
        <w:ind w:left="0" w:firstLine="709"/>
        <w:jc w:val="left"/>
        <w:rPr>
          <w:rFonts w:ascii="Times New Roman" w:eastAsia="Arial Unicode MS" w:hAnsi="Times New Roman"/>
          <w:color w:val="000000"/>
          <w:kern w:val="1"/>
          <w:sz w:val="24"/>
          <w:szCs w:val="24"/>
          <w:lang w:eastAsia="ar-SA"/>
        </w:rPr>
      </w:pPr>
      <w:r w:rsidRPr="002428E3">
        <w:rPr>
          <w:rFonts w:ascii="Times New Roman" w:eastAsia="Arial Unicode MS" w:hAnsi="Times New Roman"/>
          <w:color w:val="000000"/>
          <w:kern w:val="1"/>
          <w:sz w:val="24"/>
          <w:szCs w:val="24"/>
          <w:lang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4A517F" w:rsidRPr="002428E3" w:rsidRDefault="004A517F" w:rsidP="004A517F">
      <w:pPr>
        <w:suppressAutoHyphens/>
        <w:ind w:left="0"/>
        <w:rPr>
          <w:rFonts w:ascii="Times New Roman" w:eastAsia="Arial Unicode MS" w:hAnsi="Times New Roman"/>
          <w:color w:val="000000"/>
          <w:kern w:val="1"/>
          <w:sz w:val="24"/>
          <w:szCs w:val="24"/>
          <w:lang w:eastAsia="ar-SA"/>
        </w:rPr>
      </w:pPr>
    </w:p>
    <w:p w:rsidR="004A517F" w:rsidRDefault="004A517F" w:rsidP="004A517F">
      <w:pPr>
        <w:tabs>
          <w:tab w:val="left" w:pos="1200"/>
        </w:tabs>
        <w:suppressAutoHyphens/>
        <w:ind w:left="0"/>
        <w:rPr>
          <w:rFonts w:ascii="Times New Roman" w:eastAsia="Arial Unicode MS" w:hAnsi="Times New Roman"/>
          <w:bCs/>
          <w:iCs/>
          <w:color w:val="000000"/>
          <w:kern w:val="1"/>
          <w:sz w:val="24"/>
          <w:szCs w:val="24"/>
          <w:lang w:eastAsia="ar-SA"/>
        </w:rPr>
      </w:pPr>
    </w:p>
    <w:p w:rsidR="004A517F" w:rsidRPr="002428E3" w:rsidRDefault="004A517F" w:rsidP="004A517F">
      <w:pPr>
        <w:tabs>
          <w:tab w:val="left" w:pos="1200"/>
        </w:tabs>
        <w:suppressAutoHyphens/>
        <w:ind w:left="0"/>
        <w:rPr>
          <w:rFonts w:ascii="Times New Roman" w:eastAsia="Arial Unicode MS" w:hAnsi="Times New Roman"/>
          <w:bCs/>
          <w:iCs/>
          <w:color w:val="000000"/>
          <w:kern w:val="1"/>
          <w:sz w:val="24"/>
          <w:szCs w:val="24"/>
          <w:lang w:eastAsia="ar-SA"/>
        </w:rPr>
      </w:pPr>
    </w:p>
    <w:p w:rsidR="004A517F" w:rsidRPr="002428E3" w:rsidRDefault="004A517F" w:rsidP="004A517F">
      <w:pPr>
        <w:suppressAutoHyphens/>
        <w:ind w:left="0"/>
        <w:rPr>
          <w:rFonts w:ascii="Times New Roman" w:eastAsia="Arial Unicode MS" w:hAnsi="Times New Roman"/>
          <w:b/>
          <w:kern w:val="1"/>
          <w:sz w:val="24"/>
          <w:szCs w:val="24"/>
          <w:u w:val="single"/>
          <w:lang w:eastAsia="ar-SA"/>
        </w:rPr>
      </w:pPr>
      <w:r w:rsidRPr="00FF08A4">
        <w:rPr>
          <w:rFonts w:ascii="Times New Roman" w:eastAsia="Arial Unicode MS" w:hAnsi="Times New Roman"/>
          <w:b/>
          <w:kern w:val="1"/>
          <w:sz w:val="24"/>
          <w:szCs w:val="24"/>
          <w:u w:val="single"/>
          <w:lang w:eastAsia="ar-SA"/>
        </w:rPr>
        <w:t>Јавно отварање понуда обавиће се</w:t>
      </w:r>
      <w:r w:rsidRPr="00FF08A4">
        <w:rPr>
          <w:rFonts w:ascii="Times New Roman" w:eastAsia="Arial Unicode MS" w:hAnsi="Times New Roman"/>
          <w:b/>
          <w:kern w:val="1"/>
          <w:sz w:val="24"/>
          <w:szCs w:val="24"/>
          <w:u w:val="single"/>
          <w:lang w:val="sr-Latn-CS" w:eastAsia="ar-SA"/>
        </w:rPr>
        <w:t xml:space="preserve">, </w:t>
      </w:r>
      <w:r w:rsidRPr="00FF08A4">
        <w:rPr>
          <w:rFonts w:ascii="Times New Roman" w:eastAsia="Arial Unicode MS" w:hAnsi="Times New Roman"/>
          <w:b/>
          <w:kern w:val="1"/>
          <w:sz w:val="24"/>
          <w:szCs w:val="24"/>
          <w:u w:val="single"/>
          <w:lang w:eastAsia="ar-SA"/>
        </w:rPr>
        <w:t xml:space="preserve">на адреси седишта </w:t>
      </w:r>
      <w:r w:rsidRPr="00FF08A4">
        <w:rPr>
          <w:rFonts w:ascii="Times New Roman" w:eastAsia="Arial Unicode MS" w:hAnsi="Times New Roman"/>
          <w:b/>
          <w:bCs/>
          <w:color w:val="000000"/>
          <w:kern w:val="1"/>
          <w:sz w:val="24"/>
          <w:szCs w:val="24"/>
          <w:u w:val="single"/>
          <w:lang w:eastAsia="ar-SA"/>
        </w:rPr>
        <w:t>Регулаторне агенције за електронске комуникације и поштанске услуге, Палмотићева 2, 11000 Београд</w:t>
      </w:r>
      <w:r w:rsidRPr="00FF08A4">
        <w:rPr>
          <w:rFonts w:ascii="Times New Roman" w:eastAsia="Arial Unicode MS" w:hAnsi="Times New Roman"/>
          <w:b/>
          <w:kern w:val="1"/>
          <w:sz w:val="24"/>
          <w:szCs w:val="24"/>
          <w:u w:val="single"/>
          <w:lang w:eastAsia="ar-SA"/>
        </w:rPr>
        <w:t xml:space="preserve">, истог дана по истеку рока за подношење понуда, </w:t>
      </w:r>
      <w:r w:rsidRPr="00CE589F">
        <w:rPr>
          <w:rFonts w:ascii="Times New Roman" w:eastAsia="Arial Unicode MS" w:hAnsi="Times New Roman"/>
          <w:b/>
          <w:kern w:val="1"/>
          <w:sz w:val="24"/>
          <w:szCs w:val="24"/>
          <w:u w:val="single"/>
          <w:lang w:eastAsia="ar-SA"/>
        </w:rPr>
        <w:t>односно 05.12</w:t>
      </w:r>
      <w:r w:rsidRPr="00FF08A4">
        <w:rPr>
          <w:rFonts w:ascii="Times New Roman" w:eastAsia="Arial Unicode MS" w:hAnsi="Times New Roman"/>
          <w:b/>
          <w:kern w:val="1"/>
          <w:sz w:val="24"/>
          <w:szCs w:val="24"/>
          <w:u w:val="single"/>
          <w:lang w:eastAsia="ar-SA"/>
        </w:rPr>
        <w:t>.</w:t>
      </w:r>
      <w:r w:rsidRPr="00FF08A4">
        <w:rPr>
          <w:rFonts w:ascii="Times New Roman" w:eastAsia="Arial Unicode MS" w:hAnsi="Times New Roman"/>
          <w:b/>
          <w:kern w:val="1"/>
          <w:sz w:val="24"/>
          <w:szCs w:val="24"/>
          <w:u w:val="single"/>
          <w:lang w:val="sr-Latn-CS" w:eastAsia="ar-SA"/>
        </w:rPr>
        <w:t>20</w:t>
      </w:r>
      <w:r w:rsidRPr="00FF08A4">
        <w:rPr>
          <w:rFonts w:ascii="Times New Roman" w:eastAsia="Arial Unicode MS" w:hAnsi="Times New Roman"/>
          <w:b/>
          <w:kern w:val="1"/>
          <w:sz w:val="24"/>
          <w:szCs w:val="24"/>
          <w:u w:val="single"/>
          <w:lang w:eastAsia="ar-SA"/>
        </w:rPr>
        <w:t>19</w:t>
      </w:r>
      <w:r w:rsidRPr="00FF08A4">
        <w:rPr>
          <w:rFonts w:ascii="Times New Roman" w:eastAsia="Arial Unicode MS" w:hAnsi="Times New Roman"/>
          <w:b/>
          <w:kern w:val="1"/>
          <w:sz w:val="24"/>
          <w:szCs w:val="24"/>
          <w:u w:val="single"/>
          <w:lang w:val="sr-Latn-CS" w:eastAsia="ar-SA"/>
        </w:rPr>
        <w:t>. године</w:t>
      </w:r>
      <w:r w:rsidRPr="00FF08A4">
        <w:rPr>
          <w:rFonts w:ascii="Times New Roman" w:eastAsia="Arial Unicode MS" w:hAnsi="Times New Roman"/>
          <w:b/>
          <w:kern w:val="1"/>
          <w:sz w:val="24"/>
          <w:szCs w:val="24"/>
          <w:u w:val="single"/>
          <w:lang w:eastAsia="ar-SA"/>
        </w:rPr>
        <w:t>, са почетком у 12:30 часова.</w:t>
      </w:r>
    </w:p>
    <w:p w:rsidR="004A517F" w:rsidRPr="002428E3" w:rsidRDefault="004A517F" w:rsidP="004A517F">
      <w:pPr>
        <w:tabs>
          <w:tab w:val="left" w:pos="1200"/>
        </w:tabs>
        <w:suppressAutoHyphens/>
        <w:ind w:left="0"/>
        <w:rPr>
          <w:rFonts w:ascii="Times New Roman" w:eastAsia="TimesNewRomanPSMT" w:hAnsi="Times New Roman"/>
          <w:bCs/>
          <w:kern w:val="1"/>
          <w:sz w:val="24"/>
          <w:szCs w:val="24"/>
          <w:lang w:eastAsia="ar-SA"/>
        </w:rPr>
      </w:pPr>
    </w:p>
    <w:p w:rsidR="004A517F" w:rsidRPr="002428E3" w:rsidRDefault="004A517F" w:rsidP="004A517F">
      <w:pPr>
        <w:tabs>
          <w:tab w:val="left" w:pos="1200"/>
        </w:tabs>
        <w:suppressAutoHyphens/>
        <w:ind w:left="0"/>
        <w:rPr>
          <w:rFonts w:ascii="Times New Roman" w:eastAsia="Arial Unicode MS" w:hAnsi="Times New Roman"/>
          <w:bCs/>
          <w:iCs/>
          <w:color w:val="000000"/>
          <w:kern w:val="1"/>
          <w:sz w:val="24"/>
          <w:szCs w:val="24"/>
          <w:lang w:eastAsia="ar-SA"/>
        </w:rPr>
      </w:pPr>
      <w:r w:rsidRPr="002428E3">
        <w:rPr>
          <w:rFonts w:ascii="Times New Roman" w:eastAsia="TimesNewRomanPSMT" w:hAnsi="Times New Roman"/>
          <w:bCs/>
          <w:kern w:val="1"/>
          <w:sz w:val="24"/>
          <w:szCs w:val="24"/>
          <w:lang w:eastAsia="ar-SA"/>
        </w:rPr>
        <w:t>Представници понуђача који учествују у поступку отварања понуда, дужни су да пре</w:t>
      </w:r>
      <w:r w:rsidRPr="002428E3">
        <w:rPr>
          <w:rFonts w:ascii="Times New Roman" w:eastAsia="TimesNewRomanPSMT" w:hAnsi="Times New Roman"/>
          <w:bCs/>
          <w:color w:val="000000"/>
          <w:kern w:val="1"/>
          <w:sz w:val="24"/>
          <w:szCs w:val="24"/>
          <w:lang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4A517F" w:rsidRPr="002428E3" w:rsidRDefault="004A517F" w:rsidP="004A517F">
      <w:pPr>
        <w:suppressAutoHyphens/>
        <w:autoSpaceDE w:val="0"/>
        <w:autoSpaceDN w:val="0"/>
        <w:adjustRightInd w:val="0"/>
        <w:ind w:left="0" w:firstLine="357"/>
        <w:rPr>
          <w:rFonts w:ascii="Times New Roman" w:eastAsia="Arial Unicode MS" w:hAnsi="Times New Roman"/>
          <w:kern w:val="1"/>
          <w:sz w:val="24"/>
          <w:szCs w:val="24"/>
          <w:lang w:eastAsia="ar-SA"/>
        </w:rPr>
      </w:pPr>
    </w:p>
    <w:p w:rsidR="004A517F" w:rsidRPr="002428E3" w:rsidRDefault="004A517F" w:rsidP="004A517F">
      <w:pPr>
        <w:numPr>
          <w:ilvl w:val="0"/>
          <w:numId w:val="1"/>
        </w:numPr>
        <w:tabs>
          <w:tab w:val="num" w:pos="720"/>
          <w:tab w:val="num" w:pos="1080"/>
        </w:tabs>
        <w:ind w:left="0" w:firstLine="0"/>
        <w:jc w:val="left"/>
        <w:rPr>
          <w:rFonts w:ascii="Times New Roman" w:hAnsi="Times New Roman"/>
          <w:sz w:val="24"/>
          <w:szCs w:val="24"/>
          <w:u w:val="single"/>
          <w:lang w:val="sr-Cyrl-CS"/>
        </w:rPr>
      </w:pPr>
      <w:r w:rsidRPr="002428E3">
        <w:rPr>
          <w:rFonts w:ascii="Times New Roman" w:hAnsi="Times New Roman"/>
          <w:sz w:val="24"/>
          <w:szCs w:val="24"/>
          <w:u w:val="single"/>
          <w:lang w:val="sr-Cyrl-CS"/>
        </w:rPr>
        <w:t xml:space="preserve"> ВАРИЈАНТНА ПОНУДА</w:t>
      </w:r>
    </w:p>
    <w:p w:rsidR="004A517F" w:rsidRPr="002428E3" w:rsidRDefault="004A517F" w:rsidP="004A517F">
      <w:pPr>
        <w:spacing w:line="276" w:lineRule="auto"/>
        <w:ind w:left="0"/>
        <w:contextualSpacing/>
        <w:rPr>
          <w:rFonts w:ascii="Times New Roman" w:hAnsi="Times New Roman"/>
          <w:sz w:val="24"/>
          <w:szCs w:val="24"/>
          <w:lang w:val="sr-Cyrl-CS"/>
        </w:rPr>
      </w:pPr>
    </w:p>
    <w:p w:rsidR="004A517F" w:rsidRPr="002428E3" w:rsidRDefault="004A517F" w:rsidP="004A517F">
      <w:pPr>
        <w:spacing w:line="276" w:lineRule="auto"/>
        <w:ind w:left="0"/>
        <w:contextualSpacing/>
        <w:rPr>
          <w:rFonts w:ascii="Times New Roman" w:hAnsi="Times New Roman"/>
          <w:sz w:val="24"/>
          <w:szCs w:val="24"/>
          <w:lang w:val="sr-Cyrl-CS"/>
        </w:rPr>
      </w:pPr>
      <w:r w:rsidRPr="002428E3">
        <w:rPr>
          <w:rFonts w:ascii="Times New Roman" w:hAnsi="Times New Roman"/>
          <w:sz w:val="24"/>
          <w:szCs w:val="24"/>
          <w:lang w:val="sr-Cyrl-CS"/>
        </w:rPr>
        <w:t>Подношење понуде са варијантама није дозвољено.</w:t>
      </w:r>
    </w:p>
    <w:p w:rsidR="004A517F" w:rsidRPr="002428E3" w:rsidRDefault="004A517F" w:rsidP="004A517F">
      <w:pPr>
        <w:spacing w:line="276" w:lineRule="auto"/>
        <w:ind w:left="0"/>
        <w:contextualSpacing/>
        <w:rPr>
          <w:rFonts w:ascii="Times New Roman" w:hAnsi="Times New Roman"/>
          <w:sz w:val="24"/>
          <w:szCs w:val="24"/>
          <w:lang w:val="sr-Cyrl-CS"/>
        </w:rPr>
      </w:pPr>
    </w:p>
    <w:p w:rsidR="004A517F" w:rsidRPr="002428E3" w:rsidRDefault="004A517F" w:rsidP="004A517F">
      <w:pPr>
        <w:numPr>
          <w:ilvl w:val="0"/>
          <w:numId w:val="1"/>
        </w:numPr>
        <w:tabs>
          <w:tab w:val="num" w:pos="720"/>
          <w:tab w:val="num" w:pos="1080"/>
        </w:tabs>
        <w:ind w:left="0" w:firstLine="0"/>
        <w:rPr>
          <w:rFonts w:ascii="Times New Roman" w:hAnsi="Times New Roman"/>
          <w:sz w:val="24"/>
          <w:szCs w:val="24"/>
          <w:u w:val="single"/>
          <w:lang w:val="sr-Cyrl-CS"/>
        </w:rPr>
      </w:pPr>
      <w:r w:rsidRPr="002428E3">
        <w:rPr>
          <w:rFonts w:ascii="Times New Roman" w:hAnsi="Times New Roman"/>
          <w:sz w:val="24"/>
          <w:szCs w:val="24"/>
          <w:u w:val="single"/>
          <w:lang w:val="sr-Cyrl-CS"/>
        </w:rPr>
        <w:t xml:space="preserve"> ИЗМЕНА, ДОПУНА И ОПОЗИВ ПОНУДЕ</w:t>
      </w:r>
    </w:p>
    <w:p w:rsidR="004A517F" w:rsidRPr="002428E3" w:rsidRDefault="004A517F" w:rsidP="004A517F">
      <w:pPr>
        <w:tabs>
          <w:tab w:val="num" w:pos="720"/>
        </w:tabs>
        <w:ind w:left="0"/>
        <w:rPr>
          <w:rFonts w:ascii="Times New Roman" w:hAnsi="Times New Roman"/>
          <w:sz w:val="24"/>
          <w:szCs w:val="24"/>
          <w:u w:val="single"/>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rPr>
        <w:t xml:space="preserve">У року за подношење понуде понуђач може да измени, допуни или опозове своју понуду. </w:t>
      </w:r>
      <w:r w:rsidRPr="002428E3">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4A517F" w:rsidRPr="002428E3" w:rsidRDefault="004A517F" w:rsidP="004A517F">
      <w:pPr>
        <w:ind w:left="0" w:firstLine="540"/>
        <w:rPr>
          <w:rFonts w:ascii="Times New Roman" w:hAnsi="Times New Roman"/>
          <w:sz w:val="24"/>
          <w:szCs w:val="24"/>
          <w:lang w:val="sr-Cyrl-CS"/>
        </w:rPr>
      </w:pP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улица Палмотићева број 2, 11103 Београд</w:t>
      </w: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 Писарница -</w:t>
      </w:r>
    </w:p>
    <w:p w:rsidR="004A517F" w:rsidRPr="002428E3" w:rsidRDefault="004A517F" w:rsidP="004A517F">
      <w:pPr>
        <w:tabs>
          <w:tab w:val="left" w:pos="720"/>
          <w:tab w:val="center" w:pos="4320"/>
          <w:tab w:val="right" w:pos="8640"/>
        </w:tabs>
        <w:ind w:left="0"/>
        <w:jc w:val="center"/>
        <w:rPr>
          <w:rFonts w:ascii="Times New Roman" w:hAnsi="Times New Roman"/>
          <w:b/>
          <w:bCs/>
          <w:sz w:val="24"/>
          <w:szCs w:val="24"/>
        </w:rPr>
      </w:pPr>
      <w:r w:rsidRPr="002428E3">
        <w:rPr>
          <w:rFonts w:ascii="Times New Roman" w:hAnsi="Times New Roman"/>
          <w:b/>
          <w:bCs/>
          <w:sz w:val="24"/>
          <w:szCs w:val="24"/>
          <w:lang w:val="sr-Cyrl-CS"/>
        </w:rPr>
        <w:lastRenderedPageBreak/>
        <w:t xml:space="preserve">”ИЗМЕНА/ДОПУНА/ОПОЗИВ Понуде за јавну набавку </w:t>
      </w:r>
      <w:r>
        <w:rPr>
          <w:rFonts w:ascii="Times New Roman" w:hAnsi="Times New Roman"/>
          <w:b/>
          <w:bCs/>
          <w:sz w:val="24"/>
          <w:szCs w:val="24"/>
          <w:lang w:val="sr-Cyrl-CS"/>
        </w:rPr>
        <w:t>добара</w:t>
      </w:r>
      <w:r w:rsidRPr="002428E3">
        <w:rPr>
          <w:rFonts w:ascii="Times New Roman" w:hAnsi="Times New Roman"/>
          <w:b/>
          <w:bCs/>
          <w:sz w:val="24"/>
          <w:szCs w:val="24"/>
          <w:lang w:val="sr-Cyrl-CS"/>
        </w:rPr>
        <w:t xml:space="preserve"> – бр. 1-02-4047-</w:t>
      </w:r>
      <w:r>
        <w:rPr>
          <w:rFonts w:ascii="Times New Roman" w:hAnsi="Times New Roman"/>
          <w:b/>
          <w:bCs/>
          <w:sz w:val="24"/>
          <w:szCs w:val="24"/>
        </w:rPr>
        <w:t>37</w:t>
      </w:r>
      <w:r w:rsidRPr="002428E3">
        <w:rPr>
          <w:rFonts w:ascii="Times New Roman" w:hAnsi="Times New Roman"/>
          <w:b/>
          <w:bCs/>
          <w:sz w:val="24"/>
          <w:szCs w:val="24"/>
          <w:lang w:val="sr-Cyrl-CS"/>
        </w:rPr>
        <w:t>/1</w:t>
      </w:r>
      <w:r w:rsidRPr="002428E3">
        <w:rPr>
          <w:rFonts w:ascii="Times New Roman" w:hAnsi="Times New Roman"/>
          <w:b/>
          <w:bCs/>
          <w:sz w:val="24"/>
          <w:szCs w:val="24"/>
        </w:rPr>
        <w:t>9</w:t>
      </w:r>
      <w:r w:rsidRPr="002428E3">
        <w:rPr>
          <w:rFonts w:ascii="Times New Roman" w:hAnsi="Times New Roman"/>
          <w:b/>
          <w:bCs/>
          <w:sz w:val="24"/>
          <w:szCs w:val="24"/>
          <w:lang w:val="sr-Cyrl-CS"/>
        </w:rPr>
        <w:t>”</w:t>
      </w:r>
    </w:p>
    <w:p w:rsidR="004A517F" w:rsidRPr="002428E3" w:rsidRDefault="004A517F" w:rsidP="004A517F">
      <w:pPr>
        <w:widowControl w:val="0"/>
        <w:autoSpaceDE w:val="0"/>
        <w:autoSpaceDN w:val="0"/>
        <w:adjustRightInd w:val="0"/>
        <w:spacing w:line="291" w:lineRule="atLeast"/>
        <w:ind w:left="0"/>
        <w:jc w:val="center"/>
        <w:rPr>
          <w:rFonts w:ascii="Times New Roman" w:hAnsi="Times New Roman"/>
          <w:b/>
          <w:sz w:val="24"/>
          <w:szCs w:val="24"/>
          <w:lang w:val="sr-Cyrl-CS"/>
        </w:rPr>
      </w:pPr>
      <w:r w:rsidRPr="002428E3">
        <w:rPr>
          <w:rFonts w:ascii="Times New Roman" w:hAnsi="Times New Roman"/>
          <w:b/>
          <w:sz w:val="24"/>
          <w:szCs w:val="24"/>
          <w:lang w:val="sr-Cyrl-CS"/>
        </w:rPr>
        <w:t>- НЕ ОТВАРАТИ  -</w:t>
      </w:r>
    </w:p>
    <w:p w:rsidR="004A517F" w:rsidRPr="002428E3" w:rsidRDefault="004A517F" w:rsidP="004A517F">
      <w:pPr>
        <w:tabs>
          <w:tab w:val="num" w:pos="720"/>
        </w:tabs>
        <w:ind w:left="0" w:firstLine="720"/>
        <w:rPr>
          <w:rFonts w:ascii="Times New Roman" w:hAnsi="Times New Roman"/>
          <w:sz w:val="24"/>
          <w:szCs w:val="24"/>
          <w:u w:val="single"/>
          <w:lang w:val="sr-Cyrl-CS"/>
        </w:rPr>
      </w:pPr>
    </w:p>
    <w:p w:rsidR="004A517F" w:rsidRPr="002428E3" w:rsidRDefault="004A517F" w:rsidP="004A517F">
      <w:pPr>
        <w:numPr>
          <w:ilvl w:val="0"/>
          <w:numId w:val="1"/>
        </w:numPr>
        <w:tabs>
          <w:tab w:val="num" w:pos="720"/>
          <w:tab w:val="num" w:pos="1080"/>
        </w:tabs>
        <w:ind w:left="0" w:firstLine="0"/>
        <w:rPr>
          <w:rFonts w:ascii="Times New Roman" w:hAnsi="Times New Roman"/>
          <w:sz w:val="24"/>
          <w:szCs w:val="24"/>
          <w:u w:val="single"/>
          <w:lang w:val="sr-Cyrl-CS"/>
        </w:rPr>
      </w:pPr>
      <w:r w:rsidRPr="002428E3">
        <w:rPr>
          <w:rFonts w:ascii="Times New Roman" w:hAnsi="Times New Roman"/>
          <w:sz w:val="24"/>
          <w:szCs w:val="24"/>
          <w:u w:val="single"/>
          <w:lang w:val="sr-Cyrl-CS"/>
        </w:rPr>
        <w:t xml:space="preserve"> УЧЕСТВОВАЊЕ У ЗАЈЕДНИЧКОЈ ПОНУДИ ИЛИ КАО ПОДИЗВОЂАЧ</w:t>
      </w:r>
    </w:p>
    <w:p w:rsidR="004A517F" w:rsidRPr="002428E3" w:rsidRDefault="004A517F" w:rsidP="004A517F">
      <w:pPr>
        <w:ind w:left="0"/>
        <w:rPr>
          <w:rFonts w:ascii="Times New Roman" w:hAnsi="Times New Roman"/>
          <w:sz w:val="24"/>
          <w:szCs w:val="24"/>
          <w:u w:val="single"/>
          <w:lang w:val="sr-Cyrl-CS"/>
        </w:rPr>
      </w:pPr>
    </w:p>
    <w:p w:rsidR="004A517F" w:rsidRPr="002428E3" w:rsidRDefault="004A517F" w:rsidP="004A517F">
      <w:pPr>
        <w:spacing w:line="276" w:lineRule="auto"/>
        <w:ind w:left="0" w:firstLine="720"/>
        <w:contextualSpacing/>
        <w:rPr>
          <w:rFonts w:ascii="Times New Roman" w:hAnsi="Times New Roman"/>
          <w:caps/>
          <w:sz w:val="24"/>
          <w:szCs w:val="24"/>
          <w:u w:val="single"/>
          <w:lang w:val="sr-Cyrl-CS"/>
        </w:rPr>
      </w:pPr>
      <w:r w:rsidRPr="002428E3">
        <w:rPr>
          <w:rFonts w:ascii="Times New Roman" w:hAnsi="Times New Roman"/>
          <w:sz w:val="24"/>
          <w:szCs w:val="24"/>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4A517F" w:rsidRPr="002428E3" w:rsidRDefault="004A517F" w:rsidP="004A517F">
      <w:pPr>
        <w:ind w:left="0" w:firstLine="720"/>
        <w:rPr>
          <w:rFonts w:ascii="Times New Roman" w:hAnsi="Times New Roman"/>
          <w:caps/>
          <w:sz w:val="24"/>
          <w:szCs w:val="24"/>
          <w:u w:val="single"/>
          <w:lang w:val="sr-Cyrl-CS"/>
        </w:rPr>
      </w:pPr>
      <w:r w:rsidRPr="002428E3">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4A517F" w:rsidRPr="002428E3" w:rsidRDefault="004A517F" w:rsidP="004A517F">
      <w:pPr>
        <w:ind w:left="0" w:firstLine="720"/>
        <w:rPr>
          <w:rFonts w:ascii="Times New Roman" w:hAnsi="Times New Roman"/>
          <w:caps/>
          <w:sz w:val="24"/>
          <w:szCs w:val="24"/>
          <w:u w:val="single"/>
          <w:lang w:val="sr-Cyrl-CS"/>
        </w:rPr>
      </w:pPr>
    </w:p>
    <w:p w:rsidR="004A517F" w:rsidRPr="002428E3" w:rsidRDefault="004A517F" w:rsidP="004A517F">
      <w:pPr>
        <w:numPr>
          <w:ilvl w:val="0"/>
          <w:numId w:val="1"/>
        </w:numPr>
        <w:tabs>
          <w:tab w:val="num" w:pos="720"/>
          <w:tab w:val="num" w:pos="1080"/>
        </w:tabs>
        <w:ind w:left="0" w:firstLine="0"/>
        <w:rPr>
          <w:rFonts w:ascii="Times New Roman" w:hAnsi="Times New Roman"/>
          <w:caps/>
          <w:sz w:val="24"/>
          <w:szCs w:val="24"/>
          <w:u w:val="single"/>
          <w:lang w:val="sr-Cyrl-CS"/>
        </w:rPr>
      </w:pPr>
      <w:r w:rsidRPr="002428E3">
        <w:rPr>
          <w:rFonts w:ascii="Times New Roman" w:hAnsi="Times New Roman"/>
          <w:caps/>
          <w:sz w:val="24"/>
          <w:szCs w:val="24"/>
          <w:u w:val="single"/>
          <w:lang w:val="sr-Cyrl-CS"/>
        </w:rPr>
        <w:t xml:space="preserve"> Извршење набавке са подизвођачем</w:t>
      </w:r>
    </w:p>
    <w:p w:rsidR="004A517F" w:rsidRPr="002428E3" w:rsidRDefault="004A517F" w:rsidP="004A517F">
      <w:pPr>
        <w:ind w:left="0"/>
        <w:rPr>
          <w:rFonts w:ascii="Times New Roman" w:hAnsi="Times New Roman"/>
          <w:caps/>
          <w:sz w:val="24"/>
          <w:szCs w:val="24"/>
          <w:u w:val="single"/>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numPr>
          <w:ilvl w:val="0"/>
          <w:numId w:val="1"/>
        </w:numPr>
        <w:tabs>
          <w:tab w:val="num" w:pos="720"/>
          <w:tab w:val="num" w:pos="1080"/>
        </w:tabs>
        <w:ind w:left="0" w:firstLine="0"/>
        <w:rPr>
          <w:rFonts w:ascii="Times New Roman" w:hAnsi="Times New Roman"/>
          <w:caps/>
          <w:sz w:val="24"/>
          <w:szCs w:val="24"/>
          <w:u w:val="single"/>
          <w:lang w:val="sr-Cyrl-CS"/>
        </w:rPr>
      </w:pPr>
      <w:r w:rsidRPr="002428E3">
        <w:rPr>
          <w:rFonts w:ascii="Times New Roman" w:hAnsi="Times New Roman"/>
          <w:caps/>
          <w:sz w:val="24"/>
          <w:szCs w:val="24"/>
          <w:u w:val="single"/>
          <w:lang w:val="sr-Cyrl-CS"/>
        </w:rPr>
        <w:t xml:space="preserve"> Подношење заједничке понуде</w:t>
      </w:r>
    </w:p>
    <w:p w:rsidR="004A517F" w:rsidRPr="002428E3" w:rsidRDefault="004A517F" w:rsidP="004A517F">
      <w:pPr>
        <w:tabs>
          <w:tab w:val="num" w:pos="720"/>
        </w:tabs>
        <w:ind w:left="0"/>
        <w:rPr>
          <w:rFonts w:ascii="Times New Roman" w:hAnsi="Times New Roman"/>
          <w:caps/>
          <w:sz w:val="24"/>
          <w:szCs w:val="24"/>
          <w:u w:val="single"/>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Понуду може поднети група понуђача.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4A517F" w:rsidRPr="002428E3" w:rsidRDefault="004A517F" w:rsidP="004A517F">
      <w:pPr>
        <w:ind w:left="0" w:firstLine="720"/>
        <w:rPr>
          <w:rFonts w:ascii="Times New Roman" w:hAnsi="Times New Roman"/>
          <w:sz w:val="24"/>
          <w:szCs w:val="24"/>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2) опис послова сваког од понуђача из групе понуђача у извршењу уговора;</w:t>
      </w:r>
    </w:p>
    <w:p w:rsidR="004A517F" w:rsidRPr="002428E3" w:rsidRDefault="004A517F" w:rsidP="004A517F">
      <w:pPr>
        <w:ind w:left="0" w:firstLine="720"/>
        <w:rPr>
          <w:rFonts w:ascii="Times New Roman" w:hAnsi="Times New Roman"/>
          <w:sz w:val="24"/>
          <w:szCs w:val="24"/>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numPr>
          <w:ilvl w:val="0"/>
          <w:numId w:val="1"/>
        </w:numPr>
        <w:tabs>
          <w:tab w:val="num" w:pos="540"/>
          <w:tab w:val="left" w:pos="1080"/>
        </w:tabs>
        <w:ind w:left="0" w:firstLine="180"/>
        <w:jc w:val="left"/>
        <w:rPr>
          <w:rFonts w:ascii="Times New Roman" w:hAnsi="Times New Roman"/>
          <w:sz w:val="24"/>
          <w:szCs w:val="24"/>
          <w:u w:val="single"/>
          <w:lang w:val="sr-Latn-CS"/>
        </w:rPr>
      </w:pPr>
      <w:r w:rsidRPr="002428E3">
        <w:rPr>
          <w:rFonts w:ascii="Times New Roman" w:hAnsi="Times New Roman"/>
          <w:sz w:val="24"/>
          <w:szCs w:val="24"/>
          <w:u w:val="single"/>
          <w:lang w:val="sr-Latn-CS"/>
        </w:rPr>
        <w:lastRenderedPageBreak/>
        <w:t>НАЧИН ПЛАЋАЊА</w:t>
      </w:r>
    </w:p>
    <w:p w:rsidR="004A517F" w:rsidRPr="002428E3" w:rsidRDefault="004A517F" w:rsidP="004A517F">
      <w:pPr>
        <w:ind w:left="0"/>
        <w:rPr>
          <w:rFonts w:ascii="Times New Roman" w:hAnsi="Times New Roman"/>
          <w:sz w:val="24"/>
          <w:szCs w:val="24"/>
          <w:u w:val="single"/>
          <w:lang w:val="sr-Latn-CS"/>
        </w:rPr>
      </w:pPr>
    </w:p>
    <w:p w:rsidR="004A517F" w:rsidRPr="002428E3" w:rsidRDefault="004A517F" w:rsidP="004A517F">
      <w:pPr>
        <w:widowControl w:val="0"/>
        <w:ind w:left="0" w:firstLine="633"/>
        <w:rPr>
          <w:rFonts w:ascii="Times New Roman" w:hAnsi="Times New Roman"/>
          <w:sz w:val="24"/>
          <w:szCs w:val="24"/>
          <w:lang w:val="sr-Cyrl-CS"/>
        </w:rPr>
      </w:pPr>
      <w:r w:rsidRPr="002428E3">
        <w:rPr>
          <w:rFonts w:ascii="Times New Roman" w:hAnsi="Times New Roman"/>
          <w:sz w:val="24"/>
          <w:szCs w:val="24"/>
          <w:lang w:val="sr-Cyrl-CS"/>
        </w:rPr>
        <w:t>Услови плаћања за понуђену услугу, морају да буду једнаки или бољи од услова наведених у овој тачки (</w:t>
      </w:r>
      <w:r w:rsidRPr="002428E3">
        <w:rPr>
          <w:rFonts w:ascii="Times New Roman" w:hAnsi="Times New Roman"/>
          <w:sz w:val="24"/>
          <w:szCs w:val="24"/>
        </w:rPr>
        <w:t>у погледу рока плаћања</w:t>
      </w:r>
      <w:r w:rsidRPr="002428E3">
        <w:rPr>
          <w:rFonts w:ascii="Times New Roman" w:hAnsi="Times New Roman"/>
          <w:sz w:val="24"/>
          <w:szCs w:val="24"/>
          <w:lang w:val="sr-Cyrl-CS"/>
        </w:rPr>
        <w:t>):</w:t>
      </w:r>
    </w:p>
    <w:p w:rsidR="004A517F" w:rsidRPr="002428E3" w:rsidRDefault="004A517F" w:rsidP="004A517F">
      <w:pPr>
        <w:widowControl w:val="0"/>
        <w:ind w:left="0" w:firstLine="633"/>
        <w:rPr>
          <w:rFonts w:ascii="Times New Roman" w:hAnsi="Times New Roman"/>
          <w:sz w:val="24"/>
          <w:szCs w:val="24"/>
          <w:lang w:val="sr-Cyrl-CS"/>
        </w:rPr>
      </w:pPr>
    </w:p>
    <w:p w:rsidR="004A517F" w:rsidRPr="002428E3" w:rsidRDefault="004A517F" w:rsidP="004A517F">
      <w:pPr>
        <w:numPr>
          <w:ilvl w:val="1"/>
          <w:numId w:val="20"/>
        </w:numPr>
        <w:tabs>
          <w:tab w:val="clear" w:pos="1440"/>
          <w:tab w:val="left" w:pos="0"/>
          <w:tab w:val="num" w:pos="851"/>
        </w:tabs>
        <w:ind w:left="0" w:firstLine="633"/>
        <w:rPr>
          <w:rFonts w:ascii="Times New Roman" w:hAnsi="Times New Roman"/>
          <w:bCs/>
          <w:sz w:val="24"/>
          <w:szCs w:val="24"/>
          <w:lang w:val="sr-Cyrl-CS"/>
        </w:rPr>
      </w:pPr>
      <w:r w:rsidRPr="002428E3">
        <w:rPr>
          <w:rFonts w:ascii="Times New Roman" w:hAnsi="Times New Roman"/>
          <w:sz w:val="24"/>
          <w:szCs w:val="24"/>
          <w:lang w:val="ru-RU"/>
        </w:rPr>
        <w:t xml:space="preserve"> Плаћање се врши </w:t>
      </w:r>
      <w:r w:rsidRPr="002428E3">
        <w:rPr>
          <w:rFonts w:ascii="Times New Roman" w:hAnsi="Times New Roman"/>
          <w:sz w:val="24"/>
          <w:szCs w:val="24"/>
          <w:lang w:val="sr-Cyrl-CS"/>
        </w:rPr>
        <w:t>након</w:t>
      </w:r>
      <w:r w:rsidRPr="002428E3">
        <w:rPr>
          <w:rFonts w:ascii="Times New Roman" w:hAnsi="Times New Roman"/>
          <w:sz w:val="24"/>
          <w:szCs w:val="24"/>
          <w:lang w:val="ru-RU"/>
        </w:rPr>
        <w:t xml:space="preserve"> </w:t>
      </w:r>
      <w:r>
        <w:rPr>
          <w:rFonts w:ascii="Times New Roman" w:hAnsi="Times New Roman"/>
          <w:sz w:val="24"/>
          <w:szCs w:val="24"/>
          <w:lang w:val="ru-RU"/>
        </w:rPr>
        <w:t>сваке извршене, сукцесивне испоруке</w:t>
      </w:r>
      <w:r w:rsidRPr="002428E3">
        <w:rPr>
          <w:rFonts w:ascii="Times New Roman" w:hAnsi="Times New Roman"/>
          <w:sz w:val="24"/>
          <w:szCs w:val="24"/>
          <w:lang w:val="ru-RU"/>
        </w:rPr>
        <w:t>, у року од најкраће 1</w:t>
      </w:r>
      <w:r w:rsidRPr="002428E3">
        <w:rPr>
          <w:rFonts w:ascii="Times New Roman" w:hAnsi="Times New Roman"/>
          <w:sz w:val="24"/>
          <w:szCs w:val="24"/>
          <w:lang w:val="sr-Latn-CS"/>
        </w:rPr>
        <w:t>5</w:t>
      </w:r>
      <w:r w:rsidRPr="002428E3">
        <w:rPr>
          <w:rFonts w:ascii="Times New Roman" w:hAnsi="Times New Roman"/>
          <w:sz w:val="24"/>
          <w:szCs w:val="24"/>
          <w:lang w:val="ru-RU"/>
        </w:rPr>
        <w:t xml:space="preserve"> дана, а највише 45 дана од дана службеног пријема фактуре понуђача и </w:t>
      </w:r>
      <w:r>
        <w:rPr>
          <w:rFonts w:ascii="Times New Roman" w:hAnsi="Times New Roman"/>
          <w:sz w:val="24"/>
          <w:szCs w:val="24"/>
          <w:lang w:val="ru-RU"/>
        </w:rPr>
        <w:t>записника о извршеној испоруци</w:t>
      </w:r>
      <w:r w:rsidRPr="002428E3">
        <w:rPr>
          <w:rFonts w:ascii="Times New Roman" w:hAnsi="Times New Roman"/>
          <w:sz w:val="24"/>
          <w:szCs w:val="24"/>
          <w:lang w:val="ru-RU"/>
        </w:rPr>
        <w:t>.</w:t>
      </w:r>
    </w:p>
    <w:p w:rsidR="004A517F" w:rsidRPr="002428E3" w:rsidRDefault="004A517F" w:rsidP="004A517F">
      <w:pPr>
        <w:tabs>
          <w:tab w:val="left" w:pos="0"/>
        </w:tabs>
        <w:ind w:left="0"/>
        <w:rPr>
          <w:rFonts w:ascii="Times New Roman" w:hAnsi="Times New Roman"/>
          <w:bCs/>
          <w:sz w:val="24"/>
          <w:szCs w:val="24"/>
          <w:lang w:val="sr-Cyrl-CS"/>
        </w:rPr>
      </w:pPr>
    </w:p>
    <w:p w:rsidR="004A517F" w:rsidRPr="002428E3" w:rsidRDefault="004A517F" w:rsidP="004A517F">
      <w:pPr>
        <w:widowControl w:val="0"/>
        <w:ind w:left="0" w:firstLine="633"/>
        <w:rPr>
          <w:rFonts w:ascii="Times New Roman" w:hAnsi="Times New Roman"/>
          <w:sz w:val="24"/>
          <w:szCs w:val="24"/>
          <w:lang w:val="sr-Cyrl-CS"/>
        </w:rPr>
      </w:pPr>
      <w:r w:rsidRPr="002428E3">
        <w:rPr>
          <w:rFonts w:ascii="Times New Roman" w:hAnsi="Times New Roman"/>
          <w:sz w:val="24"/>
          <w:szCs w:val="24"/>
          <w:lang w:val="sr-Cyrl-CS"/>
        </w:rPr>
        <w:t>Уколико се понуде услови лошији од наведених понуда ће бити одбијена.</w:t>
      </w:r>
    </w:p>
    <w:p w:rsidR="004A517F" w:rsidRPr="002428E3" w:rsidRDefault="004A517F" w:rsidP="004A517F">
      <w:pPr>
        <w:widowControl w:val="0"/>
        <w:ind w:left="0" w:firstLine="633"/>
        <w:rPr>
          <w:rFonts w:ascii="Times New Roman" w:hAnsi="Times New Roman"/>
          <w:sz w:val="24"/>
          <w:szCs w:val="24"/>
          <w:lang w:val="sr-Cyrl-CS"/>
        </w:rPr>
      </w:pPr>
      <w:r w:rsidRPr="002428E3">
        <w:rPr>
          <w:rFonts w:ascii="Times New Roman" w:hAnsi="Times New Roman"/>
          <w:sz w:val="24"/>
          <w:szCs w:val="24"/>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4A517F" w:rsidRPr="002428E3" w:rsidRDefault="004A517F" w:rsidP="004A517F">
      <w:pPr>
        <w:widowControl w:val="0"/>
        <w:ind w:left="0" w:firstLine="633"/>
        <w:rPr>
          <w:rFonts w:ascii="Times New Roman" w:hAnsi="Times New Roman"/>
          <w:bCs/>
          <w:sz w:val="24"/>
          <w:szCs w:val="24"/>
          <w:lang w:val="sr-Cyrl-CS"/>
        </w:rPr>
      </w:pPr>
      <w:r w:rsidRPr="002428E3">
        <w:rPr>
          <w:rFonts w:ascii="Times New Roman" w:hAnsi="Times New Roman"/>
          <w:bCs/>
          <w:sz w:val="24"/>
          <w:szCs w:val="24"/>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4A517F" w:rsidRPr="002428E3" w:rsidRDefault="004A517F" w:rsidP="004A517F">
      <w:pPr>
        <w:ind w:left="0"/>
        <w:rPr>
          <w:rFonts w:ascii="Times New Roman" w:hAnsi="Times New Roman"/>
          <w:sz w:val="24"/>
          <w:szCs w:val="24"/>
          <w:highlight w:val="yellow"/>
          <w:u w:val="single"/>
          <w:lang w:val="sr-Latn-CS"/>
        </w:rPr>
      </w:pPr>
    </w:p>
    <w:p w:rsidR="004A517F" w:rsidRPr="002428E3" w:rsidRDefault="004A517F" w:rsidP="004A517F">
      <w:pPr>
        <w:numPr>
          <w:ilvl w:val="0"/>
          <w:numId w:val="1"/>
        </w:numPr>
        <w:tabs>
          <w:tab w:val="num" w:pos="540"/>
          <w:tab w:val="left" w:pos="1080"/>
        </w:tabs>
        <w:ind w:left="0" w:firstLine="180"/>
        <w:jc w:val="left"/>
        <w:rPr>
          <w:rFonts w:ascii="Times New Roman" w:hAnsi="Times New Roman"/>
          <w:sz w:val="24"/>
          <w:szCs w:val="24"/>
          <w:u w:val="single"/>
          <w:lang w:val="sr-Latn-CS"/>
        </w:rPr>
      </w:pPr>
      <w:r w:rsidRPr="002428E3">
        <w:rPr>
          <w:rFonts w:ascii="Times New Roman" w:hAnsi="Times New Roman"/>
          <w:sz w:val="24"/>
          <w:szCs w:val="24"/>
          <w:u w:val="single"/>
          <w:lang w:val="sr-Cyrl-CS"/>
        </w:rPr>
        <w:t xml:space="preserve"> ЦЕНА</w:t>
      </w:r>
    </w:p>
    <w:p w:rsidR="004A517F" w:rsidRPr="002428E3" w:rsidRDefault="004A517F" w:rsidP="004A517F">
      <w:pPr>
        <w:ind w:left="0"/>
        <w:rPr>
          <w:rFonts w:ascii="Times New Roman" w:hAnsi="Times New Roman"/>
          <w:sz w:val="24"/>
          <w:szCs w:val="24"/>
          <w:u w:val="single"/>
          <w:lang w:val="sr-Latn-CS"/>
        </w:rPr>
      </w:pPr>
    </w:p>
    <w:p w:rsidR="004A517F" w:rsidRPr="002428E3" w:rsidRDefault="004A517F" w:rsidP="004A517F">
      <w:pPr>
        <w:ind w:left="0" w:firstLine="720"/>
        <w:rPr>
          <w:rFonts w:ascii="Times New Roman" w:hAnsi="Times New Roman"/>
          <w:bCs/>
          <w:iCs/>
          <w:sz w:val="24"/>
          <w:szCs w:val="24"/>
          <w:lang w:val="sr-Cyrl-CS"/>
        </w:rPr>
      </w:pPr>
      <w:r w:rsidRPr="002428E3">
        <w:rPr>
          <w:rFonts w:ascii="Times New Roman" w:hAnsi="Times New Roman"/>
          <w:bCs/>
          <w:iCs/>
          <w:sz w:val="24"/>
          <w:szCs w:val="24"/>
          <w:lang w:val="sr-Cyrl-CS"/>
        </w:rPr>
        <w:t>Цена у понуди мора бити изражена у динарима.</w:t>
      </w:r>
    </w:p>
    <w:p w:rsidR="004A517F" w:rsidRPr="002428E3" w:rsidRDefault="004A517F" w:rsidP="004A517F">
      <w:pPr>
        <w:ind w:left="0" w:firstLine="720"/>
        <w:rPr>
          <w:rFonts w:ascii="Times New Roman" w:hAnsi="Times New Roman"/>
          <w:bCs/>
          <w:iCs/>
          <w:sz w:val="24"/>
          <w:szCs w:val="24"/>
          <w:lang w:val="sr-Cyrl-CS"/>
        </w:rPr>
      </w:pPr>
      <w:r w:rsidRPr="002428E3">
        <w:rPr>
          <w:rFonts w:ascii="Times New Roman" w:hAnsi="Times New Roman"/>
          <w:bCs/>
          <w:iCs/>
          <w:sz w:val="24"/>
          <w:szCs w:val="24"/>
          <w:lang w:val="sr-Cyrl-CS"/>
        </w:rPr>
        <w:t>Цена у понуди мора бити исказана без пореза на додату вредност и мора да обухвата све зави</w:t>
      </w:r>
      <w:r>
        <w:rPr>
          <w:rFonts w:ascii="Times New Roman" w:hAnsi="Times New Roman"/>
          <w:bCs/>
          <w:iCs/>
          <w:sz w:val="24"/>
          <w:szCs w:val="24"/>
          <w:lang w:val="sr-Cyrl-CS"/>
        </w:rPr>
        <w:t>с</w:t>
      </w:r>
      <w:r w:rsidRPr="002428E3">
        <w:rPr>
          <w:rFonts w:ascii="Times New Roman" w:hAnsi="Times New Roman"/>
          <w:bCs/>
          <w:iCs/>
          <w:sz w:val="24"/>
          <w:szCs w:val="24"/>
          <w:lang w:val="sr-Cyrl-CS"/>
        </w:rPr>
        <w:t>не трошкове које понуђач има у реализацији предмета набавке.</w:t>
      </w:r>
    </w:p>
    <w:p w:rsidR="004A517F" w:rsidRPr="002428E3" w:rsidRDefault="004A517F" w:rsidP="004A517F">
      <w:pPr>
        <w:ind w:left="0" w:firstLine="720"/>
        <w:rPr>
          <w:rFonts w:ascii="Times New Roman" w:hAnsi="Times New Roman"/>
          <w:bCs/>
          <w:iCs/>
          <w:sz w:val="24"/>
          <w:szCs w:val="24"/>
          <w:lang w:val="sr-Cyrl-CS"/>
        </w:rPr>
      </w:pPr>
      <w:r w:rsidRPr="002428E3">
        <w:rPr>
          <w:rFonts w:ascii="Times New Roman" w:hAnsi="Times New Roman"/>
          <w:bCs/>
          <w:iCs/>
          <w:sz w:val="24"/>
          <w:szCs w:val="24"/>
          <w:lang w:val="sr-Cyrl-CS"/>
        </w:rPr>
        <w:t>Сви евентуални попусти на цену морају бити укључени у укупну цену.</w:t>
      </w:r>
    </w:p>
    <w:p w:rsidR="004A517F" w:rsidRPr="002428E3" w:rsidRDefault="004A517F" w:rsidP="004A517F">
      <w:pPr>
        <w:autoSpaceDE w:val="0"/>
        <w:autoSpaceDN w:val="0"/>
        <w:adjustRightInd w:val="0"/>
        <w:ind w:left="0" w:firstLine="720"/>
        <w:rPr>
          <w:rFonts w:ascii="Times New Roman" w:hAnsi="Times New Roman"/>
          <w:sz w:val="24"/>
          <w:szCs w:val="24"/>
          <w:lang w:val="ru-RU"/>
        </w:rPr>
      </w:pPr>
      <w:r w:rsidRPr="002428E3">
        <w:rPr>
          <w:rFonts w:ascii="Times New Roman" w:hAnsi="Times New Roman"/>
          <w:sz w:val="24"/>
          <w:szCs w:val="24"/>
          <w:lang w:val="ru-RU"/>
        </w:rPr>
        <w:t>Цена из понуде мора бити иста као и цена из обрасца Стуктуре цена без ПДВ.</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Понуђене цене су фиксна до краја реализације Уговора.</w:t>
      </w:r>
    </w:p>
    <w:p w:rsidR="004A517F" w:rsidRPr="002428E3" w:rsidRDefault="004A517F" w:rsidP="004A517F">
      <w:pPr>
        <w:autoSpaceDE w:val="0"/>
        <w:autoSpaceDN w:val="0"/>
        <w:adjustRightInd w:val="0"/>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sidRPr="002428E3">
        <w:rPr>
          <w:rFonts w:ascii="Times New Roman" w:hAnsi="Times New Roman"/>
          <w:b/>
          <w:sz w:val="24"/>
          <w:szCs w:val="24"/>
          <w:lang w:val="sr-Cyrl-CS"/>
        </w:rPr>
        <w:t>чланом 92. Закона</w:t>
      </w:r>
      <w:r w:rsidRPr="002428E3">
        <w:rPr>
          <w:rFonts w:ascii="Times New Roman" w:hAnsi="Times New Roman"/>
          <w:sz w:val="24"/>
          <w:szCs w:val="24"/>
          <w:lang w:val="sr-Cyrl-CS"/>
        </w:rPr>
        <w:t>, односно тражиће образложење свих њених саставних делова које сматра меродавним.</w:t>
      </w:r>
    </w:p>
    <w:p w:rsidR="004A517F" w:rsidRPr="002428E3" w:rsidRDefault="004A517F" w:rsidP="004A517F">
      <w:pPr>
        <w:autoSpaceDE w:val="0"/>
        <w:autoSpaceDN w:val="0"/>
        <w:adjustRightInd w:val="0"/>
        <w:ind w:left="0" w:firstLine="720"/>
        <w:rPr>
          <w:rFonts w:ascii="Times New Roman" w:hAnsi="Times New Roman"/>
          <w:sz w:val="24"/>
          <w:szCs w:val="24"/>
          <w:lang w:val="sr-Cyrl-CS"/>
        </w:rPr>
      </w:pPr>
    </w:p>
    <w:p w:rsidR="004A517F" w:rsidRPr="002428E3" w:rsidRDefault="004A517F" w:rsidP="004A517F">
      <w:pPr>
        <w:autoSpaceDE w:val="0"/>
        <w:autoSpaceDN w:val="0"/>
        <w:adjustRightInd w:val="0"/>
        <w:ind w:left="0" w:firstLine="720"/>
        <w:rPr>
          <w:rFonts w:ascii="Times New Roman" w:hAnsi="Times New Roman"/>
          <w:sz w:val="24"/>
          <w:szCs w:val="24"/>
          <w:u w:val="single"/>
          <w:lang w:val="sr-Cyrl-CS"/>
        </w:rPr>
      </w:pPr>
      <w:r w:rsidRPr="002428E3">
        <w:rPr>
          <w:rFonts w:ascii="Times New Roman" w:hAnsi="Times New Roman"/>
          <w:b/>
          <w:sz w:val="24"/>
          <w:szCs w:val="24"/>
          <w:lang w:val="sr-Cyrl-CS"/>
        </w:rPr>
        <w:t>10</w:t>
      </w:r>
      <w:r w:rsidRPr="002428E3">
        <w:rPr>
          <w:rFonts w:ascii="Times New Roman" w:hAnsi="Times New Roman"/>
          <w:sz w:val="24"/>
          <w:szCs w:val="24"/>
          <w:lang w:val="sr-Cyrl-CS"/>
        </w:rPr>
        <w:t xml:space="preserve">. </w:t>
      </w:r>
      <w:r w:rsidRPr="002428E3">
        <w:rPr>
          <w:rFonts w:ascii="Times New Roman" w:hAnsi="Times New Roman"/>
          <w:sz w:val="24"/>
          <w:szCs w:val="24"/>
          <w:u w:val="single"/>
          <w:lang w:val="sr-Cyrl-CS"/>
        </w:rPr>
        <w:t xml:space="preserve">РОК ИЗВРШЕЊА </w:t>
      </w:r>
    </w:p>
    <w:p w:rsidR="004A517F" w:rsidRPr="002428E3" w:rsidRDefault="004A517F" w:rsidP="004A517F">
      <w:pPr>
        <w:autoSpaceDE w:val="0"/>
        <w:autoSpaceDN w:val="0"/>
        <w:adjustRightInd w:val="0"/>
        <w:ind w:left="0" w:firstLine="720"/>
        <w:rPr>
          <w:rFonts w:ascii="Times New Roman" w:hAnsi="Times New Roman"/>
          <w:sz w:val="24"/>
          <w:szCs w:val="24"/>
          <w:u w:val="single"/>
          <w:lang w:val="sr-Cyrl-CS"/>
        </w:rPr>
      </w:pPr>
    </w:p>
    <w:p w:rsidR="004A517F" w:rsidRPr="002201FA" w:rsidRDefault="004A517F" w:rsidP="004A517F">
      <w:pPr>
        <w:autoSpaceDE w:val="0"/>
        <w:autoSpaceDN w:val="0"/>
        <w:adjustRightInd w:val="0"/>
        <w:ind w:left="0" w:firstLine="720"/>
        <w:rPr>
          <w:rFonts w:ascii="Times New Roman" w:hAnsi="Times New Roman"/>
          <w:sz w:val="24"/>
          <w:szCs w:val="24"/>
        </w:rPr>
      </w:pPr>
      <w:r w:rsidRPr="002428E3">
        <w:rPr>
          <w:rFonts w:ascii="Times New Roman" w:hAnsi="Times New Roman"/>
          <w:sz w:val="24"/>
          <w:szCs w:val="24"/>
          <w:lang w:val="sr-Cyrl-CS"/>
        </w:rPr>
        <w:t>Понуђач је дужан да предметн</w:t>
      </w:r>
      <w:r>
        <w:rPr>
          <w:rFonts w:ascii="Times New Roman" w:hAnsi="Times New Roman"/>
          <w:sz w:val="24"/>
          <w:szCs w:val="24"/>
          <w:lang w:val="sr-Cyrl-CS"/>
        </w:rPr>
        <w:t xml:space="preserve">а добра испоручи у року који не може бити дужи од 7 дана </w:t>
      </w:r>
      <w:r w:rsidRPr="00281D46">
        <w:rPr>
          <w:rFonts w:ascii="Times New Roman" w:hAnsi="Times New Roman"/>
          <w:sz w:val="24"/>
          <w:szCs w:val="24"/>
        </w:rPr>
        <w:t>од дана достављања поруџбенице</w:t>
      </w:r>
      <w:r>
        <w:rPr>
          <w:rFonts w:ascii="Times New Roman" w:hAnsi="Times New Roman"/>
          <w:sz w:val="24"/>
          <w:szCs w:val="24"/>
        </w:rPr>
        <w:t xml:space="preserve"> од стране наручиоца.</w:t>
      </w:r>
    </w:p>
    <w:p w:rsidR="004A517F" w:rsidRPr="002428E3" w:rsidRDefault="004A517F" w:rsidP="004A517F">
      <w:pPr>
        <w:autoSpaceDE w:val="0"/>
        <w:autoSpaceDN w:val="0"/>
        <w:adjustRightInd w:val="0"/>
        <w:ind w:left="0" w:firstLine="720"/>
        <w:rPr>
          <w:rFonts w:ascii="Times New Roman" w:hAnsi="Times New Roman"/>
          <w:sz w:val="24"/>
          <w:szCs w:val="24"/>
          <w:lang w:val="sr-Cyrl-CS"/>
        </w:rPr>
      </w:pPr>
      <w:r w:rsidRPr="002428E3">
        <w:rPr>
          <w:rFonts w:ascii="Times New Roman" w:hAnsi="Times New Roman"/>
          <w:sz w:val="24"/>
          <w:szCs w:val="24"/>
          <w:lang w:val="sr-Cyrl-CS"/>
        </w:rPr>
        <w:t>Уколико понуђач понуди дужи рок од наведеног понуда ће бити одбијена као неприхватљива.</w:t>
      </w:r>
    </w:p>
    <w:p w:rsidR="004A517F" w:rsidRPr="002428E3" w:rsidRDefault="004A517F" w:rsidP="004A517F">
      <w:pPr>
        <w:tabs>
          <w:tab w:val="num" w:pos="720"/>
        </w:tabs>
        <w:ind w:left="0"/>
        <w:rPr>
          <w:rFonts w:ascii="Times New Roman" w:hAnsi="Times New Roman"/>
          <w:sz w:val="24"/>
          <w:szCs w:val="24"/>
          <w:u w:val="single"/>
          <w:lang w:val="sr-Cyrl-CS"/>
        </w:rPr>
      </w:pPr>
    </w:p>
    <w:p w:rsidR="004A517F" w:rsidRPr="002428E3" w:rsidRDefault="004A517F" w:rsidP="004A517F">
      <w:pPr>
        <w:tabs>
          <w:tab w:val="left" w:pos="709"/>
          <w:tab w:val="num" w:pos="1211"/>
        </w:tabs>
        <w:ind w:left="0"/>
        <w:rPr>
          <w:rFonts w:ascii="Times New Roman" w:hAnsi="Times New Roman"/>
          <w:sz w:val="24"/>
          <w:szCs w:val="24"/>
          <w:u w:val="single"/>
          <w:lang w:val="sr-Cyrl-CS"/>
        </w:rPr>
      </w:pPr>
      <w:r w:rsidRPr="00CB0F17">
        <w:rPr>
          <w:rFonts w:ascii="Times New Roman" w:hAnsi="Times New Roman"/>
          <w:sz w:val="24"/>
          <w:szCs w:val="24"/>
          <w:lang w:val="sr-Cyrl-CS"/>
        </w:rPr>
        <w:tab/>
      </w:r>
      <w:r w:rsidRPr="00CB0F17">
        <w:rPr>
          <w:rFonts w:ascii="Times New Roman" w:hAnsi="Times New Roman"/>
          <w:b/>
          <w:sz w:val="24"/>
          <w:szCs w:val="24"/>
          <w:u w:val="single"/>
          <w:lang w:val="sr-Cyrl-CS"/>
        </w:rPr>
        <w:t>11</w:t>
      </w:r>
      <w:r w:rsidRPr="002428E3">
        <w:rPr>
          <w:rFonts w:ascii="Times New Roman" w:hAnsi="Times New Roman"/>
          <w:sz w:val="24"/>
          <w:szCs w:val="24"/>
          <w:u w:val="single"/>
          <w:lang w:val="sr-Cyrl-CS"/>
        </w:rPr>
        <w:t>. СРЕДСТВО ОБЕЗБЕЂЕЊА</w:t>
      </w:r>
    </w:p>
    <w:p w:rsidR="004A517F" w:rsidRPr="002428E3" w:rsidRDefault="004A517F" w:rsidP="004A517F">
      <w:pPr>
        <w:ind w:left="0"/>
        <w:rPr>
          <w:rFonts w:ascii="Times New Roman" w:hAnsi="Times New Roman"/>
          <w:sz w:val="24"/>
          <w:szCs w:val="24"/>
          <w:u w:val="single"/>
          <w:lang w:val="sr-Latn-CS"/>
        </w:rPr>
      </w:pPr>
    </w:p>
    <w:p w:rsidR="004A517F" w:rsidRPr="00CE589F" w:rsidRDefault="004A517F" w:rsidP="004A517F">
      <w:pPr>
        <w:tabs>
          <w:tab w:val="num" w:pos="720"/>
        </w:tabs>
        <w:ind w:left="0"/>
        <w:rPr>
          <w:rFonts w:ascii="Times New Roman" w:eastAsia="TimesNewRomanPSMT" w:hAnsi="Times New Roman"/>
          <w:bCs/>
          <w:iCs/>
          <w:kern w:val="1"/>
          <w:sz w:val="24"/>
          <w:szCs w:val="24"/>
          <w:lang w:val="sr-Cyrl-CS" w:eastAsia="ar-SA"/>
        </w:rPr>
      </w:pPr>
      <w:r>
        <w:rPr>
          <w:rFonts w:ascii="Times New Roman" w:eastAsia="TimesNewRomanPSMT" w:hAnsi="Times New Roman"/>
          <w:bCs/>
          <w:iCs/>
          <w:kern w:val="1"/>
          <w:sz w:val="24"/>
          <w:szCs w:val="24"/>
          <w:lang w:eastAsia="ar-SA"/>
        </w:rPr>
        <w:tab/>
      </w:r>
      <w:r w:rsidRPr="00CE589F">
        <w:rPr>
          <w:rFonts w:ascii="Times New Roman" w:eastAsia="TimesNewRomanPSMT" w:hAnsi="Times New Roman"/>
          <w:bCs/>
          <w:iCs/>
          <w:kern w:val="1"/>
          <w:sz w:val="24"/>
          <w:szCs w:val="24"/>
          <w:lang w:eastAsia="ar-SA"/>
        </w:rPr>
        <w:t>Изабрани понуђач</w:t>
      </w:r>
      <w:r w:rsidRPr="00CE589F">
        <w:rPr>
          <w:rFonts w:ascii="Times New Roman" w:eastAsia="TimesNewRomanPSMT" w:hAnsi="Times New Roman"/>
          <w:b/>
          <w:bCs/>
          <w:iCs/>
          <w:kern w:val="1"/>
          <w:sz w:val="24"/>
          <w:szCs w:val="24"/>
          <w:lang w:eastAsia="ar-SA"/>
        </w:rPr>
        <w:t xml:space="preserve"> </w:t>
      </w:r>
      <w:r w:rsidRPr="00CE589F">
        <w:rPr>
          <w:rFonts w:ascii="Times New Roman" w:eastAsia="TimesNewRomanPSMT" w:hAnsi="Times New Roman" w:cs="Arial"/>
          <w:bCs/>
          <w:iCs/>
          <w:kern w:val="24"/>
          <w:sz w:val="24"/>
          <w:szCs w:val="24"/>
          <w:lang w:eastAsia="ar-SA"/>
        </w:rPr>
        <w:t xml:space="preserve">се обавезује да </w:t>
      </w:r>
      <w:r w:rsidRPr="00CE589F">
        <w:rPr>
          <w:rFonts w:ascii="Times New Roman" w:eastAsia="Times New Roman" w:hAnsi="Times New Roman"/>
          <w:noProof/>
          <w:sz w:val="24"/>
          <w:szCs w:val="24"/>
          <w:lang w:val="sr-Cyrl-CS"/>
        </w:rPr>
        <w:t>у року од 15 дана од дана закључења уговора,</w:t>
      </w:r>
      <w:r w:rsidRPr="00CE589F">
        <w:rPr>
          <w:rFonts w:ascii="Times New Roman" w:eastAsia="Arial Unicode MS" w:hAnsi="Times New Roman"/>
          <w:iCs/>
          <w:kern w:val="1"/>
          <w:sz w:val="24"/>
          <w:szCs w:val="24"/>
          <w:lang w:val="ru-RU" w:eastAsia="ar-SA"/>
        </w:rPr>
        <w:t xml:space="preserve"> </w:t>
      </w:r>
      <w:r w:rsidRPr="00CE589F">
        <w:rPr>
          <w:rFonts w:ascii="Times New Roman" w:eastAsia="Times New Roman" w:hAnsi="Times New Roman"/>
          <w:noProof/>
          <w:sz w:val="24"/>
          <w:szCs w:val="24"/>
          <w:lang w:val="sr-Cyrl-CS"/>
        </w:rPr>
        <w:t>као средство обезбеђења извршења уговорених обавеза</w:t>
      </w:r>
      <w:r w:rsidRPr="00CE589F">
        <w:rPr>
          <w:rFonts w:ascii="Times New Roman" w:eastAsia="Arial Unicode MS" w:hAnsi="Times New Roman"/>
          <w:iCs/>
          <w:kern w:val="1"/>
          <w:sz w:val="24"/>
          <w:szCs w:val="24"/>
          <w:lang w:val="ru-RU" w:eastAsia="ar-SA"/>
        </w:rPr>
        <w:t xml:space="preserve"> н</w:t>
      </w:r>
      <w:r w:rsidRPr="00CE589F">
        <w:rPr>
          <w:rFonts w:ascii="Times New Roman" w:eastAsia="Arial Unicode MS" w:hAnsi="Times New Roman"/>
          <w:bCs/>
          <w:color w:val="000000"/>
          <w:kern w:val="1"/>
          <w:sz w:val="24"/>
          <w:szCs w:val="24"/>
          <w:lang w:val="sr-Cyrl-CS" w:eastAsia="ar-SA"/>
        </w:rPr>
        <w:t xml:space="preserve">аручиоцу </w:t>
      </w:r>
      <w:r w:rsidRPr="00CE589F">
        <w:rPr>
          <w:rFonts w:ascii="Times New Roman" w:eastAsia="TimesNewRomanPSMT" w:hAnsi="Times New Roman" w:cs="Arial"/>
          <w:bCs/>
          <w:iCs/>
          <w:kern w:val="24"/>
          <w:sz w:val="24"/>
          <w:szCs w:val="24"/>
          <w:lang w:eastAsia="ar-SA"/>
        </w:rPr>
        <w:t xml:space="preserve">достави </w:t>
      </w:r>
      <w:r w:rsidRPr="00CE589F">
        <w:rPr>
          <w:rFonts w:ascii="Times New Roman" w:eastAsia="Times New Roman" w:hAnsi="Times New Roman"/>
          <w:noProof/>
          <w:sz w:val="24"/>
          <w:szCs w:val="24"/>
          <w:lang w:val="sr-Cyrl-CS"/>
        </w:rPr>
        <w:t>неопозиву,</w:t>
      </w:r>
      <w:r w:rsidRPr="00CE589F">
        <w:rPr>
          <w:rFonts w:ascii="Times New Roman" w:eastAsia="Arial Unicode MS" w:hAnsi="Times New Roman"/>
          <w:color w:val="000000"/>
          <w:kern w:val="1"/>
          <w:sz w:val="24"/>
          <w:szCs w:val="24"/>
          <w:lang w:val="ru-RU" w:eastAsia="ar-SA"/>
        </w:rPr>
        <w:t xml:space="preserve"> </w:t>
      </w:r>
      <w:r w:rsidRPr="00CE589F">
        <w:rPr>
          <w:rFonts w:ascii="Times New Roman" w:eastAsia="Times New Roman" w:hAnsi="Times New Roman"/>
          <w:noProof/>
          <w:sz w:val="24"/>
          <w:szCs w:val="24"/>
          <w:lang w:val="sr-Cyrl-CS"/>
        </w:rPr>
        <w:t xml:space="preserve">безусловну </w:t>
      </w:r>
      <w:r w:rsidRPr="00CE589F">
        <w:rPr>
          <w:rFonts w:ascii="Times New Roman" w:eastAsia="Arial Unicode MS" w:hAnsi="Times New Roman"/>
          <w:color w:val="000000"/>
          <w:kern w:val="1"/>
          <w:sz w:val="24"/>
          <w:szCs w:val="24"/>
          <w:lang w:val="ru-RU" w:eastAsia="ar-SA"/>
        </w:rPr>
        <w:t xml:space="preserve">банкарску гаранцију за </w:t>
      </w:r>
      <w:r w:rsidRPr="00CE589F">
        <w:rPr>
          <w:rFonts w:ascii="Times New Roman" w:eastAsia="Arial Unicode MS" w:hAnsi="Times New Roman"/>
          <w:kern w:val="1"/>
          <w:sz w:val="24"/>
          <w:szCs w:val="24"/>
          <w:lang w:val="sr-Cyrl-CS" w:eastAsia="ar-SA"/>
        </w:rPr>
        <w:t>добро извршење посла</w:t>
      </w:r>
      <w:r w:rsidRPr="00CE589F">
        <w:rPr>
          <w:rFonts w:ascii="Times New Roman" w:eastAsia="Arial Unicode MS" w:hAnsi="Times New Roman"/>
          <w:color w:val="000000"/>
          <w:kern w:val="24"/>
          <w:sz w:val="24"/>
          <w:szCs w:val="24"/>
          <w:lang w:eastAsia="ar-SA"/>
        </w:rPr>
        <w:t xml:space="preserve"> </w:t>
      </w:r>
      <w:r w:rsidRPr="00CE589F">
        <w:rPr>
          <w:rFonts w:ascii="Times New Roman" w:eastAsia="Arial Unicode MS" w:hAnsi="Times New Roman"/>
          <w:color w:val="000000"/>
          <w:kern w:val="1"/>
          <w:sz w:val="24"/>
          <w:szCs w:val="24"/>
          <w:lang w:val="sr-Cyrl-CS" w:eastAsia="ar-SA"/>
        </w:rPr>
        <w:t>у висини</w:t>
      </w:r>
      <w:r w:rsidRPr="00CE589F">
        <w:rPr>
          <w:rFonts w:ascii="Times New Roman" w:eastAsia="Arial Unicode MS" w:hAnsi="Times New Roman"/>
          <w:kern w:val="1"/>
          <w:sz w:val="24"/>
          <w:szCs w:val="24"/>
          <w:lang w:val="sr-Cyrl-CS" w:eastAsia="ar-SA"/>
        </w:rPr>
        <w:t xml:space="preserve"> од 10% </w:t>
      </w:r>
      <w:r w:rsidRPr="00CE589F">
        <w:rPr>
          <w:rFonts w:ascii="Times New Roman" w:eastAsia="Times New Roman" w:hAnsi="Times New Roman"/>
          <w:noProof/>
          <w:sz w:val="24"/>
          <w:szCs w:val="24"/>
          <w:lang w:val="sr-Cyrl-CS"/>
        </w:rPr>
        <w:t>укупно уговорене цене без ПДВ-а</w:t>
      </w:r>
      <w:r w:rsidRPr="00CE589F">
        <w:rPr>
          <w:rFonts w:ascii="Times New Roman" w:eastAsia="TimesNewRomanPSMT" w:hAnsi="Times New Roman"/>
          <w:bCs/>
          <w:iCs/>
          <w:kern w:val="1"/>
          <w:sz w:val="24"/>
          <w:szCs w:val="24"/>
          <w:lang w:val="sr-Cyrl-CS" w:eastAsia="ar-SA"/>
        </w:rPr>
        <w:t>.</w:t>
      </w:r>
    </w:p>
    <w:p w:rsidR="004A517F" w:rsidRPr="00CE589F" w:rsidRDefault="004A517F" w:rsidP="004A517F">
      <w:pPr>
        <w:ind w:left="-17" w:firstLine="737"/>
        <w:rPr>
          <w:rFonts w:ascii="Times New Roman" w:eastAsia="Times New Roman" w:hAnsi="Times New Roman"/>
          <w:noProof/>
          <w:sz w:val="24"/>
          <w:szCs w:val="24"/>
          <w:lang w:val="sr-Cyrl-CS"/>
        </w:rPr>
      </w:pPr>
      <w:r w:rsidRPr="00CE589F">
        <w:rPr>
          <w:rFonts w:ascii="Times New Roman" w:eastAsia="Times New Roman" w:hAnsi="Times New Roman"/>
          <w:noProof/>
          <w:sz w:val="24"/>
          <w:szCs w:val="24"/>
          <w:lang w:val="sr-Cyrl-CS"/>
        </w:rPr>
        <w:t xml:space="preserve">Банкарска гаранција мора бити платива на први позив и издата од стране првокласне банке. </w:t>
      </w:r>
    </w:p>
    <w:p w:rsidR="004A517F" w:rsidRPr="00CE589F" w:rsidRDefault="004A517F" w:rsidP="004A517F">
      <w:pPr>
        <w:ind w:left="-17" w:firstLine="737"/>
        <w:rPr>
          <w:rFonts w:ascii="Times New Roman" w:eastAsia="Times New Roman" w:hAnsi="Times New Roman"/>
          <w:noProof/>
          <w:sz w:val="24"/>
          <w:szCs w:val="24"/>
          <w:lang w:val="sr-Cyrl-CS"/>
        </w:rPr>
      </w:pPr>
      <w:r w:rsidRPr="00CE589F">
        <w:rPr>
          <w:rFonts w:ascii="Times New Roman" w:eastAsia="Times New Roman" w:hAnsi="Times New Roman"/>
          <w:noProof/>
          <w:sz w:val="24"/>
          <w:szCs w:val="24"/>
          <w:lang w:val="sr-Cyrl-CS"/>
        </w:rPr>
        <w:t xml:space="preserve">Рок важења гаранције је </w:t>
      </w:r>
      <w:r w:rsidRPr="00CE589F">
        <w:rPr>
          <w:rFonts w:ascii="Times New Roman" w:eastAsia="Times New Roman" w:hAnsi="Times New Roman"/>
          <w:sz w:val="24"/>
          <w:szCs w:val="24"/>
          <w:lang w:val="sr-Cyrl-CS"/>
        </w:rPr>
        <w:t>најмање пет дана дуже од дана истека рока за коначно извршење посла.</w:t>
      </w:r>
    </w:p>
    <w:p w:rsidR="004A517F" w:rsidRPr="00DF7C3C" w:rsidRDefault="004A517F" w:rsidP="004A517F">
      <w:pPr>
        <w:tabs>
          <w:tab w:val="num" w:pos="720"/>
        </w:tabs>
        <w:ind w:left="0"/>
        <w:rPr>
          <w:rFonts w:ascii="Times New Roman" w:eastAsia="TimesNewRomanPSMT" w:hAnsi="Times New Roman"/>
          <w:bCs/>
          <w:iCs/>
          <w:kern w:val="1"/>
          <w:sz w:val="24"/>
          <w:szCs w:val="24"/>
          <w:lang w:val="sr-Cyrl-CS" w:eastAsia="ar-SA"/>
        </w:rPr>
      </w:pPr>
      <w:r w:rsidRPr="00CE589F">
        <w:rPr>
          <w:rFonts w:ascii="Times New Roman" w:eastAsia="Times New Roman" w:hAnsi="Times New Roman"/>
          <w:noProof/>
          <w:sz w:val="24"/>
          <w:szCs w:val="24"/>
          <w:lang w:val="sr-Cyrl-CS"/>
        </w:rPr>
        <w:tab/>
        <w:t xml:space="preserve">Наручилац може, у случају неиспуњења или неуредног испуњења обавеза </w:t>
      </w:r>
      <w:r w:rsidRPr="00CE589F">
        <w:rPr>
          <w:rFonts w:ascii="Times New Roman" w:eastAsia="TimesNewRomanPSMT" w:hAnsi="Times New Roman"/>
          <w:bCs/>
          <w:iCs/>
          <w:kern w:val="1"/>
          <w:sz w:val="24"/>
          <w:szCs w:val="24"/>
          <w:lang w:eastAsia="ar-SA"/>
        </w:rPr>
        <w:t>понуђача</w:t>
      </w:r>
      <w:r w:rsidRPr="00CE589F">
        <w:rPr>
          <w:rFonts w:ascii="Times New Roman" w:eastAsia="Times New Roman" w:hAnsi="Times New Roman"/>
          <w:noProof/>
          <w:sz w:val="24"/>
          <w:szCs w:val="24"/>
          <w:lang w:val="sr-Cyrl-CS"/>
        </w:rPr>
        <w:t>, поднети гаранцију на наплату.</w:t>
      </w:r>
    </w:p>
    <w:p w:rsidR="004A517F" w:rsidRPr="002428E3" w:rsidRDefault="004A517F" w:rsidP="004A517F">
      <w:pPr>
        <w:tabs>
          <w:tab w:val="num" w:pos="720"/>
        </w:tabs>
        <w:ind w:left="0"/>
        <w:rPr>
          <w:rFonts w:ascii="Times New Roman" w:hAnsi="Times New Roman"/>
          <w:sz w:val="24"/>
          <w:szCs w:val="24"/>
          <w:u w:val="single"/>
          <w:lang w:val="sr-Cyrl-CS"/>
        </w:rPr>
      </w:pPr>
    </w:p>
    <w:p w:rsidR="004A517F" w:rsidRPr="002428E3" w:rsidRDefault="004A517F" w:rsidP="004A517F">
      <w:pPr>
        <w:tabs>
          <w:tab w:val="num" w:pos="1211"/>
        </w:tabs>
        <w:ind w:left="709"/>
        <w:rPr>
          <w:rFonts w:ascii="Times New Roman" w:hAnsi="Times New Roman"/>
          <w:sz w:val="24"/>
          <w:szCs w:val="24"/>
          <w:u w:val="single"/>
          <w:lang w:val="sr-Cyrl-CS"/>
        </w:rPr>
      </w:pPr>
      <w:r w:rsidRPr="00CB0F17">
        <w:rPr>
          <w:rFonts w:ascii="Times New Roman" w:hAnsi="Times New Roman"/>
          <w:b/>
          <w:sz w:val="24"/>
          <w:szCs w:val="24"/>
          <w:u w:val="single"/>
          <w:lang w:val="sr-Cyrl-CS"/>
        </w:rPr>
        <w:t>12</w:t>
      </w:r>
      <w:r w:rsidRPr="002428E3">
        <w:rPr>
          <w:rFonts w:ascii="Times New Roman" w:hAnsi="Times New Roman"/>
          <w:sz w:val="24"/>
          <w:szCs w:val="24"/>
          <w:u w:val="single"/>
          <w:lang w:val="sr-Cyrl-CS"/>
        </w:rPr>
        <w:t>. ЗАШТИТА ДОКУМЕНТАЦИЈЕ И ПОДАТАКА</w:t>
      </w:r>
    </w:p>
    <w:p w:rsidR="004A517F" w:rsidRPr="002428E3" w:rsidRDefault="004A517F" w:rsidP="004A517F">
      <w:pPr>
        <w:ind w:left="0"/>
        <w:rPr>
          <w:rFonts w:ascii="Times New Roman" w:hAnsi="Times New Roman"/>
          <w:sz w:val="24"/>
          <w:szCs w:val="24"/>
          <w:u w:val="single"/>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A517F" w:rsidRPr="002428E3" w:rsidRDefault="004A517F" w:rsidP="004A517F">
      <w:pPr>
        <w:ind w:left="0" w:firstLine="720"/>
        <w:rPr>
          <w:rFonts w:ascii="Times New Roman" w:hAnsi="Times New Roman"/>
          <w:sz w:val="24"/>
          <w:szCs w:val="24"/>
          <w:lang w:val="sr-Cyrl-CS"/>
        </w:rPr>
      </w:pPr>
    </w:p>
    <w:p w:rsidR="004A517F" w:rsidRPr="002428E3" w:rsidRDefault="004A517F" w:rsidP="004A517F">
      <w:pPr>
        <w:ind w:left="0" w:firstLine="426"/>
        <w:rPr>
          <w:rFonts w:ascii="Times New Roman" w:hAnsi="Times New Roman"/>
          <w:sz w:val="24"/>
          <w:szCs w:val="24"/>
          <w:lang w:val="sr-Cyrl-CS"/>
        </w:rPr>
      </w:pPr>
      <w:r w:rsidRPr="00CB0F17">
        <w:rPr>
          <w:rFonts w:ascii="Times New Roman" w:hAnsi="Times New Roman"/>
          <w:b/>
          <w:sz w:val="24"/>
          <w:szCs w:val="24"/>
          <w:u w:val="single"/>
          <w:lang w:val="sr-Cyrl-CS"/>
        </w:rPr>
        <w:t>13</w:t>
      </w:r>
      <w:r w:rsidRPr="002428E3">
        <w:rPr>
          <w:rFonts w:ascii="Times New Roman" w:hAnsi="Times New Roman"/>
          <w:sz w:val="24"/>
          <w:szCs w:val="24"/>
          <w:u w:val="single"/>
          <w:lang w:val="sr-Cyrl-CS"/>
        </w:rPr>
        <w:t xml:space="preserve">.ДОДАТНЕ ИНФОРМАЦИЈЕ И ПОЈАШЊЕЊА </w:t>
      </w:r>
    </w:p>
    <w:p w:rsidR="004A517F" w:rsidRPr="002428E3" w:rsidRDefault="004A517F" w:rsidP="004A517F">
      <w:pPr>
        <w:ind w:left="0"/>
        <w:rPr>
          <w:rFonts w:ascii="Times New Roman" w:hAnsi="Times New Roman"/>
          <w:sz w:val="24"/>
          <w:szCs w:val="24"/>
          <w:u w:val="single"/>
        </w:rPr>
      </w:pPr>
    </w:p>
    <w:p w:rsidR="004A517F" w:rsidRPr="002428E3" w:rsidRDefault="004A517F" w:rsidP="004A517F">
      <w:pPr>
        <w:ind w:left="0" w:firstLine="709"/>
        <w:rPr>
          <w:rFonts w:ascii="Times New Roman" w:hAnsi="Times New Roman"/>
          <w:sz w:val="24"/>
          <w:szCs w:val="24"/>
          <w:lang w:val="sr-Cyrl-CS"/>
        </w:rPr>
      </w:pPr>
      <w:r w:rsidRPr="002428E3">
        <w:rPr>
          <w:rFonts w:ascii="Times New Roman" w:hAnsi="Times New Roman"/>
          <w:sz w:val="24"/>
          <w:szCs w:val="24"/>
          <w:lang w:val="sr-Cyrl-CS"/>
        </w:rPr>
        <w:t xml:space="preserve">Додатне информације или појашњења у вези са припремањем понуде заинтересовано лице може тражити </w:t>
      </w:r>
      <w:r w:rsidRPr="002428E3">
        <w:rPr>
          <w:rFonts w:ascii="Times New Roman" w:hAnsi="Times New Roman"/>
          <w:sz w:val="24"/>
          <w:szCs w:val="24"/>
        </w:rPr>
        <w:t>писаним путем, односно путем поште, електронске поште или факсом</w:t>
      </w:r>
      <w:r w:rsidRPr="002428E3">
        <w:rPr>
          <w:rFonts w:ascii="Times New Roman" w:hAnsi="Times New Roman"/>
          <w:sz w:val="24"/>
          <w:szCs w:val="24"/>
          <w:lang w:val="sr-Cyrl-CS"/>
        </w:rPr>
        <w:t>.</w:t>
      </w:r>
    </w:p>
    <w:p w:rsidR="004A517F" w:rsidRPr="002428E3" w:rsidRDefault="004A517F" w:rsidP="004A517F">
      <w:pPr>
        <w:shd w:val="clear" w:color="auto" w:fill="FFFFFF"/>
        <w:ind w:left="0"/>
        <w:rPr>
          <w:rFonts w:ascii="Times New Roman" w:hAnsi="Times New Roman"/>
          <w:sz w:val="24"/>
          <w:szCs w:val="24"/>
          <w:lang w:val="sr-Cyrl-CS"/>
        </w:rPr>
      </w:pPr>
      <w:r w:rsidRPr="002428E3">
        <w:rPr>
          <w:rFonts w:ascii="Times New Roman" w:hAnsi="Times New Roman"/>
          <w:sz w:val="24"/>
          <w:szCs w:val="24"/>
          <w:lang w:val="sr-Cyrl-CS"/>
        </w:rPr>
        <w:tab/>
        <w:t xml:space="preserve">Наручилац ће у року од три дана од дана пријема захтева за додатно објашњење, </w:t>
      </w:r>
      <w:r w:rsidRPr="002428E3">
        <w:rPr>
          <w:rFonts w:ascii="Times New Roman" w:hAnsi="Times New Roman"/>
          <w:sz w:val="24"/>
          <w:szCs w:val="24"/>
        </w:rPr>
        <w:t>одговор објави на Порталу јавних набавки и на својој интернет страници</w:t>
      </w:r>
      <w:r w:rsidRPr="002428E3">
        <w:rPr>
          <w:rFonts w:ascii="Times New Roman" w:hAnsi="Times New Roman"/>
          <w:sz w:val="24"/>
          <w:szCs w:val="24"/>
          <w:lang w:val="sr-Cyrl-CS"/>
        </w:rPr>
        <w:t xml:space="preserve">. </w:t>
      </w:r>
    </w:p>
    <w:p w:rsidR="004A517F" w:rsidRPr="002428E3" w:rsidRDefault="004A517F" w:rsidP="004A517F">
      <w:pPr>
        <w:ind w:left="0" w:firstLine="720"/>
        <w:rPr>
          <w:rFonts w:ascii="Times New Roman" w:hAnsi="Times New Roman"/>
          <w:strike/>
          <w:sz w:val="24"/>
          <w:szCs w:val="24"/>
          <w:lang w:val="sr-Cyrl-CS"/>
        </w:rPr>
      </w:pPr>
      <w:r w:rsidRPr="002428E3">
        <w:rPr>
          <w:rFonts w:ascii="Times New Roman" w:hAnsi="Times New Roman"/>
          <w:sz w:val="24"/>
          <w:szCs w:val="24"/>
          <w:lang w:val="sr-Cyrl-CS"/>
        </w:rPr>
        <w:t>Захтев за додатне информације или појашњења треба упутити на адресу:</w:t>
      </w:r>
    </w:p>
    <w:p w:rsidR="004A517F" w:rsidRPr="002428E3" w:rsidRDefault="004A517F" w:rsidP="004A517F">
      <w:pPr>
        <w:ind w:left="0"/>
        <w:rPr>
          <w:rFonts w:ascii="Times New Roman" w:hAnsi="Times New Roman"/>
          <w:b/>
          <w:bCs/>
          <w:sz w:val="24"/>
          <w:szCs w:val="24"/>
          <w:lang w:val="sr-Cyrl-CS"/>
        </w:rPr>
      </w:pP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11103 Београд</w:t>
      </w: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улица Палмотићева број 2</w:t>
      </w:r>
    </w:p>
    <w:p w:rsidR="004A517F" w:rsidRPr="002428E3" w:rsidRDefault="004A517F" w:rsidP="004A517F">
      <w:pPr>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 Писарница -</w:t>
      </w:r>
    </w:p>
    <w:p w:rsidR="004A517F" w:rsidRPr="002428E3" w:rsidRDefault="004A517F" w:rsidP="004A517F">
      <w:pPr>
        <w:tabs>
          <w:tab w:val="left" w:pos="720"/>
          <w:tab w:val="center" w:pos="4320"/>
          <w:tab w:val="right" w:pos="8640"/>
        </w:tabs>
        <w:ind w:left="0"/>
        <w:jc w:val="center"/>
        <w:rPr>
          <w:rFonts w:ascii="Times New Roman" w:hAnsi="Times New Roman"/>
          <w:b/>
          <w:bCs/>
          <w:sz w:val="24"/>
          <w:szCs w:val="24"/>
          <w:lang w:val="sr-Cyrl-CS"/>
        </w:rPr>
      </w:pPr>
      <w:r w:rsidRPr="002428E3">
        <w:rPr>
          <w:rFonts w:ascii="Times New Roman" w:hAnsi="Times New Roman"/>
          <w:b/>
          <w:bCs/>
          <w:sz w:val="24"/>
          <w:szCs w:val="24"/>
          <w:lang w:val="sr-Cyrl-CS"/>
        </w:rPr>
        <w:t>”</w:t>
      </w:r>
      <w:r w:rsidRPr="002428E3">
        <w:rPr>
          <w:rFonts w:ascii="Times New Roman" w:hAnsi="Times New Roman"/>
          <w:b/>
          <w:sz w:val="24"/>
          <w:szCs w:val="24"/>
          <w:lang w:val="sr-Cyrl-CS"/>
        </w:rPr>
        <w:t xml:space="preserve"> Објашњења – јавна набавка </w:t>
      </w:r>
      <w:r>
        <w:rPr>
          <w:rFonts w:ascii="Times New Roman" w:hAnsi="Times New Roman"/>
          <w:b/>
          <w:sz w:val="24"/>
          <w:szCs w:val="24"/>
          <w:lang w:val="sr-Cyrl-CS"/>
        </w:rPr>
        <w:t>добара</w:t>
      </w:r>
      <w:r w:rsidRPr="002428E3">
        <w:rPr>
          <w:rFonts w:ascii="Times New Roman" w:hAnsi="Times New Roman"/>
          <w:b/>
          <w:sz w:val="24"/>
          <w:szCs w:val="24"/>
          <w:lang w:val="sr-Cyrl-CS"/>
        </w:rPr>
        <w:t xml:space="preserve"> број 1-02-4047-</w:t>
      </w:r>
      <w:r w:rsidRPr="002428E3">
        <w:rPr>
          <w:rFonts w:ascii="Times New Roman" w:hAnsi="Times New Roman"/>
          <w:b/>
          <w:sz w:val="24"/>
          <w:szCs w:val="24"/>
        </w:rPr>
        <w:t>3</w:t>
      </w:r>
      <w:r>
        <w:rPr>
          <w:rFonts w:ascii="Times New Roman" w:hAnsi="Times New Roman"/>
          <w:b/>
          <w:sz w:val="24"/>
          <w:szCs w:val="24"/>
        </w:rPr>
        <w:t>7</w:t>
      </w:r>
      <w:r w:rsidRPr="002428E3">
        <w:rPr>
          <w:rFonts w:ascii="Times New Roman" w:hAnsi="Times New Roman"/>
          <w:b/>
          <w:sz w:val="24"/>
          <w:szCs w:val="24"/>
          <w:lang w:val="sr-Cyrl-CS"/>
        </w:rPr>
        <w:t>/1</w:t>
      </w:r>
      <w:r w:rsidRPr="002428E3">
        <w:rPr>
          <w:rFonts w:ascii="Times New Roman" w:hAnsi="Times New Roman"/>
          <w:b/>
          <w:sz w:val="24"/>
          <w:szCs w:val="24"/>
        </w:rPr>
        <w:t>9</w:t>
      </w:r>
      <w:r w:rsidRPr="002428E3">
        <w:rPr>
          <w:rFonts w:ascii="Times New Roman" w:hAnsi="Times New Roman"/>
          <w:b/>
          <w:bCs/>
          <w:sz w:val="24"/>
          <w:szCs w:val="24"/>
          <w:lang w:val="sr-Cyrl-CS"/>
        </w:rPr>
        <w:t>”</w:t>
      </w:r>
    </w:p>
    <w:p w:rsidR="004A517F" w:rsidRPr="002428E3" w:rsidRDefault="004A517F" w:rsidP="004A517F">
      <w:pPr>
        <w:tabs>
          <w:tab w:val="left" w:pos="720"/>
          <w:tab w:val="center" w:pos="4320"/>
          <w:tab w:val="right" w:pos="8640"/>
        </w:tabs>
        <w:ind w:left="0"/>
        <w:jc w:val="center"/>
        <w:rPr>
          <w:rFonts w:ascii="Times New Roman" w:hAnsi="Times New Roman"/>
          <w:b/>
          <w:sz w:val="24"/>
          <w:szCs w:val="24"/>
          <w:lang w:val="sr-Cyrl-CS"/>
        </w:rPr>
      </w:pPr>
    </w:p>
    <w:p w:rsidR="004A517F" w:rsidRPr="002428E3" w:rsidRDefault="004A517F" w:rsidP="004A517F">
      <w:pPr>
        <w:autoSpaceDE w:val="0"/>
        <w:autoSpaceDN w:val="0"/>
        <w:adjustRightInd w:val="0"/>
        <w:ind w:left="0" w:firstLine="720"/>
        <w:rPr>
          <w:rFonts w:ascii="Times New Roman" w:hAnsi="Times New Roman"/>
          <w:sz w:val="24"/>
          <w:szCs w:val="24"/>
        </w:rPr>
      </w:pPr>
      <w:r w:rsidRPr="002428E3">
        <w:rPr>
          <w:rFonts w:ascii="Times New Roman" w:hAnsi="Times New Roman"/>
          <w:sz w:val="24"/>
          <w:szCs w:val="24"/>
          <w:lang w:val="sr-Cyrl-CS"/>
        </w:rPr>
        <w:t xml:space="preserve">Додатне информације или појашњења у вези са припремањем понуде могу се </w:t>
      </w:r>
      <w:r w:rsidRPr="002428E3">
        <w:rPr>
          <w:rFonts w:ascii="Times New Roman" w:hAnsi="Times New Roman"/>
          <w:sz w:val="24"/>
          <w:szCs w:val="24"/>
        </w:rPr>
        <w:t>тражити</w:t>
      </w:r>
      <w:r w:rsidRPr="002428E3">
        <w:rPr>
          <w:rFonts w:ascii="Times New Roman" w:hAnsi="Times New Roman"/>
          <w:sz w:val="24"/>
          <w:szCs w:val="24"/>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2428E3">
        <w:rPr>
          <w:rFonts w:ascii="Times New Roman" w:hAnsi="Times New Roman"/>
          <w:sz w:val="24"/>
          <w:szCs w:val="24"/>
          <w:lang w:val="en-GB"/>
        </w:rPr>
        <w:t>a</w:t>
      </w:r>
      <w:r w:rsidRPr="002428E3">
        <w:rPr>
          <w:rFonts w:ascii="Times New Roman" w:hAnsi="Times New Roman"/>
          <w:sz w:val="24"/>
          <w:szCs w:val="24"/>
          <w:lang w:val="sr-Cyrl-CS"/>
        </w:rPr>
        <w:t xml:space="preserve"> </w:t>
      </w:r>
      <w:hyperlink r:id="rId16" w:history="1">
        <w:r w:rsidRPr="002428E3">
          <w:rPr>
            <w:rStyle w:val="Hyperlink"/>
            <w:rFonts w:ascii="Times New Roman" w:hAnsi="Times New Roman"/>
            <w:sz w:val="24"/>
            <w:szCs w:val="24"/>
            <w:lang w:val="sr-Latn-CS"/>
          </w:rPr>
          <w:t>jasmina.pejakovic</w:t>
        </w:r>
        <w:r w:rsidRPr="002428E3">
          <w:rPr>
            <w:rStyle w:val="Hyperlink"/>
            <w:rFonts w:ascii="Times New Roman" w:hAnsi="Times New Roman"/>
            <w:sz w:val="24"/>
            <w:szCs w:val="24"/>
          </w:rPr>
          <w:t>@ratel.rs</w:t>
        </w:r>
      </w:hyperlink>
      <w:r w:rsidRPr="002428E3">
        <w:rPr>
          <w:rFonts w:ascii="Times New Roman" w:hAnsi="Times New Roman"/>
          <w:sz w:val="24"/>
          <w:szCs w:val="24"/>
        </w:rPr>
        <w:t>.</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tabs>
          <w:tab w:val="num" w:pos="1211"/>
        </w:tabs>
        <w:ind w:left="0" w:firstLine="426"/>
        <w:rPr>
          <w:rFonts w:ascii="Times New Roman" w:hAnsi="Times New Roman"/>
          <w:sz w:val="24"/>
          <w:szCs w:val="24"/>
          <w:u w:val="single"/>
          <w:lang w:val="sr-Cyrl-CS"/>
        </w:rPr>
      </w:pPr>
      <w:r w:rsidRPr="00CB0F17">
        <w:rPr>
          <w:rFonts w:ascii="Times New Roman" w:hAnsi="Times New Roman"/>
          <w:b/>
          <w:sz w:val="24"/>
          <w:szCs w:val="24"/>
          <w:u w:val="single"/>
          <w:lang w:val="sr-Cyrl-CS"/>
        </w:rPr>
        <w:t>14</w:t>
      </w:r>
      <w:r w:rsidRPr="002428E3">
        <w:rPr>
          <w:rFonts w:ascii="Times New Roman" w:hAnsi="Times New Roman"/>
          <w:sz w:val="24"/>
          <w:szCs w:val="24"/>
          <w:u w:val="single"/>
          <w:lang w:val="sr-Cyrl-CS"/>
        </w:rPr>
        <w:t>. ДОДАТНА ОБЈАШЊЕЊА, КОНТРОЛЕ И ДОПУШТЕНЕ ИСПРАВКЕ</w:t>
      </w:r>
    </w:p>
    <w:p w:rsidR="004A517F" w:rsidRPr="002428E3" w:rsidRDefault="004A517F" w:rsidP="004A517F">
      <w:pPr>
        <w:ind w:left="0"/>
        <w:rPr>
          <w:rFonts w:ascii="Times New Roman" w:hAnsi="Times New Roman"/>
          <w:sz w:val="24"/>
          <w:szCs w:val="24"/>
          <w:u w:val="single"/>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4A517F" w:rsidRPr="002428E3" w:rsidRDefault="004A517F" w:rsidP="004A517F">
      <w:pPr>
        <w:ind w:left="0" w:firstLine="810"/>
        <w:rPr>
          <w:rFonts w:ascii="Times New Roman" w:hAnsi="Times New Roman"/>
          <w:sz w:val="24"/>
          <w:szCs w:val="24"/>
          <w:lang w:val="sr-Cyrl-CS"/>
        </w:rPr>
      </w:pPr>
      <w:r w:rsidRPr="002428E3">
        <w:rPr>
          <w:rFonts w:ascii="Times New Roman" w:hAnsi="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4A517F" w:rsidRPr="002428E3" w:rsidRDefault="004A517F" w:rsidP="004A517F">
      <w:pPr>
        <w:ind w:left="0" w:firstLine="810"/>
        <w:rPr>
          <w:rFonts w:ascii="Times New Roman" w:hAnsi="Times New Roman"/>
          <w:sz w:val="24"/>
          <w:szCs w:val="24"/>
          <w:lang w:val="sr-Cyrl-CS"/>
        </w:rPr>
      </w:pPr>
      <w:r w:rsidRPr="002428E3">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4A517F" w:rsidRPr="002428E3" w:rsidRDefault="004A517F" w:rsidP="004A517F">
      <w:pPr>
        <w:tabs>
          <w:tab w:val="left" w:pos="1080"/>
        </w:tabs>
        <w:ind w:left="0"/>
        <w:rPr>
          <w:rFonts w:ascii="Times New Roman" w:hAnsi="Times New Roman"/>
          <w:sz w:val="24"/>
          <w:szCs w:val="24"/>
          <w:lang w:val="sr-Cyrl-CS"/>
        </w:rPr>
      </w:pPr>
      <w:r w:rsidRPr="002428E3">
        <w:rPr>
          <w:rFonts w:ascii="Times New Roman" w:hAnsi="Times New Roman"/>
          <w:color w:val="FFFFFF"/>
          <w:sz w:val="24"/>
          <w:szCs w:val="24"/>
          <w:lang w:val="sr-Cyrl-CS"/>
        </w:rPr>
        <w:t xml:space="preserve">орене а за коначно извршење посла, о  </w:t>
      </w:r>
    </w:p>
    <w:p w:rsidR="004A517F" w:rsidRPr="002428E3" w:rsidRDefault="004A517F" w:rsidP="004A517F">
      <w:pPr>
        <w:ind w:left="426"/>
        <w:rPr>
          <w:rFonts w:ascii="Times New Roman" w:hAnsi="Times New Roman"/>
          <w:sz w:val="24"/>
          <w:szCs w:val="24"/>
          <w:u w:val="single"/>
          <w:lang w:val="sr-Cyrl-CS"/>
        </w:rPr>
      </w:pPr>
      <w:r w:rsidRPr="00CB0F17">
        <w:rPr>
          <w:rFonts w:ascii="Times New Roman" w:hAnsi="Times New Roman"/>
          <w:b/>
          <w:sz w:val="24"/>
          <w:szCs w:val="24"/>
          <w:u w:val="single"/>
          <w:lang w:val="sr-Cyrl-CS"/>
        </w:rPr>
        <w:t>15.</w:t>
      </w:r>
      <w:r>
        <w:rPr>
          <w:rFonts w:ascii="Times New Roman" w:hAnsi="Times New Roman"/>
          <w:b/>
          <w:sz w:val="24"/>
          <w:szCs w:val="24"/>
          <w:u w:val="single"/>
          <w:lang w:val="sr-Cyrl-CS"/>
        </w:rPr>
        <w:t xml:space="preserve"> </w:t>
      </w:r>
      <w:r w:rsidRPr="002428E3">
        <w:rPr>
          <w:rFonts w:ascii="Times New Roman" w:hAnsi="Times New Roman"/>
          <w:sz w:val="24"/>
          <w:szCs w:val="24"/>
          <w:u w:val="single"/>
          <w:lang w:val="sr-Cyrl-CS"/>
        </w:rPr>
        <w:t>НЕГАТИВНЕ РЕФЕРЕНЦЕ</w:t>
      </w:r>
    </w:p>
    <w:p w:rsidR="004A517F" w:rsidRPr="002428E3" w:rsidRDefault="004A517F" w:rsidP="004A517F">
      <w:pPr>
        <w:tabs>
          <w:tab w:val="num" w:pos="720"/>
        </w:tabs>
        <w:ind w:left="0"/>
        <w:rPr>
          <w:rFonts w:ascii="Times New Roman" w:hAnsi="Times New Roman"/>
          <w:sz w:val="24"/>
          <w:szCs w:val="24"/>
          <w:u w:val="single"/>
          <w:lang w:val="sr-Cyrl-CS"/>
        </w:rPr>
      </w:pP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4A517F" w:rsidRPr="002428E3" w:rsidRDefault="004A517F" w:rsidP="004A517F">
      <w:pPr>
        <w:tabs>
          <w:tab w:val="num" w:pos="720"/>
        </w:tabs>
        <w:ind w:left="0" w:firstLine="720"/>
        <w:rPr>
          <w:rFonts w:ascii="Times New Roman" w:hAnsi="Times New Roman"/>
          <w:sz w:val="24"/>
          <w:szCs w:val="24"/>
        </w:rPr>
      </w:pP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1) поступао супротно забрани из чл. 23. и 25. Закона о јавним набавкама; </w:t>
      </w: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2) учинио повреду конкуренције; </w:t>
      </w: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4) одбио да достави доказе и средства обезбеђења на шта се у понуди обавезао. </w:t>
      </w:r>
    </w:p>
    <w:p w:rsidR="004A517F" w:rsidRPr="002428E3" w:rsidRDefault="004A517F" w:rsidP="004A517F">
      <w:pPr>
        <w:tabs>
          <w:tab w:val="num" w:pos="720"/>
        </w:tabs>
        <w:ind w:left="0"/>
        <w:rPr>
          <w:rFonts w:ascii="Times New Roman" w:hAnsi="Times New Roman"/>
          <w:sz w:val="24"/>
          <w:szCs w:val="24"/>
        </w:rPr>
      </w:pPr>
    </w:p>
    <w:p w:rsidR="004A517F" w:rsidRPr="002428E3" w:rsidRDefault="004A517F" w:rsidP="004A517F">
      <w:pPr>
        <w:tabs>
          <w:tab w:val="num" w:pos="720"/>
        </w:tabs>
        <w:ind w:left="0" w:firstLine="720"/>
        <w:rPr>
          <w:rFonts w:ascii="Times New Roman" w:hAnsi="Times New Roman"/>
          <w:sz w:val="24"/>
          <w:szCs w:val="24"/>
        </w:rPr>
      </w:pPr>
      <w:r w:rsidRPr="002428E3">
        <w:rPr>
          <w:rFonts w:ascii="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4A517F" w:rsidRDefault="004A517F" w:rsidP="004A517F">
      <w:pPr>
        <w:tabs>
          <w:tab w:val="num" w:pos="720"/>
        </w:tabs>
        <w:ind w:left="0" w:firstLine="720"/>
        <w:rPr>
          <w:rFonts w:ascii="Times New Roman" w:hAnsi="Times New Roman"/>
          <w:sz w:val="24"/>
          <w:szCs w:val="24"/>
          <w:lang w:val="sr-Cyrl-CS"/>
        </w:rPr>
      </w:pPr>
      <w:r w:rsidRPr="002428E3">
        <w:rPr>
          <w:rFonts w:ascii="Times New Roman" w:hAnsi="Times New Roman"/>
          <w:sz w:val="24"/>
          <w:szCs w:val="24"/>
        </w:rPr>
        <w:t xml:space="preserve">Докази су дефинисани </w:t>
      </w:r>
      <w:r w:rsidRPr="002428E3">
        <w:rPr>
          <w:rFonts w:ascii="Times New Roman" w:hAnsi="Times New Roman"/>
          <w:sz w:val="24"/>
          <w:szCs w:val="24"/>
          <w:lang w:val="sr-Cyrl-CS"/>
        </w:rPr>
        <w:t>чланом 82. Закона о јавним набавкама.</w:t>
      </w:r>
    </w:p>
    <w:p w:rsidR="004A517F" w:rsidRPr="002428E3" w:rsidRDefault="004A517F" w:rsidP="004A517F">
      <w:pPr>
        <w:tabs>
          <w:tab w:val="num" w:pos="720"/>
        </w:tabs>
        <w:ind w:left="0" w:firstLine="720"/>
        <w:rPr>
          <w:rFonts w:ascii="Times New Roman" w:hAnsi="Times New Roman"/>
          <w:sz w:val="24"/>
          <w:szCs w:val="24"/>
        </w:rPr>
      </w:pPr>
    </w:p>
    <w:p w:rsidR="004A517F" w:rsidRPr="002428E3" w:rsidRDefault="004A517F" w:rsidP="004A517F">
      <w:pPr>
        <w:tabs>
          <w:tab w:val="num" w:pos="720"/>
        </w:tabs>
        <w:ind w:left="0"/>
        <w:rPr>
          <w:rFonts w:ascii="Times New Roman" w:hAnsi="Times New Roman"/>
          <w:sz w:val="24"/>
          <w:szCs w:val="24"/>
          <w:u w:val="single"/>
          <w:lang w:val="sr-Cyrl-CS"/>
        </w:rPr>
      </w:pPr>
    </w:p>
    <w:p w:rsidR="004A517F" w:rsidRPr="002428E3" w:rsidRDefault="004A517F" w:rsidP="004A517F">
      <w:pPr>
        <w:ind w:left="0" w:firstLine="284"/>
        <w:rPr>
          <w:rFonts w:ascii="Times New Roman" w:hAnsi="Times New Roman"/>
          <w:sz w:val="24"/>
          <w:szCs w:val="24"/>
          <w:u w:val="single"/>
          <w:lang w:val="sr-Cyrl-CS"/>
        </w:rPr>
      </w:pPr>
      <w:r w:rsidRPr="00CB0F17">
        <w:rPr>
          <w:rFonts w:ascii="Times New Roman" w:hAnsi="Times New Roman"/>
          <w:b/>
          <w:sz w:val="24"/>
          <w:szCs w:val="24"/>
          <w:u w:val="single"/>
          <w:lang w:val="sr-Cyrl-CS"/>
        </w:rPr>
        <w:t>16.</w:t>
      </w:r>
      <w:r w:rsidRPr="002428E3">
        <w:rPr>
          <w:rFonts w:ascii="Times New Roman" w:hAnsi="Times New Roman"/>
          <w:sz w:val="24"/>
          <w:szCs w:val="24"/>
          <w:u w:val="single"/>
          <w:lang w:val="sr-Cyrl-CS"/>
        </w:rPr>
        <w:t xml:space="preserve"> ОБАВЕШТЕЊЕ ПОНУЂАЧУ О ПОВРЕДИ ЗАШТИЋЕНИХ ПРАВА</w:t>
      </w:r>
    </w:p>
    <w:p w:rsidR="004A517F" w:rsidRPr="002428E3" w:rsidRDefault="004A517F" w:rsidP="004A517F">
      <w:pPr>
        <w:tabs>
          <w:tab w:val="num" w:pos="720"/>
        </w:tabs>
        <w:ind w:left="0"/>
        <w:rPr>
          <w:rFonts w:ascii="Times New Roman" w:hAnsi="Times New Roman"/>
          <w:sz w:val="24"/>
          <w:szCs w:val="24"/>
          <w:u w:val="single"/>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4A517F" w:rsidRPr="002428E3" w:rsidRDefault="004A517F" w:rsidP="004A517F">
      <w:pPr>
        <w:tabs>
          <w:tab w:val="num" w:pos="720"/>
        </w:tabs>
        <w:ind w:left="0"/>
        <w:rPr>
          <w:rFonts w:ascii="Times New Roman" w:hAnsi="Times New Roman"/>
          <w:sz w:val="24"/>
          <w:szCs w:val="24"/>
          <w:u w:val="single"/>
        </w:rPr>
      </w:pPr>
    </w:p>
    <w:p w:rsidR="004A517F" w:rsidRPr="002428E3" w:rsidRDefault="004A517F" w:rsidP="004A517F">
      <w:pPr>
        <w:ind w:left="0" w:firstLine="284"/>
        <w:rPr>
          <w:rFonts w:ascii="Times New Roman" w:hAnsi="Times New Roman"/>
          <w:sz w:val="24"/>
          <w:szCs w:val="24"/>
          <w:u w:val="single"/>
          <w:lang w:val="sr-Cyrl-CS"/>
        </w:rPr>
      </w:pPr>
      <w:r w:rsidRPr="00CB0F17">
        <w:rPr>
          <w:rFonts w:ascii="Times New Roman" w:hAnsi="Times New Roman"/>
          <w:b/>
          <w:sz w:val="24"/>
          <w:szCs w:val="24"/>
          <w:u w:val="single"/>
          <w:lang w:val="sr-Cyrl-CS"/>
        </w:rPr>
        <w:t>17.</w:t>
      </w:r>
      <w:r>
        <w:rPr>
          <w:rFonts w:ascii="Times New Roman" w:hAnsi="Times New Roman"/>
          <w:b/>
          <w:sz w:val="24"/>
          <w:szCs w:val="24"/>
          <w:u w:val="single"/>
          <w:lang w:val="sr-Cyrl-CS"/>
        </w:rPr>
        <w:t xml:space="preserve"> </w:t>
      </w:r>
      <w:r w:rsidRPr="002428E3">
        <w:rPr>
          <w:rFonts w:ascii="Times New Roman" w:hAnsi="Times New Roman"/>
          <w:sz w:val="24"/>
          <w:szCs w:val="24"/>
          <w:u w:val="single"/>
          <w:lang w:val="sr-Cyrl-CS"/>
        </w:rPr>
        <w:t>ЗАШТИТА ПРАВА ПОНУЂАЧА</w:t>
      </w:r>
    </w:p>
    <w:p w:rsidR="004A517F" w:rsidRPr="002428E3" w:rsidRDefault="004A517F" w:rsidP="004A517F">
      <w:pPr>
        <w:ind w:left="0"/>
        <w:rPr>
          <w:rFonts w:ascii="Times New Roman" w:hAnsi="Times New Roman"/>
          <w:sz w:val="24"/>
          <w:szCs w:val="24"/>
          <w:u w:val="single"/>
          <w:lang w:val="sr-Cyrl-CS"/>
        </w:rPr>
      </w:pP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 xml:space="preserve">Захтев за заштиту права подноси се </w:t>
      </w:r>
      <w:r w:rsidRPr="002428E3">
        <w:rPr>
          <w:rFonts w:ascii="Times New Roman" w:hAnsi="Times New Roman"/>
          <w:sz w:val="24"/>
          <w:szCs w:val="24"/>
          <w:lang w:val="sr-Cyrl-CS"/>
        </w:rPr>
        <w:t xml:space="preserve">наручиоцу а копија се истовремено доставља </w:t>
      </w:r>
      <w:r w:rsidRPr="002428E3">
        <w:rPr>
          <w:rFonts w:ascii="Times New Roman" w:hAnsi="Times New Roman"/>
          <w:sz w:val="24"/>
          <w:szCs w:val="24"/>
        </w:rPr>
        <w:t xml:space="preserve">Републичкој комисији. </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2428E3">
        <w:rPr>
          <w:rFonts w:ascii="Times New Roman" w:hAnsi="Times New Roman"/>
          <w:sz w:val="24"/>
          <w:szCs w:val="24"/>
          <w:lang w:val="sr-Cyrl-CS"/>
        </w:rPr>
        <w:t xml:space="preserve">гачије одређено, а </w:t>
      </w:r>
      <w:r w:rsidRPr="002428E3">
        <w:rPr>
          <w:rFonts w:ascii="Times New Roman" w:hAnsi="Times New Roman"/>
          <w:sz w:val="24"/>
          <w:szCs w:val="24"/>
        </w:rPr>
        <w:t xml:space="preserve">према роковима </w:t>
      </w:r>
      <w:r w:rsidRPr="002428E3">
        <w:rPr>
          <w:rFonts w:ascii="Times New Roman" w:hAnsi="Times New Roman"/>
          <w:sz w:val="24"/>
          <w:szCs w:val="24"/>
          <w:lang w:val="sr-Cyrl-CS"/>
        </w:rPr>
        <w:t>из чл</w:t>
      </w:r>
      <w:r w:rsidRPr="002428E3">
        <w:rPr>
          <w:rFonts w:ascii="Times New Roman" w:hAnsi="Times New Roman"/>
          <w:sz w:val="24"/>
          <w:szCs w:val="24"/>
          <w:lang w:val="sr-Latn-CS"/>
        </w:rPr>
        <w:t>ана</w:t>
      </w:r>
      <w:r w:rsidRPr="002428E3">
        <w:rPr>
          <w:rFonts w:ascii="Times New Roman" w:hAnsi="Times New Roman"/>
          <w:sz w:val="24"/>
          <w:szCs w:val="24"/>
          <w:lang w:val="sr-Cyrl-CS"/>
        </w:rPr>
        <w:t xml:space="preserve"> 149. Закона о јавним набавкама.</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2428E3">
        <w:rPr>
          <w:rFonts w:ascii="Times New Roman" w:hAnsi="Times New Roman"/>
          <w:sz w:val="24"/>
          <w:szCs w:val="24"/>
          <w:lang w:val="sr-Latn-CS"/>
        </w:rPr>
        <w:t>ч</w:t>
      </w:r>
      <w:r w:rsidRPr="002428E3">
        <w:rPr>
          <w:rFonts w:ascii="Times New Roman" w:hAnsi="Times New Roman"/>
          <w:sz w:val="24"/>
          <w:szCs w:val="24"/>
        </w:rPr>
        <w:t xml:space="preserve">лана </w:t>
      </w:r>
      <w:r w:rsidRPr="002428E3">
        <w:rPr>
          <w:rFonts w:ascii="Times New Roman" w:hAnsi="Times New Roman"/>
          <w:sz w:val="24"/>
          <w:szCs w:val="24"/>
          <w:lang w:val="sr-Cyrl-CS"/>
        </w:rPr>
        <w:t>149. Закона о јавним набавкама</w:t>
      </w:r>
      <w:r w:rsidRPr="002428E3">
        <w:rPr>
          <w:rFonts w:ascii="Times New Roman" w:hAnsi="Times New Roman"/>
          <w:sz w:val="24"/>
          <w:szCs w:val="24"/>
        </w:rPr>
        <w:t xml:space="preserve">, а подносилац захтева га није поднео пре истека тог рока. </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2428E3">
        <w:rPr>
          <w:rFonts w:ascii="Times New Roman" w:hAnsi="Times New Roman"/>
          <w:sz w:val="24"/>
          <w:szCs w:val="24"/>
          <w:lang w:val="sr-Cyrl-CS"/>
        </w:rPr>
        <w:t>Закона о јавним набавкама</w:t>
      </w:r>
      <w:r w:rsidRPr="002428E3">
        <w:rPr>
          <w:rFonts w:ascii="Times New Roman" w:hAnsi="Times New Roman"/>
          <w:sz w:val="24"/>
          <w:szCs w:val="24"/>
        </w:rPr>
        <w:t xml:space="preserve">. </w:t>
      </w:r>
    </w:p>
    <w:p w:rsidR="004A517F" w:rsidRPr="002428E3" w:rsidRDefault="004A517F" w:rsidP="004A517F">
      <w:pPr>
        <w:ind w:left="0" w:firstLine="720"/>
        <w:rPr>
          <w:rFonts w:ascii="Times New Roman" w:hAnsi="Times New Roman"/>
          <w:sz w:val="24"/>
          <w:szCs w:val="24"/>
        </w:rPr>
      </w:pPr>
      <w:r w:rsidRPr="002428E3">
        <w:rPr>
          <w:rFonts w:ascii="Times New Roman" w:hAnsi="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Подносилац захтева за заштиту права понуђача дужан је да на рачун буџета Републике Србије (</w:t>
      </w:r>
      <w:r w:rsidRPr="002428E3">
        <w:rPr>
          <w:rFonts w:ascii="Times New Roman" w:hAnsi="Times New Roman"/>
          <w:i/>
          <w:sz w:val="24"/>
          <w:szCs w:val="24"/>
          <w:lang w:val="sr-Cyrl-CS"/>
        </w:rPr>
        <w:t>број рачуна</w:t>
      </w:r>
      <w:r w:rsidRPr="002428E3">
        <w:rPr>
          <w:rFonts w:ascii="Times New Roman" w:hAnsi="Times New Roman"/>
          <w:sz w:val="24"/>
          <w:szCs w:val="24"/>
          <w:lang w:val="sr-Cyrl-CS"/>
        </w:rPr>
        <w:t xml:space="preserve">: </w:t>
      </w:r>
      <w:r w:rsidRPr="002428E3">
        <w:rPr>
          <w:rFonts w:ascii="Times New Roman" w:hAnsi="Times New Roman"/>
          <w:sz w:val="24"/>
          <w:szCs w:val="24"/>
          <w:lang w:val="ru-RU"/>
        </w:rPr>
        <w:t>840-30678845-06</w:t>
      </w:r>
      <w:r w:rsidRPr="002428E3">
        <w:rPr>
          <w:rFonts w:ascii="Times New Roman" w:hAnsi="Times New Roman"/>
          <w:sz w:val="24"/>
          <w:szCs w:val="24"/>
          <w:lang w:val="sr-Cyrl-CS"/>
        </w:rPr>
        <w:t xml:space="preserve">, </w:t>
      </w:r>
      <w:r w:rsidRPr="002428E3">
        <w:rPr>
          <w:rFonts w:ascii="Times New Roman" w:hAnsi="Times New Roman"/>
          <w:i/>
          <w:sz w:val="24"/>
          <w:szCs w:val="24"/>
          <w:lang w:val="sr-Cyrl-CS"/>
        </w:rPr>
        <w:t>шифра плаћања</w:t>
      </w:r>
      <w:r w:rsidRPr="002428E3">
        <w:rPr>
          <w:rFonts w:ascii="Times New Roman" w:hAnsi="Times New Roman"/>
          <w:sz w:val="24"/>
          <w:szCs w:val="24"/>
          <w:lang w:val="sr-Cyrl-CS"/>
        </w:rPr>
        <w:t xml:space="preserve"> 153, </w:t>
      </w:r>
      <w:r w:rsidRPr="002428E3">
        <w:rPr>
          <w:rFonts w:ascii="Times New Roman" w:hAnsi="Times New Roman"/>
          <w:i/>
          <w:sz w:val="24"/>
          <w:szCs w:val="24"/>
          <w:lang w:val="sr-Cyrl-CS"/>
        </w:rPr>
        <w:t xml:space="preserve">модел и позив на број </w:t>
      </w:r>
      <w:r w:rsidRPr="002428E3">
        <w:rPr>
          <w:rFonts w:ascii="Times New Roman" w:hAnsi="Times New Roman"/>
          <w:sz w:val="24"/>
          <w:szCs w:val="24"/>
          <w:lang w:val="sr-Cyrl-CS"/>
        </w:rPr>
        <w:t xml:space="preserve">97 </w:t>
      </w:r>
      <w:r w:rsidRPr="002428E3">
        <w:rPr>
          <w:rFonts w:ascii="Times New Roman" w:hAnsi="Times New Roman"/>
          <w:sz w:val="24"/>
          <w:szCs w:val="24"/>
        </w:rPr>
        <w:t>1-02-4047-30</w:t>
      </w:r>
      <w:r w:rsidRPr="002428E3">
        <w:rPr>
          <w:rFonts w:ascii="Times New Roman" w:hAnsi="Times New Roman"/>
          <w:sz w:val="24"/>
          <w:szCs w:val="24"/>
          <w:lang w:val="sr-Cyrl-CS"/>
        </w:rPr>
        <w:t>/</w:t>
      </w:r>
      <w:r w:rsidRPr="002428E3">
        <w:rPr>
          <w:rFonts w:ascii="Times New Roman" w:hAnsi="Times New Roman"/>
          <w:sz w:val="24"/>
          <w:szCs w:val="24"/>
        </w:rPr>
        <w:t>19</w:t>
      </w:r>
      <w:r w:rsidRPr="002428E3">
        <w:rPr>
          <w:rFonts w:ascii="Times New Roman" w:hAnsi="Times New Roman"/>
          <w:sz w:val="24"/>
          <w:szCs w:val="24"/>
          <w:lang w:val="sr-Cyrl-CS"/>
        </w:rPr>
        <w:t xml:space="preserve">, </w:t>
      </w:r>
      <w:r w:rsidRPr="002428E3">
        <w:rPr>
          <w:rFonts w:ascii="Times New Roman" w:hAnsi="Times New Roman"/>
          <w:i/>
          <w:sz w:val="24"/>
          <w:szCs w:val="24"/>
          <w:lang w:val="sr-Cyrl-CS"/>
        </w:rPr>
        <w:t>сврха уплате</w:t>
      </w:r>
      <w:r w:rsidRPr="002428E3">
        <w:rPr>
          <w:rFonts w:ascii="Times New Roman" w:hAnsi="Times New Roman"/>
          <w:sz w:val="24"/>
          <w:szCs w:val="24"/>
          <w:lang w:val="sr-Cyrl-CS"/>
        </w:rPr>
        <w:t xml:space="preserve">: ЗПП - РАТЕЛ, </w:t>
      </w:r>
      <w:r w:rsidRPr="002428E3">
        <w:rPr>
          <w:rFonts w:ascii="Times New Roman" w:hAnsi="Times New Roman"/>
          <w:i/>
          <w:sz w:val="24"/>
          <w:szCs w:val="24"/>
          <w:lang w:val="sr-Cyrl-CS"/>
        </w:rPr>
        <w:t>прималац уплате</w:t>
      </w:r>
      <w:r w:rsidRPr="002428E3">
        <w:rPr>
          <w:rFonts w:ascii="Times New Roman" w:hAnsi="Times New Roman"/>
          <w:sz w:val="24"/>
          <w:szCs w:val="24"/>
          <w:lang w:val="sr-Cyrl-CS"/>
        </w:rPr>
        <w:t>: буџет Републике Србије) уплати таксу у износу прописаном чланом 156. Закона о јавним набавкама.</w:t>
      </w:r>
    </w:p>
    <w:p w:rsidR="004A517F" w:rsidRPr="002428E3" w:rsidRDefault="004A517F" w:rsidP="004A517F">
      <w:pPr>
        <w:ind w:left="0" w:firstLine="720"/>
        <w:rPr>
          <w:rFonts w:ascii="Times New Roman" w:hAnsi="Times New Roman"/>
          <w:sz w:val="24"/>
          <w:szCs w:val="24"/>
          <w:lang w:val="sr-Cyrl-CS"/>
        </w:rPr>
      </w:pPr>
    </w:p>
    <w:p w:rsidR="004A517F" w:rsidRPr="002428E3" w:rsidRDefault="004A517F" w:rsidP="004A517F">
      <w:pPr>
        <w:ind w:left="0" w:firstLine="426"/>
        <w:rPr>
          <w:rFonts w:ascii="Times New Roman" w:hAnsi="Times New Roman"/>
          <w:caps/>
          <w:sz w:val="24"/>
          <w:szCs w:val="24"/>
          <w:u w:val="single"/>
          <w:lang w:val="sr-Cyrl-CS"/>
        </w:rPr>
      </w:pPr>
      <w:r w:rsidRPr="00CB0F17">
        <w:rPr>
          <w:rFonts w:ascii="Times New Roman" w:hAnsi="Times New Roman"/>
          <w:b/>
          <w:bCs/>
          <w:caps/>
          <w:sz w:val="24"/>
          <w:szCs w:val="24"/>
          <w:u w:val="single"/>
          <w:lang w:val="sr-Cyrl-CS"/>
        </w:rPr>
        <w:t>18</w:t>
      </w:r>
      <w:r w:rsidRPr="002428E3">
        <w:rPr>
          <w:rFonts w:ascii="Times New Roman" w:hAnsi="Times New Roman"/>
          <w:bCs/>
          <w:caps/>
          <w:sz w:val="24"/>
          <w:szCs w:val="24"/>
          <w:u w:val="single"/>
          <w:lang w:val="sr-Cyrl-CS"/>
        </w:rPr>
        <w:t>.</w:t>
      </w:r>
      <w:r>
        <w:rPr>
          <w:rFonts w:ascii="Times New Roman" w:hAnsi="Times New Roman"/>
          <w:bCs/>
          <w:caps/>
          <w:sz w:val="24"/>
          <w:szCs w:val="24"/>
          <w:u w:val="single"/>
          <w:lang w:val="sr-Cyrl-CS"/>
        </w:rPr>
        <w:t xml:space="preserve"> </w:t>
      </w:r>
      <w:r w:rsidRPr="002428E3">
        <w:rPr>
          <w:rFonts w:ascii="Times New Roman" w:hAnsi="Times New Roman"/>
          <w:bCs/>
          <w:caps/>
          <w:sz w:val="24"/>
          <w:szCs w:val="24"/>
          <w:u w:val="single"/>
          <w:lang w:val="sr-Cyrl-CS"/>
        </w:rPr>
        <w:t>Рок за ПРИСТУПАЊЕ закључењУ уговора</w:t>
      </w: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4A517F" w:rsidRPr="002428E3" w:rsidRDefault="004A517F" w:rsidP="004A517F">
      <w:pPr>
        <w:ind w:left="0" w:firstLine="720"/>
        <w:rPr>
          <w:rFonts w:ascii="Times New Roman" w:hAnsi="Times New Roman"/>
          <w:sz w:val="24"/>
          <w:szCs w:val="24"/>
          <w:lang w:val="sr-Cyrl-CS"/>
        </w:rPr>
      </w:pPr>
      <w:r w:rsidRPr="002428E3">
        <w:rPr>
          <w:rFonts w:ascii="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2428E3">
        <w:rPr>
          <w:rFonts w:ascii="Times New Roman" w:hAnsi="Times New Roman"/>
          <w:sz w:val="24"/>
          <w:szCs w:val="24"/>
          <w:lang w:val="sr-Cyrl-CS"/>
        </w:rPr>
        <w:t>.</w:t>
      </w:r>
    </w:p>
    <w:p w:rsidR="004A517F" w:rsidRPr="002428E3" w:rsidRDefault="004A517F" w:rsidP="004A517F">
      <w:pPr>
        <w:ind w:left="0" w:firstLine="720"/>
        <w:rPr>
          <w:rFonts w:ascii="Times New Roman" w:hAnsi="Times New Roman"/>
          <w:sz w:val="24"/>
          <w:szCs w:val="24"/>
        </w:rPr>
      </w:pPr>
    </w:p>
    <w:p w:rsidR="004A517F" w:rsidRPr="002428E3" w:rsidRDefault="004A517F" w:rsidP="004A517F">
      <w:pPr>
        <w:ind w:left="0" w:firstLine="426"/>
        <w:rPr>
          <w:rFonts w:ascii="Times New Roman" w:hAnsi="Times New Roman"/>
          <w:sz w:val="24"/>
          <w:szCs w:val="24"/>
        </w:rPr>
      </w:pPr>
      <w:r w:rsidRPr="002428E3">
        <w:rPr>
          <w:rFonts w:ascii="Times New Roman" w:hAnsi="Times New Roman"/>
          <w:b/>
          <w:sz w:val="24"/>
          <w:szCs w:val="24"/>
        </w:rPr>
        <w:t>19</w:t>
      </w:r>
      <w:r w:rsidRPr="002428E3">
        <w:rPr>
          <w:rFonts w:ascii="Times New Roman" w:hAnsi="Times New Roman"/>
          <w:sz w:val="24"/>
          <w:szCs w:val="24"/>
        </w:rPr>
        <w:t>. О</w:t>
      </w:r>
      <w:r w:rsidRPr="00CB0F17">
        <w:rPr>
          <w:rFonts w:ascii="Times New Roman" w:hAnsi="Times New Roman"/>
          <w:sz w:val="24"/>
          <w:szCs w:val="24"/>
          <w:u w:val="single"/>
        </w:rPr>
        <w:t>БАВЕШТЕЊЕ</w:t>
      </w:r>
    </w:p>
    <w:p w:rsidR="004A517F" w:rsidRDefault="004A517F" w:rsidP="004A517F">
      <w:pPr>
        <w:ind w:left="0" w:firstLine="720"/>
        <w:rPr>
          <w:rFonts w:ascii="Times New Roman" w:hAnsi="Times New Roman"/>
          <w:sz w:val="24"/>
          <w:szCs w:val="24"/>
        </w:rPr>
      </w:pPr>
      <w:r w:rsidRPr="002428E3">
        <w:rPr>
          <w:rFonts w:ascii="Times New Roman" w:hAnsi="Times New Roman"/>
          <w:sz w:val="24"/>
          <w:szCs w:val="24"/>
        </w:rPr>
        <w:t>Понуђачи нису дужни да приликом сачињавања понуде употребљавају печат.</w:t>
      </w: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Pr="00BF1B5E" w:rsidRDefault="004A517F" w:rsidP="004A517F">
      <w:pPr>
        <w:ind w:left="0" w:firstLine="720"/>
        <w:rPr>
          <w:rFonts w:ascii="Times New Roman" w:hAnsi="Times New Roman"/>
          <w:sz w:val="24"/>
          <w:szCs w:val="24"/>
        </w:rPr>
      </w:pPr>
    </w:p>
    <w:p w:rsidR="004A517F" w:rsidRDefault="004A517F" w:rsidP="004A517F">
      <w:pPr>
        <w:ind w:left="0" w:firstLine="720"/>
        <w:rPr>
          <w:rFonts w:ascii="Times New Roman" w:hAnsi="Times New Roman"/>
          <w:sz w:val="24"/>
          <w:szCs w:val="24"/>
        </w:rPr>
      </w:pPr>
    </w:p>
    <w:p w:rsidR="004A517F" w:rsidRPr="00FF08A4" w:rsidRDefault="004A517F" w:rsidP="004A517F">
      <w:pPr>
        <w:ind w:left="0" w:firstLine="720"/>
        <w:rPr>
          <w:rFonts w:ascii="Times New Roman" w:hAnsi="Times New Roman"/>
          <w:sz w:val="24"/>
          <w:szCs w:val="24"/>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2428E3" w:rsidRDefault="004A517F" w:rsidP="004A517F">
      <w:pPr>
        <w:ind w:left="0"/>
        <w:rPr>
          <w:rFonts w:ascii="Times New Roman" w:hAnsi="Times New Roman"/>
          <w:sz w:val="24"/>
          <w:szCs w:val="24"/>
          <w:lang w:val="sr-Cyrl-CS"/>
        </w:rPr>
      </w:pPr>
    </w:p>
    <w:p w:rsidR="004A517F" w:rsidRPr="00FF08A4" w:rsidRDefault="004A517F" w:rsidP="004A517F">
      <w:pPr>
        <w:ind w:left="0" w:firstLine="720"/>
        <w:jc w:val="right"/>
        <w:rPr>
          <w:rFonts w:ascii="Times New Roman" w:hAnsi="Times New Roman"/>
          <w:sz w:val="24"/>
          <w:szCs w:val="24"/>
          <w:lang w:val="sr-Cyrl-CS"/>
        </w:rPr>
      </w:pPr>
      <w:r w:rsidRPr="00FF08A4">
        <w:rPr>
          <w:rFonts w:ascii="Times New Roman" w:hAnsi="Times New Roman"/>
          <w:sz w:val="24"/>
          <w:szCs w:val="24"/>
          <w:lang w:val="sr-Cyrl-CS"/>
        </w:rPr>
        <w:lastRenderedPageBreak/>
        <w:t>Потписи председника и чланова комисије:</w:t>
      </w:r>
    </w:p>
    <w:p w:rsidR="004A517F" w:rsidRPr="00FF08A4" w:rsidRDefault="004A517F" w:rsidP="004A517F">
      <w:pPr>
        <w:autoSpaceDE w:val="0"/>
        <w:autoSpaceDN w:val="0"/>
        <w:adjustRightInd w:val="0"/>
        <w:ind w:left="0"/>
        <w:jc w:val="right"/>
        <w:rPr>
          <w:rFonts w:ascii="Times New Roman" w:hAnsi="Times New Roman"/>
          <w:color w:val="000000"/>
          <w:sz w:val="24"/>
          <w:szCs w:val="24"/>
          <w:lang w:val="sr-Cyrl-CS"/>
        </w:rPr>
      </w:pPr>
    </w:p>
    <w:p w:rsidR="004A517F" w:rsidRPr="00FF08A4" w:rsidRDefault="004A517F" w:rsidP="004A517F">
      <w:pPr>
        <w:autoSpaceDE w:val="0"/>
        <w:autoSpaceDN w:val="0"/>
        <w:adjustRightInd w:val="0"/>
        <w:ind w:left="0"/>
        <w:jc w:val="right"/>
        <w:rPr>
          <w:rFonts w:ascii="Times New Roman" w:hAnsi="Times New Roman"/>
          <w:color w:val="000000"/>
          <w:sz w:val="24"/>
          <w:szCs w:val="24"/>
        </w:rPr>
      </w:pPr>
      <w:r w:rsidRPr="00FF08A4">
        <w:rPr>
          <w:rFonts w:ascii="Times New Roman" w:hAnsi="Times New Roman"/>
          <w:color w:val="000000"/>
          <w:sz w:val="24"/>
          <w:szCs w:val="24"/>
          <w:lang w:val="sr-Cyrl-CS"/>
        </w:rPr>
        <w:t xml:space="preserve"> </w:t>
      </w: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lang w:val="sr-Cyrl-CS"/>
        </w:rPr>
      </w:pPr>
      <w:r w:rsidRPr="00FF08A4">
        <w:rPr>
          <w:rFonts w:ascii="Times New Roman" w:hAnsi="Times New Roman"/>
          <w:color w:val="000000"/>
          <w:sz w:val="24"/>
          <w:szCs w:val="24"/>
          <w:lang w:val="sr-Cyrl-CS"/>
        </w:rPr>
        <w:t xml:space="preserve">1) Предраг Петровић – председник комисије </w:t>
      </w: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lang w:val="sr-Cyrl-CS"/>
        </w:rPr>
      </w:pP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rPr>
      </w:pPr>
      <w:r w:rsidRPr="00FF08A4">
        <w:rPr>
          <w:rFonts w:ascii="Times New Roman" w:hAnsi="Times New Roman"/>
          <w:color w:val="000000"/>
          <w:sz w:val="24"/>
          <w:szCs w:val="24"/>
          <w:lang w:val="sr-Cyrl-CS"/>
        </w:rPr>
        <w:t>___________________________</w:t>
      </w: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rPr>
      </w:pP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lang w:val="sr-Cyrl-CS"/>
        </w:rPr>
      </w:pPr>
      <w:r w:rsidRPr="00FF08A4">
        <w:rPr>
          <w:rFonts w:ascii="Times New Roman" w:hAnsi="Times New Roman"/>
          <w:color w:val="000000"/>
          <w:sz w:val="24"/>
          <w:szCs w:val="24"/>
          <w:lang w:val="sr-Cyrl-CS"/>
        </w:rPr>
        <w:t>2)</w:t>
      </w:r>
      <w:r w:rsidRPr="00FF08A4">
        <w:rPr>
          <w:rFonts w:ascii="Times New Roman" w:hAnsi="Times New Roman"/>
          <w:color w:val="000000"/>
          <w:sz w:val="24"/>
          <w:szCs w:val="24"/>
        </w:rPr>
        <w:t xml:space="preserve"> Милица Тодоровић</w:t>
      </w:r>
      <w:r w:rsidRPr="00FF08A4">
        <w:rPr>
          <w:rFonts w:ascii="Times New Roman" w:hAnsi="Times New Roman"/>
          <w:color w:val="000000"/>
          <w:sz w:val="24"/>
          <w:szCs w:val="24"/>
          <w:lang w:val="sr-Cyrl-CS"/>
        </w:rPr>
        <w:t xml:space="preserve"> – члан комисије </w:t>
      </w: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lang w:val="sr-Cyrl-CS"/>
        </w:rPr>
      </w:pP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rPr>
      </w:pPr>
      <w:r w:rsidRPr="00FF08A4">
        <w:rPr>
          <w:rFonts w:ascii="Times New Roman" w:hAnsi="Times New Roman"/>
          <w:color w:val="000000"/>
          <w:sz w:val="24"/>
          <w:szCs w:val="24"/>
          <w:lang w:val="sr-Cyrl-CS"/>
        </w:rPr>
        <w:t>___________________________</w:t>
      </w:r>
    </w:p>
    <w:p w:rsidR="004A517F" w:rsidRPr="00FF08A4" w:rsidRDefault="004A517F" w:rsidP="004A517F">
      <w:pPr>
        <w:autoSpaceDE w:val="0"/>
        <w:autoSpaceDN w:val="0"/>
        <w:adjustRightInd w:val="0"/>
        <w:ind w:left="0" w:firstLine="720"/>
        <w:jc w:val="right"/>
        <w:rPr>
          <w:rFonts w:ascii="Times New Roman" w:hAnsi="Times New Roman"/>
          <w:sz w:val="24"/>
          <w:szCs w:val="24"/>
        </w:rPr>
      </w:pPr>
    </w:p>
    <w:p w:rsidR="004A517F" w:rsidRPr="00FF08A4" w:rsidRDefault="004A517F" w:rsidP="004A517F">
      <w:pPr>
        <w:autoSpaceDE w:val="0"/>
        <w:autoSpaceDN w:val="0"/>
        <w:adjustRightInd w:val="0"/>
        <w:ind w:left="0" w:firstLine="720"/>
        <w:jc w:val="right"/>
        <w:rPr>
          <w:rFonts w:ascii="Times New Roman" w:hAnsi="Times New Roman"/>
          <w:sz w:val="24"/>
          <w:szCs w:val="24"/>
          <w:lang w:val="sr-Cyrl-CS"/>
        </w:rPr>
      </w:pPr>
      <w:r w:rsidRPr="00FF08A4">
        <w:rPr>
          <w:rFonts w:ascii="Times New Roman" w:hAnsi="Times New Roman"/>
          <w:sz w:val="24"/>
          <w:szCs w:val="24"/>
        </w:rPr>
        <w:t xml:space="preserve">3) </w:t>
      </w:r>
      <w:r>
        <w:rPr>
          <w:rFonts w:ascii="Times New Roman" w:hAnsi="Times New Roman"/>
        </w:rPr>
        <w:t>Розалина Кошанин</w:t>
      </w:r>
      <w:r w:rsidRPr="00FF08A4">
        <w:rPr>
          <w:rFonts w:ascii="Times New Roman" w:hAnsi="Times New Roman"/>
          <w:sz w:val="24"/>
          <w:szCs w:val="24"/>
        </w:rPr>
        <w:t xml:space="preserve"> – </w:t>
      </w:r>
      <w:r w:rsidRPr="001D0AFF">
        <w:rPr>
          <w:rFonts w:ascii="Times New Roman" w:hAnsi="Times New Roman"/>
        </w:rPr>
        <w:t xml:space="preserve">заменик </w:t>
      </w:r>
      <w:r w:rsidRPr="00FF08A4">
        <w:rPr>
          <w:rFonts w:ascii="Times New Roman" w:hAnsi="Times New Roman"/>
          <w:sz w:val="24"/>
          <w:szCs w:val="24"/>
        </w:rPr>
        <w:t>члан</w:t>
      </w:r>
      <w:r>
        <w:rPr>
          <w:rFonts w:ascii="Times New Roman" w:hAnsi="Times New Roman"/>
          <w:sz w:val="24"/>
          <w:szCs w:val="24"/>
        </w:rPr>
        <w:t>a</w:t>
      </w:r>
      <w:r w:rsidRPr="00FF08A4">
        <w:rPr>
          <w:rFonts w:ascii="Times New Roman" w:hAnsi="Times New Roman"/>
          <w:sz w:val="24"/>
          <w:szCs w:val="24"/>
        </w:rPr>
        <w:t xml:space="preserve"> </w:t>
      </w:r>
      <w:r w:rsidRPr="00FF08A4">
        <w:rPr>
          <w:rFonts w:ascii="Times New Roman" w:hAnsi="Times New Roman"/>
          <w:sz w:val="24"/>
          <w:szCs w:val="24"/>
          <w:lang w:val="sr-Cyrl-CS"/>
        </w:rPr>
        <w:t>комисије</w:t>
      </w:r>
    </w:p>
    <w:p w:rsidR="004A517F" w:rsidRPr="00FF08A4" w:rsidRDefault="004A517F" w:rsidP="004A517F">
      <w:pPr>
        <w:autoSpaceDE w:val="0"/>
        <w:autoSpaceDN w:val="0"/>
        <w:adjustRightInd w:val="0"/>
        <w:ind w:left="0" w:firstLine="720"/>
        <w:jc w:val="right"/>
        <w:rPr>
          <w:rFonts w:ascii="Times New Roman" w:hAnsi="Times New Roman"/>
          <w:color w:val="000000"/>
          <w:sz w:val="24"/>
          <w:szCs w:val="24"/>
          <w:lang w:val="sr-Cyrl-CS"/>
        </w:rPr>
      </w:pPr>
      <w:r w:rsidRPr="00FF08A4">
        <w:rPr>
          <w:rFonts w:ascii="Times New Roman" w:hAnsi="Times New Roman"/>
          <w:sz w:val="24"/>
          <w:szCs w:val="24"/>
          <w:lang w:val="sr-Cyrl-CS"/>
        </w:rPr>
        <w:t xml:space="preserve"> </w:t>
      </w:r>
    </w:p>
    <w:p w:rsidR="004A517F" w:rsidRPr="002428E3" w:rsidRDefault="004A517F" w:rsidP="004A517F">
      <w:pPr>
        <w:autoSpaceDE w:val="0"/>
        <w:autoSpaceDN w:val="0"/>
        <w:adjustRightInd w:val="0"/>
        <w:ind w:left="0" w:firstLine="720"/>
        <w:jc w:val="right"/>
        <w:rPr>
          <w:rFonts w:ascii="Times New Roman" w:hAnsi="Times New Roman"/>
          <w:sz w:val="24"/>
          <w:szCs w:val="24"/>
          <w:lang w:val="sr-Cyrl-CS"/>
        </w:rPr>
      </w:pPr>
      <w:r w:rsidRPr="00FF08A4">
        <w:rPr>
          <w:rFonts w:ascii="Times New Roman" w:hAnsi="Times New Roman"/>
          <w:color w:val="000000"/>
          <w:sz w:val="24"/>
          <w:szCs w:val="24"/>
          <w:lang w:val="sr-Cyrl-CS"/>
        </w:rPr>
        <w:t>___________________________</w:t>
      </w:r>
    </w:p>
    <w:p w:rsidR="004A517F" w:rsidRPr="0054369B" w:rsidRDefault="004A517F" w:rsidP="004A517F">
      <w:pPr>
        <w:autoSpaceDE w:val="0"/>
        <w:autoSpaceDN w:val="0"/>
        <w:adjustRightInd w:val="0"/>
        <w:ind w:firstLine="720"/>
        <w:jc w:val="right"/>
        <w:rPr>
          <w:lang w:val="sr-Cyrl-CS"/>
        </w:rPr>
      </w:pPr>
    </w:p>
    <w:p w:rsidR="004A517F" w:rsidRDefault="004A517F" w:rsidP="004A517F">
      <w:pPr>
        <w:jc w:val="center"/>
        <w:rPr>
          <w:lang w:val="sr-Cyrl-CS"/>
        </w:rPr>
      </w:pPr>
    </w:p>
    <w:p w:rsidR="004A517F" w:rsidRPr="00F76F58" w:rsidRDefault="004A517F" w:rsidP="004A517F">
      <w:pPr>
        <w:ind w:left="0"/>
        <w:jc w:val="left"/>
        <w:rPr>
          <w:rFonts w:ascii="Times New Roman" w:hAnsi="Times New Roman"/>
          <w:sz w:val="24"/>
          <w:szCs w:val="24"/>
        </w:rPr>
      </w:pPr>
    </w:p>
    <w:p w:rsidR="004A517F" w:rsidRPr="00F76F58" w:rsidRDefault="004A517F" w:rsidP="004A517F">
      <w:pPr>
        <w:ind w:left="0"/>
        <w:jc w:val="left"/>
        <w:rPr>
          <w:rFonts w:ascii="Times New Roman" w:hAnsi="Times New Roman"/>
          <w:sz w:val="24"/>
          <w:szCs w:val="24"/>
        </w:rPr>
      </w:pPr>
    </w:p>
    <w:p w:rsidR="004A517F" w:rsidRPr="00B9657E" w:rsidRDefault="004A517F" w:rsidP="004A517F">
      <w:pPr>
        <w:rPr>
          <w:szCs w:val="24"/>
        </w:rPr>
      </w:pPr>
    </w:p>
    <w:p w:rsidR="004A517F" w:rsidRPr="00321474" w:rsidRDefault="004A517F" w:rsidP="004A517F">
      <w:pPr>
        <w:rPr>
          <w:szCs w:val="24"/>
        </w:rPr>
      </w:pPr>
    </w:p>
    <w:p w:rsidR="00995E6C" w:rsidRPr="004A517F" w:rsidRDefault="00995E6C" w:rsidP="004A517F">
      <w:pPr>
        <w:rPr>
          <w:szCs w:val="24"/>
        </w:rPr>
      </w:pPr>
    </w:p>
    <w:sectPr w:rsidR="00995E6C" w:rsidRPr="004A517F" w:rsidSect="006E2A75">
      <w:headerReference w:type="default" r:id="rId17"/>
      <w:footerReference w:type="default" r:id="rId18"/>
      <w:headerReference w:type="first" r:id="rId19"/>
      <w:foot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EA3" w:rsidRDefault="00104EA3" w:rsidP="00973B9E">
      <w:r>
        <w:separator/>
      </w:r>
    </w:p>
  </w:endnote>
  <w:endnote w:type="continuationSeparator" w:id="1">
    <w:p w:rsidR="00104EA3" w:rsidRDefault="00104EA3"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7F" w:rsidRDefault="004A517F">
    <w:pPr>
      <w:pStyle w:val="Footer"/>
      <w:jc w:val="right"/>
    </w:pPr>
    <w:r>
      <w:t xml:space="preserve"> </w:t>
    </w:r>
    <w:r>
      <w:rPr>
        <w:b/>
      </w:rPr>
      <w:fldChar w:fldCharType="begin"/>
    </w:r>
    <w:r>
      <w:rPr>
        <w:b/>
      </w:rPr>
      <w:instrText xml:space="preserve"> PAGE </w:instrText>
    </w:r>
    <w:r>
      <w:rPr>
        <w:b/>
      </w:rPr>
      <w:fldChar w:fldCharType="separate"/>
    </w:r>
    <w:r>
      <w:rPr>
        <w:b/>
        <w:noProof/>
      </w:rPr>
      <w:t>5</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39</w:t>
    </w:r>
    <w:r>
      <w:rPr>
        <w:b/>
      </w:rPr>
      <w:fldChar w:fldCharType="end"/>
    </w:r>
  </w:p>
  <w:p w:rsidR="004A517F" w:rsidRDefault="004A5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4A517F" w:rsidRDefault="004A517F">
            <w:pPr>
              <w:pStyle w:val="Footer"/>
              <w:jc w:val="right"/>
            </w:pPr>
            <w:r>
              <w:t xml:space="preserve"> </w:t>
            </w:r>
            <w:r>
              <w:rPr>
                <w:b/>
              </w:rPr>
              <w:fldChar w:fldCharType="begin"/>
            </w:r>
            <w:r>
              <w:rPr>
                <w:b/>
              </w:rPr>
              <w:instrText xml:space="preserve"> PAGE </w:instrText>
            </w:r>
            <w:r>
              <w:rPr>
                <w:b/>
              </w:rPr>
              <w:fldChar w:fldCharType="separate"/>
            </w:r>
            <w:r>
              <w:rPr>
                <w:b/>
                <w:noProof/>
              </w:rPr>
              <w:t>1</w:t>
            </w:r>
            <w:r>
              <w:rPr>
                <w:b/>
              </w:rPr>
              <w:fldChar w:fldCharType="end"/>
            </w:r>
            <w:r>
              <w:t xml:space="preserve"> од </w:t>
            </w:r>
            <w:r>
              <w:rPr>
                <w:b/>
              </w:rPr>
              <w:fldChar w:fldCharType="begin"/>
            </w:r>
            <w:r>
              <w:rPr>
                <w:b/>
              </w:rPr>
              <w:instrText xml:space="preserve"> NUMPAGES  </w:instrText>
            </w:r>
            <w:r>
              <w:rPr>
                <w:b/>
              </w:rPr>
              <w:fldChar w:fldCharType="separate"/>
            </w:r>
            <w:r>
              <w:rPr>
                <w:b/>
                <w:noProof/>
              </w:rPr>
              <w:t>39</w:t>
            </w:r>
            <w:r>
              <w:rPr>
                <w:b/>
              </w:rPr>
              <w:fldChar w:fldCharType="end"/>
            </w:r>
          </w:p>
        </w:sdtContent>
      </w:sdt>
    </w:sdtContent>
  </w:sdt>
  <w:p w:rsidR="004A517F" w:rsidRDefault="004A5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9C" w:rsidRPr="00DE0EF1" w:rsidRDefault="0003239C"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03239C" w:rsidRPr="00DE0EF1" w:rsidRDefault="0003239C"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B42F7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B42F70" w:rsidRPr="008E439E">
      <w:rPr>
        <w:rFonts w:ascii="Times New Roman" w:hAnsi="Times New Roman" w:cs="Tahoma"/>
        <w:sz w:val="20"/>
        <w:szCs w:val="20"/>
      </w:rPr>
      <w:fldChar w:fldCharType="separate"/>
    </w:r>
    <w:r w:rsidR="004A517F">
      <w:rPr>
        <w:rFonts w:ascii="Times New Roman" w:hAnsi="Times New Roman" w:cs="Tahoma"/>
        <w:noProof/>
        <w:sz w:val="20"/>
        <w:szCs w:val="20"/>
      </w:rPr>
      <w:t>33</w:t>
    </w:r>
    <w:r w:rsidR="00B42F70"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B42F7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B42F70" w:rsidRPr="008E439E">
      <w:rPr>
        <w:rFonts w:ascii="Times New Roman" w:hAnsi="Times New Roman" w:cs="Tahoma"/>
        <w:sz w:val="20"/>
        <w:szCs w:val="20"/>
      </w:rPr>
      <w:fldChar w:fldCharType="separate"/>
    </w:r>
    <w:r w:rsidR="004A517F">
      <w:rPr>
        <w:rFonts w:ascii="Times New Roman" w:hAnsi="Times New Roman" w:cs="Tahoma"/>
        <w:noProof/>
        <w:sz w:val="20"/>
        <w:szCs w:val="20"/>
      </w:rPr>
      <w:t>39</w:t>
    </w:r>
    <w:r w:rsidR="00B42F70" w:rsidRPr="008E439E">
      <w:rPr>
        <w:rFonts w:ascii="Times New Roman" w:hAnsi="Times New Roman" w:cs="Tahoma"/>
        <w:sz w:val="20"/>
        <w:szCs w:val="20"/>
      </w:rPr>
      <w:fldChar w:fldCharType="end"/>
    </w:r>
  </w:p>
  <w:p w:rsidR="0003239C" w:rsidRPr="00C22937" w:rsidRDefault="0003239C"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03239C" w:rsidRPr="00EE5E2F" w:rsidRDefault="0003239C"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9C" w:rsidRPr="004336C5" w:rsidRDefault="0003239C"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03239C" w:rsidRPr="006E2A75" w:rsidRDefault="0003239C"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03239C" w:rsidRDefault="0003239C"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03239C" w:rsidRPr="006E2A75" w:rsidRDefault="0003239C"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EA3" w:rsidRDefault="00104EA3" w:rsidP="00973B9E">
      <w:r>
        <w:separator/>
      </w:r>
    </w:p>
  </w:footnote>
  <w:footnote w:type="continuationSeparator" w:id="1">
    <w:p w:rsidR="00104EA3" w:rsidRDefault="00104EA3"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7F" w:rsidRPr="001D75C5" w:rsidRDefault="004A517F" w:rsidP="00F63382">
    <w:pPr>
      <w:pStyle w:val="Header"/>
      <w:rPr>
        <w:iCs/>
        <w:sz w:val="16"/>
        <w:szCs w:val="16"/>
      </w:rPr>
    </w:pPr>
    <w:r>
      <w:rPr>
        <w:noProof/>
        <w:sz w:val="16"/>
        <w:szCs w:val="16"/>
        <w:lang w:val="en-GB" w:eastAsia="en-GB"/>
      </w:rPr>
      <w:t xml:space="preserve"> </w:t>
    </w:r>
    <w:r>
      <w:rPr>
        <w:noProof/>
        <w:lang w:val="sr-Cyrl-CS"/>
      </w:rPr>
      <w:t xml:space="preserve"> </w:t>
    </w:r>
    <w:r>
      <w:rPr>
        <w:lang w:val="sr-Cyrl-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7F" w:rsidRPr="00CB55E8" w:rsidRDefault="004A517F" w:rsidP="00F63382">
    <w:pPr>
      <w:pStyle w:val="Header"/>
      <w:tabs>
        <w:tab w:val="left" w:pos="2272"/>
      </w:tabs>
      <w:rPr>
        <w:noProof/>
      </w:rPr>
    </w:pP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9C" w:rsidRPr="00B075B3" w:rsidRDefault="0003239C" w:rsidP="00B075B3">
    <w:pPr>
      <w:pStyle w:val="Header"/>
      <w:ind w:left="0"/>
      <w:rPr>
        <w:lang w:val="sr-Cyrl-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9C" w:rsidRDefault="000323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38F2699"/>
    <w:multiLevelType w:val="hybridMultilevel"/>
    <w:tmpl w:val="D3503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A0D55"/>
    <w:multiLevelType w:val="hybridMultilevel"/>
    <w:tmpl w:val="327AD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9B092A"/>
    <w:multiLevelType w:val="hybridMultilevel"/>
    <w:tmpl w:val="67FEE198"/>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E7D3C"/>
    <w:multiLevelType w:val="hybridMultilevel"/>
    <w:tmpl w:val="813694F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1">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0C2ABE"/>
    <w:multiLevelType w:val="hybridMultilevel"/>
    <w:tmpl w:val="564C3526"/>
    <w:lvl w:ilvl="0" w:tplc="04090011">
      <w:start w:val="1"/>
      <w:numFmt w:val="upp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B68B8"/>
    <w:multiLevelType w:val="hybridMultilevel"/>
    <w:tmpl w:val="49E682B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6">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24">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8">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31">
    <w:nsid w:val="6D360152"/>
    <w:multiLevelType w:val="hybridMultilevel"/>
    <w:tmpl w:val="A92C8760"/>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3">
    <w:nsid w:val="75D07873"/>
    <w:multiLevelType w:val="hybridMultilevel"/>
    <w:tmpl w:val="2D6CE89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32"/>
  </w:num>
  <w:num w:numId="3">
    <w:abstractNumId w:val="28"/>
  </w:num>
  <w:num w:numId="4">
    <w:abstractNumId w:val="12"/>
  </w:num>
  <w:num w:numId="5">
    <w:abstractNumId w:val="19"/>
  </w:num>
  <w:num w:numId="6">
    <w:abstractNumId w:val="25"/>
  </w:num>
  <w:num w:numId="7">
    <w:abstractNumId w:val="35"/>
  </w:num>
  <w:num w:numId="8">
    <w:abstractNumId w:val="8"/>
  </w:num>
  <w:num w:numId="9">
    <w:abstractNumId w:val="13"/>
  </w:num>
  <w:num w:numId="10">
    <w:abstractNumId w:val="16"/>
  </w:num>
  <w:num w:numId="11">
    <w:abstractNumId w:val="27"/>
  </w:num>
  <w:num w:numId="12">
    <w:abstractNumId w:val="11"/>
  </w:num>
  <w:num w:numId="13">
    <w:abstractNumId w:val="24"/>
  </w:num>
  <w:num w:numId="14">
    <w:abstractNumId w:val="30"/>
  </w:num>
  <w:num w:numId="15">
    <w:abstractNumId w:val="18"/>
  </w:num>
  <w:num w:numId="16">
    <w:abstractNumId w:val="22"/>
  </w:num>
  <w:num w:numId="17">
    <w:abstractNumId w:val="9"/>
  </w:num>
  <w:num w:numId="18">
    <w:abstractNumId w:val="4"/>
  </w:num>
  <w:num w:numId="19">
    <w:abstractNumId w:val="20"/>
  </w:num>
  <w:num w:numId="20">
    <w:abstractNumId w:val="26"/>
  </w:num>
  <w:num w:numId="21">
    <w:abstractNumId w:val="15"/>
  </w:num>
  <w:num w:numId="22">
    <w:abstractNumId w:val="5"/>
  </w:num>
  <w:num w:numId="23">
    <w:abstractNumId w:val="3"/>
  </w:num>
  <w:num w:numId="24">
    <w:abstractNumId w:val="7"/>
  </w:num>
  <w:num w:numId="25">
    <w:abstractNumId w:val="29"/>
  </w:num>
  <w:num w:numId="26">
    <w:abstractNumId w:val="2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1"/>
  </w:num>
  <w:num w:numId="30">
    <w:abstractNumId w:val="10"/>
  </w:num>
  <w:num w:numId="31">
    <w:abstractNumId w:val="14"/>
  </w:num>
  <w:num w:numId="32">
    <w:abstractNumId w:val="33"/>
  </w:num>
  <w:num w:numId="33">
    <w:abstractNumId w:val="0"/>
  </w:num>
  <w:num w:numId="34">
    <w:abstractNumId w:val="23"/>
  </w:num>
  <w:num w:numId="35">
    <w:abstractNumId w:val="36"/>
  </w:num>
  <w:num w:numId="36">
    <w:abstractNumId w:val="1"/>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116738"/>
  </w:hdrShapeDefaults>
  <w:footnotePr>
    <w:footnote w:id="0"/>
    <w:footnote w:id="1"/>
  </w:footnotePr>
  <w:endnotePr>
    <w:endnote w:id="0"/>
    <w:endnote w:id="1"/>
  </w:endnotePr>
  <w:compat/>
  <w:rsids>
    <w:rsidRoot w:val="00F75016"/>
    <w:rsid w:val="0003239C"/>
    <w:rsid w:val="000829A1"/>
    <w:rsid w:val="00084811"/>
    <w:rsid w:val="000D0129"/>
    <w:rsid w:val="000D5A2E"/>
    <w:rsid w:val="000E6B55"/>
    <w:rsid w:val="000E7181"/>
    <w:rsid w:val="0010130D"/>
    <w:rsid w:val="00104EA3"/>
    <w:rsid w:val="001346E4"/>
    <w:rsid w:val="00144E67"/>
    <w:rsid w:val="00164493"/>
    <w:rsid w:val="001879A8"/>
    <w:rsid w:val="001A29A0"/>
    <w:rsid w:val="001D0CD4"/>
    <w:rsid w:val="00203250"/>
    <w:rsid w:val="00227610"/>
    <w:rsid w:val="00284C62"/>
    <w:rsid w:val="002A08ED"/>
    <w:rsid w:val="002B5660"/>
    <w:rsid w:val="00313C8C"/>
    <w:rsid w:val="00321474"/>
    <w:rsid w:val="00321692"/>
    <w:rsid w:val="00321AB0"/>
    <w:rsid w:val="0034088E"/>
    <w:rsid w:val="00356A68"/>
    <w:rsid w:val="003742D9"/>
    <w:rsid w:val="003937F5"/>
    <w:rsid w:val="003E362A"/>
    <w:rsid w:val="003F445B"/>
    <w:rsid w:val="004336C5"/>
    <w:rsid w:val="004375A0"/>
    <w:rsid w:val="00453007"/>
    <w:rsid w:val="00455588"/>
    <w:rsid w:val="00457BC4"/>
    <w:rsid w:val="00462D6D"/>
    <w:rsid w:val="00464EEC"/>
    <w:rsid w:val="00470A73"/>
    <w:rsid w:val="00483D4C"/>
    <w:rsid w:val="00490D75"/>
    <w:rsid w:val="004A517F"/>
    <w:rsid w:val="004E136D"/>
    <w:rsid w:val="004E5104"/>
    <w:rsid w:val="005176EB"/>
    <w:rsid w:val="0053254B"/>
    <w:rsid w:val="00547162"/>
    <w:rsid w:val="005679C2"/>
    <w:rsid w:val="00572DF8"/>
    <w:rsid w:val="00573E1A"/>
    <w:rsid w:val="0059021E"/>
    <w:rsid w:val="005A7DCE"/>
    <w:rsid w:val="005B67BB"/>
    <w:rsid w:val="005C0D5C"/>
    <w:rsid w:val="005C50AA"/>
    <w:rsid w:val="005E08D9"/>
    <w:rsid w:val="005E2882"/>
    <w:rsid w:val="00604DA8"/>
    <w:rsid w:val="0061351E"/>
    <w:rsid w:val="00620C61"/>
    <w:rsid w:val="00625862"/>
    <w:rsid w:val="00640EFA"/>
    <w:rsid w:val="00644F51"/>
    <w:rsid w:val="006962BB"/>
    <w:rsid w:val="006A1AC0"/>
    <w:rsid w:val="006A4AAE"/>
    <w:rsid w:val="006A77F0"/>
    <w:rsid w:val="006E2A75"/>
    <w:rsid w:val="0070082D"/>
    <w:rsid w:val="00754B64"/>
    <w:rsid w:val="00782D7A"/>
    <w:rsid w:val="00790612"/>
    <w:rsid w:val="007A156D"/>
    <w:rsid w:val="007C04AC"/>
    <w:rsid w:val="007C697F"/>
    <w:rsid w:val="007E1E98"/>
    <w:rsid w:val="007E1F63"/>
    <w:rsid w:val="007F7D47"/>
    <w:rsid w:val="00801A05"/>
    <w:rsid w:val="0081588F"/>
    <w:rsid w:val="0082725C"/>
    <w:rsid w:val="008538FA"/>
    <w:rsid w:val="00864B7F"/>
    <w:rsid w:val="008710C4"/>
    <w:rsid w:val="00875FD2"/>
    <w:rsid w:val="00895C3A"/>
    <w:rsid w:val="008A1EA9"/>
    <w:rsid w:val="008B219F"/>
    <w:rsid w:val="008E439E"/>
    <w:rsid w:val="008F04A5"/>
    <w:rsid w:val="008F7314"/>
    <w:rsid w:val="009178B0"/>
    <w:rsid w:val="0092350B"/>
    <w:rsid w:val="00973B9E"/>
    <w:rsid w:val="00981509"/>
    <w:rsid w:val="00995E6C"/>
    <w:rsid w:val="00997905"/>
    <w:rsid w:val="009B65E5"/>
    <w:rsid w:val="009B7228"/>
    <w:rsid w:val="009C3327"/>
    <w:rsid w:val="009D66BC"/>
    <w:rsid w:val="009E0A3E"/>
    <w:rsid w:val="009E0AD0"/>
    <w:rsid w:val="009E3E1F"/>
    <w:rsid w:val="00A04AAD"/>
    <w:rsid w:val="00A11BE4"/>
    <w:rsid w:val="00A60DE7"/>
    <w:rsid w:val="00A7598A"/>
    <w:rsid w:val="00AA3D79"/>
    <w:rsid w:val="00AD508D"/>
    <w:rsid w:val="00AF2931"/>
    <w:rsid w:val="00B075B3"/>
    <w:rsid w:val="00B213ED"/>
    <w:rsid w:val="00B42F70"/>
    <w:rsid w:val="00B64A35"/>
    <w:rsid w:val="00B76CE9"/>
    <w:rsid w:val="00B8495C"/>
    <w:rsid w:val="00B876AB"/>
    <w:rsid w:val="00B9657E"/>
    <w:rsid w:val="00BA1082"/>
    <w:rsid w:val="00BA477A"/>
    <w:rsid w:val="00BB21C5"/>
    <w:rsid w:val="00BC6B28"/>
    <w:rsid w:val="00BD3CDD"/>
    <w:rsid w:val="00BD415C"/>
    <w:rsid w:val="00BD7AC9"/>
    <w:rsid w:val="00BE5FEF"/>
    <w:rsid w:val="00BE73B5"/>
    <w:rsid w:val="00BF1B5E"/>
    <w:rsid w:val="00C06CEA"/>
    <w:rsid w:val="00C132A1"/>
    <w:rsid w:val="00C22937"/>
    <w:rsid w:val="00C22BC9"/>
    <w:rsid w:val="00C2709B"/>
    <w:rsid w:val="00C347C2"/>
    <w:rsid w:val="00C548C8"/>
    <w:rsid w:val="00C77A02"/>
    <w:rsid w:val="00C8069B"/>
    <w:rsid w:val="00D00D9D"/>
    <w:rsid w:val="00D1259E"/>
    <w:rsid w:val="00D20C22"/>
    <w:rsid w:val="00D43701"/>
    <w:rsid w:val="00D539CC"/>
    <w:rsid w:val="00D66ED2"/>
    <w:rsid w:val="00D745A3"/>
    <w:rsid w:val="00DA4E43"/>
    <w:rsid w:val="00DB0A60"/>
    <w:rsid w:val="00DB20EB"/>
    <w:rsid w:val="00DE0EF1"/>
    <w:rsid w:val="00DE620F"/>
    <w:rsid w:val="00DF0FB0"/>
    <w:rsid w:val="00DF5102"/>
    <w:rsid w:val="00E0137F"/>
    <w:rsid w:val="00E124ED"/>
    <w:rsid w:val="00E3670D"/>
    <w:rsid w:val="00E84E0B"/>
    <w:rsid w:val="00E85953"/>
    <w:rsid w:val="00E90CF2"/>
    <w:rsid w:val="00EE5E2F"/>
    <w:rsid w:val="00F20696"/>
    <w:rsid w:val="00F35D37"/>
    <w:rsid w:val="00F4336E"/>
    <w:rsid w:val="00F46C02"/>
    <w:rsid w:val="00F528FD"/>
    <w:rsid w:val="00F63382"/>
    <w:rsid w:val="00F71E59"/>
    <w:rsid w:val="00F74C8E"/>
    <w:rsid w:val="00F75016"/>
    <w:rsid w:val="00F76F58"/>
    <w:rsid w:val="00F9316A"/>
    <w:rsid w:val="00F934C5"/>
    <w:rsid w:val="00FA5AE8"/>
    <w:rsid w:val="00FC159C"/>
    <w:rsid w:val="00FC3DBD"/>
    <w:rsid w:val="00FD1B93"/>
    <w:rsid w:val="00FD466D"/>
    <w:rsid w:val="00FF08A4"/>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FF08A4"/>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FF08A4"/>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FF08A4"/>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FF08A4"/>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FF08A4"/>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FF08A4"/>
    <w:pPr>
      <w:outlineLvl w:val="5"/>
    </w:pPr>
  </w:style>
  <w:style w:type="paragraph" w:styleId="Heading7">
    <w:name w:val="heading 7"/>
    <w:basedOn w:val="Normal"/>
    <w:next w:val="Normal"/>
    <w:link w:val="Heading7Char"/>
    <w:uiPriority w:val="9"/>
    <w:qFormat/>
    <w:rsid w:val="00FF08A4"/>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FF08A4"/>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FF08A4"/>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F08A4"/>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FF08A4"/>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FF08A4"/>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FF08A4"/>
    <w:rPr>
      <w:rFonts w:ascii="Times New Roman" w:eastAsia="Times New Roman" w:hAnsi="Times New Roman"/>
      <w:b/>
      <w:bCs/>
      <w:sz w:val="28"/>
      <w:szCs w:val="28"/>
    </w:rPr>
  </w:style>
  <w:style w:type="character" w:customStyle="1" w:styleId="Heading5Char">
    <w:name w:val="Heading 5 Char"/>
    <w:basedOn w:val="DefaultParagraphFont"/>
    <w:link w:val="Heading5"/>
    <w:rsid w:val="00FF08A4"/>
    <w:rPr>
      <w:rFonts w:ascii="Arial" w:eastAsia="Times New Roman" w:hAnsi="Arial"/>
      <w:sz w:val="22"/>
    </w:rPr>
  </w:style>
  <w:style w:type="character" w:customStyle="1" w:styleId="Heading6Char">
    <w:name w:val="Heading 6 Char"/>
    <w:basedOn w:val="DefaultParagraphFont"/>
    <w:link w:val="Heading6"/>
    <w:rsid w:val="00FF08A4"/>
    <w:rPr>
      <w:rFonts w:ascii="Arial" w:eastAsia="Times New Roman" w:hAnsi="Arial"/>
      <w:sz w:val="22"/>
    </w:rPr>
  </w:style>
  <w:style w:type="character" w:customStyle="1" w:styleId="Heading7Char">
    <w:name w:val="Heading 7 Char"/>
    <w:basedOn w:val="DefaultParagraphFont"/>
    <w:link w:val="Heading7"/>
    <w:uiPriority w:val="9"/>
    <w:rsid w:val="00FF08A4"/>
    <w:rPr>
      <w:rFonts w:ascii="Times New Roman" w:eastAsia="Times New Roman" w:hAnsi="Times New Roman"/>
      <w:sz w:val="24"/>
      <w:szCs w:val="24"/>
    </w:rPr>
  </w:style>
  <w:style w:type="character" w:customStyle="1" w:styleId="Heading8Char">
    <w:name w:val="Heading 8 Char"/>
    <w:basedOn w:val="DefaultParagraphFont"/>
    <w:link w:val="Heading8"/>
    <w:rsid w:val="00FF08A4"/>
    <w:rPr>
      <w:rFonts w:ascii="Arial" w:eastAsia="Times New Roman" w:hAnsi="Arial"/>
      <w:i/>
    </w:rPr>
  </w:style>
  <w:style w:type="character" w:customStyle="1" w:styleId="Heading9Char">
    <w:name w:val="Heading 9 Char"/>
    <w:basedOn w:val="DefaultParagraphFont"/>
    <w:link w:val="Heading9"/>
    <w:rsid w:val="00FF08A4"/>
    <w:rPr>
      <w:rFonts w:ascii="Arial" w:eastAsia="Times New Roman" w:hAnsi="Arial"/>
      <w:b/>
      <w:i/>
      <w:sz w:val="18"/>
    </w:rPr>
  </w:style>
  <w:style w:type="paragraph" w:customStyle="1" w:styleId="pn11">
    <w:name w:val="pn11"/>
    <w:basedOn w:val="Normal"/>
    <w:rsid w:val="00FF08A4"/>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FF08A4"/>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FF08A4"/>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FF08A4"/>
    <w:rPr>
      <w:rFonts w:ascii="Times New Roman" w:eastAsia="Times New Roman" w:hAnsi="Times New Roman"/>
      <w:sz w:val="24"/>
      <w:szCs w:val="24"/>
      <w:lang w:val="hr-HR"/>
    </w:rPr>
  </w:style>
  <w:style w:type="paragraph" w:styleId="BodyTextIndent">
    <w:name w:val="Body Text Indent"/>
    <w:basedOn w:val="Normal"/>
    <w:link w:val="BodyTextIndentChar"/>
    <w:rsid w:val="00FF08A4"/>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FF08A4"/>
    <w:rPr>
      <w:rFonts w:ascii="Times New Roman" w:eastAsia="Times New Roman" w:hAnsi="Times New Roman"/>
      <w:sz w:val="24"/>
      <w:szCs w:val="24"/>
      <w:lang w:val="hr-HR"/>
    </w:rPr>
  </w:style>
  <w:style w:type="character" w:styleId="Hyperlink">
    <w:name w:val="Hyperlink"/>
    <w:basedOn w:val="DefaultParagraphFont"/>
    <w:uiPriority w:val="99"/>
    <w:rsid w:val="00FF08A4"/>
    <w:rPr>
      <w:color w:val="0000FF"/>
      <w:u w:val="single"/>
    </w:rPr>
  </w:style>
  <w:style w:type="character" w:styleId="PageNumber">
    <w:name w:val="page number"/>
    <w:basedOn w:val="DefaultParagraphFont"/>
    <w:rsid w:val="00FF08A4"/>
  </w:style>
  <w:style w:type="paragraph" w:styleId="PlainText">
    <w:name w:val="Plain Text"/>
    <w:basedOn w:val="Normal"/>
    <w:link w:val="PlainTextChar"/>
    <w:uiPriority w:val="99"/>
    <w:rsid w:val="00FF08A4"/>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FF08A4"/>
    <w:rPr>
      <w:rFonts w:ascii="Courier New" w:eastAsia="Times New Roman" w:hAnsi="Courier New"/>
    </w:rPr>
  </w:style>
  <w:style w:type="paragraph" w:styleId="BlockText">
    <w:name w:val="Block Text"/>
    <w:basedOn w:val="Normal"/>
    <w:rsid w:val="00FF08A4"/>
    <w:pPr>
      <w:ind w:left="-360" w:right="-331"/>
    </w:pPr>
    <w:rPr>
      <w:rFonts w:ascii="Times New Roman" w:eastAsia="Times New Roman" w:hAnsi="Times New Roman"/>
      <w:sz w:val="28"/>
      <w:szCs w:val="24"/>
    </w:rPr>
  </w:style>
  <w:style w:type="paragraph" w:customStyle="1" w:styleId="Protocol">
    <w:name w:val="Protocol"/>
    <w:basedOn w:val="Normal"/>
    <w:rsid w:val="00FF08A4"/>
    <w:pPr>
      <w:keepLines/>
      <w:spacing w:before="960" w:line="288" w:lineRule="atLeast"/>
      <w:ind w:left="0"/>
    </w:pPr>
    <w:rPr>
      <w:rFonts w:ascii="Arial" w:eastAsia="Times New Roman" w:hAnsi="Arial"/>
      <w:szCs w:val="20"/>
    </w:rPr>
  </w:style>
  <w:style w:type="paragraph" w:styleId="NormalWeb">
    <w:name w:val="Normal (Web)"/>
    <w:basedOn w:val="Normal"/>
    <w:uiPriority w:val="99"/>
    <w:rsid w:val="00FF08A4"/>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FF08A4"/>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FF08A4"/>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FF08A4"/>
    <w:rPr>
      <w:rFonts w:ascii="Tahoma" w:eastAsia="Times New Roman" w:hAnsi="Tahoma"/>
    </w:rPr>
  </w:style>
  <w:style w:type="character" w:styleId="CommentReference">
    <w:name w:val="annotation reference"/>
    <w:basedOn w:val="DefaultParagraphFont"/>
    <w:uiPriority w:val="99"/>
    <w:rsid w:val="00FF08A4"/>
    <w:rPr>
      <w:sz w:val="16"/>
      <w:szCs w:val="16"/>
    </w:rPr>
  </w:style>
  <w:style w:type="paragraph" w:styleId="BodyText3">
    <w:name w:val="Body Text 3"/>
    <w:basedOn w:val="Normal"/>
    <w:link w:val="BodyText3Char"/>
    <w:rsid w:val="00FF08A4"/>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FF08A4"/>
    <w:rPr>
      <w:rFonts w:ascii="Times New Roman" w:eastAsia="Times New Roman" w:hAnsi="Times New Roman"/>
      <w:sz w:val="16"/>
      <w:szCs w:val="16"/>
    </w:rPr>
  </w:style>
  <w:style w:type="paragraph" w:styleId="BodyTextIndent2">
    <w:name w:val="Body Text Indent 2"/>
    <w:basedOn w:val="Normal"/>
    <w:link w:val="BodyTextIndent2Char"/>
    <w:rsid w:val="00FF08A4"/>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FF08A4"/>
    <w:rPr>
      <w:rFonts w:ascii="Times New Roman" w:eastAsia="Times New Roman" w:hAnsi="Times New Roman"/>
      <w:sz w:val="24"/>
      <w:szCs w:val="24"/>
    </w:rPr>
  </w:style>
  <w:style w:type="paragraph" w:customStyle="1" w:styleId="Head1">
    <w:name w:val="Head 1"/>
    <w:basedOn w:val="Normal"/>
    <w:rsid w:val="00FF08A4"/>
    <w:pPr>
      <w:spacing w:before="120"/>
      <w:ind w:left="567"/>
    </w:pPr>
    <w:rPr>
      <w:rFonts w:ascii="Tahoma" w:eastAsia="Times New Roman" w:hAnsi="Tahoma"/>
      <w:szCs w:val="20"/>
      <w:lang w:val="el-GR"/>
    </w:rPr>
  </w:style>
  <w:style w:type="paragraph" w:customStyle="1" w:styleId="InWitness">
    <w:name w:val="In_Witness"/>
    <w:basedOn w:val="Normal"/>
    <w:rsid w:val="00FF08A4"/>
    <w:pPr>
      <w:keepNext/>
      <w:keepLines/>
      <w:spacing w:before="120"/>
      <w:ind w:left="1259"/>
    </w:pPr>
    <w:rPr>
      <w:rFonts w:ascii="Tahoma" w:eastAsia="Times New Roman" w:hAnsi="Tahoma"/>
      <w:szCs w:val="20"/>
    </w:rPr>
  </w:style>
  <w:style w:type="paragraph" w:customStyle="1" w:styleId="head4">
    <w:name w:val="head 4"/>
    <w:basedOn w:val="Heading4"/>
    <w:rsid w:val="00FF08A4"/>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FF08A4"/>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FF08A4"/>
    <w:rPr>
      <w:rFonts w:ascii="Times New Roman" w:eastAsia="Arial Unicode MS" w:hAnsi="Times New Roman"/>
      <w:sz w:val="24"/>
      <w:szCs w:val="24"/>
      <w:lang w:val="sr-Cyrl-CS"/>
    </w:rPr>
  </w:style>
  <w:style w:type="paragraph" w:customStyle="1" w:styleId="Numbering">
    <w:name w:val="Numbering"/>
    <w:basedOn w:val="BodyText"/>
    <w:rsid w:val="00FF08A4"/>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FF08A4"/>
    <w:rPr>
      <w:b/>
      <w:bCs/>
      <w:lang w:val="en-GB"/>
    </w:rPr>
  </w:style>
  <w:style w:type="paragraph" w:styleId="CommentSubject">
    <w:name w:val="annotation subject"/>
    <w:basedOn w:val="CommentText"/>
    <w:next w:val="CommentText"/>
    <w:link w:val="CommentSubjectChar"/>
    <w:semiHidden/>
    <w:rsid w:val="00FF08A4"/>
    <w:pPr>
      <w:keepLines w:val="0"/>
      <w:spacing w:before="0"/>
      <w:ind w:left="0"/>
      <w:jc w:val="left"/>
    </w:pPr>
    <w:rPr>
      <w:b/>
      <w:bCs/>
      <w:lang w:val="en-GB"/>
    </w:rPr>
  </w:style>
  <w:style w:type="character" w:customStyle="1" w:styleId="CommentSubjectChar1">
    <w:name w:val="Comment Subject Char1"/>
    <w:basedOn w:val="CommentTextChar"/>
    <w:link w:val="CommentSubject"/>
    <w:uiPriority w:val="99"/>
    <w:semiHidden/>
    <w:rsid w:val="00FF08A4"/>
    <w:rPr>
      <w:b/>
      <w:bCs/>
    </w:rPr>
  </w:style>
  <w:style w:type="paragraph" w:styleId="TOC1">
    <w:name w:val="toc 1"/>
    <w:basedOn w:val="Normal"/>
    <w:next w:val="Normal"/>
    <w:autoRedefine/>
    <w:semiHidden/>
    <w:rsid w:val="00FF08A4"/>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FF08A4"/>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FF08A4"/>
    <w:rPr>
      <w:rFonts w:eastAsia="Times New Roman"/>
      <w:sz w:val="22"/>
      <w:szCs w:val="22"/>
    </w:rPr>
  </w:style>
  <w:style w:type="paragraph" w:styleId="Revision">
    <w:name w:val="Revision"/>
    <w:hidden/>
    <w:uiPriority w:val="99"/>
    <w:semiHidden/>
    <w:rsid w:val="00FF08A4"/>
    <w:rPr>
      <w:rFonts w:eastAsia="Times New Roman"/>
      <w:sz w:val="22"/>
      <w:szCs w:val="22"/>
    </w:rPr>
  </w:style>
  <w:style w:type="character" w:customStyle="1" w:styleId="lat">
    <w:name w:val="lat"/>
    <w:basedOn w:val="DefaultParagraphFont"/>
    <w:rsid w:val="00FF08A4"/>
    <w:rPr>
      <w:sz w:val="24"/>
      <w:szCs w:val="24"/>
    </w:rPr>
  </w:style>
  <w:style w:type="character" w:styleId="PlaceholderText">
    <w:name w:val="Placeholder Text"/>
    <w:basedOn w:val="DefaultParagraphFont"/>
    <w:uiPriority w:val="99"/>
    <w:semiHidden/>
    <w:rsid w:val="00FF08A4"/>
    <w:rPr>
      <w:color w:val="808080"/>
    </w:rPr>
  </w:style>
  <w:style w:type="paragraph" w:customStyle="1" w:styleId="1tekst">
    <w:name w:val="1tekst"/>
    <w:basedOn w:val="Normal"/>
    <w:rsid w:val="00FF08A4"/>
    <w:pPr>
      <w:ind w:left="313" w:right="313" w:firstLine="240"/>
    </w:pPr>
    <w:rPr>
      <w:rFonts w:ascii="Arial" w:eastAsia="Times New Roman" w:hAnsi="Arial" w:cs="Arial"/>
      <w:sz w:val="20"/>
      <w:szCs w:val="20"/>
    </w:rPr>
  </w:style>
  <w:style w:type="paragraph" w:customStyle="1" w:styleId="LL">
    <w:name w:val="LL"/>
    <w:basedOn w:val="Normal"/>
    <w:rsid w:val="00FF08A4"/>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FF08A4"/>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FF08A4"/>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FF08A4"/>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FF08A4"/>
    <w:rPr>
      <w:i/>
      <w:iCs/>
    </w:rPr>
  </w:style>
  <w:style w:type="character" w:customStyle="1" w:styleId="st">
    <w:name w:val="st"/>
    <w:basedOn w:val="DefaultParagraphFont"/>
    <w:rsid w:val="00FF08A4"/>
  </w:style>
  <w:style w:type="paragraph" w:customStyle="1" w:styleId="normaluvuceni">
    <w:name w:val="normal_uvuceni"/>
    <w:basedOn w:val="Normal"/>
    <w:rsid w:val="00FF08A4"/>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FF08A4"/>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FF08A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rsid w:val="00FF08A4"/>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FF08A4"/>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FF08A4"/>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FF08A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FF08A4"/>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FF08A4"/>
    <w:rPr>
      <w:rFonts w:eastAsia="Times New Roman"/>
      <w:sz w:val="24"/>
      <w:szCs w:val="32"/>
      <w:lang w:bidi="en-US"/>
    </w:rPr>
  </w:style>
  <w:style w:type="paragraph" w:styleId="NormalIndent">
    <w:name w:val="Normal Indent"/>
    <w:basedOn w:val="Normal"/>
    <w:rsid w:val="00FF08A4"/>
    <w:pPr>
      <w:ind w:left="1080"/>
      <w:jc w:val="center"/>
    </w:pPr>
    <w:rPr>
      <w:rFonts w:ascii="Helvetica" w:eastAsia="Times New Roman" w:hAnsi="Helvetica"/>
      <w:szCs w:val="20"/>
    </w:rPr>
  </w:style>
  <w:style w:type="paragraph" w:customStyle="1" w:styleId="normaltableau">
    <w:name w:val="normal_tableau"/>
    <w:basedOn w:val="Normal"/>
    <w:rsid w:val="00FF08A4"/>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FF08A4"/>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FF08A4"/>
  </w:style>
  <w:style w:type="paragraph" w:styleId="FootnoteText">
    <w:name w:val="footnote text"/>
    <w:basedOn w:val="Normal"/>
    <w:link w:val="FootnoteTextChar"/>
    <w:uiPriority w:val="99"/>
    <w:semiHidden/>
    <w:unhideWhenUsed/>
    <w:rsid w:val="00FF08A4"/>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F08A4"/>
    <w:rPr>
      <w:rFonts w:ascii="Times New Roman" w:eastAsia="Times New Roman" w:hAnsi="Times New Roman"/>
    </w:rPr>
  </w:style>
  <w:style w:type="character" w:styleId="FootnoteReference">
    <w:name w:val="footnote reference"/>
    <w:basedOn w:val="DefaultParagraphFont"/>
    <w:uiPriority w:val="99"/>
    <w:semiHidden/>
    <w:unhideWhenUsed/>
    <w:rsid w:val="00FF08A4"/>
    <w:rPr>
      <w:vertAlign w:val="superscript"/>
    </w:rPr>
  </w:style>
  <w:style w:type="paragraph" w:customStyle="1" w:styleId="Normal2">
    <w:name w:val="Normal2"/>
    <w:basedOn w:val="Normal"/>
    <w:rsid w:val="00FF08A4"/>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FF08A4"/>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FF08A4"/>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FF08A4"/>
    <w:rPr>
      <w:rFonts w:ascii="Times New Roman" w:eastAsia="Times New Roman" w:hAnsi="Times New Roman"/>
    </w:rPr>
  </w:style>
  <w:style w:type="paragraph" w:styleId="EndnoteText">
    <w:name w:val="endnote text"/>
    <w:basedOn w:val="Normal"/>
    <w:link w:val="EndnoteTextChar"/>
    <w:uiPriority w:val="99"/>
    <w:semiHidden/>
    <w:unhideWhenUsed/>
    <w:rsid w:val="00FF08A4"/>
    <w:pPr>
      <w:ind w:left="0"/>
      <w:jc w:val="left"/>
    </w:pPr>
    <w:rPr>
      <w:rFonts w:ascii="Times New Roman" w:eastAsia="Times New Roman" w:hAnsi="Times New Roman"/>
      <w:sz w:val="20"/>
      <w:szCs w:val="20"/>
    </w:rPr>
  </w:style>
  <w:style w:type="character" w:customStyle="1" w:styleId="EndnoteTextChar1">
    <w:name w:val="Endnote Text Char1"/>
    <w:basedOn w:val="DefaultParagraphFont"/>
    <w:link w:val="EndnoteText"/>
    <w:uiPriority w:val="99"/>
    <w:semiHidden/>
    <w:rsid w:val="00FF08A4"/>
  </w:style>
  <w:style w:type="character" w:styleId="EndnoteReference">
    <w:name w:val="endnote reference"/>
    <w:basedOn w:val="DefaultParagraphFont"/>
    <w:uiPriority w:val="99"/>
    <w:semiHidden/>
    <w:unhideWhenUsed/>
    <w:rsid w:val="00FF08A4"/>
    <w:rPr>
      <w:vertAlign w:val="superscript"/>
    </w:rPr>
  </w:style>
  <w:style w:type="character" w:styleId="Strong">
    <w:name w:val="Strong"/>
    <w:basedOn w:val="DefaultParagraphFont"/>
    <w:uiPriority w:val="22"/>
    <w:qFormat/>
    <w:rsid w:val="00FF08A4"/>
    <w:rPr>
      <w:b/>
      <w:bCs/>
    </w:rPr>
  </w:style>
  <w:style w:type="paragraph" w:customStyle="1" w:styleId="normalcentar">
    <w:name w:val="normalcentar"/>
    <w:basedOn w:val="Normal"/>
    <w:rsid w:val="00FF08A4"/>
    <w:pPr>
      <w:spacing w:before="100" w:beforeAutospacing="1" w:after="100" w:afterAutospacing="1"/>
      <w:ind w:left="0"/>
      <w:jc w:val="center"/>
    </w:pPr>
    <w:rPr>
      <w:rFonts w:ascii="Arial" w:eastAsia="Times New Roman" w:hAnsi="Arial" w:cs="Arial"/>
    </w:rPr>
  </w:style>
  <w:style w:type="paragraph" w:customStyle="1" w:styleId="normalcentaritalic">
    <w:name w:val="normalcentaritalic"/>
    <w:basedOn w:val="Normal"/>
    <w:rsid w:val="00FF08A4"/>
    <w:pPr>
      <w:spacing w:before="100" w:beforeAutospacing="1" w:after="100" w:afterAutospacing="1"/>
      <w:ind w:left="0"/>
      <w:jc w:val="center"/>
    </w:pPr>
    <w:rPr>
      <w:rFonts w:ascii="Arial" w:eastAsia="Times New Roman" w:hAnsi="Arial" w:cs="Arial"/>
      <w:i/>
      <w:iCs/>
      <w:lang w:val="sr-Cyrl-CS" w:eastAsia="sr-Cyrl-CS"/>
    </w:rPr>
  </w:style>
  <w:style w:type="paragraph" w:customStyle="1" w:styleId="normalprored">
    <w:name w:val="normalprored"/>
    <w:basedOn w:val="Normal"/>
    <w:rsid w:val="00FF08A4"/>
    <w:pPr>
      <w:ind w:left="0"/>
      <w:jc w:val="left"/>
    </w:pPr>
    <w:rPr>
      <w:rFonts w:ascii="Arial" w:eastAsia="Times New Roman" w:hAnsi="Arial" w:cs="Arial"/>
      <w:sz w:val="26"/>
      <w:szCs w:val="26"/>
      <w:lang w:val="sr-Cyrl-CS" w:eastAsia="sr-Cyrl-CS"/>
    </w:rPr>
  </w:style>
  <w:style w:type="paragraph" w:customStyle="1" w:styleId="wyq060---pododeljak">
    <w:name w:val="wyq060---pododeljak"/>
    <w:basedOn w:val="Normal"/>
    <w:rsid w:val="00FF08A4"/>
    <w:pPr>
      <w:ind w:left="0"/>
      <w:jc w:val="center"/>
    </w:pPr>
    <w:rPr>
      <w:rFonts w:ascii="Arial" w:eastAsia="Times New Roman" w:hAnsi="Arial" w:cs="Arial"/>
      <w:sz w:val="31"/>
      <w:szCs w:val="31"/>
      <w:lang w:val="sr-Cyrl-CS" w:eastAsia="sr-Cyrl-CS"/>
    </w:rPr>
  </w:style>
  <w:style w:type="paragraph" w:customStyle="1" w:styleId="wyq080---odsek">
    <w:name w:val="wyq080---odsek"/>
    <w:basedOn w:val="Normal"/>
    <w:rsid w:val="00FF08A4"/>
    <w:pPr>
      <w:ind w:left="0"/>
      <w:jc w:val="center"/>
    </w:pPr>
    <w:rPr>
      <w:rFonts w:ascii="Arial" w:eastAsia="Times New Roman" w:hAnsi="Arial" w:cs="Arial"/>
      <w:b/>
      <w:bCs/>
      <w:sz w:val="29"/>
      <w:szCs w:val="29"/>
      <w:lang w:val="sr-Cyrl-CS" w:eastAsia="sr-Cyrl-CS"/>
    </w:rPr>
  </w:style>
  <w:style w:type="paragraph" w:customStyle="1" w:styleId="ColorfulList-Accent11">
    <w:name w:val="Colorful List - Accent 11"/>
    <w:basedOn w:val="Normal"/>
    <w:qFormat/>
    <w:rsid w:val="00FF08A4"/>
    <w:pPr>
      <w:suppressAutoHyphens/>
      <w:spacing w:line="256" w:lineRule="auto"/>
      <w:ind w:left="720"/>
    </w:pPr>
    <w:rPr>
      <w:rFonts w:eastAsia="Arial Unicode MS" w:cs="Calibri"/>
      <w:lang w:val="sl-SI" w:eastAsia="ar-SA"/>
    </w:rPr>
  </w:style>
  <w:style w:type="character" w:customStyle="1" w:styleId="CharChar9">
    <w:name w:val="Char Char9"/>
    <w:locked/>
    <w:rsid w:val="00FF08A4"/>
    <w:rPr>
      <w:rFonts w:eastAsia="Calibri"/>
      <w:b/>
      <w:bCs/>
      <w:sz w:val="28"/>
      <w:szCs w:val="28"/>
      <w:lang w:val="sl-SI" w:eastAsia="sr-Latn-C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jasmina.pejakovic@ratel.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asmina.pejakovic@ratel.rs"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avascript:__doPostBack('trvFullCPV','s30000000-9\\30100000-0\\301900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41BB-3C6B-43EB-96AD-461C3093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10527</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Kosanin</cp:lastModifiedBy>
  <cp:revision>4</cp:revision>
  <cp:lastPrinted>2019-11-15T08:21:00Z</cp:lastPrinted>
  <dcterms:created xsi:type="dcterms:W3CDTF">2019-11-25T14:32:00Z</dcterms:created>
  <dcterms:modified xsi:type="dcterms:W3CDTF">2019-11-26T14:00:00Z</dcterms:modified>
</cp:coreProperties>
</file>