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commentsIds.xml" ContentType="application/vnd.openxmlformats-officedocument.wordprocessingml.commentsId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2B27" w:rsidRPr="008B1047" w:rsidRDefault="00A92B27" w:rsidP="00A92B27">
      <w:pPr>
        <w:pStyle w:val="Heading1"/>
        <w:jc w:val="center"/>
        <w:rPr>
          <w:sz w:val="36"/>
        </w:rPr>
      </w:pPr>
    </w:p>
    <w:p w:rsidR="00A92B27" w:rsidRPr="0002751A" w:rsidRDefault="00A92B27" w:rsidP="00A92B27">
      <w:pPr>
        <w:pStyle w:val="Heading1"/>
        <w:jc w:val="center"/>
        <w:rPr>
          <w:sz w:val="36"/>
          <w:lang w:val="sr-Cyrl-CS"/>
        </w:rPr>
      </w:pPr>
    </w:p>
    <w:p w:rsidR="002B1B55" w:rsidRPr="004276C4" w:rsidRDefault="00C918A9" w:rsidP="00847D7C">
      <w:pPr>
        <w:pStyle w:val="Heading1"/>
        <w:tabs>
          <w:tab w:val="left" w:pos="285"/>
        </w:tabs>
        <w:rPr>
          <w:lang w:val="sr-Cyrl-CS"/>
        </w:rPr>
      </w:pPr>
      <w:r w:rsidRPr="0002751A">
        <w:rPr>
          <w:sz w:val="36"/>
          <w:lang w:val="sr-Cyrl-CS"/>
        </w:rPr>
        <w:tab/>
      </w:r>
      <w:r w:rsidR="009025F0" w:rsidRPr="0002751A">
        <w:rPr>
          <w:lang w:val="sr-Cyrl-CS"/>
        </w:rPr>
        <w:t xml:space="preserve"> </w:t>
      </w:r>
      <w:r w:rsidR="00B02D48" w:rsidRPr="00B02D48">
        <w:rPr>
          <w:noProof/>
          <w:lang w:val="en-GB" w:eastAsia="en-GB"/>
        </w:rPr>
        <w:drawing>
          <wp:inline distT="0" distB="0" distL="0" distR="0">
            <wp:extent cx="2250379" cy="932400"/>
            <wp:effectExtent l="19050" t="0" r="0" b="0"/>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50379" cy="932400"/>
                    </a:xfrm>
                    <a:prstGeom prst="rect">
                      <a:avLst/>
                    </a:prstGeom>
                    <a:noFill/>
                    <a:ln w="9525">
                      <a:noFill/>
                      <a:miter lim="800000"/>
                      <a:headEnd/>
                      <a:tailEnd/>
                    </a:ln>
                  </pic:spPr>
                </pic:pic>
              </a:graphicData>
            </a:graphic>
          </wp:inline>
        </w:drawing>
      </w:r>
      <w:r w:rsidR="00847D7C" w:rsidRPr="004276C4">
        <w:rPr>
          <w:lang w:val="sr-Cyrl-CS"/>
        </w:rPr>
        <w:tab/>
      </w:r>
      <w:r w:rsidR="00847D7C" w:rsidRPr="004276C4">
        <w:rPr>
          <w:lang w:val="sr-Cyrl-CS"/>
        </w:rPr>
        <w:tab/>
      </w:r>
    </w:p>
    <w:p w:rsidR="009025F0" w:rsidRPr="004276C4" w:rsidRDefault="009025F0" w:rsidP="002B1B55">
      <w:pPr>
        <w:ind w:left="270" w:hanging="270"/>
        <w:rPr>
          <w:lang w:val="sr-Cyrl-CS"/>
        </w:rPr>
      </w:pPr>
    </w:p>
    <w:p w:rsidR="00A92B27" w:rsidRPr="004276C4" w:rsidRDefault="00A92B27" w:rsidP="002B1B55">
      <w:pPr>
        <w:pStyle w:val="Heading1"/>
        <w:tabs>
          <w:tab w:val="left" w:pos="691"/>
        </w:tabs>
        <w:rPr>
          <w:sz w:val="36"/>
          <w:lang w:val="sr-Cyrl-CS"/>
        </w:rPr>
      </w:pPr>
    </w:p>
    <w:p w:rsidR="00A92B27" w:rsidRPr="004276C4" w:rsidRDefault="00A92B27" w:rsidP="00A92B27">
      <w:pPr>
        <w:pStyle w:val="Heading1"/>
        <w:jc w:val="center"/>
        <w:rPr>
          <w:sz w:val="36"/>
          <w:lang w:val="sr-Cyrl-CS"/>
        </w:rPr>
      </w:pPr>
    </w:p>
    <w:p w:rsidR="00A92B27" w:rsidRPr="004276C4" w:rsidRDefault="00A92B27" w:rsidP="00A92B27">
      <w:pPr>
        <w:pStyle w:val="Heading1"/>
        <w:jc w:val="center"/>
        <w:rPr>
          <w:sz w:val="36"/>
          <w:lang w:val="sr-Cyrl-CS"/>
        </w:rPr>
      </w:pPr>
    </w:p>
    <w:p w:rsidR="00A92B27" w:rsidRPr="004276C4" w:rsidRDefault="00A92B27" w:rsidP="00A92B27">
      <w:pPr>
        <w:pStyle w:val="Heading1"/>
        <w:rPr>
          <w:sz w:val="36"/>
          <w:lang w:val="sr-Cyrl-CS"/>
        </w:rPr>
      </w:pPr>
    </w:p>
    <w:p w:rsidR="00A92B27" w:rsidRPr="004276C4" w:rsidRDefault="00A92B27" w:rsidP="00A92B27">
      <w:pPr>
        <w:pStyle w:val="Heading1"/>
        <w:jc w:val="center"/>
        <w:rPr>
          <w:sz w:val="36"/>
          <w:lang w:val="sr-Cyrl-CS"/>
        </w:rPr>
      </w:pPr>
    </w:p>
    <w:p w:rsidR="006B632C" w:rsidRPr="00216FC6" w:rsidRDefault="006B632C" w:rsidP="006B632C">
      <w:pPr>
        <w:pStyle w:val="Heading1"/>
        <w:jc w:val="center"/>
        <w:rPr>
          <w:sz w:val="36"/>
        </w:rPr>
      </w:pPr>
      <w:r w:rsidRPr="00216FC6">
        <w:rPr>
          <w:sz w:val="36"/>
        </w:rPr>
        <w:t>КОНКУРСНА ДОКУМЕНТАЦИЈА</w:t>
      </w:r>
    </w:p>
    <w:p w:rsidR="006B632C" w:rsidRPr="00496F89" w:rsidRDefault="006B632C" w:rsidP="006B632C">
      <w:pPr>
        <w:jc w:val="center"/>
        <w:rPr>
          <w:b/>
        </w:rPr>
      </w:pPr>
    </w:p>
    <w:p w:rsidR="006B632C" w:rsidRPr="00216FC6" w:rsidRDefault="006B632C" w:rsidP="006B632C">
      <w:pPr>
        <w:jc w:val="center"/>
        <w:rPr>
          <w:i/>
          <w:sz w:val="32"/>
          <w:szCs w:val="32"/>
          <w:lang w:val="sr-Latn-CS"/>
        </w:rPr>
      </w:pPr>
      <w:r w:rsidRPr="00657599">
        <w:rPr>
          <w:sz w:val="32"/>
          <w:szCs w:val="32"/>
          <w:lang w:val="sr-Cyrl-CS"/>
        </w:rPr>
        <w:t xml:space="preserve">за јавну набавку </w:t>
      </w:r>
      <w:r w:rsidRPr="003C6C6B">
        <w:rPr>
          <w:sz w:val="32"/>
          <w:szCs w:val="32"/>
        </w:rPr>
        <w:t xml:space="preserve">услуга – </w:t>
      </w:r>
      <w:r w:rsidR="003138B0">
        <w:rPr>
          <w:iCs/>
          <w:sz w:val="32"/>
          <w:szCs w:val="32"/>
        </w:rPr>
        <w:t>п</w:t>
      </w:r>
      <w:r w:rsidR="003138B0" w:rsidRPr="003138B0">
        <w:rPr>
          <w:iCs/>
          <w:sz w:val="32"/>
          <w:szCs w:val="32"/>
        </w:rPr>
        <w:t>ровера исправности и одржавање громобраснких инсталација, електро инсталација и система за дојаву о избијању пожара у објектима Агенције, на две године</w:t>
      </w:r>
    </w:p>
    <w:p w:rsidR="006B632C" w:rsidRPr="00216FC6" w:rsidRDefault="006B632C" w:rsidP="006B632C">
      <w:pPr>
        <w:jc w:val="center"/>
        <w:rPr>
          <w:i/>
          <w:sz w:val="36"/>
          <w:lang w:val="sr-Cyrl-CS"/>
        </w:rPr>
      </w:pPr>
    </w:p>
    <w:p w:rsidR="006B632C" w:rsidRPr="00216FC6" w:rsidRDefault="006B632C" w:rsidP="006B632C">
      <w:pPr>
        <w:jc w:val="center"/>
        <w:rPr>
          <w:i/>
          <w:sz w:val="36"/>
          <w:lang w:val="sr-Cyrl-CS"/>
        </w:rPr>
      </w:pPr>
    </w:p>
    <w:p w:rsidR="006B632C" w:rsidRPr="00216FC6" w:rsidRDefault="006B632C" w:rsidP="006B632C">
      <w:pPr>
        <w:jc w:val="center"/>
        <w:rPr>
          <w:i/>
          <w:sz w:val="36"/>
          <w:lang w:val="sr-Cyrl-CS"/>
        </w:rPr>
      </w:pPr>
    </w:p>
    <w:p w:rsidR="006B632C" w:rsidRPr="00216FC6" w:rsidRDefault="006B632C" w:rsidP="006B632C">
      <w:pPr>
        <w:jc w:val="center"/>
        <w:rPr>
          <w:i/>
          <w:sz w:val="28"/>
          <w:szCs w:val="28"/>
          <w:lang w:val="sr-Latn-CS"/>
        </w:rPr>
      </w:pPr>
      <w:r>
        <w:rPr>
          <w:i/>
          <w:sz w:val="28"/>
          <w:szCs w:val="28"/>
          <w:lang w:val="sr-Cyrl-CS"/>
        </w:rPr>
        <w:t>п</w:t>
      </w:r>
      <w:r w:rsidRPr="00216FC6">
        <w:rPr>
          <w:i/>
          <w:sz w:val="28"/>
          <w:szCs w:val="28"/>
          <w:lang w:val="sr-Cyrl-CS"/>
        </w:rPr>
        <w:t>оступак</w:t>
      </w:r>
      <w:r>
        <w:rPr>
          <w:i/>
          <w:sz w:val="28"/>
          <w:szCs w:val="28"/>
          <w:lang w:val="sr-Latn-CS"/>
        </w:rPr>
        <w:t xml:space="preserve"> јавне набавке мале вредности</w:t>
      </w:r>
    </w:p>
    <w:p w:rsidR="006B632C" w:rsidRPr="00216FC6" w:rsidRDefault="006B632C" w:rsidP="006B632C">
      <w:pPr>
        <w:jc w:val="center"/>
        <w:rPr>
          <w:i/>
          <w:sz w:val="28"/>
          <w:szCs w:val="28"/>
          <w:lang w:val="sr-Cyrl-CS"/>
        </w:rPr>
      </w:pPr>
      <w:r>
        <w:rPr>
          <w:i/>
          <w:sz w:val="28"/>
          <w:szCs w:val="28"/>
          <w:lang w:val="sr-Cyrl-CS"/>
        </w:rPr>
        <w:t xml:space="preserve"> </w:t>
      </w:r>
    </w:p>
    <w:p w:rsidR="006B632C" w:rsidRPr="00216FC6" w:rsidRDefault="006B632C" w:rsidP="006B632C">
      <w:pPr>
        <w:jc w:val="center"/>
        <w:rPr>
          <w:b/>
          <w:sz w:val="36"/>
          <w:lang w:val="sr-Latn-CS"/>
        </w:rPr>
      </w:pPr>
    </w:p>
    <w:p w:rsidR="006B632C" w:rsidRPr="00216FC6" w:rsidRDefault="006B632C" w:rsidP="006B632C">
      <w:pPr>
        <w:jc w:val="center"/>
        <w:rPr>
          <w:b/>
          <w:sz w:val="36"/>
          <w:lang w:val="sr-Latn-CS"/>
        </w:rPr>
      </w:pPr>
    </w:p>
    <w:p w:rsidR="006B632C" w:rsidRPr="00216FC6" w:rsidRDefault="006B632C" w:rsidP="006B632C">
      <w:pPr>
        <w:jc w:val="center"/>
        <w:rPr>
          <w:b/>
          <w:sz w:val="36"/>
          <w:lang w:val="sr-Cyrl-CS"/>
        </w:rPr>
      </w:pPr>
    </w:p>
    <w:p w:rsidR="006B632C" w:rsidRPr="00216FC6" w:rsidRDefault="006B632C" w:rsidP="006B632C">
      <w:pPr>
        <w:jc w:val="center"/>
        <w:rPr>
          <w:b/>
          <w:sz w:val="36"/>
          <w:lang w:val="sr-Cyrl-CS"/>
        </w:rPr>
      </w:pPr>
    </w:p>
    <w:p w:rsidR="006B632C" w:rsidRPr="00216FC6" w:rsidRDefault="006B632C" w:rsidP="006B632C">
      <w:pPr>
        <w:jc w:val="center"/>
        <w:rPr>
          <w:b/>
          <w:sz w:val="36"/>
          <w:lang w:val="sr-Latn-CS"/>
        </w:rPr>
      </w:pPr>
    </w:p>
    <w:p w:rsidR="006B632C" w:rsidRPr="00216FC6" w:rsidRDefault="006B632C" w:rsidP="006B632C">
      <w:pPr>
        <w:jc w:val="center"/>
        <w:rPr>
          <w:sz w:val="36"/>
          <w:lang w:val="sr-Cyrl-CS"/>
        </w:rPr>
      </w:pPr>
      <w:r w:rsidRPr="00216FC6">
        <w:rPr>
          <w:sz w:val="28"/>
          <w:szCs w:val="28"/>
          <w:lang w:val="sr-Cyrl-CS"/>
        </w:rPr>
        <w:t>јн.бр. 1-02-404</w:t>
      </w:r>
      <w:r>
        <w:rPr>
          <w:sz w:val="28"/>
          <w:szCs w:val="28"/>
          <w:lang w:val="sr-Cyrl-CS"/>
        </w:rPr>
        <w:t>7</w:t>
      </w:r>
      <w:r w:rsidRPr="00216FC6">
        <w:rPr>
          <w:sz w:val="28"/>
          <w:szCs w:val="28"/>
          <w:lang w:val="sr-Cyrl-CS"/>
        </w:rPr>
        <w:t>-</w:t>
      </w:r>
      <w:r w:rsidR="00BD504F">
        <w:rPr>
          <w:sz w:val="28"/>
          <w:szCs w:val="28"/>
        </w:rPr>
        <w:t>47</w:t>
      </w:r>
      <w:r w:rsidRPr="00216FC6">
        <w:rPr>
          <w:sz w:val="28"/>
          <w:szCs w:val="28"/>
          <w:lang w:val="sr-Cyrl-CS"/>
        </w:rPr>
        <w:t>/</w:t>
      </w:r>
      <w:r>
        <w:rPr>
          <w:sz w:val="28"/>
          <w:szCs w:val="28"/>
          <w:lang w:val="sr-Cyrl-CS"/>
        </w:rPr>
        <w:t>1</w:t>
      </w:r>
      <w:r>
        <w:rPr>
          <w:sz w:val="28"/>
          <w:szCs w:val="28"/>
          <w:lang w:val="en-GB"/>
        </w:rPr>
        <w:t>9</w:t>
      </w:r>
      <w:r w:rsidRPr="00216FC6">
        <w:rPr>
          <w:lang w:val="sr-Latn-CS"/>
        </w:rPr>
        <w:t xml:space="preserve"> </w:t>
      </w:r>
      <w:r w:rsidRPr="00216FC6">
        <w:rPr>
          <w:lang w:val="sr-Cyrl-CS"/>
        </w:rPr>
        <w:t xml:space="preserve"> </w:t>
      </w:r>
    </w:p>
    <w:p w:rsidR="00A92B27" w:rsidRPr="004276C4" w:rsidRDefault="00A92B27" w:rsidP="00A92B27">
      <w:pPr>
        <w:pStyle w:val="Heading7"/>
        <w:jc w:val="center"/>
        <w:rPr>
          <w:b/>
          <w:sz w:val="28"/>
          <w:szCs w:val="28"/>
          <w:lang w:val="sr-Cyrl-CS"/>
        </w:rPr>
      </w:pPr>
    </w:p>
    <w:p w:rsidR="00A92B27" w:rsidRPr="004276C4" w:rsidRDefault="00A92B27" w:rsidP="00A92B27">
      <w:pPr>
        <w:pStyle w:val="Heading7"/>
        <w:jc w:val="center"/>
        <w:rPr>
          <w:b/>
          <w:sz w:val="28"/>
          <w:szCs w:val="28"/>
          <w:lang w:val="sr-Cyrl-CS"/>
        </w:rPr>
      </w:pPr>
    </w:p>
    <w:p w:rsidR="00A92B27" w:rsidRPr="004276C4" w:rsidRDefault="00A92B27" w:rsidP="00A92B27">
      <w:pPr>
        <w:rPr>
          <w:lang w:val="sr-Cyrl-CS"/>
        </w:rPr>
      </w:pPr>
    </w:p>
    <w:p w:rsidR="008E0635" w:rsidRDefault="008E0635" w:rsidP="008E0635">
      <w:pPr>
        <w:tabs>
          <w:tab w:val="left" w:pos="1704"/>
        </w:tabs>
        <w:rPr>
          <w:lang w:val="en-GB"/>
        </w:rPr>
        <w:sectPr w:rsidR="008E0635" w:rsidSect="000D4C6D">
          <w:headerReference w:type="default" r:id="rId9"/>
          <w:footerReference w:type="default" r:id="rId10"/>
          <w:headerReference w:type="first" r:id="rId11"/>
          <w:footerReference w:type="first" r:id="rId12"/>
          <w:pgSz w:w="11907" w:h="16839" w:code="9"/>
          <w:pgMar w:top="415" w:right="1440" w:bottom="1152" w:left="1440" w:header="576" w:footer="439" w:gutter="0"/>
          <w:cols w:space="708"/>
          <w:titlePg/>
          <w:docGrid w:linePitch="360"/>
        </w:sectPr>
      </w:pPr>
      <w:r>
        <w:rPr>
          <w:lang w:val="en-GB"/>
        </w:rPr>
        <w:tab/>
      </w:r>
    </w:p>
    <w:p w:rsidR="00C63DFD" w:rsidRPr="00C63DFD" w:rsidRDefault="00C63DFD" w:rsidP="00A92B27">
      <w:pPr>
        <w:rPr>
          <w:lang w:val="en-GB"/>
        </w:rPr>
      </w:pPr>
    </w:p>
    <w:p w:rsidR="00121FA2" w:rsidRPr="004276C4" w:rsidRDefault="00121FA2" w:rsidP="00A92B27">
      <w:pPr>
        <w:rPr>
          <w:lang w:val="sr-Cyrl-CS"/>
        </w:rPr>
      </w:pPr>
    </w:p>
    <w:p w:rsidR="00A92B27" w:rsidRPr="004276C4" w:rsidRDefault="00814316" w:rsidP="00A92B27">
      <w:pPr>
        <w:pStyle w:val="Heading7"/>
        <w:jc w:val="center"/>
        <w:rPr>
          <w:b/>
          <w:sz w:val="28"/>
          <w:szCs w:val="28"/>
          <w:lang w:val="sr-Cyrl-CS"/>
        </w:rPr>
      </w:pPr>
      <w:r w:rsidRPr="004276C4">
        <w:rPr>
          <w:b/>
          <w:sz w:val="28"/>
          <w:szCs w:val="28"/>
          <w:lang w:val="sr-Cyrl-CS"/>
        </w:rPr>
        <w:t>С А Д Р Ж А Ј</w:t>
      </w:r>
    </w:p>
    <w:p w:rsidR="00A92B27" w:rsidRPr="004276C4" w:rsidRDefault="00A92B27" w:rsidP="00A92B27">
      <w:pPr>
        <w:rPr>
          <w:b/>
          <w:lang w:val="sr-Cyrl-CS"/>
        </w:rPr>
      </w:pPr>
    </w:p>
    <w:p w:rsidR="00A92B27" w:rsidRPr="004276C4" w:rsidRDefault="00A92B27" w:rsidP="00A92B27">
      <w:pPr>
        <w:rPr>
          <w:b/>
          <w:lang w:val="sr-Cyrl-CS"/>
        </w:rPr>
      </w:pPr>
    </w:p>
    <w:p w:rsidR="00A92B27" w:rsidRPr="004276C4" w:rsidRDefault="00F17F9F" w:rsidP="00A92B27">
      <w:pPr>
        <w:pBdr>
          <w:bottom w:val="single" w:sz="12" w:space="1" w:color="auto"/>
        </w:pBdr>
        <w:rPr>
          <w:b/>
          <w:sz w:val="28"/>
          <w:szCs w:val="28"/>
          <w:lang w:val="sr-Cyrl-CS"/>
        </w:rPr>
      </w:pPr>
      <w:r>
        <w:rPr>
          <w:b/>
          <w:sz w:val="28"/>
          <w:szCs w:val="28"/>
        </w:rPr>
        <w:tab/>
      </w:r>
      <w:r w:rsidR="00814316" w:rsidRPr="004276C4">
        <w:rPr>
          <w:b/>
          <w:sz w:val="28"/>
          <w:szCs w:val="28"/>
          <w:lang w:val="sr-Cyrl-CS"/>
        </w:rPr>
        <w:t>ОДЕЉАК</w:t>
      </w:r>
      <w:r>
        <w:rPr>
          <w:b/>
          <w:sz w:val="28"/>
          <w:szCs w:val="28"/>
        </w:rPr>
        <w:tab/>
      </w:r>
      <w:r w:rsidR="00814316" w:rsidRPr="004276C4">
        <w:rPr>
          <w:b/>
          <w:sz w:val="28"/>
          <w:szCs w:val="28"/>
          <w:lang w:val="sr-Cyrl-CS"/>
        </w:rPr>
        <w:t>ПРЕДМЕТ</w:t>
      </w:r>
    </w:p>
    <w:p w:rsidR="00A92B27" w:rsidRPr="004276C4" w:rsidRDefault="00A92B27" w:rsidP="00A92B27">
      <w:pPr>
        <w:pBdr>
          <w:bottom w:val="single" w:sz="12" w:space="1" w:color="auto"/>
        </w:pBdr>
        <w:rPr>
          <w:b/>
          <w:lang w:val="sr-Cyrl-CS"/>
        </w:rPr>
      </w:pPr>
    </w:p>
    <w:p w:rsidR="00A92B27" w:rsidRPr="004276C4" w:rsidRDefault="00A92B27" w:rsidP="00A92B27">
      <w:pPr>
        <w:rPr>
          <w:b/>
          <w:lang w:val="sr-Cyrl-CS"/>
        </w:rPr>
      </w:pPr>
    </w:p>
    <w:p w:rsidR="00A92B27" w:rsidRPr="004276C4" w:rsidRDefault="00A92B27" w:rsidP="00A92B27">
      <w:pPr>
        <w:rPr>
          <w:b/>
          <w:lang w:val="sr-Cyrl-CS"/>
        </w:rPr>
      </w:pPr>
    </w:p>
    <w:p w:rsidR="00570AA4" w:rsidRPr="00D80A83" w:rsidRDefault="00814316"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ОПШТИ ПОДАЦИ О ЈАВНОЈ НАБАВЦИ</w:t>
      </w:r>
    </w:p>
    <w:p w:rsidR="00570AA4" w:rsidRPr="00D80A83" w:rsidRDefault="00814316"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СПЕЦИФИКАЦИЈА ПРЕДМЕТА НАБАВКЕ</w:t>
      </w:r>
    </w:p>
    <w:p w:rsidR="00D80A83" w:rsidRPr="00D80A83" w:rsidRDefault="00814316" w:rsidP="00D80A83">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УСЛОВИ ЗА УЧЕШЋЕ У ПОСТУПКУ ЈАВНЕ НАБАВКЕ И УПУТСТВО КАКО СЕ ДОКАЗУЈЕ ИСПУЊЕНОСТ УСЛОВА</w:t>
      </w:r>
    </w:p>
    <w:p w:rsidR="00D80A83" w:rsidRPr="00D80A83" w:rsidRDefault="00D80A83" w:rsidP="00D80A83">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КРИТЕРИЈУМ ЗА ОЦЕЊИВАЊЕ ПОНУДА</w:t>
      </w:r>
    </w:p>
    <w:p w:rsidR="00570AA4" w:rsidRPr="00D80A83" w:rsidRDefault="00814316"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ОБРАЗАЦ ПОНУДЕ</w:t>
      </w:r>
    </w:p>
    <w:p w:rsidR="00570AA4" w:rsidRPr="00D80A83" w:rsidRDefault="00814316"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ОБРАЗАЦ СТРУКТУРЕ ЦЕНА</w:t>
      </w:r>
    </w:p>
    <w:p w:rsidR="003D518D" w:rsidRPr="00D80A83" w:rsidRDefault="003D518D" w:rsidP="001316E2">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ОБРАЗАЦ ТРОШКОВА ПРИПРЕМЕ ПОНУДЕ</w:t>
      </w:r>
    </w:p>
    <w:p w:rsidR="00D80A83" w:rsidRPr="00D80A83" w:rsidRDefault="00D80A83" w:rsidP="00D80A83">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ОБРАЗАЦ ИЗЈАВЕ О НЕЗАВИСНОЈ ПОНУДИ</w:t>
      </w:r>
    </w:p>
    <w:p w:rsidR="00A15665" w:rsidRPr="00D80A83" w:rsidRDefault="00A15665" w:rsidP="00A15665">
      <w:pPr>
        <w:pStyle w:val="ListParagraph"/>
        <w:numPr>
          <w:ilvl w:val="0"/>
          <w:numId w:val="4"/>
        </w:numPr>
        <w:ind w:left="1080"/>
        <w:rPr>
          <w:rFonts w:ascii="Times New Roman" w:hAnsi="Times New Roman"/>
          <w:b/>
          <w:sz w:val="28"/>
          <w:szCs w:val="28"/>
          <w:lang w:val="sr-Cyrl-CS"/>
        </w:rPr>
      </w:pPr>
      <w:r w:rsidRPr="00D80A83">
        <w:rPr>
          <w:rFonts w:ascii="Times New Roman" w:hAnsi="Times New Roman"/>
          <w:b/>
          <w:sz w:val="28"/>
          <w:szCs w:val="28"/>
          <w:lang w:val="sr-Cyrl-CS"/>
        </w:rPr>
        <w:t xml:space="preserve">ОБРАЗАЦ О ПОШТОВАЊУ ОБАВЕЗА ПОНУЂАЧА </w:t>
      </w:r>
    </w:p>
    <w:p w:rsidR="00F17C60" w:rsidRDefault="00A15665" w:rsidP="00F17C60">
      <w:pPr>
        <w:pStyle w:val="ListParagraph"/>
        <w:ind w:left="1080"/>
        <w:rPr>
          <w:rFonts w:ascii="Times New Roman" w:hAnsi="Times New Roman"/>
          <w:b/>
          <w:sz w:val="28"/>
          <w:szCs w:val="28"/>
        </w:rPr>
      </w:pPr>
      <w:r w:rsidRPr="00D80A83">
        <w:rPr>
          <w:rFonts w:ascii="Times New Roman" w:hAnsi="Times New Roman"/>
          <w:b/>
          <w:sz w:val="28"/>
          <w:szCs w:val="28"/>
          <w:lang w:val="sr-Cyrl-CS"/>
        </w:rPr>
        <w:t>ИЗ ДРУГИХ ПРОПИСА</w:t>
      </w:r>
    </w:p>
    <w:p w:rsidR="00F17C60" w:rsidRDefault="00F17C60" w:rsidP="00F17C60">
      <w:pPr>
        <w:pStyle w:val="ListParagraph"/>
        <w:numPr>
          <w:ilvl w:val="0"/>
          <w:numId w:val="4"/>
        </w:numPr>
        <w:ind w:left="1134" w:hanging="425"/>
        <w:rPr>
          <w:rFonts w:ascii="Times New Roman" w:hAnsi="Times New Roman"/>
          <w:b/>
          <w:sz w:val="28"/>
          <w:szCs w:val="28"/>
        </w:rPr>
      </w:pPr>
      <w:r w:rsidRPr="00F17C60">
        <w:rPr>
          <w:rFonts w:ascii="Times New Roman" w:hAnsi="Times New Roman"/>
          <w:b/>
          <w:sz w:val="28"/>
          <w:szCs w:val="28"/>
          <w:lang w:val="sr-Cyrl-CS"/>
        </w:rPr>
        <w:t xml:space="preserve">ОБРАЗАЦ ИЗЈАВЕ ПОНУЂАЧА </w:t>
      </w:r>
      <w:r w:rsidRPr="00F17C60">
        <w:rPr>
          <w:rFonts w:ascii="Times New Roman" w:eastAsia="Arial Unicode MS" w:hAnsi="Times New Roman"/>
          <w:b/>
          <w:noProof/>
          <w:sz w:val="28"/>
          <w:szCs w:val="28"/>
          <w:lang w:val="sr-Cyrl-CS"/>
        </w:rPr>
        <w:t xml:space="preserve">ДА ЈЕ </w:t>
      </w:r>
      <w:r w:rsidRPr="00F17C60">
        <w:rPr>
          <w:rFonts w:ascii="Times New Roman" w:eastAsia="Arial Unicode MS" w:hAnsi="Times New Roman"/>
          <w:b/>
          <w:bCs/>
          <w:noProof/>
          <w:sz w:val="28"/>
          <w:szCs w:val="28"/>
          <w:lang w:val="sr-Cyrl-CS"/>
        </w:rPr>
        <w:t>РЕГИСТРОВАН ЗА ОБАВЉАЊЕ ОДГОВАРАЈУЋЕ ДЕЛАТНОСТИ</w:t>
      </w:r>
      <w:r w:rsidRPr="00F17C60">
        <w:rPr>
          <w:rFonts w:ascii="Times New Roman" w:hAnsi="Times New Roman"/>
          <w:b/>
          <w:sz w:val="28"/>
          <w:szCs w:val="28"/>
          <w:lang w:val="sr-Cyrl-CS"/>
        </w:rPr>
        <w:t xml:space="preserve"> </w:t>
      </w:r>
    </w:p>
    <w:p w:rsidR="00F17C60" w:rsidRPr="00360A00" w:rsidRDefault="00F17C60" w:rsidP="00F17C60">
      <w:pPr>
        <w:pStyle w:val="ListParagraph"/>
        <w:numPr>
          <w:ilvl w:val="0"/>
          <w:numId w:val="4"/>
        </w:numPr>
        <w:ind w:left="1134" w:hanging="425"/>
        <w:rPr>
          <w:rFonts w:ascii="Times New Roman" w:hAnsi="Times New Roman"/>
          <w:b/>
          <w:sz w:val="28"/>
          <w:szCs w:val="28"/>
        </w:rPr>
      </w:pPr>
      <w:r w:rsidRPr="00F17C60">
        <w:rPr>
          <w:rFonts w:ascii="Times New Roman" w:hAnsi="Times New Roman"/>
          <w:b/>
          <w:sz w:val="28"/>
          <w:szCs w:val="28"/>
          <w:lang w:val="sr-Cyrl-CS"/>
        </w:rPr>
        <w:t xml:space="preserve">ОБРАЗАЦ ИЗЈАВЕ ПОНУЂАЧА </w:t>
      </w:r>
      <w:r w:rsidRPr="00F17C60">
        <w:rPr>
          <w:rFonts w:ascii="Times New Roman" w:eastAsia="Arial Unicode MS" w:hAnsi="Times New Roman"/>
          <w:b/>
          <w:noProof/>
          <w:sz w:val="28"/>
          <w:szCs w:val="28"/>
          <w:lang w:val="sr-Cyrl-CS"/>
        </w:rPr>
        <w:t xml:space="preserve">ДА </w:t>
      </w:r>
      <w:r w:rsidRPr="00F17C60">
        <w:rPr>
          <w:rFonts w:ascii="Times New Roman" w:eastAsia="Arial Unicode MS" w:hAnsi="Times New Roman"/>
          <w:b/>
          <w:bCs/>
          <w:noProof/>
          <w:sz w:val="28"/>
          <w:szCs w:val="28"/>
          <w:lang w:val="sr-Cyrl-CS"/>
        </w:rPr>
        <w:t xml:space="preserve">ОН ИЛИ ЊЕГОВ </w:t>
      </w:r>
      <w:r w:rsidRPr="00360A00">
        <w:rPr>
          <w:rFonts w:ascii="Times New Roman" w:eastAsia="Arial Unicode MS" w:hAnsi="Times New Roman"/>
          <w:b/>
          <w:bCs/>
          <w:noProof/>
          <w:sz w:val="28"/>
          <w:szCs w:val="28"/>
          <w:lang w:val="sr-Cyrl-CS"/>
        </w:rPr>
        <w:t xml:space="preserve">ЗАКОНСКИ ЗАСТУПНИК НИЈЕ ОСУЂИВАН ЗА НЕКО ДО КРИВИЧНИХ ДЕЛА </w:t>
      </w:r>
    </w:p>
    <w:p w:rsidR="00360A00" w:rsidRPr="00360A00" w:rsidRDefault="00F17C60" w:rsidP="00360A00">
      <w:pPr>
        <w:pStyle w:val="ListParagraph"/>
        <w:numPr>
          <w:ilvl w:val="0"/>
          <w:numId w:val="4"/>
        </w:numPr>
        <w:ind w:left="1134" w:hanging="425"/>
        <w:rPr>
          <w:rFonts w:ascii="Times New Roman" w:hAnsi="Times New Roman"/>
          <w:b/>
          <w:sz w:val="28"/>
          <w:szCs w:val="28"/>
        </w:rPr>
      </w:pPr>
      <w:r w:rsidRPr="00360A00">
        <w:rPr>
          <w:rFonts w:ascii="Times New Roman" w:hAnsi="Times New Roman"/>
          <w:b/>
          <w:sz w:val="28"/>
          <w:szCs w:val="28"/>
          <w:lang w:val="sr-Cyrl-CS"/>
        </w:rPr>
        <w:t xml:space="preserve">ОБРАЗАЦ ИЗЈАВЕ ПОНУЂАЧА </w:t>
      </w:r>
      <w:r w:rsidRPr="00360A00">
        <w:rPr>
          <w:rFonts w:ascii="Times New Roman" w:eastAsia="Arial Unicode MS" w:hAnsi="Times New Roman"/>
          <w:b/>
          <w:noProof/>
          <w:sz w:val="28"/>
          <w:szCs w:val="28"/>
        </w:rPr>
        <w:t xml:space="preserve">О </w:t>
      </w:r>
      <w:r w:rsidRPr="00360A00">
        <w:rPr>
          <w:rFonts w:ascii="Times New Roman" w:eastAsia="Arial Unicode MS" w:hAnsi="Times New Roman"/>
          <w:b/>
          <w:noProof/>
          <w:sz w:val="28"/>
          <w:szCs w:val="28"/>
          <w:lang w:val="sr-Cyrl-CS"/>
        </w:rPr>
        <w:t>ПЛАЋЕНИМ ПОРЕЗИМА И ДРУГИМ ЈАВНИМ ДАЖБИНАМА</w:t>
      </w:r>
    </w:p>
    <w:p w:rsidR="00360A00" w:rsidRPr="00360A00" w:rsidRDefault="00360A00" w:rsidP="00360A00">
      <w:pPr>
        <w:pStyle w:val="ListParagraph"/>
        <w:numPr>
          <w:ilvl w:val="0"/>
          <w:numId w:val="4"/>
        </w:numPr>
        <w:ind w:left="1134" w:hanging="425"/>
        <w:rPr>
          <w:rFonts w:ascii="Times New Roman" w:hAnsi="Times New Roman"/>
          <w:b/>
          <w:sz w:val="28"/>
          <w:szCs w:val="28"/>
        </w:rPr>
      </w:pPr>
      <w:r w:rsidRPr="00360A00">
        <w:rPr>
          <w:rFonts w:ascii="Times New Roman" w:eastAsia="Arial Unicode MS" w:hAnsi="Times New Roman"/>
          <w:b/>
          <w:bCs/>
          <w:noProof/>
          <w:sz w:val="28"/>
          <w:szCs w:val="28"/>
        </w:rPr>
        <w:t>ОБР</w:t>
      </w:r>
      <w:r>
        <w:rPr>
          <w:rFonts w:ascii="Times New Roman" w:eastAsia="Arial Unicode MS" w:hAnsi="Times New Roman"/>
          <w:b/>
          <w:bCs/>
          <w:noProof/>
          <w:sz w:val="28"/>
          <w:szCs w:val="28"/>
        </w:rPr>
        <w:t>А</w:t>
      </w:r>
      <w:r w:rsidRPr="00360A00">
        <w:rPr>
          <w:rFonts w:ascii="Times New Roman" w:eastAsia="Arial Unicode MS" w:hAnsi="Times New Roman"/>
          <w:b/>
          <w:bCs/>
          <w:noProof/>
          <w:sz w:val="28"/>
          <w:szCs w:val="28"/>
        </w:rPr>
        <w:t>ЗАЦ ИЗЈАВЕ ПОНУЂАЧА</w:t>
      </w:r>
      <w:r w:rsidRPr="00360A00">
        <w:rPr>
          <w:rFonts w:ascii="Times New Roman" w:eastAsia="Arial Unicode MS" w:hAnsi="Times New Roman"/>
          <w:b/>
          <w:noProof/>
          <w:sz w:val="28"/>
          <w:szCs w:val="28"/>
          <w:lang w:val="sr-Cyrl-CS"/>
        </w:rPr>
        <w:t xml:space="preserve"> ДА </w:t>
      </w:r>
      <w:r w:rsidRPr="00360A00">
        <w:rPr>
          <w:rFonts w:ascii="Times New Roman" w:eastAsia="Arial Unicode MS" w:hAnsi="Times New Roman"/>
          <w:b/>
          <w:bCs/>
          <w:noProof/>
          <w:sz w:val="28"/>
          <w:szCs w:val="28"/>
          <w:lang w:val="sr-Cyrl-CS"/>
        </w:rPr>
        <w:t xml:space="preserve">ИСПУЊАВА ДОДАТНЕ УСЛОВЕ ЗА УЧЕСТВОВАЊЕ У ПОСТУПКУ НАБАВКЕ – КАДРОВСКИ И ТЕХНИЧКИ КАПАЦИТЕТ </w:t>
      </w:r>
    </w:p>
    <w:p w:rsidR="00D80A83" w:rsidRPr="00360A00" w:rsidRDefault="00D80A83" w:rsidP="00D80A83">
      <w:pPr>
        <w:pStyle w:val="ListParagraph"/>
        <w:numPr>
          <w:ilvl w:val="0"/>
          <w:numId w:val="4"/>
        </w:numPr>
        <w:ind w:left="1080"/>
        <w:rPr>
          <w:rFonts w:ascii="Times New Roman" w:hAnsi="Times New Roman"/>
          <w:b/>
          <w:sz w:val="28"/>
          <w:szCs w:val="28"/>
          <w:lang w:val="sr-Cyrl-CS"/>
        </w:rPr>
      </w:pPr>
      <w:r w:rsidRPr="00360A00">
        <w:rPr>
          <w:rFonts w:ascii="Times New Roman" w:hAnsi="Times New Roman"/>
          <w:b/>
          <w:sz w:val="28"/>
          <w:szCs w:val="28"/>
          <w:lang w:val="sr-Cyrl-CS"/>
        </w:rPr>
        <w:t>МОДЕЛ УГОВОРА</w:t>
      </w:r>
    </w:p>
    <w:p w:rsidR="00D80A83" w:rsidRPr="00360A00" w:rsidRDefault="00D80A83" w:rsidP="00D80A83">
      <w:pPr>
        <w:pStyle w:val="ListParagraph"/>
        <w:numPr>
          <w:ilvl w:val="0"/>
          <w:numId w:val="4"/>
        </w:numPr>
        <w:ind w:left="1080"/>
        <w:rPr>
          <w:rFonts w:ascii="Times New Roman" w:hAnsi="Times New Roman"/>
          <w:b/>
          <w:sz w:val="28"/>
          <w:szCs w:val="28"/>
          <w:lang w:val="sr-Cyrl-CS"/>
        </w:rPr>
      </w:pPr>
      <w:r w:rsidRPr="00360A00">
        <w:rPr>
          <w:rFonts w:ascii="Times New Roman" w:hAnsi="Times New Roman"/>
          <w:b/>
          <w:sz w:val="28"/>
          <w:szCs w:val="28"/>
          <w:lang w:val="sr-Cyrl-CS"/>
        </w:rPr>
        <w:t>УПУТСТВО ПОНУЂАЧИМА КАКО ДА САЧИНЕ ПОНУДУ</w:t>
      </w:r>
    </w:p>
    <w:p w:rsidR="00D80A83" w:rsidRPr="00D80A83" w:rsidRDefault="00D80A83" w:rsidP="00A15665">
      <w:pPr>
        <w:pStyle w:val="ListParagraph"/>
        <w:ind w:left="1080"/>
        <w:rPr>
          <w:rFonts w:ascii="Times New Roman" w:hAnsi="Times New Roman"/>
          <w:b/>
          <w:sz w:val="28"/>
          <w:szCs w:val="28"/>
        </w:rPr>
      </w:pPr>
    </w:p>
    <w:p w:rsidR="00D80A83" w:rsidRPr="00D80A83" w:rsidRDefault="00D80A83" w:rsidP="00D80A83">
      <w:pPr>
        <w:rPr>
          <w:b/>
          <w:sz w:val="28"/>
          <w:szCs w:val="28"/>
        </w:rPr>
      </w:pPr>
    </w:p>
    <w:p w:rsidR="00AC185A" w:rsidRDefault="00AC185A" w:rsidP="00A15665">
      <w:pPr>
        <w:pStyle w:val="ListParagraph"/>
        <w:ind w:left="1080"/>
        <w:rPr>
          <w:rFonts w:ascii="Times New Roman" w:hAnsi="Times New Roman"/>
          <w:b/>
          <w:sz w:val="28"/>
          <w:szCs w:val="28"/>
        </w:rPr>
        <w:sectPr w:rsidR="00AC185A" w:rsidSect="00DE5BEC">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A92B27" w:rsidRPr="004276C4" w:rsidTr="00AC185A">
        <w:tc>
          <w:tcPr>
            <w:tcW w:w="9243" w:type="dxa"/>
            <w:tcBorders>
              <w:top w:val="nil"/>
              <w:left w:val="nil"/>
              <w:bottom w:val="nil"/>
              <w:right w:val="nil"/>
            </w:tcBorders>
            <w:shd w:val="clear" w:color="auto" w:fill="DDD9C3"/>
          </w:tcPr>
          <w:p w:rsidR="00A92B27" w:rsidRPr="004276C4" w:rsidRDefault="00814316" w:rsidP="00FA573E">
            <w:pPr>
              <w:jc w:val="center"/>
              <w:rPr>
                <w:b/>
                <w:bCs/>
                <w:sz w:val="28"/>
                <w:szCs w:val="28"/>
                <w:lang w:val="sr-Cyrl-CS"/>
              </w:rPr>
            </w:pPr>
            <w:r w:rsidRPr="004276C4">
              <w:rPr>
                <w:b/>
                <w:bCs/>
                <w:sz w:val="28"/>
                <w:szCs w:val="28"/>
                <w:lang w:val="sr-Cyrl-CS"/>
              </w:rPr>
              <w:lastRenderedPageBreak/>
              <w:t>ОДЕЉАК I</w:t>
            </w:r>
          </w:p>
        </w:tc>
      </w:tr>
    </w:tbl>
    <w:p w:rsidR="006646B8" w:rsidRPr="004276C4" w:rsidRDefault="006646B8" w:rsidP="006646B8">
      <w:pPr>
        <w:ind w:firstLine="720"/>
        <w:jc w:val="both"/>
        <w:rPr>
          <w:b/>
          <w:sz w:val="28"/>
          <w:szCs w:val="28"/>
          <w:lang w:val="sr-Cyrl-CS"/>
        </w:rPr>
      </w:pPr>
      <w:r w:rsidRPr="004276C4">
        <w:rPr>
          <w:bCs/>
          <w:lang w:val="sr-Cyrl-CS"/>
        </w:rPr>
        <w:t xml:space="preserve">На основу члана 61. Закона о јавним набавкама </w:t>
      </w:r>
      <w:r w:rsidRPr="004276C4">
        <w:rPr>
          <w:lang w:val="sr-Cyrl-CS"/>
        </w:rPr>
        <w:t xml:space="preserve">(„Службени гласник РС“, бр. 124/12, 14/15 и 68/15), </w:t>
      </w:r>
      <w:r w:rsidRPr="004276C4">
        <w:rPr>
          <w:bCs/>
          <w:lang w:val="sr-Cyrl-CS"/>
        </w:rPr>
        <w:t>члана</w:t>
      </w:r>
      <w:r w:rsidR="00F17C60">
        <w:rPr>
          <w:lang w:val="sr-Cyrl-CS"/>
        </w:rPr>
        <w:t xml:space="preserve"> </w:t>
      </w:r>
      <w:r w:rsidR="00F17C60">
        <w:t>6</w:t>
      </w:r>
      <w:r w:rsidRPr="004276C4">
        <w:rPr>
          <w:lang w:val="sr-Cyrl-CS"/>
        </w:rPr>
        <w:t>. Правилника о обавезним елементима конкурсне документације у поступцима јавних набавки и начину испуњености усл</w:t>
      </w:r>
      <w:r w:rsidR="00B02D48">
        <w:rPr>
          <w:lang w:val="sr-Cyrl-CS"/>
        </w:rPr>
        <w:t>ова („Службени гласник РС“, бр</w:t>
      </w:r>
      <w:r w:rsidR="00B02D48">
        <w:rPr>
          <w:lang w:val="en-GB"/>
        </w:rPr>
        <w:t>.</w:t>
      </w:r>
      <w:r w:rsidRPr="004276C4">
        <w:rPr>
          <w:lang w:val="sr-Cyrl-CS"/>
        </w:rPr>
        <w:t xml:space="preserve"> 86/15</w:t>
      </w:r>
      <w:r w:rsidR="00B02D48">
        <w:rPr>
          <w:lang w:val="en-GB"/>
        </w:rPr>
        <w:t xml:space="preserve"> </w:t>
      </w:r>
      <w:r w:rsidR="00B02D48">
        <w:t>и 41/19</w:t>
      </w:r>
      <w:r w:rsidRPr="004276C4">
        <w:rPr>
          <w:lang w:val="sr-Cyrl-CS"/>
        </w:rPr>
        <w:t>), наручилац је припремио:</w:t>
      </w:r>
    </w:p>
    <w:p w:rsidR="00AC3F91" w:rsidRPr="004276C4" w:rsidRDefault="00AC3F91" w:rsidP="00540103">
      <w:pPr>
        <w:ind w:firstLine="720"/>
        <w:jc w:val="both"/>
        <w:rPr>
          <w:bCs/>
          <w:lang w:val="sr-Cyrl-CS"/>
        </w:rPr>
      </w:pPr>
    </w:p>
    <w:p w:rsidR="00AC3F91" w:rsidRPr="004276C4" w:rsidRDefault="00AC3F91" w:rsidP="00540103">
      <w:pPr>
        <w:ind w:firstLine="720"/>
        <w:jc w:val="both"/>
        <w:rPr>
          <w:bCs/>
          <w:lang w:val="sr-Cyrl-CS"/>
        </w:rPr>
      </w:pPr>
    </w:p>
    <w:p w:rsidR="00AC3F91" w:rsidRPr="004276C4" w:rsidRDefault="00814316" w:rsidP="00AC3F91">
      <w:pPr>
        <w:pStyle w:val="ListParagraph"/>
        <w:spacing w:after="0"/>
        <w:ind w:left="1800"/>
        <w:rPr>
          <w:rFonts w:ascii="Times New Roman" w:hAnsi="Times New Roman"/>
          <w:b/>
          <w:sz w:val="28"/>
          <w:szCs w:val="28"/>
          <w:lang w:val="sr-Cyrl-CS"/>
        </w:rPr>
      </w:pPr>
      <w:r w:rsidRPr="004276C4">
        <w:rPr>
          <w:rFonts w:ascii="Times New Roman" w:hAnsi="Times New Roman"/>
          <w:b/>
          <w:sz w:val="28"/>
          <w:szCs w:val="28"/>
          <w:lang w:val="sr-Cyrl-CS"/>
        </w:rPr>
        <w:t>ОПШТИ ПОДАЦИ О ЈАВНОЈ НАБАВЦИ</w:t>
      </w:r>
    </w:p>
    <w:p w:rsidR="00AC3F91" w:rsidRPr="004276C4" w:rsidRDefault="00AC3F91" w:rsidP="00540103">
      <w:pPr>
        <w:ind w:firstLine="720"/>
        <w:jc w:val="both"/>
        <w:rPr>
          <w:bCs/>
          <w:lang w:val="sr-Cyrl-CS"/>
        </w:rPr>
      </w:pPr>
    </w:p>
    <w:p w:rsidR="00AC3F91" w:rsidRPr="004276C4" w:rsidRDefault="00AC3F91" w:rsidP="00540103">
      <w:pPr>
        <w:ind w:firstLine="720"/>
        <w:jc w:val="both"/>
        <w:rPr>
          <w:bCs/>
          <w:lang w:val="sr-Cyrl-CS"/>
        </w:rPr>
      </w:pPr>
    </w:p>
    <w:p w:rsidR="00F17C60" w:rsidRPr="00947CF6" w:rsidRDefault="00F17C60" w:rsidP="00F17C60">
      <w:pPr>
        <w:ind w:firstLine="720"/>
        <w:jc w:val="both"/>
        <w:rPr>
          <w:iCs/>
          <w:lang w:val="sr-Cyrl-CS"/>
        </w:rPr>
      </w:pPr>
      <w:r w:rsidRPr="00947CF6">
        <w:rPr>
          <w:bCs/>
          <w:lang w:val="sr-Cyrl-CS"/>
        </w:rPr>
        <w:t xml:space="preserve">На основу члана 61. Закона о јавним набавкама </w:t>
      </w:r>
      <w:r w:rsidRPr="00947CF6">
        <w:rPr>
          <w:lang w:val="sr-Cyrl-CS"/>
        </w:rPr>
        <w:t xml:space="preserve">(„Службени гласник РС“, бр. 124/12, 14/15 и 68/15), </w:t>
      </w:r>
      <w:r w:rsidRPr="00947CF6">
        <w:rPr>
          <w:bCs/>
          <w:lang w:val="sr-Cyrl-CS"/>
        </w:rPr>
        <w:t>члана</w:t>
      </w:r>
      <w:r w:rsidRPr="00947CF6">
        <w:rPr>
          <w:lang w:val="sr-Cyrl-CS"/>
        </w:rPr>
        <w:t xml:space="preserve"> 6. Правилника о обавезним елементима конкурсне документације у поступцима јавних набавки и начину доказивања испуњености услова („Службени гласник РС“, </w:t>
      </w:r>
      <w:r w:rsidR="00B02D48">
        <w:rPr>
          <w:lang w:val="sr-Cyrl-CS"/>
        </w:rPr>
        <w:t>бр</w:t>
      </w:r>
      <w:r w:rsidR="00B02D48">
        <w:rPr>
          <w:lang w:val="en-GB"/>
        </w:rPr>
        <w:t>.</w:t>
      </w:r>
      <w:r w:rsidR="00B02D48" w:rsidRPr="004276C4">
        <w:rPr>
          <w:lang w:val="sr-Cyrl-CS"/>
        </w:rPr>
        <w:t xml:space="preserve"> 86/15</w:t>
      </w:r>
      <w:r w:rsidR="00B02D48">
        <w:rPr>
          <w:lang w:val="en-GB"/>
        </w:rPr>
        <w:t xml:space="preserve"> </w:t>
      </w:r>
      <w:r w:rsidR="00B02D48">
        <w:t>и 41/19</w:t>
      </w:r>
      <w:r w:rsidRPr="00947CF6">
        <w:rPr>
          <w:lang w:val="sr-Cyrl-CS"/>
        </w:rPr>
        <w:t xml:space="preserve">), </w:t>
      </w:r>
      <w:r w:rsidRPr="00947CF6">
        <w:rPr>
          <w:rFonts w:eastAsia="Calibri"/>
          <w:lang w:val="sr-Cyrl-CS"/>
        </w:rPr>
        <w:t>Одлуке</w:t>
      </w:r>
      <w:r w:rsidRPr="00947CF6">
        <w:rPr>
          <w:lang w:val="sr-Cyrl-CS"/>
        </w:rPr>
        <w:t xml:space="preserve"> о покрета</w:t>
      </w:r>
      <w:r w:rsidR="00B02D48">
        <w:rPr>
          <w:lang w:val="sr-Cyrl-CS"/>
        </w:rPr>
        <w:t xml:space="preserve">њу поступка јавне набавке број </w:t>
      </w:r>
      <w:r w:rsidRPr="00947CF6">
        <w:rPr>
          <w:lang w:val="sr-Cyrl-CS"/>
        </w:rPr>
        <w:t>1-02-4047-</w:t>
      </w:r>
      <w:r w:rsidR="00BD504F">
        <w:t>47</w:t>
      </w:r>
      <w:r w:rsidRPr="00947CF6">
        <w:rPr>
          <w:lang w:val="sr-Cyrl-CS"/>
        </w:rPr>
        <w:t>/1</w:t>
      </w:r>
      <w:r w:rsidR="006B632C">
        <w:t>9</w:t>
      </w:r>
      <w:r w:rsidRPr="00947CF6">
        <w:rPr>
          <w:lang w:val="sr-Cyrl-CS"/>
        </w:rPr>
        <w:t xml:space="preserve"> од </w:t>
      </w:r>
      <w:r w:rsidR="00BD504F">
        <w:t>2</w:t>
      </w:r>
      <w:r w:rsidR="003138B0">
        <w:t>4</w:t>
      </w:r>
      <w:r>
        <w:rPr>
          <w:lang w:val="sr-Cyrl-CS"/>
        </w:rPr>
        <w:t>.</w:t>
      </w:r>
      <w:r w:rsidR="00BD504F">
        <w:t>12</w:t>
      </w:r>
      <w:r w:rsidRPr="00947CF6">
        <w:rPr>
          <w:lang w:val="sr-Cyrl-CS"/>
        </w:rPr>
        <w:t>.201</w:t>
      </w:r>
      <w:r w:rsidR="006B632C">
        <w:t>9</w:t>
      </w:r>
      <w:r w:rsidRPr="00947CF6">
        <w:rPr>
          <w:lang w:val="sr-Cyrl-CS"/>
        </w:rPr>
        <w:t>. године и Решења о образовању комисије за јавну набавку 1-02-4047-</w:t>
      </w:r>
      <w:r w:rsidR="00BD504F">
        <w:t>47</w:t>
      </w:r>
      <w:r w:rsidRPr="00947CF6">
        <w:rPr>
          <w:lang w:val="sr-Cyrl-CS"/>
        </w:rPr>
        <w:t>/1</w:t>
      </w:r>
      <w:r w:rsidR="006B632C">
        <w:t>9</w:t>
      </w:r>
      <w:r w:rsidRPr="00947CF6">
        <w:rPr>
          <w:lang w:val="sr-Cyrl-CS"/>
        </w:rPr>
        <w:t xml:space="preserve">-1 од </w:t>
      </w:r>
      <w:r w:rsidR="00BD504F">
        <w:t>2</w:t>
      </w:r>
      <w:r w:rsidR="003138B0">
        <w:t>4</w:t>
      </w:r>
      <w:r>
        <w:rPr>
          <w:lang w:val="sr-Cyrl-CS"/>
        </w:rPr>
        <w:t>.</w:t>
      </w:r>
      <w:r w:rsidR="00BD504F">
        <w:t>12</w:t>
      </w:r>
      <w:r w:rsidRPr="00947CF6">
        <w:rPr>
          <w:lang w:val="sr-Cyrl-CS"/>
        </w:rPr>
        <w:t>.201</w:t>
      </w:r>
      <w:r w:rsidR="006B632C">
        <w:t>9</w:t>
      </w:r>
      <w:r w:rsidRPr="00947CF6">
        <w:rPr>
          <w:lang w:val="sr-Cyrl-CS"/>
        </w:rPr>
        <w:t>. године Наручилац – Регулаторна агенција за електронске комуникације и поштанске услуг</w:t>
      </w:r>
      <w:r w:rsidR="006B632C">
        <w:rPr>
          <w:lang w:val="sr-Cyrl-CS"/>
        </w:rPr>
        <w:t>е, ул</w:t>
      </w:r>
      <w:r w:rsidR="006B632C">
        <w:t>ица</w:t>
      </w:r>
      <w:r w:rsidR="006D5D94">
        <w:rPr>
          <w:lang w:val="sr-Cyrl-CS"/>
        </w:rPr>
        <w:t xml:space="preserve"> Палмотићева број 2, 11103</w:t>
      </w:r>
      <w:r w:rsidRPr="00947CF6">
        <w:rPr>
          <w:lang w:val="sr-Cyrl-CS"/>
        </w:rPr>
        <w:t xml:space="preserve"> Београд, </w:t>
      </w:r>
      <w:hyperlink r:id="rId13" w:history="1">
        <w:r w:rsidRPr="00947CF6">
          <w:rPr>
            <w:rStyle w:val="Hyperlink"/>
            <w:lang w:val="sr-Latn-CS"/>
          </w:rPr>
          <w:t>www</w:t>
        </w:r>
        <w:r w:rsidRPr="00947CF6">
          <w:rPr>
            <w:rStyle w:val="Hyperlink"/>
          </w:rPr>
          <w:t>.ratel.rs</w:t>
        </w:r>
      </w:hyperlink>
      <w:r w:rsidRPr="00947CF6">
        <w:t xml:space="preserve">, </w:t>
      </w:r>
      <w:r w:rsidRPr="00947CF6">
        <w:rPr>
          <w:lang w:val="sr-Cyrl-CS"/>
        </w:rPr>
        <w:t xml:space="preserve">покреће јавну набавку мале вредности </w:t>
      </w:r>
      <w:r w:rsidRPr="00947CF6">
        <w:rPr>
          <w:iCs/>
          <w:lang w:val="sr-Cyrl-CS"/>
        </w:rPr>
        <w:t>услуга</w:t>
      </w:r>
      <w:r w:rsidRPr="00947CF6">
        <w:rPr>
          <w:lang w:val="sr-Cyrl-CS"/>
        </w:rPr>
        <w:t>, ради закључења уговора о јавној набавци.</w:t>
      </w:r>
    </w:p>
    <w:p w:rsidR="00F17C60" w:rsidRPr="002D0E89" w:rsidRDefault="00F17C60" w:rsidP="002D0E89">
      <w:pPr>
        <w:ind w:firstLine="720"/>
        <w:jc w:val="both"/>
        <w:rPr>
          <w:bCs/>
        </w:rPr>
      </w:pPr>
      <w:r w:rsidRPr="00947CF6">
        <w:rPr>
          <w:lang w:val="sr-Latn-CS"/>
        </w:rPr>
        <w:t>Предмет</w:t>
      </w:r>
      <w:r w:rsidRPr="00947CF6">
        <w:rPr>
          <w:lang w:val="sr-Cyrl-CS"/>
        </w:rPr>
        <w:t xml:space="preserve"> јавне набавке је</w:t>
      </w:r>
      <w:r w:rsidRPr="00947CF6">
        <w:rPr>
          <w:b/>
          <w:lang w:val="sr-Latn-CS"/>
        </w:rPr>
        <w:t xml:space="preserve"> </w:t>
      </w:r>
      <w:r w:rsidRPr="00947CF6">
        <w:rPr>
          <w:lang w:val="sr-Cyrl-CS"/>
        </w:rPr>
        <w:t xml:space="preserve">набавка </w:t>
      </w:r>
      <w:r w:rsidR="006B632C">
        <w:rPr>
          <w:iCs/>
        </w:rPr>
        <w:t>услуга</w:t>
      </w:r>
      <w:r w:rsidR="0016457F" w:rsidRPr="0016457F">
        <w:rPr>
          <w:iCs/>
          <w:lang w:val="sl-SI"/>
        </w:rPr>
        <w:t xml:space="preserve"> – </w:t>
      </w:r>
      <w:r w:rsidR="003138B0">
        <w:t>провера исправности и одржавање громобраснких инсталација, електро инсталација и система за дојаву о избијању пожара у објектима Агенције, на две године</w:t>
      </w:r>
      <w:r w:rsidR="002D0E89">
        <w:t>.</w:t>
      </w:r>
    </w:p>
    <w:p w:rsidR="00F17C60" w:rsidRPr="003138B0" w:rsidRDefault="00F17C60" w:rsidP="002D0E89">
      <w:pPr>
        <w:spacing w:line="276" w:lineRule="auto"/>
        <w:ind w:firstLine="720"/>
        <w:jc w:val="both"/>
        <w:rPr>
          <w:rFonts w:eastAsiaTheme="minorHAnsi"/>
        </w:rPr>
      </w:pPr>
      <w:r w:rsidRPr="00F17C60">
        <w:rPr>
          <w:spacing w:val="-4"/>
          <w:lang w:val="sr-Cyrl-CS"/>
        </w:rPr>
        <w:t>Н</w:t>
      </w:r>
      <w:r w:rsidRPr="00F17C60">
        <w:rPr>
          <w:spacing w:val="-4"/>
        </w:rPr>
        <w:t>азив и ознак</w:t>
      </w:r>
      <w:r w:rsidRPr="00F17C60">
        <w:rPr>
          <w:spacing w:val="-4"/>
          <w:lang w:val="sr-Cyrl-CS"/>
        </w:rPr>
        <w:t>а</w:t>
      </w:r>
      <w:r w:rsidRPr="00F17C60">
        <w:rPr>
          <w:spacing w:val="-4"/>
        </w:rPr>
        <w:t xml:space="preserve"> из општег речника набавке</w:t>
      </w:r>
      <w:r w:rsidRPr="00F17C60">
        <w:rPr>
          <w:spacing w:val="-4"/>
          <w:lang w:val="sr-Cyrl-CS"/>
        </w:rPr>
        <w:t xml:space="preserve"> је</w:t>
      </w:r>
      <w:r w:rsidR="003138B0">
        <w:rPr>
          <w:spacing w:val="-4"/>
          <w:lang w:val="sr-Cyrl-CS"/>
        </w:rPr>
        <w:t xml:space="preserve"> 50413200 – Услуге поправке и одржавање ватрогасне опреме и </w:t>
      </w:r>
      <w:r w:rsidR="003138B0" w:rsidRPr="003138B0">
        <w:t>50532400</w:t>
      </w:r>
      <w:r w:rsidR="003138B0">
        <w:t xml:space="preserve"> –</w:t>
      </w:r>
      <w:r w:rsidR="003138B0" w:rsidRPr="003138B0">
        <w:t xml:space="preserve"> Услуге поправке и одржавања опреме за дистрибуцију електричне енергије</w:t>
      </w:r>
      <w:r w:rsidR="002D0E89" w:rsidRPr="003138B0">
        <w:t>.</w:t>
      </w:r>
    </w:p>
    <w:p w:rsidR="00861B49" w:rsidRPr="00044D9E" w:rsidRDefault="00044D9E" w:rsidP="00044D9E">
      <w:pPr>
        <w:autoSpaceDE w:val="0"/>
        <w:autoSpaceDN w:val="0"/>
        <w:adjustRightInd w:val="0"/>
        <w:ind w:firstLine="720"/>
        <w:jc w:val="both"/>
        <w:rPr>
          <w:rFonts w:eastAsiaTheme="minorHAnsi"/>
        </w:rPr>
      </w:pPr>
      <w:proofErr w:type="gramStart"/>
      <w:r>
        <w:rPr>
          <w:rFonts w:eastAsiaTheme="minorHAnsi"/>
        </w:rPr>
        <w:t xml:space="preserve">Ближи опис предмета набавке налази се у </w:t>
      </w:r>
      <w:r w:rsidRPr="004276C4">
        <w:rPr>
          <w:lang w:val="sr-Cyrl-CS"/>
        </w:rPr>
        <w:t>Спецификацији и захтевима предмета набавке (Одељ</w:t>
      </w:r>
      <w:r>
        <w:rPr>
          <w:lang w:val="sr-Cyrl-CS"/>
        </w:rPr>
        <w:t>ак I</w:t>
      </w:r>
      <w:r w:rsidRPr="004276C4">
        <w:rPr>
          <w:lang w:val="sr-Cyrl-CS"/>
        </w:rPr>
        <w:t>I)</w:t>
      </w:r>
      <w:r w:rsidR="00814316" w:rsidRPr="004276C4">
        <w:rPr>
          <w:lang w:val="sr-Cyrl-CS"/>
        </w:rPr>
        <w:t>.</w:t>
      </w:r>
      <w:proofErr w:type="gramEnd"/>
    </w:p>
    <w:p w:rsidR="00F17C60" w:rsidRPr="00947CF6" w:rsidRDefault="00F17C60" w:rsidP="00F17C60">
      <w:pPr>
        <w:autoSpaceDE w:val="0"/>
        <w:autoSpaceDN w:val="0"/>
        <w:adjustRightInd w:val="0"/>
        <w:ind w:firstLine="720"/>
        <w:jc w:val="both"/>
      </w:pPr>
      <w:r w:rsidRPr="00947CF6">
        <w:rPr>
          <w:lang w:val="sr-Cyrl-CS"/>
        </w:rPr>
        <w:t>Додатне информације у вези са конкурсном документацијом могу се</w:t>
      </w:r>
      <w:r>
        <w:rPr>
          <w:lang w:val="sr-Cyrl-CS"/>
        </w:rPr>
        <w:t xml:space="preserve"> </w:t>
      </w:r>
      <w:r>
        <w:t>тражити</w:t>
      </w:r>
      <w:r w:rsidRPr="00947CF6">
        <w:rPr>
          <w:lang w:val="sr-Cyrl-CS"/>
        </w:rPr>
        <w:t xml:space="preserve"> сваког радног дана од 09.00 до 14.00 часова преко писарнице Наручи</w:t>
      </w:r>
      <w:r w:rsidR="005636B5">
        <w:rPr>
          <w:lang w:val="sr-Cyrl-CS"/>
        </w:rPr>
        <w:t>о</w:t>
      </w:r>
      <w:r w:rsidRPr="00947CF6">
        <w:rPr>
          <w:lang w:val="sr-Cyrl-CS"/>
        </w:rPr>
        <w:t xml:space="preserve">ца, путем редовне поште, путем броја факса 011/3232-537 или преко интернет адресе </w:t>
      </w:r>
      <w:hyperlink r:id="rId14" w:history="1">
        <w:r w:rsidRPr="00947CF6">
          <w:rPr>
            <w:rStyle w:val="Hyperlink"/>
            <w:lang w:val="sr-Latn-CS"/>
          </w:rPr>
          <w:t>slobodan.matovic</w:t>
        </w:r>
        <w:r w:rsidRPr="00947CF6">
          <w:rPr>
            <w:rStyle w:val="Hyperlink"/>
          </w:rPr>
          <w:t>@ratel.rs</w:t>
        </w:r>
      </w:hyperlink>
      <w:r w:rsidRPr="00947CF6">
        <w:t>.</w:t>
      </w:r>
    </w:p>
    <w:p w:rsidR="0087234F" w:rsidRPr="004276C4" w:rsidRDefault="0087234F" w:rsidP="002D14D3">
      <w:pPr>
        <w:autoSpaceDE w:val="0"/>
        <w:autoSpaceDN w:val="0"/>
        <w:adjustRightInd w:val="0"/>
        <w:ind w:firstLine="720"/>
        <w:jc w:val="both"/>
        <w:rPr>
          <w:lang w:val="sr-Cyrl-CS"/>
        </w:rPr>
      </w:pPr>
    </w:p>
    <w:p w:rsidR="00FB1F13" w:rsidRDefault="00FB1F13" w:rsidP="00861B49">
      <w:pPr>
        <w:autoSpaceDE w:val="0"/>
        <w:autoSpaceDN w:val="0"/>
        <w:adjustRightInd w:val="0"/>
        <w:ind w:firstLine="720"/>
        <w:jc w:val="both"/>
        <w:rPr>
          <w:lang w:val="sr-Cyrl-CS"/>
        </w:rPr>
      </w:pPr>
    </w:p>
    <w:p w:rsidR="00F17C60" w:rsidRPr="00F17C60" w:rsidRDefault="00F17C60" w:rsidP="00F17C60">
      <w:pPr>
        <w:spacing w:line="276" w:lineRule="auto"/>
        <w:jc w:val="both"/>
        <w:rPr>
          <w:color w:val="000000"/>
        </w:rPr>
      </w:pPr>
    </w:p>
    <w:p w:rsidR="00F17C60" w:rsidRPr="00F17C60" w:rsidRDefault="00F17C60" w:rsidP="00F17C60">
      <w:pPr>
        <w:jc w:val="both"/>
        <w:rPr>
          <w:lang w:val="sr-Cyrl-CS"/>
        </w:rPr>
      </w:pPr>
    </w:p>
    <w:p w:rsidR="00A15665" w:rsidRDefault="00A15665" w:rsidP="00861B49">
      <w:pPr>
        <w:autoSpaceDE w:val="0"/>
        <w:autoSpaceDN w:val="0"/>
        <w:adjustRightInd w:val="0"/>
        <w:ind w:firstLine="720"/>
        <w:jc w:val="both"/>
        <w:rPr>
          <w:lang w:val="sr-Cyrl-CS"/>
        </w:rPr>
        <w:sectPr w:rsidR="00A15665" w:rsidSect="00DE5BEC">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A92B27" w:rsidRPr="004276C4" w:rsidTr="000B54F5">
        <w:tc>
          <w:tcPr>
            <w:tcW w:w="9243" w:type="dxa"/>
            <w:tcBorders>
              <w:top w:val="nil"/>
              <w:left w:val="nil"/>
              <w:bottom w:val="nil"/>
              <w:right w:val="nil"/>
            </w:tcBorders>
            <w:shd w:val="clear" w:color="auto" w:fill="DDD9C3"/>
          </w:tcPr>
          <w:p w:rsidR="00A92B27" w:rsidRPr="004276C4" w:rsidRDefault="00814316" w:rsidP="00FA573E">
            <w:pPr>
              <w:jc w:val="center"/>
              <w:rPr>
                <w:b/>
                <w:sz w:val="28"/>
                <w:szCs w:val="28"/>
                <w:lang w:val="sr-Cyrl-CS"/>
              </w:rPr>
            </w:pPr>
            <w:r w:rsidRPr="004276C4">
              <w:rPr>
                <w:b/>
                <w:sz w:val="28"/>
                <w:szCs w:val="28"/>
                <w:lang w:val="sr-Cyrl-CS"/>
              </w:rPr>
              <w:lastRenderedPageBreak/>
              <w:t>ОДЕЉАК II</w:t>
            </w:r>
          </w:p>
        </w:tc>
      </w:tr>
    </w:tbl>
    <w:p w:rsidR="000C7B63" w:rsidRPr="006C2542" w:rsidRDefault="000C7B63" w:rsidP="000C7B63">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Pr="00D81B35">
        <w:rPr>
          <w:lang w:val="sr-Cyrl-CS"/>
        </w:rPr>
        <w:t xml:space="preserve"> 6.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 86/15 и 41/19</w:t>
      </w:r>
      <w:r w:rsidRPr="00D81B35">
        <w:rPr>
          <w:lang w:val="sr-Cyrl-CS"/>
        </w:rPr>
        <w:t>), наручилац је припремио образац:</w:t>
      </w:r>
    </w:p>
    <w:p w:rsidR="006B632C" w:rsidRDefault="006B632C" w:rsidP="006B632C">
      <w:pPr>
        <w:ind w:firstLine="720"/>
        <w:jc w:val="both"/>
        <w:rPr>
          <w:lang w:val="sr-Cyrl-CS"/>
        </w:rPr>
      </w:pPr>
    </w:p>
    <w:p w:rsidR="006B632C" w:rsidRPr="004276C4" w:rsidRDefault="006B632C" w:rsidP="006B632C">
      <w:pPr>
        <w:ind w:firstLine="720"/>
        <w:jc w:val="both"/>
        <w:rPr>
          <w:b/>
          <w:sz w:val="28"/>
          <w:szCs w:val="28"/>
          <w:lang w:val="sr-Cyrl-CS"/>
        </w:rPr>
      </w:pPr>
    </w:p>
    <w:p w:rsidR="00325DD4" w:rsidRPr="00325DD4" w:rsidRDefault="00325DD4" w:rsidP="00325DD4">
      <w:pPr>
        <w:jc w:val="center"/>
        <w:rPr>
          <w:rFonts w:eastAsiaTheme="minorHAnsi"/>
          <w:b/>
          <w:sz w:val="28"/>
          <w:szCs w:val="28"/>
          <w:lang w:val="sr-Cyrl-CS"/>
        </w:rPr>
      </w:pPr>
      <w:r w:rsidRPr="00325DD4">
        <w:rPr>
          <w:rFonts w:eastAsiaTheme="minorHAnsi"/>
          <w:b/>
          <w:sz w:val="28"/>
          <w:szCs w:val="28"/>
          <w:lang w:val="sr-Cyrl-CS"/>
        </w:rPr>
        <w:t>СПЕЦИФИКАЦИЈЕ И ЗАХТЕВИ ПРЕДМЕТА НАБАВКЕ</w:t>
      </w:r>
    </w:p>
    <w:p w:rsidR="00325DD4" w:rsidRDefault="00325DD4" w:rsidP="00325DD4">
      <w:pPr>
        <w:jc w:val="both"/>
        <w:rPr>
          <w:rFonts w:eastAsiaTheme="minorHAnsi"/>
          <w:lang w:val="en-GB"/>
        </w:rPr>
      </w:pPr>
    </w:p>
    <w:p w:rsidR="00EB45CA" w:rsidRPr="009D18AC" w:rsidRDefault="00EB45CA" w:rsidP="00EB45CA">
      <w:pPr>
        <w:pStyle w:val="ListParagraph"/>
        <w:spacing w:after="0"/>
        <w:ind w:left="0"/>
        <w:jc w:val="both"/>
        <w:rPr>
          <w:rFonts w:ascii="Times New Roman" w:hAnsi="Times New Roman"/>
          <w:sz w:val="24"/>
          <w:szCs w:val="24"/>
        </w:rPr>
      </w:pPr>
    </w:p>
    <w:p w:rsidR="009A6BC5" w:rsidRPr="009A6BC5" w:rsidRDefault="009A6BC5" w:rsidP="009A6BC5">
      <w:pPr>
        <w:spacing w:line="276" w:lineRule="auto"/>
        <w:ind w:left="720"/>
        <w:contextualSpacing/>
        <w:jc w:val="both"/>
        <w:rPr>
          <w:lang w:val="sr-Cyrl-CS"/>
        </w:rPr>
      </w:pPr>
      <w:r w:rsidRPr="009A6BC5">
        <w:rPr>
          <w:b/>
          <w:bCs/>
          <w:lang w:val="sr-Cyrl-CS"/>
        </w:rPr>
        <w:t xml:space="preserve">Основе и циљ прегледа и испитивања: </w:t>
      </w:r>
    </w:p>
    <w:p w:rsidR="009A6BC5" w:rsidRPr="009A6BC5" w:rsidRDefault="009A6BC5" w:rsidP="009A6BC5">
      <w:pPr>
        <w:spacing w:line="276" w:lineRule="auto"/>
        <w:ind w:left="720"/>
        <w:contextualSpacing/>
        <w:jc w:val="both"/>
        <w:rPr>
          <w:lang w:val="sr-Cyrl-CS"/>
        </w:rPr>
      </w:pPr>
    </w:p>
    <w:p w:rsidR="009A6BC5" w:rsidRPr="009A6BC5" w:rsidRDefault="009A6BC5" w:rsidP="009A6BC5">
      <w:pPr>
        <w:spacing w:line="276" w:lineRule="auto"/>
        <w:ind w:firstLine="720"/>
        <w:contextualSpacing/>
        <w:jc w:val="both"/>
        <w:rPr>
          <w:lang w:val="sr-Cyrl-CS"/>
        </w:rPr>
      </w:pPr>
      <w:r w:rsidRPr="009A6BC5">
        <w:rPr>
          <w:lang w:val="sr-Cyrl-CS"/>
        </w:rPr>
        <w:t>Циљ прегледа и испитивања је да се установи да ли су систем за дојаву о избијању пожара, електрична и громобранска инсталација објекта исправни, задовољавају критеријуме безбедности за рад, и да ли је потребно изршити неке поправке на овим сиситемима.</w:t>
      </w:r>
    </w:p>
    <w:p w:rsidR="009A6BC5" w:rsidRPr="009A6BC5" w:rsidRDefault="009A6BC5" w:rsidP="009A6BC5">
      <w:pPr>
        <w:spacing w:line="276" w:lineRule="auto"/>
        <w:ind w:firstLine="720"/>
        <w:contextualSpacing/>
        <w:jc w:val="both"/>
        <w:rPr>
          <w:lang w:val="sr-Cyrl-CS"/>
        </w:rPr>
      </w:pPr>
      <w:r w:rsidRPr="009A6BC5">
        <w:rPr>
          <w:lang w:val="sr-Cyrl-CS"/>
        </w:rPr>
        <w:t>Резултати прегледа и испитивања дају се у виду стручног налаза са јасним закључком о исправности и безбедности инсталација објекта.</w:t>
      </w:r>
    </w:p>
    <w:p w:rsidR="009A6BC5" w:rsidRPr="009A6BC5" w:rsidRDefault="009A6BC5" w:rsidP="009A6BC5">
      <w:pPr>
        <w:spacing w:line="276" w:lineRule="auto"/>
        <w:ind w:firstLine="720"/>
        <w:contextualSpacing/>
        <w:jc w:val="both"/>
        <w:rPr>
          <w:lang w:val="sr-Cyrl-CS"/>
        </w:rPr>
      </w:pPr>
      <w:r w:rsidRPr="009A6BC5">
        <w:rPr>
          <w:lang w:val="sr-Cyrl-CS"/>
        </w:rPr>
        <w:t>У случају да овај налаз укаже на потребу замен</w:t>
      </w:r>
      <w:r w:rsidRPr="009A6BC5">
        <w:rPr>
          <w:lang w:val="en-GB"/>
        </w:rPr>
        <w:t>e</w:t>
      </w:r>
      <w:r w:rsidRPr="009A6BC5">
        <w:rPr>
          <w:lang w:val="sr-Cyrl-CS"/>
        </w:rPr>
        <w:t xml:space="preserve"> одређених делова, поправку и сл. то је  неопходно учинити у кратком року.</w:t>
      </w:r>
    </w:p>
    <w:p w:rsidR="009A6BC5" w:rsidRPr="009A6BC5" w:rsidRDefault="009A6BC5" w:rsidP="009A6BC5">
      <w:pPr>
        <w:spacing w:line="276" w:lineRule="auto"/>
        <w:ind w:left="720"/>
        <w:contextualSpacing/>
        <w:jc w:val="both"/>
        <w:rPr>
          <w:lang w:val="sr-Cyrl-CS"/>
        </w:rPr>
      </w:pPr>
    </w:p>
    <w:p w:rsidR="009A6BC5" w:rsidRPr="009A6BC5" w:rsidRDefault="009A6BC5" w:rsidP="009A6BC5">
      <w:pPr>
        <w:spacing w:line="276" w:lineRule="auto"/>
        <w:ind w:firstLine="720"/>
        <w:contextualSpacing/>
        <w:jc w:val="both"/>
        <w:rPr>
          <w:b/>
          <w:lang w:val="sr-Cyrl-CS"/>
        </w:rPr>
      </w:pPr>
      <w:r w:rsidRPr="009A6BC5">
        <w:rPr>
          <w:b/>
          <w:lang w:val="sr-Cyrl-CS"/>
        </w:rPr>
        <w:t>Преглед и испитивање електичних и громобранских инсталација се обављају сагласно важећим прописима и стандардима:</w:t>
      </w:r>
    </w:p>
    <w:p w:rsidR="009A6BC5" w:rsidRPr="009A6BC5" w:rsidRDefault="009A6BC5" w:rsidP="009A6BC5">
      <w:pPr>
        <w:spacing w:line="276" w:lineRule="auto"/>
        <w:ind w:firstLine="720"/>
        <w:contextualSpacing/>
        <w:jc w:val="both"/>
        <w:rPr>
          <w:lang w:val="sr-Cyrl-CS"/>
        </w:rPr>
      </w:pPr>
    </w:p>
    <w:p w:rsidR="009A6BC5" w:rsidRPr="009A6BC5" w:rsidRDefault="009A6BC5" w:rsidP="009A6BC5">
      <w:pPr>
        <w:numPr>
          <w:ilvl w:val="1"/>
          <w:numId w:val="23"/>
        </w:numPr>
        <w:tabs>
          <w:tab w:val="num" w:pos="1080"/>
        </w:tabs>
        <w:spacing w:line="276" w:lineRule="auto"/>
        <w:ind w:left="0" w:firstLine="720"/>
        <w:contextualSpacing/>
        <w:jc w:val="both"/>
        <w:rPr>
          <w:lang w:val="sr-Cyrl-CS"/>
        </w:rPr>
      </w:pPr>
      <w:r w:rsidRPr="009A6BC5">
        <w:rPr>
          <w:lang w:val="sr-Cyrl-CS"/>
        </w:rPr>
        <w:t>Закон о безбедности и здрављу на раду РС (,,Сл</w:t>
      </w:r>
      <w:r w:rsidR="003177AB">
        <w:rPr>
          <w:lang w:val="sr-Cyrl-CS"/>
        </w:rPr>
        <w:t>ужбени гласник РС”, бр. 101/05</w:t>
      </w:r>
      <w:r w:rsidR="003177AB">
        <w:rPr>
          <w:lang w:val="en-GB"/>
        </w:rPr>
        <w:t>,</w:t>
      </w:r>
      <w:r w:rsidRPr="009A6BC5">
        <w:rPr>
          <w:lang w:val="sr-Cyrl-CS"/>
        </w:rPr>
        <w:t xml:space="preserve"> 91/15</w:t>
      </w:r>
      <w:r w:rsidR="003177AB">
        <w:rPr>
          <w:lang w:val="en-GB"/>
        </w:rPr>
        <w:t xml:space="preserve"> </w:t>
      </w:r>
      <w:r w:rsidR="003177AB">
        <w:t>и 113/17 – др. закон</w:t>
      </w:r>
      <w:r w:rsidRPr="009A6BC5">
        <w:rPr>
          <w:lang w:val="sr-Cyrl-CS"/>
        </w:rPr>
        <w:t>);</w:t>
      </w:r>
    </w:p>
    <w:p w:rsidR="009A6BC5" w:rsidRPr="003A7684" w:rsidRDefault="009A6BC5" w:rsidP="003A7684">
      <w:pPr>
        <w:numPr>
          <w:ilvl w:val="1"/>
          <w:numId w:val="23"/>
        </w:numPr>
        <w:tabs>
          <w:tab w:val="num" w:pos="1080"/>
        </w:tabs>
        <w:spacing w:line="276" w:lineRule="auto"/>
        <w:ind w:left="0" w:firstLine="720"/>
        <w:contextualSpacing/>
        <w:jc w:val="both"/>
        <w:rPr>
          <w:bCs/>
          <w:lang w:val="en-GB"/>
        </w:rPr>
      </w:pPr>
      <w:r w:rsidRPr="009A6BC5">
        <w:rPr>
          <w:lang w:val="sr-Cyrl-CS"/>
        </w:rPr>
        <w:t>Закон о заштити од пожара (,,Службени гласник РС</w:t>
      </w:r>
      <w:r w:rsidRPr="009A6BC5">
        <w:rPr>
          <w:lang w:val="ru-RU"/>
        </w:rPr>
        <w:t>”</w:t>
      </w:r>
      <w:r w:rsidRPr="009A6BC5">
        <w:rPr>
          <w:lang w:val="sr-Cyrl-CS"/>
        </w:rPr>
        <w:t xml:space="preserve">, </w:t>
      </w:r>
      <w:r w:rsidRPr="009A6BC5">
        <w:rPr>
          <w:lang w:val="sr-Latn-CS"/>
        </w:rPr>
        <w:t xml:space="preserve">бр. </w:t>
      </w:r>
      <w:r w:rsidR="003A7684" w:rsidRPr="003A7684">
        <w:rPr>
          <w:bCs/>
          <w:lang w:val="en-GB"/>
        </w:rPr>
        <w:t xml:space="preserve">111/09, 20/15, 87/18 </w:t>
      </w:r>
      <w:r w:rsidR="003A7684">
        <w:rPr>
          <w:bCs/>
          <w:lang w:val="en-GB"/>
        </w:rPr>
        <w:t>и</w:t>
      </w:r>
      <w:r w:rsidR="003A7684" w:rsidRPr="003A7684">
        <w:rPr>
          <w:bCs/>
          <w:lang w:val="en-GB"/>
        </w:rPr>
        <w:t xml:space="preserve"> 87/18 </w:t>
      </w:r>
      <w:r w:rsidR="003A7684">
        <w:rPr>
          <w:bCs/>
          <w:lang w:val="en-GB"/>
        </w:rPr>
        <w:t>–</w:t>
      </w:r>
      <w:r w:rsidR="003A7684" w:rsidRPr="003A7684">
        <w:rPr>
          <w:bCs/>
          <w:lang w:val="en-GB"/>
        </w:rPr>
        <w:t xml:space="preserve"> </w:t>
      </w:r>
      <w:r w:rsidR="003A7684">
        <w:rPr>
          <w:bCs/>
          <w:lang w:val="en-GB"/>
        </w:rPr>
        <w:t>др</w:t>
      </w:r>
      <w:r w:rsidR="003A7684" w:rsidRPr="003A7684">
        <w:rPr>
          <w:bCs/>
          <w:lang w:val="en-GB"/>
        </w:rPr>
        <w:t xml:space="preserve">. </w:t>
      </w:r>
      <w:r w:rsidR="003A7684">
        <w:rPr>
          <w:bCs/>
          <w:lang w:val="en-GB"/>
        </w:rPr>
        <w:t>закони</w:t>
      </w:r>
      <w:r w:rsidRPr="003A7684">
        <w:t>)</w:t>
      </w:r>
    </w:p>
    <w:p w:rsidR="009A6BC5" w:rsidRPr="009A6BC5" w:rsidRDefault="009A6BC5" w:rsidP="009A6BC5">
      <w:pPr>
        <w:numPr>
          <w:ilvl w:val="1"/>
          <w:numId w:val="23"/>
        </w:numPr>
        <w:tabs>
          <w:tab w:val="num" w:pos="1080"/>
        </w:tabs>
        <w:spacing w:line="276" w:lineRule="auto"/>
        <w:ind w:left="0" w:firstLine="720"/>
        <w:contextualSpacing/>
        <w:jc w:val="both"/>
      </w:pPr>
      <w:r w:rsidRPr="009A6BC5">
        <w:rPr>
          <w:lang w:val="sr-Cyrl-CS"/>
        </w:rPr>
        <w:t>Правилник о техничким нормативима за електричне инсталације ниског напона (,,Службени лист СФРЈ</w:t>
      </w:r>
      <w:r w:rsidRPr="009A6BC5">
        <w:rPr>
          <w:lang w:val="ru-RU"/>
        </w:rPr>
        <w:t>”</w:t>
      </w:r>
      <w:r w:rsidRPr="009A6BC5">
        <w:rPr>
          <w:lang w:val="sr-Cyrl-CS"/>
        </w:rPr>
        <w:t xml:space="preserve">, </w:t>
      </w:r>
      <w:r w:rsidRPr="009A6BC5">
        <w:rPr>
          <w:lang w:val="sr-Latn-CS"/>
        </w:rPr>
        <w:t>бр. 53</w:t>
      </w:r>
      <w:r w:rsidRPr="009A6BC5">
        <w:rPr>
          <w:lang w:val="sr-Cyrl-CS"/>
        </w:rPr>
        <w:t>/88, 54/88 и ,,Службени лист СРЈ</w:t>
      </w:r>
      <w:r w:rsidRPr="009A6BC5">
        <w:rPr>
          <w:lang w:val="ru-RU"/>
        </w:rPr>
        <w:t>”</w:t>
      </w:r>
      <w:r w:rsidRPr="009A6BC5">
        <w:rPr>
          <w:lang w:val="sr-Cyrl-CS"/>
        </w:rPr>
        <w:t xml:space="preserve">, </w:t>
      </w:r>
      <w:r w:rsidRPr="009A6BC5">
        <w:rPr>
          <w:lang w:val="sr-Latn-CS"/>
        </w:rPr>
        <w:t>бр. 28</w:t>
      </w:r>
      <w:r w:rsidRPr="009A6BC5">
        <w:rPr>
          <w:lang w:val="sr-Cyrl-CS"/>
        </w:rPr>
        <w:t>/95, 1/96 и ЈУС/СРПС)</w:t>
      </w:r>
      <w:r w:rsidRPr="009A6BC5">
        <w:t>;</w:t>
      </w:r>
    </w:p>
    <w:p w:rsidR="009A6BC5" w:rsidRPr="009A6BC5" w:rsidRDefault="009A6BC5" w:rsidP="009A6BC5">
      <w:pPr>
        <w:numPr>
          <w:ilvl w:val="1"/>
          <w:numId w:val="23"/>
        </w:numPr>
        <w:tabs>
          <w:tab w:val="num" w:pos="1080"/>
        </w:tabs>
        <w:spacing w:line="276" w:lineRule="auto"/>
        <w:ind w:left="0" w:firstLine="720"/>
        <w:contextualSpacing/>
        <w:jc w:val="both"/>
      </w:pPr>
      <w:r w:rsidRPr="009A6BC5">
        <w:rPr>
          <w:lang w:val="sr-Cyrl-CS"/>
        </w:rPr>
        <w:t xml:space="preserve">Правилник о техничким нормативима за заштиту објеката од атмосферског пражњења („Службени лист СРЈ“ бр. 11/96) (По стандарду </w:t>
      </w:r>
      <w:r w:rsidRPr="009A6BC5">
        <w:t>SRPS EN 62305-1:2013</w:t>
      </w:r>
      <w:r w:rsidRPr="009A6BC5">
        <w:rPr>
          <w:lang w:val="sr-Cyrl-CS"/>
        </w:rPr>
        <w:t xml:space="preserve"> ,,Службени гласник РС</w:t>
      </w:r>
      <w:r w:rsidRPr="009A6BC5">
        <w:rPr>
          <w:lang w:val="ru-RU"/>
        </w:rPr>
        <w:t>”</w:t>
      </w:r>
      <w:r w:rsidRPr="009A6BC5">
        <w:rPr>
          <w:lang w:val="sr-Cyrl-CS"/>
        </w:rPr>
        <w:t xml:space="preserve">, </w:t>
      </w:r>
      <w:r w:rsidRPr="009A6BC5">
        <w:rPr>
          <w:lang w:val="sr-Latn-CS"/>
        </w:rPr>
        <w:t xml:space="preserve">бр. </w:t>
      </w:r>
      <w:r w:rsidRPr="009A6BC5">
        <w:t>11/</w:t>
      </w:r>
      <w:r w:rsidRPr="009A6BC5">
        <w:rPr>
          <w:lang w:val="sr-Cyrl-CS"/>
        </w:rPr>
        <w:t>13)</w:t>
      </w:r>
    </w:p>
    <w:p w:rsidR="009A6BC5" w:rsidRPr="009A6BC5" w:rsidRDefault="009A6BC5" w:rsidP="009A6BC5">
      <w:pPr>
        <w:numPr>
          <w:ilvl w:val="1"/>
          <w:numId w:val="23"/>
        </w:numPr>
        <w:tabs>
          <w:tab w:val="num" w:pos="1080"/>
        </w:tabs>
        <w:spacing w:line="276" w:lineRule="auto"/>
        <w:ind w:left="0" w:firstLine="720"/>
        <w:contextualSpacing/>
        <w:jc w:val="both"/>
        <w:rPr>
          <w:lang w:val="hr-HR"/>
        </w:rPr>
      </w:pPr>
      <w:r w:rsidRPr="009A6BC5">
        <w:rPr>
          <w:lang w:val="sr-Cyrl-CS"/>
        </w:rPr>
        <w:t xml:space="preserve">Правилник о општим мерама заштите на раду од опасног дејства електричне струје у објектима намењеним за рад, радним просторијама и на радилиштима </w:t>
      </w:r>
      <w:r w:rsidRPr="009A6BC5">
        <w:rPr>
          <w:lang w:val="hr-HR"/>
        </w:rPr>
        <w:t>(„</w:t>
      </w:r>
      <w:r w:rsidRPr="009A6BC5">
        <w:rPr>
          <w:lang w:val="sr-Cyrl-CS"/>
        </w:rPr>
        <w:t>Службени гласник СР</w:t>
      </w:r>
      <w:r w:rsidRPr="009A6BC5">
        <w:t>C</w:t>
      </w:r>
      <w:r w:rsidRPr="009A6BC5">
        <w:rPr>
          <w:lang w:val="hr-HR"/>
        </w:rPr>
        <w:t>”</w:t>
      </w:r>
      <w:r w:rsidRPr="009A6BC5">
        <w:rPr>
          <w:lang w:val="sr-Cyrl-CS"/>
        </w:rPr>
        <w:t>, број 21/89)</w:t>
      </w:r>
      <w:r w:rsidRPr="009A6BC5">
        <w:rPr>
          <w:lang w:val="hr-HR"/>
        </w:rPr>
        <w:t>;</w:t>
      </w:r>
    </w:p>
    <w:p w:rsidR="009A6BC5" w:rsidRPr="009A6BC5" w:rsidRDefault="009A6BC5" w:rsidP="009A6BC5">
      <w:pPr>
        <w:numPr>
          <w:ilvl w:val="1"/>
          <w:numId w:val="23"/>
        </w:numPr>
        <w:shd w:val="clear" w:color="auto" w:fill="FFFFFF"/>
        <w:tabs>
          <w:tab w:val="num" w:pos="1080"/>
        </w:tabs>
        <w:spacing w:after="200" w:line="276" w:lineRule="auto"/>
        <w:ind w:left="0" w:firstLine="720"/>
        <w:contextualSpacing/>
        <w:jc w:val="both"/>
        <w:rPr>
          <w:lang w:val="hr-HR"/>
        </w:rPr>
      </w:pPr>
      <w:r w:rsidRPr="009A6BC5">
        <w:rPr>
          <w:lang w:val="hr-HR"/>
        </w:rPr>
        <w:t>П</w:t>
      </w:r>
      <w:r w:rsidRPr="009A6BC5">
        <w:rPr>
          <w:lang w:val="sr-Cyrl-CS"/>
        </w:rPr>
        <w:t>равилник о техничким нормативима за стабилне инсталације за дојаву пожара (,,Службени лист СРЈ</w:t>
      </w:r>
      <w:r w:rsidRPr="009A6BC5">
        <w:rPr>
          <w:lang w:val="ru-RU"/>
        </w:rPr>
        <w:t>”</w:t>
      </w:r>
      <w:r w:rsidRPr="009A6BC5">
        <w:rPr>
          <w:lang w:val="hr-HR"/>
        </w:rPr>
        <w:t>, бр. 87/93);</w:t>
      </w:r>
    </w:p>
    <w:p w:rsidR="009A6BC5" w:rsidRPr="009A6BC5" w:rsidRDefault="009A6BC5" w:rsidP="009A6BC5">
      <w:pPr>
        <w:numPr>
          <w:ilvl w:val="1"/>
          <w:numId w:val="23"/>
        </w:numPr>
        <w:tabs>
          <w:tab w:val="num" w:pos="1080"/>
        </w:tabs>
        <w:spacing w:line="276" w:lineRule="auto"/>
        <w:ind w:left="0" w:firstLine="720"/>
        <w:contextualSpacing/>
        <w:jc w:val="both"/>
      </w:pPr>
      <w:r w:rsidRPr="009A6BC5">
        <w:rPr>
          <w:lang w:val="sr-Cyrl-CS"/>
        </w:rPr>
        <w:t>Сви у датом моменту важећи технички прописи и стандарди.</w:t>
      </w:r>
      <w:r w:rsidRPr="009A6BC5">
        <w:cr/>
      </w:r>
    </w:p>
    <w:p w:rsidR="009A6BC5" w:rsidRPr="009A6BC5" w:rsidRDefault="009A6BC5" w:rsidP="009A6BC5">
      <w:pPr>
        <w:spacing w:line="276" w:lineRule="auto"/>
        <w:ind w:left="720"/>
        <w:contextualSpacing/>
        <w:jc w:val="both"/>
        <w:rPr>
          <w:u w:val="single"/>
        </w:rPr>
      </w:pPr>
      <w:r w:rsidRPr="009A6BC5">
        <w:rPr>
          <w:b/>
          <w:bCs/>
          <w:u w:val="single"/>
          <w:lang w:val="sr-Cyrl-CS"/>
        </w:rPr>
        <w:t>Методологија вршења прегледа и испитивања електричних инсталација:</w:t>
      </w:r>
    </w:p>
    <w:p w:rsidR="009A6BC5" w:rsidRPr="009A6BC5" w:rsidRDefault="009A6BC5" w:rsidP="009A6BC5">
      <w:pPr>
        <w:spacing w:line="276" w:lineRule="auto"/>
        <w:ind w:left="720"/>
        <w:contextualSpacing/>
        <w:jc w:val="both"/>
        <w:rPr>
          <w:u w:val="single"/>
        </w:rPr>
      </w:pPr>
    </w:p>
    <w:p w:rsidR="00BD504F" w:rsidRPr="00BD504F" w:rsidRDefault="009A6BC5" w:rsidP="00BD504F">
      <w:pPr>
        <w:numPr>
          <w:ilvl w:val="0"/>
          <w:numId w:val="25"/>
        </w:numPr>
        <w:spacing w:line="276" w:lineRule="auto"/>
        <w:ind w:left="1134" w:hanging="425"/>
        <w:contextualSpacing/>
        <w:jc w:val="both"/>
      </w:pPr>
      <w:r w:rsidRPr="009A6BC5">
        <w:rPr>
          <w:lang w:val="sr-Cyrl-CS"/>
        </w:rPr>
        <w:t>Заштита од електричног удара;</w:t>
      </w:r>
    </w:p>
    <w:p w:rsidR="00BD504F" w:rsidRPr="00BD504F" w:rsidRDefault="009A6BC5" w:rsidP="00BD504F">
      <w:pPr>
        <w:numPr>
          <w:ilvl w:val="0"/>
          <w:numId w:val="25"/>
        </w:numPr>
        <w:spacing w:line="276" w:lineRule="auto"/>
        <w:ind w:left="1134" w:hanging="425"/>
        <w:contextualSpacing/>
        <w:jc w:val="both"/>
      </w:pPr>
      <w:r w:rsidRPr="00BD504F">
        <w:rPr>
          <w:lang w:val="sr-Cyrl-CS"/>
        </w:rPr>
        <w:t>Пожарна угроженост објекта од електричне инсталације;</w:t>
      </w:r>
      <w:r w:rsidRPr="00BD504F">
        <w:rPr>
          <w:lang w:val="sr-Latn-CS"/>
        </w:rPr>
        <w:t xml:space="preserve"> </w:t>
      </w:r>
    </w:p>
    <w:p w:rsidR="00BD504F" w:rsidRPr="00BD504F" w:rsidRDefault="009A6BC5" w:rsidP="00BD504F">
      <w:pPr>
        <w:numPr>
          <w:ilvl w:val="0"/>
          <w:numId w:val="25"/>
        </w:numPr>
        <w:spacing w:line="276" w:lineRule="auto"/>
        <w:ind w:left="1134" w:hanging="425"/>
        <w:contextualSpacing/>
        <w:jc w:val="both"/>
      </w:pPr>
      <w:r w:rsidRPr="00BD504F">
        <w:rPr>
          <w:lang w:val="sr-Cyrl-CS"/>
        </w:rPr>
        <w:t>Избор и подешеност заштитних уређаја</w:t>
      </w:r>
      <w:r w:rsidRPr="00BD504F">
        <w:rPr>
          <w:lang w:val="sr-Latn-CS"/>
        </w:rPr>
        <w:t xml:space="preserve">; </w:t>
      </w:r>
    </w:p>
    <w:p w:rsidR="00BD504F" w:rsidRPr="00BD504F" w:rsidRDefault="009A6BC5" w:rsidP="00BD504F">
      <w:pPr>
        <w:numPr>
          <w:ilvl w:val="0"/>
          <w:numId w:val="25"/>
        </w:numPr>
        <w:spacing w:line="276" w:lineRule="auto"/>
        <w:ind w:left="1134" w:hanging="425"/>
        <w:contextualSpacing/>
        <w:jc w:val="both"/>
      </w:pPr>
      <w:r w:rsidRPr="00BD504F">
        <w:rPr>
          <w:lang w:val="sr-Cyrl-CS"/>
        </w:rPr>
        <w:lastRenderedPageBreak/>
        <w:t>Избор и постављање расклопних уређаја;</w:t>
      </w:r>
      <w:r w:rsidRPr="009A6BC5">
        <w:t xml:space="preserve"> </w:t>
      </w:r>
    </w:p>
    <w:p w:rsidR="00BD504F" w:rsidRPr="00BD504F" w:rsidRDefault="009A6BC5" w:rsidP="00BD504F">
      <w:pPr>
        <w:numPr>
          <w:ilvl w:val="0"/>
          <w:numId w:val="25"/>
        </w:numPr>
        <w:spacing w:line="276" w:lineRule="auto"/>
        <w:ind w:left="1134" w:hanging="425"/>
        <w:contextualSpacing/>
        <w:jc w:val="both"/>
      </w:pPr>
      <w:r w:rsidRPr="00BD504F">
        <w:rPr>
          <w:lang w:val="sr-Cyrl-CS"/>
        </w:rPr>
        <w:t>Избор опреме и мера заштите према спољашњем утицају;</w:t>
      </w:r>
      <w:r w:rsidRPr="009A6BC5">
        <w:t xml:space="preserve"> </w:t>
      </w:r>
    </w:p>
    <w:p w:rsidR="00BD504F" w:rsidRPr="00BD504F" w:rsidRDefault="009A6BC5" w:rsidP="00BD504F">
      <w:pPr>
        <w:numPr>
          <w:ilvl w:val="0"/>
          <w:numId w:val="25"/>
        </w:numPr>
        <w:spacing w:line="276" w:lineRule="auto"/>
        <w:ind w:left="1134" w:hanging="425"/>
        <w:contextualSpacing/>
        <w:jc w:val="both"/>
      </w:pPr>
      <w:r w:rsidRPr="00BD504F">
        <w:rPr>
          <w:lang w:val="sr-Cyrl-CS"/>
        </w:rPr>
        <w:t>Распознавање неутралног и заштитног проводника</w:t>
      </w:r>
      <w:r w:rsidRPr="009A6BC5">
        <w:t xml:space="preserve">; </w:t>
      </w:r>
    </w:p>
    <w:p w:rsidR="00BD504F" w:rsidRPr="00BD504F" w:rsidRDefault="009A6BC5" w:rsidP="00BD504F">
      <w:pPr>
        <w:numPr>
          <w:ilvl w:val="0"/>
          <w:numId w:val="25"/>
        </w:numPr>
        <w:spacing w:line="276" w:lineRule="auto"/>
        <w:ind w:left="1134" w:hanging="425"/>
        <w:contextualSpacing/>
        <w:jc w:val="both"/>
      </w:pPr>
      <w:r w:rsidRPr="00BD504F">
        <w:rPr>
          <w:lang w:val="sr-Cyrl-CS"/>
        </w:rPr>
        <w:t>Опремљеност разводних ормана</w:t>
      </w:r>
      <w:r w:rsidRPr="009A6BC5">
        <w:t xml:space="preserve">; </w:t>
      </w:r>
    </w:p>
    <w:p w:rsidR="00BD504F" w:rsidRPr="00BD504F" w:rsidRDefault="009A6BC5" w:rsidP="00BD504F">
      <w:pPr>
        <w:numPr>
          <w:ilvl w:val="0"/>
          <w:numId w:val="25"/>
        </w:numPr>
        <w:spacing w:line="276" w:lineRule="auto"/>
        <w:ind w:left="1134" w:hanging="425"/>
        <w:contextualSpacing/>
        <w:jc w:val="both"/>
      </w:pPr>
      <w:r w:rsidRPr="00BD504F">
        <w:rPr>
          <w:lang w:val="sr-Cyrl-CS"/>
        </w:rPr>
        <w:t>Приступачност и расположивост простора за рад;</w:t>
      </w:r>
      <w:r w:rsidRPr="009A6BC5">
        <w:t xml:space="preserve"> </w:t>
      </w:r>
    </w:p>
    <w:p w:rsidR="009A6BC5" w:rsidRPr="009A6BC5" w:rsidRDefault="009A6BC5" w:rsidP="00BD504F">
      <w:pPr>
        <w:numPr>
          <w:ilvl w:val="0"/>
          <w:numId w:val="25"/>
        </w:numPr>
        <w:spacing w:line="276" w:lineRule="auto"/>
        <w:ind w:left="1134" w:hanging="425"/>
        <w:contextualSpacing/>
        <w:jc w:val="both"/>
      </w:pPr>
      <w:r w:rsidRPr="00BD504F">
        <w:rPr>
          <w:lang w:val="sr-Cyrl-CS"/>
        </w:rPr>
        <w:t>Избор водова и начин полагања</w:t>
      </w:r>
      <w:r w:rsidR="00BD504F">
        <w:t>.</w:t>
      </w:r>
    </w:p>
    <w:p w:rsidR="009A6BC5" w:rsidRPr="009A6BC5" w:rsidRDefault="009A6BC5" w:rsidP="009A6BC5">
      <w:pPr>
        <w:spacing w:line="276" w:lineRule="auto"/>
        <w:ind w:left="720"/>
        <w:contextualSpacing/>
        <w:jc w:val="both"/>
      </w:pPr>
    </w:p>
    <w:p w:rsidR="009A6BC5" w:rsidRPr="009A6BC5" w:rsidRDefault="009A6BC5" w:rsidP="009A6BC5">
      <w:pPr>
        <w:spacing w:line="276" w:lineRule="auto"/>
        <w:ind w:left="720"/>
        <w:contextualSpacing/>
        <w:rPr>
          <w:b/>
          <w:u w:val="single"/>
        </w:rPr>
      </w:pPr>
      <w:r w:rsidRPr="009A6BC5">
        <w:rPr>
          <w:b/>
          <w:u w:val="single"/>
          <w:lang w:val="sr-Cyrl-CS"/>
        </w:rPr>
        <w:t xml:space="preserve">Одржавање громобранских инсталација: </w:t>
      </w:r>
    </w:p>
    <w:p w:rsidR="009A6BC5" w:rsidRPr="009A6BC5" w:rsidRDefault="009A6BC5" w:rsidP="009A6BC5">
      <w:pPr>
        <w:spacing w:line="276" w:lineRule="auto"/>
        <w:ind w:left="720"/>
        <w:contextualSpacing/>
        <w:rPr>
          <w:b/>
        </w:rPr>
      </w:pPr>
    </w:p>
    <w:p w:rsidR="009A6BC5" w:rsidRPr="00775B07" w:rsidRDefault="009A6BC5" w:rsidP="009A6BC5">
      <w:pPr>
        <w:ind w:firstLine="720"/>
        <w:jc w:val="both"/>
      </w:pPr>
      <w:proofErr w:type="gramStart"/>
      <w:r w:rsidRPr="009A6BC5">
        <w:t xml:space="preserve">Одржавање громобранске инсталације састоји се од периодичних провера основних параметара према </w:t>
      </w:r>
      <w:r w:rsidRPr="009A6BC5">
        <w:rPr>
          <w:lang w:val="sr-Cyrl-CS"/>
        </w:rPr>
        <w:t>важећем</w:t>
      </w:r>
      <w:r w:rsidRPr="009A6BC5">
        <w:t xml:space="preserve"> стандарду и од одговарајућих оправки </w:t>
      </w:r>
      <w:r w:rsidRPr="009A6BC5">
        <w:rPr>
          <w:lang w:val="sr-Cyrl-CS"/>
        </w:rPr>
        <w:t>(за објекте и антенске стубове)</w:t>
      </w:r>
      <w:r w:rsidR="00775B07">
        <w:t>.</w:t>
      </w:r>
      <w:proofErr w:type="gramEnd"/>
    </w:p>
    <w:p w:rsidR="009A6BC5" w:rsidRPr="009A6BC5" w:rsidRDefault="009A6BC5" w:rsidP="009A6BC5">
      <w:pPr>
        <w:jc w:val="both"/>
      </w:pPr>
    </w:p>
    <w:p w:rsidR="009A6BC5" w:rsidRPr="009A6BC5" w:rsidRDefault="009A6BC5" w:rsidP="009A6BC5">
      <w:pPr>
        <w:ind w:firstLine="720"/>
        <w:jc w:val="both"/>
        <w:rPr>
          <w:b/>
          <w:u w:val="single"/>
        </w:rPr>
      </w:pPr>
      <w:r w:rsidRPr="009A6BC5">
        <w:rPr>
          <w:b/>
          <w:u w:val="single"/>
          <w:lang w:val="sr-Cyrl-CS"/>
        </w:rPr>
        <w:t xml:space="preserve">Одржавање </w:t>
      </w:r>
      <w:r w:rsidRPr="009A6BC5">
        <w:rPr>
          <w:b/>
          <w:u w:val="single"/>
        </w:rPr>
        <w:t>инсталације за дојаву пожара</w:t>
      </w:r>
    </w:p>
    <w:p w:rsidR="009A6BC5" w:rsidRPr="009A6BC5" w:rsidRDefault="009A6BC5" w:rsidP="009A6BC5">
      <w:pPr>
        <w:shd w:val="clear" w:color="auto" w:fill="FFFFFF"/>
        <w:ind w:firstLine="720"/>
        <w:jc w:val="both"/>
      </w:pPr>
    </w:p>
    <w:p w:rsidR="009A6BC5" w:rsidRPr="009A6BC5" w:rsidRDefault="009A6BC5" w:rsidP="009A6BC5">
      <w:pPr>
        <w:shd w:val="clear" w:color="auto" w:fill="FFFFFF"/>
        <w:ind w:firstLine="720"/>
        <w:jc w:val="both"/>
        <w:rPr>
          <w:b/>
          <w:lang w:val="sr-Cyrl-CS"/>
        </w:rPr>
      </w:pPr>
      <w:r w:rsidRPr="009A6BC5">
        <w:rPr>
          <w:b/>
          <w:lang w:val="sr-Cyrl-CS"/>
        </w:rPr>
        <w:t>а) Д</w:t>
      </w:r>
      <w:r w:rsidRPr="009A6BC5">
        <w:rPr>
          <w:b/>
        </w:rPr>
        <w:t>вомесечни прегледи стабилне инсталације за аутоматску и ручну дојаву пожара</w:t>
      </w:r>
      <w:r w:rsidR="00775B07">
        <w:rPr>
          <w:b/>
        </w:rPr>
        <w:t>:</w:t>
      </w:r>
    </w:p>
    <w:p w:rsidR="009A6BC5" w:rsidRPr="009A6BC5" w:rsidRDefault="009A6BC5" w:rsidP="009A6BC5">
      <w:pPr>
        <w:shd w:val="clear" w:color="auto" w:fill="FFFFFF"/>
        <w:ind w:firstLine="720"/>
        <w:jc w:val="both"/>
        <w:rPr>
          <w:b/>
          <w:lang w:val="sr-Cyrl-CS"/>
        </w:rPr>
      </w:pPr>
    </w:p>
    <w:p w:rsidR="009A6BC5" w:rsidRPr="009A6BC5" w:rsidRDefault="009A6BC5" w:rsidP="009A6BC5">
      <w:pPr>
        <w:shd w:val="clear" w:color="auto" w:fill="FFFFFF"/>
        <w:ind w:firstLine="720"/>
        <w:jc w:val="both"/>
        <w:rPr>
          <w:lang w:val="sr-Cyrl-CS"/>
        </w:rPr>
      </w:pPr>
      <w:r w:rsidRPr="009A6BC5">
        <w:rPr>
          <w:lang w:val="sr-Cyrl-CS"/>
        </w:rPr>
        <w:t>При редовној двомесечној контроли исправности и провери</w:t>
      </w:r>
      <w:r w:rsidRPr="009A6BC5">
        <w:rPr>
          <w:lang w:val="en-GB"/>
        </w:rPr>
        <w:t xml:space="preserve"> </w:t>
      </w:r>
      <w:r w:rsidRPr="009A6BC5">
        <w:rPr>
          <w:lang w:val="sr-Cyrl-CS"/>
        </w:rPr>
        <w:t>рада стабилне инсталације за дојаву пожара за доле наведене објекте обавезно се проверава:</w:t>
      </w:r>
    </w:p>
    <w:p w:rsidR="009A6BC5" w:rsidRPr="009A6BC5" w:rsidRDefault="009A6BC5" w:rsidP="009A6BC5">
      <w:pPr>
        <w:shd w:val="clear" w:color="auto" w:fill="FFFFFF"/>
        <w:ind w:firstLine="720"/>
        <w:jc w:val="both"/>
        <w:rPr>
          <w:lang w:val="sr-Cyrl-CS"/>
        </w:rPr>
      </w:pPr>
    </w:p>
    <w:p w:rsidR="009A6BC5" w:rsidRPr="009A6BC5" w:rsidRDefault="009A6BC5" w:rsidP="009A6BC5">
      <w:pPr>
        <w:numPr>
          <w:ilvl w:val="0"/>
          <w:numId w:val="26"/>
        </w:numPr>
        <w:shd w:val="clear" w:color="auto" w:fill="FFFFFF"/>
        <w:ind w:left="1080"/>
        <w:jc w:val="both"/>
        <w:rPr>
          <w:lang w:val="sr-Cyrl-CS"/>
        </w:rPr>
      </w:pPr>
      <w:r w:rsidRPr="009A6BC5">
        <w:rPr>
          <w:lang w:val="sr-Cyrl-CS"/>
        </w:rPr>
        <w:t>најмање један јављач по примарном воду</w:t>
      </w:r>
      <w:r w:rsidR="00775B07">
        <w:t>;</w:t>
      </w:r>
    </w:p>
    <w:p w:rsidR="009A6BC5" w:rsidRPr="009A6BC5" w:rsidRDefault="009A6BC5" w:rsidP="009A6BC5">
      <w:pPr>
        <w:numPr>
          <w:ilvl w:val="0"/>
          <w:numId w:val="26"/>
        </w:numPr>
        <w:shd w:val="clear" w:color="auto" w:fill="FFFFFF"/>
        <w:ind w:left="1080"/>
        <w:jc w:val="both"/>
      </w:pPr>
      <w:r w:rsidRPr="009A6BC5">
        <w:t>сви елементи за узбуњивање</w:t>
      </w:r>
      <w:r w:rsidR="00775B07">
        <w:t>;</w:t>
      </w:r>
    </w:p>
    <w:p w:rsidR="009A6BC5" w:rsidRPr="009A6BC5" w:rsidRDefault="009A6BC5" w:rsidP="009A6BC5">
      <w:pPr>
        <w:numPr>
          <w:ilvl w:val="0"/>
          <w:numId w:val="26"/>
        </w:numPr>
        <w:shd w:val="clear" w:color="auto" w:fill="FFFFFF"/>
        <w:ind w:left="1080"/>
        <w:jc w:val="both"/>
      </w:pPr>
      <w:r w:rsidRPr="009A6BC5">
        <w:t>сви предајници и пријемници сигнализације</w:t>
      </w:r>
      <w:r w:rsidR="00775B07">
        <w:t>;</w:t>
      </w:r>
    </w:p>
    <w:p w:rsidR="009A6BC5" w:rsidRPr="009A6BC5" w:rsidRDefault="009A6BC5" w:rsidP="009A6BC5">
      <w:pPr>
        <w:numPr>
          <w:ilvl w:val="0"/>
          <w:numId w:val="26"/>
        </w:numPr>
        <w:shd w:val="clear" w:color="auto" w:fill="FFFFFF"/>
        <w:ind w:left="1080"/>
        <w:jc w:val="both"/>
      </w:pPr>
      <w:proofErr w:type="gramStart"/>
      <w:r w:rsidRPr="009A6BC5">
        <w:t>склопни</w:t>
      </w:r>
      <w:proofErr w:type="gramEnd"/>
      <w:r w:rsidRPr="009A6BC5">
        <w:t xml:space="preserve"> уређаји за искључивање вентилације, напајања ел. </w:t>
      </w:r>
      <w:proofErr w:type="gramStart"/>
      <w:r w:rsidRPr="009A6BC5">
        <w:t>енергијом</w:t>
      </w:r>
      <w:proofErr w:type="gramEnd"/>
      <w:r w:rsidRPr="009A6BC5">
        <w:t xml:space="preserve"> и сл.</w:t>
      </w:r>
      <w:r w:rsidR="00775B07">
        <w:t>;</w:t>
      </w:r>
    </w:p>
    <w:p w:rsidR="009A6BC5" w:rsidRPr="009A6BC5" w:rsidRDefault="009A6BC5" w:rsidP="009A6BC5">
      <w:pPr>
        <w:numPr>
          <w:ilvl w:val="0"/>
          <w:numId w:val="26"/>
        </w:numPr>
        <w:shd w:val="clear" w:color="auto" w:fill="FFFFFF"/>
        <w:tabs>
          <w:tab w:val="left" w:pos="1080"/>
        </w:tabs>
        <w:ind w:left="0" w:firstLine="720"/>
        <w:jc w:val="both"/>
      </w:pPr>
      <w:proofErr w:type="gramStart"/>
      <w:r w:rsidRPr="009A6BC5">
        <w:t>уређаји</w:t>
      </w:r>
      <w:proofErr w:type="gramEnd"/>
      <w:r w:rsidRPr="009A6BC5">
        <w:t xml:space="preserve"> за напајање енергијом (визуелни преглед прикључака и </w:t>
      </w:r>
      <w:r w:rsidRPr="009A6BC5">
        <w:rPr>
          <w:lang w:val="sr-Cyrl-CS"/>
        </w:rPr>
        <w:t>агрегата)</w:t>
      </w:r>
      <w:r w:rsidR="00775B07">
        <w:t>.</w:t>
      </w:r>
    </w:p>
    <w:p w:rsidR="009A6BC5" w:rsidRPr="009A6BC5" w:rsidRDefault="009A6BC5" w:rsidP="009A6BC5">
      <w:pPr>
        <w:shd w:val="clear" w:color="auto" w:fill="FFFFFF"/>
      </w:pPr>
    </w:p>
    <w:p w:rsidR="009A6BC5" w:rsidRPr="009A6BC5" w:rsidRDefault="009A6BC5" w:rsidP="009A6BC5">
      <w:pPr>
        <w:shd w:val="clear" w:color="auto" w:fill="FFFFFF"/>
        <w:ind w:firstLine="720"/>
        <w:jc w:val="both"/>
        <w:rPr>
          <w:b/>
          <w:lang w:val="sr-Cyrl-CS"/>
        </w:rPr>
      </w:pPr>
      <w:r w:rsidRPr="009A6BC5">
        <w:rPr>
          <w:b/>
          <w:lang w:val="sr-Cyrl-CS"/>
        </w:rPr>
        <w:t>б) Ш</w:t>
      </w:r>
      <w:r w:rsidRPr="009A6BC5">
        <w:rPr>
          <w:b/>
        </w:rPr>
        <w:t>естомесечни прегледи стабилне инсталације за аутоматску и ручну дојаву пожара</w:t>
      </w:r>
      <w:r w:rsidR="00775B07">
        <w:rPr>
          <w:b/>
        </w:rPr>
        <w:t>:</w:t>
      </w:r>
    </w:p>
    <w:p w:rsidR="009A6BC5" w:rsidRPr="009A6BC5" w:rsidRDefault="009A6BC5" w:rsidP="009A6BC5">
      <w:pPr>
        <w:shd w:val="clear" w:color="auto" w:fill="FFFFFF"/>
        <w:jc w:val="both"/>
        <w:rPr>
          <w:b/>
          <w:lang w:val="sr-Cyrl-CS"/>
        </w:rPr>
      </w:pPr>
    </w:p>
    <w:p w:rsidR="009A6BC5" w:rsidRPr="009A6BC5" w:rsidRDefault="009A6BC5" w:rsidP="009A6BC5">
      <w:pPr>
        <w:shd w:val="clear" w:color="auto" w:fill="FFFFFF"/>
        <w:ind w:firstLine="720"/>
        <w:jc w:val="both"/>
        <w:rPr>
          <w:lang w:val="sr-Cyrl-CS"/>
        </w:rPr>
      </w:pPr>
      <w:r w:rsidRPr="009A6BC5">
        <w:rPr>
          <w:lang w:val="sr-Cyrl-CS"/>
        </w:rPr>
        <w:t>Редовни шестомесечни преглед обухвата функционалну контролу стабилне инсталације за дојаву пожара и детаљан преглед свих саставних делова.</w:t>
      </w:r>
    </w:p>
    <w:p w:rsidR="009A6BC5" w:rsidRPr="009A6BC5" w:rsidRDefault="009A6BC5" w:rsidP="009A6BC5">
      <w:pPr>
        <w:shd w:val="clear" w:color="auto" w:fill="FFFFFF"/>
        <w:ind w:firstLine="720"/>
        <w:jc w:val="both"/>
        <w:rPr>
          <w:lang w:val="sr-Cyrl-CS"/>
        </w:rPr>
      </w:pPr>
      <w:r w:rsidRPr="009A6BC5">
        <w:rPr>
          <w:lang w:val="sr-Cyrl-CS"/>
        </w:rPr>
        <w:t>При контроли исправности и функционалном прегледу за доле наведене објекте извршити:</w:t>
      </w:r>
    </w:p>
    <w:p w:rsidR="009A6BC5" w:rsidRPr="009A6BC5" w:rsidRDefault="009A6BC5" w:rsidP="009A6BC5">
      <w:pPr>
        <w:shd w:val="clear" w:color="auto" w:fill="FFFFFF"/>
        <w:ind w:firstLine="720"/>
        <w:jc w:val="both"/>
        <w:rPr>
          <w:lang w:val="sr-Cyrl-CS"/>
        </w:rPr>
      </w:pPr>
    </w:p>
    <w:p w:rsidR="009A6BC5" w:rsidRPr="009A6BC5" w:rsidRDefault="009A6BC5" w:rsidP="009A6BC5">
      <w:pPr>
        <w:numPr>
          <w:ilvl w:val="0"/>
          <w:numId w:val="27"/>
        </w:numPr>
        <w:shd w:val="clear" w:color="auto" w:fill="FFFFFF"/>
        <w:tabs>
          <w:tab w:val="left" w:pos="1080"/>
        </w:tabs>
        <w:ind w:left="0" w:firstLine="720"/>
        <w:jc w:val="both"/>
        <w:rPr>
          <w:lang w:val="sr-Cyrl-CS"/>
        </w:rPr>
      </w:pPr>
      <w:r w:rsidRPr="009A6BC5">
        <w:rPr>
          <w:lang w:val="sr-Cyrl-CS"/>
        </w:rPr>
        <w:t>проверу контролне књиге о извршеном претходном прегледу, и пописа радова који су после тога изведени на инсталацији</w:t>
      </w:r>
    </w:p>
    <w:p w:rsidR="009A6BC5" w:rsidRPr="009A6BC5" w:rsidRDefault="009A6BC5" w:rsidP="009A6BC5">
      <w:pPr>
        <w:numPr>
          <w:ilvl w:val="0"/>
          <w:numId w:val="27"/>
        </w:numPr>
        <w:shd w:val="clear" w:color="auto" w:fill="FFFFFF"/>
        <w:tabs>
          <w:tab w:val="left" w:pos="1080"/>
        </w:tabs>
        <w:ind w:left="0" w:firstLine="720"/>
        <w:jc w:val="both"/>
        <w:rPr>
          <w:lang w:val="sr-Cyrl-CS"/>
        </w:rPr>
      </w:pPr>
      <w:r w:rsidRPr="009A6BC5">
        <w:rPr>
          <w:lang w:val="sr-Cyrl-CS"/>
        </w:rPr>
        <w:t>преглед и испитивање спојнице на акумулатору, нивоа и густоће електролита у свакој ћелији, као и мерење капацитета акумулатора</w:t>
      </w:r>
    </w:p>
    <w:p w:rsidR="009A6BC5" w:rsidRPr="009A6BC5" w:rsidRDefault="009A6BC5" w:rsidP="009A6BC5">
      <w:pPr>
        <w:numPr>
          <w:ilvl w:val="0"/>
          <w:numId w:val="27"/>
        </w:numPr>
        <w:shd w:val="clear" w:color="auto" w:fill="FFFFFF"/>
        <w:tabs>
          <w:tab w:val="left" w:pos="1080"/>
        </w:tabs>
        <w:ind w:left="0" w:firstLine="720"/>
        <w:jc w:val="both"/>
        <w:rPr>
          <w:lang w:val="sr-Cyrl-CS"/>
        </w:rPr>
      </w:pPr>
      <w:r w:rsidRPr="009A6BC5">
        <w:rPr>
          <w:lang w:val="sr-Cyrl-CS"/>
        </w:rPr>
        <w:t>провера рада индикатора и управљачких елемената на дојавној централи, као и сва  искључења и управљања технолошком опремом</w:t>
      </w:r>
    </w:p>
    <w:p w:rsidR="009A6BC5" w:rsidRPr="009A6BC5" w:rsidRDefault="009A6BC5" w:rsidP="009A6BC5">
      <w:pPr>
        <w:numPr>
          <w:ilvl w:val="0"/>
          <w:numId w:val="27"/>
        </w:numPr>
        <w:shd w:val="clear" w:color="auto" w:fill="FFFFFF"/>
        <w:tabs>
          <w:tab w:val="left" w:pos="1080"/>
        </w:tabs>
        <w:ind w:left="0" w:firstLine="720"/>
        <w:jc w:val="both"/>
        <w:rPr>
          <w:lang w:val="sr-Cyrl-CS"/>
        </w:rPr>
      </w:pPr>
      <w:r w:rsidRPr="009A6BC5">
        <w:rPr>
          <w:lang w:val="sr-Cyrl-CS"/>
        </w:rPr>
        <w:t>испитивање рада елемената за узбуњивање, предајника и пријемника даљинске сигнализације о пожару и о неисправности,</w:t>
      </w:r>
    </w:p>
    <w:p w:rsidR="009A6BC5" w:rsidRPr="009A6BC5" w:rsidRDefault="009A6BC5" w:rsidP="009A6BC5">
      <w:pPr>
        <w:numPr>
          <w:ilvl w:val="0"/>
          <w:numId w:val="27"/>
        </w:numPr>
        <w:shd w:val="clear" w:color="auto" w:fill="FFFFFF"/>
        <w:tabs>
          <w:tab w:val="left" w:pos="1080"/>
        </w:tabs>
        <w:ind w:left="0" w:firstLine="720"/>
        <w:jc w:val="both"/>
        <w:rPr>
          <w:lang w:val="sr-Cyrl-CS"/>
        </w:rPr>
      </w:pPr>
      <w:r w:rsidRPr="009A6BC5">
        <w:rPr>
          <w:lang w:val="sr-Cyrl-CS"/>
        </w:rPr>
        <w:t>испитивање индикатора сметњи – симулирајући кварове на примарним водовима и  уређајима  за напајање енергијом</w:t>
      </w:r>
    </w:p>
    <w:p w:rsidR="009A6BC5" w:rsidRPr="009A6BC5" w:rsidRDefault="009A6BC5" w:rsidP="009A6BC5">
      <w:pPr>
        <w:numPr>
          <w:ilvl w:val="0"/>
          <w:numId w:val="27"/>
        </w:numPr>
        <w:shd w:val="clear" w:color="auto" w:fill="FFFFFF"/>
        <w:tabs>
          <w:tab w:val="left" w:pos="1080"/>
        </w:tabs>
        <w:ind w:left="0" w:firstLine="720"/>
        <w:jc w:val="both"/>
        <w:rPr>
          <w:lang w:val="sr-Cyrl-CS"/>
        </w:rPr>
      </w:pPr>
      <w:r w:rsidRPr="009A6BC5">
        <w:rPr>
          <w:lang w:val="sr-Cyrl-CS"/>
        </w:rPr>
        <w:t>провера рада сваког појединог јављача пожара према упутству произвођача</w:t>
      </w:r>
    </w:p>
    <w:p w:rsidR="009A6BC5" w:rsidRPr="009A6BC5" w:rsidRDefault="009A6BC5" w:rsidP="009A6BC5">
      <w:pPr>
        <w:numPr>
          <w:ilvl w:val="0"/>
          <w:numId w:val="27"/>
        </w:numPr>
        <w:shd w:val="clear" w:color="auto" w:fill="FFFFFF"/>
        <w:tabs>
          <w:tab w:val="left" w:pos="1080"/>
        </w:tabs>
        <w:ind w:left="0" w:firstLine="720"/>
        <w:jc w:val="both"/>
        <w:rPr>
          <w:lang w:val="sr-Cyrl-CS"/>
        </w:rPr>
      </w:pPr>
      <w:r w:rsidRPr="009A6BC5">
        <w:rPr>
          <w:lang w:val="sr-Cyrl-CS"/>
        </w:rPr>
        <w:t>преглед каблова, водова, разводних ормана, стезаљки и разводних кутија (да су</w:t>
      </w:r>
      <w:r w:rsidRPr="009A6BC5">
        <w:rPr>
          <w:lang w:val="en-GB"/>
        </w:rPr>
        <w:t xml:space="preserve"> </w:t>
      </w:r>
      <w:r w:rsidRPr="009A6BC5">
        <w:rPr>
          <w:lang w:val="sr-Cyrl-CS"/>
        </w:rPr>
        <w:t>неоштећени и адекватно заштићени и означени).</w:t>
      </w:r>
    </w:p>
    <w:p w:rsidR="009A6BC5" w:rsidRPr="009A6BC5" w:rsidRDefault="009A6BC5" w:rsidP="009A6BC5">
      <w:pPr>
        <w:ind w:firstLine="720"/>
        <w:jc w:val="both"/>
        <w:rPr>
          <w:lang w:val="sr-Cyrl-CS"/>
        </w:rPr>
      </w:pPr>
    </w:p>
    <w:p w:rsidR="009A6BC5" w:rsidRPr="009A6BC5" w:rsidRDefault="009A6BC5" w:rsidP="00BD504F">
      <w:pPr>
        <w:ind w:firstLine="720"/>
        <w:jc w:val="both"/>
        <w:rPr>
          <w:b/>
          <w:lang w:val="sr-Cyrl-CS"/>
        </w:rPr>
      </w:pPr>
      <w:r w:rsidRPr="009A6BC5">
        <w:rPr>
          <w:b/>
          <w:lang w:val="sr-Cyrl-CS"/>
        </w:rPr>
        <w:lastRenderedPageBreak/>
        <w:t>Преглед и испитивање система за дојаву о избијању пожара, електричних и громобранских инсталација, може да врши понуђач који има:</w:t>
      </w:r>
    </w:p>
    <w:p w:rsidR="009A6BC5" w:rsidRPr="009A6BC5" w:rsidRDefault="009A6BC5" w:rsidP="00BD504F">
      <w:pPr>
        <w:ind w:firstLine="720"/>
        <w:jc w:val="both"/>
        <w:rPr>
          <w:b/>
          <w:lang w:val="sr-Cyrl-CS"/>
        </w:rPr>
      </w:pPr>
    </w:p>
    <w:p w:rsidR="009A6BC5" w:rsidRPr="009A6BC5" w:rsidRDefault="009A6BC5" w:rsidP="00BD504F">
      <w:pPr>
        <w:numPr>
          <w:ilvl w:val="0"/>
          <w:numId w:val="24"/>
        </w:numPr>
        <w:tabs>
          <w:tab w:val="left" w:pos="0"/>
          <w:tab w:val="left" w:pos="1080"/>
        </w:tabs>
        <w:ind w:left="0" w:firstLine="720"/>
        <w:jc w:val="both"/>
        <w:rPr>
          <w:lang w:val="sr-Cyrl-CS"/>
        </w:rPr>
      </w:pPr>
      <w:r w:rsidRPr="009A6BC5">
        <w:rPr>
          <w:lang w:val="sr-Cyrl-CS"/>
        </w:rPr>
        <w:t>методологију прегледа и испитивања уређених у складу са прописима о заштити на раду, техничким прописима и стандардима, којима су прописане мере за безбедан рад радника;</w:t>
      </w:r>
    </w:p>
    <w:p w:rsidR="009A6BC5" w:rsidRPr="009A6BC5" w:rsidRDefault="009A6BC5" w:rsidP="00BD504F">
      <w:pPr>
        <w:numPr>
          <w:ilvl w:val="0"/>
          <w:numId w:val="24"/>
        </w:numPr>
        <w:tabs>
          <w:tab w:val="left" w:pos="0"/>
          <w:tab w:val="left" w:pos="1080"/>
        </w:tabs>
        <w:ind w:left="0" w:firstLine="720"/>
        <w:jc w:val="both"/>
        <w:rPr>
          <w:lang w:val="sr-Cyrl-CS"/>
        </w:rPr>
      </w:pPr>
      <w:r w:rsidRPr="009A6BC5">
        <w:rPr>
          <w:lang w:val="sr-Cyrl-CS"/>
        </w:rPr>
        <w:t xml:space="preserve">најмање једног </w:t>
      </w:r>
      <w:r w:rsidR="00404A92">
        <w:rPr>
          <w:lang w:val="sr-Cyrl-CS"/>
        </w:rPr>
        <w:t xml:space="preserve">ангажованог </w:t>
      </w:r>
      <w:r w:rsidRPr="009A6BC5">
        <w:rPr>
          <w:lang w:val="sr-Cyrl-CS"/>
        </w:rPr>
        <w:t>радника високе стручне спреме електротехничке струке са најмање три године радног искуства у струци и положеним стручним испитом, осим радника са научним звањем доктора наука који не морају да имају положен стручни испит;</w:t>
      </w:r>
    </w:p>
    <w:p w:rsidR="009A6BC5" w:rsidRPr="009A6BC5" w:rsidRDefault="009A6BC5" w:rsidP="00BD504F">
      <w:pPr>
        <w:numPr>
          <w:ilvl w:val="0"/>
          <w:numId w:val="24"/>
        </w:numPr>
        <w:tabs>
          <w:tab w:val="left" w:pos="0"/>
          <w:tab w:val="left" w:pos="1080"/>
        </w:tabs>
        <w:ind w:left="0" w:firstLine="720"/>
        <w:jc w:val="both"/>
        <w:rPr>
          <w:lang w:val="sr-Cyrl-CS"/>
        </w:rPr>
      </w:pPr>
      <w:r w:rsidRPr="009A6BC5">
        <w:rPr>
          <w:lang w:val="sr-Cyrl-CS"/>
        </w:rPr>
        <w:t xml:space="preserve">одговарајућу опрему и уређаје за испитивање, сагласно важећим прописима и стандардима за ову врсту посла. </w:t>
      </w:r>
    </w:p>
    <w:p w:rsidR="009A6BC5" w:rsidRPr="009A6BC5" w:rsidRDefault="009A6BC5" w:rsidP="00BD504F">
      <w:pPr>
        <w:tabs>
          <w:tab w:val="left" w:pos="0"/>
          <w:tab w:val="left" w:pos="1080"/>
        </w:tabs>
        <w:ind w:left="720"/>
        <w:jc w:val="both"/>
        <w:rPr>
          <w:lang w:val="sr-Cyrl-CS"/>
        </w:rPr>
      </w:pPr>
    </w:p>
    <w:p w:rsidR="009A6BC5" w:rsidRPr="009A6BC5" w:rsidRDefault="009A6BC5" w:rsidP="00BD504F">
      <w:pPr>
        <w:ind w:firstLine="720"/>
        <w:jc w:val="both"/>
        <w:rPr>
          <w:b/>
          <w:lang w:val="sr-Cyrl-CS"/>
        </w:rPr>
      </w:pPr>
      <w:r w:rsidRPr="009A6BC5">
        <w:rPr>
          <w:b/>
          <w:lang w:val="sr-Cyrl-CS"/>
        </w:rPr>
        <w:t xml:space="preserve">Рок извршења услуге: </w:t>
      </w:r>
    </w:p>
    <w:p w:rsidR="009A6BC5" w:rsidRPr="009A6BC5" w:rsidRDefault="009A6BC5" w:rsidP="00BD504F">
      <w:pPr>
        <w:ind w:firstLine="720"/>
        <w:jc w:val="both"/>
        <w:rPr>
          <w:b/>
          <w:lang w:val="sr-Cyrl-CS"/>
        </w:rPr>
      </w:pPr>
    </w:p>
    <w:p w:rsidR="009A6BC5" w:rsidRPr="009A6BC5" w:rsidRDefault="009A6BC5" w:rsidP="00BD504F">
      <w:pPr>
        <w:ind w:firstLine="720"/>
        <w:jc w:val="both"/>
        <w:rPr>
          <w:lang w:val="sr-Cyrl-CS"/>
        </w:rPr>
      </w:pPr>
      <w:r w:rsidRPr="009A6BC5">
        <w:rPr>
          <w:lang w:val="sr-Cyrl-CS"/>
        </w:rPr>
        <w:t xml:space="preserve">Периодично, према важећим прописима, стандардима и правилима струке, а најмање једном годишње за </w:t>
      </w:r>
      <w:r w:rsidRPr="009A6BC5">
        <w:rPr>
          <w:iCs/>
          <w:lang w:val="sr-Cyrl-CS"/>
        </w:rPr>
        <w:t xml:space="preserve">проверу исправности громобранске, електро инсталације, </w:t>
      </w:r>
      <w:r w:rsidRPr="009A6BC5">
        <w:rPr>
          <w:iCs/>
        </w:rPr>
        <w:t xml:space="preserve">и система за дојаву пожара, </w:t>
      </w:r>
      <w:r w:rsidRPr="009A6BC5">
        <w:rPr>
          <w:iCs/>
          <w:lang w:val="sr-Cyrl-CS"/>
        </w:rPr>
        <w:t>односно по потреби за одржавање ових инсталација</w:t>
      </w:r>
      <w:r w:rsidRPr="009A6BC5">
        <w:rPr>
          <w:lang w:val="sr-Cyrl-CS"/>
        </w:rPr>
        <w:t>.</w:t>
      </w:r>
    </w:p>
    <w:p w:rsidR="009A6BC5" w:rsidRPr="009A6BC5" w:rsidRDefault="009A6BC5" w:rsidP="00BD504F">
      <w:pPr>
        <w:ind w:firstLine="720"/>
        <w:jc w:val="both"/>
        <w:rPr>
          <w:lang w:val="sr-Cyrl-CS"/>
        </w:rPr>
      </w:pPr>
    </w:p>
    <w:p w:rsidR="009A6BC5" w:rsidRPr="009A6BC5" w:rsidRDefault="009A6BC5" w:rsidP="00BD504F">
      <w:pPr>
        <w:ind w:firstLine="720"/>
        <w:jc w:val="both"/>
        <w:rPr>
          <w:lang w:val="sr-Cyrl-CS"/>
        </w:rPr>
      </w:pPr>
      <w:r w:rsidRPr="009A6BC5">
        <w:rPr>
          <w:b/>
          <w:lang w:val="sr-Cyrl-CS"/>
        </w:rPr>
        <w:t xml:space="preserve">Место извршења и </w:t>
      </w:r>
      <w:r w:rsidRPr="009A6BC5">
        <w:rPr>
          <w:b/>
          <w:noProof/>
          <w:lang w:val="ru-RU"/>
        </w:rPr>
        <w:t>пријема</w:t>
      </w:r>
      <w:r w:rsidRPr="009A6BC5">
        <w:rPr>
          <w:b/>
          <w:lang w:val="ru-RU"/>
        </w:rPr>
        <w:t xml:space="preserve"> услуге </w:t>
      </w:r>
      <w:r w:rsidRPr="009A6BC5">
        <w:rPr>
          <w:b/>
          <w:iCs/>
          <w:lang w:val="sr-Cyrl-CS"/>
        </w:rPr>
        <w:t>провере исправности и одржавања громобранске инсталације и провере исправности електроинсталација:</w:t>
      </w:r>
      <w:r w:rsidRPr="009A6BC5">
        <w:rPr>
          <w:lang w:val="sr-Cyrl-CS"/>
        </w:rPr>
        <w:t xml:space="preserve"> </w:t>
      </w:r>
    </w:p>
    <w:p w:rsidR="009A6BC5" w:rsidRPr="009A6BC5" w:rsidRDefault="009A6BC5" w:rsidP="00BD504F">
      <w:pPr>
        <w:ind w:firstLine="720"/>
        <w:jc w:val="both"/>
        <w:rPr>
          <w:lang w:val="sr-Cyrl-CS"/>
        </w:rPr>
      </w:pPr>
    </w:p>
    <w:p w:rsidR="009A6BC5" w:rsidRPr="009A6BC5" w:rsidRDefault="009A6BC5" w:rsidP="00BD504F">
      <w:pPr>
        <w:ind w:firstLine="720"/>
        <w:jc w:val="both"/>
      </w:pPr>
      <w:r w:rsidRPr="009A6BC5">
        <w:rPr>
          <w:lang w:val="sr-Cyrl-CS"/>
        </w:rPr>
        <w:t xml:space="preserve">У </w:t>
      </w:r>
      <w:r w:rsidRPr="009A6BC5">
        <w:rPr>
          <w:bCs/>
          <w:lang w:val="sr-Cyrl-CS"/>
        </w:rPr>
        <w:t xml:space="preserve">објекатима </w:t>
      </w:r>
      <w:r w:rsidRPr="009A6BC5">
        <w:rPr>
          <w:lang w:val="sr-Cyrl-CS"/>
        </w:rPr>
        <w:t>Регулаторн</w:t>
      </w:r>
      <w:r w:rsidRPr="009A6BC5">
        <w:t>e</w:t>
      </w:r>
      <w:r w:rsidRPr="009A6BC5">
        <w:rPr>
          <w:lang w:val="sr-Cyrl-CS"/>
        </w:rPr>
        <w:t xml:space="preserve"> агенциј</w:t>
      </w:r>
      <w:r w:rsidRPr="009A6BC5">
        <w:t>e</w:t>
      </w:r>
      <w:r w:rsidRPr="009A6BC5">
        <w:rPr>
          <w:lang w:val="sr-Cyrl-CS"/>
        </w:rPr>
        <w:t xml:space="preserve"> за електронске комуникације и поштанске услуге</w:t>
      </w:r>
      <w:r w:rsidRPr="009A6BC5">
        <w:rPr>
          <w:lang w:val="en-GB"/>
        </w:rPr>
        <w:t>:</w:t>
      </w:r>
    </w:p>
    <w:p w:rsidR="009A6BC5" w:rsidRPr="009A6BC5" w:rsidRDefault="009A6BC5" w:rsidP="00BD504F">
      <w:pPr>
        <w:ind w:firstLine="720"/>
        <w:jc w:val="both"/>
      </w:pPr>
    </w:p>
    <w:p w:rsidR="009A6BC5" w:rsidRPr="003A7684" w:rsidRDefault="009A6BC5" w:rsidP="00BD504F">
      <w:pPr>
        <w:numPr>
          <w:ilvl w:val="0"/>
          <w:numId w:val="28"/>
        </w:numPr>
        <w:spacing w:line="276" w:lineRule="auto"/>
        <w:ind w:left="1134" w:hanging="425"/>
        <w:contextualSpacing/>
        <w:jc w:val="both"/>
        <w:rPr>
          <w:lang w:val="en-GB"/>
        </w:rPr>
      </w:pPr>
      <w:r w:rsidRPr="009A6BC5">
        <w:rPr>
          <w:bCs/>
          <w:iCs/>
          <w:lang w:val="sr-Cyrl-CS"/>
        </w:rPr>
        <w:t>Контролно-мерни центри:</w:t>
      </w:r>
    </w:p>
    <w:p w:rsidR="003A7684" w:rsidRPr="009A6BC5" w:rsidRDefault="003A7684" w:rsidP="00BD504F">
      <w:pPr>
        <w:spacing w:line="276" w:lineRule="auto"/>
        <w:ind w:left="1440"/>
        <w:contextualSpacing/>
        <w:jc w:val="both"/>
        <w:rPr>
          <w:lang w:val="en-GB"/>
        </w:rPr>
      </w:pPr>
    </w:p>
    <w:tbl>
      <w:tblPr>
        <w:tblW w:w="9782" w:type="dxa"/>
        <w:tblInd w:w="-318" w:type="dxa"/>
        <w:tblLook w:val="04A0"/>
      </w:tblPr>
      <w:tblGrid>
        <w:gridCol w:w="710"/>
        <w:gridCol w:w="2410"/>
        <w:gridCol w:w="3685"/>
        <w:gridCol w:w="2977"/>
      </w:tblGrid>
      <w:tr w:rsidR="009A6BC5" w:rsidRPr="00BD504F" w:rsidTr="00BD504F">
        <w:trPr>
          <w:trHeight w:val="300"/>
        </w:trPr>
        <w:tc>
          <w:tcPr>
            <w:tcW w:w="710"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9A6BC5" w:rsidRPr="00BD504F" w:rsidRDefault="009A6BC5" w:rsidP="009A6BC5">
            <w:pPr>
              <w:jc w:val="center"/>
              <w:rPr>
                <w:b/>
                <w:bCs/>
                <w:color w:val="000000"/>
                <w:sz w:val="20"/>
                <w:szCs w:val="20"/>
                <w:lang w:val="en-GB" w:eastAsia="en-GB"/>
              </w:rPr>
            </w:pPr>
            <w:r w:rsidRPr="00BD504F">
              <w:rPr>
                <w:b/>
                <w:bCs/>
                <w:color w:val="000000"/>
                <w:sz w:val="20"/>
                <w:szCs w:val="20"/>
                <w:lang w:val="en-GB" w:eastAsia="en-GB"/>
              </w:rPr>
              <w:t>Р.бр.</w:t>
            </w:r>
          </w:p>
        </w:tc>
        <w:tc>
          <w:tcPr>
            <w:tcW w:w="2410" w:type="dxa"/>
            <w:tcBorders>
              <w:top w:val="single" w:sz="4" w:space="0" w:color="auto"/>
              <w:left w:val="nil"/>
              <w:bottom w:val="single" w:sz="4" w:space="0" w:color="auto"/>
              <w:right w:val="single" w:sz="4" w:space="0" w:color="auto"/>
            </w:tcBorders>
            <w:shd w:val="clear" w:color="000000" w:fill="D8D8D8"/>
            <w:noWrap/>
            <w:vAlign w:val="center"/>
            <w:hideMark/>
          </w:tcPr>
          <w:p w:rsidR="009A6BC5" w:rsidRPr="00BD504F" w:rsidRDefault="009A6BC5" w:rsidP="009A6BC5">
            <w:pPr>
              <w:jc w:val="center"/>
              <w:rPr>
                <w:b/>
                <w:bCs/>
                <w:color w:val="000000"/>
                <w:sz w:val="20"/>
                <w:szCs w:val="20"/>
                <w:lang w:val="en-GB" w:eastAsia="en-GB"/>
              </w:rPr>
            </w:pPr>
            <w:r w:rsidRPr="00BD504F">
              <w:rPr>
                <w:b/>
                <w:bCs/>
                <w:color w:val="000000"/>
                <w:sz w:val="20"/>
                <w:szCs w:val="20"/>
                <w:lang w:val="en-GB" w:eastAsia="en-GB"/>
              </w:rPr>
              <w:t>Назив станице</w:t>
            </w:r>
          </w:p>
        </w:tc>
        <w:tc>
          <w:tcPr>
            <w:tcW w:w="3685" w:type="dxa"/>
            <w:tcBorders>
              <w:top w:val="single" w:sz="4" w:space="0" w:color="auto"/>
              <w:left w:val="nil"/>
              <w:bottom w:val="single" w:sz="4" w:space="0" w:color="auto"/>
              <w:right w:val="single" w:sz="4" w:space="0" w:color="auto"/>
            </w:tcBorders>
            <w:shd w:val="clear" w:color="000000" w:fill="D8D8D8"/>
            <w:noWrap/>
            <w:vAlign w:val="center"/>
            <w:hideMark/>
          </w:tcPr>
          <w:p w:rsidR="009A6BC5" w:rsidRPr="00BD504F" w:rsidRDefault="009A6BC5" w:rsidP="009A6BC5">
            <w:pPr>
              <w:jc w:val="center"/>
              <w:rPr>
                <w:b/>
                <w:bCs/>
                <w:color w:val="000000"/>
                <w:sz w:val="20"/>
                <w:szCs w:val="20"/>
                <w:lang w:val="en-GB" w:eastAsia="en-GB"/>
              </w:rPr>
            </w:pPr>
            <w:r w:rsidRPr="00BD504F">
              <w:rPr>
                <w:b/>
                <w:bCs/>
                <w:color w:val="000000"/>
                <w:sz w:val="20"/>
                <w:szCs w:val="20"/>
                <w:lang w:val="en-GB" w:eastAsia="en-GB"/>
              </w:rPr>
              <w:t>Адреса</w:t>
            </w:r>
          </w:p>
        </w:tc>
        <w:tc>
          <w:tcPr>
            <w:tcW w:w="2977" w:type="dxa"/>
            <w:tcBorders>
              <w:top w:val="single" w:sz="4" w:space="0" w:color="auto"/>
              <w:left w:val="nil"/>
              <w:bottom w:val="single" w:sz="4" w:space="0" w:color="auto"/>
              <w:right w:val="single" w:sz="4" w:space="0" w:color="auto"/>
            </w:tcBorders>
            <w:shd w:val="clear" w:color="000000" w:fill="D8D8D8"/>
            <w:noWrap/>
            <w:vAlign w:val="center"/>
            <w:hideMark/>
          </w:tcPr>
          <w:p w:rsidR="009A6BC5" w:rsidRPr="00BD504F" w:rsidRDefault="009A6BC5" w:rsidP="009A6BC5">
            <w:pPr>
              <w:jc w:val="center"/>
              <w:rPr>
                <w:b/>
                <w:bCs/>
                <w:color w:val="000000"/>
                <w:sz w:val="20"/>
                <w:szCs w:val="20"/>
                <w:lang w:val="en-GB" w:eastAsia="en-GB"/>
              </w:rPr>
            </w:pPr>
            <w:r w:rsidRPr="00BD504F">
              <w:rPr>
                <w:b/>
                <w:bCs/>
                <w:color w:val="000000"/>
                <w:sz w:val="20"/>
                <w:szCs w:val="20"/>
                <w:lang w:val="en-GB" w:eastAsia="en-GB"/>
              </w:rPr>
              <w:t>Површина</w:t>
            </w:r>
          </w:p>
        </w:tc>
      </w:tr>
      <w:tr w:rsidR="009A6BC5" w:rsidRPr="00BD504F" w:rsidTr="00BD504F">
        <w:trPr>
          <w:trHeight w:val="3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9A6BC5" w:rsidRPr="00BD504F" w:rsidRDefault="009A6BC5" w:rsidP="00BD504F">
            <w:pPr>
              <w:jc w:val="center"/>
              <w:rPr>
                <w:color w:val="000000"/>
                <w:sz w:val="20"/>
                <w:szCs w:val="20"/>
                <w:lang w:val="en-GB" w:eastAsia="en-GB"/>
              </w:rPr>
            </w:pPr>
            <w:r w:rsidRPr="00BD504F">
              <w:rPr>
                <w:color w:val="000000"/>
                <w:sz w:val="20"/>
                <w:szCs w:val="20"/>
                <w:lang w:val="en-GB" w:eastAsia="en-GB"/>
              </w:rPr>
              <w:t>1</w:t>
            </w:r>
          </w:p>
        </w:tc>
        <w:tc>
          <w:tcPr>
            <w:tcW w:w="2410" w:type="dxa"/>
            <w:tcBorders>
              <w:top w:val="nil"/>
              <w:left w:val="nil"/>
              <w:bottom w:val="single" w:sz="4" w:space="0" w:color="auto"/>
              <w:right w:val="single" w:sz="4" w:space="0" w:color="auto"/>
            </w:tcBorders>
            <w:shd w:val="clear" w:color="auto" w:fill="auto"/>
            <w:noWrap/>
            <w:vAlign w:val="center"/>
            <w:hideMark/>
          </w:tcPr>
          <w:p w:rsidR="009A6BC5" w:rsidRPr="00BD504F" w:rsidRDefault="009A6BC5" w:rsidP="00BD504F">
            <w:pPr>
              <w:rPr>
                <w:color w:val="000000"/>
                <w:sz w:val="20"/>
                <w:szCs w:val="20"/>
                <w:lang w:val="en-GB" w:eastAsia="en-GB"/>
              </w:rPr>
            </w:pPr>
            <w:r w:rsidRPr="00BD504F">
              <w:rPr>
                <w:color w:val="000000"/>
                <w:sz w:val="20"/>
                <w:szCs w:val="20"/>
                <w:lang w:val="en-GB" w:eastAsia="en-GB"/>
              </w:rPr>
              <w:t>КМЦ Београд</w:t>
            </w:r>
          </w:p>
        </w:tc>
        <w:tc>
          <w:tcPr>
            <w:tcW w:w="3685" w:type="dxa"/>
            <w:tcBorders>
              <w:top w:val="nil"/>
              <w:left w:val="nil"/>
              <w:bottom w:val="single" w:sz="4" w:space="0" w:color="auto"/>
              <w:right w:val="single" w:sz="4" w:space="0" w:color="auto"/>
            </w:tcBorders>
            <w:shd w:val="clear" w:color="auto" w:fill="auto"/>
            <w:noWrap/>
            <w:vAlign w:val="center"/>
            <w:hideMark/>
          </w:tcPr>
          <w:p w:rsidR="009A6BC5" w:rsidRPr="00BD504F" w:rsidRDefault="00BD504F" w:rsidP="00BD504F">
            <w:pPr>
              <w:rPr>
                <w:color w:val="000000"/>
                <w:sz w:val="20"/>
                <w:szCs w:val="20"/>
                <w:lang w:val="en-GB" w:eastAsia="en-GB"/>
              </w:rPr>
            </w:pPr>
            <w:r w:rsidRPr="00BD504F">
              <w:rPr>
                <w:color w:val="000000"/>
                <w:sz w:val="20"/>
                <w:szCs w:val="20"/>
                <w:lang w:eastAsia="en-GB"/>
              </w:rPr>
              <w:t>Проте Матеје</w:t>
            </w:r>
            <w:r w:rsidRPr="00BD504F">
              <w:rPr>
                <w:color w:val="000000"/>
                <w:sz w:val="20"/>
                <w:szCs w:val="20"/>
                <w:lang w:val="en-GB" w:eastAsia="en-GB"/>
              </w:rPr>
              <w:t xml:space="preserve"> </w:t>
            </w:r>
            <w:r w:rsidRPr="00BD504F">
              <w:rPr>
                <w:color w:val="000000"/>
                <w:sz w:val="20"/>
                <w:szCs w:val="20"/>
                <w:lang w:eastAsia="en-GB"/>
              </w:rPr>
              <w:t>15</w:t>
            </w:r>
            <w:r w:rsidR="009A6BC5" w:rsidRPr="00BD504F">
              <w:rPr>
                <w:color w:val="000000"/>
                <w:sz w:val="20"/>
                <w:szCs w:val="20"/>
                <w:lang w:val="en-GB" w:eastAsia="en-GB"/>
              </w:rPr>
              <w:t>, 11272 Добановци</w:t>
            </w:r>
          </w:p>
        </w:tc>
        <w:tc>
          <w:tcPr>
            <w:tcW w:w="2977" w:type="dxa"/>
            <w:tcBorders>
              <w:top w:val="nil"/>
              <w:left w:val="nil"/>
              <w:bottom w:val="single" w:sz="4" w:space="0" w:color="auto"/>
              <w:right w:val="single" w:sz="4" w:space="0" w:color="auto"/>
            </w:tcBorders>
            <w:shd w:val="clear" w:color="auto" w:fill="auto"/>
            <w:noWrap/>
            <w:vAlign w:val="center"/>
            <w:hideMark/>
          </w:tcPr>
          <w:p w:rsidR="009A6BC5" w:rsidRPr="00BD504F" w:rsidRDefault="009A6BC5" w:rsidP="00BD504F">
            <w:pPr>
              <w:jc w:val="center"/>
              <w:rPr>
                <w:color w:val="000000"/>
                <w:sz w:val="20"/>
                <w:szCs w:val="20"/>
                <w:lang w:val="en-GB" w:eastAsia="en-GB"/>
              </w:rPr>
            </w:pPr>
            <w:r w:rsidRPr="00BD504F">
              <w:rPr>
                <w:color w:val="000000"/>
                <w:sz w:val="20"/>
                <w:szCs w:val="20"/>
                <w:lang w:val="en-GB" w:eastAsia="en-GB"/>
              </w:rPr>
              <w:t>површине од око 750m2</w:t>
            </w:r>
          </w:p>
        </w:tc>
      </w:tr>
      <w:tr w:rsidR="009A6BC5" w:rsidRPr="00BD504F" w:rsidTr="00BD504F">
        <w:trPr>
          <w:trHeight w:val="300"/>
        </w:trPr>
        <w:tc>
          <w:tcPr>
            <w:tcW w:w="710" w:type="dxa"/>
            <w:tcBorders>
              <w:top w:val="nil"/>
              <w:left w:val="single" w:sz="4" w:space="0" w:color="auto"/>
              <w:bottom w:val="single" w:sz="4" w:space="0" w:color="auto"/>
              <w:right w:val="single" w:sz="4" w:space="0" w:color="auto"/>
            </w:tcBorders>
            <w:shd w:val="clear" w:color="auto" w:fill="auto"/>
            <w:noWrap/>
            <w:vAlign w:val="center"/>
            <w:hideMark/>
          </w:tcPr>
          <w:p w:rsidR="009A6BC5" w:rsidRPr="00BD504F" w:rsidRDefault="009A6BC5" w:rsidP="00BD504F">
            <w:pPr>
              <w:jc w:val="center"/>
              <w:rPr>
                <w:color w:val="000000"/>
                <w:sz w:val="20"/>
                <w:szCs w:val="20"/>
                <w:lang w:val="en-GB" w:eastAsia="en-GB"/>
              </w:rPr>
            </w:pPr>
            <w:r w:rsidRPr="00BD504F">
              <w:rPr>
                <w:color w:val="000000"/>
                <w:sz w:val="20"/>
                <w:szCs w:val="20"/>
                <w:lang w:val="en-GB" w:eastAsia="en-GB"/>
              </w:rPr>
              <w:t>2</w:t>
            </w:r>
          </w:p>
        </w:tc>
        <w:tc>
          <w:tcPr>
            <w:tcW w:w="2410" w:type="dxa"/>
            <w:tcBorders>
              <w:top w:val="nil"/>
              <w:left w:val="nil"/>
              <w:bottom w:val="single" w:sz="4" w:space="0" w:color="auto"/>
              <w:right w:val="single" w:sz="4" w:space="0" w:color="auto"/>
            </w:tcBorders>
            <w:shd w:val="clear" w:color="auto" w:fill="auto"/>
            <w:noWrap/>
            <w:vAlign w:val="center"/>
            <w:hideMark/>
          </w:tcPr>
          <w:p w:rsidR="009A6BC5" w:rsidRPr="00BD504F" w:rsidRDefault="009A6BC5" w:rsidP="00BD504F">
            <w:pPr>
              <w:rPr>
                <w:color w:val="000000"/>
                <w:sz w:val="20"/>
                <w:szCs w:val="20"/>
                <w:lang w:val="en-GB" w:eastAsia="en-GB"/>
              </w:rPr>
            </w:pPr>
            <w:r w:rsidRPr="00BD504F">
              <w:rPr>
                <w:color w:val="000000"/>
                <w:sz w:val="20"/>
                <w:szCs w:val="20"/>
                <w:lang w:val="en-GB" w:eastAsia="en-GB"/>
              </w:rPr>
              <w:t>КМЦ Ниш</w:t>
            </w:r>
          </w:p>
        </w:tc>
        <w:tc>
          <w:tcPr>
            <w:tcW w:w="3685" w:type="dxa"/>
            <w:tcBorders>
              <w:top w:val="nil"/>
              <w:left w:val="nil"/>
              <w:bottom w:val="single" w:sz="4" w:space="0" w:color="auto"/>
              <w:right w:val="single" w:sz="4" w:space="0" w:color="auto"/>
            </w:tcBorders>
            <w:shd w:val="clear" w:color="auto" w:fill="auto"/>
            <w:noWrap/>
            <w:vAlign w:val="center"/>
            <w:hideMark/>
          </w:tcPr>
          <w:p w:rsidR="009A6BC5" w:rsidRPr="00BD504F" w:rsidRDefault="009A6BC5" w:rsidP="00BD504F">
            <w:pPr>
              <w:rPr>
                <w:color w:val="000000"/>
                <w:sz w:val="20"/>
                <w:szCs w:val="20"/>
                <w:lang w:val="en-GB" w:eastAsia="en-GB"/>
              </w:rPr>
            </w:pPr>
            <w:r w:rsidRPr="00BD504F">
              <w:rPr>
                <w:color w:val="000000"/>
                <w:sz w:val="20"/>
                <w:szCs w:val="20"/>
                <w:lang w:val="en-GB" w:eastAsia="en-GB"/>
              </w:rPr>
              <w:t>Брдо Камаре бб, 18000 Ниш</w:t>
            </w:r>
          </w:p>
        </w:tc>
        <w:tc>
          <w:tcPr>
            <w:tcW w:w="2977" w:type="dxa"/>
            <w:tcBorders>
              <w:top w:val="nil"/>
              <w:left w:val="nil"/>
              <w:bottom w:val="single" w:sz="4" w:space="0" w:color="auto"/>
              <w:right w:val="single" w:sz="4" w:space="0" w:color="auto"/>
            </w:tcBorders>
            <w:shd w:val="clear" w:color="auto" w:fill="auto"/>
            <w:noWrap/>
            <w:vAlign w:val="center"/>
            <w:hideMark/>
          </w:tcPr>
          <w:p w:rsidR="009A6BC5" w:rsidRPr="00BD504F" w:rsidRDefault="009A6BC5" w:rsidP="00BD504F">
            <w:pPr>
              <w:jc w:val="center"/>
              <w:rPr>
                <w:color w:val="000000"/>
                <w:sz w:val="20"/>
                <w:szCs w:val="20"/>
                <w:lang w:val="en-GB" w:eastAsia="en-GB"/>
              </w:rPr>
            </w:pPr>
            <w:r w:rsidRPr="00BD504F">
              <w:rPr>
                <w:color w:val="000000"/>
                <w:sz w:val="20"/>
                <w:szCs w:val="20"/>
                <w:lang w:val="en-GB" w:eastAsia="en-GB"/>
              </w:rPr>
              <w:t>површине од око 100m2</w:t>
            </w:r>
          </w:p>
        </w:tc>
      </w:tr>
    </w:tbl>
    <w:p w:rsidR="009A6BC5" w:rsidRPr="009A6BC5" w:rsidRDefault="009A6BC5" w:rsidP="009A6BC5">
      <w:pPr>
        <w:jc w:val="both"/>
      </w:pPr>
    </w:p>
    <w:p w:rsidR="009A6BC5" w:rsidRPr="003A7684" w:rsidRDefault="009A6BC5" w:rsidP="003A7684">
      <w:pPr>
        <w:numPr>
          <w:ilvl w:val="0"/>
          <w:numId w:val="28"/>
        </w:numPr>
        <w:spacing w:after="200" w:line="276" w:lineRule="auto"/>
        <w:ind w:left="1134" w:hanging="425"/>
        <w:contextualSpacing/>
        <w:jc w:val="both"/>
        <w:rPr>
          <w:lang w:val="en-GB"/>
        </w:rPr>
      </w:pPr>
      <w:r w:rsidRPr="009A6BC5">
        <w:t>Даљински управљане контролно-мерне станице:</w:t>
      </w:r>
    </w:p>
    <w:p w:rsidR="003A7684" w:rsidRPr="009A6BC5" w:rsidRDefault="003A7684" w:rsidP="003A7684">
      <w:pPr>
        <w:spacing w:after="200" w:line="276" w:lineRule="auto"/>
        <w:ind w:left="1440"/>
        <w:contextualSpacing/>
        <w:jc w:val="both"/>
        <w:rPr>
          <w:lang w:val="en-GB"/>
        </w:rPr>
      </w:pPr>
    </w:p>
    <w:tbl>
      <w:tblPr>
        <w:tblW w:w="9818" w:type="dxa"/>
        <w:jc w:val="center"/>
        <w:tblInd w:w="91" w:type="dxa"/>
        <w:tblLook w:val="04A0"/>
      </w:tblPr>
      <w:tblGrid>
        <w:gridCol w:w="680"/>
        <w:gridCol w:w="2410"/>
        <w:gridCol w:w="2192"/>
        <w:gridCol w:w="1493"/>
        <w:gridCol w:w="3043"/>
      </w:tblGrid>
      <w:tr w:rsidR="009A6BC5" w:rsidRPr="009A6BC5" w:rsidTr="00BD504F">
        <w:trPr>
          <w:trHeight w:val="300"/>
          <w:jc w:val="center"/>
        </w:trPr>
        <w:tc>
          <w:tcPr>
            <w:tcW w:w="680" w:type="dxa"/>
            <w:tcBorders>
              <w:top w:val="single" w:sz="4" w:space="0" w:color="auto"/>
              <w:left w:val="single" w:sz="4" w:space="0" w:color="auto"/>
              <w:bottom w:val="single" w:sz="4" w:space="0" w:color="auto"/>
              <w:right w:val="single" w:sz="4" w:space="0" w:color="auto"/>
            </w:tcBorders>
            <w:shd w:val="clear" w:color="000000" w:fill="D8D8D8"/>
            <w:noWrap/>
            <w:vAlign w:val="center"/>
            <w:hideMark/>
          </w:tcPr>
          <w:p w:rsidR="009A6BC5" w:rsidRPr="009A6BC5" w:rsidRDefault="009A6BC5" w:rsidP="009A6BC5">
            <w:pPr>
              <w:jc w:val="center"/>
              <w:rPr>
                <w:b/>
                <w:bCs/>
                <w:color w:val="000000"/>
                <w:sz w:val="20"/>
                <w:szCs w:val="20"/>
                <w:lang w:val="en-GB" w:eastAsia="en-GB"/>
              </w:rPr>
            </w:pPr>
            <w:r w:rsidRPr="009A6BC5">
              <w:rPr>
                <w:b/>
                <w:bCs/>
                <w:color w:val="000000"/>
                <w:sz w:val="20"/>
                <w:szCs w:val="20"/>
                <w:lang w:val="en-GB" w:eastAsia="en-GB"/>
              </w:rPr>
              <w:t>Р.бр.</w:t>
            </w:r>
          </w:p>
        </w:tc>
        <w:tc>
          <w:tcPr>
            <w:tcW w:w="2410" w:type="dxa"/>
            <w:tcBorders>
              <w:top w:val="single" w:sz="4" w:space="0" w:color="auto"/>
              <w:left w:val="nil"/>
              <w:bottom w:val="single" w:sz="4" w:space="0" w:color="auto"/>
              <w:right w:val="single" w:sz="4" w:space="0" w:color="auto"/>
            </w:tcBorders>
            <w:shd w:val="clear" w:color="000000" w:fill="D8D8D8"/>
            <w:noWrap/>
            <w:vAlign w:val="center"/>
            <w:hideMark/>
          </w:tcPr>
          <w:p w:rsidR="009A6BC5" w:rsidRPr="009A6BC5" w:rsidRDefault="009A6BC5" w:rsidP="009A6BC5">
            <w:pPr>
              <w:jc w:val="center"/>
              <w:rPr>
                <w:b/>
                <w:bCs/>
                <w:color w:val="000000"/>
                <w:sz w:val="20"/>
                <w:szCs w:val="20"/>
                <w:lang w:val="en-GB" w:eastAsia="en-GB"/>
              </w:rPr>
            </w:pPr>
            <w:r w:rsidRPr="009A6BC5">
              <w:rPr>
                <w:b/>
                <w:bCs/>
                <w:color w:val="000000"/>
                <w:sz w:val="20"/>
                <w:szCs w:val="20"/>
                <w:lang w:val="en-GB" w:eastAsia="en-GB"/>
              </w:rPr>
              <w:t>Назив станице</w:t>
            </w:r>
          </w:p>
        </w:tc>
        <w:tc>
          <w:tcPr>
            <w:tcW w:w="2192" w:type="dxa"/>
            <w:tcBorders>
              <w:top w:val="single" w:sz="4" w:space="0" w:color="auto"/>
              <w:left w:val="nil"/>
              <w:bottom w:val="single" w:sz="4" w:space="0" w:color="auto"/>
              <w:right w:val="single" w:sz="4" w:space="0" w:color="auto"/>
            </w:tcBorders>
            <w:shd w:val="clear" w:color="000000" w:fill="D8D8D8"/>
            <w:noWrap/>
            <w:vAlign w:val="center"/>
            <w:hideMark/>
          </w:tcPr>
          <w:p w:rsidR="009A6BC5" w:rsidRPr="009A6BC5" w:rsidRDefault="009A6BC5" w:rsidP="009A6BC5">
            <w:pPr>
              <w:jc w:val="center"/>
              <w:rPr>
                <w:b/>
                <w:bCs/>
                <w:color w:val="000000"/>
                <w:sz w:val="20"/>
                <w:szCs w:val="20"/>
                <w:lang w:val="en-GB" w:eastAsia="en-GB"/>
              </w:rPr>
            </w:pPr>
            <w:r w:rsidRPr="009A6BC5">
              <w:rPr>
                <w:b/>
                <w:bCs/>
                <w:color w:val="000000"/>
                <w:sz w:val="20"/>
                <w:szCs w:val="20"/>
                <w:lang w:val="en-GB" w:eastAsia="en-GB"/>
              </w:rPr>
              <w:t>KO</w:t>
            </w:r>
          </w:p>
        </w:tc>
        <w:tc>
          <w:tcPr>
            <w:tcW w:w="1493" w:type="dxa"/>
            <w:tcBorders>
              <w:top w:val="single" w:sz="4" w:space="0" w:color="auto"/>
              <w:left w:val="nil"/>
              <w:bottom w:val="single" w:sz="4" w:space="0" w:color="auto"/>
              <w:right w:val="single" w:sz="4" w:space="0" w:color="auto"/>
            </w:tcBorders>
            <w:shd w:val="clear" w:color="000000" w:fill="D8D8D8"/>
            <w:noWrap/>
            <w:vAlign w:val="center"/>
            <w:hideMark/>
          </w:tcPr>
          <w:p w:rsidR="009A6BC5" w:rsidRPr="009A6BC5" w:rsidRDefault="009A6BC5" w:rsidP="009A6BC5">
            <w:pPr>
              <w:jc w:val="center"/>
              <w:rPr>
                <w:b/>
                <w:bCs/>
                <w:color w:val="000000"/>
                <w:sz w:val="20"/>
                <w:szCs w:val="20"/>
                <w:lang w:val="en-GB" w:eastAsia="en-GB"/>
              </w:rPr>
            </w:pPr>
            <w:r w:rsidRPr="009A6BC5">
              <w:rPr>
                <w:b/>
                <w:bCs/>
                <w:color w:val="000000"/>
                <w:sz w:val="20"/>
                <w:szCs w:val="20"/>
                <w:lang w:val="en-GB" w:eastAsia="en-GB"/>
              </w:rPr>
              <w:t>КП</w:t>
            </w:r>
          </w:p>
        </w:tc>
        <w:tc>
          <w:tcPr>
            <w:tcW w:w="3043" w:type="dxa"/>
            <w:tcBorders>
              <w:top w:val="single" w:sz="4" w:space="0" w:color="auto"/>
              <w:left w:val="nil"/>
              <w:bottom w:val="single" w:sz="4" w:space="0" w:color="auto"/>
              <w:right w:val="single" w:sz="4" w:space="0" w:color="auto"/>
            </w:tcBorders>
            <w:shd w:val="clear" w:color="000000" w:fill="D8D8D8"/>
            <w:noWrap/>
            <w:vAlign w:val="center"/>
            <w:hideMark/>
          </w:tcPr>
          <w:p w:rsidR="009A6BC5" w:rsidRPr="009A6BC5" w:rsidRDefault="009A6BC5" w:rsidP="009A6BC5">
            <w:pPr>
              <w:jc w:val="center"/>
              <w:rPr>
                <w:b/>
                <w:bCs/>
                <w:color w:val="000000"/>
                <w:sz w:val="20"/>
                <w:szCs w:val="20"/>
                <w:lang w:val="en-GB" w:eastAsia="en-GB"/>
              </w:rPr>
            </w:pPr>
            <w:r w:rsidRPr="009A6BC5">
              <w:rPr>
                <w:b/>
                <w:bCs/>
                <w:color w:val="000000"/>
                <w:sz w:val="20"/>
                <w:szCs w:val="20"/>
                <w:lang w:val="en-GB" w:eastAsia="en-GB"/>
              </w:rPr>
              <w:t>Координате</w:t>
            </w:r>
          </w:p>
        </w:tc>
      </w:tr>
      <w:tr w:rsidR="009A6BC5" w:rsidRPr="009A6BC5" w:rsidTr="00BD504F">
        <w:trPr>
          <w:trHeight w:val="300"/>
          <w:jc w:val="center"/>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9A6BC5" w:rsidRPr="009A6BC5" w:rsidRDefault="009A6BC5" w:rsidP="009A6BC5">
            <w:pPr>
              <w:jc w:val="center"/>
              <w:rPr>
                <w:color w:val="000000"/>
                <w:sz w:val="20"/>
                <w:szCs w:val="20"/>
                <w:lang w:val="en-GB" w:eastAsia="en-GB"/>
              </w:rPr>
            </w:pPr>
            <w:r w:rsidRPr="009A6BC5">
              <w:rPr>
                <w:color w:val="000000"/>
                <w:sz w:val="20"/>
                <w:szCs w:val="20"/>
                <w:lang w:val="en-GB" w:eastAsia="en-GB"/>
              </w:rPr>
              <w:t>1</w:t>
            </w:r>
          </w:p>
        </w:tc>
        <w:tc>
          <w:tcPr>
            <w:tcW w:w="2410" w:type="dxa"/>
            <w:tcBorders>
              <w:top w:val="nil"/>
              <w:left w:val="nil"/>
              <w:bottom w:val="single" w:sz="4" w:space="0" w:color="auto"/>
              <w:right w:val="single" w:sz="4" w:space="0" w:color="auto"/>
            </w:tcBorders>
            <w:shd w:val="clear" w:color="auto" w:fill="auto"/>
            <w:noWrap/>
            <w:vAlign w:val="center"/>
            <w:hideMark/>
          </w:tcPr>
          <w:p w:rsidR="009A6BC5" w:rsidRPr="009A6BC5" w:rsidRDefault="009A6BC5" w:rsidP="009A6BC5">
            <w:pPr>
              <w:rPr>
                <w:color w:val="000000"/>
                <w:sz w:val="20"/>
                <w:szCs w:val="20"/>
                <w:lang w:val="en-GB" w:eastAsia="en-GB"/>
              </w:rPr>
            </w:pPr>
            <w:r w:rsidRPr="009A6BC5">
              <w:rPr>
                <w:color w:val="000000"/>
                <w:sz w:val="20"/>
                <w:szCs w:val="20"/>
                <w:lang w:val="en-GB" w:eastAsia="en-GB"/>
              </w:rPr>
              <w:t>ДУКМС Станишић</w:t>
            </w:r>
          </w:p>
        </w:tc>
        <w:tc>
          <w:tcPr>
            <w:tcW w:w="2192" w:type="dxa"/>
            <w:tcBorders>
              <w:top w:val="nil"/>
              <w:left w:val="nil"/>
              <w:bottom w:val="single" w:sz="4" w:space="0" w:color="auto"/>
              <w:right w:val="single" w:sz="4" w:space="0" w:color="auto"/>
            </w:tcBorders>
            <w:shd w:val="clear" w:color="auto" w:fill="auto"/>
            <w:noWrap/>
            <w:vAlign w:val="center"/>
            <w:hideMark/>
          </w:tcPr>
          <w:p w:rsidR="009A6BC5" w:rsidRPr="009A6BC5" w:rsidRDefault="009A6BC5" w:rsidP="009A6BC5">
            <w:pPr>
              <w:rPr>
                <w:color w:val="000000"/>
                <w:sz w:val="20"/>
                <w:szCs w:val="20"/>
                <w:lang w:val="en-GB" w:eastAsia="en-GB"/>
              </w:rPr>
            </w:pPr>
            <w:r w:rsidRPr="009A6BC5">
              <w:rPr>
                <w:color w:val="000000"/>
                <w:sz w:val="20"/>
                <w:szCs w:val="20"/>
                <w:lang w:val="en-GB" w:eastAsia="en-GB"/>
              </w:rPr>
              <w:t>Станишић</w:t>
            </w:r>
          </w:p>
        </w:tc>
        <w:tc>
          <w:tcPr>
            <w:tcW w:w="1493" w:type="dxa"/>
            <w:tcBorders>
              <w:top w:val="nil"/>
              <w:left w:val="nil"/>
              <w:bottom w:val="single" w:sz="4" w:space="0" w:color="auto"/>
              <w:right w:val="single" w:sz="4" w:space="0" w:color="auto"/>
            </w:tcBorders>
            <w:shd w:val="clear" w:color="auto" w:fill="auto"/>
            <w:noWrap/>
            <w:vAlign w:val="center"/>
            <w:hideMark/>
          </w:tcPr>
          <w:p w:rsidR="009A6BC5" w:rsidRPr="009A6BC5" w:rsidRDefault="009A6BC5" w:rsidP="009A6BC5">
            <w:pPr>
              <w:jc w:val="right"/>
              <w:rPr>
                <w:color w:val="000000"/>
                <w:sz w:val="20"/>
                <w:szCs w:val="20"/>
                <w:lang w:val="en-GB" w:eastAsia="en-GB"/>
              </w:rPr>
            </w:pPr>
            <w:r w:rsidRPr="009A6BC5">
              <w:rPr>
                <w:color w:val="000000"/>
                <w:sz w:val="20"/>
                <w:szCs w:val="20"/>
                <w:lang w:val="en-GB" w:eastAsia="en-GB"/>
              </w:rPr>
              <w:t>5874/1</w:t>
            </w:r>
          </w:p>
        </w:tc>
        <w:tc>
          <w:tcPr>
            <w:tcW w:w="3043" w:type="dxa"/>
            <w:tcBorders>
              <w:top w:val="nil"/>
              <w:left w:val="nil"/>
              <w:bottom w:val="single" w:sz="4" w:space="0" w:color="auto"/>
              <w:right w:val="single" w:sz="4" w:space="0" w:color="auto"/>
            </w:tcBorders>
            <w:shd w:val="clear" w:color="auto" w:fill="auto"/>
            <w:noWrap/>
            <w:vAlign w:val="center"/>
            <w:hideMark/>
          </w:tcPr>
          <w:p w:rsidR="009A6BC5" w:rsidRPr="009A6BC5" w:rsidRDefault="009A6BC5" w:rsidP="009A6BC5">
            <w:pPr>
              <w:jc w:val="right"/>
              <w:rPr>
                <w:color w:val="000000"/>
                <w:sz w:val="20"/>
                <w:szCs w:val="20"/>
                <w:lang w:val="en-GB" w:eastAsia="en-GB"/>
              </w:rPr>
            </w:pPr>
            <w:r w:rsidRPr="009A6BC5">
              <w:rPr>
                <w:color w:val="000000"/>
                <w:sz w:val="20"/>
                <w:szCs w:val="20"/>
                <w:lang w:val="en-GB" w:eastAsia="en-GB"/>
              </w:rPr>
              <w:t>N:45° 54' 19.33"  E: 19° 10' 40.20"</w:t>
            </w:r>
          </w:p>
        </w:tc>
      </w:tr>
      <w:tr w:rsidR="009A6BC5" w:rsidRPr="009A6BC5" w:rsidTr="00BD504F">
        <w:trPr>
          <w:trHeight w:val="300"/>
          <w:jc w:val="center"/>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9A6BC5" w:rsidRPr="009A6BC5" w:rsidRDefault="009A6BC5" w:rsidP="009A6BC5">
            <w:pPr>
              <w:jc w:val="center"/>
              <w:rPr>
                <w:color w:val="000000"/>
                <w:sz w:val="20"/>
                <w:szCs w:val="20"/>
                <w:lang w:val="en-GB" w:eastAsia="en-GB"/>
              </w:rPr>
            </w:pPr>
            <w:r w:rsidRPr="009A6BC5">
              <w:rPr>
                <w:color w:val="000000"/>
                <w:sz w:val="20"/>
                <w:szCs w:val="20"/>
                <w:lang w:val="en-GB" w:eastAsia="en-GB"/>
              </w:rPr>
              <w:t>2</w:t>
            </w:r>
          </w:p>
        </w:tc>
        <w:tc>
          <w:tcPr>
            <w:tcW w:w="2410" w:type="dxa"/>
            <w:tcBorders>
              <w:top w:val="nil"/>
              <w:left w:val="nil"/>
              <w:bottom w:val="single" w:sz="4" w:space="0" w:color="auto"/>
              <w:right w:val="single" w:sz="4" w:space="0" w:color="auto"/>
            </w:tcBorders>
            <w:shd w:val="clear" w:color="auto" w:fill="auto"/>
            <w:noWrap/>
            <w:vAlign w:val="center"/>
            <w:hideMark/>
          </w:tcPr>
          <w:p w:rsidR="009A6BC5" w:rsidRPr="009A6BC5" w:rsidRDefault="009A6BC5" w:rsidP="009A6BC5">
            <w:pPr>
              <w:rPr>
                <w:color w:val="000000"/>
                <w:sz w:val="20"/>
                <w:szCs w:val="20"/>
                <w:lang w:val="en-GB" w:eastAsia="en-GB"/>
              </w:rPr>
            </w:pPr>
            <w:r w:rsidRPr="009A6BC5">
              <w:rPr>
                <w:color w:val="000000"/>
                <w:sz w:val="20"/>
                <w:szCs w:val="20"/>
                <w:lang w:val="en-GB" w:eastAsia="en-GB"/>
              </w:rPr>
              <w:t>ДУКМС Винцаид</w:t>
            </w:r>
          </w:p>
        </w:tc>
        <w:tc>
          <w:tcPr>
            <w:tcW w:w="2192" w:type="dxa"/>
            <w:tcBorders>
              <w:top w:val="nil"/>
              <w:left w:val="nil"/>
              <w:bottom w:val="single" w:sz="4" w:space="0" w:color="auto"/>
              <w:right w:val="single" w:sz="4" w:space="0" w:color="auto"/>
            </w:tcBorders>
            <w:shd w:val="clear" w:color="auto" w:fill="auto"/>
            <w:noWrap/>
            <w:vAlign w:val="center"/>
            <w:hideMark/>
          </w:tcPr>
          <w:p w:rsidR="009A6BC5" w:rsidRPr="009A6BC5" w:rsidRDefault="009A6BC5" w:rsidP="009A6BC5">
            <w:pPr>
              <w:rPr>
                <w:color w:val="000000"/>
                <w:sz w:val="20"/>
                <w:szCs w:val="20"/>
                <w:lang w:val="en-GB" w:eastAsia="en-GB"/>
              </w:rPr>
            </w:pPr>
            <w:r w:rsidRPr="009A6BC5">
              <w:rPr>
                <w:color w:val="000000"/>
                <w:sz w:val="20"/>
                <w:szCs w:val="20"/>
                <w:lang w:val="en-GB" w:eastAsia="en-GB"/>
              </w:rPr>
              <w:t>Банатска Топола</w:t>
            </w:r>
          </w:p>
        </w:tc>
        <w:tc>
          <w:tcPr>
            <w:tcW w:w="1493" w:type="dxa"/>
            <w:tcBorders>
              <w:top w:val="nil"/>
              <w:left w:val="nil"/>
              <w:bottom w:val="single" w:sz="4" w:space="0" w:color="auto"/>
              <w:right w:val="single" w:sz="4" w:space="0" w:color="auto"/>
            </w:tcBorders>
            <w:shd w:val="clear" w:color="auto" w:fill="auto"/>
            <w:noWrap/>
            <w:vAlign w:val="center"/>
            <w:hideMark/>
          </w:tcPr>
          <w:p w:rsidR="009A6BC5" w:rsidRPr="009A6BC5" w:rsidRDefault="009A6BC5" w:rsidP="009A6BC5">
            <w:pPr>
              <w:jc w:val="right"/>
              <w:rPr>
                <w:color w:val="000000"/>
                <w:sz w:val="20"/>
                <w:szCs w:val="20"/>
                <w:lang w:val="en-GB" w:eastAsia="en-GB"/>
              </w:rPr>
            </w:pPr>
            <w:r w:rsidRPr="009A6BC5">
              <w:rPr>
                <w:color w:val="000000"/>
                <w:sz w:val="20"/>
                <w:szCs w:val="20"/>
                <w:lang w:val="en-GB" w:eastAsia="en-GB"/>
              </w:rPr>
              <w:t>961</w:t>
            </w:r>
          </w:p>
        </w:tc>
        <w:tc>
          <w:tcPr>
            <w:tcW w:w="3043" w:type="dxa"/>
            <w:tcBorders>
              <w:top w:val="nil"/>
              <w:left w:val="nil"/>
              <w:bottom w:val="single" w:sz="4" w:space="0" w:color="auto"/>
              <w:right w:val="single" w:sz="4" w:space="0" w:color="auto"/>
            </w:tcBorders>
            <w:shd w:val="clear" w:color="auto" w:fill="auto"/>
            <w:noWrap/>
            <w:vAlign w:val="center"/>
            <w:hideMark/>
          </w:tcPr>
          <w:p w:rsidR="009A6BC5" w:rsidRPr="009A6BC5" w:rsidRDefault="009A6BC5" w:rsidP="009A6BC5">
            <w:pPr>
              <w:jc w:val="right"/>
              <w:rPr>
                <w:color w:val="000000"/>
                <w:sz w:val="20"/>
                <w:szCs w:val="20"/>
                <w:lang w:val="en-GB" w:eastAsia="en-GB"/>
              </w:rPr>
            </w:pPr>
            <w:r w:rsidRPr="009A6BC5">
              <w:rPr>
                <w:color w:val="000000"/>
                <w:sz w:val="20"/>
                <w:szCs w:val="20"/>
                <w:lang w:val="en-GB" w:eastAsia="en-GB"/>
              </w:rPr>
              <w:t>N: 45° 41' 09.99" E: 20° 25' 12.04"</w:t>
            </w:r>
          </w:p>
        </w:tc>
      </w:tr>
      <w:tr w:rsidR="009A6BC5" w:rsidRPr="009A6BC5" w:rsidTr="00BD504F">
        <w:trPr>
          <w:trHeight w:val="300"/>
          <w:jc w:val="center"/>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9A6BC5" w:rsidRPr="009A6BC5" w:rsidRDefault="009A6BC5" w:rsidP="009A6BC5">
            <w:pPr>
              <w:jc w:val="center"/>
              <w:rPr>
                <w:color w:val="000000"/>
                <w:sz w:val="20"/>
                <w:szCs w:val="20"/>
                <w:lang w:val="en-GB" w:eastAsia="en-GB"/>
              </w:rPr>
            </w:pPr>
            <w:r w:rsidRPr="009A6BC5">
              <w:rPr>
                <w:color w:val="000000"/>
                <w:sz w:val="20"/>
                <w:szCs w:val="20"/>
                <w:lang w:val="en-GB" w:eastAsia="en-GB"/>
              </w:rPr>
              <w:t>3</w:t>
            </w:r>
          </w:p>
        </w:tc>
        <w:tc>
          <w:tcPr>
            <w:tcW w:w="2410" w:type="dxa"/>
            <w:tcBorders>
              <w:top w:val="nil"/>
              <w:left w:val="nil"/>
              <w:bottom w:val="single" w:sz="4" w:space="0" w:color="auto"/>
              <w:right w:val="single" w:sz="4" w:space="0" w:color="auto"/>
            </w:tcBorders>
            <w:shd w:val="clear" w:color="auto" w:fill="auto"/>
            <w:noWrap/>
            <w:vAlign w:val="center"/>
            <w:hideMark/>
          </w:tcPr>
          <w:p w:rsidR="009A6BC5" w:rsidRPr="009A6BC5" w:rsidRDefault="009A6BC5" w:rsidP="009A6BC5">
            <w:pPr>
              <w:rPr>
                <w:color w:val="000000"/>
                <w:sz w:val="20"/>
                <w:szCs w:val="20"/>
                <w:lang w:val="en-GB" w:eastAsia="en-GB"/>
              </w:rPr>
            </w:pPr>
            <w:r w:rsidRPr="009A6BC5">
              <w:rPr>
                <w:color w:val="000000"/>
                <w:sz w:val="20"/>
                <w:szCs w:val="20"/>
                <w:lang w:val="en-GB" w:eastAsia="en-GB"/>
              </w:rPr>
              <w:t>ДУКМС Видојевица</w:t>
            </w:r>
          </w:p>
        </w:tc>
        <w:tc>
          <w:tcPr>
            <w:tcW w:w="2192" w:type="dxa"/>
            <w:tcBorders>
              <w:top w:val="nil"/>
              <w:left w:val="nil"/>
              <w:bottom w:val="single" w:sz="4" w:space="0" w:color="auto"/>
              <w:right w:val="single" w:sz="4" w:space="0" w:color="auto"/>
            </w:tcBorders>
            <w:shd w:val="clear" w:color="auto" w:fill="auto"/>
            <w:noWrap/>
            <w:vAlign w:val="center"/>
            <w:hideMark/>
          </w:tcPr>
          <w:p w:rsidR="009A6BC5" w:rsidRPr="009A6BC5" w:rsidRDefault="009A6BC5" w:rsidP="009A6BC5">
            <w:pPr>
              <w:rPr>
                <w:color w:val="000000"/>
                <w:sz w:val="20"/>
                <w:szCs w:val="20"/>
                <w:lang w:val="en-GB" w:eastAsia="en-GB"/>
              </w:rPr>
            </w:pPr>
            <w:r w:rsidRPr="009A6BC5">
              <w:rPr>
                <w:color w:val="000000"/>
                <w:sz w:val="20"/>
                <w:szCs w:val="20"/>
                <w:lang w:val="en-GB" w:eastAsia="en-GB"/>
              </w:rPr>
              <w:t>Мрљак</w:t>
            </w:r>
          </w:p>
        </w:tc>
        <w:tc>
          <w:tcPr>
            <w:tcW w:w="1493" w:type="dxa"/>
            <w:tcBorders>
              <w:top w:val="nil"/>
              <w:left w:val="nil"/>
              <w:bottom w:val="single" w:sz="4" w:space="0" w:color="auto"/>
              <w:right w:val="single" w:sz="4" w:space="0" w:color="auto"/>
            </w:tcBorders>
            <w:shd w:val="clear" w:color="auto" w:fill="auto"/>
            <w:noWrap/>
            <w:vAlign w:val="center"/>
            <w:hideMark/>
          </w:tcPr>
          <w:p w:rsidR="009A6BC5" w:rsidRPr="009A6BC5" w:rsidRDefault="009A6BC5" w:rsidP="009A6BC5">
            <w:pPr>
              <w:jc w:val="right"/>
              <w:rPr>
                <w:color w:val="000000"/>
                <w:sz w:val="20"/>
                <w:szCs w:val="20"/>
                <w:lang w:val="en-GB" w:eastAsia="en-GB"/>
              </w:rPr>
            </w:pPr>
            <w:r w:rsidRPr="009A6BC5">
              <w:rPr>
                <w:color w:val="000000"/>
                <w:sz w:val="20"/>
                <w:szCs w:val="20"/>
                <w:lang w:val="en-GB" w:eastAsia="en-GB"/>
              </w:rPr>
              <w:t>31</w:t>
            </w:r>
          </w:p>
        </w:tc>
        <w:tc>
          <w:tcPr>
            <w:tcW w:w="3043" w:type="dxa"/>
            <w:tcBorders>
              <w:top w:val="nil"/>
              <w:left w:val="nil"/>
              <w:bottom w:val="single" w:sz="4" w:space="0" w:color="auto"/>
              <w:right w:val="single" w:sz="4" w:space="0" w:color="auto"/>
            </w:tcBorders>
            <w:shd w:val="clear" w:color="auto" w:fill="auto"/>
            <w:noWrap/>
            <w:vAlign w:val="center"/>
            <w:hideMark/>
          </w:tcPr>
          <w:p w:rsidR="009A6BC5" w:rsidRPr="009A6BC5" w:rsidRDefault="009A6BC5" w:rsidP="009A6BC5">
            <w:pPr>
              <w:jc w:val="right"/>
              <w:rPr>
                <w:color w:val="000000"/>
                <w:sz w:val="20"/>
                <w:szCs w:val="20"/>
                <w:lang w:val="en-GB" w:eastAsia="en-GB"/>
              </w:rPr>
            </w:pPr>
            <w:r w:rsidRPr="009A6BC5">
              <w:rPr>
                <w:color w:val="000000"/>
                <w:sz w:val="20"/>
                <w:szCs w:val="20"/>
                <w:lang w:val="en-GB" w:eastAsia="en-GB"/>
              </w:rPr>
              <w:t>N: 43° 08' 36.84" E: 21° 33' 22.93"</w:t>
            </w:r>
          </w:p>
        </w:tc>
      </w:tr>
      <w:tr w:rsidR="009A6BC5" w:rsidRPr="009A6BC5" w:rsidTr="00BD504F">
        <w:trPr>
          <w:trHeight w:val="300"/>
          <w:jc w:val="center"/>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9A6BC5" w:rsidRPr="009A6BC5" w:rsidRDefault="009A6BC5" w:rsidP="009A6BC5">
            <w:pPr>
              <w:jc w:val="center"/>
              <w:rPr>
                <w:color w:val="000000"/>
                <w:sz w:val="20"/>
                <w:szCs w:val="20"/>
                <w:lang w:val="en-GB" w:eastAsia="en-GB"/>
              </w:rPr>
            </w:pPr>
            <w:r w:rsidRPr="009A6BC5">
              <w:rPr>
                <w:color w:val="000000"/>
                <w:sz w:val="20"/>
                <w:szCs w:val="20"/>
                <w:lang w:val="en-GB" w:eastAsia="en-GB"/>
              </w:rPr>
              <w:t>4</w:t>
            </w:r>
          </w:p>
        </w:tc>
        <w:tc>
          <w:tcPr>
            <w:tcW w:w="2410" w:type="dxa"/>
            <w:tcBorders>
              <w:top w:val="nil"/>
              <w:left w:val="nil"/>
              <w:bottom w:val="single" w:sz="4" w:space="0" w:color="auto"/>
              <w:right w:val="single" w:sz="4" w:space="0" w:color="auto"/>
            </w:tcBorders>
            <w:shd w:val="clear" w:color="auto" w:fill="auto"/>
            <w:noWrap/>
            <w:vAlign w:val="center"/>
            <w:hideMark/>
          </w:tcPr>
          <w:p w:rsidR="009A6BC5" w:rsidRPr="009A6BC5" w:rsidRDefault="009A6BC5" w:rsidP="009A6BC5">
            <w:pPr>
              <w:rPr>
                <w:color w:val="000000"/>
                <w:sz w:val="20"/>
                <w:szCs w:val="20"/>
                <w:lang w:val="en-GB" w:eastAsia="en-GB"/>
              </w:rPr>
            </w:pPr>
            <w:r w:rsidRPr="009A6BC5">
              <w:rPr>
                <w:color w:val="000000"/>
                <w:sz w:val="20"/>
                <w:szCs w:val="20"/>
                <w:lang w:val="en-GB" w:eastAsia="en-GB"/>
              </w:rPr>
              <w:t>ДУКМС Визић</w:t>
            </w:r>
          </w:p>
        </w:tc>
        <w:tc>
          <w:tcPr>
            <w:tcW w:w="2192" w:type="dxa"/>
            <w:tcBorders>
              <w:top w:val="nil"/>
              <w:left w:val="nil"/>
              <w:bottom w:val="single" w:sz="4" w:space="0" w:color="auto"/>
              <w:right w:val="single" w:sz="4" w:space="0" w:color="auto"/>
            </w:tcBorders>
            <w:shd w:val="clear" w:color="auto" w:fill="auto"/>
            <w:noWrap/>
            <w:vAlign w:val="center"/>
            <w:hideMark/>
          </w:tcPr>
          <w:p w:rsidR="009A6BC5" w:rsidRPr="009A6BC5" w:rsidRDefault="009A6BC5" w:rsidP="009A6BC5">
            <w:pPr>
              <w:rPr>
                <w:color w:val="000000"/>
                <w:sz w:val="20"/>
                <w:szCs w:val="20"/>
                <w:lang w:val="en-GB" w:eastAsia="en-GB"/>
              </w:rPr>
            </w:pPr>
            <w:r w:rsidRPr="009A6BC5">
              <w:rPr>
                <w:color w:val="000000"/>
                <w:sz w:val="20"/>
                <w:szCs w:val="20"/>
                <w:lang w:val="en-GB" w:eastAsia="en-GB"/>
              </w:rPr>
              <w:t>Бизић</w:t>
            </w:r>
          </w:p>
        </w:tc>
        <w:tc>
          <w:tcPr>
            <w:tcW w:w="1493" w:type="dxa"/>
            <w:tcBorders>
              <w:top w:val="nil"/>
              <w:left w:val="nil"/>
              <w:bottom w:val="single" w:sz="4" w:space="0" w:color="auto"/>
              <w:right w:val="single" w:sz="4" w:space="0" w:color="auto"/>
            </w:tcBorders>
            <w:shd w:val="clear" w:color="auto" w:fill="auto"/>
            <w:noWrap/>
            <w:vAlign w:val="center"/>
            <w:hideMark/>
          </w:tcPr>
          <w:p w:rsidR="009A6BC5" w:rsidRPr="009A6BC5" w:rsidRDefault="009A6BC5" w:rsidP="009A6BC5">
            <w:pPr>
              <w:jc w:val="right"/>
              <w:rPr>
                <w:color w:val="000000"/>
                <w:sz w:val="20"/>
                <w:szCs w:val="20"/>
                <w:lang w:val="en-GB" w:eastAsia="en-GB"/>
              </w:rPr>
            </w:pPr>
            <w:r w:rsidRPr="009A6BC5">
              <w:rPr>
                <w:color w:val="000000"/>
                <w:sz w:val="20"/>
                <w:szCs w:val="20"/>
                <w:lang w:val="en-GB" w:eastAsia="en-GB"/>
              </w:rPr>
              <w:t>1262/1</w:t>
            </w:r>
          </w:p>
        </w:tc>
        <w:tc>
          <w:tcPr>
            <w:tcW w:w="3043" w:type="dxa"/>
            <w:tcBorders>
              <w:top w:val="nil"/>
              <w:left w:val="nil"/>
              <w:bottom w:val="single" w:sz="4" w:space="0" w:color="auto"/>
              <w:right w:val="single" w:sz="4" w:space="0" w:color="auto"/>
            </w:tcBorders>
            <w:shd w:val="clear" w:color="auto" w:fill="auto"/>
            <w:noWrap/>
            <w:vAlign w:val="center"/>
            <w:hideMark/>
          </w:tcPr>
          <w:p w:rsidR="009A6BC5" w:rsidRPr="009A6BC5" w:rsidRDefault="009A6BC5" w:rsidP="009A6BC5">
            <w:pPr>
              <w:jc w:val="right"/>
              <w:rPr>
                <w:color w:val="000000"/>
                <w:sz w:val="20"/>
                <w:szCs w:val="20"/>
                <w:lang w:val="en-GB" w:eastAsia="en-GB"/>
              </w:rPr>
            </w:pPr>
            <w:r w:rsidRPr="009A6BC5">
              <w:rPr>
                <w:color w:val="000000"/>
                <w:sz w:val="20"/>
                <w:szCs w:val="20"/>
                <w:lang w:val="en-GB" w:eastAsia="en-GB"/>
              </w:rPr>
              <w:t>N: 45° 10' 34.42" E: 19° 26' 43.48"</w:t>
            </w:r>
          </w:p>
        </w:tc>
      </w:tr>
      <w:tr w:rsidR="009A6BC5" w:rsidRPr="009A6BC5" w:rsidTr="00BD504F">
        <w:trPr>
          <w:trHeight w:val="300"/>
          <w:jc w:val="center"/>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9A6BC5" w:rsidRPr="009A6BC5" w:rsidRDefault="009A6BC5" w:rsidP="009A6BC5">
            <w:pPr>
              <w:jc w:val="center"/>
              <w:rPr>
                <w:color w:val="000000"/>
                <w:sz w:val="20"/>
                <w:szCs w:val="20"/>
                <w:lang w:val="en-GB" w:eastAsia="en-GB"/>
              </w:rPr>
            </w:pPr>
            <w:r w:rsidRPr="009A6BC5">
              <w:rPr>
                <w:color w:val="000000"/>
                <w:sz w:val="20"/>
                <w:szCs w:val="20"/>
                <w:lang w:val="en-GB" w:eastAsia="en-GB"/>
              </w:rPr>
              <w:t>5</w:t>
            </w:r>
          </w:p>
        </w:tc>
        <w:tc>
          <w:tcPr>
            <w:tcW w:w="2410" w:type="dxa"/>
            <w:tcBorders>
              <w:top w:val="nil"/>
              <w:left w:val="nil"/>
              <w:bottom w:val="single" w:sz="4" w:space="0" w:color="auto"/>
              <w:right w:val="single" w:sz="4" w:space="0" w:color="auto"/>
            </w:tcBorders>
            <w:shd w:val="clear" w:color="auto" w:fill="auto"/>
            <w:noWrap/>
            <w:vAlign w:val="center"/>
            <w:hideMark/>
          </w:tcPr>
          <w:p w:rsidR="009A6BC5" w:rsidRPr="009A6BC5" w:rsidRDefault="009A6BC5" w:rsidP="009A6BC5">
            <w:pPr>
              <w:rPr>
                <w:color w:val="000000"/>
                <w:sz w:val="20"/>
                <w:szCs w:val="20"/>
                <w:lang w:val="en-GB" w:eastAsia="en-GB"/>
              </w:rPr>
            </w:pPr>
            <w:r w:rsidRPr="009A6BC5">
              <w:rPr>
                <w:color w:val="000000"/>
                <w:sz w:val="20"/>
                <w:szCs w:val="20"/>
                <w:lang w:val="en-GB" w:eastAsia="en-GB"/>
              </w:rPr>
              <w:t>ДУКМС Мироч</w:t>
            </w:r>
          </w:p>
        </w:tc>
        <w:tc>
          <w:tcPr>
            <w:tcW w:w="2192" w:type="dxa"/>
            <w:tcBorders>
              <w:top w:val="nil"/>
              <w:left w:val="nil"/>
              <w:bottom w:val="single" w:sz="4" w:space="0" w:color="auto"/>
              <w:right w:val="single" w:sz="4" w:space="0" w:color="auto"/>
            </w:tcBorders>
            <w:shd w:val="clear" w:color="auto" w:fill="auto"/>
            <w:noWrap/>
            <w:vAlign w:val="center"/>
            <w:hideMark/>
          </w:tcPr>
          <w:p w:rsidR="009A6BC5" w:rsidRPr="009A6BC5" w:rsidRDefault="009A6BC5" w:rsidP="009A6BC5">
            <w:pPr>
              <w:rPr>
                <w:color w:val="000000"/>
                <w:sz w:val="20"/>
                <w:szCs w:val="20"/>
                <w:lang w:val="en-GB" w:eastAsia="en-GB"/>
              </w:rPr>
            </w:pPr>
            <w:r w:rsidRPr="009A6BC5">
              <w:rPr>
                <w:color w:val="000000"/>
                <w:sz w:val="20"/>
                <w:szCs w:val="20"/>
                <w:lang w:val="en-GB" w:eastAsia="en-GB"/>
              </w:rPr>
              <w:t>Петрово село</w:t>
            </w:r>
          </w:p>
        </w:tc>
        <w:tc>
          <w:tcPr>
            <w:tcW w:w="1493" w:type="dxa"/>
            <w:tcBorders>
              <w:top w:val="nil"/>
              <w:left w:val="nil"/>
              <w:bottom w:val="single" w:sz="4" w:space="0" w:color="auto"/>
              <w:right w:val="single" w:sz="4" w:space="0" w:color="auto"/>
            </w:tcBorders>
            <w:shd w:val="clear" w:color="auto" w:fill="auto"/>
            <w:noWrap/>
            <w:vAlign w:val="center"/>
            <w:hideMark/>
          </w:tcPr>
          <w:p w:rsidR="009A6BC5" w:rsidRPr="009A6BC5" w:rsidRDefault="009A6BC5" w:rsidP="009A6BC5">
            <w:pPr>
              <w:jc w:val="right"/>
              <w:rPr>
                <w:color w:val="000000"/>
                <w:sz w:val="20"/>
                <w:szCs w:val="20"/>
                <w:lang w:val="en-GB" w:eastAsia="en-GB"/>
              </w:rPr>
            </w:pPr>
            <w:r w:rsidRPr="009A6BC5">
              <w:rPr>
                <w:color w:val="000000"/>
                <w:sz w:val="20"/>
                <w:szCs w:val="20"/>
                <w:lang w:val="en-GB" w:eastAsia="en-GB"/>
              </w:rPr>
              <w:t>3380</w:t>
            </w:r>
          </w:p>
        </w:tc>
        <w:tc>
          <w:tcPr>
            <w:tcW w:w="3043" w:type="dxa"/>
            <w:tcBorders>
              <w:top w:val="nil"/>
              <w:left w:val="nil"/>
              <w:bottom w:val="single" w:sz="4" w:space="0" w:color="auto"/>
              <w:right w:val="single" w:sz="4" w:space="0" w:color="auto"/>
            </w:tcBorders>
            <w:shd w:val="clear" w:color="auto" w:fill="auto"/>
            <w:noWrap/>
            <w:vAlign w:val="center"/>
            <w:hideMark/>
          </w:tcPr>
          <w:p w:rsidR="009A6BC5" w:rsidRPr="009A6BC5" w:rsidRDefault="009A6BC5" w:rsidP="009A6BC5">
            <w:pPr>
              <w:jc w:val="right"/>
              <w:rPr>
                <w:color w:val="000000"/>
                <w:sz w:val="20"/>
                <w:szCs w:val="20"/>
                <w:lang w:val="en-GB" w:eastAsia="en-GB"/>
              </w:rPr>
            </w:pPr>
            <w:r w:rsidRPr="009A6BC5">
              <w:rPr>
                <w:color w:val="000000"/>
                <w:sz w:val="20"/>
                <w:szCs w:val="20"/>
                <w:lang w:val="en-GB" w:eastAsia="en-GB"/>
              </w:rPr>
              <w:t>N: 44° 34' 56.07" E: 22° 21' 22.23"</w:t>
            </w:r>
          </w:p>
        </w:tc>
      </w:tr>
      <w:tr w:rsidR="009A6BC5" w:rsidRPr="009A6BC5" w:rsidTr="00BD504F">
        <w:trPr>
          <w:trHeight w:val="300"/>
          <w:jc w:val="center"/>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9A6BC5" w:rsidRPr="009A6BC5" w:rsidRDefault="009A6BC5" w:rsidP="009A6BC5">
            <w:pPr>
              <w:jc w:val="center"/>
              <w:rPr>
                <w:color w:val="000000"/>
                <w:sz w:val="20"/>
                <w:szCs w:val="20"/>
                <w:lang w:val="en-GB" w:eastAsia="en-GB"/>
              </w:rPr>
            </w:pPr>
            <w:r w:rsidRPr="009A6BC5">
              <w:rPr>
                <w:color w:val="000000"/>
                <w:sz w:val="20"/>
                <w:szCs w:val="20"/>
                <w:lang w:val="en-GB" w:eastAsia="en-GB"/>
              </w:rPr>
              <w:t>6</w:t>
            </w:r>
          </w:p>
        </w:tc>
        <w:tc>
          <w:tcPr>
            <w:tcW w:w="2410" w:type="dxa"/>
            <w:tcBorders>
              <w:top w:val="nil"/>
              <w:left w:val="nil"/>
              <w:bottom w:val="single" w:sz="4" w:space="0" w:color="auto"/>
              <w:right w:val="single" w:sz="4" w:space="0" w:color="auto"/>
            </w:tcBorders>
            <w:shd w:val="clear" w:color="auto" w:fill="auto"/>
            <w:noWrap/>
            <w:vAlign w:val="center"/>
            <w:hideMark/>
          </w:tcPr>
          <w:p w:rsidR="009A6BC5" w:rsidRPr="009A6BC5" w:rsidRDefault="009A6BC5" w:rsidP="009A6BC5">
            <w:pPr>
              <w:rPr>
                <w:color w:val="000000"/>
                <w:sz w:val="20"/>
                <w:szCs w:val="20"/>
                <w:lang w:val="en-GB" w:eastAsia="en-GB"/>
              </w:rPr>
            </w:pPr>
            <w:r w:rsidRPr="009A6BC5">
              <w:rPr>
                <w:color w:val="000000"/>
                <w:sz w:val="20"/>
                <w:szCs w:val="20"/>
                <w:lang w:val="en-GB" w:eastAsia="en-GB"/>
              </w:rPr>
              <w:t>ДУКМС Велики Шењ</w:t>
            </w:r>
          </w:p>
        </w:tc>
        <w:tc>
          <w:tcPr>
            <w:tcW w:w="2192" w:type="dxa"/>
            <w:tcBorders>
              <w:top w:val="nil"/>
              <w:left w:val="nil"/>
              <w:bottom w:val="single" w:sz="4" w:space="0" w:color="auto"/>
              <w:right w:val="single" w:sz="4" w:space="0" w:color="auto"/>
            </w:tcBorders>
            <w:shd w:val="clear" w:color="auto" w:fill="auto"/>
            <w:noWrap/>
            <w:vAlign w:val="center"/>
            <w:hideMark/>
          </w:tcPr>
          <w:p w:rsidR="009A6BC5" w:rsidRPr="009A6BC5" w:rsidRDefault="009A6BC5" w:rsidP="009A6BC5">
            <w:pPr>
              <w:rPr>
                <w:color w:val="000000"/>
                <w:sz w:val="20"/>
                <w:szCs w:val="20"/>
                <w:lang w:val="en-GB" w:eastAsia="en-GB"/>
              </w:rPr>
            </w:pPr>
            <w:r w:rsidRPr="009A6BC5">
              <w:rPr>
                <w:color w:val="000000"/>
                <w:sz w:val="20"/>
                <w:szCs w:val="20"/>
                <w:lang w:val="en-GB" w:eastAsia="en-GB"/>
              </w:rPr>
              <w:t>Велики Шењ</w:t>
            </w:r>
          </w:p>
        </w:tc>
        <w:tc>
          <w:tcPr>
            <w:tcW w:w="1493" w:type="dxa"/>
            <w:tcBorders>
              <w:top w:val="nil"/>
              <w:left w:val="nil"/>
              <w:bottom w:val="single" w:sz="4" w:space="0" w:color="auto"/>
              <w:right w:val="single" w:sz="4" w:space="0" w:color="auto"/>
            </w:tcBorders>
            <w:shd w:val="clear" w:color="auto" w:fill="auto"/>
            <w:noWrap/>
            <w:vAlign w:val="center"/>
            <w:hideMark/>
          </w:tcPr>
          <w:p w:rsidR="009A6BC5" w:rsidRPr="009A6BC5" w:rsidRDefault="009A6BC5" w:rsidP="009A6BC5">
            <w:pPr>
              <w:jc w:val="right"/>
              <w:rPr>
                <w:color w:val="000000"/>
                <w:sz w:val="20"/>
                <w:szCs w:val="20"/>
                <w:lang w:val="en-GB" w:eastAsia="en-GB"/>
              </w:rPr>
            </w:pPr>
            <w:r w:rsidRPr="009A6BC5">
              <w:rPr>
                <w:color w:val="000000"/>
                <w:sz w:val="20"/>
                <w:szCs w:val="20"/>
                <w:lang w:val="en-GB" w:eastAsia="en-GB"/>
              </w:rPr>
              <w:t>98</w:t>
            </w:r>
          </w:p>
        </w:tc>
        <w:tc>
          <w:tcPr>
            <w:tcW w:w="3043" w:type="dxa"/>
            <w:tcBorders>
              <w:top w:val="nil"/>
              <w:left w:val="nil"/>
              <w:bottom w:val="single" w:sz="4" w:space="0" w:color="auto"/>
              <w:right w:val="single" w:sz="4" w:space="0" w:color="auto"/>
            </w:tcBorders>
            <w:shd w:val="clear" w:color="auto" w:fill="auto"/>
            <w:noWrap/>
            <w:vAlign w:val="center"/>
            <w:hideMark/>
          </w:tcPr>
          <w:p w:rsidR="009A6BC5" w:rsidRPr="009A6BC5" w:rsidRDefault="009A6BC5" w:rsidP="009A6BC5">
            <w:pPr>
              <w:jc w:val="right"/>
              <w:rPr>
                <w:color w:val="000000"/>
                <w:sz w:val="20"/>
                <w:szCs w:val="20"/>
                <w:lang w:val="en-GB" w:eastAsia="en-GB"/>
              </w:rPr>
            </w:pPr>
            <w:r w:rsidRPr="009A6BC5">
              <w:rPr>
                <w:color w:val="000000"/>
                <w:sz w:val="20"/>
                <w:szCs w:val="20"/>
                <w:lang w:val="en-GB" w:eastAsia="en-GB"/>
              </w:rPr>
              <w:t>N: 44° 07' 03.41" E: 20° 43' 51.11"</w:t>
            </w:r>
          </w:p>
        </w:tc>
      </w:tr>
      <w:tr w:rsidR="009A6BC5" w:rsidRPr="009A6BC5" w:rsidTr="00BD504F">
        <w:trPr>
          <w:trHeight w:val="300"/>
          <w:jc w:val="center"/>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9A6BC5" w:rsidRPr="009A6BC5" w:rsidRDefault="009A6BC5" w:rsidP="009A6BC5">
            <w:pPr>
              <w:jc w:val="center"/>
              <w:rPr>
                <w:color w:val="000000"/>
                <w:sz w:val="20"/>
                <w:szCs w:val="20"/>
                <w:lang w:val="en-GB" w:eastAsia="en-GB"/>
              </w:rPr>
            </w:pPr>
            <w:r w:rsidRPr="009A6BC5">
              <w:rPr>
                <w:color w:val="000000"/>
                <w:sz w:val="20"/>
                <w:szCs w:val="20"/>
                <w:lang w:val="en-GB" w:eastAsia="en-GB"/>
              </w:rPr>
              <w:t>7</w:t>
            </w:r>
          </w:p>
        </w:tc>
        <w:tc>
          <w:tcPr>
            <w:tcW w:w="2410" w:type="dxa"/>
            <w:tcBorders>
              <w:top w:val="nil"/>
              <w:left w:val="nil"/>
              <w:bottom w:val="single" w:sz="4" w:space="0" w:color="auto"/>
              <w:right w:val="single" w:sz="4" w:space="0" w:color="auto"/>
            </w:tcBorders>
            <w:shd w:val="clear" w:color="auto" w:fill="auto"/>
            <w:noWrap/>
            <w:vAlign w:val="center"/>
            <w:hideMark/>
          </w:tcPr>
          <w:p w:rsidR="009A6BC5" w:rsidRPr="009A6BC5" w:rsidRDefault="009A6BC5" w:rsidP="009A6BC5">
            <w:pPr>
              <w:rPr>
                <w:color w:val="000000"/>
                <w:sz w:val="20"/>
                <w:szCs w:val="20"/>
                <w:lang w:val="en-GB" w:eastAsia="en-GB"/>
              </w:rPr>
            </w:pPr>
            <w:r w:rsidRPr="009A6BC5">
              <w:rPr>
                <w:color w:val="000000"/>
                <w:sz w:val="20"/>
                <w:szCs w:val="20"/>
                <w:lang w:val="en-GB" w:eastAsia="en-GB"/>
              </w:rPr>
              <w:t>ДУКМС Рагодеш</w:t>
            </w:r>
          </w:p>
        </w:tc>
        <w:tc>
          <w:tcPr>
            <w:tcW w:w="2192" w:type="dxa"/>
            <w:tcBorders>
              <w:top w:val="nil"/>
              <w:left w:val="nil"/>
              <w:bottom w:val="single" w:sz="4" w:space="0" w:color="auto"/>
              <w:right w:val="single" w:sz="4" w:space="0" w:color="auto"/>
            </w:tcBorders>
            <w:shd w:val="clear" w:color="auto" w:fill="auto"/>
            <w:noWrap/>
            <w:vAlign w:val="center"/>
            <w:hideMark/>
          </w:tcPr>
          <w:p w:rsidR="009A6BC5" w:rsidRPr="009A6BC5" w:rsidRDefault="009A6BC5" w:rsidP="009A6BC5">
            <w:pPr>
              <w:rPr>
                <w:color w:val="000000"/>
                <w:sz w:val="20"/>
                <w:szCs w:val="20"/>
                <w:lang w:val="en-GB" w:eastAsia="en-GB"/>
              </w:rPr>
            </w:pPr>
            <w:r w:rsidRPr="009A6BC5">
              <w:rPr>
                <w:color w:val="000000"/>
                <w:sz w:val="20"/>
                <w:szCs w:val="20"/>
                <w:lang w:val="en-GB" w:eastAsia="en-GB"/>
              </w:rPr>
              <w:t>Рагодеш</w:t>
            </w:r>
          </w:p>
        </w:tc>
        <w:tc>
          <w:tcPr>
            <w:tcW w:w="1493" w:type="dxa"/>
            <w:tcBorders>
              <w:top w:val="nil"/>
              <w:left w:val="nil"/>
              <w:bottom w:val="single" w:sz="4" w:space="0" w:color="auto"/>
              <w:right w:val="single" w:sz="4" w:space="0" w:color="auto"/>
            </w:tcBorders>
            <w:shd w:val="clear" w:color="auto" w:fill="auto"/>
            <w:noWrap/>
            <w:vAlign w:val="center"/>
            <w:hideMark/>
          </w:tcPr>
          <w:p w:rsidR="009A6BC5" w:rsidRPr="009A6BC5" w:rsidRDefault="009A6BC5" w:rsidP="009A6BC5">
            <w:pPr>
              <w:jc w:val="right"/>
              <w:rPr>
                <w:color w:val="000000"/>
                <w:sz w:val="20"/>
                <w:szCs w:val="20"/>
                <w:lang w:val="en-GB" w:eastAsia="en-GB"/>
              </w:rPr>
            </w:pPr>
            <w:r w:rsidRPr="009A6BC5">
              <w:rPr>
                <w:color w:val="000000"/>
                <w:sz w:val="20"/>
                <w:szCs w:val="20"/>
                <w:lang w:val="en-GB" w:eastAsia="en-GB"/>
              </w:rPr>
              <w:t>7889</w:t>
            </w:r>
          </w:p>
        </w:tc>
        <w:tc>
          <w:tcPr>
            <w:tcW w:w="3043" w:type="dxa"/>
            <w:tcBorders>
              <w:top w:val="nil"/>
              <w:left w:val="nil"/>
              <w:bottom w:val="single" w:sz="4" w:space="0" w:color="auto"/>
              <w:right w:val="single" w:sz="4" w:space="0" w:color="auto"/>
            </w:tcBorders>
            <w:shd w:val="clear" w:color="auto" w:fill="auto"/>
            <w:noWrap/>
            <w:vAlign w:val="center"/>
            <w:hideMark/>
          </w:tcPr>
          <w:p w:rsidR="009A6BC5" w:rsidRPr="009A6BC5" w:rsidRDefault="009A6BC5" w:rsidP="009A6BC5">
            <w:pPr>
              <w:jc w:val="right"/>
              <w:rPr>
                <w:color w:val="000000"/>
                <w:sz w:val="20"/>
                <w:szCs w:val="20"/>
                <w:lang w:val="en-GB" w:eastAsia="en-GB"/>
              </w:rPr>
            </w:pPr>
            <w:r w:rsidRPr="009A6BC5">
              <w:rPr>
                <w:color w:val="000000"/>
                <w:sz w:val="20"/>
                <w:szCs w:val="20"/>
                <w:lang w:val="en-GB" w:eastAsia="en-GB"/>
              </w:rPr>
              <w:t>N: 43° 16' 03.25" E: 22° 29' 53.55"</w:t>
            </w:r>
          </w:p>
        </w:tc>
      </w:tr>
      <w:tr w:rsidR="009A6BC5" w:rsidRPr="009A6BC5" w:rsidTr="00BD504F">
        <w:trPr>
          <w:trHeight w:val="300"/>
          <w:jc w:val="center"/>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9A6BC5" w:rsidRPr="009A6BC5" w:rsidRDefault="009A6BC5" w:rsidP="009A6BC5">
            <w:pPr>
              <w:jc w:val="center"/>
              <w:rPr>
                <w:color w:val="000000"/>
                <w:sz w:val="20"/>
                <w:szCs w:val="20"/>
                <w:lang w:val="en-GB" w:eastAsia="en-GB"/>
              </w:rPr>
            </w:pPr>
            <w:r w:rsidRPr="009A6BC5">
              <w:rPr>
                <w:color w:val="000000"/>
                <w:sz w:val="20"/>
                <w:szCs w:val="20"/>
                <w:lang w:val="en-GB" w:eastAsia="en-GB"/>
              </w:rPr>
              <w:t>8</w:t>
            </w:r>
          </w:p>
        </w:tc>
        <w:tc>
          <w:tcPr>
            <w:tcW w:w="2410" w:type="dxa"/>
            <w:tcBorders>
              <w:top w:val="nil"/>
              <w:left w:val="nil"/>
              <w:bottom w:val="single" w:sz="4" w:space="0" w:color="auto"/>
              <w:right w:val="single" w:sz="4" w:space="0" w:color="auto"/>
            </w:tcBorders>
            <w:shd w:val="clear" w:color="auto" w:fill="auto"/>
            <w:noWrap/>
            <w:vAlign w:val="center"/>
            <w:hideMark/>
          </w:tcPr>
          <w:p w:rsidR="009A6BC5" w:rsidRPr="009A6BC5" w:rsidRDefault="009A6BC5" w:rsidP="009A6BC5">
            <w:pPr>
              <w:rPr>
                <w:color w:val="000000"/>
                <w:sz w:val="20"/>
                <w:szCs w:val="20"/>
                <w:lang w:val="en-GB" w:eastAsia="en-GB"/>
              </w:rPr>
            </w:pPr>
            <w:r w:rsidRPr="009A6BC5">
              <w:rPr>
                <w:color w:val="000000"/>
                <w:sz w:val="20"/>
                <w:szCs w:val="20"/>
                <w:lang w:val="en-GB" w:eastAsia="en-GB"/>
              </w:rPr>
              <w:t>ДУКМС Повлен</w:t>
            </w:r>
          </w:p>
        </w:tc>
        <w:tc>
          <w:tcPr>
            <w:tcW w:w="2192" w:type="dxa"/>
            <w:tcBorders>
              <w:top w:val="nil"/>
              <w:left w:val="nil"/>
              <w:bottom w:val="single" w:sz="4" w:space="0" w:color="auto"/>
              <w:right w:val="single" w:sz="4" w:space="0" w:color="auto"/>
            </w:tcBorders>
            <w:shd w:val="clear" w:color="auto" w:fill="auto"/>
            <w:noWrap/>
            <w:vAlign w:val="center"/>
            <w:hideMark/>
          </w:tcPr>
          <w:p w:rsidR="009A6BC5" w:rsidRPr="009A6BC5" w:rsidRDefault="009A6BC5" w:rsidP="009A6BC5">
            <w:pPr>
              <w:rPr>
                <w:color w:val="000000"/>
                <w:sz w:val="20"/>
                <w:szCs w:val="20"/>
                <w:lang w:val="en-GB" w:eastAsia="en-GB"/>
              </w:rPr>
            </w:pPr>
            <w:r w:rsidRPr="009A6BC5">
              <w:rPr>
                <w:color w:val="000000"/>
                <w:sz w:val="20"/>
                <w:szCs w:val="20"/>
                <w:lang w:val="en-GB" w:eastAsia="en-GB"/>
              </w:rPr>
              <w:t>Горње Зарожје</w:t>
            </w:r>
          </w:p>
        </w:tc>
        <w:tc>
          <w:tcPr>
            <w:tcW w:w="1493" w:type="dxa"/>
            <w:tcBorders>
              <w:top w:val="nil"/>
              <w:left w:val="nil"/>
              <w:bottom w:val="single" w:sz="4" w:space="0" w:color="auto"/>
              <w:right w:val="single" w:sz="4" w:space="0" w:color="auto"/>
            </w:tcBorders>
            <w:shd w:val="clear" w:color="auto" w:fill="auto"/>
            <w:noWrap/>
            <w:vAlign w:val="center"/>
            <w:hideMark/>
          </w:tcPr>
          <w:p w:rsidR="009A6BC5" w:rsidRPr="009A6BC5" w:rsidRDefault="009A6BC5" w:rsidP="009A6BC5">
            <w:pPr>
              <w:jc w:val="right"/>
              <w:rPr>
                <w:color w:val="000000"/>
                <w:sz w:val="20"/>
                <w:szCs w:val="20"/>
                <w:lang w:val="en-GB" w:eastAsia="en-GB"/>
              </w:rPr>
            </w:pPr>
            <w:r w:rsidRPr="009A6BC5">
              <w:rPr>
                <w:color w:val="000000"/>
                <w:sz w:val="20"/>
                <w:szCs w:val="20"/>
                <w:lang w:val="en-GB" w:eastAsia="en-GB"/>
              </w:rPr>
              <w:t>420</w:t>
            </w:r>
          </w:p>
        </w:tc>
        <w:tc>
          <w:tcPr>
            <w:tcW w:w="3043" w:type="dxa"/>
            <w:tcBorders>
              <w:top w:val="nil"/>
              <w:left w:val="nil"/>
              <w:bottom w:val="single" w:sz="4" w:space="0" w:color="auto"/>
              <w:right w:val="single" w:sz="4" w:space="0" w:color="auto"/>
            </w:tcBorders>
            <w:shd w:val="clear" w:color="auto" w:fill="auto"/>
            <w:noWrap/>
            <w:vAlign w:val="center"/>
            <w:hideMark/>
          </w:tcPr>
          <w:p w:rsidR="009A6BC5" w:rsidRPr="009A6BC5" w:rsidRDefault="009A6BC5" w:rsidP="009A6BC5">
            <w:pPr>
              <w:jc w:val="right"/>
              <w:rPr>
                <w:color w:val="000000"/>
                <w:sz w:val="20"/>
                <w:szCs w:val="20"/>
                <w:lang w:val="en-GB" w:eastAsia="en-GB"/>
              </w:rPr>
            </w:pPr>
            <w:r w:rsidRPr="009A6BC5">
              <w:rPr>
                <w:color w:val="000000"/>
                <w:sz w:val="20"/>
                <w:szCs w:val="20"/>
                <w:lang w:val="en-GB" w:eastAsia="en-GB"/>
              </w:rPr>
              <w:t>N: 44° 08' 29.00" E: 19° 43' 14.22"</w:t>
            </w:r>
          </w:p>
        </w:tc>
      </w:tr>
      <w:tr w:rsidR="009A6BC5" w:rsidRPr="009A6BC5" w:rsidTr="00BD504F">
        <w:trPr>
          <w:trHeight w:val="300"/>
          <w:jc w:val="center"/>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9A6BC5" w:rsidRPr="009A6BC5" w:rsidRDefault="009A6BC5" w:rsidP="009A6BC5">
            <w:pPr>
              <w:jc w:val="center"/>
              <w:rPr>
                <w:color w:val="000000"/>
                <w:sz w:val="20"/>
                <w:szCs w:val="20"/>
                <w:lang w:val="en-GB" w:eastAsia="en-GB"/>
              </w:rPr>
            </w:pPr>
            <w:r w:rsidRPr="009A6BC5">
              <w:rPr>
                <w:color w:val="000000"/>
                <w:sz w:val="20"/>
                <w:szCs w:val="20"/>
                <w:lang w:val="en-GB" w:eastAsia="en-GB"/>
              </w:rPr>
              <w:t>9</w:t>
            </w:r>
          </w:p>
        </w:tc>
        <w:tc>
          <w:tcPr>
            <w:tcW w:w="2410" w:type="dxa"/>
            <w:tcBorders>
              <w:top w:val="nil"/>
              <w:left w:val="nil"/>
              <w:bottom w:val="single" w:sz="4" w:space="0" w:color="auto"/>
              <w:right w:val="single" w:sz="4" w:space="0" w:color="auto"/>
            </w:tcBorders>
            <w:shd w:val="clear" w:color="auto" w:fill="auto"/>
            <w:noWrap/>
            <w:vAlign w:val="center"/>
            <w:hideMark/>
          </w:tcPr>
          <w:p w:rsidR="009A6BC5" w:rsidRPr="009A6BC5" w:rsidRDefault="009A6BC5" w:rsidP="009A6BC5">
            <w:pPr>
              <w:rPr>
                <w:color w:val="000000"/>
                <w:sz w:val="20"/>
                <w:szCs w:val="20"/>
                <w:lang w:val="en-GB" w:eastAsia="en-GB"/>
              </w:rPr>
            </w:pPr>
            <w:r w:rsidRPr="009A6BC5">
              <w:rPr>
                <w:color w:val="000000"/>
                <w:sz w:val="20"/>
                <w:szCs w:val="20"/>
                <w:lang w:val="en-GB" w:eastAsia="en-GB"/>
              </w:rPr>
              <w:t>ДУКМС Станишинци</w:t>
            </w:r>
          </w:p>
        </w:tc>
        <w:tc>
          <w:tcPr>
            <w:tcW w:w="2192" w:type="dxa"/>
            <w:tcBorders>
              <w:top w:val="nil"/>
              <w:left w:val="nil"/>
              <w:bottom w:val="single" w:sz="4" w:space="0" w:color="auto"/>
              <w:right w:val="single" w:sz="4" w:space="0" w:color="auto"/>
            </w:tcBorders>
            <w:shd w:val="clear" w:color="auto" w:fill="auto"/>
            <w:noWrap/>
            <w:vAlign w:val="center"/>
            <w:hideMark/>
          </w:tcPr>
          <w:p w:rsidR="009A6BC5" w:rsidRPr="009A6BC5" w:rsidRDefault="009A6BC5" w:rsidP="009A6BC5">
            <w:pPr>
              <w:rPr>
                <w:color w:val="000000"/>
                <w:sz w:val="20"/>
                <w:szCs w:val="20"/>
                <w:lang w:val="en-GB" w:eastAsia="en-GB"/>
              </w:rPr>
            </w:pPr>
            <w:r w:rsidRPr="009A6BC5">
              <w:rPr>
                <w:color w:val="000000"/>
                <w:sz w:val="20"/>
                <w:szCs w:val="20"/>
                <w:lang w:val="en-GB" w:eastAsia="en-GB"/>
              </w:rPr>
              <w:t>Станишинци</w:t>
            </w:r>
          </w:p>
        </w:tc>
        <w:tc>
          <w:tcPr>
            <w:tcW w:w="1493" w:type="dxa"/>
            <w:tcBorders>
              <w:top w:val="nil"/>
              <w:left w:val="nil"/>
              <w:bottom w:val="single" w:sz="4" w:space="0" w:color="auto"/>
              <w:right w:val="single" w:sz="4" w:space="0" w:color="auto"/>
            </w:tcBorders>
            <w:shd w:val="clear" w:color="auto" w:fill="auto"/>
            <w:noWrap/>
            <w:vAlign w:val="center"/>
            <w:hideMark/>
          </w:tcPr>
          <w:p w:rsidR="009A6BC5" w:rsidRPr="009A6BC5" w:rsidRDefault="009A6BC5" w:rsidP="009A6BC5">
            <w:pPr>
              <w:jc w:val="right"/>
              <w:rPr>
                <w:color w:val="000000"/>
                <w:sz w:val="20"/>
                <w:szCs w:val="20"/>
                <w:lang w:val="en-GB" w:eastAsia="en-GB"/>
              </w:rPr>
            </w:pPr>
            <w:r w:rsidRPr="009A6BC5">
              <w:rPr>
                <w:color w:val="000000"/>
                <w:sz w:val="20"/>
                <w:szCs w:val="20"/>
                <w:lang w:val="en-GB" w:eastAsia="en-GB"/>
              </w:rPr>
              <w:t>963</w:t>
            </w:r>
          </w:p>
        </w:tc>
        <w:tc>
          <w:tcPr>
            <w:tcW w:w="3043" w:type="dxa"/>
            <w:tcBorders>
              <w:top w:val="nil"/>
              <w:left w:val="nil"/>
              <w:bottom w:val="single" w:sz="4" w:space="0" w:color="auto"/>
              <w:right w:val="single" w:sz="4" w:space="0" w:color="auto"/>
            </w:tcBorders>
            <w:shd w:val="clear" w:color="auto" w:fill="auto"/>
            <w:noWrap/>
            <w:vAlign w:val="center"/>
            <w:hideMark/>
          </w:tcPr>
          <w:p w:rsidR="009A6BC5" w:rsidRPr="009A6BC5" w:rsidRDefault="009A6BC5" w:rsidP="009A6BC5">
            <w:pPr>
              <w:jc w:val="right"/>
              <w:rPr>
                <w:color w:val="000000"/>
                <w:sz w:val="20"/>
                <w:szCs w:val="20"/>
                <w:lang w:val="en-GB" w:eastAsia="en-GB"/>
              </w:rPr>
            </w:pPr>
            <w:r w:rsidRPr="009A6BC5">
              <w:rPr>
                <w:color w:val="000000"/>
                <w:sz w:val="20"/>
                <w:szCs w:val="20"/>
                <w:lang w:val="en-GB" w:eastAsia="en-GB"/>
              </w:rPr>
              <w:t>N: 43° 32' 38.12" E: 20° 54' 30.22"</w:t>
            </w:r>
          </w:p>
        </w:tc>
      </w:tr>
      <w:tr w:rsidR="009A6BC5" w:rsidRPr="009A6BC5" w:rsidTr="00BD504F">
        <w:trPr>
          <w:trHeight w:val="300"/>
          <w:jc w:val="center"/>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9A6BC5" w:rsidRPr="009A6BC5" w:rsidRDefault="009A6BC5" w:rsidP="009A6BC5">
            <w:pPr>
              <w:jc w:val="center"/>
              <w:rPr>
                <w:color w:val="000000"/>
                <w:sz w:val="20"/>
                <w:szCs w:val="20"/>
                <w:lang w:val="en-GB" w:eastAsia="en-GB"/>
              </w:rPr>
            </w:pPr>
            <w:r w:rsidRPr="009A6BC5">
              <w:rPr>
                <w:color w:val="000000"/>
                <w:sz w:val="20"/>
                <w:szCs w:val="20"/>
                <w:lang w:val="en-GB" w:eastAsia="en-GB"/>
              </w:rPr>
              <w:t>10</w:t>
            </w:r>
          </w:p>
        </w:tc>
        <w:tc>
          <w:tcPr>
            <w:tcW w:w="2410" w:type="dxa"/>
            <w:tcBorders>
              <w:top w:val="nil"/>
              <w:left w:val="nil"/>
              <w:bottom w:val="single" w:sz="4" w:space="0" w:color="auto"/>
              <w:right w:val="single" w:sz="4" w:space="0" w:color="auto"/>
            </w:tcBorders>
            <w:shd w:val="clear" w:color="auto" w:fill="auto"/>
            <w:noWrap/>
            <w:vAlign w:val="center"/>
            <w:hideMark/>
          </w:tcPr>
          <w:p w:rsidR="009A6BC5" w:rsidRPr="009A6BC5" w:rsidRDefault="009A6BC5" w:rsidP="009A6BC5">
            <w:pPr>
              <w:rPr>
                <w:color w:val="000000"/>
                <w:sz w:val="20"/>
                <w:szCs w:val="20"/>
                <w:lang w:val="en-GB" w:eastAsia="en-GB"/>
              </w:rPr>
            </w:pPr>
            <w:r w:rsidRPr="009A6BC5">
              <w:rPr>
                <w:color w:val="000000"/>
                <w:sz w:val="20"/>
                <w:szCs w:val="20"/>
                <w:lang w:val="en-GB" w:eastAsia="en-GB"/>
              </w:rPr>
              <w:t>ДУКМС Ракобарски Вис</w:t>
            </w:r>
          </w:p>
        </w:tc>
        <w:tc>
          <w:tcPr>
            <w:tcW w:w="2192" w:type="dxa"/>
            <w:tcBorders>
              <w:top w:val="nil"/>
              <w:left w:val="nil"/>
              <w:bottom w:val="single" w:sz="4" w:space="0" w:color="auto"/>
              <w:right w:val="single" w:sz="4" w:space="0" w:color="auto"/>
            </w:tcBorders>
            <w:shd w:val="clear" w:color="auto" w:fill="auto"/>
            <w:noWrap/>
            <w:vAlign w:val="center"/>
            <w:hideMark/>
          </w:tcPr>
          <w:p w:rsidR="009A6BC5" w:rsidRPr="009A6BC5" w:rsidRDefault="009A6BC5" w:rsidP="009A6BC5">
            <w:pPr>
              <w:rPr>
                <w:color w:val="000000"/>
                <w:sz w:val="20"/>
                <w:szCs w:val="20"/>
                <w:lang w:val="en-GB" w:eastAsia="en-GB"/>
              </w:rPr>
            </w:pPr>
            <w:r w:rsidRPr="009A6BC5">
              <w:rPr>
                <w:color w:val="000000"/>
                <w:sz w:val="20"/>
                <w:szCs w:val="20"/>
                <w:lang w:val="en-GB" w:eastAsia="en-GB"/>
              </w:rPr>
              <w:t>Ракова бара</w:t>
            </w:r>
          </w:p>
        </w:tc>
        <w:tc>
          <w:tcPr>
            <w:tcW w:w="1493" w:type="dxa"/>
            <w:tcBorders>
              <w:top w:val="nil"/>
              <w:left w:val="nil"/>
              <w:bottom w:val="single" w:sz="4" w:space="0" w:color="auto"/>
              <w:right w:val="single" w:sz="4" w:space="0" w:color="auto"/>
            </w:tcBorders>
            <w:shd w:val="clear" w:color="auto" w:fill="auto"/>
            <w:noWrap/>
            <w:vAlign w:val="center"/>
            <w:hideMark/>
          </w:tcPr>
          <w:p w:rsidR="009A6BC5" w:rsidRPr="009A6BC5" w:rsidRDefault="009A6BC5" w:rsidP="009A6BC5">
            <w:pPr>
              <w:jc w:val="right"/>
              <w:rPr>
                <w:color w:val="000000"/>
                <w:sz w:val="20"/>
                <w:szCs w:val="20"/>
                <w:lang w:val="en-GB" w:eastAsia="en-GB"/>
              </w:rPr>
            </w:pPr>
            <w:r w:rsidRPr="009A6BC5">
              <w:rPr>
                <w:color w:val="000000"/>
                <w:sz w:val="20"/>
                <w:szCs w:val="20"/>
                <w:lang w:val="en-GB" w:eastAsia="en-GB"/>
              </w:rPr>
              <w:t>3274 i 3273/1</w:t>
            </w:r>
          </w:p>
        </w:tc>
        <w:tc>
          <w:tcPr>
            <w:tcW w:w="3043" w:type="dxa"/>
            <w:tcBorders>
              <w:top w:val="nil"/>
              <w:left w:val="nil"/>
              <w:bottom w:val="single" w:sz="4" w:space="0" w:color="auto"/>
              <w:right w:val="single" w:sz="4" w:space="0" w:color="auto"/>
            </w:tcBorders>
            <w:shd w:val="clear" w:color="auto" w:fill="auto"/>
            <w:noWrap/>
            <w:vAlign w:val="center"/>
            <w:hideMark/>
          </w:tcPr>
          <w:p w:rsidR="009A6BC5" w:rsidRPr="009A6BC5" w:rsidRDefault="009A6BC5" w:rsidP="009A6BC5">
            <w:pPr>
              <w:jc w:val="right"/>
              <w:rPr>
                <w:color w:val="000000"/>
                <w:sz w:val="20"/>
                <w:szCs w:val="20"/>
                <w:lang w:val="en-GB" w:eastAsia="en-GB"/>
              </w:rPr>
            </w:pPr>
            <w:r w:rsidRPr="009A6BC5">
              <w:rPr>
                <w:color w:val="000000"/>
                <w:sz w:val="20"/>
                <w:szCs w:val="20"/>
                <w:lang w:val="en-GB" w:eastAsia="en-GB"/>
              </w:rPr>
              <w:t>N: 44° 33' 22.81" E: 21° 42' 26.57"</w:t>
            </w:r>
          </w:p>
        </w:tc>
      </w:tr>
      <w:tr w:rsidR="009A6BC5" w:rsidRPr="009A6BC5" w:rsidTr="00BD504F">
        <w:trPr>
          <w:trHeight w:val="300"/>
          <w:jc w:val="center"/>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9A6BC5" w:rsidRPr="009A6BC5" w:rsidRDefault="009A6BC5" w:rsidP="009A6BC5">
            <w:pPr>
              <w:jc w:val="center"/>
              <w:rPr>
                <w:color w:val="000000"/>
                <w:sz w:val="20"/>
                <w:szCs w:val="20"/>
                <w:lang w:val="en-GB" w:eastAsia="en-GB"/>
              </w:rPr>
            </w:pPr>
            <w:r w:rsidRPr="009A6BC5">
              <w:rPr>
                <w:color w:val="000000"/>
                <w:sz w:val="20"/>
                <w:szCs w:val="20"/>
                <w:lang w:val="en-GB" w:eastAsia="en-GB"/>
              </w:rPr>
              <w:t>11</w:t>
            </w:r>
          </w:p>
        </w:tc>
        <w:tc>
          <w:tcPr>
            <w:tcW w:w="2410" w:type="dxa"/>
            <w:tcBorders>
              <w:top w:val="nil"/>
              <w:left w:val="nil"/>
              <w:bottom w:val="single" w:sz="4" w:space="0" w:color="auto"/>
              <w:right w:val="single" w:sz="4" w:space="0" w:color="auto"/>
            </w:tcBorders>
            <w:shd w:val="clear" w:color="auto" w:fill="auto"/>
            <w:noWrap/>
            <w:vAlign w:val="center"/>
            <w:hideMark/>
          </w:tcPr>
          <w:p w:rsidR="009A6BC5" w:rsidRPr="009A6BC5" w:rsidRDefault="009A6BC5" w:rsidP="009A6BC5">
            <w:pPr>
              <w:rPr>
                <w:color w:val="000000"/>
                <w:sz w:val="20"/>
                <w:szCs w:val="20"/>
                <w:lang w:val="en-GB" w:eastAsia="en-GB"/>
              </w:rPr>
            </w:pPr>
            <w:r w:rsidRPr="009A6BC5">
              <w:rPr>
                <w:color w:val="000000"/>
                <w:sz w:val="20"/>
                <w:szCs w:val="20"/>
                <w:lang w:val="en-GB" w:eastAsia="en-GB"/>
              </w:rPr>
              <w:t>ДУКМС Дубочане</w:t>
            </w:r>
          </w:p>
        </w:tc>
        <w:tc>
          <w:tcPr>
            <w:tcW w:w="2192" w:type="dxa"/>
            <w:tcBorders>
              <w:top w:val="nil"/>
              <w:left w:val="nil"/>
              <w:bottom w:val="single" w:sz="4" w:space="0" w:color="auto"/>
              <w:right w:val="single" w:sz="4" w:space="0" w:color="auto"/>
            </w:tcBorders>
            <w:shd w:val="clear" w:color="auto" w:fill="auto"/>
            <w:noWrap/>
            <w:vAlign w:val="center"/>
            <w:hideMark/>
          </w:tcPr>
          <w:p w:rsidR="009A6BC5" w:rsidRPr="009A6BC5" w:rsidRDefault="009A6BC5" w:rsidP="009A6BC5">
            <w:pPr>
              <w:rPr>
                <w:color w:val="000000"/>
                <w:sz w:val="20"/>
                <w:szCs w:val="20"/>
                <w:lang w:val="en-GB" w:eastAsia="en-GB"/>
              </w:rPr>
            </w:pPr>
            <w:r w:rsidRPr="009A6BC5">
              <w:rPr>
                <w:color w:val="000000"/>
                <w:sz w:val="20"/>
                <w:szCs w:val="20"/>
                <w:lang w:val="en-GB" w:eastAsia="en-GB"/>
              </w:rPr>
              <w:t>Дубочане</w:t>
            </w:r>
          </w:p>
        </w:tc>
        <w:tc>
          <w:tcPr>
            <w:tcW w:w="1493" w:type="dxa"/>
            <w:tcBorders>
              <w:top w:val="nil"/>
              <w:left w:val="nil"/>
              <w:bottom w:val="single" w:sz="4" w:space="0" w:color="auto"/>
              <w:right w:val="single" w:sz="4" w:space="0" w:color="auto"/>
            </w:tcBorders>
            <w:shd w:val="clear" w:color="auto" w:fill="auto"/>
            <w:noWrap/>
            <w:vAlign w:val="center"/>
            <w:hideMark/>
          </w:tcPr>
          <w:p w:rsidR="009A6BC5" w:rsidRPr="009A6BC5" w:rsidRDefault="009A6BC5" w:rsidP="009A6BC5">
            <w:pPr>
              <w:jc w:val="right"/>
              <w:rPr>
                <w:color w:val="000000"/>
                <w:sz w:val="20"/>
                <w:szCs w:val="20"/>
                <w:lang w:val="en-GB" w:eastAsia="en-GB"/>
              </w:rPr>
            </w:pPr>
            <w:r w:rsidRPr="009A6BC5">
              <w:rPr>
                <w:color w:val="000000"/>
                <w:sz w:val="20"/>
                <w:szCs w:val="20"/>
                <w:lang w:val="en-GB" w:eastAsia="en-GB"/>
              </w:rPr>
              <w:t>3794/2</w:t>
            </w:r>
          </w:p>
        </w:tc>
        <w:tc>
          <w:tcPr>
            <w:tcW w:w="3043" w:type="dxa"/>
            <w:tcBorders>
              <w:top w:val="nil"/>
              <w:left w:val="nil"/>
              <w:bottom w:val="single" w:sz="4" w:space="0" w:color="auto"/>
              <w:right w:val="single" w:sz="4" w:space="0" w:color="auto"/>
            </w:tcBorders>
            <w:shd w:val="clear" w:color="auto" w:fill="auto"/>
            <w:noWrap/>
            <w:vAlign w:val="center"/>
            <w:hideMark/>
          </w:tcPr>
          <w:p w:rsidR="009A6BC5" w:rsidRPr="009A6BC5" w:rsidRDefault="009A6BC5" w:rsidP="009A6BC5">
            <w:pPr>
              <w:jc w:val="right"/>
              <w:rPr>
                <w:color w:val="000000"/>
                <w:sz w:val="20"/>
                <w:szCs w:val="20"/>
                <w:lang w:val="en-GB" w:eastAsia="en-GB"/>
              </w:rPr>
            </w:pPr>
            <w:r w:rsidRPr="009A6BC5">
              <w:rPr>
                <w:color w:val="000000"/>
                <w:sz w:val="20"/>
                <w:szCs w:val="20"/>
                <w:lang w:val="en-GB" w:eastAsia="en-GB"/>
              </w:rPr>
              <w:t>N: 44° 05' 48.81" E: 22° 15' 53.03"</w:t>
            </w:r>
          </w:p>
        </w:tc>
      </w:tr>
      <w:tr w:rsidR="009A6BC5" w:rsidRPr="009A6BC5" w:rsidTr="00BD504F">
        <w:trPr>
          <w:trHeight w:val="300"/>
          <w:jc w:val="center"/>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9A6BC5" w:rsidRPr="009A6BC5" w:rsidRDefault="009A6BC5" w:rsidP="009A6BC5">
            <w:pPr>
              <w:jc w:val="center"/>
              <w:rPr>
                <w:color w:val="000000"/>
                <w:sz w:val="20"/>
                <w:szCs w:val="20"/>
                <w:lang w:val="en-GB" w:eastAsia="en-GB"/>
              </w:rPr>
            </w:pPr>
            <w:r w:rsidRPr="009A6BC5">
              <w:rPr>
                <w:color w:val="000000"/>
                <w:sz w:val="20"/>
                <w:szCs w:val="20"/>
                <w:lang w:val="en-GB" w:eastAsia="en-GB"/>
              </w:rPr>
              <w:t>12</w:t>
            </w:r>
          </w:p>
        </w:tc>
        <w:tc>
          <w:tcPr>
            <w:tcW w:w="2410" w:type="dxa"/>
            <w:tcBorders>
              <w:top w:val="nil"/>
              <w:left w:val="nil"/>
              <w:bottom w:val="single" w:sz="4" w:space="0" w:color="auto"/>
              <w:right w:val="single" w:sz="4" w:space="0" w:color="auto"/>
            </w:tcBorders>
            <w:shd w:val="clear" w:color="auto" w:fill="auto"/>
            <w:noWrap/>
            <w:vAlign w:val="center"/>
            <w:hideMark/>
          </w:tcPr>
          <w:p w:rsidR="009A6BC5" w:rsidRPr="009A6BC5" w:rsidRDefault="009A6BC5" w:rsidP="009A6BC5">
            <w:pPr>
              <w:rPr>
                <w:color w:val="000000"/>
                <w:sz w:val="20"/>
                <w:szCs w:val="20"/>
                <w:lang w:val="en-GB" w:eastAsia="en-GB"/>
              </w:rPr>
            </w:pPr>
            <w:r w:rsidRPr="009A6BC5">
              <w:rPr>
                <w:color w:val="000000"/>
                <w:sz w:val="20"/>
                <w:szCs w:val="20"/>
                <w:lang w:val="en-GB" w:eastAsia="en-GB"/>
              </w:rPr>
              <w:t>ДУКМС Јабука</w:t>
            </w:r>
          </w:p>
        </w:tc>
        <w:tc>
          <w:tcPr>
            <w:tcW w:w="2192" w:type="dxa"/>
            <w:tcBorders>
              <w:top w:val="nil"/>
              <w:left w:val="nil"/>
              <w:bottom w:val="single" w:sz="4" w:space="0" w:color="auto"/>
              <w:right w:val="single" w:sz="4" w:space="0" w:color="auto"/>
            </w:tcBorders>
            <w:shd w:val="clear" w:color="auto" w:fill="auto"/>
            <w:noWrap/>
            <w:vAlign w:val="center"/>
            <w:hideMark/>
          </w:tcPr>
          <w:p w:rsidR="009A6BC5" w:rsidRPr="009A6BC5" w:rsidRDefault="009A6BC5" w:rsidP="009A6BC5">
            <w:pPr>
              <w:rPr>
                <w:color w:val="000000"/>
                <w:sz w:val="20"/>
                <w:szCs w:val="20"/>
                <w:lang w:val="en-GB" w:eastAsia="en-GB"/>
              </w:rPr>
            </w:pPr>
            <w:r w:rsidRPr="009A6BC5">
              <w:rPr>
                <w:color w:val="000000"/>
                <w:sz w:val="20"/>
                <w:szCs w:val="20"/>
                <w:lang w:val="en-GB" w:eastAsia="en-GB"/>
              </w:rPr>
              <w:t>Јунчевићи</w:t>
            </w:r>
          </w:p>
        </w:tc>
        <w:tc>
          <w:tcPr>
            <w:tcW w:w="1493" w:type="dxa"/>
            <w:tcBorders>
              <w:top w:val="nil"/>
              <w:left w:val="nil"/>
              <w:bottom w:val="single" w:sz="4" w:space="0" w:color="auto"/>
              <w:right w:val="single" w:sz="4" w:space="0" w:color="auto"/>
            </w:tcBorders>
            <w:shd w:val="clear" w:color="auto" w:fill="auto"/>
            <w:noWrap/>
            <w:vAlign w:val="center"/>
            <w:hideMark/>
          </w:tcPr>
          <w:p w:rsidR="009A6BC5" w:rsidRPr="009A6BC5" w:rsidRDefault="009A6BC5" w:rsidP="009A6BC5">
            <w:pPr>
              <w:jc w:val="right"/>
              <w:rPr>
                <w:color w:val="000000"/>
                <w:sz w:val="20"/>
                <w:szCs w:val="20"/>
                <w:lang w:val="en-GB" w:eastAsia="en-GB"/>
              </w:rPr>
            </w:pPr>
            <w:r w:rsidRPr="009A6BC5">
              <w:rPr>
                <w:color w:val="000000"/>
                <w:sz w:val="20"/>
                <w:szCs w:val="20"/>
                <w:lang w:val="en-GB" w:eastAsia="en-GB"/>
              </w:rPr>
              <w:t>294</w:t>
            </w:r>
          </w:p>
        </w:tc>
        <w:tc>
          <w:tcPr>
            <w:tcW w:w="3043" w:type="dxa"/>
            <w:tcBorders>
              <w:top w:val="nil"/>
              <w:left w:val="nil"/>
              <w:bottom w:val="single" w:sz="4" w:space="0" w:color="auto"/>
              <w:right w:val="single" w:sz="4" w:space="0" w:color="auto"/>
            </w:tcBorders>
            <w:shd w:val="clear" w:color="auto" w:fill="auto"/>
            <w:noWrap/>
            <w:vAlign w:val="center"/>
            <w:hideMark/>
          </w:tcPr>
          <w:p w:rsidR="009A6BC5" w:rsidRPr="009A6BC5" w:rsidRDefault="009A6BC5" w:rsidP="009A6BC5">
            <w:pPr>
              <w:jc w:val="right"/>
              <w:rPr>
                <w:color w:val="000000"/>
                <w:sz w:val="20"/>
                <w:szCs w:val="20"/>
                <w:lang w:val="en-GB" w:eastAsia="en-GB"/>
              </w:rPr>
            </w:pPr>
            <w:r w:rsidRPr="009A6BC5">
              <w:rPr>
                <w:color w:val="000000"/>
                <w:sz w:val="20"/>
                <w:szCs w:val="20"/>
                <w:lang w:val="en-GB" w:eastAsia="en-GB"/>
              </w:rPr>
              <w:t>N: 43° 20' 11.96" E: 19° 30' 56.23"</w:t>
            </w:r>
          </w:p>
        </w:tc>
      </w:tr>
      <w:tr w:rsidR="009A6BC5" w:rsidRPr="009A6BC5" w:rsidTr="00BD504F">
        <w:trPr>
          <w:trHeight w:val="300"/>
          <w:jc w:val="center"/>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9A6BC5" w:rsidRPr="009A6BC5" w:rsidRDefault="009A6BC5" w:rsidP="009A6BC5">
            <w:pPr>
              <w:jc w:val="center"/>
              <w:rPr>
                <w:color w:val="000000"/>
                <w:sz w:val="20"/>
                <w:szCs w:val="20"/>
                <w:lang w:val="en-GB" w:eastAsia="en-GB"/>
              </w:rPr>
            </w:pPr>
            <w:r w:rsidRPr="009A6BC5">
              <w:rPr>
                <w:color w:val="000000"/>
                <w:sz w:val="20"/>
                <w:szCs w:val="20"/>
                <w:lang w:val="en-GB" w:eastAsia="en-GB"/>
              </w:rPr>
              <w:t>13</w:t>
            </w:r>
          </w:p>
        </w:tc>
        <w:tc>
          <w:tcPr>
            <w:tcW w:w="2410" w:type="dxa"/>
            <w:tcBorders>
              <w:top w:val="nil"/>
              <w:left w:val="nil"/>
              <w:bottom w:val="single" w:sz="4" w:space="0" w:color="auto"/>
              <w:right w:val="single" w:sz="4" w:space="0" w:color="auto"/>
            </w:tcBorders>
            <w:shd w:val="clear" w:color="auto" w:fill="auto"/>
            <w:noWrap/>
            <w:vAlign w:val="center"/>
            <w:hideMark/>
          </w:tcPr>
          <w:p w:rsidR="009A6BC5" w:rsidRPr="009A6BC5" w:rsidRDefault="009A6BC5" w:rsidP="009A6BC5">
            <w:pPr>
              <w:rPr>
                <w:color w:val="000000"/>
                <w:sz w:val="20"/>
                <w:szCs w:val="20"/>
                <w:lang w:val="en-GB" w:eastAsia="en-GB"/>
              </w:rPr>
            </w:pPr>
            <w:r w:rsidRPr="009A6BC5">
              <w:rPr>
                <w:color w:val="000000"/>
                <w:sz w:val="20"/>
                <w:szCs w:val="20"/>
                <w:lang w:val="en-GB" w:eastAsia="en-GB"/>
              </w:rPr>
              <w:t>ДУКМС Барелић</w:t>
            </w:r>
          </w:p>
        </w:tc>
        <w:tc>
          <w:tcPr>
            <w:tcW w:w="2192" w:type="dxa"/>
            <w:tcBorders>
              <w:top w:val="nil"/>
              <w:left w:val="nil"/>
              <w:bottom w:val="single" w:sz="4" w:space="0" w:color="auto"/>
              <w:right w:val="single" w:sz="4" w:space="0" w:color="auto"/>
            </w:tcBorders>
            <w:shd w:val="clear" w:color="auto" w:fill="auto"/>
            <w:noWrap/>
            <w:vAlign w:val="center"/>
            <w:hideMark/>
          </w:tcPr>
          <w:p w:rsidR="009A6BC5" w:rsidRPr="009A6BC5" w:rsidRDefault="009A6BC5" w:rsidP="009A6BC5">
            <w:pPr>
              <w:rPr>
                <w:color w:val="000000"/>
                <w:sz w:val="20"/>
                <w:szCs w:val="20"/>
                <w:lang w:val="en-GB" w:eastAsia="en-GB"/>
              </w:rPr>
            </w:pPr>
            <w:r w:rsidRPr="009A6BC5">
              <w:rPr>
                <w:color w:val="000000"/>
                <w:sz w:val="20"/>
                <w:szCs w:val="20"/>
                <w:lang w:val="en-GB" w:eastAsia="en-GB"/>
              </w:rPr>
              <w:t>Вишевце</w:t>
            </w:r>
          </w:p>
        </w:tc>
        <w:tc>
          <w:tcPr>
            <w:tcW w:w="1493" w:type="dxa"/>
            <w:tcBorders>
              <w:top w:val="nil"/>
              <w:left w:val="nil"/>
              <w:bottom w:val="single" w:sz="4" w:space="0" w:color="auto"/>
              <w:right w:val="single" w:sz="4" w:space="0" w:color="auto"/>
            </w:tcBorders>
            <w:shd w:val="clear" w:color="auto" w:fill="auto"/>
            <w:noWrap/>
            <w:vAlign w:val="center"/>
            <w:hideMark/>
          </w:tcPr>
          <w:p w:rsidR="009A6BC5" w:rsidRPr="009A6BC5" w:rsidRDefault="009A6BC5" w:rsidP="009A6BC5">
            <w:pPr>
              <w:jc w:val="right"/>
              <w:rPr>
                <w:color w:val="000000"/>
                <w:sz w:val="20"/>
                <w:szCs w:val="20"/>
                <w:lang w:val="en-GB" w:eastAsia="en-GB"/>
              </w:rPr>
            </w:pPr>
            <w:r w:rsidRPr="009A6BC5">
              <w:rPr>
                <w:color w:val="000000"/>
                <w:sz w:val="20"/>
                <w:szCs w:val="20"/>
                <w:lang w:val="en-GB" w:eastAsia="en-GB"/>
              </w:rPr>
              <w:t xml:space="preserve">564/3 </w:t>
            </w:r>
          </w:p>
        </w:tc>
        <w:tc>
          <w:tcPr>
            <w:tcW w:w="3043" w:type="dxa"/>
            <w:tcBorders>
              <w:top w:val="nil"/>
              <w:left w:val="nil"/>
              <w:bottom w:val="single" w:sz="4" w:space="0" w:color="auto"/>
              <w:right w:val="single" w:sz="4" w:space="0" w:color="auto"/>
            </w:tcBorders>
            <w:shd w:val="clear" w:color="auto" w:fill="auto"/>
            <w:noWrap/>
            <w:vAlign w:val="center"/>
            <w:hideMark/>
          </w:tcPr>
          <w:p w:rsidR="009A6BC5" w:rsidRPr="009A6BC5" w:rsidRDefault="009A6BC5" w:rsidP="009A6BC5">
            <w:pPr>
              <w:jc w:val="right"/>
              <w:rPr>
                <w:color w:val="000000"/>
                <w:sz w:val="20"/>
                <w:szCs w:val="20"/>
                <w:lang w:val="en-GB" w:eastAsia="en-GB"/>
              </w:rPr>
            </w:pPr>
            <w:r w:rsidRPr="009A6BC5">
              <w:rPr>
                <w:color w:val="000000"/>
                <w:sz w:val="20"/>
                <w:szCs w:val="20"/>
                <w:lang w:val="en-GB" w:eastAsia="en-GB"/>
              </w:rPr>
              <w:t>N: 42° 28' 30.55" E: 22° 02' 29.22"</w:t>
            </w:r>
          </w:p>
        </w:tc>
      </w:tr>
      <w:tr w:rsidR="009A6BC5" w:rsidRPr="009A6BC5" w:rsidTr="00BD504F">
        <w:trPr>
          <w:trHeight w:val="300"/>
          <w:jc w:val="center"/>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9A6BC5" w:rsidRPr="009A6BC5" w:rsidRDefault="009A6BC5" w:rsidP="009A6BC5">
            <w:pPr>
              <w:jc w:val="center"/>
              <w:rPr>
                <w:color w:val="000000"/>
                <w:sz w:val="20"/>
                <w:szCs w:val="20"/>
                <w:lang w:val="en-GB" w:eastAsia="en-GB"/>
              </w:rPr>
            </w:pPr>
            <w:r w:rsidRPr="009A6BC5">
              <w:rPr>
                <w:color w:val="000000"/>
                <w:sz w:val="20"/>
                <w:szCs w:val="20"/>
                <w:lang w:val="en-GB" w:eastAsia="en-GB"/>
              </w:rPr>
              <w:t>14</w:t>
            </w:r>
          </w:p>
        </w:tc>
        <w:tc>
          <w:tcPr>
            <w:tcW w:w="2410" w:type="dxa"/>
            <w:tcBorders>
              <w:top w:val="nil"/>
              <w:left w:val="nil"/>
              <w:bottom w:val="single" w:sz="4" w:space="0" w:color="auto"/>
              <w:right w:val="single" w:sz="4" w:space="0" w:color="auto"/>
            </w:tcBorders>
            <w:shd w:val="clear" w:color="auto" w:fill="auto"/>
            <w:noWrap/>
            <w:vAlign w:val="center"/>
            <w:hideMark/>
          </w:tcPr>
          <w:p w:rsidR="009A6BC5" w:rsidRPr="009A6BC5" w:rsidRDefault="009A6BC5" w:rsidP="009A6BC5">
            <w:pPr>
              <w:rPr>
                <w:color w:val="000000"/>
                <w:sz w:val="20"/>
                <w:szCs w:val="20"/>
                <w:lang w:val="en-GB" w:eastAsia="en-GB"/>
              </w:rPr>
            </w:pPr>
            <w:r w:rsidRPr="009A6BC5">
              <w:rPr>
                <w:color w:val="000000"/>
                <w:sz w:val="20"/>
                <w:szCs w:val="20"/>
                <w:lang w:val="en-GB" w:eastAsia="en-GB"/>
              </w:rPr>
              <w:t>ДУКМС Јелица</w:t>
            </w:r>
          </w:p>
        </w:tc>
        <w:tc>
          <w:tcPr>
            <w:tcW w:w="2192" w:type="dxa"/>
            <w:tcBorders>
              <w:top w:val="nil"/>
              <w:left w:val="nil"/>
              <w:bottom w:val="single" w:sz="4" w:space="0" w:color="auto"/>
              <w:right w:val="single" w:sz="4" w:space="0" w:color="auto"/>
            </w:tcBorders>
            <w:shd w:val="clear" w:color="auto" w:fill="auto"/>
            <w:noWrap/>
            <w:vAlign w:val="center"/>
            <w:hideMark/>
          </w:tcPr>
          <w:p w:rsidR="009A6BC5" w:rsidRPr="009A6BC5" w:rsidRDefault="009A6BC5" w:rsidP="009A6BC5">
            <w:pPr>
              <w:rPr>
                <w:color w:val="000000"/>
                <w:sz w:val="20"/>
                <w:szCs w:val="20"/>
                <w:lang w:val="en-GB" w:eastAsia="en-GB"/>
              </w:rPr>
            </w:pPr>
            <w:r w:rsidRPr="009A6BC5">
              <w:rPr>
                <w:color w:val="000000"/>
                <w:sz w:val="20"/>
                <w:szCs w:val="20"/>
                <w:lang w:val="en-GB" w:eastAsia="en-GB"/>
              </w:rPr>
              <w:t>Зеоке (Лучани)</w:t>
            </w:r>
          </w:p>
        </w:tc>
        <w:tc>
          <w:tcPr>
            <w:tcW w:w="1493" w:type="dxa"/>
            <w:tcBorders>
              <w:top w:val="nil"/>
              <w:left w:val="nil"/>
              <w:bottom w:val="single" w:sz="4" w:space="0" w:color="auto"/>
              <w:right w:val="single" w:sz="4" w:space="0" w:color="auto"/>
            </w:tcBorders>
            <w:shd w:val="clear" w:color="auto" w:fill="auto"/>
            <w:noWrap/>
            <w:vAlign w:val="center"/>
            <w:hideMark/>
          </w:tcPr>
          <w:p w:rsidR="009A6BC5" w:rsidRPr="009A6BC5" w:rsidRDefault="009A6BC5" w:rsidP="009A6BC5">
            <w:pPr>
              <w:jc w:val="right"/>
              <w:rPr>
                <w:color w:val="000000"/>
                <w:sz w:val="20"/>
                <w:szCs w:val="20"/>
                <w:lang w:val="en-GB" w:eastAsia="en-GB"/>
              </w:rPr>
            </w:pPr>
            <w:r w:rsidRPr="009A6BC5">
              <w:rPr>
                <w:color w:val="000000"/>
                <w:sz w:val="20"/>
                <w:szCs w:val="20"/>
                <w:lang w:val="en-GB" w:eastAsia="en-GB"/>
              </w:rPr>
              <w:t>326/2</w:t>
            </w:r>
          </w:p>
        </w:tc>
        <w:tc>
          <w:tcPr>
            <w:tcW w:w="3043" w:type="dxa"/>
            <w:tcBorders>
              <w:top w:val="nil"/>
              <w:left w:val="nil"/>
              <w:bottom w:val="single" w:sz="4" w:space="0" w:color="auto"/>
              <w:right w:val="single" w:sz="4" w:space="0" w:color="auto"/>
            </w:tcBorders>
            <w:shd w:val="clear" w:color="auto" w:fill="auto"/>
            <w:noWrap/>
            <w:vAlign w:val="center"/>
            <w:hideMark/>
          </w:tcPr>
          <w:p w:rsidR="009A6BC5" w:rsidRPr="009A6BC5" w:rsidRDefault="009A6BC5" w:rsidP="009A6BC5">
            <w:pPr>
              <w:jc w:val="right"/>
              <w:rPr>
                <w:color w:val="000000"/>
                <w:sz w:val="20"/>
                <w:szCs w:val="20"/>
                <w:lang w:val="en-GB" w:eastAsia="en-GB"/>
              </w:rPr>
            </w:pPr>
            <w:r w:rsidRPr="009A6BC5">
              <w:rPr>
                <w:color w:val="000000"/>
                <w:sz w:val="20"/>
                <w:szCs w:val="20"/>
                <w:lang w:val="en-GB" w:eastAsia="en-GB"/>
              </w:rPr>
              <w:t>N: 43° 51' 13.54" E: 20° 16' 33.87"</w:t>
            </w:r>
          </w:p>
        </w:tc>
      </w:tr>
      <w:tr w:rsidR="009A6BC5" w:rsidRPr="009A6BC5" w:rsidTr="00BD504F">
        <w:trPr>
          <w:trHeight w:val="300"/>
          <w:jc w:val="center"/>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9A6BC5" w:rsidRPr="009A6BC5" w:rsidRDefault="009A6BC5" w:rsidP="009A6BC5">
            <w:pPr>
              <w:jc w:val="center"/>
              <w:rPr>
                <w:color w:val="000000"/>
                <w:sz w:val="20"/>
                <w:szCs w:val="20"/>
                <w:lang w:val="en-GB" w:eastAsia="en-GB"/>
              </w:rPr>
            </w:pPr>
            <w:r w:rsidRPr="009A6BC5">
              <w:rPr>
                <w:color w:val="000000"/>
                <w:sz w:val="20"/>
                <w:szCs w:val="20"/>
                <w:lang w:val="en-GB" w:eastAsia="en-GB"/>
              </w:rPr>
              <w:t>15</w:t>
            </w:r>
          </w:p>
        </w:tc>
        <w:tc>
          <w:tcPr>
            <w:tcW w:w="2410" w:type="dxa"/>
            <w:tcBorders>
              <w:top w:val="nil"/>
              <w:left w:val="nil"/>
              <w:bottom w:val="single" w:sz="4" w:space="0" w:color="auto"/>
              <w:right w:val="single" w:sz="4" w:space="0" w:color="auto"/>
            </w:tcBorders>
            <w:shd w:val="clear" w:color="auto" w:fill="auto"/>
            <w:noWrap/>
            <w:vAlign w:val="center"/>
            <w:hideMark/>
          </w:tcPr>
          <w:p w:rsidR="009A6BC5" w:rsidRPr="009A6BC5" w:rsidRDefault="009A6BC5" w:rsidP="009A6BC5">
            <w:pPr>
              <w:rPr>
                <w:color w:val="000000"/>
                <w:sz w:val="20"/>
                <w:szCs w:val="20"/>
                <w:lang w:val="en-GB" w:eastAsia="en-GB"/>
              </w:rPr>
            </w:pPr>
            <w:r w:rsidRPr="009A6BC5">
              <w:rPr>
                <w:color w:val="000000"/>
                <w:sz w:val="20"/>
                <w:szCs w:val="20"/>
                <w:lang w:val="en-GB" w:eastAsia="en-GB"/>
              </w:rPr>
              <w:t>ДУКМС Голија</w:t>
            </w:r>
          </w:p>
        </w:tc>
        <w:tc>
          <w:tcPr>
            <w:tcW w:w="2192" w:type="dxa"/>
            <w:tcBorders>
              <w:top w:val="nil"/>
              <w:left w:val="nil"/>
              <w:bottom w:val="single" w:sz="4" w:space="0" w:color="auto"/>
              <w:right w:val="single" w:sz="4" w:space="0" w:color="auto"/>
            </w:tcBorders>
            <w:shd w:val="clear" w:color="auto" w:fill="auto"/>
            <w:noWrap/>
            <w:vAlign w:val="center"/>
            <w:hideMark/>
          </w:tcPr>
          <w:p w:rsidR="009A6BC5" w:rsidRPr="009A6BC5" w:rsidRDefault="009A6BC5" w:rsidP="009A6BC5">
            <w:pPr>
              <w:rPr>
                <w:color w:val="000000"/>
                <w:sz w:val="20"/>
                <w:szCs w:val="20"/>
                <w:lang w:val="en-GB" w:eastAsia="en-GB"/>
              </w:rPr>
            </w:pPr>
            <w:r w:rsidRPr="009A6BC5">
              <w:rPr>
                <w:color w:val="000000"/>
                <w:sz w:val="20"/>
                <w:szCs w:val="20"/>
                <w:lang w:val="en-GB" w:eastAsia="en-GB"/>
              </w:rPr>
              <w:t>Плешин (Рашка)</w:t>
            </w:r>
          </w:p>
        </w:tc>
        <w:tc>
          <w:tcPr>
            <w:tcW w:w="1493" w:type="dxa"/>
            <w:tcBorders>
              <w:top w:val="nil"/>
              <w:left w:val="nil"/>
              <w:bottom w:val="single" w:sz="4" w:space="0" w:color="auto"/>
              <w:right w:val="single" w:sz="4" w:space="0" w:color="auto"/>
            </w:tcBorders>
            <w:shd w:val="clear" w:color="auto" w:fill="auto"/>
            <w:noWrap/>
            <w:vAlign w:val="center"/>
            <w:hideMark/>
          </w:tcPr>
          <w:p w:rsidR="009A6BC5" w:rsidRPr="009A6BC5" w:rsidRDefault="009A6BC5" w:rsidP="009A6BC5">
            <w:pPr>
              <w:jc w:val="right"/>
              <w:rPr>
                <w:color w:val="000000"/>
                <w:sz w:val="20"/>
                <w:szCs w:val="20"/>
                <w:lang w:val="en-GB" w:eastAsia="en-GB"/>
              </w:rPr>
            </w:pPr>
            <w:r w:rsidRPr="009A6BC5">
              <w:rPr>
                <w:color w:val="000000"/>
                <w:sz w:val="20"/>
                <w:szCs w:val="20"/>
                <w:lang w:val="en-GB" w:eastAsia="en-GB"/>
              </w:rPr>
              <w:t>2046</w:t>
            </w:r>
          </w:p>
        </w:tc>
        <w:tc>
          <w:tcPr>
            <w:tcW w:w="3043" w:type="dxa"/>
            <w:tcBorders>
              <w:top w:val="nil"/>
              <w:left w:val="nil"/>
              <w:bottom w:val="single" w:sz="4" w:space="0" w:color="auto"/>
              <w:right w:val="single" w:sz="4" w:space="0" w:color="auto"/>
            </w:tcBorders>
            <w:shd w:val="clear" w:color="auto" w:fill="auto"/>
            <w:noWrap/>
            <w:vAlign w:val="center"/>
            <w:hideMark/>
          </w:tcPr>
          <w:p w:rsidR="009A6BC5" w:rsidRPr="009A6BC5" w:rsidRDefault="009A6BC5" w:rsidP="009A6BC5">
            <w:pPr>
              <w:jc w:val="right"/>
              <w:rPr>
                <w:color w:val="000000"/>
                <w:sz w:val="20"/>
                <w:szCs w:val="20"/>
                <w:lang w:val="en-GB" w:eastAsia="en-GB"/>
              </w:rPr>
            </w:pPr>
            <w:r w:rsidRPr="009A6BC5">
              <w:rPr>
                <w:color w:val="000000"/>
                <w:sz w:val="20"/>
                <w:szCs w:val="20"/>
                <w:lang w:val="en-GB" w:eastAsia="en-GB"/>
              </w:rPr>
              <w:t>N: 43° 17' 45.29" E: 20° 23' 45.44"</w:t>
            </w:r>
          </w:p>
        </w:tc>
      </w:tr>
      <w:tr w:rsidR="009A6BC5" w:rsidRPr="009A6BC5" w:rsidTr="00BD504F">
        <w:trPr>
          <w:trHeight w:val="300"/>
          <w:jc w:val="center"/>
        </w:trPr>
        <w:tc>
          <w:tcPr>
            <w:tcW w:w="680" w:type="dxa"/>
            <w:tcBorders>
              <w:top w:val="nil"/>
              <w:left w:val="single" w:sz="4" w:space="0" w:color="auto"/>
              <w:bottom w:val="single" w:sz="4" w:space="0" w:color="auto"/>
              <w:right w:val="single" w:sz="4" w:space="0" w:color="auto"/>
            </w:tcBorders>
            <w:shd w:val="clear" w:color="auto" w:fill="auto"/>
            <w:noWrap/>
            <w:vAlign w:val="center"/>
            <w:hideMark/>
          </w:tcPr>
          <w:p w:rsidR="009A6BC5" w:rsidRPr="009A6BC5" w:rsidRDefault="009A6BC5" w:rsidP="009A6BC5">
            <w:pPr>
              <w:jc w:val="center"/>
              <w:rPr>
                <w:color w:val="000000"/>
                <w:sz w:val="20"/>
                <w:szCs w:val="20"/>
                <w:lang w:val="en-GB" w:eastAsia="en-GB"/>
              </w:rPr>
            </w:pPr>
            <w:r w:rsidRPr="009A6BC5">
              <w:rPr>
                <w:color w:val="000000"/>
                <w:sz w:val="20"/>
                <w:szCs w:val="20"/>
                <w:lang w:val="en-GB" w:eastAsia="en-GB"/>
              </w:rPr>
              <w:lastRenderedPageBreak/>
              <w:t>16</w:t>
            </w:r>
          </w:p>
        </w:tc>
        <w:tc>
          <w:tcPr>
            <w:tcW w:w="2410" w:type="dxa"/>
            <w:tcBorders>
              <w:top w:val="nil"/>
              <w:left w:val="nil"/>
              <w:bottom w:val="single" w:sz="4" w:space="0" w:color="auto"/>
              <w:right w:val="single" w:sz="4" w:space="0" w:color="auto"/>
            </w:tcBorders>
            <w:shd w:val="clear" w:color="auto" w:fill="auto"/>
            <w:noWrap/>
            <w:vAlign w:val="center"/>
            <w:hideMark/>
          </w:tcPr>
          <w:p w:rsidR="009A6BC5" w:rsidRPr="009A6BC5" w:rsidRDefault="009A6BC5" w:rsidP="009A6BC5">
            <w:pPr>
              <w:rPr>
                <w:color w:val="000000"/>
                <w:sz w:val="20"/>
                <w:szCs w:val="20"/>
                <w:lang w:val="en-GB" w:eastAsia="en-GB"/>
              </w:rPr>
            </w:pPr>
            <w:r w:rsidRPr="009A6BC5">
              <w:rPr>
                <w:color w:val="000000"/>
                <w:sz w:val="20"/>
                <w:szCs w:val="20"/>
                <w:lang w:val="en-GB" w:eastAsia="en-GB"/>
              </w:rPr>
              <w:t>ДУКМС Мучибаба</w:t>
            </w:r>
          </w:p>
        </w:tc>
        <w:tc>
          <w:tcPr>
            <w:tcW w:w="2192" w:type="dxa"/>
            <w:tcBorders>
              <w:top w:val="nil"/>
              <w:left w:val="nil"/>
              <w:bottom w:val="single" w:sz="4" w:space="0" w:color="auto"/>
              <w:right w:val="single" w:sz="4" w:space="0" w:color="auto"/>
            </w:tcBorders>
            <w:shd w:val="clear" w:color="auto" w:fill="auto"/>
            <w:noWrap/>
            <w:vAlign w:val="center"/>
            <w:hideMark/>
          </w:tcPr>
          <w:p w:rsidR="009A6BC5" w:rsidRPr="009A6BC5" w:rsidRDefault="009A6BC5" w:rsidP="009A6BC5">
            <w:pPr>
              <w:rPr>
                <w:color w:val="000000"/>
                <w:sz w:val="20"/>
                <w:szCs w:val="20"/>
                <w:lang w:val="en-GB" w:eastAsia="en-GB"/>
              </w:rPr>
            </w:pPr>
            <w:r w:rsidRPr="009A6BC5">
              <w:rPr>
                <w:color w:val="000000"/>
                <w:sz w:val="20"/>
                <w:szCs w:val="20"/>
                <w:lang w:val="en-GB" w:eastAsia="en-GB"/>
              </w:rPr>
              <w:t>Мучибаба (Књажевац)</w:t>
            </w:r>
          </w:p>
        </w:tc>
        <w:tc>
          <w:tcPr>
            <w:tcW w:w="1493" w:type="dxa"/>
            <w:tcBorders>
              <w:top w:val="nil"/>
              <w:left w:val="nil"/>
              <w:bottom w:val="single" w:sz="4" w:space="0" w:color="auto"/>
              <w:right w:val="single" w:sz="4" w:space="0" w:color="auto"/>
            </w:tcBorders>
            <w:shd w:val="clear" w:color="auto" w:fill="auto"/>
            <w:noWrap/>
            <w:vAlign w:val="center"/>
            <w:hideMark/>
          </w:tcPr>
          <w:p w:rsidR="009A6BC5" w:rsidRPr="009A6BC5" w:rsidRDefault="009A6BC5" w:rsidP="009A6BC5">
            <w:pPr>
              <w:jc w:val="right"/>
              <w:rPr>
                <w:color w:val="000000"/>
                <w:sz w:val="20"/>
                <w:szCs w:val="20"/>
                <w:lang w:val="en-GB" w:eastAsia="en-GB"/>
              </w:rPr>
            </w:pPr>
            <w:r w:rsidRPr="009A6BC5">
              <w:rPr>
                <w:color w:val="000000"/>
                <w:sz w:val="20"/>
                <w:szCs w:val="20"/>
                <w:lang w:val="en-GB" w:eastAsia="en-GB"/>
              </w:rPr>
              <w:t>4855</w:t>
            </w:r>
          </w:p>
        </w:tc>
        <w:tc>
          <w:tcPr>
            <w:tcW w:w="3043" w:type="dxa"/>
            <w:tcBorders>
              <w:top w:val="nil"/>
              <w:left w:val="nil"/>
              <w:bottom w:val="single" w:sz="4" w:space="0" w:color="auto"/>
              <w:right w:val="single" w:sz="4" w:space="0" w:color="auto"/>
            </w:tcBorders>
            <w:shd w:val="clear" w:color="auto" w:fill="auto"/>
            <w:noWrap/>
            <w:vAlign w:val="center"/>
            <w:hideMark/>
          </w:tcPr>
          <w:p w:rsidR="009A6BC5" w:rsidRPr="009A6BC5" w:rsidRDefault="009A6BC5" w:rsidP="009A6BC5">
            <w:pPr>
              <w:jc w:val="right"/>
              <w:rPr>
                <w:color w:val="000000"/>
                <w:sz w:val="20"/>
                <w:szCs w:val="20"/>
                <w:lang w:val="en-GB" w:eastAsia="en-GB"/>
              </w:rPr>
            </w:pPr>
            <w:r w:rsidRPr="009A6BC5">
              <w:rPr>
                <w:color w:val="000000"/>
                <w:sz w:val="20"/>
                <w:szCs w:val="20"/>
                <w:lang w:val="en-GB" w:eastAsia="en-GB"/>
              </w:rPr>
              <w:t>N: 43° 28' 14.24" E: 22° 16' 51.91"</w:t>
            </w:r>
          </w:p>
        </w:tc>
      </w:tr>
    </w:tbl>
    <w:p w:rsidR="009A6BC5" w:rsidRPr="009A6BC5" w:rsidRDefault="009A6BC5" w:rsidP="009A6BC5">
      <w:pPr>
        <w:ind w:firstLine="720"/>
        <w:jc w:val="both"/>
      </w:pPr>
    </w:p>
    <w:p w:rsidR="009A6BC5" w:rsidRPr="009A6BC5" w:rsidRDefault="009A6BC5" w:rsidP="009A6BC5">
      <w:pPr>
        <w:ind w:firstLine="720"/>
        <w:jc w:val="both"/>
        <w:rPr>
          <w:highlight w:val="yellow"/>
        </w:rPr>
      </w:pPr>
      <w:proofErr w:type="gramStart"/>
      <w:r w:rsidRPr="009A6BC5">
        <w:t xml:space="preserve">Објекти даљински управљаних контролно-мерних станица су </w:t>
      </w:r>
      <w:r w:rsidRPr="009A6BC5">
        <w:rPr>
          <w:lang w:val="en-GB"/>
        </w:rPr>
        <w:t>ограђени бетонски плато</w:t>
      </w:r>
      <w:r w:rsidRPr="009A6BC5">
        <w:t>и</w:t>
      </w:r>
      <w:r w:rsidRPr="009A6BC5">
        <w:rPr>
          <w:lang w:val="en-GB"/>
        </w:rPr>
        <w:t xml:space="preserve"> на ко</w:t>
      </w:r>
      <w:r w:rsidRPr="009A6BC5">
        <w:t>јима</w:t>
      </w:r>
      <w:r w:rsidRPr="009A6BC5">
        <w:rPr>
          <w:lang w:val="en-GB"/>
        </w:rPr>
        <w:t xml:space="preserve"> се налаз</w:t>
      </w:r>
      <w:r w:rsidRPr="009A6BC5">
        <w:t>е</w:t>
      </w:r>
      <w:r w:rsidRPr="009A6BC5">
        <w:rPr>
          <w:lang w:val="en-GB"/>
        </w:rPr>
        <w:t xml:space="preserve"> антенски стуб</w:t>
      </w:r>
      <w:r w:rsidRPr="009A6BC5">
        <w:t>ови висине до 36 метара и</w:t>
      </w:r>
      <w:r w:rsidRPr="009A6BC5">
        <w:rPr>
          <w:lang w:val="en-GB"/>
        </w:rPr>
        <w:t xml:space="preserve"> контејнер</w:t>
      </w:r>
      <w:r w:rsidRPr="009A6BC5">
        <w:t>и</w:t>
      </w:r>
      <w:r w:rsidRPr="009A6BC5">
        <w:rPr>
          <w:lang w:val="en-GB"/>
        </w:rPr>
        <w:t xml:space="preserve"> </w:t>
      </w:r>
      <w:r w:rsidRPr="009A6BC5">
        <w:t>(</w:t>
      </w:r>
      <w:r w:rsidRPr="009A6BC5">
        <w:rPr>
          <w:lang w:val="en-GB"/>
        </w:rPr>
        <w:t xml:space="preserve">димензија </w:t>
      </w:r>
      <w:r w:rsidRPr="009A6BC5">
        <w:t>4,5</w:t>
      </w:r>
      <w:r w:rsidRPr="009A6BC5">
        <w:rPr>
          <w:lang w:val="en-GB"/>
        </w:rPr>
        <w:t>m</w:t>
      </w:r>
      <w:r w:rsidRPr="009A6BC5">
        <w:t xml:space="preserve"> x 2,5m) </w:t>
      </w:r>
      <w:r w:rsidRPr="009A6BC5">
        <w:rPr>
          <w:lang w:val="en-GB"/>
        </w:rPr>
        <w:t>за смештај мерне и пратеће опреме</w:t>
      </w:r>
      <w:r w:rsidRPr="009A6BC5">
        <w:t>.</w:t>
      </w:r>
      <w:proofErr w:type="gramEnd"/>
    </w:p>
    <w:p w:rsidR="009A6BC5" w:rsidRPr="009A6BC5" w:rsidRDefault="009A6BC5" w:rsidP="009A6BC5">
      <w:pPr>
        <w:ind w:firstLine="720"/>
        <w:jc w:val="both"/>
      </w:pPr>
    </w:p>
    <w:p w:rsidR="009A6BC5" w:rsidRPr="009A6BC5" w:rsidRDefault="009A6BC5" w:rsidP="003A7684">
      <w:pPr>
        <w:tabs>
          <w:tab w:val="left" w:pos="780"/>
        </w:tabs>
        <w:jc w:val="both"/>
      </w:pPr>
      <w:r w:rsidRPr="009A6BC5">
        <w:rPr>
          <w:b/>
        </w:rPr>
        <w:tab/>
      </w:r>
    </w:p>
    <w:p w:rsidR="00FD462C" w:rsidRPr="00FD462C" w:rsidRDefault="00FD462C" w:rsidP="00FD462C">
      <w:pPr>
        <w:spacing w:line="259" w:lineRule="auto"/>
        <w:ind w:firstLine="720"/>
        <w:jc w:val="both"/>
        <w:rPr>
          <w:rFonts w:eastAsia="Calibri"/>
          <w:lang w:val="en-GB"/>
        </w:rPr>
      </w:pPr>
    </w:p>
    <w:p w:rsidR="006105E6" w:rsidRPr="00FD462C" w:rsidRDefault="006105E6" w:rsidP="00FD462C">
      <w:pPr>
        <w:autoSpaceDE w:val="0"/>
        <w:autoSpaceDN w:val="0"/>
        <w:adjustRightInd w:val="0"/>
      </w:pPr>
    </w:p>
    <w:p w:rsidR="006B632C" w:rsidRDefault="006B632C" w:rsidP="000B54F5">
      <w:pPr>
        <w:jc w:val="both"/>
        <w:rPr>
          <w:lang w:val="sr-Cyrl-CS"/>
        </w:rPr>
      </w:pPr>
    </w:p>
    <w:p w:rsidR="006B632C" w:rsidRDefault="006B632C" w:rsidP="000B54F5">
      <w:pPr>
        <w:jc w:val="both"/>
        <w:rPr>
          <w:lang w:val="sr-Cyrl-CS"/>
        </w:rPr>
      </w:pPr>
    </w:p>
    <w:p w:rsidR="00C2350C" w:rsidRDefault="00C2350C" w:rsidP="000B54F5">
      <w:pPr>
        <w:jc w:val="both"/>
        <w:rPr>
          <w:lang w:val="sr-Cyrl-CS"/>
        </w:rPr>
        <w:sectPr w:rsidR="00C2350C"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AF4978" w:rsidRPr="004276C4" w:rsidTr="006A503C">
        <w:tc>
          <w:tcPr>
            <w:tcW w:w="9243" w:type="dxa"/>
            <w:tcBorders>
              <w:top w:val="nil"/>
              <w:left w:val="nil"/>
              <w:bottom w:val="nil"/>
              <w:right w:val="nil"/>
            </w:tcBorders>
            <w:shd w:val="clear" w:color="auto" w:fill="DDD9C3"/>
          </w:tcPr>
          <w:p w:rsidR="00AF4978" w:rsidRPr="00015464" w:rsidRDefault="00015464" w:rsidP="00044113">
            <w:pPr>
              <w:jc w:val="center"/>
              <w:rPr>
                <w:b/>
                <w:sz w:val="28"/>
                <w:szCs w:val="28"/>
              </w:rPr>
            </w:pPr>
            <w:r>
              <w:rPr>
                <w:b/>
                <w:sz w:val="28"/>
                <w:szCs w:val="28"/>
                <w:lang w:val="sr-Cyrl-CS"/>
              </w:rPr>
              <w:lastRenderedPageBreak/>
              <w:t>ОДЕЉАК I</w:t>
            </w:r>
            <w:r>
              <w:rPr>
                <w:b/>
                <w:sz w:val="28"/>
                <w:szCs w:val="28"/>
              </w:rPr>
              <w:t>II</w:t>
            </w:r>
          </w:p>
        </w:tc>
      </w:tr>
    </w:tbl>
    <w:p w:rsidR="000C7B63" w:rsidRPr="006C2542" w:rsidRDefault="000C7B63" w:rsidP="000C7B63">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Pr="00D81B35">
        <w:rPr>
          <w:lang w:val="sr-Cyrl-CS"/>
        </w:rPr>
        <w:t xml:space="preserve"> 6.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 86/15 и 41/19</w:t>
      </w:r>
      <w:r w:rsidRPr="00D81B35">
        <w:rPr>
          <w:lang w:val="sr-Cyrl-CS"/>
        </w:rPr>
        <w:t>), наручилац је припремио образац:</w:t>
      </w:r>
    </w:p>
    <w:p w:rsidR="00724232" w:rsidRDefault="00724232" w:rsidP="00724232">
      <w:pPr>
        <w:jc w:val="both"/>
        <w:rPr>
          <w:lang w:val="sr-Cyrl-CS"/>
        </w:rPr>
      </w:pPr>
    </w:p>
    <w:p w:rsidR="00E9547F" w:rsidRPr="00AA39A8" w:rsidRDefault="00E9547F" w:rsidP="00724232">
      <w:pPr>
        <w:jc w:val="both"/>
        <w:rPr>
          <w:lang w:val="sr-Cyrl-CS"/>
        </w:rPr>
      </w:pPr>
    </w:p>
    <w:p w:rsidR="00F17C60" w:rsidRPr="002D76F2" w:rsidRDefault="00F17C60" w:rsidP="00F17C60">
      <w:pPr>
        <w:pStyle w:val="ListParagraph"/>
        <w:spacing w:after="0"/>
        <w:jc w:val="center"/>
        <w:rPr>
          <w:rFonts w:ascii="Times New Roman" w:hAnsi="Times New Roman"/>
          <w:b/>
          <w:sz w:val="24"/>
          <w:szCs w:val="24"/>
          <w:lang w:val="sr-Cyrl-CS"/>
        </w:rPr>
      </w:pPr>
      <w:r w:rsidRPr="002D76F2">
        <w:rPr>
          <w:rFonts w:ascii="Times New Roman" w:hAnsi="Times New Roman"/>
          <w:b/>
          <w:sz w:val="24"/>
          <w:szCs w:val="24"/>
          <w:lang w:val="sr-Cyrl-CS"/>
        </w:rPr>
        <w:t>УСЛОВИ ЗА УЧЕШЋЕ У ПОСТУПКУ ЈАВНЕ НАБАВКЕ И УПУТСТВО КАКО СЕ ДОКАЗУЈЕ ИСПУЊЕНОСТ УСЛОВА</w:t>
      </w:r>
    </w:p>
    <w:p w:rsidR="00F17C60" w:rsidRDefault="00F17C60" w:rsidP="00F17C60">
      <w:pPr>
        <w:jc w:val="both"/>
        <w:rPr>
          <w:lang w:val="sr-Cyrl-CS"/>
        </w:rPr>
      </w:pPr>
    </w:p>
    <w:p w:rsidR="00E9547F" w:rsidRPr="002D76F2" w:rsidRDefault="00E9547F" w:rsidP="00F17C60">
      <w:pPr>
        <w:jc w:val="both"/>
        <w:rPr>
          <w:lang w:val="sr-Cyrl-CS"/>
        </w:rPr>
      </w:pPr>
    </w:p>
    <w:p w:rsidR="00F17C60" w:rsidRPr="002D76F2" w:rsidRDefault="00F17C60" w:rsidP="00F17C60">
      <w:pPr>
        <w:shd w:val="clear" w:color="auto" w:fill="FFFFFF"/>
        <w:ind w:firstLine="720"/>
        <w:jc w:val="both"/>
        <w:rPr>
          <w:lang w:val="sr-Cyrl-CS"/>
        </w:rPr>
      </w:pPr>
      <w:r w:rsidRPr="002D76F2">
        <w:rPr>
          <w:lang w:val="sr-Cyrl-CS"/>
        </w:rPr>
        <w:t>Понуда мора да буде благовремена, да садржи све елементе, документе и доказе који су тражени у конкурсној документацији</w:t>
      </w:r>
      <w:r w:rsidR="004633D0">
        <w:rPr>
          <w:lang w:val="sr-Cyrl-CS"/>
        </w:rPr>
        <w:t>,</w:t>
      </w:r>
      <w:r w:rsidRPr="002D76F2">
        <w:rPr>
          <w:lang w:val="sr-Cyrl-CS"/>
        </w:rPr>
        <w:t xml:space="preserve"> како би се утврдила испуњеност обавезних услова, оценила озбиљност и квалитет понуде, односно установила квалификованост понуђача.</w:t>
      </w:r>
    </w:p>
    <w:p w:rsidR="00F17C60" w:rsidRPr="002D76F2" w:rsidRDefault="00F17C60" w:rsidP="00F17C60">
      <w:pPr>
        <w:shd w:val="clear" w:color="auto" w:fill="FFFFFF"/>
        <w:ind w:firstLine="576"/>
        <w:jc w:val="both"/>
        <w:rPr>
          <w:lang w:val="sr-Cyrl-CS"/>
        </w:rPr>
      </w:pPr>
    </w:p>
    <w:p w:rsidR="00F17C60" w:rsidRPr="002D76F2" w:rsidRDefault="00F17C60" w:rsidP="001F5686">
      <w:pPr>
        <w:numPr>
          <w:ilvl w:val="0"/>
          <w:numId w:val="5"/>
        </w:numPr>
        <w:tabs>
          <w:tab w:val="left" w:pos="0"/>
          <w:tab w:val="left" w:pos="1080"/>
        </w:tabs>
        <w:ind w:left="0" w:firstLine="993"/>
        <w:jc w:val="both"/>
        <w:rPr>
          <w:lang w:val="sr-Cyrl-CS"/>
        </w:rPr>
      </w:pPr>
      <w:r w:rsidRPr="002D76F2">
        <w:rPr>
          <w:b/>
          <w:lang w:val="sr-Cyrl-CS"/>
        </w:rPr>
        <w:t xml:space="preserve">Обавезни услови за учешће правних лица </w:t>
      </w:r>
      <w:r>
        <w:rPr>
          <w:b/>
          <w:lang w:val="sr-Cyrl-CS"/>
        </w:rPr>
        <w:t xml:space="preserve">и предузетника </w:t>
      </w:r>
      <w:r w:rsidRPr="002D76F2">
        <w:rPr>
          <w:b/>
          <w:lang w:val="sr-Cyrl-CS"/>
        </w:rPr>
        <w:t>у поступку јавне набавке</w:t>
      </w:r>
      <w:r>
        <w:rPr>
          <w:lang w:val="sr-Cyrl-CS"/>
        </w:rPr>
        <w:t>, сагласно члан</w:t>
      </w:r>
      <w:r w:rsidR="004633D0">
        <w:rPr>
          <w:lang w:val="sr-Cyrl-CS"/>
        </w:rPr>
        <w:t>у</w:t>
      </w:r>
      <w:r w:rsidRPr="002D76F2">
        <w:rPr>
          <w:lang w:val="sr-Cyrl-CS"/>
        </w:rPr>
        <w:t xml:space="preserve"> 75</w:t>
      </w:r>
      <w:r w:rsidR="00562D9D">
        <w:rPr>
          <w:lang w:val="sr-Cyrl-CS"/>
        </w:rPr>
        <w:t>.</w:t>
      </w:r>
      <w:r w:rsidRPr="002D76F2">
        <w:rPr>
          <w:lang w:val="sr-Cyrl-CS"/>
        </w:rPr>
        <w:t xml:space="preserve"> Закона о јавним набавкама су:</w:t>
      </w:r>
    </w:p>
    <w:p w:rsidR="00F17C60" w:rsidRPr="002D76F2" w:rsidRDefault="00F17C60" w:rsidP="00142A09">
      <w:pPr>
        <w:pStyle w:val="Normal2"/>
        <w:numPr>
          <w:ilvl w:val="0"/>
          <w:numId w:val="7"/>
        </w:numPr>
        <w:tabs>
          <w:tab w:val="left" w:pos="990"/>
        </w:tabs>
        <w:ind w:left="0" w:firstLine="720"/>
        <w:jc w:val="both"/>
        <w:rPr>
          <w:rFonts w:ascii="Times New Roman" w:hAnsi="Times New Roman" w:cs="Times New Roman"/>
          <w:sz w:val="24"/>
          <w:szCs w:val="24"/>
        </w:rPr>
      </w:pPr>
      <w:r w:rsidRPr="002D76F2">
        <w:rPr>
          <w:rFonts w:ascii="Times New Roman" w:hAnsi="Times New Roman" w:cs="Times New Roman"/>
          <w:sz w:val="24"/>
          <w:szCs w:val="24"/>
        </w:rPr>
        <w:t>Да је регистрован код надлежног органа, односно уписан у одговарајући регистар;</w:t>
      </w:r>
    </w:p>
    <w:p w:rsidR="00F17C60" w:rsidRPr="002D76F2" w:rsidRDefault="00F17C60" w:rsidP="00142A09">
      <w:pPr>
        <w:pStyle w:val="Normal2"/>
        <w:numPr>
          <w:ilvl w:val="0"/>
          <w:numId w:val="7"/>
        </w:numPr>
        <w:tabs>
          <w:tab w:val="left" w:pos="990"/>
        </w:tabs>
        <w:ind w:left="0" w:firstLine="720"/>
        <w:jc w:val="both"/>
        <w:rPr>
          <w:rFonts w:ascii="Times New Roman" w:hAnsi="Times New Roman" w:cs="Times New Roman"/>
          <w:sz w:val="24"/>
          <w:szCs w:val="24"/>
        </w:rPr>
      </w:pPr>
      <w:r w:rsidRPr="002D76F2">
        <w:rPr>
          <w:rFonts w:ascii="Times New Roman" w:hAnsi="Times New Roman" w:cs="Times New Roman"/>
          <w:sz w:val="24"/>
          <w:szCs w:val="24"/>
        </w:rPr>
        <w:t xml:space="preserve">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w:t>
      </w:r>
    </w:p>
    <w:p w:rsidR="00F17C60" w:rsidRPr="00AD11EE" w:rsidRDefault="00F17C60" w:rsidP="00142A09">
      <w:pPr>
        <w:pStyle w:val="Normal2"/>
        <w:numPr>
          <w:ilvl w:val="0"/>
          <w:numId w:val="7"/>
        </w:numPr>
        <w:tabs>
          <w:tab w:val="left" w:pos="990"/>
        </w:tabs>
        <w:ind w:left="0" w:firstLine="720"/>
        <w:jc w:val="both"/>
        <w:rPr>
          <w:rFonts w:ascii="Times New Roman" w:hAnsi="Times New Roman" w:cs="Times New Roman"/>
          <w:sz w:val="24"/>
          <w:szCs w:val="24"/>
        </w:rPr>
      </w:pPr>
      <w:r w:rsidRPr="002D76F2">
        <w:rPr>
          <w:rFonts w:ascii="Times New Roman" w:hAnsi="Times New Roman" w:cs="Times New Roman"/>
          <w:sz w:val="24"/>
          <w:szCs w:val="24"/>
        </w:rPr>
        <w:t>Да је измирио доспеле порезе, доприносе и друге јавне дажбине у складу са прописима Републике Србије или стране државе</w:t>
      </w:r>
      <w:r w:rsidR="004633D0">
        <w:rPr>
          <w:rFonts w:ascii="Times New Roman" w:hAnsi="Times New Roman" w:cs="Times New Roman"/>
          <w:sz w:val="24"/>
          <w:szCs w:val="24"/>
        </w:rPr>
        <w:t>,</w:t>
      </w:r>
      <w:r w:rsidRPr="002D76F2">
        <w:rPr>
          <w:rFonts w:ascii="Times New Roman" w:hAnsi="Times New Roman" w:cs="Times New Roman"/>
          <w:sz w:val="24"/>
          <w:szCs w:val="24"/>
        </w:rPr>
        <w:t xml:space="preserve"> када има седиште на њеној територији;</w:t>
      </w:r>
    </w:p>
    <w:p w:rsidR="00F17C60" w:rsidRPr="009A6BC5" w:rsidRDefault="00F17C60" w:rsidP="00142A09">
      <w:pPr>
        <w:pStyle w:val="Normal2"/>
        <w:numPr>
          <w:ilvl w:val="0"/>
          <w:numId w:val="7"/>
        </w:numPr>
        <w:tabs>
          <w:tab w:val="left" w:pos="990"/>
        </w:tabs>
        <w:ind w:left="0" w:firstLine="720"/>
        <w:jc w:val="both"/>
        <w:rPr>
          <w:rFonts w:ascii="Times New Roman" w:hAnsi="Times New Roman" w:cs="Times New Roman"/>
          <w:sz w:val="24"/>
          <w:szCs w:val="24"/>
          <w:lang w:val="sr-Cyrl-CS"/>
        </w:rPr>
      </w:pPr>
      <w:r w:rsidRPr="002D76F2">
        <w:rPr>
          <w:rFonts w:ascii="Times New Roman" w:hAnsi="Times New Roman" w:cs="Times New Roman"/>
          <w:sz w:val="24"/>
          <w:szCs w:val="24"/>
        </w:rPr>
        <w:t>Да је поштовао обавезе које произлазе из важећих прописа о заштити на раду, запошљавању и условима рада, заштити животне средине</w:t>
      </w:r>
      <w:r w:rsidR="004633D0">
        <w:rPr>
          <w:rFonts w:ascii="Times New Roman" w:hAnsi="Times New Roman" w:cs="Times New Roman"/>
          <w:sz w:val="24"/>
          <w:szCs w:val="24"/>
        </w:rPr>
        <w:t>,</w:t>
      </w:r>
      <w:r>
        <w:rPr>
          <w:rFonts w:ascii="Times New Roman" w:hAnsi="Times New Roman" w:cs="Times New Roman"/>
          <w:sz w:val="24"/>
          <w:szCs w:val="24"/>
        </w:rPr>
        <w:t xml:space="preserve"> </w:t>
      </w:r>
      <w:r>
        <w:rPr>
          <w:rFonts w:ascii="Times New Roman" w:hAnsi="Times New Roman" w:cs="Times New Roman"/>
          <w:sz w:val="24"/>
          <w:szCs w:val="24"/>
          <w:lang w:val="sr-Cyrl-CS"/>
        </w:rPr>
        <w:t xml:space="preserve">као и </w:t>
      </w:r>
      <w:r>
        <w:rPr>
          <w:rFonts w:ascii="Times New Roman" w:hAnsi="Times New Roman" w:cs="Times New Roman"/>
          <w:sz w:val="24"/>
          <w:szCs w:val="24"/>
        </w:rPr>
        <w:t>да нема меру меру</w:t>
      </w:r>
      <w:r w:rsidRPr="002D76F2">
        <w:rPr>
          <w:rFonts w:ascii="Times New Roman" w:hAnsi="Times New Roman" w:cs="Times New Roman"/>
          <w:sz w:val="24"/>
          <w:szCs w:val="24"/>
        </w:rPr>
        <w:t xml:space="preserve"> забране обављања делатности, која је на снази у време </w:t>
      </w:r>
      <w:r>
        <w:rPr>
          <w:rFonts w:ascii="Times New Roman" w:hAnsi="Times New Roman" w:cs="Times New Roman"/>
          <w:sz w:val="24"/>
          <w:szCs w:val="24"/>
        </w:rPr>
        <w:t>подношења понуде</w:t>
      </w:r>
      <w:r w:rsidR="009A6BC5">
        <w:rPr>
          <w:rFonts w:ascii="Times New Roman" w:hAnsi="Times New Roman" w:cs="Times New Roman"/>
          <w:sz w:val="24"/>
          <w:szCs w:val="24"/>
        </w:rPr>
        <w:t>;</w:t>
      </w:r>
    </w:p>
    <w:p w:rsidR="009A6BC5" w:rsidRPr="009A6BC5" w:rsidRDefault="009A6BC5" w:rsidP="009A6BC5">
      <w:pPr>
        <w:pStyle w:val="normal0"/>
        <w:numPr>
          <w:ilvl w:val="0"/>
          <w:numId w:val="7"/>
        </w:numPr>
        <w:tabs>
          <w:tab w:val="left" w:pos="990"/>
        </w:tabs>
        <w:ind w:left="0" w:firstLine="720"/>
        <w:jc w:val="both"/>
        <w:rPr>
          <w:rFonts w:ascii="Times New Roman" w:hAnsi="Times New Roman" w:cs="Times New Roman"/>
          <w:sz w:val="24"/>
          <w:szCs w:val="24"/>
          <w:lang w:val="sr-Cyrl-CS"/>
        </w:rPr>
      </w:pPr>
      <w:r w:rsidRPr="00B75D58">
        <w:rPr>
          <w:rFonts w:ascii="Times New Roman" w:eastAsia="Calibri" w:hAnsi="Times New Roman" w:cs="Times New Roman"/>
          <w:color w:val="000000"/>
          <w:sz w:val="24"/>
          <w:szCs w:val="24"/>
          <w:lang w:val="sr-Cyrl-CS" w:eastAsia="sr-Cyrl-CS"/>
        </w:rPr>
        <w:t>Да има важећу дозволу надлежног органа за обављање делатности која је предмет набавке</w:t>
      </w:r>
      <w:r>
        <w:rPr>
          <w:rFonts w:ascii="Times New Roman" w:eastAsia="Calibri" w:hAnsi="Times New Roman" w:cs="Times New Roman"/>
          <w:color w:val="000000"/>
          <w:sz w:val="24"/>
          <w:szCs w:val="24"/>
          <w:lang w:eastAsia="sr-Cyrl-CS"/>
        </w:rPr>
        <w:t>.</w:t>
      </w:r>
    </w:p>
    <w:p w:rsidR="00F17C60" w:rsidRPr="002D76F2" w:rsidRDefault="00F17C60" w:rsidP="00F17C60">
      <w:pPr>
        <w:numPr>
          <w:ilvl w:val="0"/>
          <w:numId w:val="5"/>
        </w:numPr>
        <w:tabs>
          <w:tab w:val="left" w:pos="0"/>
          <w:tab w:val="left" w:pos="1080"/>
        </w:tabs>
        <w:ind w:left="0" w:firstLine="900"/>
        <w:jc w:val="both"/>
        <w:rPr>
          <w:lang w:val="sr-Cyrl-CS"/>
        </w:rPr>
      </w:pPr>
      <w:r w:rsidRPr="002D76F2">
        <w:rPr>
          <w:b/>
          <w:lang w:val="sr-Cyrl-CS"/>
        </w:rPr>
        <w:t xml:space="preserve">Документа потребна за доказивање обавезних услова за учешће правних лица </w:t>
      </w:r>
      <w:r>
        <w:rPr>
          <w:b/>
          <w:lang w:val="sr-Cyrl-CS"/>
        </w:rPr>
        <w:t xml:space="preserve">и предузетника </w:t>
      </w:r>
      <w:r w:rsidRPr="002D76F2">
        <w:rPr>
          <w:b/>
          <w:lang w:val="sr-Cyrl-CS"/>
        </w:rPr>
        <w:t xml:space="preserve">у поступку јавне набавке, </w:t>
      </w:r>
      <w:r w:rsidRPr="002D76F2">
        <w:rPr>
          <w:lang w:val="sr-Cyrl-CS"/>
        </w:rPr>
        <w:t xml:space="preserve">сагласно </w:t>
      </w:r>
      <w:r w:rsidR="00562D9D">
        <w:rPr>
          <w:lang w:val="sr-Cyrl-CS"/>
        </w:rPr>
        <w:t>члану</w:t>
      </w:r>
      <w:r w:rsidRPr="002D76F2">
        <w:rPr>
          <w:lang w:val="sr-Cyrl-CS"/>
        </w:rPr>
        <w:t xml:space="preserve"> 77. Закона о јавним набавкама су:</w:t>
      </w:r>
    </w:p>
    <w:p w:rsidR="00F17C60" w:rsidRPr="002D76F2" w:rsidRDefault="00F17C60" w:rsidP="00F17C60">
      <w:pPr>
        <w:ind w:left="720"/>
        <w:jc w:val="both"/>
        <w:rPr>
          <w:lang w:val="sr-Cyrl-CS"/>
        </w:rPr>
      </w:pPr>
    </w:p>
    <w:p w:rsidR="00F17C60" w:rsidRPr="002D76F2" w:rsidRDefault="00F17C60" w:rsidP="00142A09">
      <w:pPr>
        <w:numPr>
          <w:ilvl w:val="0"/>
          <w:numId w:val="8"/>
        </w:numPr>
        <w:shd w:val="clear" w:color="auto" w:fill="FFFFFF"/>
        <w:tabs>
          <w:tab w:val="left" w:pos="990"/>
        </w:tabs>
        <w:ind w:left="0" w:firstLine="720"/>
        <w:jc w:val="both"/>
        <w:rPr>
          <w:lang w:val="sr-Cyrl-CS"/>
        </w:rPr>
      </w:pPr>
      <w:r w:rsidRPr="002D76F2">
        <w:rPr>
          <w:b/>
          <w:i/>
          <w:lang w:val="sr-Cyrl-CS"/>
        </w:rPr>
        <w:t>Изјава понуђача</w:t>
      </w:r>
      <w:r w:rsidR="0093578A">
        <w:rPr>
          <w:lang w:val="sr-Cyrl-CS"/>
        </w:rPr>
        <w:t>, потписана</w:t>
      </w:r>
      <w:r w:rsidRPr="002D76F2">
        <w:rPr>
          <w:lang w:val="sr-Cyrl-CS"/>
        </w:rPr>
        <w:t xml:space="preserve"> и дата под материјалном и кривичном одговорношћу </w:t>
      </w:r>
      <w:r w:rsidRPr="004633D0">
        <w:rPr>
          <w:lang w:val="sr-Cyrl-CS"/>
        </w:rPr>
        <w:t>као доказ да је  понуђач регистрован код надлежног органа, односно уписан у одговарајући регистар</w:t>
      </w:r>
      <w:r w:rsidR="00012D01" w:rsidRPr="004633D0">
        <w:rPr>
          <w:lang w:val="sr-Cyrl-CS"/>
        </w:rPr>
        <w:t xml:space="preserve"> </w:t>
      </w:r>
      <w:r w:rsidR="00012D01" w:rsidRPr="004633D0">
        <w:t>(</w:t>
      </w:r>
      <w:r w:rsidR="00012D01" w:rsidRPr="004633D0">
        <w:rPr>
          <w:lang w:val="sr-Cyrl-CS"/>
        </w:rPr>
        <w:t xml:space="preserve">Одељак </w:t>
      </w:r>
      <w:r w:rsidR="00012D01" w:rsidRPr="004633D0">
        <w:t>X</w:t>
      </w:r>
      <w:r w:rsidR="00012D01" w:rsidRPr="004633D0">
        <w:rPr>
          <w:lang w:val="sr-Cyrl-CS"/>
        </w:rPr>
        <w:t>)</w:t>
      </w:r>
      <w:r w:rsidRPr="004633D0">
        <w:rPr>
          <w:lang w:val="sr-Cyrl-CS"/>
        </w:rPr>
        <w:t>;</w:t>
      </w:r>
    </w:p>
    <w:p w:rsidR="00F17C60" w:rsidRPr="002D76F2" w:rsidRDefault="00F17C60" w:rsidP="00142A09">
      <w:pPr>
        <w:numPr>
          <w:ilvl w:val="0"/>
          <w:numId w:val="8"/>
        </w:numPr>
        <w:shd w:val="clear" w:color="auto" w:fill="FFFFFF"/>
        <w:tabs>
          <w:tab w:val="left" w:pos="990"/>
        </w:tabs>
        <w:ind w:left="0" w:firstLine="720"/>
        <w:jc w:val="both"/>
        <w:rPr>
          <w:lang w:val="sr-Cyrl-CS"/>
        </w:rPr>
      </w:pPr>
      <w:r w:rsidRPr="002D76F2">
        <w:rPr>
          <w:b/>
          <w:i/>
          <w:lang w:val="sr-Cyrl-CS"/>
        </w:rPr>
        <w:t>Изјава понуђача</w:t>
      </w:r>
      <w:r w:rsidR="0093578A">
        <w:rPr>
          <w:lang w:val="sr-Cyrl-CS"/>
        </w:rPr>
        <w:t>, потписана</w:t>
      </w:r>
      <w:r w:rsidRPr="002D76F2">
        <w:rPr>
          <w:lang w:val="sr-Cyrl-CS"/>
        </w:rPr>
        <w:t xml:space="preserve"> и дата под материјалном и кривичном одговорношћу </w:t>
      </w:r>
      <w:r w:rsidRPr="004633D0">
        <w:rPr>
          <w:lang w:val="sr-Cyrl-CS"/>
        </w:rPr>
        <w:t xml:space="preserve">као доказ да понуђач </w:t>
      </w:r>
      <w:r w:rsidRPr="004633D0">
        <w:t>и његов законски заступник</w:t>
      </w:r>
      <w:r w:rsidRPr="002D76F2">
        <w:t xml:space="preserve"> није осуђиван за неко од кривичних дела као члан организоване криминалне групе, да није осуђиван за неко од кривичних дела против привреде, кривична дела против заштите животне средине, кривично дело примања или давања мита, кривично дело преваре</w:t>
      </w:r>
      <w:r w:rsidR="00012D01">
        <w:t xml:space="preserve"> (</w:t>
      </w:r>
      <w:r w:rsidR="00012D01" w:rsidRPr="00702B77">
        <w:rPr>
          <w:lang w:val="sr-Cyrl-CS"/>
        </w:rPr>
        <w:t xml:space="preserve">Одељак </w:t>
      </w:r>
      <w:r w:rsidR="00012D01">
        <w:t>XI</w:t>
      </w:r>
      <w:r w:rsidR="00012D01" w:rsidRPr="00702B77">
        <w:rPr>
          <w:lang w:val="sr-Cyrl-CS"/>
        </w:rPr>
        <w:t>)</w:t>
      </w:r>
      <w:r w:rsidRPr="002D76F2">
        <w:t xml:space="preserve">; </w:t>
      </w:r>
    </w:p>
    <w:p w:rsidR="00F17C60" w:rsidRPr="00012D01" w:rsidRDefault="00F17C60" w:rsidP="00142A09">
      <w:pPr>
        <w:numPr>
          <w:ilvl w:val="0"/>
          <w:numId w:val="8"/>
        </w:numPr>
        <w:shd w:val="clear" w:color="auto" w:fill="FFFFFF"/>
        <w:tabs>
          <w:tab w:val="left" w:pos="990"/>
        </w:tabs>
        <w:ind w:left="0" w:firstLine="720"/>
        <w:jc w:val="both"/>
        <w:rPr>
          <w:lang w:val="sr-Cyrl-CS"/>
        </w:rPr>
      </w:pPr>
      <w:r w:rsidRPr="002D76F2">
        <w:rPr>
          <w:b/>
          <w:i/>
          <w:lang w:val="sr-Cyrl-CS"/>
        </w:rPr>
        <w:t>Изјава понуђача</w:t>
      </w:r>
      <w:r w:rsidR="0093578A">
        <w:rPr>
          <w:lang w:val="sr-Cyrl-CS"/>
        </w:rPr>
        <w:t xml:space="preserve">, потписана </w:t>
      </w:r>
      <w:r w:rsidRPr="002D76F2">
        <w:rPr>
          <w:lang w:val="sr-Cyrl-CS"/>
        </w:rPr>
        <w:t xml:space="preserve">и дата под материјалном и кривичном </w:t>
      </w:r>
      <w:r w:rsidRPr="004633D0">
        <w:rPr>
          <w:lang w:val="sr-Cyrl-CS"/>
        </w:rPr>
        <w:t xml:space="preserve">одговорношћу да је измирио доспеле порезе и друге јавне дажбине у складу са прописима Републике Србије или </w:t>
      </w:r>
      <w:r w:rsidRPr="004633D0">
        <w:t>стране државе када има седиште на њеној територији</w:t>
      </w:r>
      <w:r w:rsidR="00012D01" w:rsidRPr="004633D0">
        <w:t xml:space="preserve"> (</w:t>
      </w:r>
      <w:r w:rsidR="00012D01" w:rsidRPr="004633D0">
        <w:rPr>
          <w:lang w:val="sr-Cyrl-CS"/>
        </w:rPr>
        <w:t xml:space="preserve">Одељак </w:t>
      </w:r>
      <w:r w:rsidR="00012D01" w:rsidRPr="004633D0">
        <w:t>XII</w:t>
      </w:r>
      <w:r w:rsidR="00012D01" w:rsidRPr="004633D0">
        <w:rPr>
          <w:lang w:val="sr-Cyrl-CS"/>
        </w:rPr>
        <w:t>)</w:t>
      </w:r>
      <w:r w:rsidRPr="004633D0">
        <w:rPr>
          <w:lang w:val="sr-Cyrl-CS"/>
        </w:rPr>
        <w:t>;</w:t>
      </w:r>
    </w:p>
    <w:p w:rsidR="009A6BC5" w:rsidRPr="009A6BC5" w:rsidRDefault="00F17C60" w:rsidP="009A6BC5">
      <w:pPr>
        <w:numPr>
          <w:ilvl w:val="0"/>
          <w:numId w:val="8"/>
        </w:numPr>
        <w:tabs>
          <w:tab w:val="left" w:pos="990"/>
        </w:tabs>
        <w:ind w:left="0" w:firstLine="720"/>
        <w:jc w:val="both"/>
        <w:rPr>
          <w:lang w:val="sr-Cyrl-CS"/>
        </w:rPr>
      </w:pPr>
      <w:r w:rsidRPr="002D76F2">
        <w:rPr>
          <w:b/>
          <w:i/>
          <w:lang w:val="sr-Cyrl-CS"/>
        </w:rPr>
        <w:lastRenderedPageBreak/>
        <w:t>Изјава понуђача</w:t>
      </w:r>
      <w:r w:rsidR="0093578A">
        <w:rPr>
          <w:lang w:val="sr-Cyrl-CS"/>
        </w:rPr>
        <w:t>, потписана</w:t>
      </w:r>
      <w:r w:rsidRPr="002D76F2">
        <w:rPr>
          <w:lang w:val="sr-Cyrl-CS"/>
        </w:rPr>
        <w:t xml:space="preserve"> и дата под материјалном и кривичном одговорношћу </w:t>
      </w:r>
      <w:r w:rsidRPr="00AA39A8">
        <w:rPr>
          <w:lang w:val="sr-Cyrl-CS"/>
        </w:rPr>
        <w:t>да је поштовао обавезе које произлазе из важећих прописа о заштити на раду, запошљавању и условима рада, заштити животне средине</w:t>
      </w:r>
      <w:r>
        <w:rPr>
          <w:lang w:val="sr-Cyrl-CS"/>
        </w:rPr>
        <w:t xml:space="preserve"> као и да нема забрану обављања делатности која је на снази у време подошења понуда</w:t>
      </w:r>
      <w:r w:rsidR="00012D01">
        <w:t xml:space="preserve"> (</w:t>
      </w:r>
      <w:r w:rsidR="00012D01" w:rsidRPr="00702B77">
        <w:rPr>
          <w:lang w:val="sr-Cyrl-CS"/>
        </w:rPr>
        <w:t xml:space="preserve">Одељак </w:t>
      </w:r>
      <w:r w:rsidR="00012D01">
        <w:t>IX</w:t>
      </w:r>
      <w:r w:rsidR="00012D01" w:rsidRPr="00702B77">
        <w:rPr>
          <w:lang w:val="sr-Cyrl-CS"/>
        </w:rPr>
        <w:t>)</w:t>
      </w:r>
      <w:r w:rsidR="009A6BC5">
        <w:t>;</w:t>
      </w:r>
    </w:p>
    <w:p w:rsidR="009A6BC5" w:rsidRPr="009A6BC5" w:rsidRDefault="009A6BC5" w:rsidP="009A6BC5">
      <w:pPr>
        <w:numPr>
          <w:ilvl w:val="0"/>
          <w:numId w:val="8"/>
        </w:numPr>
        <w:tabs>
          <w:tab w:val="left" w:pos="990"/>
        </w:tabs>
        <w:ind w:left="0" w:firstLine="720"/>
        <w:jc w:val="both"/>
        <w:rPr>
          <w:lang w:val="sr-Cyrl-CS"/>
        </w:rPr>
      </w:pPr>
      <w:r>
        <w:rPr>
          <w:b/>
          <w:i/>
        </w:rPr>
        <w:t>Фотокопија</w:t>
      </w:r>
      <w:r w:rsidRPr="009A6BC5">
        <w:rPr>
          <w:b/>
          <w:i/>
        </w:rPr>
        <w:t xml:space="preserve"> </w:t>
      </w:r>
      <w:r>
        <w:rPr>
          <w:b/>
          <w:i/>
        </w:rPr>
        <w:t>Решења</w:t>
      </w:r>
      <w:r>
        <w:t xml:space="preserve"> МУП-а за Пројектовање и Извођење стабилних система за дојаву и гашење пожара и </w:t>
      </w:r>
      <w:r>
        <w:rPr>
          <w:b/>
          <w:i/>
        </w:rPr>
        <w:t>фотокопија</w:t>
      </w:r>
      <w:r w:rsidRPr="009A6BC5">
        <w:rPr>
          <w:b/>
          <w:i/>
        </w:rPr>
        <w:t xml:space="preserve"> </w:t>
      </w:r>
      <w:r>
        <w:rPr>
          <w:b/>
          <w:i/>
        </w:rPr>
        <w:t>Решења</w:t>
      </w:r>
      <w:r>
        <w:t xml:space="preserve"> МУП-а за контролно испитивање и сервисирање стабилних система за дојаву и гашење пожара.</w:t>
      </w:r>
    </w:p>
    <w:p w:rsidR="002330F1" w:rsidRDefault="002330F1" w:rsidP="002330F1">
      <w:pPr>
        <w:shd w:val="clear" w:color="auto" w:fill="FFFFFF"/>
        <w:tabs>
          <w:tab w:val="left" w:pos="540"/>
          <w:tab w:val="left" w:pos="1080"/>
        </w:tabs>
        <w:ind w:left="709"/>
        <w:jc w:val="both"/>
        <w:rPr>
          <w:lang w:val="sr-Cyrl-CS"/>
        </w:rPr>
      </w:pPr>
    </w:p>
    <w:p w:rsidR="00404A92" w:rsidRPr="00AC2E22" w:rsidRDefault="00404A92" w:rsidP="001F5686">
      <w:pPr>
        <w:numPr>
          <w:ilvl w:val="0"/>
          <w:numId w:val="5"/>
        </w:numPr>
        <w:tabs>
          <w:tab w:val="left" w:pos="0"/>
        </w:tabs>
        <w:ind w:left="0" w:firstLine="993"/>
        <w:jc w:val="both"/>
        <w:rPr>
          <w:lang w:val="sr-Cyrl-CS"/>
        </w:rPr>
      </w:pPr>
      <w:r w:rsidRPr="00AC2E22">
        <w:rPr>
          <w:b/>
          <w:lang w:val="sr-Cyrl-CS"/>
        </w:rPr>
        <w:t>Додатни услови за учешће у поступку јавне набавке</w:t>
      </w:r>
      <w:r>
        <w:rPr>
          <w:lang w:val="sr-Cyrl-CS"/>
        </w:rPr>
        <w:t>, сагласно чл</w:t>
      </w:r>
      <w:r>
        <w:rPr>
          <w:lang w:val="en-GB"/>
        </w:rPr>
        <w:t>ану</w:t>
      </w:r>
      <w:r w:rsidRPr="00AC2E22">
        <w:rPr>
          <w:lang w:val="sr-Cyrl-CS"/>
        </w:rPr>
        <w:t xml:space="preserve"> 76</w:t>
      </w:r>
      <w:r>
        <w:rPr>
          <w:lang w:val="sr-Cyrl-CS"/>
        </w:rPr>
        <w:t>. Закона о јавним набавкама</w:t>
      </w:r>
      <w:r w:rsidRPr="00AC2E22">
        <w:rPr>
          <w:lang w:val="sr-Cyrl-CS"/>
        </w:rPr>
        <w:t>:</w:t>
      </w:r>
    </w:p>
    <w:p w:rsidR="00404A92" w:rsidRDefault="00404A92" w:rsidP="00404A92">
      <w:pPr>
        <w:ind w:firstLine="709"/>
        <w:jc w:val="both"/>
        <w:rPr>
          <w:rFonts w:eastAsiaTheme="minorHAnsi"/>
          <w:lang w:val="sr-Cyrl-CS"/>
        </w:rPr>
      </w:pPr>
    </w:p>
    <w:p w:rsidR="00404A92" w:rsidRPr="00BB693A" w:rsidRDefault="00404A92" w:rsidP="00BB693A">
      <w:pPr>
        <w:pStyle w:val="ListParagraph"/>
        <w:numPr>
          <w:ilvl w:val="0"/>
          <w:numId w:val="33"/>
        </w:numPr>
        <w:shd w:val="clear" w:color="auto" w:fill="FFFFFF"/>
        <w:tabs>
          <w:tab w:val="left" w:pos="540"/>
          <w:tab w:val="left" w:pos="1080"/>
        </w:tabs>
        <w:ind w:hanging="731"/>
        <w:jc w:val="both"/>
        <w:rPr>
          <w:rFonts w:ascii="Times New Roman" w:hAnsi="Times New Roman"/>
          <w:sz w:val="24"/>
          <w:szCs w:val="24"/>
          <w:lang w:val="sr-Cyrl-CS"/>
        </w:rPr>
      </w:pPr>
      <w:r w:rsidRPr="00BB693A">
        <w:rPr>
          <w:rFonts w:ascii="Times New Roman" w:hAnsi="Times New Roman"/>
          <w:sz w:val="24"/>
          <w:szCs w:val="24"/>
          <w:lang w:val="sr-Cyrl-CS"/>
        </w:rPr>
        <w:t>Да располаже неопходним кадровским капацитетом;</w:t>
      </w:r>
    </w:p>
    <w:p w:rsidR="00404A92" w:rsidRPr="00BB693A" w:rsidRDefault="00404A92" w:rsidP="00BB693A">
      <w:pPr>
        <w:ind w:firstLine="709"/>
        <w:jc w:val="both"/>
        <w:rPr>
          <w:lang w:val="sr-Cyrl-CS"/>
        </w:rPr>
      </w:pPr>
      <w:r w:rsidRPr="00BB693A">
        <w:rPr>
          <w:lang w:val="sr-Cyrl-CS"/>
        </w:rPr>
        <w:t>Узимајући у обзир значај предмета набавке, под неопходним кадровским капацитетом се подразумева да</w:t>
      </w:r>
      <w:r w:rsidRPr="00BB693A">
        <w:t xml:space="preserve"> </w:t>
      </w:r>
      <w:r w:rsidRPr="00BB693A">
        <w:rPr>
          <w:bCs/>
          <w:lang w:val="sr-Cyrl-CS"/>
        </w:rPr>
        <w:t>понуђач има</w:t>
      </w:r>
      <w:r w:rsidRPr="00BB693A">
        <w:rPr>
          <w:lang w:val="sr-Cyrl-CS"/>
        </w:rPr>
        <w:t xml:space="preserve"> најмање једног ангажованог радника високе стручне спреме електротехничке струке са најмање три године радног искуства у струци и положеним стручним испитом, осим радника са научним звањем доктора наука који не морају да имају положен стручни испит</w:t>
      </w:r>
      <w:r w:rsidR="00BB693A" w:rsidRPr="00BB693A">
        <w:rPr>
          <w:lang w:val="sr-Cyrl-CS"/>
        </w:rPr>
        <w:t>.</w:t>
      </w:r>
    </w:p>
    <w:p w:rsidR="00BB693A" w:rsidRPr="00BB693A" w:rsidRDefault="00BB693A" w:rsidP="00BB693A">
      <w:pPr>
        <w:ind w:firstLine="709"/>
        <w:jc w:val="both"/>
        <w:rPr>
          <w:lang w:val="sr-Cyrl-CS"/>
        </w:rPr>
      </w:pPr>
    </w:p>
    <w:p w:rsidR="00BB693A" w:rsidRPr="00BB693A" w:rsidRDefault="00BB693A" w:rsidP="00BB693A">
      <w:pPr>
        <w:pStyle w:val="ListParagraph"/>
        <w:numPr>
          <w:ilvl w:val="0"/>
          <w:numId w:val="33"/>
        </w:numPr>
        <w:shd w:val="clear" w:color="auto" w:fill="FFFFFF"/>
        <w:tabs>
          <w:tab w:val="left" w:pos="540"/>
          <w:tab w:val="left" w:pos="1080"/>
        </w:tabs>
        <w:ind w:hanging="731"/>
        <w:jc w:val="both"/>
        <w:rPr>
          <w:rFonts w:ascii="Times New Roman" w:hAnsi="Times New Roman"/>
          <w:sz w:val="24"/>
          <w:szCs w:val="24"/>
          <w:lang w:val="sr-Cyrl-CS"/>
        </w:rPr>
      </w:pPr>
      <w:r w:rsidRPr="00BB693A">
        <w:rPr>
          <w:rFonts w:ascii="Times New Roman" w:hAnsi="Times New Roman"/>
          <w:sz w:val="24"/>
          <w:szCs w:val="24"/>
          <w:lang w:val="sr-Cyrl-CS"/>
        </w:rPr>
        <w:t>Да располаже неопходним техничким капацитетом;</w:t>
      </w:r>
    </w:p>
    <w:p w:rsidR="00BB693A" w:rsidRPr="00BB693A" w:rsidRDefault="00BB693A" w:rsidP="00BB693A">
      <w:pPr>
        <w:ind w:firstLine="709"/>
        <w:jc w:val="both"/>
        <w:rPr>
          <w:lang w:val="sr-Cyrl-CS"/>
        </w:rPr>
      </w:pPr>
      <w:r w:rsidRPr="00BB693A">
        <w:rPr>
          <w:lang w:val="sr-Cyrl-CS"/>
        </w:rPr>
        <w:t>Узимајући у обзир значај предмета набавке, под неопходним техничким капацитетом се подразумева да</w:t>
      </w:r>
      <w:r w:rsidRPr="00BB693A">
        <w:t xml:space="preserve"> </w:t>
      </w:r>
      <w:r w:rsidRPr="00BB693A">
        <w:rPr>
          <w:bCs/>
          <w:lang w:val="sr-Cyrl-CS"/>
        </w:rPr>
        <w:t>понуђач има</w:t>
      </w:r>
      <w:r w:rsidRPr="00BB693A">
        <w:rPr>
          <w:lang w:val="sr-Cyrl-CS"/>
        </w:rPr>
        <w:t xml:space="preserve"> одговарајућу опрему и уређаје за испитивање, сагласно важећим прописима и стандардима за ову врсту посла.</w:t>
      </w:r>
    </w:p>
    <w:p w:rsidR="00BB693A" w:rsidRPr="00BB693A" w:rsidRDefault="00BB693A" w:rsidP="00BB693A">
      <w:pPr>
        <w:ind w:firstLine="709"/>
        <w:jc w:val="both"/>
        <w:rPr>
          <w:lang w:val="sr-Cyrl-CS"/>
        </w:rPr>
      </w:pPr>
    </w:p>
    <w:p w:rsidR="00404A92" w:rsidRPr="00AC2E22" w:rsidRDefault="00404A92" w:rsidP="001F5686">
      <w:pPr>
        <w:numPr>
          <w:ilvl w:val="0"/>
          <w:numId w:val="5"/>
        </w:numPr>
        <w:tabs>
          <w:tab w:val="left" w:pos="0"/>
        </w:tabs>
        <w:ind w:left="0" w:firstLine="993"/>
        <w:jc w:val="both"/>
        <w:rPr>
          <w:lang w:val="sr-Cyrl-CS"/>
        </w:rPr>
      </w:pPr>
      <w:r w:rsidRPr="00AC2E22">
        <w:rPr>
          <w:b/>
          <w:lang w:val="sr-Cyrl-CS"/>
        </w:rPr>
        <w:t>Документа потребна за доказивање додатних услова</w:t>
      </w:r>
      <w:r>
        <w:rPr>
          <w:b/>
          <w:lang w:val="sr-Cyrl-CS"/>
        </w:rPr>
        <w:t xml:space="preserve">, </w:t>
      </w:r>
      <w:r w:rsidRPr="00562D9D">
        <w:rPr>
          <w:lang w:val="sr-Cyrl-CS"/>
        </w:rPr>
        <w:t xml:space="preserve">сагласно </w:t>
      </w:r>
      <w:r>
        <w:rPr>
          <w:lang w:val="sr-Cyrl-CS"/>
        </w:rPr>
        <w:t>члану</w:t>
      </w:r>
      <w:r w:rsidRPr="00AC2E22">
        <w:rPr>
          <w:lang w:val="sr-Cyrl-CS"/>
        </w:rPr>
        <w:t xml:space="preserve"> 77. Закона о јавним набавка:</w:t>
      </w:r>
    </w:p>
    <w:p w:rsidR="00404A92" w:rsidRPr="00AC2E22" w:rsidRDefault="00404A92" w:rsidP="00404A92">
      <w:pPr>
        <w:shd w:val="clear" w:color="auto" w:fill="FFFFFF"/>
        <w:tabs>
          <w:tab w:val="left" w:pos="540"/>
          <w:tab w:val="left" w:pos="1080"/>
        </w:tabs>
        <w:ind w:left="720"/>
        <w:jc w:val="both"/>
        <w:rPr>
          <w:lang w:val="sr-Cyrl-CS"/>
        </w:rPr>
      </w:pPr>
    </w:p>
    <w:p w:rsidR="00404A92" w:rsidRPr="00BB693A" w:rsidRDefault="00404A92" w:rsidP="00BB693A">
      <w:pPr>
        <w:pStyle w:val="ListParagraph"/>
        <w:numPr>
          <w:ilvl w:val="0"/>
          <w:numId w:val="34"/>
        </w:numPr>
        <w:shd w:val="clear" w:color="auto" w:fill="FFFFFF"/>
        <w:tabs>
          <w:tab w:val="left" w:pos="540"/>
          <w:tab w:val="left" w:pos="1080"/>
        </w:tabs>
        <w:ind w:hanging="731"/>
        <w:jc w:val="both"/>
        <w:rPr>
          <w:rFonts w:ascii="Times New Roman" w:hAnsi="Times New Roman"/>
          <w:sz w:val="24"/>
          <w:szCs w:val="24"/>
          <w:lang w:val="sr-Cyrl-CS"/>
        </w:rPr>
      </w:pPr>
      <w:r w:rsidRPr="00BB693A">
        <w:rPr>
          <w:rFonts w:ascii="Times New Roman" w:hAnsi="Times New Roman"/>
          <w:sz w:val="24"/>
          <w:szCs w:val="24"/>
          <w:lang w:val="sr-Cyrl-CS"/>
        </w:rPr>
        <w:t xml:space="preserve">Да располаже неопходним кадровским </w:t>
      </w:r>
      <w:r w:rsidR="00BB693A">
        <w:rPr>
          <w:rFonts w:ascii="Times New Roman" w:hAnsi="Times New Roman"/>
          <w:sz w:val="24"/>
          <w:szCs w:val="24"/>
          <w:lang w:val="sr-Cyrl-CS"/>
        </w:rPr>
        <w:t xml:space="preserve">и техничким </w:t>
      </w:r>
      <w:r w:rsidRPr="00BB693A">
        <w:rPr>
          <w:rFonts w:ascii="Times New Roman" w:hAnsi="Times New Roman"/>
          <w:sz w:val="24"/>
          <w:szCs w:val="24"/>
          <w:lang w:val="sr-Cyrl-CS"/>
        </w:rPr>
        <w:t>капацитетом;</w:t>
      </w:r>
    </w:p>
    <w:p w:rsidR="006957DA" w:rsidRDefault="00404A92" w:rsidP="006957DA">
      <w:pPr>
        <w:ind w:firstLine="709"/>
        <w:jc w:val="both"/>
        <w:rPr>
          <w:lang w:val="sr-Cyrl-CS"/>
        </w:rPr>
      </w:pPr>
      <w:proofErr w:type="gramStart"/>
      <w:r w:rsidRPr="00BB693A">
        <w:t xml:space="preserve">Као доказ да располаже кадровским </w:t>
      </w:r>
      <w:r w:rsidR="00BB693A">
        <w:t xml:space="preserve">и техничким </w:t>
      </w:r>
      <w:r w:rsidRPr="00BB693A">
        <w:t xml:space="preserve">капацитетом, понуђач </w:t>
      </w:r>
      <w:r w:rsidR="00BB693A">
        <w:t xml:space="preserve">доставља попуњен и потписан Образац </w:t>
      </w:r>
      <w:r w:rsidR="006957DA" w:rsidRPr="006957DA">
        <w:rPr>
          <w:lang w:val="sr-Cyrl-CS"/>
        </w:rPr>
        <w:t>Изјаве</w:t>
      </w:r>
      <w:r w:rsidR="006957DA" w:rsidRPr="006957DA">
        <w:t xml:space="preserve"> о испуњавању додатних услова – кадровски </w:t>
      </w:r>
      <w:r w:rsidR="006957DA">
        <w:t>и технички капацитет</w:t>
      </w:r>
      <w:r w:rsidR="001F5686" w:rsidRPr="006957DA">
        <w:rPr>
          <w:b/>
        </w:rPr>
        <w:t xml:space="preserve"> (</w:t>
      </w:r>
      <w:r w:rsidR="001F5686" w:rsidRPr="006957DA">
        <w:rPr>
          <w:lang w:val="sr-Cyrl-CS"/>
        </w:rPr>
        <w:t xml:space="preserve">Одељак </w:t>
      </w:r>
      <w:r w:rsidR="001F5686" w:rsidRPr="006957DA">
        <w:t>XIII</w:t>
      </w:r>
      <w:r w:rsidR="006957DA">
        <w:rPr>
          <w:lang w:val="sr-Cyrl-CS"/>
        </w:rPr>
        <w:t>).</w:t>
      </w:r>
      <w:proofErr w:type="gramEnd"/>
    </w:p>
    <w:p w:rsidR="001F5686" w:rsidRPr="00031AD9" w:rsidRDefault="001F5686" w:rsidP="006957DA">
      <w:pPr>
        <w:ind w:firstLine="709"/>
        <w:jc w:val="both"/>
        <w:rPr>
          <w:lang w:val="sr-Cyrl-CS"/>
        </w:rPr>
      </w:pPr>
      <w:r w:rsidRPr="006957DA">
        <w:rPr>
          <w:lang w:val="sr-Cyrl-CS"/>
        </w:rPr>
        <w:t xml:space="preserve"> </w:t>
      </w:r>
    </w:p>
    <w:p w:rsidR="00702B77" w:rsidRDefault="00702B77" w:rsidP="00562D9D">
      <w:pPr>
        <w:shd w:val="clear" w:color="auto" w:fill="FFFFFF"/>
        <w:ind w:firstLine="720"/>
        <w:jc w:val="both"/>
        <w:rPr>
          <w:b/>
          <w:bCs/>
        </w:rPr>
      </w:pPr>
      <w:r w:rsidRPr="00702B77">
        <w:rPr>
          <w:b/>
        </w:rPr>
        <w:t xml:space="preserve">НАПОМЕНА: Сагласно члану 79. Закона о јавним набавкама, Наручилац  задржава право да </w:t>
      </w:r>
      <w:r w:rsidRPr="00702B77">
        <w:rPr>
          <w:b/>
          <w:bCs/>
        </w:rPr>
        <w:t>од понуђача</w:t>
      </w:r>
      <w:r w:rsidR="00587FF9">
        <w:rPr>
          <w:b/>
          <w:bCs/>
        </w:rPr>
        <w:t>,</w:t>
      </w:r>
      <w:r w:rsidRPr="00702B77">
        <w:rPr>
          <w:b/>
          <w:bCs/>
        </w:rPr>
        <w:t xml:space="preserve"> чија је понуда оцењена као најповољнија</w:t>
      </w:r>
      <w:r w:rsidR="00587FF9">
        <w:rPr>
          <w:b/>
          <w:bCs/>
        </w:rPr>
        <w:t>,</w:t>
      </w:r>
      <w:r w:rsidRPr="00702B77">
        <w:rPr>
          <w:b/>
          <w:bCs/>
        </w:rPr>
        <w:t xml:space="preserve"> затражи да достави копију захтеваних доказа о испуњености услова, а може и да затражи на увид оригинал или оверену копију свих или појединих доказа. </w:t>
      </w:r>
      <w:proofErr w:type="gramStart"/>
      <w:r w:rsidRPr="00702B77">
        <w:rPr>
          <w:b/>
          <w:bCs/>
        </w:rPr>
        <w:t>Наручилац доказе може да затражи и од осталих понуђача.</w:t>
      </w:r>
      <w:proofErr w:type="gramEnd"/>
      <w:r w:rsidRPr="00702B77">
        <w:rPr>
          <w:b/>
          <w:bCs/>
        </w:rPr>
        <w:t xml:space="preserve"> </w:t>
      </w:r>
      <w:proofErr w:type="gramStart"/>
      <w:r w:rsidRPr="00702B77">
        <w:rPr>
          <w:b/>
          <w:bCs/>
        </w:rPr>
        <w:t>Наручилац није дужан да од понуђача затражи достављање свих или појединих доказа уколико за истог понуђача поседује одговарајуће доказе из других поступака јавних набавки код тог наручиоца.</w:t>
      </w:r>
      <w:proofErr w:type="gramEnd"/>
    </w:p>
    <w:p w:rsidR="00702B77" w:rsidRDefault="00702B77" w:rsidP="00562D9D">
      <w:pPr>
        <w:shd w:val="clear" w:color="auto" w:fill="FFFFFF"/>
        <w:ind w:firstLine="720"/>
        <w:jc w:val="both"/>
        <w:rPr>
          <w:b/>
          <w:bCs/>
        </w:rPr>
      </w:pPr>
      <w:r>
        <w:rPr>
          <w:b/>
          <w:bCs/>
        </w:rPr>
        <w:t>Докази које Наруч</w:t>
      </w:r>
      <w:r w:rsidR="00587FF9">
        <w:rPr>
          <w:b/>
          <w:bCs/>
        </w:rPr>
        <w:t>илац може да затражи од понуђача</w:t>
      </w:r>
      <w:r>
        <w:rPr>
          <w:b/>
          <w:bCs/>
        </w:rPr>
        <w:t xml:space="preserve"> су:</w:t>
      </w:r>
    </w:p>
    <w:p w:rsidR="00702B77" w:rsidRDefault="00702B77" w:rsidP="00562D9D">
      <w:pPr>
        <w:shd w:val="clear" w:color="auto" w:fill="FFFFFF"/>
        <w:ind w:firstLine="720"/>
        <w:jc w:val="both"/>
        <w:rPr>
          <w:b/>
          <w:bCs/>
        </w:rPr>
      </w:pPr>
    </w:p>
    <w:p w:rsidR="00702B77" w:rsidRPr="006858E7" w:rsidRDefault="006858E7" w:rsidP="00E83613">
      <w:pPr>
        <w:pStyle w:val="ListParagraph"/>
        <w:numPr>
          <w:ilvl w:val="0"/>
          <w:numId w:val="9"/>
        </w:numPr>
        <w:shd w:val="clear" w:color="auto" w:fill="FFFFFF"/>
        <w:ind w:left="0" w:firstLine="709"/>
        <w:jc w:val="both"/>
        <w:rPr>
          <w:b/>
        </w:rPr>
      </w:pPr>
      <w:r w:rsidRPr="0073258B">
        <w:rPr>
          <w:rFonts w:ascii="Times New Roman" w:hAnsi="Times New Roman"/>
          <w:iCs/>
          <w:sz w:val="24"/>
          <w:szCs w:val="24"/>
          <w:lang w:val="sr-Cyrl-CS"/>
        </w:rPr>
        <w:t>Да је регистрован код надлежног органа, односно</w:t>
      </w:r>
      <w:r>
        <w:rPr>
          <w:rFonts w:ascii="Times New Roman" w:hAnsi="Times New Roman"/>
          <w:iCs/>
          <w:sz w:val="24"/>
          <w:szCs w:val="24"/>
          <w:lang w:val="sr-Cyrl-CS"/>
        </w:rPr>
        <w:t xml:space="preserve"> уписан у одговарајући регистар –</w:t>
      </w:r>
      <w:r w:rsidRPr="0073258B">
        <w:rPr>
          <w:rFonts w:ascii="Times New Roman" w:hAnsi="Times New Roman"/>
          <w:iCs/>
          <w:sz w:val="24"/>
          <w:szCs w:val="24"/>
          <w:lang w:val="sr-Cyrl-CS"/>
        </w:rPr>
        <w:t xml:space="preserve"> </w:t>
      </w:r>
      <w:r w:rsidRPr="0073258B">
        <w:rPr>
          <w:rFonts w:ascii="Times New Roman" w:hAnsi="Times New Roman"/>
          <w:b/>
          <w:iCs/>
          <w:sz w:val="24"/>
          <w:szCs w:val="24"/>
          <w:lang w:val="sr-Cyrl-CS"/>
        </w:rPr>
        <w:t>Доказ</w:t>
      </w:r>
      <w:r w:rsidRPr="0073258B">
        <w:rPr>
          <w:rFonts w:ascii="Times New Roman" w:hAnsi="Times New Roman"/>
          <w:iCs/>
          <w:sz w:val="24"/>
          <w:szCs w:val="24"/>
          <w:lang w:val="sr-Cyrl-CS"/>
        </w:rPr>
        <w:t xml:space="preserve">: </w:t>
      </w:r>
      <w:r w:rsidR="00003673" w:rsidRPr="0073258B">
        <w:rPr>
          <w:rFonts w:ascii="Times New Roman" w:hAnsi="Times New Roman"/>
          <w:iCs/>
          <w:sz w:val="24"/>
          <w:szCs w:val="24"/>
          <w:lang w:val="sr-Cyrl-CS"/>
        </w:rPr>
        <w:t xml:space="preserve">Извод </w:t>
      </w:r>
      <w:r w:rsidR="00003673" w:rsidRPr="0073258B">
        <w:rPr>
          <w:rFonts w:ascii="Times New Roman" w:hAnsi="Times New Roman"/>
          <w:sz w:val="24"/>
          <w:szCs w:val="24"/>
        </w:rPr>
        <w:t>из регистра Агенције за привредне регистре, односно извод из регистра надлежног Привредног суда</w:t>
      </w:r>
      <w:r w:rsidR="00003673">
        <w:rPr>
          <w:rFonts w:ascii="Times New Roman" w:hAnsi="Times New Roman"/>
          <w:sz w:val="24"/>
          <w:szCs w:val="24"/>
        </w:rPr>
        <w:t>;</w:t>
      </w:r>
    </w:p>
    <w:p w:rsidR="006858E7" w:rsidRPr="00003673" w:rsidRDefault="006858E7" w:rsidP="006858E7">
      <w:pPr>
        <w:pStyle w:val="ListParagraph"/>
        <w:shd w:val="clear" w:color="auto" w:fill="FFFFFF"/>
        <w:ind w:left="567"/>
        <w:jc w:val="both"/>
        <w:rPr>
          <w:b/>
        </w:rPr>
      </w:pPr>
    </w:p>
    <w:p w:rsidR="006858E7" w:rsidRPr="006858E7" w:rsidRDefault="006858E7" w:rsidP="00E83613">
      <w:pPr>
        <w:pStyle w:val="ListParagraph"/>
        <w:numPr>
          <w:ilvl w:val="0"/>
          <w:numId w:val="9"/>
        </w:numPr>
        <w:shd w:val="clear" w:color="auto" w:fill="FFFFFF"/>
        <w:spacing w:after="0"/>
        <w:ind w:left="0" w:firstLine="709"/>
        <w:jc w:val="both"/>
        <w:rPr>
          <w:b/>
        </w:rPr>
      </w:pPr>
      <w:r w:rsidRPr="0073258B">
        <w:rPr>
          <w:rFonts w:ascii="Times New Roman" w:hAnsi="Times New Roman"/>
          <w:iCs/>
          <w:sz w:val="24"/>
          <w:szCs w:val="24"/>
          <w:lang w:val="sr-Cyrl-CS"/>
        </w:rPr>
        <w:t>Да он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w:t>
      </w:r>
      <w:r>
        <w:rPr>
          <w:rFonts w:ascii="Times New Roman" w:hAnsi="Times New Roman"/>
          <w:iCs/>
          <w:sz w:val="24"/>
          <w:szCs w:val="24"/>
          <w:lang w:val="sr-Cyrl-CS"/>
        </w:rPr>
        <w:t>о преваре –</w:t>
      </w:r>
      <w:r w:rsidRPr="0073258B">
        <w:rPr>
          <w:rFonts w:ascii="Times New Roman" w:hAnsi="Times New Roman"/>
          <w:iCs/>
          <w:sz w:val="24"/>
          <w:szCs w:val="24"/>
          <w:lang w:val="sr-Cyrl-CS"/>
        </w:rPr>
        <w:t xml:space="preserve"> </w:t>
      </w:r>
      <w:r w:rsidRPr="0073258B">
        <w:rPr>
          <w:rFonts w:ascii="Times New Roman" w:hAnsi="Times New Roman"/>
          <w:b/>
          <w:sz w:val="24"/>
          <w:szCs w:val="24"/>
        </w:rPr>
        <w:t>Доказ:</w:t>
      </w:r>
      <w:r>
        <w:rPr>
          <w:rFonts w:ascii="Times New Roman" w:hAnsi="Times New Roman"/>
          <w:b/>
          <w:sz w:val="24"/>
          <w:szCs w:val="24"/>
        </w:rPr>
        <w:t xml:space="preserve"> </w:t>
      </w:r>
      <w:r w:rsidR="00587FF9" w:rsidRPr="00587FF9">
        <w:rPr>
          <w:rFonts w:ascii="Times New Roman" w:hAnsi="Times New Roman"/>
          <w:sz w:val="24"/>
          <w:szCs w:val="24"/>
        </w:rPr>
        <w:t>1)</w:t>
      </w:r>
      <w:r w:rsidR="00587FF9">
        <w:rPr>
          <w:rFonts w:ascii="Times New Roman" w:hAnsi="Times New Roman"/>
          <w:b/>
          <w:sz w:val="24"/>
          <w:szCs w:val="24"/>
        </w:rPr>
        <w:t xml:space="preserve"> </w:t>
      </w:r>
      <w:r w:rsidR="00003673" w:rsidRPr="0073258B">
        <w:rPr>
          <w:rFonts w:ascii="Times New Roman" w:hAnsi="Times New Roman"/>
          <w:sz w:val="24"/>
          <w:szCs w:val="24"/>
        </w:rPr>
        <w:t xml:space="preserve">Извод из казнене евиденције, односно </w:t>
      </w:r>
      <w:r w:rsidR="00003673" w:rsidRPr="0073258B">
        <w:rPr>
          <w:rFonts w:ascii="Times New Roman" w:hAnsi="Times New Roman"/>
          <w:sz w:val="24"/>
          <w:szCs w:val="24"/>
        </w:rPr>
        <w:lastRenderedPageBreak/>
        <w:t>уверењe основног суда на чијем подручју се налази седиште домаћег правног лица</w:t>
      </w:r>
      <w:r w:rsidR="00003673" w:rsidRPr="0073258B">
        <w:rPr>
          <w:rFonts w:ascii="Times New Roman" w:hAnsi="Times New Roman"/>
          <w:sz w:val="24"/>
          <w:szCs w:val="24"/>
          <w:lang w:val="ru-RU"/>
        </w:rPr>
        <w:t>,</w:t>
      </w:r>
      <w:r w:rsidR="00003673" w:rsidRPr="0073258B">
        <w:rPr>
          <w:rFonts w:ascii="Times New Roman" w:hAnsi="Times New Roman"/>
          <w:sz w:val="24"/>
          <w:szCs w:val="24"/>
        </w:rPr>
        <w:t xml:space="preserve"> односно седиште представништва или огранка страног правног лица, којим се потврђује да правно лице није осуђивано за кривична дела против привреде, кривична дела против животне средине, кривично дело примања или давања мита, кривично дело преваре; 2) Извод из казнене евиденције Посебног одељења за организовани криминал Вишег суда у Београду, којим се потврђује да правно лице није осуђивано за неко од кривичних дела организованог криминала; 3) Извод из казнене евиденције, односно уверење надлежне полицијске управе МУП-а, којим се потврђује да законски заступник понуђача није осуђиван за кривична дела против привреде, кривична дела против животне средине, кривично дело примања или давања мита, кривично дело преваре и неко од кривичних дела организованог криминала (захтев се може поднети према месту рођења или према месту пребивалишта законског заступника). Уколико понуђач има више законских заступника дужан је да достави доказ за сваког од њих</w:t>
      </w:r>
      <w:r w:rsidR="00003673">
        <w:rPr>
          <w:rFonts w:ascii="Times New Roman" w:hAnsi="Times New Roman"/>
          <w:sz w:val="24"/>
          <w:szCs w:val="24"/>
        </w:rPr>
        <w:t xml:space="preserve"> (важи за правна лица). </w:t>
      </w:r>
    </w:p>
    <w:p w:rsidR="00003673" w:rsidRPr="006858E7" w:rsidRDefault="00003673" w:rsidP="006858E7">
      <w:pPr>
        <w:shd w:val="clear" w:color="auto" w:fill="FFFFFF"/>
        <w:ind w:firstLine="567"/>
        <w:jc w:val="both"/>
        <w:rPr>
          <w:rFonts w:ascii="Calibri" w:hAnsi="Calibri"/>
          <w:b/>
          <w:sz w:val="22"/>
          <w:szCs w:val="22"/>
        </w:rPr>
      </w:pPr>
      <w:r w:rsidRPr="006858E7">
        <w:t>Извод из казнене евиденције, односно уверење надлежне полицијске управе МУП-а, којим се потврђује да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 (захтев се може поднети према месту рођења или према месту пребивалишта) (важи за предузетнике и физичка лица).</w:t>
      </w:r>
    </w:p>
    <w:p w:rsidR="00003673" w:rsidRDefault="00003673" w:rsidP="00003673">
      <w:pPr>
        <w:pStyle w:val="ListParagraph"/>
        <w:shd w:val="clear" w:color="auto" w:fill="FFFFFF"/>
        <w:ind w:left="567"/>
        <w:jc w:val="both"/>
        <w:rPr>
          <w:rFonts w:ascii="Times New Roman" w:hAnsi="Times New Roman"/>
          <w:b/>
          <w:sz w:val="24"/>
          <w:szCs w:val="24"/>
        </w:rPr>
      </w:pPr>
      <w:r w:rsidRPr="0073258B">
        <w:rPr>
          <w:rFonts w:ascii="Times New Roman" w:hAnsi="Times New Roman"/>
          <w:b/>
          <w:sz w:val="24"/>
          <w:szCs w:val="24"/>
        </w:rPr>
        <w:t>Напомена: Доказ не може бити старији од два месеца пре отварања понуда</w:t>
      </w:r>
      <w:r>
        <w:rPr>
          <w:rFonts w:ascii="Times New Roman" w:hAnsi="Times New Roman"/>
          <w:b/>
          <w:sz w:val="24"/>
          <w:szCs w:val="24"/>
        </w:rPr>
        <w:t>.</w:t>
      </w:r>
    </w:p>
    <w:p w:rsidR="006858E7" w:rsidRDefault="006858E7" w:rsidP="00003673">
      <w:pPr>
        <w:pStyle w:val="ListParagraph"/>
        <w:shd w:val="clear" w:color="auto" w:fill="FFFFFF"/>
        <w:ind w:left="567"/>
        <w:jc w:val="both"/>
        <w:rPr>
          <w:rFonts w:ascii="Times New Roman" w:hAnsi="Times New Roman"/>
          <w:b/>
          <w:sz w:val="24"/>
          <w:szCs w:val="24"/>
        </w:rPr>
      </w:pPr>
    </w:p>
    <w:p w:rsidR="006858E7" w:rsidRPr="006858E7" w:rsidRDefault="006858E7" w:rsidP="00E83613">
      <w:pPr>
        <w:pStyle w:val="ListParagraph"/>
        <w:numPr>
          <w:ilvl w:val="0"/>
          <w:numId w:val="9"/>
        </w:numPr>
        <w:shd w:val="clear" w:color="auto" w:fill="FFFFFF"/>
        <w:spacing w:after="0"/>
        <w:ind w:left="0" w:firstLine="709"/>
        <w:jc w:val="both"/>
        <w:rPr>
          <w:b/>
        </w:rPr>
      </w:pPr>
      <w:r w:rsidRPr="0073258B">
        <w:rPr>
          <w:rFonts w:ascii="Times New Roman" w:hAnsi="Times New Roman"/>
          <w:iCs/>
          <w:sz w:val="24"/>
          <w:szCs w:val="24"/>
          <w:lang w:val="sr-Cyrl-CS"/>
        </w:rPr>
        <w:t>Да је измирио доспеле порезе, доприносе и друге јавне дажбине у складу са прописима Републике Србије</w:t>
      </w:r>
      <w:r w:rsidR="00587FF9">
        <w:rPr>
          <w:rFonts w:ascii="Times New Roman" w:hAnsi="Times New Roman"/>
          <w:iCs/>
          <w:sz w:val="24"/>
          <w:szCs w:val="24"/>
          <w:lang w:val="sr-Cyrl-CS"/>
        </w:rPr>
        <w:t>,</w:t>
      </w:r>
      <w:r w:rsidRPr="0073258B">
        <w:rPr>
          <w:rFonts w:ascii="Times New Roman" w:hAnsi="Times New Roman"/>
          <w:iCs/>
          <w:sz w:val="24"/>
          <w:szCs w:val="24"/>
          <w:lang w:val="sr-Cyrl-CS"/>
        </w:rPr>
        <w:t xml:space="preserve"> или стране државе када </w:t>
      </w:r>
      <w:r>
        <w:rPr>
          <w:rFonts w:ascii="Times New Roman" w:hAnsi="Times New Roman"/>
          <w:iCs/>
          <w:sz w:val="24"/>
          <w:szCs w:val="24"/>
          <w:lang w:val="sr-Cyrl-CS"/>
        </w:rPr>
        <w:t xml:space="preserve">има седиште на њеној територији – </w:t>
      </w:r>
      <w:r w:rsidRPr="0073258B">
        <w:rPr>
          <w:rFonts w:ascii="Times New Roman" w:hAnsi="Times New Roman"/>
          <w:b/>
          <w:sz w:val="24"/>
          <w:szCs w:val="24"/>
        </w:rPr>
        <w:t>Доказ:</w:t>
      </w:r>
      <w:r w:rsidRPr="0073258B">
        <w:rPr>
          <w:rFonts w:ascii="Times New Roman" w:hAnsi="Times New Roman"/>
          <w:sz w:val="24"/>
          <w:szCs w:val="24"/>
        </w:rPr>
        <w:t xml:space="preserve"> </w:t>
      </w:r>
      <w:r w:rsidR="00003673" w:rsidRPr="0073258B">
        <w:rPr>
          <w:rFonts w:ascii="Times New Roman" w:hAnsi="Times New Roman"/>
          <w:sz w:val="24"/>
          <w:szCs w:val="24"/>
        </w:rPr>
        <w:t xml:space="preserve">Уверење </w:t>
      </w:r>
      <w:r w:rsidR="00003673" w:rsidRPr="0073258B">
        <w:rPr>
          <w:rFonts w:ascii="Times New Roman" w:hAnsi="Times New Roman"/>
          <w:bCs/>
          <w:sz w:val="24"/>
          <w:szCs w:val="24"/>
        </w:rPr>
        <w:t xml:space="preserve">Пореске управе Министарства финансија и привреде </w:t>
      </w:r>
      <w:r w:rsidR="00003673" w:rsidRPr="0073258B">
        <w:rPr>
          <w:rFonts w:ascii="Times New Roman" w:hAnsi="Times New Roman"/>
          <w:sz w:val="24"/>
          <w:szCs w:val="24"/>
        </w:rPr>
        <w:t xml:space="preserve">да је измирио доспеле порезе и доприносе и уверење надлежне управе </w:t>
      </w:r>
      <w:r w:rsidR="00003673" w:rsidRPr="0073258B">
        <w:rPr>
          <w:rFonts w:ascii="Times New Roman" w:hAnsi="Times New Roman"/>
          <w:bCs/>
          <w:sz w:val="24"/>
          <w:szCs w:val="24"/>
        </w:rPr>
        <w:t xml:space="preserve">локалне самоуправе </w:t>
      </w:r>
      <w:r w:rsidR="00003673" w:rsidRPr="0073258B">
        <w:rPr>
          <w:rFonts w:ascii="Times New Roman" w:hAnsi="Times New Roman"/>
          <w:sz w:val="24"/>
          <w:szCs w:val="24"/>
        </w:rPr>
        <w:t>да је измирио обавезе по основу изворних локалних јавних прихода или потврду Агенције за приватизацију да се понуђач налази у поступку приватизације</w:t>
      </w:r>
      <w:r w:rsidR="00003673">
        <w:rPr>
          <w:rFonts w:ascii="Times New Roman" w:hAnsi="Times New Roman"/>
          <w:sz w:val="24"/>
          <w:szCs w:val="24"/>
        </w:rPr>
        <w:t>.</w:t>
      </w:r>
    </w:p>
    <w:p w:rsidR="006858E7" w:rsidRDefault="006858E7" w:rsidP="006858E7">
      <w:pPr>
        <w:shd w:val="clear" w:color="auto" w:fill="FFFFFF"/>
        <w:ind w:firstLine="567"/>
        <w:jc w:val="both"/>
        <w:rPr>
          <w:b/>
        </w:rPr>
      </w:pPr>
      <w:r w:rsidRPr="006858E7">
        <w:rPr>
          <w:b/>
        </w:rPr>
        <w:t>Напомена: Доказ не може бити старији од два месеца пре отварања понуда.</w:t>
      </w:r>
    </w:p>
    <w:p w:rsidR="003138B0" w:rsidRDefault="003138B0" w:rsidP="003138B0">
      <w:pPr>
        <w:rPr>
          <w:highlight w:val="yellow"/>
        </w:rPr>
      </w:pPr>
    </w:p>
    <w:p w:rsidR="003138B0" w:rsidRDefault="003138B0" w:rsidP="003138B0">
      <w:pPr>
        <w:pStyle w:val="ListParagraph"/>
        <w:numPr>
          <w:ilvl w:val="0"/>
          <w:numId w:val="9"/>
        </w:numPr>
        <w:shd w:val="clear" w:color="auto" w:fill="FFFFFF"/>
        <w:spacing w:after="0"/>
        <w:ind w:left="0" w:firstLine="709"/>
        <w:jc w:val="both"/>
        <w:rPr>
          <w:b/>
        </w:rPr>
      </w:pPr>
      <w:r w:rsidRPr="00B75D58">
        <w:rPr>
          <w:rFonts w:ascii="Times New Roman" w:eastAsia="Calibri" w:hAnsi="Times New Roman"/>
          <w:color w:val="000000"/>
          <w:sz w:val="24"/>
          <w:szCs w:val="24"/>
          <w:lang w:val="sr-Cyrl-CS" w:eastAsia="sr-Cyrl-CS"/>
        </w:rPr>
        <w:t>Да има важећу дозволу надлежног органа за обављање делатности која је предмет набавке</w:t>
      </w:r>
      <w:r>
        <w:rPr>
          <w:rFonts w:ascii="Times New Roman" w:hAnsi="Times New Roman"/>
          <w:iCs/>
          <w:sz w:val="24"/>
          <w:szCs w:val="24"/>
          <w:lang w:val="sr-Cyrl-CS"/>
        </w:rPr>
        <w:t xml:space="preserve"> – </w:t>
      </w:r>
      <w:r w:rsidRPr="0073258B">
        <w:rPr>
          <w:rFonts w:ascii="Times New Roman" w:hAnsi="Times New Roman"/>
          <w:b/>
          <w:sz w:val="24"/>
          <w:szCs w:val="24"/>
        </w:rPr>
        <w:t>Доказ:</w:t>
      </w:r>
      <w:r w:rsidRPr="0073258B">
        <w:rPr>
          <w:rFonts w:ascii="Times New Roman" w:hAnsi="Times New Roman"/>
          <w:sz w:val="24"/>
          <w:szCs w:val="24"/>
        </w:rPr>
        <w:t xml:space="preserve"> </w:t>
      </w:r>
      <w:r w:rsidRPr="003138B0">
        <w:rPr>
          <w:rFonts w:ascii="Times New Roman" w:hAnsi="Times New Roman"/>
          <w:sz w:val="24"/>
          <w:szCs w:val="24"/>
        </w:rPr>
        <w:t>Решењ</w:t>
      </w:r>
      <w:r>
        <w:rPr>
          <w:rFonts w:ascii="Times New Roman" w:hAnsi="Times New Roman"/>
          <w:sz w:val="24"/>
          <w:szCs w:val="24"/>
        </w:rPr>
        <w:t>е</w:t>
      </w:r>
      <w:r w:rsidRPr="003138B0">
        <w:rPr>
          <w:rFonts w:ascii="Times New Roman" w:hAnsi="Times New Roman"/>
          <w:sz w:val="24"/>
          <w:szCs w:val="24"/>
        </w:rPr>
        <w:t xml:space="preserve"> МУП-а за Пројектовање и Извођење стабилних система за дојаву и гашење пожара и Решењ</w:t>
      </w:r>
      <w:r>
        <w:rPr>
          <w:rFonts w:ascii="Times New Roman" w:hAnsi="Times New Roman"/>
          <w:sz w:val="24"/>
          <w:szCs w:val="24"/>
        </w:rPr>
        <w:t>е</w:t>
      </w:r>
      <w:r w:rsidRPr="003138B0">
        <w:rPr>
          <w:rFonts w:ascii="Times New Roman" w:hAnsi="Times New Roman"/>
          <w:sz w:val="24"/>
          <w:szCs w:val="24"/>
        </w:rPr>
        <w:t xml:space="preserve"> МУП-а за контролно испитивање и сервисирање стабилних система за дојаву и гашење пожара.</w:t>
      </w:r>
    </w:p>
    <w:p w:rsidR="00704944" w:rsidRDefault="00704944" w:rsidP="003138B0">
      <w:pPr>
        <w:rPr>
          <w:highlight w:val="yellow"/>
        </w:rPr>
      </w:pPr>
    </w:p>
    <w:p w:rsidR="00704944" w:rsidRDefault="00704944" w:rsidP="00704944">
      <w:pPr>
        <w:pStyle w:val="ListParagraph"/>
        <w:numPr>
          <w:ilvl w:val="0"/>
          <w:numId w:val="9"/>
        </w:numPr>
        <w:shd w:val="clear" w:color="auto" w:fill="FFFFFF"/>
        <w:spacing w:after="0"/>
        <w:ind w:left="0" w:firstLine="709"/>
        <w:jc w:val="both"/>
        <w:rPr>
          <w:b/>
        </w:rPr>
      </w:pPr>
      <w:r>
        <w:rPr>
          <w:rFonts w:ascii="Times New Roman" w:eastAsia="Calibri" w:hAnsi="Times New Roman"/>
          <w:color w:val="000000"/>
          <w:sz w:val="24"/>
          <w:szCs w:val="24"/>
          <w:lang w:val="sr-Cyrl-CS" w:eastAsia="sr-Cyrl-CS"/>
        </w:rPr>
        <w:t>Да</w:t>
      </w:r>
      <w:r w:rsidRPr="00B75D58">
        <w:rPr>
          <w:rFonts w:ascii="Times New Roman" w:eastAsia="Calibri" w:hAnsi="Times New Roman"/>
          <w:color w:val="000000"/>
          <w:sz w:val="24"/>
          <w:szCs w:val="24"/>
          <w:lang w:val="sr-Cyrl-CS" w:eastAsia="sr-Cyrl-CS"/>
        </w:rPr>
        <w:t xml:space="preserve"> </w:t>
      </w:r>
      <w:r>
        <w:rPr>
          <w:rFonts w:ascii="Times New Roman" w:eastAsia="Calibri" w:hAnsi="Times New Roman"/>
          <w:color w:val="000000"/>
          <w:sz w:val="24"/>
          <w:szCs w:val="24"/>
          <w:lang w:val="sr-Cyrl-CS" w:eastAsia="sr-Cyrl-CS"/>
        </w:rPr>
        <w:t xml:space="preserve">располаже неопходним кадровским капацитетом </w:t>
      </w:r>
      <w:r>
        <w:rPr>
          <w:rFonts w:ascii="Times New Roman" w:hAnsi="Times New Roman"/>
          <w:iCs/>
          <w:sz w:val="24"/>
          <w:szCs w:val="24"/>
          <w:lang w:val="sr-Cyrl-CS"/>
        </w:rPr>
        <w:t xml:space="preserve">– </w:t>
      </w:r>
      <w:r w:rsidRPr="0073258B">
        <w:rPr>
          <w:rFonts w:ascii="Times New Roman" w:hAnsi="Times New Roman"/>
          <w:b/>
          <w:sz w:val="24"/>
          <w:szCs w:val="24"/>
        </w:rPr>
        <w:t>Доказ:</w:t>
      </w:r>
      <w:r w:rsidRPr="0073258B">
        <w:rPr>
          <w:rFonts w:ascii="Times New Roman" w:hAnsi="Times New Roman"/>
          <w:sz w:val="24"/>
          <w:szCs w:val="24"/>
        </w:rPr>
        <w:t xml:space="preserve"> </w:t>
      </w:r>
      <w:r w:rsidRPr="00905A64">
        <w:rPr>
          <w:rFonts w:ascii="Times New Roman" w:hAnsi="Times New Roman"/>
          <w:bCs/>
          <w:sz w:val="24"/>
          <w:szCs w:val="24"/>
          <w:lang w:val="sr-Cyrl-CS"/>
        </w:rPr>
        <w:t xml:space="preserve">За стално запосленог радника понуђач је у обавези да достави фотокопију обрасца пријаве на обавезно осигурање </w:t>
      </w:r>
      <w:r w:rsidRPr="00905A64">
        <w:rPr>
          <w:rFonts w:ascii="Times New Roman" w:hAnsi="Times New Roman"/>
          <w:sz w:val="24"/>
          <w:szCs w:val="24"/>
          <w:lang w:val="sr-Cyrl-CS"/>
        </w:rPr>
        <w:t>(код Фонда за здравств</w:t>
      </w:r>
      <w:r>
        <w:rPr>
          <w:rFonts w:ascii="Times New Roman" w:hAnsi="Times New Roman"/>
          <w:sz w:val="24"/>
          <w:szCs w:val="24"/>
          <w:lang w:val="sr-Cyrl-CS"/>
        </w:rPr>
        <w:t>ено осигурање или Фонда за ПИО)</w:t>
      </w:r>
      <w:r>
        <w:rPr>
          <w:rFonts w:ascii="Times New Roman" w:hAnsi="Times New Roman"/>
          <w:bCs/>
          <w:sz w:val="24"/>
          <w:szCs w:val="24"/>
          <w:lang w:val="sr-Cyrl-CS"/>
        </w:rPr>
        <w:t>. За радника који није стално запослен</w:t>
      </w:r>
      <w:r w:rsidRPr="00905A64">
        <w:rPr>
          <w:rFonts w:ascii="Times New Roman" w:hAnsi="Times New Roman"/>
          <w:bCs/>
          <w:sz w:val="24"/>
          <w:szCs w:val="24"/>
          <w:lang w:val="sr-Cyrl-CS"/>
        </w:rPr>
        <w:t xml:space="preserve"> код понуђача довољно је доставити доказ на основу којег </w:t>
      </w:r>
      <w:r>
        <w:rPr>
          <w:rFonts w:ascii="Times New Roman" w:hAnsi="Times New Roman"/>
          <w:bCs/>
          <w:sz w:val="24"/>
          <w:szCs w:val="24"/>
          <w:lang w:val="sr-Cyrl-CS"/>
        </w:rPr>
        <w:t>се несумњиво може утврдити да је радно ангажован</w:t>
      </w:r>
      <w:r w:rsidRPr="00905A64">
        <w:rPr>
          <w:rFonts w:ascii="Times New Roman" w:hAnsi="Times New Roman"/>
          <w:bCs/>
          <w:sz w:val="24"/>
          <w:szCs w:val="24"/>
          <w:lang w:val="sr-Cyrl-CS"/>
        </w:rPr>
        <w:t xml:space="preserve"> код понуђача (нпр. фотокопију обрасца пријаве на осигурање или Уговор на основу којег је радно ангажован као што су: Уговор о допунском раду, Уговор о привременим и повременим пословима и др.).</w:t>
      </w:r>
      <w:r w:rsidRPr="00905A64">
        <w:rPr>
          <w:rFonts w:ascii="Times New Roman" w:hAnsi="Times New Roman"/>
          <w:bCs/>
          <w:sz w:val="24"/>
          <w:szCs w:val="24"/>
        </w:rPr>
        <w:t xml:space="preserve"> </w:t>
      </w:r>
      <w:r>
        <w:rPr>
          <w:rFonts w:ascii="Times New Roman" w:hAnsi="Times New Roman"/>
          <w:bCs/>
          <w:sz w:val="24"/>
          <w:szCs w:val="24"/>
        </w:rPr>
        <w:t>Поред наведеног, понуђач за стално запосленог или радно ангажованог радника доставља фотокопију дипломе као доказ о захтеваној стручној спреми.</w:t>
      </w:r>
    </w:p>
    <w:p w:rsidR="00704944" w:rsidRPr="00704944" w:rsidRDefault="00704944" w:rsidP="003138B0">
      <w:pPr>
        <w:rPr>
          <w:highlight w:val="yellow"/>
        </w:rPr>
        <w:sectPr w:rsidR="00704944" w:rsidRPr="00704944" w:rsidSect="006442A6">
          <w:pgSz w:w="11907" w:h="16839" w:code="9"/>
          <w:pgMar w:top="415" w:right="1440" w:bottom="1152" w:left="1440" w:header="576" w:footer="439" w:gutter="0"/>
          <w:cols w:space="708"/>
          <w:titlePg/>
          <w:docGrid w:linePitch="360"/>
        </w:sectPr>
      </w:pPr>
    </w:p>
    <w:p w:rsidR="0039137C" w:rsidRPr="008368EF" w:rsidRDefault="0039137C" w:rsidP="0039137C">
      <w:pPr>
        <w:tabs>
          <w:tab w:val="left" w:pos="720"/>
          <w:tab w:val="left" w:pos="1170"/>
        </w:tabs>
        <w:ind w:firstLine="709"/>
        <w:jc w:val="both"/>
        <w:rPr>
          <w:highlight w:val="yellow"/>
        </w:rPr>
      </w:pPr>
    </w:p>
    <w:p w:rsidR="00342EB4" w:rsidRPr="008368EF" w:rsidRDefault="00342EB4" w:rsidP="0039137C">
      <w:pPr>
        <w:tabs>
          <w:tab w:val="left" w:pos="720"/>
          <w:tab w:val="left" w:pos="1170"/>
        </w:tabs>
        <w:ind w:firstLine="709"/>
        <w:jc w:val="both"/>
        <w:rPr>
          <w:highlight w:val="yellow"/>
        </w:rPr>
      </w:pPr>
    </w:p>
    <w:p w:rsidR="00B05786" w:rsidRPr="00031AD9" w:rsidRDefault="00B05786" w:rsidP="00342EB4">
      <w:pPr>
        <w:rPr>
          <w:b/>
          <w:u w:val="single"/>
          <w:lang w:val="sr-Cyrl-CS"/>
        </w:rPr>
      </w:pPr>
      <w:r w:rsidRPr="00031AD9">
        <w:rPr>
          <w:b/>
          <w:u w:val="single"/>
          <w:lang w:val="sr-Cyrl-CS"/>
        </w:rPr>
        <w:t xml:space="preserve">НАПОМЕНЕ: </w:t>
      </w:r>
    </w:p>
    <w:p w:rsidR="00B05786" w:rsidRPr="00031AD9" w:rsidRDefault="00B05786" w:rsidP="00417104">
      <w:pPr>
        <w:pStyle w:val="Normal1"/>
        <w:spacing w:before="0" w:beforeAutospacing="0" w:after="0" w:afterAutospacing="0"/>
        <w:jc w:val="both"/>
        <w:rPr>
          <w:rFonts w:ascii="Times New Roman" w:hAnsi="Times New Roman" w:cs="Times New Roman"/>
          <w:b/>
          <w:sz w:val="24"/>
          <w:szCs w:val="24"/>
          <w:u w:val="single"/>
          <w:lang w:val="sr-Cyrl-CS"/>
        </w:rPr>
      </w:pPr>
    </w:p>
    <w:p w:rsidR="00B05786" w:rsidRPr="004276C4" w:rsidRDefault="00814316" w:rsidP="001E1D65">
      <w:pPr>
        <w:pStyle w:val="NormalWeb"/>
        <w:numPr>
          <w:ilvl w:val="0"/>
          <w:numId w:val="6"/>
        </w:numPr>
        <w:tabs>
          <w:tab w:val="left" w:pos="1080"/>
        </w:tabs>
        <w:spacing w:before="0" w:beforeAutospacing="0" w:after="0" w:afterAutospacing="0"/>
        <w:ind w:left="0" w:firstLine="720"/>
        <w:jc w:val="both"/>
        <w:rPr>
          <w:spacing w:val="-4"/>
          <w:u w:val="single"/>
          <w:lang w:val="sr-Cyrl-CS"/>
        </w:rPr>
      </w:pPr>
      <w:r w:rsidRPr="00031AD9">
        <w:rPr>
          <w:u w:val="single"/>
          <w:lang w:val="sr-Cyrl-CS"/>
        </w:rPr>
        <w:t>Понуђач је дужан да за подизвођаче достави доказе о испуњености обавезних услова из члана 75. став 1. тач 1) до 4)</w:t>
      </w:r>
      <w:r w:rsidRPr="004276C4">
        <w:rPr>
          <w:u w:val="single"/>
          <w:lang w:val="sr-Cyrl-CS"/>
        </w:rPr>
        <w:t xml:space="preserve"> Закона о јавним набавкама</w:t>
      </w:r>
      <w:r w:rsidRPr="004276C4">
        <w:rPr>
          <w:spacing w:val="-4"/>
          <w:u w:val="single"/>
          <w:lang w:val="sr-Cyrl-CS"/>
        </w:rPr>
        <w:t xml:space="preserve">. </w:t>
      </w:r>
      <w:r w:rsidRPr="004276C4">
        <w:rPr>
          <w:u w:val="single"/>
          <w:lang w:val="sr-Cyrl-CS"/>
        </w:rPr>
        <w:t>Поред наведених доказа о испуњености обавезних услова, понуђач је дужан да</w:t>
      </w:r>
      <w:r w:rsidR="0093578A">
        <w:rPr>
          <w:u w:val="single"/>
          <w:lang w:val="sr-Cyrl-CS"/>
        </w:rPr>
        <w:t xml:space="preserve"> за подизвођаче достави попуњен и потписан</w:t>
      </w:r>
      <w:r w:rsidRPr="004276C4">
        <w:rPr>
          <w:u w:val="single"/>
          <w:lang w:val="sr-Cyrl-CS"/>
        </w:rPr>
        <w:t xml:space="preserve"> Образац Изјаве о поштовању обавезa које произлазе из других прописа као и да нема меру забран</w:t>
      </w:r>
      <w:r w:rsidR="007A3CE9">
        <w:rPr>
          <w:u w:val="single"/>
          <w:lang w:val="sr-Cyrl-CS"/>
        </w:rPr>
        <w:t>е обављања делатности (</w:t>
      </w:r>
      <w:r w:rsidR="007A3CE9" w:rsidRPr="00054659">
        <w:rPr>
          <w:u w:val="single"/>
          <w:lang w:val="sr-Cyrl-CS"/>
        </w:rPr>
        <w:t xml:space="preserve">Одељак </w:t>
      </w:r>
      <w:r w:rsidR="00054659" w:rsidRPr="00054659">
        <w:rPr>
          <w:u w:val="single"/>
        </w:rPr>
        <w:t>IX</w:t>
      </w:r>
      <w:r w:rsidRPr="004276C4">
        <w:rPr>
          <w:u w:val="single"/>
          <w:lang w:val="sr-Cyrl-CS"/>
        </w:rPr>
        <w:t>).</w:t>
      </w:r>
      <w:r w:rsidRPr="004276C4">
        <w:rPr>
          <w:spacing w:val="-4"/>
          <w:u w:val="single"/>
          <w:lang w:val="sr-Cyrl-CS"/>
        </w:rPr>
        <w:t xml:space="preserve"> </w:t>
      </w:r>
    </w:p>
    <w:p w:rsidR="00B05786" w:rsidRPr="004276C4" w:rsidRDefault="00814316" w:rsidP="001E1D65">
      <w:pPr>
        <w:pStyle w:val="NormalWeb"/>
        <w:numPr>
          <w:ilvl w:val="0"/>
          <w:numId w:val="6"/>
        </w:numPr>
        <w:tabs>
          <w:tab w:val="left" w:pos="1080"/>
        </w:tabs>
        <w:ind w:left="0" w:firstLine="720"/>
        <w:jc w:val="both"/>
        <w:rPr>
          <w:spacing w:val="-4"/>
          <w:u w:val="single"/>
          <w:lang w:val="sr-Cyrl-CS"/>
        </w:rPr>
      </w:pPr>
      <w:r w:rsidRPr="004276C4">
        <w:rPr>
          <w:u w:val="single"/>
          <w:lang w:val="sr-Cyrl-CS"/>
        </w:rPr>
        <w:t>Сваки понуђач из групе понуђача мора да испуни обавезне услове из члана 75. став 1. тач. 1) до 4) Закона о јавним набавкама</w:t>
      </w:r>
      <w:r w:rsidRPr="004276C4">
        <w:rPr>
          <w:spacing w:val="-4"/>
          <w:u w:val="single"/>
          <w:lang w:val="sr-Cyrl-CS"/>
        </w:rPr>
        <w:t xml:space="preserve">. Услов из члана 75. став 1. тачка 5) </w:t>
      </w:r>
      <w:r w:rsidRPr="004276C4">
        <w:rPr>
          <w:u w:val="single"/>
          <w:lang w:val="sr-Cyrl-CS"/>
        </w:rPr>
        <w:t>Закона о јавним набавкама</w:t>
      </w:r>
      <w:r w:rsidRPr="004276C4">
        <w:rPr>
          <w:spacing w:val="-4"/>
          <w:u w:val="single"/>
          <w:lang w:val="sr-Cyrl-CS"/>
        </w:rPr>
        <w:t xml:space="preserve"> дужан је да испуни понуђач из групе понуђача којем је поверено извршење дела набавке за који је неопходна испуњеност тог услова</w:t>
      </w:r>
      <w:r w:rsidRPr="004276C4">
        <w:rPr>
          <w:u w:val="single"/>
          <w:lang w:val="sr-Cyrl-CS"/>
        </w:rPr>
        <w:t>. Поред наведених доказа о испуњености обавезних услова, сваки од понуђача из групе понуђ</w:t>
      </w:r>
      <w:r w:rsidR="0093578A">
        <w:rPr>
          <w:u w:val="single"/>
          <w:lang w:val="sr-Cyrl-CS"/>
        </w:rPr>
        <w:t>ача је дужан да достави попуњен и потписан</w:t>
      </w:r>
      <w:r w:rsidRPr="004276C4">
        <w:rPr>
          <w:u w:val="single"/>
          <w:lang w:val="sr-Cyrl-CS"/>
        </w:rPr>
        <w:t xml:space="preserve"> Образац Изјаве о поштовању обавезa које произлазе из других прописа као и да </w:t>
      </w:r>
      <w:r w:rsidR="007A3CE9" w:rsidRPr="007A3CE9">
        <w:rPr>
          <w:iCs/>
          <w:u w:val="single"/>
          <w:lang w:val="sr-Cyrl-CS"/>
        </w:rPr>
        <w:t>нема забрану обављања делатности која је на снази у време подошења понуда</w:t>
      </w:r>
      <w:r w:rsidR="007A3CE9" w:rsidRPr="007A3CE9">
        <w:rPr>
          <w:u w:val="single"/>
          <w:lang w:val="sr-Cyrl-CS"/>
        </w:rPr>
        <w:t xml:space="preserve"> </w:t>
      </w:r>
      <w:r w:rsidR="007A3CE9">
        <w:rPr>
          <w:u w:val="single"/>
          <w:lang w:val="sr-Cyrl-CS"/>
        </w:rPr>
        <w:t>(</w:t>
      </w:r>
      <w:r w:rsidR="00054659" w:rsidRPr="00054659">
        <w:rPr>
          <w:u w:val="single"/>
          <w:lang w:val="sr-Cyrl-CS"/>
        </w:rPr>
        <w:t xml:space="preserve">Одељак </w:t>
      </w:r>
      <w:r w:rsidR="00054659" w:rsidRPr="00054659">
        <w:rPr>
          <w:u w:val="single"/>
        </w:rPr>
        <w:t>IX</w:t>
      </w:r>
      <w:r w:rsidRPr="004276C4">
        <w:rPr>
          <w:u w:val="single"/>
          <w:lang w:val="sr-Cyrl-CS"/>
        </w:rPr>
        <w:t xml:space="preserve">). </w:t>
      </w:r>
      <w:r w:rsidRPr="004276C4">
        <w:rPr>
          <w:spacing w:val="-4"/>
          <w:u w:val="single"/>
          <w:lang w:val="sr-Cyrl-CS"/>
        </w:rPr>
        <w:t>Додатне услове понуђачи из групе понуђача испуњавају заједно.</w:t>
      </w:r>
    </w:p>
    <w:p w:rsidR="00B05786" w:rsidRPr="004474DC" w:rsidRDefault="00814316" w:rsidP="001E1D65">
      <w:pPr>
        <w:pStyle w:val="NormalWeb"/>
        <w:numPr>
          <w:ilvl w:val="0"/>
          <w:numId w:val="6"/>
        </w:numPr>
        <w:tabs>
          <w:tab w:val="left" w:pos="1080"/>
        </w:tabs>
        <w:ind w:left="0" w:firstLine="720"/>
        <w:jc w:val="both"/>
        <w:rPr>
          <w:spacing w:val="-4"/>
          <w:u w:val="single"/>
          <w:lang w:val="sr-Cyrl-CS"/>
        </w:rPr>
      </w:pPr>
      <w:r w:rsidRPr="004474DC">
        <w:rPr>
          <w:u w:val="single"/>
          <w:lang w:val="sr-Cyrl-CS"/>
        </w:rPr>
        <w:t>Понуђач није дужан да доставља доказе који су јавно доступни на интернет страницама надлежних органа, али је у обавези да у понуди наведе који су то докази и на којим интернет страницама надлежних органа се ови докази могу проверити</w:t>
      </w:r>
      <w:r w:rsidR="004474DC" w:rsidRPr="004474DC">
        <w:rPr>
          <w:u w:val="single"/>
          <w:lang w:val="sr-Cyrl-CS"/>
        </w:rPr>
        <w:t xml:space="preserve"> (нпр. уколико је понуђач уписан у Регистар понуђача код Агенције за привредне регистре довољно је да </w:t>
      </w:r>
      <w:r w:rsidR="004474DC">
        <w:rPr>
          <w:u w:val="single"/>
          <w:lang w:val="sr-Cyrl-CS"/>
        </w:rPr>
        <w:t xml:space="preserve">у Обрасцу понуде </w:t>
      </w:r>
      <w:r w:rsidR="004474DC" w:rsidRPr="004474DC">
        <w:rPr>
          <w:u w:val="single"/>
          <w:lang w:val="sr-Cyrl-CS"/>
        </w:rPr>
        <w:t>упише интернет адресу на којој се могу проверити ти подаци)</w:t>
      </w:r>
      <w:r w:rsidRPr="004474DC">
        <w:rPr>
          <w:u w:val="single"/>
          <w:lang w:val="sr-Cyrl-CS"/>
        </w:rPr>
        <w:t>.</w:t>
      </w:r>
      <w:bookmarkStart w:id="0" w:name="str_92"/>
      <w:bookmarkEnd w:id="0"/>
    </w:p>
    <w:p w:rsidR="00B05786" w:rsidRPr="004276C4" w:rsidRDefault="00814316" w:rsidP="001E1D65">
      <w:pPr>
        <w:pStyle w:val="NormalWeb"/>
        <w:numPr>
          <w:ilvl w:val="0"/>
          <w:numId w:val="6"/>
        </w:numPr>
        <w:tabs>
          <w:tab w:val="left" w:pos="1080"/>
        </w:tabs>
        <w:ind w:left="0" w:firstLine="720"/>
        <w:jc w:val="both"/>
        <w:rPr>
          <w:spacing w:val="-4"/>
          <w:u w:val="single"/>
          <w:lang w:val="sr-Cyrl-CS"/>
        </w:rPr>
      </w:pPr>
      <w:r w:rsidRPr="004276C4">
        <w:rPr>
          <w:u w:val="single"/>
          <w:lang w:val="sr-Cyrl-CS"/>
        </w:rPr>
        <w:t xml:space="preserve">Уколико је доказ о испуњености услова електронски документ, понуђач доставља копију електронског документа у писаном облику, у складу са законом којим се уређује електронски документ. </w:t>
      </w:r>
    </w:p>
    <w:p w:rsidR="00B05786" w:rsidRPr="004276C4" w:rsidRDefault="00814316" w:rsidP="001E1D65">
      <w:pPr>
        <w:pStyle w:val="NormalWeb"/>
        <w:numPr>
          <w:ilvl w:val="0"/>
          <w:numId w:val="6"/>
        </w:numPr>
        <w:tabs>
          <w:tab w:val="left" w:pos="1080"/>
        </w:tabs>
        <w:ind w:left="0" w:firstLine="720"/>
        <w:jc w:val="both"/>
        <w:rPr>
          <w:spacing w:val="-4"/>
          <w:u w:val="single"/>
          <w:lang w:val="sr-Cyrl-CS"/>
        </w:rPr>
      </w:pPr>
      <w:r w:rsidRPr="004276C4">
        <w:rPr>
          <w:u w:val="single"/>
          <w:lang w:val="sr-Cyrl-CS"/>
        </w:rPr>
        <w:t xml:space="preserve">Ако понуђач има седиште у другој држави, наручилац може да провери да ли су документи којима понуђач доказује испуњеност тражених услова издати од стране надлежних органа те државе. </w:t>
      </w:r>
    </w:p>
    <w:p w:rsidR="00B05786" w:rsidRPr="004276C4" w:rsidRDefault="00814316" w:rsidP="001E1D65">
      <w:pPr>
        <w:pStyle w:val="NormalWeb"/>
        <w:numPr>
          <w:ilvl w:val="0"/>
          <w:numId w:val="6"/>
        </w:numPr>
        <w:tabs>
          <w:tab w:val="left" w:pos="1080"/>
        </w:tabs>
        <w:ind w:left="0" w:firstLine="720"/>
        <w:jc w:val="both"/>
        <w:rPr>
          <w:spacing w:val="-4"/>
          <w:u w:val="single"/>
          <w:lang w:val="sr-Cyrl-CS"/>
        </w:rPr>
      </w:pPr>
      <w:r w:rsidRPr="004276C4">
        <w:rPr>
          <w:u w:val="single"/>
          <w:lang w:val="sr-Cyrl-CS"/>
        </w:rPr>
        <w:t xml:space="preserve">Ако понуђач није могао да прибави тражена документа у року за подношење понуде, због тога што она до тренутка подношења понуде нису могла бити издата по прописима државе у којој понуђач има седиште и уколико уз понуду приложи одговарајући доказ за то, наручилац ће дозволити понуђачу да накнадно достави тражена документа у примереном року. </w:t>
      </w:r>
    </w:p>
    <w:p w:rsidR="00B05786" w:rsidRDefault="00814316" w:rsidP="001E1D65">
      <w:pPr>
        <w:pStyle w:val="NormalWeb"/>
        <w:numPr>
          <w:ilvl w:val="0"/>
          <w:numId w:val="6"/>
        </w:numPr>
        <w:tabs>
          <w:tab w:val="left" w:pos="1080"/>
        </w:tabs>
        <w:ind w:left="0" w:firstLine="720"/>
        <w:jc w:val="both"/>
        <w:rPr>
          <w:spacing w:val="-4"/>
          <w:u w:val="single"/>
          <w:lang w:val="sr-Cyrl-CS"/>
        </w:rPr>
      </w:pPr>
      <w:r w:rsidRPr="004276C4">
        <w:rPr>
          <w:u w:val="single"/>
          <w:lang w:val="sr-Cyrl-CS"/>
        </w:rPr>
        <w:t xml:space="preserve">Ако се у држави у којој понуђач има седиште не издају докази из члана 77. Закона о јавним набавкама, понуђач може, уместо доказа, приложити своју писану изјаву, дату под кривичном и материјалном одговорношћу оверену пред судским или управним органом, јавним бележником или другим надлежним органом те државе. </w:t>
      </w:r>
    </w:p>
    <w:p w:rsidR="00A15665" w:rsidRDefault="00A15665" w:rsidP="00B05786">
      <w:pPr>
        <w:pStyle w:val="Normal1"/>
        <w:spacing w:before="0" w:beforeAutospacing="0" w:after="0" w:afterAutospacing="0"/>
        <w:jc w:val="both"/>
        <w:rPr>
          <w:rFonts w:ascii="Times New Roman" w:hAnsi="Times New Roman" w:cs="Times New Roman"/>
          <w:spacing w:val="-4"/>
          <w:sz w:val="24"/>
          <w:szCs w:val="24"/>
          <w:u w:val="single"/>
          <w:lang w:val="sr-Cyrl-CS"/>
        </w:rPr>
        <w:sectPr w:rsidR="00A15665"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0E54F9" w:rsidRPr="004276C4" w:rsidTr="001A3FA4">
        <w:tc>
          <w:tcPr>
            <w:tcW w:w="9243" w:type="dxa"/>
            <w:tcBorders>
              <w:top w:val="nil"/>
              <w:left w:val="nil"/>
              <w:bottom w:val="nil"/>
              <w:right w:val="nil"/>
            </w:tcBorders>
            <w:shd w:val="clear" w:color="auto" w:fill="DDD9C3"/>
          </w:tcPr>
          <w:p w:rsidR="000E54F9" w:rsidRPr="004276C4" w:rsidRDefault="00814316" w:rsidP="009352E9">
            <w:pPr>
              <w:jc w:val="center"/>
              <w:rPr>
                <w:b/>
                <w:sz w:val="28"/>
                <w:szCs w:val="28"/>
                <w:lang w:val="sr-Cyrl-CS"/>
              </w:rPr>
            </w:pPr>
            <w:r w:rsidRPr="004276C4">
              <w:rPr>
                <w:u w:val="single"/>
                <w:lang w:val="sr-Cyrl-CS"/>
              </w:rPr>
              <w:lastRenderedPageBreak/>
              <w:br w:type="page"/>
            </w:r>
            <w:r w:rsidRPr="004276C4">
              <w:rPr>
                <w:u w:val="single"/>
                <w:lang w:val="sr-Cyrl-CS"/>
              </w:rPr>
              <w:br w:type="page"/>
            </w:r>
            <w:r w:rsidRPr="004276C4">
              <w:rPr>
                <w:b/>
                <w:sz w:val="28"/>
                <w:szCs w:val="28"/>
                <w:lang w:val="sr-Cyrl-CS"/>
              </w:rPr>
              <w:t xml:space="preserve">ОДЕЉАК </w:t>
            </w:r>
            <w:r w:rsidR="007A3CE9">
              <w:rPr>
                <w:b/>
                <w:sz w:val="28"/>
                <w:szCs w:val="28"/>
              </w:rPr>
              <w:t>I</w:t>
            </w:r>
            <w:r w:rsidRPr="004276C4">
              <w:rPr>
                <w:b/>
                <w:sz w:val="28"/>
                <w:szCs w:val="28"/>
                <w:lang w:val="sr-Cyrl-CS"/>
              </w:rPr>
              <w:t>V</w:t>
            </w:r>
          </w:p>
        </w:tc>
      </w:tr>
    </w:tbl>
    <w:p w:rsidR="001A3FA4" w:rsidRPr="006C2542" w:rsidRDefault="001A3FA4" w:rsidP="001A3FA4">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Pr="00D81B35">
        <w:rPr>
          <w:lang w:val="sr-Cyrl-CS"/>
        </w:rPr>
        <w:t xml:space="preserve"> 6.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 86/15 и 41/19</w:t>
      </w:r>
      <w:r w:rsidRPr="00D81B35">
        <w:rPr>
          <w:lang w:val="sr-Cyrl-CS"/>
        </w:rPr>
        <w:t>), наручилац је припремио образац:</w:t>
      </w:r>
    </w:p>
    <w:p w:rsidR="00AA18B3" w:rsidRDefault="00AA18B3" w:rsidP="00AA18B3">
      <w:pPr>
        <w:ind w:firstLine="720"/>
        <w:jc w:val="both"/>
        <w:rPr>
          <w:b/>
          <w:sz w:val="28"/>
          <w:szCs w:val="28"/>
        </w:rPr>
      </w:pPr>
    </w:p>
    <w:p w:rsidR="00471983" w:rsidRDefault="00471983" w:rsidP="00471983">
      <w:pPr>
        <w:tabs>
          <w:tab w:val="num" w:pos="720"/>
          <w:tab w:val="left" w:pos="1080"/>
        </w:tabs>
        <w:rPr>
          <w:b/>
          <w:sz w:val="28"/>
          <w:szCs w:val="28"/>
        </w:rPr>
      </w:pPr>
    </w:p>
    <w:p w:rsidR="00C323DA" w:rsidRPr="00697DBE" w:rsidRDefault="00C323DA" w:rsidP="00471983">
      <w:pPr>
        <w:tabs>
          <w:tab w:val="num" w:pos="720"/>
          <w:tab w:val="left" w:pos="1080"/>
        </w:tabs>
        <w:jc w:val="center"/>
        <w:rPr>
          <w:b/>
          <w:sz w:val="28"/>
          <w:szCs w:val="28"/>
          <w:lang w:val="sr-Cyrl-CS"/>
        </w:rPr>
      </w:pPr>
      <w:r w:rsidRPr="00697DBE">
        <w:rPr>
          <w:b/>
          <w:sz w:val="28"/>
          <w:szCs w:val="28"/>
          <w:lang w:val="sr-Cyrl-CS"/>
        </w:rPr>
        <w:t>КРИТЕРИЈУМ ЗА ОЦЕЊИВАЊЕ ПОНУДА</w:t>
      </w:r>
    </w:p>
    <w:p w:rsidR="00C323DA" w:rsidRPr="004C0FFC" w:rsidRDefault="00C323DA" w:rsidP="00131945">
      <w:pPr>
        <w:pStyle w:val="Heading1"/>
        <w:keepNext w:val="0"/>
        <w:tabs>
          <w:tab w:val="left" w:pos="180"/>
        </w:tabs>
        <w:jc w:val="both"/>
        <w:rPr>
          <w:lang w:val="sr-Cyrl-CS"/>
        </w:rPr>
      </w:pPr>
      <w:r w:rsidRPr="00697DBE">
        <w:rPr>
          <w:sz w:val="24"/>
          <w:lang w:val="sr-Cyrl-CS"/>
        </w:rPr>
        <w:tab/>
      </w:r>
      <w:r w:rsidRPr="00697DBE">
        <w:rPr>
          <w:sz w:val="24"/>
          <w:lang w:val="sr-Cyrl-CS"/>
        </w:rPr>
        <w:tab/>
      </w:r>
    </w:p>
    <w:p w:rsidR="00C323DA" w:rsidRPr="00697DBE" w:rsidRDefault="00C323DA" w:rsidP="005E12BB">
      <w:pPr>
        <w:pStyle w:val="Heading1"/>
        <w:keepNext w:val="0"/>
        <w:tabs>
          <w:tab w:val="left" w:pos="180"/>
        </w:tabs>
        <w:jc w:val="both"/>
        <w:rPr>
          <w:b w:val="0"/>
          <w:bCs w:val="0"/>
          <w:iCs/>
          <w:sz w:val="24"/>
          <w:lang w:val="sr-Cyrl-CS"/>
        </w:rPr>
      </w:pPr>
      <w:r w:rsidRPr="00697DBE">
        <w:rPr>
          <w:b w:val="0"/>
          <w:bCs w:val="0"/>
          <w:iCs/>
          <w:sz w:val="24"/>
          <w:lang w:val="sr-Cyrl-CS"/>
        </w:rPr>
        <w:tab/>
        <w:t xml:space="preserve"> </w:t>
      </w:r>
    </w:p>
    <w:p w:rsidR="00F439AC" w:rsidRDefault="00FD4B36" w:rsidP="00F439AC">
      <w:pPr>
        <w:tabs>
          <w:tab w:val="left" w:pos="180"/>
        </w:tabs>
        <w:ind w:firstLine="720"/>
        <w:jc w:val="both"/>
        <w:outlineLvl w:val="0"/>
      </w:pPr>
      <w:r w:rsidRPr="000603C4">
        <w:rPr>
          <w:iCs/>
          <w:lang w:val="sr-Cyrl-CS"/>
        </w:rPr>
        <w:t>Стручна комисија наручиоца извршиће избор најповољн</w:t>
      </w:r>
      <w:r w:rsidR="006B632C">
        <w:rPr>
          <w:iCs/>
          <w:lang w:val="sr-Cyrl-CS"/>
        </w:rPr>
        <w:t xml:space="preserve">ије понуде применом критеријума </w:t>
      </w:r>
      <w:r w:rsidR="00C21A32">
        <w:rPr>
          <w:iCs/>
          <w:lang w:val="sr-Cyrl-CS"/>
        </w:rPr>
        <w:t>за доделу уговора „</w:t>
      </w:r>
      <w:r w:rsidR="00C35778">
        <w:rPr>
          <w:iCs/>
          <w:lang w:val="sr-Cyrl-CS"/>
        </w:rPr>
        <w:t>најнижа понуђена цена</w:t>
      </w:r>
      <w:r w:rsidR="00C21A32">
        <w:rPr>
          <w:iCs/>
          <w:lang w:val="sr-Cyrl-CS"/>
        </w:rPr>
        <w:t>“</w:t>
      </w:r>
      <w:r w:rsidR="00C35778">
        <w:t>.</w:t>
      </w:r>
    </w:p>
    <w:p w:rsidR="00A14C9E" w:rsidRDefault="00F439AC" w:rsidP="00F439AC">
      <w:pPr>
        <w:tabs>
          <w:tab w:val="left" w:pos="180"/>
        </w:tabs>
        <w:ind w:firstLine="720"/>
        <w:jc w:val="both"/>
        <w:outlineLvl w:val="0"/>
      </w:pPr>
      <w:proofErr w:type="gramStart"/>
      <w:r w:rsidRPr="00F439AC">
        <w:rPr>
          <w:lang w:val="en-GB"/>
        </w:rPr>
        <w:t>Цена понуђача који нису у сист</w:t>
      </w:r>
      <w:r>
        <w:rPr>
          <w:lang w:val="en-GB"/>
        </w:rPr>
        <w:t>ему ПДВ биће упоређивана са цен</w:t>
      </w:r>
      <w:r>
        <w:t>о</w:t>
      </w:r>
      <w:r w:rsidRPr="00F439AC">
        <w:rPr>
          <w:lang w:val="en-GB"/>
        </w:rPr>
        <w:t>м без ПДВ оних понуђача који су у систему ПДВ.</w:t>
      </w:r>
      <w:proofErr w:type="gramEnd"/>
    </w:p>
    <w:p w:rsidR="00F439AC" w:rsidRDefault="00F439AC" w:rsidP="00F439AC">
      <w:pPr>
        <w:tabs>
          <w:tab w:val="left" w:pos="180"/>
        </w:tabs>
        <w:ind w:firstLine="720"/>
        <w:jc w:val="both"/>
        <w:outlineLvl w:val="0"/>
      </w:pPr>
    </w:p>
    <w:p w:rsidR="00FC208F" w:rsidRPr="00FC208F" w:rsidRDefault="00FC208F" w:rsidP="00F439AC">
      <w:pPr>
        <w:tabs>
          <w:tab w:val="left" w:pos="180"/>
        </w:tabs>
        <w:ind w:firstLine="720"/>
        <w:jc w:val="both"/>
        <w:outlineLvl w:val="0"/>
      </w:pPr>
    </w:p>
    <w:p w:rsidR="00131945" w:rsidRPr="00562D9D" w:rsidRDefault="00131945" w:rsidP="00131945">
      <w:pPr>
        <w:tabs>
          <w:tab w:val="num" w:pos="720"/>
          <w:tab w:val="left" w:pos="1080"/>
        </w:tabs>
        <w:jc w:val="center"/>
        <w:rPr>
          <w:b/>
        </w:rPr>
      </w:pPr>
      <w:r>
        <w:rPr>
          <w:sz w:val="28"/>
          <w:szCs w:val="28"/>
        </w:rPr>
        <w:tab/>
      </w:r>
      <w:r w:rsidRPr="00562D9D">
        <w:rPr>
          <w:b/>
          <w:lang w:val="sr-Cyrl-CS"/>
        </w:rPr>
        <w:t>ДОДАТНИ КРИТЕРИЈУМ ЗА ОЦЕЊИВАЊЕ ПОНУДА</w:t>
      </w:r>
    </w:p>
    <w:p w:rsidR="00A14C9E" w:rsidRDefault="00A14C9E" w:rsidP="00131945">
      <w:pPr>
        <w:pStyle w:val="Protocol"/>
        <w:spacing w:before="0" w:line="80" w:lineRule="atLeast"/>
        <w:ind w:firstLine="720"/>
        <w:rPr>
          <w:rFonts w:ascii="Times New Roman" w:eastAsia="Arial Unicode MS" w:hAnsi="Times New Roman"/>
          <w:sz w:val="24"/>
          <w:szCs w:val="24"/>
        </w:rPr>
      </w:pPr>
    </w:p>
    <w:p w:rsidR="00131945" w:rsidRPr="00697DBE" w:rsidRDefault="00131945" w:rsidP="00131945">
      <w:pPr>
        <w:pStyle w:val="Protocol"/>
        <w:spacing w:before="0" w:line="80" w:lineRule="atLeast"/>
        <w:ind w:firstLine="720"/>
        <w:rPr>
          <w:rFonts w:ascii="Times New Roman" w:eastAsia="Arial Unicode MS" w:hAnsi="Times New Roman"/>
          <w:sz w:val="24"/>
          <w:szCs w:val="24"/>
          <w:lang w:val="sr-Cyrl-CS"/>
        </w:rPr>
      </w:pPr>
      <w:r w:rsidRPr="00697DBE">
        <w:rPr>
          <w:rFonts w:ascii="Times New Roman" w:eastAsia="Arial Unicode MS" w:hAnsi="Times New Roman"/>
          <w:sz w:val="24"/>
          <w:szCs w:val="24"/>
          <w:lang w:val="sr-Cyrl-CS"/>
        </w:rPr>
        <w:t xml:space="preserve"> </w:t>
      </w:r>
    </w:p>
    <w:p w:rsidR="00B37028" w:rsidRPr="00E44033" w:rsidRDefault="00B37028" w:rsidP="00FC208F">
      <w:pPr>
        <w:tabs>
          <w:tab w:val="left" w:pos="180"/>
        </w:tabs>
        <w:ind w:firstLine="720"/>
        <w:jc w:val="both"/>
        <w:outlineLvl w:val="0"/>
        <w:rPr>
          <w:rFonts w:eastAsiaTheme="minorHAnsi"/>
          <w:lang w:val="en-GB"/>
        </w:rPr>
      </w:pPr>
      <w:r w:rsidRPr="00BD596A">
        <w:rPr>
          <w:bCs/>
          <w:iCs/>
          <w:lang w:val="sr-Cyrl-CS"/>
        </w:rPr>
        <w:t xml:space="preserve">У случају да две или више понуда, након стручне оцене понуда, имају исту </w:t>
      </w:r>
      <w:r w:rsidR="00FC208F" w:rsidRPr="00BD596A">
        <w:rPr>
          <w:bCs/>
          <w:iCs/>
          <w:lang w:val="sr-Cyrl-CS"/>
        </w:rPr>
        <w:t xml:space="preserve">укупну </w:t>
      </w:r>
      <w:r w:rsidRPr="00BD596A">
        <w:rPr>
          <w:bCs/>
          <w:iCs/>
          <w:lang w:val="sr-Cyrl-CS"/>
        </w:rPr>
        <w:t>понуђену цену</w:t>
      </w:r>
      <w:r w:rsidR="00FC208F" w:rsidRPr="00BD596A">
        <w:rPr>
          <w:bCs/>
          <w:iCs/>
          <w:lang w:val="sr-Cyrl-CS"/>
        </w:rPr>
        <w:t xml:space="preserve"> без ПДВ</w:t>
      </w:r>
      <w:r w:rsidRPr="00BD596A">
        <w:rPr>
          <w:bCs/>
          <w:iCs/>
          <w:lang w:val="sr-Cyrl-CS"/>
        </w:rPr>
        <w:t>, као најповољнија биће изабран</w:t>
      </w:r>
      <w:r w:rsidR="00FC208F" w:rsidRPr="00BD596A">
        <w:rPr>
          <w:bCs/>
          <w:iCs/>
          <w:lang w:val="sr-Cyrl-CS"/>
        </w:rPr>
        <w:t xml:space="preserve">а понуда која има </w:t>
      </w:r>
      <w:r w:rsidR="00BD596A" w:rsidRPr="00BD596A">
        <w:rPr>
          <w:bCs/>
          <w:iCs/>
          <w:lang w:val="sr-Cyrl-CS"/>
        </w:rPr>
        <w:t xml:space="preserve">нижу цену за </w:t>
      </w:r>
      <w:r w:rsidR="005239F7">
        <w:rPr>
          <w:bCs/>
          <w:iCs/>
        </w:rPr>
        <w:t>ш</w:t>
      </w:r>
      <w:r w:rsidR="005239F7" w:rsidRPr="005239F7">
        <w:rPr>
          <w:bCs/>
          <w:iCs/>
          <w:lang w:val="sr-Cyrl-CS"/>
        </w:rPr>
        <w:t>естомесечни преглед стабилне инсталације за аутоматску и ручну дојаву пожара</w:t>
      </w:r>
      <w:r w:rsidR="00BD596A" w:rsidRPr="00BD596A">
        <w:rPr>
          <w:bCs/>
          <w:iCs/>
          <w:lang w:val="sr-Cyrl-CS"/>
        </w:rPr>
        <w:t>.</w:t>
      </w:r>
    </w:p>
    <w:p w:rsidR="00B37028" w:rsidRPr="00107EBE" w:rsidRDefault="00B37028" w:rsidP="00B37028">
      <w:pPr>
        <w:tabs>
          <w:tab w:val="left" w:pos="180"/>
        </w:tabs>
        <w:ind w:firstLine="720"/>
        <w:jc w:val="both"/>
        <w:outlineLvl w:val="0"/>
        <w:rPr>
          <w:iCs/>
        </w:rPr>
      </w:pPr>
      <w:proofErr w:type="gramStart"/>
      <w:r w:rsidRPr="00107EBE">
        <w:rPr>
          <w:iCs/>
        </w:rPr>
        <w:t>Уколико ни након примене резервног елемента критериј</w:t>
      </w:r>
      <w:r>
        <w:rPr>
          <w:iCs/>
        </w:rPr>
        <w:t>ума није могуће изабрати најповољнијег понуђача</w:t>
      </w:r>
      <w:r w:rsidRPr="00107EBE">
        <w:rPr>
          <w:iCs/>
        </w:rPr>
        <w:t xml:space="preserve">, Наручилац ће </w:t>
      </w:r>
      <w:r w:rsidR="00BF18E0">
        <w:rPr>
          <w:iCs/>
        </w:rPr>
        <w:t>изабрати најповољнијег понуђач</w:t>
      </w:r>
      <w:r w:rsidRPr="00107EBE">
        <w:rPr>
          <w:iCs/>
        </w:rPr>
        <w:t xml:space="preserve">а </w:t>
      </w:r>
      <w:r w:rsidR="00BF18E0">
        <w:rPr>
          <w:iCs/>
        </w:rPr>
        <w:t>п</w:t>
      </w:r>
      <w:r w:rsidRPr="00107EBE">
        <w:rPr>
          <w:iCs/>
        </w:rPr>
        <w:t>утем жреба.</w:t>
      </w:r>
      <w:proofErr w:type="gramEnd"/>
      <w:r w:rsidRPr="00107EBE">
        <w:rPr>
          <w:iCs/>
        </w:rPr>
        <w:t xml:space="preserve"> </w:t>
      </w:r>
      <w:proofErr w:type="gramStart"/>
      <w:r w:rsidRPr="00107EBE">
        <w:rPr>
          <w:iCs/>
        </w:rPr>
        <w:t>Наручилац ће писаним путем обавестити све понуђаче о датуму када ће се одржати извлачење путем жреба.</w:t>
      </w:r>
      <w:proofErr w:type="gramEnd"/>
      <w:r w:rsidRPr="00107EBE">
        <w:rPr>
          <w:iCs/>
        </w:rPr>
        <w:t xml:space="preserve"> Извлачење путем жреба Наручилац ће извршити јавно, у присуству понуђача и то тако што ће називе понуђача који имају исту најнижу понуђену цену без ПДВ исписати на одвојеним папирима, који су исте величине и боје, те ће све те папире ставити у кутију одакле ће извући папире. </w:t>
      </w:r>
      <w:proofErr w:type="gramStart"/>
      <w:r w:rsidRPr="00107EBE">
        <w:rPr>
          <w:iCs/>
        </w:rPr>
        <w:t xml:space="preserve">Понуђачима чији називи буду на извученим папирима биће додељен </w:t>
      </w:r>
      <w:r w:rsidR="00BF18E0">
        <w:rPr>
          <w:iCs/>
        </w:rPr>
        <w:t>уговор</w:t>
      </w:r>
      <w:r w:rsidRPr="00107EBE">
        <w:rPr>
          <w:iCs/>
        </w:rPr>
        <w:t>.</w:t>
      </w:r>
      <w:proofErr w:type="gramEnd"/>
    </w:p>
    <w:p w:rsidR="00131945" w:rsidRPr="009D3832" w:rsidRDefault="00131945" w:rsidP="00131945">
      <w:pPr>
        <w:tabs>
          <w:tab w:val="left" w:pos="1271"/>
        </w:tabs>
        <w:rPr>
          <w:sz w:val="28"/>
          <w:szCs w:val="28"/>
        </w:rPr>
      </w:pPr>
    </w:p>
    <w:p w:rsidR="00131945" w:rsidRPr="009D3832" w:rsidRDefault="00131945" w:rsidP="00131945">
      <w:pPr>
        <w:rPr>
          <w:sz w:val="28"/>
          <w:szCs w:val="28"/>
        </w:rPr>
      </w:pPr>
    </w:p>
    <w:p w:rsidR="0070327E" w:rsidRPr="00131945" w:rsidRDefault="0070327E" w:rsidP="00131945">
      <w:pPr>
        <w:rPr>
          <w:sz w:val="28"/>
          <w:szCs w:val="28"/>
        </w:rPr>
        <w:sectPr w:rsidR="0070327E" w:rsidRPr="00131945" w:rsidSect="0070327E">
          <w:pgSz w:w="11907" w:h="16839" w:code="9"/>
          <w:pgMar w:top="415" w:right="1440" w:bottom="1152" w:left="1440" w:header="576" w:footer="439" w:gutter="0"/>
          <w:cols w:space="708"/>
          <w:titlePg/>
          <w:docGrid w:linePitch="360"/>
        </w:sect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77"/>
      </w:tblGrid>
      <w:tr w:rsidR="007A3CE9" w:rsidRPr="004276C4" w:rsidTr="00174BF4">
        <w:tc>
          <w:tcPr>
            <w:tcW w:w="9277" w:type="dxa"/>
            <w:tcBorders>
              <w:top w:val="nil"/>
              <w:left w:val="nil"/>
              <w:bottom w:val="nil"/>
              <w:right w:val="nil"/>
            </w:tcBorders>
            <w:shd w:val="clear" w:color="auto" w:fill="DDD9C3"/>
          </w:tcPr>
          <w:p w:rsidR="007A3CE9" w:rsidRPr="004276C4" w:rsidRDefault="007A3CE9" w:rsidP="0070327E">
            <w:pPr>
              <w:jc w:val="center"/>
              <w:rPr>
                <w:b/>
                <w:sz w:val="28"/>
                <w:szCs w:val="28"/>
                <w:lang w:val="sr-Cyrl-CS"/>
              </w:rPr>
            </w:pPr>
            <w:r w:rsidRPr="004276C4">
              <w:rPr>
                <w:u w:val="single"/>
                <w:lang w:val="sr-Cyrl-CS"/>
              </w:rPr>
              <w:lastRenderedPageBreak/>
              <w:br w:type="page"/>
            </w:r>
            <w:r w:rsidRPr="004276C4">
              <w:rPr>
                <w:u w:val="single"/>
                <w:lang w:val="sr-Cyrl-CS"/>
              </w:rPr>
              <w:br w:type="page"/>
            </w:r>
            <w:r w:rsidRPr="004276C4">
              <w:rPr>
                <w:b/>
                <w:sz w:val="28"/>
                <w:szCs w:val="28"/>
                <w:lang w:val="sr-Cyrl-CS"/>
              </w:rPr>
              <w:t>ОДЕЉАК V</w:t>
            </w:r>
          </w:p>
        </w:tc>
      </w:tr>
    </w:tbl>
    <w:p w:rsidR="001A3FA4" w:rsidRPr="006C2542" w:rsidRDefault="001A3FA4" w:rsidP="001A3FA4">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Pr="00D81B35">
        <w:rPr>
          <w:lang w:val="sr-Cyrl-CS"/>
        </w:rPr>
        <w:t xml:space="preserve"> 6.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 86/15 и 41/19</w:t>
      </w:r>
      <w:r w:rsidRPr="00D81B35">
        <w:rPr>
          <w:lang w:val="sr-Cyrl-CS"/>
        </w:rPr>
        <w:t>), наручилац је припремио образац:</w:t>
      </w:r>
    </w:p>
    <w:p w:rsidR="00067B7E" w:rsidRDefault="00067B7E" w:rsidP="00067B7E">
      <w:pPr>
        <w:ind w:left="2160" w:hanging="2160"/>
        <w:jc w:val="center"/>
        <w:rPr>
          <w:b/>
          <w:lang w:val="sr-Cyrl-CS"/>
        </w:rPr>
      </w:pPr>
    </w:p>
    <w:p w:rsidR="003C33CC" w:rsidRPr="00067B7E" w:rsidRDefault="003C33CC" w:rsidP="00067B7E">
      <w:pPr>
        <w:ind w:left="2160" w:hanging="2160"/>
        <w:jc w:val="center"/>
        <w:rPr>
          <w:b/>
          <w:lang w:val="sr-Cyrl-CS"/>
        </w:rPr>
      </w:pPr>
    </w:p>
    <w:p w:rsidR="00067B7E" w:rsidRPr="00067B7E" w:rsidRDefault="00067B7E" w:rsidP="00067B7E">
      <w:pPr>
        <w:ind w:left="2160" w:hanging="2160"/>
        <w:jc w:val="center"/>
        <w:rPr>
          <w:b/>
          <w:sz w:val="28"/>
          <w:szCs w:val="28"/>
          <w:lang w:val="sr-Cyrl-CS"/>
        </w:rPr>
      </w:pPr>
      <w:r w:rsidRPr="00067B7E">
        <w:rPr>
          <w:b/>
          <w:sz w:val="28"/>
          <w:szCs w:val="28"/>
          <w:lang w:val="sr-Cyrl-CS"/>
        </w:rPr>
        <w:t>ОБРАЗАЦ ПОНУДЕ</w:t>
      </w:r>
      <w:r w:rsidRPr="00067B7E">
        <w:rPr>
          <w:iCs/>
          <w:lang w:val="sr-Cyrl-CS"/>
        </w:rPr>
        <w:t xml:space="preserve"> </w:t>
      </w:r>
      <w:r w:rsidR="006A503C">
        <w:rPr>
          <w:b/>
          <w:iCs/>
          <w:sz w:val="28"/>
          <w:szCs w:val="28"/>
          <w:lang w:val="sr-Cyrl-CS"/>
        </w:rPr>
        <w:t xml:space="preserve"> </w:t>
      </w:r>
    </w:p>
    <w:p w:rsidR="00067B7E" w:rsidRDefault="00067B7E" w:rsidP="00067B7E">
      <w:pPr>
        <w:jc w:val="both"/>
        <w:rPr>
          <w:bCs/>
          <w:lang w:val="sr-Cyrl-CS"/>
        </w:rPr>
      </w:pPr>
      <w:r w:rsidRPr="00067B7E">
        <w:rPr>
          <w:bCs/>
          <w:lang w:val="sr-Cyrl-CS"/>
        </w:rPr>
        <w:t xml:space="preserve"> </w:t>
      </w:r>
    </w:p>
    <w:p w:rsidR="003C33CC" w:rsidRPr="00067B7E" w:rsidRDefault="003C33CC" w:rsidP="00067B7E">
      <w:pPr>
        <w:jc w:val="both"/>
        <w:rPr>
          <w:bCs/>
          <w:lang w:val="sr-Cyrl-CS"/>
        </w:rPr>
      </w:pPr>
    </w:p>
    <w:tbl>
      <w:tblPr>
        <w:tblW w:w="9322" w:type="dxa"/>
        <w:tblLook w:val="04A0"/>
      </w:tblPr>
      <w:tblGrid>
        <w:gridCol w:w="2235"/>
        <w:gridCol w:w="7087"/>
      </w:tblGrid>
      <w:tr w:rsidR="009A6BC5" w:rsidRPr="00CA5583" w:rsidTr="00D007B2">
        <w:tc>
          <w:tcPr>
            <w:tcW w:w="2235" w:type="dxa"/>
            <w:shd w:val="clear" w:color="auto" w:fill="EEECE1"/>
          </w:tcPr>
          <w:p w:rsidR="009A6BC5" w:rsidRPr="00CA5583" w:rsidRDefault="009A6BC5" w:rsidP="00D007B2">
            <w:pPr>
              <w:ind w:right="-165"/>
              <w:jc w:val="both"/>
              <w:rPr>
                <w:b/>
                <w:bCs/>
                <w:lang w:val="sr-Cyrl-CS"/>
              </w:rPr>
            </w:pPr>
            <w:r w:rsidRPr="00CA5583">
              <w:rPr>
                <w:b/>
                <w:bCs/>
                <w:lang w:val="sr-Cyrl-CS"/>
              </w:rPr>
              <w:t>ПРЕДМЕТ НАБАВКЕ:</w:t>
            </w:r>
          </w:p>
        </w:tc>
        <w:tc>
          <w:tcPr>
            <w:tcW w:w="7087" w:type="dxa"/>
            <w:tcBorders>
              <w:bottom w:val="double" w:sz="4" w:space="0" w:color="auto"/>
            </w:tcBorders>
            <w:shd w:val="clear" w:color="auto" w:fill="EEECE1"/>
          </w:tcPr>
          <w:p w:rsidR="009A6BC5" w:rsidRPr="00CA57C8" w:rsidRDefault="009A6BC5" w:rsidP="00D007B2">
            <w:pPr>
              <w:ind w:left="-108"/>
              <w:jc w:val="both"/>
              <w:rPr>
                <w:bCs/>
                <w:iCs/>
                <w:lang w:val="sr-Cyrl-CS"/>
              </w:rPr>
            </w:pPr>
            <w:r w:rsidRPr="00B75D58">
              <w:rPr>
                <w:iCs/>
                <w:lang w:val="sr-Cyrl-CS"/>
              </w:rPr>
              <w:t>Услуге провере исправности и одржавања громобранске инсталације, електро</w:t>
            </w:r>
            <w:r>
              <w:rPr>
                <w:iCs/>
                <w:lang w:val="en-GB"/>
              </w:rPr>
              <w:t xml:space="preserve"> </w:t>
            </w:r>
            <w:r w:rsidRPr="00B75D58">
              <w:rPr>
                <w:iCs/>
                <w:lang w:val="sr-Cyrl-CS"/>
              </w:rPr>
              <w:t xml:space="preserve">инсталација </w:t>
            </w:r>
            <w:r>
              <w:rPr>
                <w:iCs/>
                <w:lang w:val="en-GB"/>
              </w:rPr>
              <w:t xml:space="preserve">и </w:t>
            </w:r>
            <w:r w:rsidRPr="00B75D58">
              <w:rPr>
                <w:iCs/>
                <w:lang w:val="sr-Cyrl-CS"/>
              </w:rPr>
              <w:t xml:space="preserve">система за дојаву о избијању пожара </w:t>
            </w:r>
            <w:r>
              <w:rPr>
                <w:iCs/>
                <w:lang w:val="sr-Cyrl-CS"/>
              </w:rPr>
              <w:t>у објектима Агенције, на две године</w:t>
            </w:r>
          </w:p>
        </w:tc>
      </w:tr>
      <w:tr w:rsidR="009A6BC5" w:rsidRPr="00CA5583" w:rsidTr="00D007B2">
        <w:tc>
          <w:tcPr>
            <w:tcW w:w="2235" w:type="dxa"/>
            <w:shd w:val="clear" w:color="auto" w:fill="EEECE1"/>
          </w:tcPr>
          <w:p w:rsidR="009A6BC5" w:rsidRPr="00CA5583" w:rsidRDefault="009A6BC5" w:rsidP="00162446">
            <w:pPr>
              <w:jc w:val="both"/>
              <w:rPr>
                <w:b/>
                <w:bCs/>
                <w:lang w:val="sr-Cyrl-CS"/>
              </w:rPr>
            </w:pPr>
          </w:p>
          <w:p w:rsidR="009A6BC5" w:rsidRPr="00CA5583" w:rsidRDefault="009A6BC5" w:rsidP="00162446">
            <w:pPr>
              <w:jc w:val="both"/>
              <w:rPr>
                <w:b/>
                <w:bCs/>
                <w:lang w:val="sr-Cyrl-CS"/>
              </w:rPr>
            </w:pPr>
            <w:r w:rsidRPr="00CA5583">
              <w:rPr>
                <w:b/>
                <w:bCs/>
                <w:lang w:val="sr-Cyrl-CS"/>
              </w:rPr>
              <w:t>БРОЈ НАБАВКЕ:</w:t>
            </w:r>
          </w:p>
        </w:tc>
        <w:tc>
          <w:tcPr>
            <w:tcW w:w="7087" w:type="dxa"/>
            <w:tcBorders>
              <w:bottom w:val="double" w:sz="4" w:space="0" w:color="auto"/>
            </w:tcBorders>
            <w:shd w:val="clear" w:color="auto" w:fill="EEECE1"/>
            <w:vAlign w:val="center"/>
          </w:tcPr>
          <w:p w:rsidR="009A6BC5" w:rsidRPr="00C1091D" w:rsidRDefault="009A6BC5" w:rsidP="00D007B2">
            <w:pPr>
              <w:ind w:left="-108"/>
              <w:jc w:val="center"/>
              <w:rPr>
                <w:bCs/>
                <w:i/>
                <w:iCs/>
                <w:sz w:val="28"/>
                <w:szCs w:val="28"/>
                <w:lang w:val="sr-Cyrl-CS"/>
              </w:rPr>
            </w:pPr>
            <w:r w:rsidRPr="00C1091D">
              <w:rPr>
                <w:bCs/>
                <w:lang w:val="sr-Cyrl-CS"/>
              </w:rPr>
              <w:t>1-02-404</w:t>
            </w:r>
            <w:r w:rsidR="001A3FA4">
              <w:rPr>
                <w:bCs/>
                <w:lang w:val="sr-Cyrl-CS"/>
              </w:rPr>
              <w:t>7-</w:t>
            </w:r>
            <w:r w:rsidR="001A3FA4">
              <w:rPr>
                <w:bCs/>
              </w:rPr>
              <w:t>47</w:t>
            </w:r>
            <w:r w:rsidRPr="00C1091D">
              <w:rPr>
                <w:bCs/>
                <w:lang w:val="sr-Cyrl-CS"/>
              </w:rPr>
              <w:t>/1</w:t>
            </w:r>
            <w:r>
              <w:rPr>
                <w:bCs/>
                <w:lang w:val="sr-Cyrl-CS"/>
              </w:rPr>
              <w:t>9</w:t>
            </w:r>
          </w:p>
        </w:tc>
      </w:tr>
      <w:tr w:rsidR="009A6BC5" w:rsidRPr="00CA5583" w:rsidTr="00D007B2">
        <w:tc>
          <w:tcPr>
            <w:tcW w:w="2235" w:type="dxa"/>
            <w:shd w:val="clear" w:color="auto" w:fill="EEECE1"/>
          </w:tcPr>
          <w:p w:rsidR="009A6BC5" w:rsidRPr="00CA5583" w:rsidRDefault="009A6BC5" w:rsidP="00162446">
            <w:pPr>
              <w:jc w:val="center"/>
              <w:rPr>
                <w:b/>
                <w:bCs/>
                <w:sz w:val="20"/>
                <w:szCs w:val="20"/>
                <w:lang w:val="sr-Cyrl-CS"/>
              </w:rPr>
            </w:pPr>
          </w:p>
          <w:p w:rsidR="009A6BC5" w:rsidRPr="00CA5583" w:rsidRDefault="009A6BC5" w:rsidP="00162446">
            <w:pPr>
              <w:rPr>
                <w:b/>
                <w:bCs/>
                <w:lang w:val="sr-Cyrl-CS"/>
              </w:rPr>
            </w:pPr>
            <w:r w:rsidRPr="00CA5583">
              <w:rPr>
                <w:b/>
                <w:bCs/>
                <w:lang w:val="sr-Cyrl-CS"/>
              </w:rPr>
              <w:t>ПОНУЂАЧ:</w:t>
            </w:r>
          </w:p>
        </w:tc>
        <w:tc>
          <w:tcPr>
            <w:tcW w:w="7087" w:type="dxa"/>
            <w:tcBorders>
              <w:top w:val="double" w:sz="4" w:space="0" w:color="auto"/>
              <w:bottom w:val="double" w:sz="4" w:space="0" w:color="auto"/>
            </w:tcBorders>
            <w:shd w:val="clear" w:color="auto" w:fill="EEECE1"/>
          </w:tcPr>
          <w:p w:rsidR="009A6BC5" w:rsidRPr="00CA5583" w:rsidRDefault="009A6BC5" w:rsidP="00D007B2">
            <w:pPr>
              <w:ind w:left="-108"/>
              <w:jc w:val="center"/>
              <w:rPr>
                <w:b/>
                <w:bCs/>
                <w:sz w:val="20"/>
                <w:szCs w:val="20"/>
                <w:lang w:val="sr-Cyrl-CS"/>
              </w:rPr>
            </w:pPr>
          </w:p>
          <w:p w:rsidR="009A6BC5" w:rsidRPr="00CA5583" w:rsidRDefault="009A6BC5" w:rsidP="00D007B2">
            <w:pPr>
              <w:ind w:left="-108"/>
              <w:jc w:val="center"/>
              <w:rPr>
                <w:b/>
                <w:bCs/>
                <w:sz w:val="20"/>
                <w:szCs w:val="20"/>
                <w:lang w:val="sr-Cyrl-CS"/>
              </w:rPr>
            </w:pPr>
          </w:p>
        </w:tc>
      </w:tr>
      <w:tr w:rsidR="00D007B2" w:rsidRPr="00CA5583" w:rsidTr="00D007B2">
        <w:tc>
          <w:tcPr>
            <w:tcW w:w="2235" w:type="dxa"/>
          </w:tcPr>
          <w:p w:rsidR="00D007B2" w:rsidRPr="00CA5583" w:rsidRDefault="00D007B2" w:rsidP="00162446">
            <w:pPr>
              <w:jc w:val="center"/>
              <w:rPr>
                <w:bCs/>
                <w:sz w:val="20"/>
                <w:szCs w:val="20"/>
                <w:lang w:val="sr-Cyrl-CS"/>
              </w:rPr>
            </w:pPr>
          </w:p>
        </w:tc>
        <w:tc>
          <w:tcPr>
            <w:tcW w:w="7087" w:type="dxa"/>
            <w:tcBorders>
              <w:top w:val="double" w:sz="4" w:space="0" w:color="auto"/>
              <w:bottom w:val="double" w:sz="4" w:space="0" w:color="auto"/>
            </w:tcBorders>
            <w:shd w:val="clear" w:color="auto" w:fill="EEECE1"/>
          </w:tcPr>
          <w:p w:rsidR="00D007B2" w:rsidRPr="0073258B" w:rsidRDefault="00D007B2" w:rsidP="00D007B2">
            <w:pPr>
              <w:ind w:left="-108"/>
              <w:jc w:val="center"/>
              <w:rPr>
                <w:bCs/>
                <w:sz w:val="20"/>
                <w:szCs w:val="20"/>
                <w:lang w:val="sr-Cyrl-CS"/>
              </w:rPr>
            </w:pPr>
            <w:r w:rsidRPr="0073258B">
              <w:rPr>
                <w:bCs/>
                <w:sz w:val="20"/>
                <w:szCs w:val="20"/>
                <w:lang w:val="sr-Cyrl-CS"/>
              </w:rPr>
              <w:t>(Назив)</w:t>
            </w:r>
          </w:p>
          <w:p w:rsidR="00D007B2" w:rsidRPr="0073258B" w:rsidRDefault="00D007B2" w:rsidP="00D007B2">
            <w:pPr>
              <w:ind w:left="-108"/>
              <w:jc w:val="center"/>
              <w:rPr>
                <w:bCs/>
                <w:sz w:val="20"/>
                <w:szCs w:val="20"/>
                <w:lang w:val="sr-Cyrl-CS"/>
              </w:rPr>
            </w:pPr>
          </w:p>
          <w:p w:rsidR="00D007B2" w:rsidRPr="0073258B" w:rsidRDefault="00D007B2" w:rsidP="00D007B2">
            <w:pPr>
              <w:ind w:left="-108"/>
              <w:rPr>
                <w:bCs/>
                <w:sz w:val="20"/>
                <w:szCs w:val="20"/>
                <w:lang w:val="sr-Cyrl-CS"/>
              </w:rPr>
            </w:pPr>
          </w:p>
        </w:tc>
      </w:tr>
      <w:tr w:rsidR="00D007B2" w:rsidRPr="00CA5583" w:rsidTr="00D007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35" w:type="dxa"/>
            <w:tcBorders>
              <w:top w:val="nil"/>
              <w:left w:val="nil"/>
              <w:bottom w:val="nil"/>
              <w:right w:val="nil"/>
            </w:tcBorders>
          </w:tcPr>
          <w:p w:rsidR="00D007B2" w:rsidRPr="00CA5583" w:rsidRDefault="00D007B2" w:rsidP="00162446">
            <w:pPr>
              <w:jc w:val="center"/>
              <w:rPr>
                <w:bCs/>
                <w:sz w:val="20"/>
                <w:szCs w:val="20"/>
                <w:lang w:val="sr-Cyrl-CS"/>
              </w:rPr>
            </w:pPr>
          </w:p>
        </w:tc>
        <w:tc>
          <w:tcPr>
            <w:tcW w:w="7087" w:type="dxa"/>
            <w:tcBorders>
              <w:top w:val="double" w:sz="4" w:space="0" w:color="auto"/>
              <w:left w:val="nil"/>
              <w:bottom w:val="double" w:sz="4" w:space="0" w:color="auto"/>
              <w:right w:val="nil"/>
            </w:tcBorders>
            <w:shd w:val="clear" w:color="auto" w:fill="EEECE1"/>
          </w:tcPr>
          <w:p w:rsidR="00D007B2" w:rsidRPr="0073258B" w:rsidRDefault="00D007B2" w:rsidP="00D007B2">
            <w:pPr>
              <w:ind w:left="-108"/>
              <w:jc w:val="center"/>
              <w:rPr>
                <w:bCs/>
                <w:sz w:val="20"/>
                <w:szCs w:val="20"/>
                <w:lang w:val="sr-Cyrl-CS"/>
              </w:rPr>
            </w:pPr>
            <w:r w:rsidRPr="0073258B">
              <w:rPr>
                <w:bCs/>
                <w:sz w:val="20"/>
                <w:szCs w:val="20"/>
                <w:lang w:val="sr-Cyrl-CS"/>
              </w:rPr>
              <w:t>(Адреса-Улица, Општина, Град, Држава)</w:t>
            </w:r>
          </w:p>
          <w:p w:rsidR="00D007B2" w:rsidRPr="0073258B" w:rsidRDefault="00D007B2" w:rsidP="00D007B2">
            <w:pPr>
              <w:ind w:left="-108"/>
              <w:jc w:val="center"/>
              <w:rPr>
                <w:bCs/>
                <w:sz w:val="20"/>
                <w:szCs w:val="20"/>
                <w:lang w:val="sr-Cyrl-CS"/>
              </w:rPr>
            </w:pPr>
          </w:p>
          <w:p w:rsidR="00D007B2" w:rsidRPr="0073258B" w:rsidRDefault="00D007B2" w:rsidP="00D007B2">
            <w:pPr>
              <w:ind w:left="-108"/>
              <w:jc w:val="center"/>
              <w:rPr>
                <w:bCs/>
                <w:sz w:val="20"/>
                <w:szCs w:val="20"/>
                <w:lang w:val="sr-Cyrl-CS"/>
              </w:rPr>
            </w:pPr>
          </w:p>
        </w:tc>
      </w:tr>
      <w:tr w:rsidR="00D007B2" w:rsidRPr="00CA5583" w:rsidTr="00D007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35" w:type="dxa"/>
            <w:tcBorders>
              <w:top w:val="nil"/>
              <w:left w:val="nil"/>
              <w:bottom w:val="nil"/>
              <w:right w:val="nil"/>
            </w:tcBorders>
          </w:tcPr>
          <w:p w:rsidR="00D007B2" w:rsidRPr="00CA5583" w:rsidRDefault="00D007B2" w:rsidP="00162446">
            <w:pPr>
              <w:jc w:val="center"/>
              <w:rPr>
                <w:bCs/>
                <w:sz w:val="20"/>
                <w:szCs w:val="20"/>
                <w:lang w:val="sr-Cyrl-CS"/>
              </w:rPr>
            </w:pPr>
          </w:p>
        </w:tc>
        <w:tc>
          <w:tcPr>
            <w:tcW w:w="7087" w:type="dxa"/>
            <w:tcBorders>
              <w:top w:val="double" w:sz="4" w:space="0" w:color="auto"/>
              <w:left w:val="nil"/>
              <w:bottom w:val="double" w:sz="4" w:space="0" w:color="auto"/>
              <w:right w:val="nil"/>
            </w:tcBorders>
            <w:shd w:val="clear" w:color="auto" w:fill="EEECE1"/>
          </w:tcPr>
          <w:p w:rsidR="00D007B2" w:rsidRPr="0073258B" w:rsidRDefault="00D007B2" w:rsidP="00D007B2">
            <w:pPr>
              <w:ind w:left="-108"/>
              <w:jc w:val="center"/>
              <w:rPr>
                <w:bCs/>
                <w:sz w:val="20"/>
                <w:szCs w:val="20"/>
                <w:lang w:val="sr-Cyrl-CS"/>
              </w:rPr>
            </w:pPr>
            <w:r w:rsidRPr="0073258B">
              <w:rPr>
                <w:bCs/>
                <w:sz w:val="20"/>
                <w:szCs w:val="20"/>
                <w:lang w:val="sr-Cyrl-CS"/>
              </w:rPr>
              <w:t>(Матични број)</w:t>
            </w:r>
          </w:p>
          <w:p w:rsidR="00D007B2" w:rsidRPr="0073258B" w:rsidRDefault="00D007B2" w:rsidP="00D007B2">
            <w:pPr>
              <w:ind w:left="-108"/>
              <w:jc w:val="center"/>
              <w:rPr>
                <w:bCs/>
                <w:sz w:val="20"/>
                <w:szCs w:val="20"/>
                <w:lang w:val="sr-Cyrl-CS"/>
              </w:rPr>
            </w:pPr>
          </w:p>
          <w:p w:rsidR="00D007B2" w:rsidRPr="0073258B" w:rsidRDefault="00D007B2" w:rsidP="00D007B2">
            <w:pPr>
              <w:ind w:left="-108"/>
              <w:jc w:val="center"/>
              <w:rPr>
                <w:bCs/>
                <w:sz w:val="20"/>
                <w:szCs w:val="20"/>
                <w:lang w:val="sr-Cyrl-CS"/>
              </w:rPr>
            </w:pPr>
          </w:p>
        </w:tc>
      </w:tr>
      <w:tr w:rsidR="00D007B2" w:rsidRPr="00CA5583" w:rsidTr="00D007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35" w:type="dxa"/>
            <w:tcBorders>
              <w:top w:val="nil"/>
              <w:left w:val="nil"/>
              <w:bottom w:val="nil"/>
              <w:right w:val="nil"/>
            </w:tcBorders>
          </w:tcPr>
          <w:p w:rsidR="00D007B2" w:rsidRPr="00CA5583" w:rsidRDefault="00D007B2" w:rsidP="00162446">
            <w:pPr>
              <w:jc w:val="center"/>
              <w:rPr>
                <w:bCs/>
                <w:sz w:val="20"/>
                <w:szCs w:val="20"/>
                <w:lang w:val="sr-Cyrl-CS"/>
              </w:rPr>
            </w:pPr>
          </w:p>
        </w:tc>
        <w:tc>
          <w:tcPr>
            <w:tcW w:w="7087" w:type="dxa"/>
            <w:tcBorders>
              <w:top w:val="double" w:sz="4" w:space="0" w:color="auto"/>
              <w:left w:val="nil"/>
              <w:bottom w:val="double" w:sz="4" w:space="0" w:color="auto"/>
              <w:right w:val="nil"/>
            </w:tcBorders>
            <w:shd w:val="clear" w:color="auto" w:fill="EEECE1"/>
          </w:tcPr>
          <w:p w:rsidR="00D007B2" w:rsidRPr="0073258B" w:rsidRDefault="00D007B2" w:rsidP="00D007B2">
            <w:pPr>
              <w:ind w:left="-108"/>
              <w:jc w:val="center"/>
              <w:rPr>
                <w:bCs/>
                <w:sz w:val="20"/>
                <w:szCs w:val="20"/>
                <w:lang w:val="sr-Cyrl-CS"/>
              </w:rPr>
            </w:pPr>
            <w:r w:rsidRPr="0073258B">
              <w:rPr>
                <w:bCs/>
                <w:sz w:val="20"/>
                <w:szCs w:val="20"/>
                <w:lang w:val="sr-Cyrl-CS"/>
              </w:rPr>
              <w:t>(ПИБ)</w:t>
            </w:r>
          </w:p>
          <w:p w:rsidR="00D007B2" w:rsidRPr="0073258B" w:rsidRDefault="00D007B2" w:rsidP="00D007B2">
            <w:pPr>
              <w:ind w:left="-108"/>
              <w:jc w:val="center"/>
              <w:rPr>
                <w:bCs/>
                <w:sz w:val="20"/>
                <w:szCs w:val="20"/>
                <w:lang w:val="sr-Cyrl-CS"/>
              </w:rPr>
            </w:pPr>
          </w:p>
          <w:p w:rsidR="00D007B2" w:rsidRPr="0073258B" w:rsidRDefault="00D007B2" w:rsidP="00D007B2">
            <w:pPr>
              <w:ind w:left="-108"/>
              <w:jc w:val="center"/>
              <w:rPr>
                <w:bCs/>
                <w:sz w:val="20"/>
                <w:szCs w:val="20"/>
                <w:lang w:val="sr-Cyrl-CS"/>
              </w:rPr>
            </w:pPr>
          </w:p>
        </w:tc>
      </w:tr>
      <w:tr w:rsidR="00D007B2" w:rsidRPr="00CA5583" w:rsidTr="00D007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35" w:type="dxa"/>
            <w:tcBorders>
              <w:top w:val="nil"/>
              <w:left w:val="nil"/>
              <w:bottom w:val="nil"/>
              <w:right w:val="nil"/>
            </w:tcBorders>
          </w:tcPr>
          <w:p w:rsidR="00D007B2" w:rsidRPr="00CA5583" w:rsidRDefault="00D007B2" w:rsidP="00162446">
            <w:pPr>
              <w:jc w:val="center"/>
              <w:rPr>
                <w:bCs/>
                <w:sz w:val="20"/>
                <w:szCs w:val="20"/>
                <w:lang w:val="sr-Cyrl-CS"/>
              </w:rPr>
            </w:pPr>
          </w:p>
        </w:tc>
        <w:tc>
          <w:tcPr>
            <w:tcW w:w="7087" w:type="dxa"/>
            <w:tcBorders>
              <w:top w:val="double" w:sz="4" w:space="0" w:color="auto"/>
              <w:left w:val="nil"/>
              <w:bottom w:val="double" w:sz="4" w:space="0" w:color="auto"/>
              <w:right w:val="nil"/>
            </w:tcBorders>
            <w:shd w:val="clear" w:color="auto" w:fill="EEECE1"/>
          </w:tcPr>
          <w:p w:rsidR="00D007B2" w:rsidRPr="0073258B" w:rsidRDefault="00D007B2" w:rsidP="00D007B2">
            <w:pPr>
              <w:ind w:left="-108"/>
              <w:jc w:val="center"/>
              <w:rPr>
                <w:bCs/>
                <w:sz w:val="20"/>
                <w:szCs w:val="20"/>
                <w:lang w:val="sr-Cyrl-CS"/>
              </w:rPr>
            </w:pPr>
            <w:r w:rsidRPr="0073258B">
              <w:rPr>
                <w:bCs/>
                <w:sz w:val="20"/>
                <w:szCs w:val="20"/>
                <w:lang w:val="sr-Cyrl-CS"/>
              </w:rPr>
              <w:t>(Шифра делатности)</w:t>
            </w:r>
          </w:p>
          <w:p w:rsidR="00D007B2" w:rsidRPr="0073258B" w:rsidRDefault="00D007B2" w:rsidP="00D007B2">
            <w:pPr>
              <w:ind w:left="-108"/>
              <w:jc w:val="center"/>
              <w:rPr>
                <w:bCs/>
                <w:sz w:val="20"/>
                <w:szCs w:val="20"/>
                <w:lang w:val="sr-Cyrl-CS"/>
              </w:rPr>
            </w:pPr>
          </w:p>
          <w:p w:rsidR="00D007B2" w:rsidRPr="0073258B" w:rsidRDefault="00D007B2" w:rsidP="00D007B2">
            <w:pPr>
              <w:ind w:left="-108"/>
              <w:jc w:val="center"/>
              <w:rPr>
                <w:bCs/>
                <w:sz w:val="20"/>
                <w:szCs w:val="20"/>
                <w:lang w:val="sr-Cyrl-CS"/>
              </w:rPr>
            </w:pPr>
          </w:p>
        </w:tc>
      </w:tr>
      <w:tr w:rsidR="00D007B2" w:rsidRPr="00CA5583" w:rsidTr="00D007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35" w:type="dxa"/>
            <w:tcBorders>
              <w:top w:val="nil"/>
              <w:left w:val="nil"/>
              <w:bottom w:val="nil"/>
              <w:right w:val="nil"/>
            </w:tcBorders>
          </w:tcPr>
          <w:p w:rsidR="00D007B2" w:rsidRPr="00CA5583" w:rsidRDefault="00D007B2" w:rsidP="00162446">
            <w:pPr>
              <w:jc w:val="center"/>
              <w:rPr>
                <w:bCs/>
                <w:sz w:val="20"/>
                <w:szCs w:val="20"/>
                <w:lang w:val="sr-Cyrl-CS"/>
              </w:rPr>
            </w:pPr>
          </w:p>
        </w:tc>
        <w:tc>
          <w:tcPr>
            <w:tcW w:w="7087" w:type="dxa"/>
            <w:tcBorders>
              <w:top w:val="double" w:sz="4" w:space="0" w:color="auto"/>
              <w:left w:val="nil"/>
              <w:bottom w:val="double" w:sz="4" w:space="0" w:color="auto"/>
              <w:right w:val="nil"/>
            </w:tcBorders>
            <w:shd w:val="clear" w:color="auto" w:fill="EEECE1"/>
          </w:tcPr>
          <w:p w:rsidR="00D007B2" w:rsidRPr="0073258B" w:rsidRDefault="00D007B2" w:rsidP="00D007B2">
            <w:pPr>
              <w:ind w:left="-108"/>
              <w:jc w:val="center"/>
              <w:rPr>
                <w:bCs/>
                <w:sz w:val="20"/>
                <w:szCs w:val="20"/>
                <w:lang w:val="sr-Cyrl-CS"/>
              </w:rPr>
            </w:pPr>
            <w:r w:rsidRPr="0073258B">
              <w:rPr>
                <w:bCs/>
                <w:sz w:val="20"/>
                <w:szCs w:val="20"/>
                <w:lang w:val="sr-Cyrl-CS"/>
              </w:rPr>
              <w:t>(Број текућег рачуна</w:t>
            </w:r>
            <w:r>
              <w:rPr>
                <w:bCs/>
                <w:sz w:val="20"/>
                <w:szCs w:val="20"/>
                <w:lang w:val="sr-Cyrl-CS"/>
              </w:rPr>
              <w:t>, банка</w:t>
            </w:r>
            <w:r w:rsidRPr="0073258B">
              <w:rPr>
                <w:bCs/>
                <w:sz w:val="20"/>
                <w:szCs w:val="20"/>
                <w:lang w:val="sr-Cyrl-CS"/>
              </w:rPr>
              <w:t>)</w:t>
            </w:r>
          </w:p>
          <w:p w:rsidR="00D007B2" w:rsidRPr="0073258B" w:rsidRDefault="00D007B2" w:rsidP="00D007B2">
            <w:pPr>
              <w:ind w:left="-108"/>
              <w:jc w:val="center"/>
              <w:rPr>
                <w:bCs/>
                <w:sz w:val="20"/>
                <w:szCs w:val="20"/>
                <w:lang w:val="sr-Cyrl-CS"/>
              </w:rPr>
            </w:pPr>
          </w:p>
          <w:p w:rsidR="00D007B2" w:rsidRPr="0073258B" w:rsidRDefault="00D007B2" w:rsidP="00D007B2">
            <w:pPr>
              <w:ind w:left="-108"/>
              <w:jc w:val="center"/>
              <w:rPr>
                <w:bCs/>
                <w:sz w:val="20"/>
                <w:szCs w:val="20"/>
                <w:lang w:val="sr-Cyrl-CS"/>
              </w:rPr>
            </w:pPr>
          </w:p>
        </w:tc>
      </w:tr>
      <w:tr w:rsidR="00D007B2" w:rsidRPr="00B75D58" w:rsidTr="00D007B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235" w:type="dxa"/>
            <w:tcBorders>
              <w:top w:val="nil"/>
              <w:left w:val="nil"/>
              <w:bottom w:val="nil"/>
              <w:right w:val="nil"/>
            </w:tcBorders>
          </w:tcPr>
          <w:p w:rsidR="00D007B2" w:rsidRPr="00CA5583" w:rsidRDefault="00D007B2" w:rsidP="00162446">
            <w:pPr>
              <w:jc w:val="center"/>
              <w:rPr>
                <w:bCs/>
                <w:sz w:val="20"/>
                <w:szCs w:val="20"/>
                <w:lang w:val="sr-Cyrl-CS"/>
              </w:rPr>
            </w:pPr>
          </w:p>
        </w:tc>
        <w:tc>
          <w:tcPr>
            <w:tcW w:w="7087" w:type="dxa"/>
            <w:tcBorders>
              <w:top w:val="double" w:sz="4" w:space="0" w:color="auto"/>
              <w:left w:val="nil"/>
              <w:bottom w:val="double" w:sz="4" w:space="0" w:color="auto"/>
              <w:right w:val="nil"/>
            </w:tcBorders>
            <w:shd w:val="clear" w:color="auto" w:fill="EEECE1"/>
          </w:tcPr>
          <w:p w:rsidR="00D007B2" w:rsidRDefault="00D007B2" w:rsidP="00D007B2">
            <w:pPr>
              <w:ind w:left="-108"/>
              <w:jc w:val="center"/>
              <w:rPr>
                <w:bCs/>
                <w:sz w:val="20"/>
                <w:szCs w:val="20"/>
                <w:lang w:val="sr-Cyrl-CS"/>
              </w:rPr>
            </w:pPr>
            <w:r w:rsidRPr="0073258B">
              <w:rPr>
                <w:bCs/>
                <w:sz w:val="20"/>
                <w:szCs w:val="20"/>
                <w:lang w:val="sr-Cyrl-CS"/>
              </w:rPr>
              <w:t>(</w:t>
            </w:r>
            <w:r>
              <w:rPr>
                <w:bCs/>
                <w:sz w:val="20"/>
                <w:szCs w:val="20"/>
                <w:lang w:val="sr-Cyrl-CS"/>
              </w:rPr>
              <w:t>Законски заступник, име и презиме, функција</w:t>
            </w:r>
            <w:r w:rsidRPr="0073258B">
              <w:rPr>
                <w:bCs/>
                <w:sz w:val="20"/>
                <w:szCs w:val="20"/>
                <w:lang w:val="sr-Cyrl-CS"/>
              </w:rPr>
              <w:t>)</w:t>
            </w:r>
          </w:p>
          <w:p w:rsidR="00D007B2" w:rsidRDefault="00D007B2" w:rsidP="00D007B2">
            <w:pPr>
              <w:ind w:left="-108"/>
              <w:jc w:val="center"/>
              <w:rPr>
                <w:bCs/>
                <w:sz w:val="20"/>
                <w:szCs w:val="20"/>
                <w:lang w:val="sr-Cyrl-CS"/>
              </w:rPr>
            </w:pPr>
          </w:p>
          <w:p w:rsidR="00D007B2" w:rsidRPr="0073258B" w:rsidRDefault="00D007B2" w:rsidP="00D007B2">
            <w:pPr>
              <w:ind w:left="-108"/>
              <w:jc w:val="center"/>
              <w:rPr>
                <w:bCs/>
                <w:sz w:val="20"/>
                <w:szCs w:val="20"/>
                <w:lang w:val="sr-Cyrl-CS"/>
              </w:rPr>
            </w:pPr>
          </w:p>
        </w:tc>
      </w:tr>
    </w:tbl>
    <w:p w:rsidR="009A6BC5" w:rsidRPr="00CA5583" w:rsidRDefault="009A6BC5" w:rsidP="009A6BC5">
      <w:pPr>
        <w:jc w:val="both"/>
        <w:rPr>
          <w:b/>
          <w:bCs/>
          <w:lang w:val="sr-Cyrl-CS"/>
        </w:rPr>
      </w:pPr>
    </w:p>
    <w:p w:rsidR="009A6BC5" w:rsidRPr="00CA5583" w:rsidRDefault="009A6BC5" w:rsidP="009A6BC5">
      <w:pPr>
        <w:jc w:val="both"/>
        <w:rPr>
          <w:b/>
          <w:bCs/>
          <w:lang w:val="sr-Cyrl-CS"/>
        </w:rPr>
      </w:pPr>
      <w:r w:rsidRPr="00CA5583">
        <w:rPr>
          <w:b/>
          <w:bCs/>
          <w:lang w:val="sr-Cyrl-CS"/>
        </w:rPr>
        <w:t>● Подносим следећу понуду:</w:t>
      </w:r>
    </w:p>
    <w:p w:rsidR="009A6BC5" w:rsidRPr="00CA5583" w:rsidRDefault="009A6BC5" w:rsidP="009A6BC5">
      <w:pPr>
        <w:jc w:val="both"/>
        <w:rPr>
          <w:b/>
          <w:bCs/>
          <w:lang w:val="sr-Cyrl-CS"/>
        </w:rPr>
      </w:pPr>
      <w:r w:rsidRPr="00CA5583">
        <w:rPr>
          <w:b/>
          <w:bCs/>
          <w:lang w:val="sr-Cyrl-CS"/>
        </w:rPr>
        <w:t xml:space="preserve">    (заокружити на који начин)</w:t>
      </w:r>
    </w:p>
    <w:p w:rsidR="009A6BC5" w:rsidRPr="00CA5583" w:rsidRDefault="009A6BC5" w:rsidP="009A6BC5">
      <w:pPr>
        <w:jc w:val="both"/>
        <w:rPr>
          <w:b/>
          <w:bCs/>
          <w:lang w:val="sr-Cyrl-CS"/>
        </w:rPr>
      </w:pPr>
    </w:p>
    <w:p w:rsidR="009A6BC5" w:rsidRPr="00CA5583" w:rsidRDefault="009A6BC5" w:rsidP="009A6BC5">
      <w:pPr>
        <w:autoSpaceDE w:val="0"/>
        <w:autoSpaceDN w:val="0"/>
        <w:adjustRightInd w:val="0"/>
        <w:jc w:val="both"/>
        <w:rPr>
          <w:rFonts w:eastAsia="Calibri"/>
          <w:b/>
          <w:bCs/>
          <w:lang w:val="sr-Cyrl-CS"/>
        </w:rPr>
      </w:pPr>
      <w:r w:rsidRPr="00CA5583">
        <w:rPr>
          <w:rFonts w:eastAsia="Calibri"/>
          <w:b/>
          <w:bCs/>
          <w:lang w:val="sr-Cyrl-CS"/>
        </w:rPr>
        <w:t>а) самостално</w:t>
      </w:r>
    </w:p>
    <w:p w:rsidR="009A6BC5" w:rsidRPr="00CA5583" w:rsidRDefault="009A6BC5" w:rsidP="009A6BC5">
      <w:pPr>
        <w:autoSpaceDE w:val="0"/>
        <w:autoSpaceDN w:val="0"/>
        <w:adjustRightInd w:val="0"/>
        <w:jc w:val="both"/>
        <w:rPr>
          <w:rFonts w:eastAsia="Calibri"/>
          <w:b/>
          <w:bCs/>
          <w:lang w:val="sr-Cyrl-CS"/>
        </w:rPr>
      </w:pPr>
    </w:p>
    <w:p w:rsidR="009A6BC5" w:rsidRPr="00CA5583" w:rsidRDefault="009A6BC5" w:rsidP="009A6BC5">
      <w:pPr>
        <w:autoSpaceDE w:val="0"/>
        <w:autoSpaceDN w:val="0"/>
        <w:adjustRightInd w:val="0"/>
        <w:jc w:val="both"/>
        <w:rPr>
          <w:rFonts w:eastAsia="Calibri"/>
          <w:b/>
          <w:bCs/>
          <w:lang w:val="sr-Cyrl-CS"/>
        </w:rPr>
      </w:pPr>
      <w:r w:rsidRPr="00CA5583">
        <w:rPr>
          <w:rFonts w:eastAsia="Calibri"/>
          <w:b/>
          <w:bCs/>
          <w:lang w:val="sr-Cyrl-CS"/>
        </w:rPr>
        <w:t>б) са подизвођачем:</w:t>
      </w:r>
    </w:p>
    <w:p w:rsidR="009A6BC5" w:rsidRPr="00CA5583" w:rsidRDefault="009A6BC5" w:rsidP="009A6BC5">
      <w:pPr>
        <w:autoSpaceDE w:val="0"/>
        <w:autoSpaceDN w:val="0"/>
        <w:adjustRightInd w:val="0"/>
        <w:jc w:val="both"/>
        <w:rPr>
          <w:rFonts w:eastAsia="Calibri"/>
          <w:lang w:val="sr-Cyrl-CS"/>
        </w:rPr>
      </w:pPr>
      <w:r w:rsidRPr="00CA5583">
        <w:rPr>
          <w:rFonts w:eastAsia="Calibri"/>
          <w:lang w:val="sr-Cyrl-CS"/>
        </w:rPr>
        <w:t xml:space="preserve">1. </w:t>
      </w:r>
      <w:r w:rsidRPr="00CA5583">
        <w:rPr>
          <w:rFonts w:eastAsia="Calibri"/>
          <w:shd w:val="clear" w:color="auto" w:fill="EEECE1"/>
          <w:lang w:val="sr-Cyrl-CS"/>
        </w:rPr>
        <w:t>__________________________________________________________________________</w:t>
      </w:r>
      <w:r>
        <w:rPr>
          <w:rFonts w:eastAsia="Calibri"/>
          <w:shd w:val="clear" w:color="auto" w:fill="EEECE1"/>
          <w:lang w:val="sr-Cyrl-CS"/>
        </w:rPr>
        <w:t>__________________________________________________________________________________</w:t>
      </w:r>
      <w:r w:rsidRPr="00CA5583">
        <w:rPr>
          <w:rFonts w:eastAsia="Calibri"/>
          <w:shd w:val="clear" w:color="auto" w:fill="EEECE1"/>
          <w:lang w:val="sr-Cyrl-CS"/>
        </w:rPr>
        <w:t>__________________________________________________________________________</w:t>
      </w:r>
      <w:r>
        <w:rPr>
          <w:rFonts w:eastAsia="Calibri"/>
          <w:shd w:val="clear" w:color="auto" w:fill="EEECE1"/>
          <w:lang w:val="sr-Cyrl-CS"/>
        </w:rPr>
        <w:t>______________________________________________________________________</w:t>
      </w:r>
    </w:p>
    <w:p w:rsidR="009A6BC5" w:rsidRPr="00CA5583" w:rsidRDefault="009A6BC5" w:rsidP="009A6BC5">
      <w:pPr>
        <w:autoSpaceDE w:val="0"/>
        <w:autoSpaceDN w:val="0"/>
        <w:adjustRightInd w:val="0"/>
        <w:jc w:val="both"/>
        <w:rPr>
          <w:rFonts w:eastAsia="Calibri"/>
          <w:lang w:val="sr-Cyrl-CS"/>
        </w:rPr>
      </w:pPr>
      <w:r w:rsidRPr="00CA5583">
        <w:rPr>
          <w:rFonts w:eastAsia="Calibri"/>
          <w:lang w:val="sr-Cyrl-CS"/>
        </w:rPr>
        <w:t xml:space="preserve">2. </w:t>
      </w:r>
      <w:r w:rsidRPr="00CA5583">
        <w:rPr>
          <w:rFonts w:eastAsia="Calibri"/>
          <w:shd w:val="clear" w:color="auto" w:fill="EEECE1"/>
          <w:lang w:val="sr-Cyrl-CS"/>
        </w:rPr>
        <w:t>__________________________________________________________________________</w:t>
      </w:r>
      <w:r>
        <w:rPr>
          <w:rFonts w:eastAsia="Calibri"/>
          <w:shd w:val="clear" w:color="auto" w:fill="EEECE1"/>
          <w:lang w:val="sr-Cyrl-CS"/>
        </w:rPr>
        <w:t>____________________________________________________________________________</w:t>
      </w:r>
      <w:r>
        <w:rPr>
          <w:rFonts w:eastAsia="Calibri"/>
          <w:shd w:val="clear" w:color="auto" w:fill="EEECE1"/>
          <w:lang w:val="sr-Cyrl-CS"/>
        </w:rPr>
        <w:lastRenderedPageBreak/>
        <w:t>______</w:t>
      </w:r>
      <w:r w:rsidRPr="00CA5583">
        <w:rPr>
          <w:rFonts w:eastAsia="Calibri"/>
          <w:shd w:val="clear" w:color="auto" w:fill="EEECE1"/>
          <w:lang w:val="sr-Cyrl-CS"/>
        </w:rPr>
        <w:t>__________________________________________________________________________</w:t>
      </w:r>
      <w:r>
        <w:rPr>
          <w:rFonts w:eastAsia="Calibri"/>
          <w:shd w:val="clear" w:color="auto" w:fill="EEECE1"/>
          <w:lang w:val="sr-Cyrl-CS"/>
        </w:rPr>
        <w:t>______________________________________________________________________</w:t>
      </w:r>
    </w:p>
    <w:p w:rsidR="009A6BC5" w:rsidRPr="00CA5583" w:rsidRDefault="009A6BC5" w:rsidP="009A6BC5">
      <w:pPr>
        <w:autoSpaceDE w:val="0"/>
        <w:autoSpaceDN w:val="0"/>
        <w:adjustRightInd w:val="0"/>
        <w:jc w:val="both"/>
        <w:rPr>
          <w:rFonts w:eastAsia="Calibri"/>
          <w:lang w:val="sr-Cyrl-CS"/>
        </w:rPr>
      </w:pPr>
      <w:r w:rsidRPr="00CA5583">
        <w:rPr>
          <w:rFonts w:eastAsia="Calibri"/>
          <w:lang w:val="sr-Cyrl-CS"/>
        </w:rPr>
        <w:t xml:space="preserve">3. </w:t>
      </w:r>
      <w:r w:rsidRPr="00CA5583">
        <w:rPr>
          <w:rFonts w:eastAsia="Calibri"/>
          <w:shd w:val="clear" w:color="auto" w:fill="EEECE1"/>
          <w:lang w:val="sr-Cyrl-CS"/>
        </w:rPr>
        <w:t>__________________________________________________________________________</w:t>
      </w:r>
      <w:r>
        <w:rPr>
          <w:rFonts w:eastAsia="Calibri"/>
          <w:shd w:val="clear" w:color="auto" w:fill="EEECE1"/>
          <w:lang w:val="sr-Cyrl-CS"/>
        </w:rPr>
        <w:t>__________________________________________________________________________________</w:t>
      </w:r>
      <w:r w:rsidRPr="00CA5583">
        <w:rPr>
          <w:rFonts w:eastAsia="Calibri"/>
          <w:shd w:val="clear" w:color="auto" w:fill="EEECE1"/>
          <w:lang w:val="sr-Cyrl-CS"/>
        </w:rPr>
        <w:t>__________________________________________________________________________</w:t>
      </w:r>
      <w:r>
        <w:rPr>
          <w:rFonts w:eastAsia="Calibri"/>
          <w:shd w:val="clear" w:color="auto" w:fill="EEECE1"/>
          <w:lang w:val="sr-Cyrl-CS"/>
        </w:rPr>
        <w:t>______________________________________________________________________</w:t>
      </w:r>
    </w:p>
    <w:p w:rsidR="009A6BC5" w:rsidRPr="00CA5583" w:rsidRDefault="009A6BC5" w:rsidP="009A6BC5">
      <w:pPr>
        <w:autoSpaceDE w:val="0"/>
        <w:autoSpaceDN w:val="0"/>
        <w:adjustRightInd w:val="0"/>
        <w:jc w:val="both"/>
        <w:rPr>
          <w:rFonts w:eastAsia="Calibri"/>
          <w:i/>
          <w:iCs/>
          <w:lang w:val="sr-Cyrl-CS"/>
        </w:rPr>
      </w:pPr>
      <w:r w:rsidRPr="00CA5583">
        <w:rPr>
          <w:rFonts w:eastAsia="Calibri"/>
          <w:i/>
          <w:iCs/>
          <w:lang w:val="sr-Cyrl-CS"/>
        </w:rPr>
        <w:t>(навести</w:t>
      </w:r>
      <w:r>
        <w:rPr>
          <w:rFonts w:eastAsia="Calibri"/>
          <w:i/>
          <w:iCs/>
          <w:lang w:val="sr-Cyrl-CS"/>
        </w:rPr>
        <w:t>: назив и седиште</w:t>
      </w:r>
      <w:r w:rsidRPr="00CA5583">
        <w:rPr>
          <w:rFonts w:eastAsia="Calibri"/>
          <w:i/>
          <w:iCs/>
          <w:lang w:val="sr-Cyrl-CS"/>
        </w:rPr>
        <w:t xml:space="preserve"> подизвођача</w:t>
      </w:r>
      <w:r>
        <w:rPr>
          <w:rFonts w:eastAsia="Calibri"/>
          <w:i/>
          <w:iCs/>
          <w:lang w:val="sr-Cyrl-CS"/>
        </w:rPr>
        <w:t xml:space="preserve">, ПИБ, матични број, број рачуна, овлашћено лице/а за заступање, </w:t>
      </w:r>
      <w:r w:rsidRPr="00B75D58">
        <w:rPr>
          <w:rFonts w:eastAsia="Calibri"/>
          <w:i/>
          <w:iCs/>
          <w:lang w:val="sr-Cyrl-CS"/>
        </w:rPr>
        <w:t>проценат укупне вредности набавке који ће се поверити подизвођачу, а који не може бити већи од 50 % као и део предмета набавке који ће извршити преко подизвођача</w:t>
      </w:r>
      <w:r>
        <w:rPr>
          <w:rFonts w:eastAsia="Calibri"/>
          <w:i/>
          <w:iCs/>
          <w:lang w:val="sr-Cyrl-CS"/>
        </w:rPr>
        <w:t>, контакт особа, телефон, факс и е-маил адреса</w:t>
      </w:r>
      <w:r w:rsidRPr="00CA5583">
        <w:rPr>
          <w:rFonts w:eastAsia="Calibri"/>
          <w:i/>
          <w:iCs/>
          <w:lang w:val="sr-Cyrl-CS"/>
        </w:rPr>
        <w:t>)</w:t>
      </w:r>
    </w:p>
    <w:p w:rsidR="009A6BC5" w:rsidRPr="00CA5583" w:rsidRDefault="009A6BC5" w:rsidP="009A6BC5">
      <w:pPr>
        <w:autoSpaceDE w:val="0"/>
        <w:autoSpaceDN w:val="0"/>
        <w:adjustRightInd w:val="0"/>
        <w:jc w:val="both"/>
        <w:rPr>
          <w:rFonts w:eastAsia="Calibri"/>
          <w:i/>
          <w:iCs/>
          <w:lang w:val="sr-Cyrl-CS"/>
        </w:rPr>
      </w:pPr>
    </w:p>
    <w:p w:rsidR="009A6BC5" w:rsidRPr="00CA5583" w:rsidRDefault="009A6BC5" w:rsidP="009A6BC5">
      <w:pPr>
        <w:autoSpaceDE w:val="0"/>
        <w:autoSpaceDN w:val="0"/>
        <w:adjustRightInd w:val="0"/>
        <w:jc w:val="both"/>
        <w:rPr>
          <w:rFonts w:eastAsia="Calibri"/>
          <w:b/>
          <w:bCs/>
          <w:lang w:val="sr-Cyrl-CS"/>
        </w:rPr>
      </w:pPr>
      <w:r w:rsidRPr="00CA5583">
        <w:rPr>
          <w:rFonts w:eastAsia="Calibri"/>
          <w:b/>
          <w:bCs/>
          <w:lang w:val="sr-Cyrl-CS"/>
        </w:rPr>
        <w:t>в) као заједничку понуду:</w:t>
      </w:r>
    </w:p>
    <w:p w:rsidR="009A6BC5" w:rsidRPr="00CA5583" w:rsidRDefault="009A6BC5" w:rsidP="009A6BC5">
      <w:pPr>
        <w:autoSpaceDE w:val="0"/>
        <w:autoSpaceDN w:val="0"/>
        <w:adjustRightInd w:val="0"/>
        <w:jc w:val="both"/>
        <w:rPr>
          <w:rFonts w:eastAsia="Calibri"/>
          <w:lang w:val="sr-Cyrl-CS"/>
        </w:rPr>
      </w:pPr>
      <w:r w:rsidRPr="00CA5583">
        <w:rPr>
          <w:rFonts w:eastAsia="Calibri"/>
          <w:lang w:val="sr-Cyrl-CS"/>
        </w:rPr>
        <w:t xml:space="preserve">1. </w:t>
      </w:r>
      <w:r w:rsidRPr="00CA5583">
        <w:rPr>
          <w:rFonts w:eastAsia="Calibri"/>
          <w:shd w:val="clear" w:color="auto" w:fill="EEECE1"/>
          <w:lang w:val="sr-Cyrl-CS"/>
        </w:rPr>
        <w:t>__________________________________________________________________________</w:t>
      </w:r>
      <w:r>
        <w:rPr>
          <w:rFonts w:eastAsia="Calibri"/>
          <w:shd w:val="clear" w:color="auto" w:fill="EEECE1"/>
          <w:lang w:val="sr-Cyrl-CS"/>
        </w:rPr>
        <w:t>__________________________________________________________________________________</w:t>
      </w:r>
      <w:r w:rsidRPr="00CA5583">
        <w:rPr>
          <w:rFonts w:eastAsia="Calibri"/>
          <w:shd w:val="clear" w:color="auto" w:fill="EEECE1"/>
          <w:lang w:val="sr-Cyrl-CS"/>
        </w:rPr>
        <w:t>__________________________________________________________________________</w:t>
      </w:r>
      <w:r>
        <w:rPr>
          <w:rFonts w:eastAsia="Calibri"/>
          <w:shd w:val="clear" w:color="auto" w:fill="EEECE1"/>
          <w:lang w:val="sr-Cyrl-CS"/>
        </w:rPr>
        <w:t>______________________________________________________________________</w:t>
      </w:r>
    </w:p>
    <w:p w:rsidR="009A6BC5" w:rsidRPr="00CA5583" w:rsidRDefault="009A6BC5" w:rsidP="009A6BC5">
      <w:pPr>
        <w:autoSpaceDE w:val="0"/>
        <w:autoSpaceDN w:val="0"/>
        <w:adjustRightInd w:val="0"/>
        <w:jc w:val="both"/>
        <w:rPr>
          <w:rFonts w:eastAsia="Calibri"/>
          <w:lang w:val="sr-Cyrl-CS"/>
        </w:rPr>
      </w:pPr>
      <w:r w:rsidRPr="00CA5583">
        <w:rPr>
          <w:rFonts w:eastAsia="Calibri"/>
          <w:lang w:val="sr-Cyrl-CS"/>
        </w:rPr>
        <w:t xml:space="preserve">2. </w:t>
      </w:r>
      <w:r w:rsidRPr="00CA5583">
        <w:rPr>
          <w:rFonts w:eastAsia="Calibri"/>
          <w:shd w:val="clear" w:color="auto" w:fill="EEECE1"/>
          <w:lang w:val="sr-Cyrl-CS"/>
        </w:rPr>
        <w:t>__________________________________________________________________________</w:t>
      </w:r>
      <w:r>
        <w:rPr>
          <w:rFonts w:eastAsia="Calibri"/>
          <w:shd w:val="clear" w:color="auto" w:fill="EEECE1"/>
          <w:lang w:val="sr-Cyrl-CS"/>
        </w:rPr>
        <w:t>__________________________________________________________________________________</w:t>
      </w:r>
      <w:r w:rsidRPr="00CA5583">
        <w:rPr>
          <w:rFonts w:eastAsia="Calibri"/>
          <w:shd w:val="clear" w:color="auto" w:fill="EEECE1"/>
          <w:lang w:val="sr-Cyrl-CS"/>
        </w:rPr>
        <w:t>__________________________________________________________________________</w:t>
      </w:r>
      <w:r>
        <w:rPr>
          <w:rFonts w:eastAsia="Calibri"/>
          <w:shd w:val="clear" w:color="auto" w:fill="EEECE1"/>
          <w:lang w:val="sr-Cyrl-CS"/>
        </w:rPr>
        <w:t>______________________________________________________________________</w:t>
      </w:r>
    </w:p>
    <w:p w:rsidR="009A6BC5" w:rsidRPr="00CA5583" w:rsidRDefault="009A6BC5" w:rsidP="009A6BC5">
      <w:pPr>
        <w:autoSpaceDE w:val="0"/>
        <w:autoSpaceDN w:val="0"/>
        <w:adjustRightInd w:val="0"/>
        <w:jc w:val="both"/>
        <w:rPr>
          <w:rFonts w:eastAsia="Calibri"/>
          <w:lang w:val="sr-Cyrl-CS"/>
        </w:rPr>
      </w:pPr>
      <w:r w:rsidRPr="00CA5583">
        <w:rPr>
          <w:rFonts w:eastAsia="Calibri"/>
          <w:lang w:val="sr-Cyrl-CS"/>
        </w:rPr>
        <w:t xml:space="preserve">3. </w:t>
      </w:r>
      <w:r w:rsidRPr="00CA5583">
        <w:rPr>
          <w:rFonts w:eastAsia="Calibri"/>
          <w:shd w:val="clear" w:color="auto" w:fill="EEECE1"/>
          <w:lang w:val="sr-Cyrl-CS"/>
        </w:rPr>
        <w:t>__________________________________________________________________________</w:t>
      </w:r>
      <w:r>
        <w:rPr>
          <w:rFonts w:eastAsia="Calibri"/>
          <w:shd w:val="clear" w:color="auto" w:fill="EEECE1"/>
          <w:lang w:val="sr-Cyrl-CS"/>
        </w:rPr>
        <w:t>__________________________________________________________________________________</w:t>
      </w:r>
      <w:r w:rsidRPr="00CA5583">
        <w:rPr>
          <w:rFonts w:eastAsia="Calibri"/>
          <w:shd w:val="clear" w:color="auto" w:fill="EEECE1"/>
          <w:lang w:val="sr-Cyrl-CS"/>
        </w:rPr>
        <w:t>__________________________________________________________________________</w:t>
      </w:r>
      <w:r>
        <w:rPr>
          <w:rFonts w:eastAsia="Calibri"/>
          <w:shd w:val="clear" w:color="auto" w:fill="EEECE1"/>
          <w:lang w:val="sr-Cyrl-CS"/>
        </w:rPr>
        <w:t>______________________________________________________________________</w:t>
      </w:r>
    </w:p>
    <w:p w:rsidR="009A6BC5" w:rsidRPr="00B75D58" w:rsidRDefault="009A6BC5" w:rsidP="009A6BC5">
      <w:pPr>
        <w:autoSpaceDE w:val="0"/>
        <w:autoSpaceDN w:val="0"/>
        <w:adjustRightInd w:val="0"/>
        <w:jc w:val="both"/>
        <w:rPr>
          <w:rFonts w:eastAsia="Calibri"/>
          <w:i/>
          <w:iCs/>
          <w:lang w:val="sr-Cyrl-CS"/>
        </w:rPr>
      </w:pPr>
      <w:r w:rsidRPr="00CA5583">
        <w:rPr>
          <w:rFonts w:eastAsia="Calibri"/>
          <w:i/>
          <w:iCs/>
          <w:lang w:val="sr-Cyrl-CS"/>
        </w:rPr>
        <w:t>(навести</w:t>
      </w:r>
      <w:r>
        <w:rPr>
          <w:rFonts w:eastAsia="Calibri"/>
          <w:i/>
          <w:iCs/>
          <w:lang w:val="sr-Cyrl-CS"/>
        </w:rPr>
        <w:t>:</w:t>
      </w:r>
      <w:r w:rsidRPr="00CA5583">
        <w:rPr>
          <w:rFonts w:eastAsia="Calibri"/>
          <w:i/>
          <w:iCs/>
          <w:lang w:val="sr-Cyrl-CS"/>
        </w:rPr>
        <w:t xml:space="preserve"> </w:t>
      </w:r>
      <w:r>
        <w:rPr>
          <w:rFonts w:eastAsia="Calibri"/>
          <w:i/>
          <w:iCs/>
          <w:lang w:val="sr-Cyrl-CS"/>
        </w:rPr>
        <w:t>назив и седиште понуђача, ПИБ, матични број, број рачуна, овлашћено лице/а за заступање, контакт особа, телефон, факс и е-маил адреса</w:t>
      </w:r>
      <w:r w:rsidRPr="00CA5583">
        <w:rPr>
          <w:rFonts w:eastAsia="Calibri"/>
          <w:i/>
          <w:iCs/>
          <w:lang w:val="sr-Cyrl-CS"/>
        </w:rPr>
        <w:t>)</w:t>
      </w:r>
    </w:p>
    <w:p w:rsidR="009A6BC5" w:rsidRDefault="009A6BC5" w:rsidP="009A6BC5">
      <w:pPr>
        <w:jc w:val="both"/>
        <w:rPr>
          <w:b/>
          <w:bCs/>
          <w:lang w:val="sr-Cyrl-CS"/>
        </w:rPr>
      </w:pPr>
    </w:p>
    <w:p w:rsidR="00BD596A" w:rsidRDefault="00BD596A" w:rsidP="00BD596A">
      <w:pPr>
        <w:jc w:val="both"/>
        <w:rPr>
          <w:b/>
          <w:bCs/>
          <w:highlight w:val="yellow"/>
          <w:lang w:val="sr-Cyrl-CS"/>
        </w:rPr>
      </w:pPr>
      <w:r>
        <w:rPr>
          <w:b/>
          <w:bCs/>
          <w:lang w:val="sr-Cyrl-CS"/>
        </w:rPr>
        <w:t xml:space="preserve">● </w:t>
      </w:r>
      <w:r w:rsidRPr="00CA5583">
        <w:rPr>
          <w:b/>
          <w:bCs/>
          <w:lang w:val="sr-Cyrl-CS"/>
        </w:rPr>
        <w:t>Понуда важи</w:t>
      </w:r>
      <w:r>
        <w:rPr>
          <w:b/>
          <w:bCs/>
          <w:lang w:val="sr-Cyrl-CS"/>
        </w:rPr>
        <w:t xml:space="preserve">: </w:t>
      </w:r>
      <w:r w:rsidRPr="00CA5583">
        <w:rPr>
          <w:b/>
          <w:bCs/>
          <w:shd w:val="clear" w:color="auto" w:fill="EEECE1"/>
          <w:lang w:val="sr-Cyrl-CS"/>
        </w:rPr>
        <w:t xml:space="preserve">___________ </w:t>
      </w:r>
      <w:r w:rsidRPr="00CA5583">
        <w:rPr>
          <w:b/>
          <w:bCs/>
          <w:lang w:val="sr-Cyrl-CS"/>
        </w:rPr>
        <w:t xml:space="preserve"> дана од дана од дана отварања понуде</w:t>
      </w:r>
      <w:r>
        <w:rPr>
          <w:b/>
          <w:bCs/>
          <w:lang w:val="sr-Cyrl-CS"/>
        </w:rPr>
        <w:t xml:space="preserve"> </w:t>
      </w:r>
    </w:p>
    <w:p w:rsidR="00BD596A" w:rsidRPr="00CA5583" w:rsidRDefault="00BD596A" w:rsidP="009A6BC5">
      <w:pPr>
        <w:jc w:val="both"/>
        <w:rPr>
          <w:b/>
          <w:bCs/>
          <w:lang w:val="sr-Cyrl-CS"/>
        </w:rPr>
      </w:pPr>
    </w:p>
    <w:p w:rsidR="009A6BC5" w:rsidRPr="007E01B5" w:rsidRDefault="009A6BC5" w:rsidP="009A6BC5">
      <w:pPr>
        <w:jc w:val="both"/>
        <w:rPr>
          <w:b/>
          <w:bCs/>
          <w:lang w:val="sr-Cyrl-CS"/>
        </w:rPr>
      </w:pPr>
      <w:r>
        <w:rPr>
          <w:b/>
          <w:bCs/>
          <w:lang w:val="sr-Cyrl-CS"/>
        </w:rPr>
        <w:t xml:space="preserve">НАПОМЕНА: </w:t>
      </w:r>
      <w:r w:rsidRPr="00B75D58">
        <w:rPr>
          <w:b/>
          <w:bCs/>
          <w:lang w:val="ru-RU"/>
        </w:rPr>
        <w:t>Рок важења понуде не може бити краћи од 30 дана од дана отварања понуда.</w:t>
      </w:r>
    </w:p>
    <w:p w:rsidR="009A6BC5" w:rsidRDefault="009A6BC5" w:rsidP="009A6BC5">
      <w:pPr>
        <w:jc w:val="both"/>
        <w:rPr>
          <w:bCs/>
          <w:lang w:val="sr-Cyrl-CS"/>
        </w:rPr>
      </w:pPr>
    </w:p>
    <w:p w:rsidR="007D69D0" w:rsidRDefault="007D69D0" w:rsidP="007D69D0">
      <w:pPr>
        <w:jc w:val="both"/>
        <w:rPr>
          <w:b/>
          <w:bCs/>
          <w:highlight w:val="yellow"/>
          <w:lang w:val="sr-Cyrl-CS"/>
        </w:rPr>
      </w:pPr>
      <w:r>
        <w:rPr>
          <w:b/>
          <w:bCs/>
          <w:lang w:val="sr-Cyrl-CS"/>
        </w:rPr>
        <w:t xml:space="preserve">● Цене:  </w:t>
      </w:r>
    </w:p>
    <w:p w:rsidR="007D69D0" w:rsidRPr="00E76C6D" w:rsidRDefault="007D69D0" w:rsidP="007D69D0">
      <w:pPr>
        <w:rPr>
          <w:lang w:val="sr-Cyrl-CS"/>
        </w:rPr>
      </w:pP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68"/>
        <w:gridCol w:w="2552"/>
        <w:gridCol w:w="8"/>
        <w:gridCol w:w="1295"/>
        <w:gridCol w:w="6"/>
        <w:gridCol w:w="1301"/>
        <w:gridCol w:w="1303"/>
        <w:gridCol w:w="1303"/>
        <w:gridCol w:w="1303"/>
      </w:tblGrid>
      <w:tr w:rsidR="007D69D0" w:rsidRPr="00291D88" w:rsidTr="00BD504F">
        <w:trPr>
          <w:cantSplit/>
          <w:trHeight w:val="1134"/>
          <w:tblHeader/>
        </w:trPr>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D69D0" w:rsidRPr="00D54526" w:rsidRDefault="007D69D0" w:rsidP="00BD504F">
            <w:pPr>
              <w:ind w:left="-108" w:right="-108"/>
              <w:jc w:val="center"/>
              <w:rPr>
                <w:b/>
                <w:sz w:val="20"/>
                <w:szCs w:val="20"/>
                <w:lang w:val="sr-Cyrl-CS"/>
              </w:rPr>
            </w:pPr>
            <w:r w:rsidRPr="00D54526">
              <w:rPr>
                <w:b/>
                <w:sz w:val="20"/>
                <w:szCs w:val="20"/>
                <w:lang w:val="sr-Cyrl-CS"/>
              </w:rPr>
              <w:t>Ред.</w:t>
            </w:r>
          </w:p>
          <w:p w:rsidR="007D69D0" w:rsidRPr="00D54526" w:rsidRDefault="007D69D0" w:rsidP="00BD504F">
            <w:pPr>
              <w:ind w:left="-108" w:right="-108"/>
              <w:jc w:val="center"/>
              <w:rPr>
                <w:b/>
                <w:sz w:val="20"/>
                <w:szCs w:val="20"/>
                <w:lang w:val="sr-Cyrl-CS"/>
              </w:rPr>
            </w:pPr>
            <w:r w:rsidRPr="00D54526">
              <w:rPr>
                <w:b/>
                <w:sz w:val="20"/>
                <w:szCs w:val="20"/>
                <w:lang w:val="sr-Cyrl-CS"/>
              </w:rPr>
              <w:t>бр.</w:t>
            </w:r>
          </w:p>
        </w:tc>
        <w:tc>
          <w:tcPr>
            <w:tcW w:w="25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D69D0" w:rsidRPr="00D54526" w:rsidRDefault="007D69D0" w:rsidP="00BD504F">
            <w:pPr>
              <w:jc w:val="center"/>
              <w:rPr>
                <w:b/>
                <w:sz w:val="20"/>
                <w:szCs w:val="20"/>
                <w:lang w:val="sr-Cyrl-CS"/>
              </w:rPr>
            </w:pPr>
            <w:r w:rsidRPr="00D54526">
              <w:rPr>
                <w:b/>
                <w:sz w:val="20"/>
                <w:szCs w:val="20"/>
                <w:lang w:val="sr-Cyrl-CS"/>
              </w:rPr>
              <w:t>Назив услуге</w:t>
            </w:r>
          </w:p>
        </w:tc>
        <w:tc>
          <w:tcPr>
            <w:tcW w:w="13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D69D0" w:rsidRPr="00D54526" w:rsidRDefault="007D69D0" w:rsidP="00BD504F">
            <w:pPr>
              <w:jc w:val="center"/>
              <w:rPr>
                <w:b/>
                <w:sz w:val="20"/>
                <w:szCs w:val="20"/>
                <w:lang w:val="sr-Cyrl-CS"/>
              </w:rPr>
            </w:pPr>
            <w:r w:rsidRPr="00D54526">
              <w:rPr>
                <w:b/>
                <w:sz w:val="20"/>
                <w:szCs w:val="20"/>
              </w:rPr>
              <w:t>Број прегледа</w:t>
            </w:r>
          </w:p>
        </w:tc>
        <w:tc>
          <w:tcPr>
            <w:tcW w:w="13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D69D0" w:rsidRPr="00D54526" w:rsidRDefault="007D69D0" w:rsidP="00BD504F">
            <w:pPr>
              <w:jc w:val="center"/>
              <w:rPr>
                <w:b/>
                <w:sz w:val="20"/>
                <w:szCs w:val="20"/>
                <w:lang w:val="sr-Cyrl-CS"/>
              </w:rPr>
            </w:pPr>
            <w:r w:rsidRPr="00D54526">
              <w:rPr>
                <w:b/>
                <w:sz w:val="20"/>
                <w:szCs w:val="20"/>
                <w:lang w:val="sr-Cyrl-CS"/>
              </w:rPr>
              <w:t>Цена по једном прегледу</w:t>
            </w:r>
          </w:p>
          <w:p w:rsidR="007D69D0" w:rsidRPr="00D54526" w:rsidRDefault="007D69D0" w:rsidP="00BD504F">
            <w:pPr>
              <w:jc w:val="center"/>
              <w:rPr>
                <w:b/>
                <w:sz w:val="20"/>
                <w:szCs w:val="20"/>
                <w:lang w:val="sr-Cyrl-CS"/>
              </w:rPr>
            </w:pPr>
            <w:r w:rsidRPr="00D54526">
              <w:rPr>
                <w:b/>
                <w:sz w:val="20"/>
                <w:szCs w:val="20"/>
                <w:lang w:val="sr-Cyrl-CS"/>
              </w:rPr>
              <w:t>без ПДВ</w:t>
            </w:r>
          </w:p>
          <w:p w:rsidR="007D69D0" w:rsidRPr="00D54526" w:rsidRDefault="007D69D0" w:rsidP="00BD504F">
            <w:pPr>
              <w:ind w:left="-108" w:right="-108"/>
              <w:jc w:val="center"/>
              <w:rPr>
                <w:b/>
                <w:sz w:val="20"/>
                <w:szCs w:val="20"/>
                <w:lang w:val="sr-Cyrl-CS"/>
              </w:rPr>
            </w:pPr>
            <w:r w:rsidRPr="00D54526">
              <w:rPr>
                <w:b/>
                <w:sz w:val="20"/>
                <w:szCs w:val="20"/>
                <w:lang w:val="sr-Cyrl-CS"/>
              </w:rPr>
              <w:t>(РСД</w:t>
            </w:r>
            <w:r>
              <w:rPr>
                <w:b/>
                <w:sz w:val="20"/>
                <w:szCs w:val="20"/>
                <w:lang w:val="sr-Cyrl-CS"/>
              </w:rPr>
              <w:t xml:space="preserve"> или EUR</w:t>
            </w:r>
            <w:r w:rsidRPr="00D54526">
              <w:rPr>
                <w:b/>
                <w:sz w:val="20"/>
                <w:szCs w:val="20"/>
                <w:lang w:val="sr-Cyrl-CS"/>
              </w:rPr>
              <w:t>)</w:t>
            </w:r>
          </w:p>
        </w:tc>
        <w:tc>
          <w:tcPr>
            <w:tcW w:w="130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D69D0" w:rsidRPr="00D54526" w:rsidRDefault="007D69D0" w:rsidP="00BD504F">
            <w:pPr>
              <w:jc w:val="center"/>
              <w:rPr>
                <w:b/>
                <w:sz w:val="20"/>
                <w:szCs w:val="20"/>
                <w:lang w:val="sr-Cyrl-CS"/>
              </w:rPr>
            </w:pPr>
            <w:r w:rsidRPr="00D54526">
              <w:rPr>
                <w:b/>
                <w:sz w:val="20"/>
                <w:szCs w:val="20"/>
                <w:lang w:val="sr-Cyrl-CS"/>
              </w:rPr>
              <w:t>Укупна</w:t>
            </w:r>
          </w:p>
          <w:p w:rsidR="007D69D0" w:rsidRPr="00D54526" w:rsidRDefault="007D69D0" w:rsidP="00BD504F">
            <w:pPr>
              <w:jc w:val="center"/>
              <w:rPr>
                <w:b/>
                <w:sz w:val="20"/>
                <w:szCs w:val="20"/>
                <w:lang w:val="sr-Cyrl-CS"/>
              </w:rPr>
            </w:pPr>
            <w:r w:rsidRPr="00D54526">
              <w:rPr>
                <w:b/>
                <w:sz w:val="20"/>
                <w:szCs w:val="20"/>
                <w:lang w:val="sr-Cyrl-CS"/>
              </w:rPr>
              <w:t>цена без ПДВ</w:t>
            </w:r>
          </w:p>
          <w:p w:rsidR="007D69D0" w:rsidRPr="00D54526" w:rsidRDefault="007D69D0" w:rsidP="00BD504F">
            <w:pPr>
              <w:jc w:val="center"/>
              <w:rPr>
                <w:b/>
                <w:sz w:val="20"/>
                <w:szCs w:val="20"/>
                <w:lang w:val="sr-Cyrl-CS"/>
              </w:rPr>
            </w:pPr>
            <w:r w:rsidRPr="00D54526">
              <w:rPr>
                <w:b/>
                <w:sz w:val="20"/>
                <w:szCs w:val="20"/>
                <w:lang w:val="sr-Cyrl-CS"/>
              </w:rPr>
              <w:t>(РСД</w:t>
            </w:r>
            <w:r>
              <w:rPr>
                <w:b/>
                <w:sz w:val="20"/>
                <w:szCs w:val="20"/>
                <w:lang w:val="sr-Cyrl-CS"/>
              </w:rPr>
              <w:t xml:space="preserve"> или EUR</w:t>
            </w:r>
            <w:r w:rsidRPr="00D54526">
              <w:rPr>
                <w:b/>
                <w:sz w:val="20"/>
                <w:szCs w:val="20"/>
                <w:lang w:val="sr-Cyrl-CS"/>
              </w:rPr>
              <w:t>)</w:t>
            </w:r>
          </w:p>
        </w:tc>
        <w:tc>
          <w:tcPr>
            <w:tcW w:w="130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D69D0" w:rsidRPr="00D54526" w:rsidRDefault="007D69D0" w:rsidP="00BD504F">
            <w:pPr>
              <w:ind w:left="-108" w:right="-108"/>
              <w:jc w:val="center"/>
              <w:rPr>
                <w:b/>
                <w:sz w:val="20"/>
                <w:szCs w:val="20"/>
                <w:lang w:val="sr-Cyrl-CS"/>
              </w:rPr>
            </w:pPr>
            <w:r w:rsidRPr="00D54526">
              <w:rPr>
                <w:b/>
                <w:sz w:val="20"/>
                <w:szCs w:val="20"/>
                <w:lang w:val="sr-Cyrl-CS"/>
              </w:rPr>
              <w:t>Укупно</w:t>
            </w:r>
          </w:p>
          <w:p w:rsidR="007D69D0" w:rsidRPr="00D54526" w:rsidRDefault="007D69D0" w:rsidP="00BD504F">
            <w:pPr>
              <w:ind w:left="-108" w:right="-108"/>
              <w:jc w:val="center"/>
              <w:rPr>
                <w:b/>
                <w:sz w:val="20"/>
                <w:szCs w:val="20"/>
              </w:rPr>
            </w:pPr>
            <w:r w:rsidRPr="00D54526">
              <w:rPr>
                <w:b/>
                <w:sz w:val="20"/>
                <w:szCs w:val="20"/>
                <w:lang w:val="sr-Cyrl-CS"/>
              </w:rPr>
              <w:t>ПДВ</w:t>
            </w:r>
          </w:p>
          <w:p w:rsidR="007D69D0" w:rsidRPr="00D54526" w:rsidRDefault="007D69D0" w:rsidP="00BD504F">
            <w:pPr>
              <w:ind w:left="-108" w:right="-108"/>
              <w:jc w:val="center"/>
              <w:rPr>
                <w:b/>
                <w:sz w:val="20"/>
                <w:szCs w:val="20"/>
                <w:lang w:val="sr-Cyrl-CS"/>
              </w:rPr>
            </w:pPr>
            <w:r w:rsidRPr="00D54526">
              <w:rPr>
                <w:b/>
                <w:sz w:val="20"/>
                <w:szCs w:val="20"/>
                <w:lang w:val="sr-Cyrl-CS"/>
              </w:rPr>
              <w:t>(РСД</w:t>
            </w:r>
            <w:r>
              <w:rPr>
                <w:b/>
                <w:sz w:val="20"/>
                <w:szCs w:val="20"/>
                <w:lang w:val="sr-Cyrl-CS"/>
              </w:rPr>
              <w:t xml:space="preserve"> или EUR</w:t>
            </w:r>
            <w:r w:rsidRPr="00D54526">
              <w:rPr>
                <w:b/>
                <w:sz w:val="20"/>
                <w:szCs w:val="20"/>
                <w:lang w:val="sr-Cyrl-CS"/>
              </w:rPr>
              <w:t>)</w:t>
            </w:r>
          </w:p>
        </w:tc>
        <w:tc>
          <w:tcPr>
            <w:tcW w:w="130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D69D0" w:rsidRPr="00D54526" w:rsidRDefault="007D69D0" w:rsidP="00BD504F">
            <w:pPr>
              <w:jc w:val="center"/>
              <w:rPr>
                <w:b/>
                <w:sz w:val="20"/>
                <w:szCs w:val="20"/>
                <w:lang w:val="sr-Cyrl-CS"/>
              </w:rPr>
            </w:pPr>
            <w:r w:rsidRPr="00D54526">
              <w:rPr>
                <w:b/>
                <w:sz w:val="20"/>
                <w:szCs w:val="20"/>
                <w:lang w:val="sr-Cyrl-CS"/>
              </w:rPr>
              <w:t>Укупна</w:t>
            </w:r>
          </w:p>
          <w:p w:rsidR="007D69D0" w:rsidRPr="00D54526" w:rsidRDefault="007D69D0" w:rsidP="00BD504F">
            <w:pPr>
              <w:jc w:val="center"/>
              <w:rPr>
                <w:b/>
                <w:sz w:val="20"/>
                <w:szCs w:val="20"/>
                <w:lang w:val="sr-Cyrl-CS"/>
              </w:rPr>
            </w:pPr>
            <w:r w:rsidRPr="00D54526">
              <w:rPr>
                <w:b/>
                <w:sz w:val="20"/>
                <w:szCs w:val="20"/>
                <w:lang w:val="sr-Cyrl-CS"/>
              </w:rPr>
              <w:t xml:space="preserve">цена </w:t>
            </w:r>
            <w:r w:rsidRPr="00D54526">
              <w:rPr>
                <w:b/>
                <w:sz w:val="20"/>
                <w:szCs w:val="20"/>
              </w:rPr>
              <w:t>са</w:t>
            </w:r>
            <w:r w:rsidRPr="00D54526">
              <w:rPr>
                <w:b/>
                <w:sz w:val="20"/>
                <w:szCs w:val="20"/>
                <w:lang w:val="sr-Cyrl-CS"/>
              </w:rPr>
              <w:t xml:space="preserve"> ПДВ</w:t>
            </w:r>
          </w:p>
          <w:p w:rsidR="007D69D0" w:rsidRPr="00D54526" w:rsidRDefault="007D69D0" w:rsidP="00BD504F">
            <w:pPr>
              <w:jc w:val="center"/>
              <w:rPr>
                <w:b/>
                <w:sz w:val="20"/>
                <w:szCs w:val="20"/>
                <w:lang w:val="sr-Cyrl-CS"/>
              </w:rPr>
            </w:pPr>
            <w:r w:rsidRPr="00D54526">
              <w:rPr>
                <w:b/>
                <w:sz w:val="20"/>
                <w:szCs w:val="20"/>
                <w:lang w:val="sr-Cyrl-CS"/>
              </w:rPr>
              <w:t>(РСД</w:t>
            </w:r>
            <w:r>
              <w:rPr>
                <w:b/>
                <w:sz w:val="20"/>
                <w:szCs w:val="20"/>
                <w:lang w:val="sr-Cyrl-CS"/>
              </w:rPr>
              <w:t xml:space="preserve"> или EUR</w:t>
            </w:r>
            <w:r w:rsidRPr="00D54526">
              <w:rPr>
                <w:b/>
                <w:sz w:val="20"/>
                <w:szCs w:val="20"/>
                <w:lang w:val="sr-Cyrl-CS"/>
              </w:rPr>
              <w:t>)</w:t>
            </w:r>
          </w:p>
        </w:tc>
      </w:tr>
      <w:tr w:rsidR="007D69D0" w:rsidRPr="00291D88" w:rsidTr="00BD504F">
        <w:trPr>
          <w:cantSplit/>
        </w:trPr>
        <w:tc>
          <w:tcPr>
            <w:tcW w:w="568"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D69D0" w:rsidRPr="00D54526" w:rsidRDefault="007D69D0" w:rsidP="00BD504F">
            <w:pPr>
              <w:ind w:left="-108" w:right="-108"/>
              <w:jc w:val="center"/>
              <w:rPr>
                <w:b/>
                <w:sz w:val="20"/>
                <w:szCs w:val="20"/>
                <w:lang w:val="sr-Cyrl-CS"/>
              </w:rPr>
            </w:pPr>
            <w:r w:rsidRPr="00D54526">
              <w:rPr>
                <w:b/>
                <w:sz w:val="20"/>
                <w:szCs w:val="20"/>
                <w:lang w:val="sr-Cyrl-CS"/>
              </w:rPr>
              <w:t>1</w:t>
            </w:r>
          </w:p>
        </w:tc>
        <w:tc>
          <w:tcPr>
            <w:tcW w:w="2560"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D69D0" w:rsidRPr="00D54526" w:rsidRDefault="007D69D0" w:rsidP="00BD504F">
            <w:pPr>
              <w:jc w:val="center"/>
              <w:rPr>
                <w:b/>
                <w:sz w:val="20"/>
                <w:szCs w:val="20"/>
                <w:lang w:val="sr-Cyrl-CS"/>
              </w:rPr>
            </w:pPr>
            <w:r w:rsidRPr="00D54526">
              <w:rPr>
                <w:b/>
                <w:sz w:val="20"/>
                <w:szCs w:val="20"/>
                <w:lang w:val="sr-Cyrl-CS"/>
              </w:rPr>
              <w:t>2</w:t>
            </w:r>
          </w:p>
        </w:tc>
        <w:tc>
          <w:tcPr>
            <w:tcW w:w="1301" w:type="dxa"/>
            <w:gridSpan w:val="2"/>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D69D0" w:rsidRPr="00D54526" w:rsidRDefault="007D69D0" w:rsidP="00BD504F">
            <w:pPr>
              <w:jc w:val="center"/>
              <w:rPr>
                <w:b/>
                <w:sz w:val="20"/>
                <w:szCs w:val="20"/>
                <w:lang w:val="sr-Cyrl-CS"/>
              </w:rPr>
            </w:pPr>
            <w:r w:rsidRPr="00D54526">
              <w:rPr>
                <w:b/>
                <w:sz w:val="20"/>
                <w:szCs w:val="20"/>
                <w:lang w:val="sr-Cyrl-CS"/>
              </w:rPr>
              <w:t>3</w:t>
            </w:r>
          </w:p>
        </w:tc>
        <w:tc>
          <w:tcPr>
            <w:tcW w:w="1301"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D69D0" w:rsidRPr="00D54526" w:rsidRDefault="007D69D0" w:rsidP="00BD504F">
            <w:pPr>
              <w:jc w:val="center"/>
              <w:rPr>
                <w:b/>
                <w:sz w:val="20"/>
                <w:szCs w:val="20"/>
              </w:rPr>
            </w:pPr>
            <w:r w:rsidRPr="00D54526">
              <w:rPr>
                <w:b/>
                <w:sz w:val="20"/>
                <w:szCs w:val="20"/>
              </w:rPr>
              <w:t>4</w:t>
            </w:r>
          </w:p>
        </w:tc>
        <w:tc>
          <w:tcPr>
            <w:tcW w:w="130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D69D0" w:rsidRPr="00D54526" w:rsidRDefault="007D69D0" w:rsidP="00BD504F">
            <w:pPr>
              <w:jc w:val="center"/>
              <w:rPr>
                <w:b/>
                <w:sz w:val="20"/>
                <w:szCs w:val="20"/>
              </w:rPr>
            </w:pPr>
            <w:r w:rsidRPr="00D54526">
              <w:rPr>
                <w:b/>
                <w:sz w:val="20"/>
                <w:szCs w:val="20"/>
              </w:rPr>
              <w:t>5=3x4</w:t>
            </w:r>
          </w:p>
        </w:tc>
        <w:tc>
          <w:tcPr>
            <w:tcW w:w="130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D69D0" w:rsidRPr="00D54526" w:rsidRDefault="007D69D0" w:rsidP="00BD504F">
            <w:pPr>
              <w:jc w:val="center"/>
              <w:rPr>
                <w:b/>
                <w:sz w:val="20"/>
                <w:szCs w:val="20"/>
              </w:rPr>
            </w:pPr>
            <w:r w:rsidRPr="00D54526">
              <w:rPr>
                <w:b/>
                <w:sz w:val="20"/>
                <w:szCs w:val="20"/>
              </w:rPr>
              <w:t>6</w:t>
            </w:r>
          </w:p>
        </w:tc>
        <w:tc>
          <w:tcPr>
            <w:tcW w:w="130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rsidR="007D69D0" w:rsidRPr="00D54526" w:rsidRDefault="007D69D0" w:rsidP="00BD504F">
            <w:pPr>
              <w:jc w:val="center"/>
              <w:rPr>
                <w:b/>
                <w:sz w:val="20"/>
                <w:szCs w:val="20"/>
              </w:rPr>
            </w:pPr>
            <w:r w:rsidRPr="00D54526">
              <w:rPr>
                <w:b/>
                <w:sz w:val="20"/>
                <w:szCs w:val="20"/>
              </w:rPr>
              <w:t>7=5+6</w:t>
            </w:r>
          </w:p>
        </w:tc>
      </w:tr>
      <w:tr w:rsidR="007D69D0" w:rsidRPr="005E3C50" w:rsidTr="00BD504F">
        <w:tblPrEx>
          <w:tblCellSpacing w:w="0" w:type="dxa"/>
          <w:tblCellMar>
            <w:top w:w="15" w:type="dxa"/>
            <w:left w:w="15" w:type="dxa"/>
            <w:bottom w:w="15" w:type="dxa"/>
            <w:right w:w="15" w:type="dxa"/>
          </w:tblCellMar>
        </w:tblPrEx>
        <w:trPr>
          <w:tblCellSpacing w:w="0" w:type="dxa"/>
        </w:trPr>
        <w:tc>
          <w:tcPr>
            <w:tcW w:w="568" w:type="dxa"/>
            <w:tcBorders>
              <w:top w:val="single" w:sz="4" w:space="0" w:color="auto"/>
            </w:tcBorders>
            <w:vAlign w:val="center"/>
          </w:tcPr>
          <w:p w:rsidR="007D69D0" w:rsidRPr="005E3C50" w:rsidRDefault="007D69D0" w:rsidP="00BD504F">
            <w:pPr>
              <w:jc w:val="center"/>
              <w:rPr>
                <w:b/>
                <w:bCs/>
                <w:iCs/>
                <w:sz w:val="20"/>
                <w:szCs w:val="20"/>
                <w:lang w:val="sr-Cyrl-CS"/>
              </w:rPr>
            </w:pPr>
            <w:r w:rsidRPr="005E3C50">
              <w:rPr>
                <w:b/>
                <w:bCs/>
                <w:iCs/>
                <w:sz w:val="20"/>
                <w:szCs w:val="20"/>
                <w:lang w:val="sr-Cyrl-CS"/>
              </w:rPr>
              <w:t>1.</w:t>
            </w:r>
          </w:p>
        </w:tc>
        <w:tc>
          <w:tcPr>
            <w:tcW w:w="2552" w:type="dxa"/>
            <w:tcBorders>
              <w:top w:val="single" w:sz="4" w:space="0" w:color="auto"/>
            </w:tcBorders>
            <w:hideMark/>
          </w:tcPr>
          <w:p w:rsidR="007D69D0" w:rsidRPr="005E3C50" w:rsidRDefault="007D69D0" w:rsidP="00BD504F">
            <w:pPr>
              <w:jc w:val="both"/>
              <w:rPr>
                <w:bCs/>
                <w:iCs/>
                <w:sz w:val="20"/>
                <w:szCs w:val="20"/>
                <w:lang w:val="sr-Cyrl-CS"/>
              </w:rPr>
            </w:pPr>
            <w:r>
              <w:rPr>
                <w:bCs/>
                <w:iCs/>
                <w:sz w:val="20"/>
                <w:szCs w:val="20"/>
                <w:lang w:val="sr-Cyrl-CS"/>
              </w:rPr>
              <w:t>П</w:t>
            </w:r>
            <w:r w:rsidRPr="005E3C50">
              <w:rPr>
                <w:bCs/>
                <w:iCs/>
                <w:sz w:val="20"/>
                <w:szCs w:val="20"/>
                <w:lang w:val="sr-Cyrl-CS"/>
              </w:rPr>
              <w:t>реглед громобранских инсталација</w:t>
            </w:r>
          </w:p>
        </w:tc>
        <w:tc>
          <w:tcPr>
            <w:tcW w:w="1303" w:type="dxa"/>
            <w:gridSpan w:val="2"/>
            <w:tcBorders>
              <w:top w:val="single" w:sz="4" w:space="0" w:color="auto"/>
            </w:tcBorders>
            <w:shd w:val="clear" w:color="auto" w:fill="FFFFFF" w:themeFill="background1"/>
            <w:vAlign w:val="center"/>
            <w:hideMark/>
          </w:tcPr>
          <w:p w:rsidR="007D69D0" w:rsidRPr="00B75D58" w:rsidRDefault="007D69D0" w:rsidP="00BD504F">
            <w:pPr>
              <w:jc w:val="center"/>
              <w:rPr>
                <w:sz w:val="20"/>
                <w:szCs w:val="20"/>
                <w:lang w:val="sr-Cyrl-CS"/>
              </w:rPr>
            </w:pPr>
            <w:r>
              <w:rPr>
                <w:sz w:val="20"/>
                <w:szCs w:val="20"/>
                <w:lang w:val="sr-Cyrl-CS"/>
              </w:rPr>
              <w:t>2</w:t>
            </w:r>
          </w:p>
        </w:tc>
        <w:tc>
          <w:tcPr>
            <w:tcW w:w="1307" w:type="dxa"/>
            <w:gridSpan w:val="2"/>
            <w:tcBorders>
              <w:top w:val="single" w:sz="4" w:space="0" w:color="auto"/>
            </w:tcBorders>
            <w:shd w:val="clear" w:color="auto" w:fill="FFFFFF" w:themeFill="background1"/>
          </w:tcPr>
          <w:p w:rsidR="007D69D0" w:rsidRPr="00B75D58" w:rsidRDefault="007D69D0" w:rsidP="00BD504F">
            <w:pPr>
              <w:jc w:val="right"/>
              <w:rPr>
                <w:sz w:val="20"/>
                <w:szCs w:val="20"/>
                <w:lang w:val="sr-Cyrl-CS"/>
              </w:rPr>
            </w:pPr>
          </w:p>
        </w:tc>
        <w:tc>
          <w:tcPr>
            <w:tcW w:w="1303" w:type="dxa"/>
            <w:tcBorders>
              <w:top w:val="single" w:sz="4" w:space="0" w:color="auto"/>
            </w:tcBorders>
            <w:shd w:val="clear" w:color="auto" w:fill="FFFFFF"/>
          </w:tcPr>
          <w:p w:rsidR="007D69D0" w:rsidRPr="005E3C50" w:rsidRDefault="007D69D0" w:rsidP="00BD504F">
            <w:pPr>
              <w:jc w:val="center"/>
              <w:rPr>
                <w:sz w:val="20"/>
                <w:szCs w:val="20"/>
              </w:rPr>
            </w:pPr>
          </w:p>
        </w:tc>
        <w:tc>
          <w:tcPr>
            <w:tcW w:w="1303" w:type="dxa"/>
            <w:tcBorders>
              <w:top w:val="single" w:sz="4" w:space="0" w:color="auto"/>
            </w:tcBorders>
            <w:shd w:val="clear" w:color="auto" w:fill="FFFFFF"/>
          </w:tcPr>
          <w:p w:rsidR="007D69D0" w:rsidRPr="005E3C50" w:rsidRDefault="007D69D0" w:rsidP="00BD504F">
            <w:pPr>
              <w:jc w:val="center"/>
              <w:rPr>
                <w:sz w:val="20"/>
                <w:szCs w:val="20"/>
              </w:rPr>
            </w:pPr>
          </w:p>
        </w:tc>
        <w:tc>
          <w:tcPr>
            <w:tcW w:w="1303" w:type="dxa"/>
            <w:tcBorders>
              <w:top w:val="single" w:sz="4" w:space="0" w:color="auto"/>
            </w:tcBorders>
            <w:shd w:val="clear" w:color="auto" w:fill="FFFFFF"/>
            <w:vAlign w:val="center"/>
          </w:tcPr>
          <w:p w:rsidR="007D69D0" w:rsidRPr="00E76C6D" w:rsidRDefault="007D69D0" w:rsidP="00BD504F">
            <w:pPr>
              <w:jc w:val="center"/>
              <w:rPr>
                <w:sz w:val="20"/>
                <w:szCs w:val="20"/>
              </w:rPr>
            </w:pPr>
            <w:r>
              <w:rPr>
                <w:sz w:val="20"/>
                <w:szCs w:val="20"/>
              </w:rPr>
              <w:t xml:space="preserve"> </w:t>
            </w:r>
          </w:p>
        </w:tc>
      </w:tr>
      <w:tr w:rsidR="007D69D0" w:rsidRPr="005E3C50" w:rsidTr="00BD504F">
        <w:tblPrEx>
          <w:tblCellSpacing w:w="0" w:type="dxa"/>
          <w:tblCellMar>
            <w:top w:w="15" w:type="dxa"/>
            <w:left w:w="15" w:type="dxa"/>
            <w:bottom w:w="15" w:type="dxa"/>
            <w:right w:w="15" w:type="dxa"/>
          </w:tblCellMar>
        </w:tblPrEx>
        <w:trPr>
          <w:tblCellSpacing w:w="0" w:type="dxa"/>
        </w:trPr>
        <w:tc>
          <w:tcPr>
            <w:tcW w:w="568" w:type="dxa"/>
            <w:vAlign w:val="center"/>
          </w:tcPr>
          <w:p w:rsidR="007D69D0" w:rsidRPr="005E3C50" w:rsidRDefault="007D69D0" w:rsidP="00BD504F">
            <w:pPr>
              <w:jc w:val="center"/>
              <w:rPr>
                <w:b/>
                <w:bCs/>
                <w:iCs/>
                <w:sz w:val="20"/>
                <w:szCs w:val="20"/>
                <w:lang w:val="sr-Cyrl-CS"/>
              </w:rPr>
            </w:pPr>
            <w:r>
              <w:rPr>
                <w:b/>
                <w:bCs/>
                <w:iCs/>
                <w:sz w:val="20"/>
                <w:szCs w:val="20"/>
                <w:lang w:val="sr-Cyrl-CS"/>
              </w:rPr>
              <w:t>2</w:t>
            </w:r>
            <w:r w:rsidRPr="005E3C50">
              <w:rPr>
                <w:b/>
                <w:bCs/>
                <w:iCs/>
                <w:sz w:val="20"/>
                <w:szCs w:val="20"/>
                <w:lang w:val="sr-Cyrl-CS"/>
              </w:rPr>
              <w:t>.</w:t>
            </w:r>
          </w:p>
        </w:tc>
        <w:tc>
          <w:tcPr>
            <w:tcW w:w="2552" w:type="dxa"/>
            <w:hideMark/>
          </w:tcPr>
          <w:p w:rsidR="007D69D0" w:rsidRPr="005E3C50" w:rsidRDefault="007D69D0" w:rsidP="00BD504F">
            <w:pPr>
              <w:jc w:val="both"/>
              <w:rPr>
                <w:bCs/>
                <w:iCs/>
                <w:sz w:val="20"/>
                <w:szCs w:val="20"/>
                <w:lang w:val="sr-Cyrl-CS"/>
              </w:rPr>
            </w:pPr>
            <w:r>
              <w:rPr>
                <w:bCs/>
                <w:iCs/>
                <w:sz w:val="20"/>
                <w:szCs w:val="20"/>
                <w:lang w:val="sr-Cyrl-CS"/>
              </w:rPr>
              <w:t>Двомесечни преглед</w:t>
            </w:r>
            <w:r w:rsidRPr="005E3C50">
              <w:rPr>
                <w:bCs/>
                <w:iCs/>
                <w:sz w:val="20"/>
                <w:szCs w:val="20"/>
                <w:lang w:val="sr-Cyrl-CS"/>
              </w:rPr>
              <w:t xml:space="preserve"> стабилне инсталације за аутоматску и ручну дојаву пожара</w:t>
            </w:r>
          </w:p>
        </w:tc>
        <w:tc>
          <w:tcPr>
            <w:tcW w:w="1303" w:type="dxa"/>
            <w:gridSpan w:val="2"/>
            <w:shd w:val="clear" w:color="auto" w:fill="FFFFFF" w:themeFill="background1"/>
            <w:vAlign w:val="center"/>
            <w:hideMark/>
          </w:tcPr>
          <w:p w:rsidR="007D69D0" w:rsidRPr="00B75D58" w:rsidRDefault="007D69D0" w:rsidP="00BD504F">
            <w:pPr>
              <w:jc w:val="center"/>
              <w:rPr>
                <w:sz w:val="20"/>
                <w:szCs w:val="20"/>
                <w:lang w:val="sr-Cyrl-CS"/>
              </w:rPr>
            </w:pPr>
            <w:r>
              <w:rPr>
                <w:sz w:val="20"/>
                <w:szCs w:val="20"/>
                <w:lang w:val="sr-Cyrl-CS"/>
              </w:rPr>
              <w:t>12</w:t>
            </w:r>
          </w:p>
        </w:tc>
        <w:tc>
          <w:tcPr>
            <w:tcW w:w="1307" w:type="dxa"/>
            <w:gridSpan w:val="2"/>
            <w:shd w:val="clear" w:color="auto" w:fill="FFFFFF" w:themeFill="background1"/>
          </w:tcPr>
          <w:p w:rsidR="007D69D0" w:rsidRPr="00B75D58" w:rsidRDefault="007D69D0" w:rsidP="00BD504F">
            <w:pPr>
              <w:jc w:val="right"/>
              <w:rPr>
                <w:sz w:val="20"/>
                <w:szCs w:val="20"/>
                <w:lang w:val="sr-Cyrl-CS"/>
              </w:rPr>
            </w:pPr>
          </w:p>
        </w:tc>
        <w:tc>
          <w:tcPr>
            <w:tcW w:w="1303" w:type="dxa"/>
            <w:shd w:val="clear" w:color="auto" w:fill="FFFFFF"/>
          </w:tcPr>
          <w:p w:rsidR="007D69D0" w:rsidRPr="005E3C50" w:rsidRDefault="007D69D0" w:rsidP="00BD504F">
            <w:pPr>
              <w:jc w:val="center"/>
              <w:rPr>
                <w:sz w:val="20"/>
                <w:szCs w:val="20"/>
              </w:rPr>
            </w:pPr>
          </w:p>
        </w:tc>
        <w:tc>
          <w:tcPr>
            <w:tcW w:w="1303" w:type="dxa"/>
            <w:shd w:val="clear" w:color="auto" w:fill="FFFFFF"/>
          </w:tcPr>
          <w:p w:rsidR="007D69D0" w:rsidRPr="005E3C50" w:rsidRDefault="007D69D0" w:rsidP="00BD504F">
            <w:pPr>
              <w:jc w:val="center"/>
              <w:rPr>
                <w:sz w:val="20"/>
                <w:szCs w:val="20"/>
              </w:rPr>
            </w:pPr>
          </w:p>
        </w:tc>
        <w:tc>
          <w:tcPr>
            <w:tcW w:w="1303" w:type="dxa"/>
            <w:shd w:val="clear" w:color="auto" w:fill="FFFFFF"/>
            <w:vAlign w:val="center"/>
          </w:tcPr>
          <w:p w:rsidR="007D69D0" w:rsidRPr="00E76C6D" w:rsidRDefault="007D69D0" w:rsidP="00BD504F">
            <w:pPr>
              <w:jc w:val="center"/>
              <w:rPr>
                <w:sz w:val="20"/>
                <w:szCs w:val="20"/>
              </w:rPr>
            </w:pPr>
            <w:r>
              <w:rPr>
                <w:sz w:val="20"/>
                <w:szCs w:val="20"/>
              </w:rPr>
              <w:t xml:space="preserve"> </w:t>
            </w:r>
          </w:p>
        </w:tc>
      </w:tr>
      <w:tr w:rsidR="007D69D0" w:rsidRPr="005E3C50" w:rsidTr="00BD504F">
        <w:tblPrEx>
          <w:tblCellSpacing w:w="0" w:type="dxa"/>
          <w:tblCellMar>
            <w:top w:w="15" w:type="dxa"/>
            <w:left w:w="15" w:type="dxa"/>
            <w:bottom w:w="15" w:type="dxa"/>
            <w:right w:w="15" w:type="dxa"/>
          </w:tblCellMar>
        </w:tblPrEx>
        <w:trPr>
          <w:tblCellSpacing w:w="0" w:type="dxa"/>
        </w:trPr>
        <w:tc>
          <w:tcPr>
            <w:tcW w:w="568" w:type="dxa"/>
            <w:vAlign w:val="center"/>
          </w:tcPr>
          <w:p w:rsidR="007D69D0" w:rsidRPr="005E3C50" w:rsidRDefault="007D69D0" w:rsidP="00BD504F">
            <w:pPr>
              <w:jc w:val="center"/>
              <w:rPr>
                <w:b/>
                <w:bCs/>
                <w:iCs/>
                <w:sz w:val="20"/>
                <w:szCs w:val="20"/>
                <w:lang w:val="sr-Cyrl-CS"/>
              </w:rPr>
            </w:pPr>
            <w:r>
              <w:rPr>
                <w:b/>
                <w:bCs/>
                <w:iCs/>
                <w:sz w:val="20"/>
                <w:szCs w:val="20"/>
                <w:lang w:val="sr-Cyrl-CS"/>
              </w:rPr>
              <w:t>3</w:t>
            </w:r>
            <w:r w:rsidRPr="005E3C50">
              <w:rPr>
                <w:b/>
                <w:bCs/>
                <w:iCs/>
                <w:sz w:val="20"/>
                <w:szCs w:val="20"/>
                <w:lang w:val="sr-Cyrl-CS"/>
              </w:rPr>
              <w:t>.</w:t>
            </w:r>
          </w:p>
        </w:tc>
        <w:tc>
          <w:tcPr>
            <w:tcW w:w="2552" w:type="dxa"/>
            <w:hideMark/>
          </w:tcPr>
          <w:p w:rsidR="007D69D0" w:rsidRPr="005E3C50" w:rsidRDefault="007D69D0" w:rsidP="00BD504F">
            <w:pPr>
              <w:jc w:val="both"/>
              <w:rPr>
                <w:bCs/>
                <w:iCs/>
                <w:sz w:val="20"/>
                <w:szCs w:val="20"/>
                <w:lang w:val="sr-Cyrl-CS"/>
              </w:rPr>
            </w:pPr>
            <w:r>
              <w:rPr>
                <w:bCs/>
                <w:iCs/>
                <w:sz w:val="20"/>
                <w:szCs w:val="20"/>
                <w:lang w:val="sr-Cyrl-CS"/>
              </w:rPr>
              <w:t>Шестомесечни преглед</w:t>
            </w:r>
            <w:r w:rsidRPr="005E3C50">
              <w:rPr>
                <w:bCs/>
                <w:iCs/>
                <w:sz w:val="20"/>
                <w:szCs w:val="20"/>
                <w:lang w:val="sr-Cyrl-CS"/>
              </w:rPr>
              <w:t xml:space="preserve"> стабилне инсталације за аутоматску и ручну дојаву пожара</w:t>
            </w:r>
          </w:p>
        </w:tc>
        <w:tc>
          <w:tcPr>
            <w:tcW w:w="1303" w:type="dxa"/>
            <w:gridSpan w:val="2"/>
            <w:shd w:val="clear" w:color="auto" w:fill="FFFFFF" w:themeFill="background1"/>
            <w:vAlign w:val="center"/>
            <w:hideMark/>
          </w:tcPr>
          <w:p w:rsidR="007D69D0" w:rsidRPr="00B75D58" w:rsidRDefault="007D69D0" w:rsidP="00BD504F">
            <w:pPr>
              <w:jc w:val="center"/>
              <w:rPr>
                <w:sz w:val="20"/>
                <w:szCs w:val="20"/>
                <w:lang w:val="sr-Cyrl-CS"/>
              </w:rPr>
            </w:pPr>
            <w:r>
              <w:rPr>
                <w:sz w:val="20"/>
                <w:szCs w:val="20"/>
                <w:lang w:val="sr-Cyrl-CS"/>
              </w:rPr>
              <w:t>4</w:t>
            </w:r>
          </w:p>
        </w:tc>
        <w:tc>
          <w:tcPr>
            <w:tcW w:w="1307" w:type="dxa"/>
            <w:gridSpan w:val="2"/>
            <w:shd w:val="clear" w:color="auto" w:fill="FFFFFF" w:themeFill="background1"/>
          </w:tcPr>
          <w:p w:rsidR="007D69D0" w:rsidRPr="00B75D58" w:rsidRDefault="007D69D0" w:rsidP="00BD504F">
            <w:pPr>
              <w:jc w:val="right"/>
              <w:rPr>
                <w:sz w:val="20"/>
                <w:szCs w:val="20"/>
                <w:lang w:val="sr-Cyrl-CS"/>
              </w:rPr>
            </w:pPr>
          </w:p>
        </w:tc>
        <w:tc>
          <w:tcPr>
            <w:tcW w:w="1303" w:type="dxa"/>
            <w:shd w:val="clear" w:color="auto" w:fill="FFFFFF"/>
          </w:tcPr>
          <w:p w:rsidR="007D69D0" w:rsidRPr="005E3C50" w:rsidRDefault="007D69D0" w:rsidP="00BD504F">
            <w:pPr>
              <w:jc w:val="center"/>
              <w:rPr>
                <w:sz w:val="20"/>
                <w:szCs w:val="20"/>
              </w:rPr>
            </w:pPr>
          </w:p>
        </w:tc>
        <w:tc>
          <w:tcPr>
            <w:tcW w:w="1303" w:type="dxa"/>
            <w:shd w:val="clear" w:color="auto" w:fill="FFFFFF"/>
          </w:tcPr>
          <w:p w:rsidR="007D69D0" w:rsidRPr="005E3C50" w:rsidRDefault="007D69D0" w:rsidP="00BD504F">
            <w:pPr>
              <w:jc w:val="center"/>
              <w:rPr>
                <w:sz w:val="20"/>
                <w:szCs w:val="20"/>
              </w:rPr>
            </w:pPr>
          </w:p>
        </w:tc>
        <w:tc>
          <w:tcPr>
            <w:tcW w:w="1303" w:type="dxa"/>
            <w:shd w:val="clear" w:color="auto" w:fill="FFFFFF"/>
            <w:vAlign w:val="center"/>
          </w:tcPr>
          <w:p w:rsidR="007D69D0" w:rsidRPr="00E76C6D" w:rsidRDefault="007D69D0" w:rsidP="00BD504F">
            <w:pPr>
              <w:jc w:val="center"/>
              <w:rPr>
                <w:sz w:val="20"/>
                <w:szCs w:val="20"/>
              </w:rPr>
            </w:pPr>
            <w:r>
              <w:rPr>
                <w:sz w:val="20"/>
                <w:szCs w:val="20"/>
              </w:rPr>
              <w:t xml:space="preserve"> </w:t>
            </w:r>
          </w:p>
        </w:tc>
      </w:tr>
      <w:tr w:rsidR="007D69D0" w:rsidRPr="005E3C50" w:rsidTr="00BD504F">
        <w:tblPrEx>
          <w:tblCellSpacing w:w="0" w:type="dxa"/>
          <w:tblCellMar>
            <w:top w:w="15" w:type="dxa"/>
            <w:left w:w="15" w:type="dxa"/>
            <w:bottom w:w="15" w:type="dxa"/>
            <w:right w:w="15" w:type="dxa"/>
          </w:tblCellMar>
        </w:tblPrEx>
        <w:trPr>
          <w:tblCellSpacing w:w="0" w:type="dxa"/>
        </w:trPr>
        <w:tc>
          <w:tcPr>
            <w:tcW w:w="568" w:type="dxa"/>
            <w:vAlign w:val="center"/>
          </w:tcPr>
          <w:p w:rsidR="007D69D0" w:rsidRPr="005E3C50" w:rsidRDefault="007D69D0" w:rsidP="00BD504F">
            <w:pPr>
              <w:jc w:val="center"/>
              <w:rPr>
                <w:b/>
                <w:bCs/>
                <w:iCs/>
                <w:sz w:val="20"/>
                <w:szCs w:val="20"/>
                <w:lang w:val="sr-Cyrl-CS"/>
              </w:rPr>
            </w:pPr>
            <w:r>
              <w:rPr>
                <w:b/>
                <w:bCs/>
                <w:iCs/>
                <w:sz w:val="20"/>
                <w:szCs w:val="20"/>
                <w:lang w:val="sr-Cyrl-CS"/>
              </w:rPr>
              <w:lastRenderedPageBreak/>
              <w:t>4</w:t>
            </w:r>
            <w:r w:rsidRPr="005E3C50">
              <w:rPr>
                <w:b/>
                <w:bCs/>
                <w:iCs/>
                <w:sz w:val="20"/>
                <w:szCs w:val="20"/>
                <w:lang w:val="sr-Cyrl-CS"/>
              </w:rPr>
              <w:t>.</w:t>
            </w:r>
          </w:p>
        </w:tc>
        <w:tc>
          <w:tcPr>
            <w:tcW w:w="2552" w:type="dxa"/>
            <w:hideMark/>
          </w:tcPr>
          <w:p w:rsidR="007D69D0" w:rsidRPr="005E3C50" w:rsidRDefault="007D69D0" w:rsidP="00BD504F">
            <w:pPr>
              <w:jc w:val="both"/>
              <w:rPr>
                <w:bCs/>
                <w:iCs/>
                <w:sz w:val="20"/>
                <w:szCs w:val="20"/>
                <w:lang w:val="sr-Cyrl-CS"/>
              </w:rPr>
            </w:pPr>
            <w:r>
              <w:rPr>
                <w:bCs/>
                <w:iCs/>
                <w:sz w:val="20"/>
                <w:szCs w:val="20"/>
                <w:lang w:val="sr-Cyrl-CS"/>
              </w:rPr>
              <w:t>П</w:t>
            </w:r>
            <w:r w:rsidRPr="005E3C50">
              <w:rPr>
                <w:bCs/>
                <w:iCs/>
                <w:sz w:val="20"/>
                <w:szCs w:val="20"/>
                <w:lang w:val="sr-Cyrl-CS"/>
              </w:rPr>
              <w:t>реглед електро инсталација</w:t>
            </w:r>
          </w:p>
        </w:tc>
        <w:tc>
          <w:tcPr>
            <w:tcW w:w="1303" w:type="dxa"/>
            <w:gridSpan w:val="2"/>
            <w:shd w:val="clear" w:color="auto" w:fill="FFFFFF" w:themeFill="background1"/>
            <w:vAlign w:val="center"/>
            <w:hideMark/>
          </w:tcPr>
          <w:p w:rsidR="007D69D0" w:rsidRPr="00B75D58" w:rsidRDefault="007D69D0" w:rsidP="00BD504F">
            <w:pPr>
              <w:jc w:val="center"/>
              <w:rPr>
                <w:sz w:val="20"/>
                <w:szCs w:val="20"/>
                <w:lang w:val="sr-Cyrl-CS"/>
              </w:rPr>
            </w:pPr>
            <w:r>
              <w:rPr>
                <w:sz w:val="20"/>
                <w:szCs w:val="20"/>
                <w:lang w:val="sr-Cyrl-CS"/>
              </w:rPr>
              <w:t>2</w:t>
            </w:r>
          </w:p>
        </w:tc>
        <w:tc>
          <w:tcPr>
            <w:tcW w:w="1307" w:type="dxa"/>
            <w:gridSpan w:val="2"/>
            <w:shd w:val="clear" w:color="auto" w:fill="FFFFFF" w:themeFill="background1"/>
          </w:tcPr>
          <w:p w:rsidR="007D69D0" w:rsidRPr="00B75D58" w:rsidRDefault="007D69D0" w:rsidP="00BD504F">
            <w:pPr>
              <w:jc w:val="right"/>
              <w:rPr>
                <w:sz w:val="20"/>
                <w:szCs w:val="20"/>
                <w:lang w:val="sr-Cyrl-CS"/>
              </w:rPr>
            </w:pPr>
          </w:p>
        </w:tc>
        <w:tc>
          <w:tcPr>
            <w:tcW w:w="1303" w:type="dxa"/>
            <w:shd w:val="clear" w:color="auto" w:fill="FFFFFF"/>
          </w:tcPr>
          <w:p w:rsidR="007D69D0" w:rsidRPr="005E3C50" w:rsidRDefault="007D69D0" w:rsidP="00BD504F">
            <w:pPr>
              <w:jc w:val="center"/>
              <w:rPr>
                <w:sz w:val="20"/>
                <w:szCs w:val="20"/>
              </w:rPr>
            </w:pPr>
          </w:p>
        </w:tc>
        <w:tc>
          <w:tcPr>
            <w:tcW w:w="1303" w:type="dxa"/>
            <w:shd w:val="clear" w:color="auto" w:fill="FFFFFF"/>
          </w:tcPr>
          <w:p w:rsidR="007D69D0" w:rsidRPr="005E3C50" w:rsidRDefault="007D69D0" w:rsidP="00BD504F">
            <w:pPr>
              <w:jc w:val="center"/>
              <w:rPr>
                <w:sz w:val="20"/>
                <w:szCs w:val="20"/>
              </w:rPr>
            </w:pPr>
          </w:p>
        </w:tc>
        <w:tc>
          <w:tcPr>
            <w:tcW w:w="1303" w:type="dxa"/>
            <w:shd w:val="clear" w:color="auto" w:fill="FFFFFF"/>
            <w:vAlign w:val="center"/>
          </w:tcPr>
          <w:p w:rsidR="007D69D0" w:rsidRPr="00E76C6D" w:rsidRDefault="007D69D0" w:rsidP="00BD504F">
            <w:pPr>
              <w:jc w:val="center"/>
              <w:rPr>
                <w:sz w:val="20"/>
                <w:szCs w:val="20"/>
              </w:rPr>
            </w:pPr>
            <w:r>
              <w:rPr>
                <w:sz w:val="20"/>
                <w:szCs w:val="20"/>
              </w:rPr>
              <w:t xml:space="preserve"> </w:t>
            </w:r>
          </w:p>
        </w:tc>
      </w:tr>
      <w:tr w:rsidR="007D69D0" w:rsidRPr="005E3C50" w:rsidTr="00BD504F">
        <w:tblPrEx>
          <w:tblCellSpacing w:w="0" w:type="dxa"/>
          <w:tblCellMar>
            <w:top w:w="15" w:type="dxa"/>
            <w:left w:w="15" w:type="dxa"/>
            <w:bottom w:w="15" w:type="dxa"/>
            <w:right w:w="15" w:type="dxa"/>
          </w:tblCellMar>
        </w:tblPrEx>
        <w:trPr>
          <w:tblCellSpacing w:w="0" w:type="dxa"/>
        </w:trPr>
        <w:tc>
          <w:tcPr>
            <w:tcW w:w="568" w:type="dxa"/>
            <w:vAlign w:val="center"/>
          </w:tcPr>
          <w:p w:rsidR="007D69D0" w:rsidRPr="005E3C50" w:rsidRDefault="007D69D0" w:rsidP="00BD504F">
            <w:pPr>
              <w:jc w:val="center"/>
              <w:rPr>
                <w:b/>
                <w:bCs/>
                <w:iCs/>
                <w:sz w:val="20"/>
                <w:szCs w:val="20"/>
                <w:lang w:val="sr-Cyrl-CS"/>
              </w:rPr>
            </w:pPr>
            <w:r>
              <w:rPr>
                <w:b/>
                <w:bCs/>
                <w:iCs/>
                <w:sz w:val="20"/>
                <w:szCs w:val="20"/>
                <w:lang w:val="sr-Cyrl-CS"/>
              </w:rPr>
              <w:t>5</w:t>
            </w:r>
            <w:r w:rsidRPr="005E3C50">
              <w:rPr>
                <w:b/>
                <w:bCs/>
                <w:iCs/>
                <w:sz w:val="20"/>
                <w:szCs w:val="20"/>
                <w:lang w:val="sr-Cyrl-CS"/>
              </w:rPr>
              <w:t>.</w:t>
            </w:r>
          </w:p>
        </w:tc>
        <w:tc>
          <w:tcPr>
            <w:tcW w:w="2552" w:type="dxa"/>
            <w:hideMark/>
          </w:tcPr>
          <w:p w:rsidR="007D69D0" w:rsidRPr="005E3C50" w:rsidRDefault="007D69D0" w:rsidP="00BD504F">
            <w:pPr>
              <w:rPr>
                <w:bCs/>
                <w:iCs/>
                <w:sz w:val="20"/>
                <w:szCs w:val="20"/>
                <w:lang w:val="sr-Cyrl-CS"/>
              </w:rPr>
            </w:pPr>
            <w:r>
              <w:rPr>
                <w:bCs/>
                <w:iCs/>
                <w:sz w:val="20"/>
                <w:szCs w:val="20"/>
                <w:lang w:val="sr-Cyrl-CS"/>
              </w:rPr>
              <w:t>Преглед</w:t>
            </w:r>
            <w:r w:rsidRPr="00B7572A">
              <w:rPr>
                <w:bCs/>
                <w:iCs/>
                <w:sz w:val="20"/>
                <w:szCs w:val="20"/>
                <w:lang w:val="sr-Cyrl-CS"/>
              </w:rPr>
              <w:t xml:space="preserve"> електро инсталација за објекте наведене намене и површине, описане у спецификације конкурсне документације</w:t>
            </w:r>
          </w:p>
        </w:tc>
        <w:tc>
          <w:tcPr>
            <w:tcW w:w="1303" w:type="dxa"/>
            <w:gridSpan w:val="2"/>
            <w:shd w:val="clear" w:color="auto" w:fill="FFFFFF" w:themeFill="background1"/>
            <w:vAlign w:val="center"/>
            <w:hideMark/>
          </w:tcPr>
          <w:p w:rsidR="007D69D0" w:rsidRPr="00B75D58" w:rsidRDefault="007D69D0" w:rsidP="00BD504F">
            <w:pPr>
              <w:jc w:val="center"/>
              <w:rPr>
                <w:sz w:val="20"/>
                <w:szCs w:val="20"/>
                <w:lang w:val="sr-Cyrl-CS"/>
              </w:rPr>
            </w:pPr>
            <w:r>
              <w:rPr>
                <w:sz w:val="20"/>
                <w:szCs w:val="20"/>
                <w:lang w:val="sr-Cyrl-CS"/>
              </w:rPr>
              <w:t>2</w:t>
            </w:r>
          </w:p>
        </w:tc>
        <w:tc>
          <w:tcPr>
            <w:tcW w:w="1307" w:type="dxa"/>
            <w:gridSpan w:val="2"/>
            <w:shd w:val="clear" w:color="auto" w:fill="FFFFFF" w:themeFill="background1"/>
          </w:tcPr>
          <w:p w:rsidR="007D69D0" w:rsidRPr="00B75D58" w:rsidRDefault="007D69D0" w:rsidP="00BD504F">
            <w:pPr>
              <w:rPr>
                <w:sz w:val="20"/>
                <w:szCs w:val="20"/>
                <w:lang w:val="sr-Cyrl-CS"/>
              </w:rPr>
            </w:pPr>
          </w:p>
        </w:tc>
        <w:tc>
          <w:tcPr>
            <w:tcW w:w="1303" w:type="dxa"/>
            <w:shd w:val="clear" w:color="auto" w:fill="FFFFFF"/>
          </w:tcPr>
          <w:p w:rsidR="007D69D0" w:rsidRPr="005E3C50" w:rsidRDefault="007D69D0" w:rsidP="00BD504F">
            <w:pPr>
              <w:jc w:val="center"/>
              <w:rPr>
                <w:sz w:val="20"/>
                <w:szCs w:val="20"/>
              </w:rPr>
            </w:pPr>
          </w:p>
        </w:tc>
        <w:tc>
          <w:tcPr>
            <w:tcW w:w="1303" w:type="dxa"/>
            <w:shd w:val="clear" w:color="auto" w:fill="FFFFFF"/>
          </w:tcPr>
          <w:p w:rsidR="007D69D0" w:rsidRPr="005E3C50" w:rsidRDefault="007D69D0" w:rsidP="00BD504F">
            <w:pPr>
              <w:jc w:val="center"/>
              <w:rPr>
                <w:sz w:val="20"/>
                <w:szCs w:val="20"/>
              </w:rPr>
            </w:pPr>
          </w:p>
        </w:tc>
        <w:tc>
          <w:tcPr>
            <w:tcW w:w="1303" w:type="dxa"/>
            <w:shd w:val="clear" w:color="auto" w:fill="FFFFFF"/>
            <w:vAlign w:val="center"/>
          </w:tcPr>
          <w:p w:rsidR="007D69D0" w:rsidRPr="00E76C6D" w:rsidRDefault="007D69D0" w:rsidP="00BD504F">
            <w:pPr>
              <w:jc w:val="center"/>
              <w:rPr>
                <w:sz w:val="20"/>
                <w:szCs w:val="20"/>
              </w:rPr>
            </w:pPr>
            <w:r>
              <w:rPr>
                <w:sz w:val="20"/>
                <w:szCs w:val="20"/>
              </w:rPr>
              <w:t xml:space="preserve"> </w:t>
            </w:r>
          </w:p>
        </w:tc>
      </w:tr>
      <w:tr w:rsidR="007D69D0" w:rsidRPr="005E3C50" w:rsidTr="00BD504F">
        <w:tblPrEx>
          <w:tblCellSpacing w:w="0" w:type="dxa"/>
          <w:tblCellMar>
            <w:top w:w="15" w:type="dxa"/>
            <w:left w:w="15" w:type="dxa"/>
            <w:bottom w:w="15" w:type="dxa"/>
            <w:right w:w="15" w:type="dxa"/>
          </w:tblCellMar>
        </w:tblPrEx>
        <w:trPr>
          <w:tblCellSpacing w:w="0" w:type="dxa"/>
        </w:trPr>
        <w:tc>
          <w:tcPr>
            <w:tcW w:w="568" w:type="dxa"/>
            <w:vAlign w:val="center"/>
          </w:tcPr>
          <w:p w:rsidR="007D69D0" w:rsidRDefault="007D69D0" w:rsidP="00BD504F">
            <w:pPr>
              <w:jc w:val="center"/>
              <w:rPr>
                <w:b/>
                <w:bCs/>
                <w:iCs/>
                <w:sz w:val="20"/>
                <w:szCs w:val="20"/>
                <w:lang w:val="sr-Cyrl-CS"/>
              </w:rPr>
            </w:pPr>
            <w:r>
              <w:rPr>
                <w:b/>
                <w:bCs/>
                <w:iCs/>
                <w:sz w:val="20"/>
                <w:szCs w:val="20"/>
                <w:lang w:val="sr-Cyrl-CS"/>
              </w:rPr>
              <w:t>6.</w:t>
            </w:r>
          </w:p>
        </w:tc>
        <w:tc>
          <w:tcPr>
            <w:tcW w:w="5162" w:type="dxa"/>
            <w:gridSpan w:val="5"/>
            <w:vAlign w:val="center"/>
            <w:hideMark/>
          </w:tcPr>
          <w:p w:rsidR="007D69D0" w:rsidRPr="00B75D58" w:rsidRDefault="007D69D0" w:rsidP="00BD504F">
            <w:pPr>
              <w:rPr>
                <w:sz w:val="20"/>
                <w:szCs w:val="20"/>
                <w:lang w:val="sr-Cyrl-CS"/>
              </w:rPr>
            </w:pPr>
            <w:r>
              <w:rPr>
                <w:bCs/>
                <w:iCs/>
                <w:sz w:val="20"/>
                <w:szCs w:val="20"/>
                <w:lang w:val="sr-Cyrl-CS"/>
              </w:rPr>
              <w:t>Укупна понуђена цена за услуге (збир цена од 1 до 5)</w:t>
            </w:r>
          </w:p>
        </w:tc>
        <w:tc>
          <w:tcPr>
            <w:tcW w:w="1303" w:type="dxa"/>
            <w:shd w:val="clear" w:color="auto" w:fill="FFFFFF"/>
          </w:tcPr>
          <w:p w:rsidR="007D69D0" w:rsidRPr="005E3C50" w:rsidRDefault="007D69D0" w:rsidP="00BD504F">
            <w:pPr>
              <w:jc w:val="center"/>
              <w:rPr>
                <w:sz w:val="20"/>
                <w:szCs w:val="20"/>
              </w:rPr>
            </w:pPr>
          </w:p>
        </w:tc>
        <w:tc>
          <w:tcPr>
            <w:tcW w:w="1303" w:type="dxa"/>
            <w:shd w:val="clear" w:color="auto" w:fill="FFFFFF"/>
          </w:tcPr>
          <w:p w:rsidR="007D69D0" w:rsidRPr="005E3C50" w:rsidRDefault="007D69D0" w:rsidP="00BD504F">
            <w:pPr>
              <w:jc w:val="center"/>
              <w:rPr>
                <w:sz w:val="20"/>
                <w:szCs w:val="20"/>
              </w:rPr>
            </w:pPr>
          </w:p>
        </w:tc>
        <w:tc>
          <w:tcPr>
            <w:tcW w:w="1303" w:type="dxa"/>
            <w:shd w:val="clear" w:color="auto" w:fill="FFFFFF"/>
            <w:vAlign w:val="center"/>
          </w:tcPr>
          <w:p w:rsidR="007D69D0" w:rsidRDefault="007D69D0" w:rsidP="00BD504F">
            <w:pPr>
              <w:jc w:val="center"/>
              <w:rPr>
                <w:sz w:val="20"/>
                <w:szCs w:val="20"/>
              </w:rPr>
            </w:pPr>
          </w:p>
          <w:p w:rsidR="007D69D0" w:rsidRDefault="007D69D0" w:rsidP="00BD504F">
            <w:pPr>
              <w:jc w:val="center"/>
              <w:rPr>
                <w:sz w:val="20"/>
                <w:szCs w:val="20"/>
              </w:rPr>
            </w:pPr>
          </w:p>
        </w:tc>
      </w:tr>
    </w:tbl>
    <w:p w:rsidR="007D69D0" w:rsidRDefault="007D69D0" w:rsidP="007D69D0">
      <w:pPr>
        <w:rPr>
          <w:lang w:val="sr-Cyrl-CS"/>
        </w:rPr>
      </w:pPr>
    </w:p>
    <w:p w:rsidR="007D69D0" w:rsidRPr="0069209D" w:rsidRDefault="007D69D0" w:rsidP="007D69D0">
      <w:pPr>
        <w:jc w:val="both"/>
        <w:rPr>
          <w:b/>
          <w:i/>
          <w:lang w:val="sr-Cyrl-CS"/>
        </w:rPr>
      </w:pPr>
      <w:r w:rsidRPr="0069209D">
        <w:rPr>
          <w:b/>
          <w:i/>
          <w:lang w:val="sr-Cyrl-CS"/>
        </w:rPr>
        <w:t>Напомена: Дате количине прегледа за период важења уговора су оквирне. Укупна цена без ПДВ из тачке 6 ће служити искључиво за избор најповољнијег понуђача. Вредност уговора ће бити ограничена укупном процењеном вредносшћу за ову јавну набавку, а плаћање ће се вршити у складу са ценама из Обрасца понуде, Обрасца структуре цена и званичног Ценовника резервних делова који се доставља у моменту закључења уговора.</w:t>
      </w:r>
    </w:p>
    <w:p w:rsidR="007D69D0" w:rsidRPr="009B1649" w:rsidRDefault="007D69D0" w:rsidP="007D69D0">
      <w:pPr>
        <w:rPr>
          <w:b/>
          <w:i/>
          <w:lang w:val="ru-RU"/>
        </w:rPr>
      </w:pPr>
      <w:r w:rsidRPr="009B1649">
        <w:rPr>
          <w:b/>
          <w:i/>
          <w:lang w:val="ru-RU"/>
        </w:rPr>
        <w:t>Цена мора бити дата у динарима или еврима</w:t>
      </w:r>
      <w:r w:rsidRPr="009B1649">
        <w:rPr>
          <w:b/>
          <w:i/>
        </w:rPr>
        <w:t xml:space="preserve"> (заокружити валуту)</w:t>
      </w:r>
      <w:r w:rsidRPr="009B1649">
        <w:rPr>
          <w:b/>
          <w:i/>
          <w:lang w:val="ru-RU"/>
        </w:rPr>
        <w:t>.</w:t>
      </w:r>
    </w:p>
    <w:p w:rsidR="007D69D0" w:rsidRPr="009B1649" w:rsidRDefault="007D69D0" w:rsidP="007D69D0">
      <w:pPr>
        <w:rPr>
          <w:b/>
          <w:i/>
          <w:lang w:val="ru-RU"/>
        </w:rPr>
      </w:pPr>
      <w:r w:rsidRPr="009B1649">
        <w:rPr>
          <w:b/>
          <w:i/>
          <w:lang w:val="ru-RU"/>
        </w:rPr>
        <w:t>Цена мора бити заокружена на две децимале.</w:t>
      </w:r>
    </w:p>
    <w:p w:rsidR="0069209D" w:rsidRPr="00DF2CA5" w:rsidRDefault="0069209D" w:rsidP="009A6BC5">
      <w:pPr>
        <w:rPr>
          <w:lang w:val="sr-Cyrl-CS"/>
        </w:rPr>
      </w:pPr>
      <w:r>
        <w:rPr>
          <w:lang w:val="sr-Cyrl-CS"/>
        </w:rPr>
        <w:t xml:space="preserve"> </w:t>
      </w:r>
    </w:p>
    <w:p w:rsidR="009A6BC5" w:rsidRPr="00DD1B87" w:rsidRDefault="009A6BC5" w:rsidP="0032318D">
      <w:pPr>
        <w:pStyle w:val="Heading1"/>
        <w:jc w:val="both"/>
        <w:rPr>
          <w:sz w:val="24"/>
          <w:lang w:val="en-GB"/>
        </w:rPr>
      </w:pPr>
      <w:r w:rsidRPr="007E01B5">
        <w:rPr>
          <w:sz w:val="24"/>
          <w:lang w:val="sr-Cyrl-CS"/>
        </w:rPr>
        <w:t xml:space="preserve">● Начин плаћања: </w:t>
      </w:r>
      <w:r w:rsidR="002A30F6">
        <w:rPr>
          <w:sz w:val="24"/>
          <w:lang w:val="sr-Cyrl-CS"/>
        </w:rPr>
        <w:t>С</w:t>
      </w:r>
      <w:r w:rsidR="002A30F6" w:rsidRPr="002A30F6">
        <w:rPr>
          <w:sz w:val="24"/>
          <w:lang w:val="sr-Cyrl-CS"/>
        </w:rPr>
        <w:t xml:space="preserve">укцесивно, након сваке обављене услуге, најкасније у року од </w:t>
      </w:r>
      <w:r w:rsidR="002A30F6" w:rsidRPr="002A30F6">
        <w:rPr>
          <w:sz w:val="24"/>
          <w:shd w:val="clear" w:color="auto" w:fill="EEECE1" w:themeFill="background2"/>
          <w:lang w:val="sr-Cyrl-CS"/>
        </w:rPr>
        <w:t>___</w:t>
      </w:r>
      <w:r w:rsidR="002A30F6" w:rsidRPr="002A30F6">
        <w:rPr>
          <w:sz w:val="24"/>
          <w:lang w:val="sr-Cyrl-CS"/>
        </w:rPr>
        <w:t xml:space="preserve"> дана (напомена: услов уписује понуђач</w:t>
      </w:r>
      <w:r w:rsidR="002A30F6">
        <w:rPr>
          <w:sz w:val="24"/>
          <w:lang w:val="sr-Cyrl-CS"/>
        </w:rPr>
        <w:t xml:space="preserve"> који не може бити мањи од 15 нити дужи од 45 дана</w:t>
      </w:r>
      <w:r w:rsidR="002A30F6" w:rsidRPr="002A30F6">
        <w:rPr>
          <w:sz w:val="24"/>
          <w:lang w:val="sr-Cyrl-CS"/>
        </w:rPr>
        <w:t>) од дана службеног пријема исправне фактуре</w:t>
      </w:r>
      <w:r w:rsidR="00DD1B87">
        <w:rPr>
          <w:sz w:val="24"/>
          <w:lang w:val="en-GB"/>
        </w:rPr>
        <w:t>.</w:t>
      </w:r>
    </w:p>
    <w:p w:rsidR="009A6BC5" w:rsidRPr="00CA5583" w:rsidRDefault="009A6BC5" w:rsidP="0032318D">
      <w:pPr>
        <w:rPr>
          <w:b/>
          <w:bCs/>
          <w:lang w:val="sr-Cyrl-CS"/>
        </w:rPr>
      </w:pPr>
    </w:p>
    <w:p w:rsidR="009A6BC5" w:rsidRPr="009A6BC5" w:rsidRDefault="009A6BC5" w:rsidP="0032318D">
      <w:pPr>
        <w:rPr>
          <w:b/>
        </w:rPr>
      </w:pPr>
      <w:r w:rsidRPr="00A45D7F">
        <w:rPr>
          <w:lang w:val="sr-Cyrl-CS"/>
        </w:rPr>
        <w:t>●</w:t>
      </w:r>
      <w:r w:rsidRPr="00A45D7F">
        <w:rPr>
          <w:b/>
          <w:bCs/>
          <w:lang w:val="sr-Cyrl-CS"/>
        </w:rPr>
        <w:t xml:space="preserve"> </w:t>
      </w:r>
      <w:r w:rsidRPr="00B75D58">
        <w:rPr>
          <w:b/>
          <w:lang w:val="sr-Cyrl-CS"/>
        </w:rPr>
        <w:t>Уколико понуђач није доставио доказе о испуњености услова, у обавези је да наведе који су то докази и на којим интернет стр</w:t>
      </w:r>
      <w:r w:rsidR="002A30F6">
        <w:rPr>
          <w:b/>
          <w:lang w:val="sr-Cyrl-CS"/>
        </w:rPr>
        <w:t xml:space="preserve">аницама надлежних органа се </w:t>
      </w:r>
      <w:r w:rsidRPr="00B75D58">
        <w:rPr>
          <w:b/>
          <w:lang w:val="sr-Cyrl-CS"/>
        </w:rPr>
        <w:t>ови докази могу проверити:</w:t>
      </w:r>
      <w:r w:rsidRPr="00A45D7F">
        <w:rPr>
          <w:b/>
          <w:bCs/>
          <w:lang w:val="sr-Cyrl-CS"/>
        </w:rPr>
        <w:t xml:space="preserve"> </w:t>
      </w:r>
      <w:r w:rsidRPr="00A45D7F">
        <w:rPr>
          <w:rFonts w:eastAsia="Calibri"/>
          <w:shd w:val="clear" w:color="auto" w:fill="EEECE1"/>
          <w:lang w:val="sr-Cyrl-CS"/>
        </w:rPr>
        <w:t>_________________________________________________________________________________________________________________________________________________________________________________________________________________________________</w:t>
      </w:r>
    </w:p>
    <w:p w:rsidR="00BF18E0" w:rsidRPr="00BF18E0" w:rsidRDefault="00C35778" w:rsidP="00BF18E0">
      <w:pPr>
        <w:rPr>
          <w:b/>
        </w:rPr>
      </w:pPr>
      <w:r w:rsidRPr="00A45D7F">
        <w:rPr>
          <w:rFonts w:eastAsia="Calibri"/>
          <w:shd w:val="clear" w:color="auto" w:fill="EEECE1"/>
          <w:lang w:val="sr-Cyrl-CS"/>
        </w:rPr>
        <w:t>___________________________________________________________________________</w:t>
      </w:r>
    </w:p>
    <w:p w:rsidR="00BF18E0" w:rsidRDefault="00BF18E0" w:rsidP="00BF18E0">
      <w:pPr>
        <w:jc w:val="both"/>
        <w:rPr>
          <w:b/>
          <w:bCs/>
          <w:lang w:val="sr-Cyrl-CS"/>
        </w:rPr>
      </w:pPr>
    </w:p>
    <w:p w:rsidR="00BF18E0" w:rsidRPr="00BF18E0" w:rsidRDefault="00BF18E0" w:rsidP="00BF18E0">
      <w:pPr>
        <w:jc w:val="both"/>
        <w:rPr>
          <w:b/>
          <w:bCs/>
          <w:lang w:val="sr-Cyrl-CS"/>
        </w:rPr>
      </w:pPr>
    </w:p>
    <w:p w:rsidR="00BF18E0" w:rsidRPr="00BF18E0" w:rsidRDefault="00BF18E0" w:rsidP="00BF18E0">
      <w:pPr>
        <w:jc w:val="both"/>
        <w:rPr>
          <w:bCs/>
          <w:lang w:val="sr-Cyrl-CS"/>
        </w:rPr>
      </w:pPr>
    </w:p>
    <w:tbl>
      <w:tblPr>
        <w:tblW w:w="0" w:type="auto"/>
        <w:tblLook w:val="04A0"/>
      </w:tblPr>
      <w:tblGrid>
        <w:gridCol w:w="4606"/>
        <w:gridCol w:w="4637"/>
      </w:tblGrid>
      <w:tr w:rsidR="00BF18E0" w:rsidRPr="00BF18E0" w:rsidTr="00EB45CA">
        <w:tc>
          <w:tcPr>
            <w:tcW w:w="4788" w:type="dxa"/>
            <w:tcBorders>
              <w:bottom w:val="double" w:sz="4" w:space="0" w:color="auto"/>
            </w:tcBorders>
            <w:shd w:val="clear" w:color="auto" w:fill="EEECE1" w:themeFill="background2"/>
          </w:tcPr>
          <w:p w:rsidR="00BF18E0" w:rsidRPr="00BF18E0" w:rsidRDefault="00BF18E0" w:rsidP="00BF18E0">
            <w:pPr>
              <w:jc w:val="both"/>
              <w:rPr>
                <w:b/>
                <w:bCs/>
                <w:lang w:val="sr-Cyrl-CS"/>
              </w:rPr>
            </w:pPr>
          </w:p>
          <w:p w:rsidR="00BF18E0" w:rsidRPr="00BF18E0" w:rsidRDefault="00BF18E0" w:rsidP="00BF18E0">
            <w:pPr>
              <w:jc w:val="both"/>
              <w:rPr>
                <w:b/>
                <w:bCs/>
                <w:lang w:val="sr-Cyrl-CS"/>
              </w:rPr>
            </w:pPr>
          </w:p>
        </w:tc>
        <w:tc>
          <w:tcPr>
            <w:tcW w:w="4788" w:type="dxa"/>
          </w:tcPr>
          <w:p w:rsidR="00BF18E0" w:rsidRPr="00BF18E0" w:rsidRDefault="00BF18E0" w:rsidP="00BF18E0">
            <w:pPr>
              <w:jc w:val="center"/>
              <w:rPr>
                <w:b/>
                <w:bCs/>
                <w:lang w:val="sr-Cyrl-CS"/>
              </w:rPr>
            </w:pPr>
          </w:p>
          <w:p w:rsidR="00BF18E0" w:rsidRPr="00BF18E0" w:rsidRDefault="00BF18E0" w:rsidP="00BF18E0">
            <w:pPr>
              <w:jc w:val="center"/>
              <w:rPr>
                <w:b/>
                <w:bCs/>
                <w:lang w:val="sr-Cyrl-CS"/>
              </w:rPr>
            </w:pPr>
            <w:r w:rsidRPr="00BF18E0">
              <w:rPr>
                <w:b/>
                <w:bCs/>
                <w:lang w:val="sr-Cyrl-CS"/>
              </w:rPr>
              <w:t xml:space="preserve">  ПОНУЂАЧ</w:t>
            </w:r>
          </w:p>
        </w:tc>
      </w:tr>
      <w:tr w:rsidR="00BF18E0" w:rsidRPr="00BF18E0" w:rsidTr="00FA2C02">
        <w:tc>
          <w:tcPr>
            <w:tcW w:w="4788" w:type="dxa"/>
            <w:tcBorders>
              <w:top w:val="double" w:sz="4" w:space="0" w:color="auto"/>
            </w:tcBorders>
          </w:tcPr>
          <w:p w:rsidR="00BF18E0" w:rsidRPr="00BF18E0" w:rsidRDefault="00BF18E0" w:rsidP="00BF18E0">
            <w:pPr>
              <w:jc w:val="center"/>
              <w:rPr>
                <w:bCs/>
                <w:sz w:val="20"/>
                <w:szCs w:val="20"/>
                <w:lang w:val="sr-Cyrl-CS"/>
              </w:rPr>
            </w:pPr>
            <w:r w:rsidRPr="00BF18E0">
              <w:rPr>
                <w:bCs/>
                <w:sz w:val="20"/>
                <w:szCs w:val="20"/>
                <w:lang w:val="sr-Cyrl-CS"/>
              </w:rPr>
              <w:t>(Место и датум)</w:t>
            </w:r>
          </w:p>
        </w:tc>
        <w:tc>
          <w:tcPr>
            <w:tcW w:w="4788" w:type="dxa"/>
          </w:tcPr>
          <w:p w:rsidR="00BF18E0" w:rsidRPr="00BF18E0" w:rsidRDefault="00BF18E0" w:rsidP="00BF18E0">
            <w:pPr>
              <w:jc w:val="both"/>
              <w:rPr>
                <w:b/>
                <w:bCs/>
                <w:lang w:val="sr-Cyrl-CS"/>
              </w:rPr>
            </w:pPr>
          </w:p>
        </w:tc>
      </w:tr>
      <w:tr w:rsidR="00BF18E0" w:rsidRPr="00BF18E0" w:rsidTr="00EB45CA">
        <w:tc>
          <w:tcPr>
            <w:tcW w:w="4788" w:type="dxa"/>
          </w:tcPr>
          <w:p w:rsidR="00BF18E0" w:rsidRPr="00BF18E0" w:rsidRDefault="00BF18E0" w:rsidP="00BF18E0">
            <w:pPr>
              <w:jc w:val="both"/>
              <w:rPr>
                <w:b/>
                <w:bCs/>
                <w:lang w:val="sr-Cyrl-CS"/>
              </w:rPr>
            </w:pPr>
          </w:p>
        </w:tc>
        <w:tc>
          <w:tcPr>
            <w:tcW w:w="4788" w:type="dxa"/>
            <w:tcBorders>
              <w:bottom w:val="double" w:sz="4" w:space="0" w:color="auto"/>
            </w:tcBorders>
            <w:shd w:val="clear" w:color="auto" w:fill="EEECE1" w:themeFill="background2"/>
          </w:tcPr>
          <w:p w:rsidR="00BF18E0" w:rsidRPr="00BF18E0" w:rsidRDefault="00BF18E0" w:rsidP="00BF18E0">
            <w:pPr>
              <w:jc w:val="both"/>
              <w:rPr>
                <w:b/>
                <w:bCs/>
                <w:lang w:val="sr-Cyrl-CS"/>
              </w:rPr>
            </w:pPr>
          </w:p>
          <w:p w:rsidR="00BF18E0" w:rsidRPr="00BF18E0" w:rsidRDefault="00BF18E0" w:rsidP="00BF18E0">
            <w:pPr>
              <w:jc w:val="both"/>
              <w:rPr>
                <w:b/>
                <w:bCs/>
                <w:lang w:val="sr-Cyrl-CS"/>
              </w:rPr>
            </w:pPr>
          </w:p>
        </w:tc>
      </w:tr>
    </w:tbl>
    <w:p w:rsidR="00BF18E0" w:rsidRPr="00BF18E0" w:rsidRDefault="00BF18E0" w:rsidP="00BF18E0">
      <w:pPr>
        <w:jc w:val="both"/>
        <w:rPr>
          <w:bCs/>
          <w:sz w:val="20"/>
          <w:szCs w:val="20"/>
          <w:lang w:val="sr-Cyrl-CS"/>
        </w:rPr>
      </w:pPr>
      <w:r w:rsidRPr="00BF18E0">
        <w:rPr>
          <w:b/>
          <w:bCs/>
          <w:lang w:val="sr-Cyrl-CS"/>
        </w:rPr>
        <w:tab/>
      </w:r>
      <w:r w:rsidRPr="00BF18E0">
        <w:rPr>
          <w:b/>
          <w:bCs/>
          <w:lang w:val="sr-Cyrl-CS"/>
        </w:rPr>
        <w:tab/>
      </w:r>
      <w:r w:rsidRPr="00BF18E0">
        <w:rPr>
          <w:b/>
          <w:bCs/>
          <w:lang w:val="sr-Cyrl-CS"/>
        </w:rPr>
        <w:tab/>
      </w:r>
      <w:r w:rsidRPr="00BF18E0">
        <w:rPr>
          <w:b/>
          <w:bCs/>
          <w:lang w:val="sr-Cyrl-CS"/>
        </w:rPr>
        <w:tab/>
      </w:r>
      <w:r w:rsidRPr="00BF18E0">
        <w:rPr>
          <w:b/>
          <w:bCs/>
          <w:lang w:val="sr-Cyrl-CS"/>
        </w:rPr>
        <w:tab/>
      </w:r>
      <w:r w:rsidRPr="00BF18E0">
        <w:rPr>
          <w:b/>
          <w:bCs/>
          <w:lang w:val="sr-Cyrl-CS"/>
        </w:rPr>
        <w:tab/>
      </w:r>
      <w:r w:rsidRPr="00BF18E0">
        <w:rPr>
          <w:b/>
          <w:bCs/>
          <w:lang w:val="sr-Cyrl-CS"/>
        </w:rPr>
        <w:tab/>
      </w:r>
      <w:r w:rsidRPr="00BF18E0">
        <w:rPr>
          <w:b/>
          <w:bCs/>
          <w:lang w:val="sr-Cyrl-CS"/>
        </w:rPr>
        <w:tab/>
      </w:r>
      <w:r w:rsidRPr="00BF18E0">
        <w:rPr>
          <w:bCs/>
          <w:sz w:val="20"/>
          <w:szCs w:val="20"/>
          <w:lang w:val="sr-Cyrl-CS"/>
        </w:rPr>
        <w:t xml:space="preserve">              </w:t>
      </w:r>
      <w:r>
        <w:rPr>
          <w:bCs/>
          <w:sz w:val="20"/>
          <w:szCs w:val="20"/>
          <w:lang w:val="sr-Cyrl-CS"/>
        </w:rPr>
        <w:t xml:space="preserve">                                              (п</w:t>
      </w:r>
      <w:r w:rsidRPr="00BF18E0">
        <w:rPr>
          <w:bCs/>
          <w:sz w:val="20"/>
          <w:szCs w:val="20"/>
          <w:lang w:val="sr-Cyrl-CS"/>
        </w:rPr>
        <w:t>отпис</w:t>
      </w:r>
      <w:r>
        <w:rPr>
          <w:bCs/>
          <w:sz w:val="20"/>
          <w:szCs w:val="20"/>
          <w:lang w:val="sr-Cyrl-CS"/>
        </w:rPr>
        <w:t xml:space="preserve"> овлашћеног лица</w:t>
      </w:r>
      <w:r w:rsidRPr="00BF18E0">
        <w:rPr>
          <w:bCs/>
          <w:sz w:val="20"/>
          <w:szCs w:val="20"/>
          <w:lang w:val="sr-Cyrl-CS"/>
        </w:rPr>
        <w:t>)</w:t>
      </w:r>
    </w:p>
    <w:p w:rsidR="0034345D" w:rsidRDefault="0034345D" w:rsidP="00067B7E">
      <w:pPr>
        <w:jc w:val="both"/>
        <w:rPr>
          <w:bCs/>
          <w:sz w:val="20"/>
          <w:szCs w:val="20"/>
          <w:lang w:val="sr-Cyrl-CS"/>
        </w:rPr>
        <w:sectPr w:rsidR="0034345D" w:rsidSect="00AB764C">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70327E" w:rsidRPr="004276C4" w:rsidTr="0070327E">
        <w:tc>
          <w:tcPr>
            <w:tcW w:w="9243" w:type="dxa"/>
            <w:tcBorders>
              <w:top w:val="nil"/>
              <w:left w:val="nil"/>
              <w:bottom w:val="nil"/>
              <w:right w:val="nil"/>
            </w:tcBorders>
            <w:shd w:val="clear" w:color="auto" w:fill="DDD9C3"/>
          </w:tcPr>
          <w:p w:rsidR="0070327E" w:rsidRPr="0070327E" w:rsidRDefault="0070327E" w:rsidP="0070327E">
            <w:pPr>
              <w:jc w:val="center"/>
              <w:rPr>
                <w:b/>
                <w:sz w:val="28"/>
                <w:szCs w:val="28"/>
              </w:rPr>
            </w:pPr>
            <w:r w:rsidRPr="004276C4">
              <w:rPr>
                <w:u w:val="single"/>
                <w:lang w:val="sr-Cyrl-CS"/>
              </w:rPr>
              <w:lastRenderedPageBreak/>
              <w:br w:type="page"/>
            </w:r>
            <w:r w:rsidRPr="004276C4">
              <w:rPr>
                <w:u w:val="single"/>
                <w:lang w:val="sr-Cyrl-CS"/>
              </w:rPr>
              <w:br w:type="page"/>
            </w:r>
            <w:r w:rsidRPr="004276C4">
              <w:rPr>
                <w:b/>
                <w:sz w:val="28"/>
                <w:szCs w:val="28"/>
                <w:lang w:val="sr-Cyrl-CS"/>
              </w:rPr>
              <w:t>ОДЕЉАК V</w:t>
            </w:r>
            <w:r>
              <w:rPr>
                <w:b/>
                <w:sz w:val="28"/>
                <w:szCs w:val="28"/>
              </w:rPr>
              <w:t>I</w:t>
            </w:r>
          </w:p>
        </w:tc>
      </w:tr>
    </w:tbl>
    <w:p w:rsidR="00A33E89" w:rsidRPr="006C2542" w:rsidRDefault="00A33E89" w:rsidP="00A33E89">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Pr="00D81B35">
        <w:rPr>
          <w:lang w:val="sr-Cyrl-CS"/>
        </w:rPr>
        <w:t xml:space="preserve"> 6.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sidR="000C7B63">
        <w:rPr>
          <w:lang w:val="sr-Cyrl-CS"/>
        </w:rPr>
        <w:t>РС“, бр.</w:t>
      </w:r>
      <w:r>
        <w:rPr>
          <w:lang w:val="sr-Cyrl-CS"/>
        </w:rPr>
        <w:t xml:space="preserve"> 86/15</w:t>
      </w:r>
      <w:r w:rsidR="000C7B63">
        <w:rPr>
          <w:lang w:val="sr-Cyrl-CS"/>
        </w:rPr>
        <w:t xml:space="preserve"> и 41/19</w:t>
      </w:r>
      <w:r w:rsidRPr="00D81B35">
        <w:rPr>
          <w:lang w:val="sr-Cyrl-CS"/>
        </w:rPr>
        <w:t>), наручилац је припремио образац:</w:t>
      </w:r>
    </w:p>
    <w:p w:rsidR="00A33E89" w:rsidRDefault="00A33E89" w:rsidP="00A33E89">
      <w:pPr>
        <w:pStyle w:val="Header"/>
        <w:tabs>
          <w:tab w:val="left" w:pos="720"/>
          <w:tab w:val="left" w:pos="7032"/>
        </w:tabs>
        <w:rPr>
          <w:sz w:val="24"/>
          <w:szCs w:val="24"/>
          <w:lang w:val="sr-Cyrl-CS"/>
        </w:rPr>
      </w:pPr>
      <w:r w:rsidRPr="00C83EFF">
        <w:rPr>
          <w:sz w:val="24"/>
          <w:szCs w:val="24"/>
          <w:lang w:val="sr-Cyrl-CS"/>
        </w:rPr>
        <w:tab/>
      </w:r>
    </w:p>
    <w:p w:rsidR="004D2C20" w:rsidRDefault="004D2C20" w:rsidP="00A33E89">
      <w:pPr>
        <w:pStyle w:val="Header"/>
        <w:tabs>
          <w:tab w:val="left" w:pos="720"/>
          <w:tab w:val="left" w:pos="7032"/>
        </w:tabs>
        <w:rPr>
          <w:sz w:val="24"/>
          <w:szCs w:val="24"/>
          <w:lang w:val="sr-Cyrl-CS"/>
        </w:rPr>
      </w:pPr>
    </w:p>
    <w:p w:rsidR="00CE04BA" w:rsidRPr="00C83EFF" w:rsidRDefault="00CE04BA" w:rsidP="00CE04BA">
      <w:pPr>
        <w:pStyle w:val="ListParagraph"/>
        <w:spacing w:after="0"/>
        <w:ind w:left="0"/>
        <w:jc w:val="center"/>
        <w:rPr>
          <w:rFonts w:ascii="Times New Roman" w:hAnsi="Times New Roman"/>
          <w:b/>
          <w:sz w:val="28"/>
          <w:szCs w:val="28"/>
          <w:lang w:val="sr-Cyrl-CS"/>
        </w:rPr>
      </w:pPr>
      <w:r w:rsidRPr="00C83EFF">
        <w:rPr>
          <w:rFonts w:ascii="Times New Roman" w:hAnsi="Times New Roman"/>
          <w:b/>
          <w:sz w:val="28"/>
          <w:szCs w:val="28"/>
          <w:lang w:val="sr-Cyrl-CS"/>
        </w:rPr>
        <w:t>ОБРАЗАЦ СТРУКТУРЕ ЦЕНА</w:t>
      </w:r>
    </w:p>
    <w:p w:rsidR="00CE04BA" w:rsidRDefault="00CE04BA" w:rsidP="00CE04BA">
      <w:pPr>
        <w:pStyle w:val="Header"/>
        <w:tabs>
          <w:tab w:val="left" w:pos="720"/>
          <w:tab w:val="left" w:pos="7032"/>
        </w:tabs>
        <w:rPr>
          <w:sz w:val="24"/>
          <w:szCs w:val="24"/>
          <w:lang w:val="sr-Cyrl-CS"/>
        </w:rPr>
      </w:pPr>
    </w:p>
    <w:tbl>
      <w:tblPr>
        <w:tblW w:w="5148" w:type="pct"/>
        <w:tblCellSpacing w:w="0" w:type="dxa"/>
        <w:tblInd w:w="-112"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tblPr>
      <w:tblGrid>
        <w:gridCol w:w="663"/>
        <w:gridCol w:w="4443"/>
        <w:gridCol w:w="1417"/>
        <w:gridCol w:w="1417"/>
        <w:gridCol w:w="1416"/>
      </w:tblGrid>
      <w:tr w:rsidR="00CE04BA" w:rsidRPr="00A32145" w:rsidTr="00D54526">
        <w:trPr>
          <w:tblCellSpacing w:w="0" w:type="dxa"/>
        </w:trPr>
        <w:tc>
          <w:tcPr>
            <w:tcW w:w="354" w:type="pct"/>
            <w:tcBorders>
              <w:top w:val="outset" w:sz="6" w:space="0" w:color="auto"/>
              <w:left w:val="outset" w:sz="6" w:space="0" w:color="auto"/>
              <w:bottom w:val="outset" w:sz="6" w:space="0" w:color="auto"/>
              <w:right w:val="outset" w:sz="6" w:space="0" w:color="auto"/>
            </w:tcBorders>
            <w:vAlign w:val="center"/>
          </w:tcPr>
          <w:p w:rsidR="00D007B2" w:rsidRDefault="00CE04BA" w:rsidP="00D007B2">
            <w:pPr>
              <w:jc w:val="center"/>
              <w:rPr>
                <w:b/>
                <w:sz w:val="20"/>
                <w:szCs w:val="20"/>
                <w:lang w:val="sr-Cyrl-CS"/>
              </w:rPr>
            </w:pPr>
            <w:r w:rsidRPr="00A32145">
              <w:rPr>
                <w:b/>
                <w:sz w:val="20"/>
                <w:szCs w:val="20"/>
                <w:lang w:val="sr-Cyrl-CS"/>
              </w:rPr>
              <w:t>Ред.</w:t>
            </w:r>
          </w:p>
          <w:p w:rsidR="00CE04BA" w:rsidRPr="00A32145" w:rsidRDefault="00CE04BA" w:rsidP="00D007B2">
            <w:pPr>
              <w:jc w:val="center"/>
              <w:rPr>
                <w:b/>
                <w:sz w:val="20"/>
                <w:szCs w:val="20"/>
                <w:lang w:val="sr-Cyrl-CS"/>
              </w:rPr>
            </w:pPr>
            <w:r w:rsidRPr="00A32145">
              <w:rPr>
                <w:b/>
                <w:sz w:val="20"/>
                <w:szCs w:val="20"/>
                <w:lang w:val="sr-Cyrl-CS"/>
              </w:rPr>
              <w:t>бр.</w:t>
            </w:r>
          </w:p>
        </w:tc>
        <w:tc>
          <w:tcPr>
            <w:tcW w:w="2374" w:type="pct"/>
            <w:tcBorders>
              <w:top w:val="outset" w:sz="6" w:space="0" w:color="auto"/>
              <w:left w:val="outset" w:sz="6" w:space="0" w:color="auto"/>
              <w:bottom w:val="outset" w:sz="6" w:space="0" w:color="auto"/>
              <w:right w:val="outset" w:sz="6" w:space="0" w:color="auto"/>
            </w:tcBorders>
            <w:vAlign w:val="center"/>
            <w:hideMark/>
          </w:tcPr>
          <w:p w:rsidR="00CE04BA" w:rsidRPr="00A32145" w:rsidRDefault="00CE04BA" w:rsidP="00D007B2">
            <w:pPr>
              <w:jc w:val="center"/>
              <w:rPr>
                <w:b/>
                <w:sz w:val="20"/>
                <w:szCs w:val="20"/>
                <w:lang w:val="sr-Cyrl-CS"/>
              </w:rPr>
            </w:pPr>
            <w:r w:rsidRPr="00A32145">
              <w:rPr>
                <w:b/>
                <w:sz w:val="20"/>
                <w:szCs w:val="20"/>
                <w:lang w:val="sr-Cyrl-CS"/>
              </w:rPr>
              <w:t>Јединичне цене и елементи структуре цена</w:t>
            </w:r>
          </w:p>
        </w:tc>
        <w:tc>
          <w:tcPr>
            <w:tcW w:w="757" w:type="pct"/>
            <w:tcBorders>
              <w:top w:val="outset" w:sz="6" w:space="0" w:color="auto"/>
              <w:left w:val="outset" w:sz="6" w:space="0" w:color="auto"/>
              <w:bottom w:val="outset" w:sz="6" w:space="0" w:color="auto"/>
              <w:right w:val="outset" w:sz="6" w:space="0" w:color="auto"/>
            </w:tcBorders>
            <w:vAlign w:val="center"/>
            <w:hideMark/>
          </w:tcPr>
          <w:p w:rsidR="005239F7" w:rsidRDefault="00CE04BA" w:rsidP="00D007B2">
            <w:pPr>
              <w:jc w:val="center"/>
              <w:rPr>
                <w:b/>
                <w:sz w:val="20"/>
                <w:szCs w:val="20"/>
              </w:rPr>
            </w:pPr>
            <w:r w:rsidRPr="00A32145">
              <w:rPr>
                <w:b/>
                <w:sz w:val="20"/>
                <w:szCs w:val="20"/>
              </w:rPr>
              <w:t>Цена без ПДВ</w:t>
            </w:r>
          </w:p>
          <w:p w:rsidR="00CE04BA" w:rsidRPr="00A32145" w:rsidRDefault="00D54526" w:rsidP="00D007B2">
            <w:pPr>
              <w:jc w:val="center"/>
              <w:rPr>
                <w:b/>
                <w:sz w:val="20"/>
                <w:szCs w:val="20"/>
              </w:rPr>
            </w:pPr>
            <w:r w:rsidRPr="00D54526">
              <w:rPr>
                <w:b/>
                <w:sz w:val="20"/>
                <w:szCs w:val="20"/>
                <w:lang w:val="sr-Cyrl-CS"/>
              </w:rPr>
              <w:t>(РСД</w:t>
            </w:r>
            <w:r w:rsidR="005239F7">
              <w:rPr>
                <w:b/>
                <w:sz w:val="20"/>
                <w:szCs w:val="20"/>
                <w:lang w:val="sr-Cyrl-CS"/>
              </w:rPr>
              <w:t xml:space="preserve"> или </w:t>
            </w:r>
            <w:r w:rsidR="005239F7">
              <w:rPr>
                <w:b/>
                <w:sz w:val="20"/>
                <w:szCs w:val="20"/>
              </w:rPr>
              <w:t>EUR</w:t>
            </w:r>
            <w:r w:rsidRPr="00D54526">
              <w:rPr>
                <w:b/>
                <w:sz w:val="20"/>
                <w:szCs w:val="20"/>
                <w:lang w:val="sr-Cyrl-CS"/>
              </w:rPr>
              <w:t>)</w:t>
            </w:r>
          </w:p>
        </w:tc>
        <w:tc>
          <w:tcPr>
            <w:tcW w:w="757" w:type="pct"/>
            <w:tcBorders>
              <w:top w:val="outset" w:sz="6" w:space="0" w:color="auto"/>
              <w:left w:val="outset" w:sz="6" w:space="0" w:color="auto"/>
              <w:bottom w:val="outset" w:sz="6" w:space="0" w:color="auto"/>
              <w:right w:val="outset" w:sz="6" w:space="0" w:color="auto"/>
            </w:tcBorders>
            <w:vAlign w:val="center"/>
          </w:tcPr>
          <w:p w:rsidR="00D54526" w:rsidRPr="00D54526" w:rsidRDefault="00D54526" w:rsidP="00D54526">
            <w:pPr>
              <w:ind w:left="-108" w:right="-108"/>
              <w:jc w:val="center"/>
              <w:rPr>
                <w:b/>
                <w:sz w:val="20"/>
                <w:szCs w:val="20"/>
                <w:lang w:val="sr-Cyrl-CS"/>
              </w:rPr>
            </w:pPr>
            <w:r w:rsidRPr="00D54526">
              <w:rPr>
                <w:b/>
                <w:sz w:val="20"/>
                <w:szCs w:val="20"/>
                <w:lang w:val="sr-Cyrl-CS"/>
              </w:rPr>
              <w:t>Укупно</w:t>
            </w:r>
          </w:p>
          <w:p w:rsidR="00D54526" w:rsidRPr="00D54526" w:rsidRDefault="00D54526" w:rsidP="00D54526">
            <w:pPr>
              <w:ind w:left="-108" w:right="-108"/>
              <w:jc w:val="center"/>
              <w:rPr>
                <w:b/>
                <w:sz w:val="20"/>
                <w:szCs w:val="20"/>
              </w:rPr>
            </w:pPr>
            <w:r w:rsidRPr="00D54526">
              <w:rPr>
                <w:b/>
                <w:sz w:val="20"/>
                <w:szCs w:val="20"/>
                <w:lang w:val="sr-Cyrl-CS"/>
              </w:rPr>
              <w:t>ПДВ</w:t>
            </w:r>
          </w:p>
          <w:p w:rsidR="00CE04BA" w:rsidRPr="00A32145" w:rsidRDefault="005239F7" w:rsidP="00D54526">
            <w:pPr>
              <w:jc w:val="center"/>
              <w:rPr>
                <w:b/>
                <w:sz w:val="20"/>
                <w:szCs w:val="20"/>
              </w:rPr>
            </w:pPr>
            <w:r w:rsidRPr="00D54526">
              <w:rPr>
                <w:b/>
                <w:sz w:val="20"/>
                <w:szCs w:val="20"/>
                <w:lang w:val="sr-Cyrl-CS"/>
              </w:rPr>
              <w:t>(РСД</w:t>
            </w:r>
            <w:r>
              <w:rPr>
                <w:b/>
                <w:sz w:val="20"/>
                <w:szCs w:val="20"/>
                <w:lang w:val="sr-Cyrl-CS"/>
              </w:rPr>
              <w:t xml:space="preserve"> или </w:t>
            </w:r>
            <w:r>
              <w:rPr>
                <w:b/>
                <w:sz w:val="20"/>
                <w:szCs w:val="20"/>
              </w:rPr>
              <w:t>EUR</w:t>
            </w:r>
            <w:r w:rsidRPr="00D54526">
              <w:rPr>
                <w:b/>
                <w:sz w:val="20"/>
                <w:szCs w:val="20"/>
                <w:lang w:val="sr-Cyrl-CS"/>
              </w:rPr>
              <w:t>)</w:t>
            </w:r>
          </w:p>
        </w:tc>
        <w:tc>
          <w:tcPr>
            <w:tcW w:w="757" w:type="pct"/>
            <w:tcBorders>
              <w:top w:val="outset" w:sz="6" w:space="0" w:color="auto"/>
              <w:left w:val="outset" w:sz="6" w:space="0" w:color="auto"/>
              <w:bottom w:val="outset" w:sz="6" w:space="0" w:color="auto"/>
              <w:right w:val="outset" w:sz="6" w:space="0" w:color="auto"/>
            </w:tcBorders>
            <w:vAlign w:val="center"/>
          </w:tcPr>
          <w:p w:rsidR="00CE04BA" w:rsidRPr="00D54526" w:rsidRDefault="00CE04BA" w:rsidP="00D54526">
            <w:pPr>
              <w:ind w:left="-108" w:right="-108"/>
              <w:jc w:val="center"/>
              <w:rPr>
                <w:b/>
                <w:sz w:val="20"/>
                <w:szCs w:val="20"/>
              </w:rPr>
            </w:pPr>
            <w:r w:rsidRPr="00A32145">
              <w:rPr>
                <w:b/>
                <w:sz w:val="20"/>
                <w:szCs w:val="20"/>
              </w:rPr>
              <w:t>Цена са ПДВ</w:t>
            </w:r>
            <w:r w:rsidR="00D54526">
              <w:rPr>
                <w:b/>
                <w:sz w:val="20"/>
                <w:szCs w:val="20"/>
              </w:rPr>
              <w:t xml:space="preserve"> </w:t>
            </w:r>
            <w:r w:rsidR="005239F7" w:rsidRPr="00D54526">
              <w:rPr>
                <w:b/>
                <w:sz w:val="20"/>
                <w:szCs w:val="20"/>
                <w:lang w:val="sr-Cyrl-CS"/>
              </w:rPr>
              <w:t>(РСД</w:t>
            </w:r>
            <w:r w:rsidR="005239F7">
              <w:rPr>
                <w:b/>
                <w:sz w:val="20"/>
                <w:szCs w:val="20"/>
                <w:lang w:val="sr-Cyrl-CS"/>
              </w:rPr>
              <w:t xml:space="preserve"> или </w:t>
            </w:r>
            <w:r w:rsidR="005239F7">
              <w:rPr>
                <w:b/>
                <w:sz w:val="20"/>
                <w:szCs w:val="20"/>
              </w:rPr>
              <w:t>EUR</w:t>
            </w:r>
            <w:r w:rsidR="005239F7" w:rsidRPr="00D54526">
              <w:rPr>
                <w:b/>
                <w:sz w:val="20"/>
                <w:szCs w:val="20"/>
                <w:lang w:val="sr-Cyrl-CS"/>
              </w:rPr>
              <w:t>)</w:t>
            </w:r>
          </w:p>
        </w:tc>
      </w:tr>
      <w:tr w:rsidR="00CE04BA" w:rsidRPr="00B75D58" w:rsidTr="00D54526">
        <w:trPr>
          <w:tblCellSpacing w:w="0" w:type="dxa"/>
        </w:trPr>
        <w:tc>
          <w:tcPr>
            <w:tcW w:w="354" w:type="pct"/>
            <w:tcBorders>
              <w:top w:val="outset" w:sz="6" w:space="0" w:color="auto"/>
              <w:left w:val="outset" w:sz="6" w:space="0" w:color="auto"/>
              <w:bottom w:val="outset" w:sz="6" w:space="0" w:color="auto"/>
              <w:right w:val="outset" w:sz="6" w:space="0" w:color="auto"/>
            </w:tcBorders>
            <w:vAlign w:val="center"/>
          </w:tcPr>
          <w:p w:rsidR="00CE04BA" w:rsidRPr="00A32145" w:rsidRDefault="00CE04BA" w:rsidP="00162446">
            <w:pPr>
              <w:jc w:val="center"/>
              <w:rPr>
                <w:b/>
                <w:bCs/>
                <w:iCs/>
                <w:sz w:val="20"/>
                <w:szCs w:val="20"/>
                <w:lang w:val="sr-Cyrl-CS"/>
              </w:rPr>
            </w:pPr>
            <w:r w:rsidRPr="00A32145">
              <w:rPr>
                <w:b/>
                <w:bCs/>
                <w:iCs/>
                <w:sz w:val="20"/>
                <w:szCs w:val="20"/>
                <w:lang w:val="sr-Cyrl-CS"/>
              </w:rPr>
              <w:t>1.</w:t>
            </w:r>
          </w:p>
        </w:tc>
        <w:tc>
          <w:tcPr>
            <w:tcW w:w="2374" w:type="pct"/>
            <w:tcBorders>
              <w:top w:val="outset" w:sz="6" w:space="0" w:color="auto"/>
              <w:left w:val="outset" w:sz="6" w:space="0" w:color="auto"/>
              <w:bottom w:val="outset" w:sz="6" w:space="0" w:color="auto"/>
              <w:right w:val="outset" w:sz="6" w:space="0" w:color="auto"/>
            </w:tcBorders>
            <w:vAlign w:val="center"/>
            <w:hideMark/>
          </w:tcPr>
          <w:p w:rsidR="00CE04BA" w:rsidRPr="00A32145" w:rsidRDefault="00CE04BA" w:rsidP="00D007B2">
            <w:pPr>
              <w:rPr>
                <w:bCs/>
                <w:iCs/>
                <w:sz w:val="20"/>
                <w:szCs w:val="20"/>
                <w:lang w:val="sr-Cyrl-CS"/>
              </w:rPr>
            </w:pPr>
            <w:r w:rsidRPr="00A32145">
              <w:rPr>
                <w:bCs/>
                <w:iCs/>
                <w:sz w:val="20"/>
                <w:szCs w:val="20"/>
                <w:lang w:val="sr-Cyrl-CS"/>
              </w:rPr>
              <w:t xml:space="preserve">Цена за </w:t>
            </w:r>
            <w:r w:rsidR="00D54526">
              <w:rPr>
                <w:bCs/>
                <w:iCs/>
                <w:sz w:val="20"/>
                <w:szCs w:val="20"/>
                <w:lang w:val="sr-Cyrl-CS"/>
              </w:rPr>
              <w:t xml:space="preserve">један </w:t>
            </w:r>
            <w:r w:rsidRPr="00A32145">
              <w:rPr>
                <w:bCs/>
                <w:iCs/>
                <w:sz w:val="20"/>
                <w:szCs w:val="20"/>
                <w:lang w:val="sr-Cyrl-CS"/>
              </w:rPr>
              <w:t>годишњи преглед громобранских инсталација</w:t>
            </w:r>
          </w:p>
        </w:tc>
        <w:tc>
          <w:tcPr>
            <w:tcW w:w="757" w:type="pct"/>
            <w:tcBorders>
              <w:top w:val="outset" w:sz="6" w:space="0" w:color="auto"/>
              <w:left w:val="outset" w:sz="6" w:space="0" w:color="auto"/>
              <w:bottom w:val="outset" w:sz="6" w:space="0" w:color="auto"/>
              <w:right w:val="outset" w:sz="6" w:space="0" w:color="auto"/>
            </w:tcBorders>
            <w:shd w:val="clear" w:color="auto" w:fill="EEECE1"/>
            <w:hideMark/>
          </w:tcPr>
          <w:p w:rsidR="00CE04BA" w:rsidRPr="00B75D58" w:rsidRDefault="00CE04BA" w:rsidP="00162446">
            <w:pPr>
              <w:jc w:val="right"/>
              <w:rPr>
                <w:sz w:val="20"/>
                <w:szCs w:val="20"/>
                <w:lang w:val="sr-Cyrl-CS"/>
              </w:rPr>
            </w:pPr>
          </w:p>
        </w:tc>
        <w:tc>
          <w:tcPr>
            <w:tcW w:w="757" w:type="pct"/>
            <w:tcBorders>
              <w:top w:val="outset" w:sz="6" w:space="0" w:color="auto"/>
              <w:left w:val="outset" w:sz="6" w:space="0" w:color="auto"/>
              <w:bottom w:val="outset" w:sz="6" w:space="0" w:color="auto"/>
              <w:right w:val="outset" w:sz="6" w:space="0" w:color="auto"/>
            </w:tcBorders>
            <w:shd w:val="clear" w:color="auto" w:fill="EEECE1"/>
          </w:tcPr>
          <w:p w:rsidR="00CE04BA" w:rsidRPr="00B75D58" w:rsidRDefault="00CE04BA" w:rsidP="00162446">
            <w:pPr>
              <w:jc w:val="right"/>
              <w:rPr>
                <w:sz w:val="20"/>
                <w:szCs w:val="20"/>
                <w:lang w:val="sr-Cyrl-CS"/>
              </w:rPr>
            </w:pPr>
          </w:p>
        </w:tc>
        <w:tc>
          <w:tcPr>
            <w:tcW w:w="757" w:type="pct"/>
            <w:tcBorders>
              <w:top w:val="outset" w:sz="6" w:space="0" w:color="auto"/>
              <w:left w:val="outset" w:sz="6" w:space="0" w:color="auto"/>
              <w:bottom w:val="outset" w:sz="6" w:space="0" w:color="auto"/>
              <w:right w:val="outset" w:sz="6" w:space="0" w:color="auto"/>
            </w:tcBorders>
            <w:shd w:val="clear" w:color="auto" w:fill="EEECE1"/>
          </w:tcPr>
          <w:p w:rsidR="00CE04BA" w:rsidRPr="00B75D58" w:rsidRDefault="00CE04BA" w:rsidP="00162446">
            <w:pPr>
              <w:jc w:val="right"/>
              <w:rPr>
                <w:sz w:val="20"/>
                <w:szCs w:val="20"/>
                <w:lang w:val="sr-Cyrl-CS"/>
              </w:rPr>
            </w:pPr>
          </w:p>
        </w:tc>
      </w:tr>
      <w:tr w:rsidR="00CE04BA" w:rsidRPr="00B75D58" w:rsidTr="00D54526">
        <w:trPr>
          <w:tblCellSpacing w:w="0" w:type="dxa"/>
        </w:trPr>
        <w:tc>
          <w:tcPr>
            <w:tcW w:w="354" w:type="pct"/>
            <w:tcBorders>
              <w:top w:val="outset" w:sz="6" w:space="0" w:color="auto"/>
              <w:left w:val="outset" w:sz="6" w:space="0" w:color="auto"/>
              <w:bottom w:val="outset" w:sz="6" w:space="0" w:color="auto"/>
              <w:right w:val="outset" w:sz="6" w:space="0" w:color="auto"/>
            </w:tcBorders>
            <w:vAlign w:val="center"/>
          </w:tcPr>
          <w:p w:rsidR="00CE04BA" w:rsidRPr="00A32145" w:rsidRDefault="00CE04BA" w:rsidP="00162446">
            <w:pPr>
              <w:jc w:val="center"/>
              <w:rPr>
                <w:b/>
                <w:bCs/>
                <w:iCs/>
                <w:sz w:val="20"/>
                <w:szCs w:val="20"/>
                <w:lang w:val="sr-Cyrl-CS"/>
              </w:rPr>
            </w:pPr>
            <w:r w:rsidRPr="00A32145">
              <w:rPr>
                <w:b/>
                <w:bCs/>
                <w:iCs/>
                <w:sz w:val="20"/>
                <w:szCs w:val="20"/>
                <w:lang w:val="sr-Cyrl-CS"/>
              </w:rPr>
              <w:t>2.</w:t>
            </w:r>
          </w:p>
        </w:tc>
        <w:tc>
          <w:tcPr>
            <w:tcW w:w="2374" w:type="pct"/>
            <w:tcBorders>
              <w:top w:val="outset" w:sz="6" w:space="0" w:color="auto"/>
              <w:left w:val="outset" w:sz="6" w:space="0" w:color="auto"/>
              <w:bottom w:val="outset" w:sz="6" w:space="0" w:color="auto"/>
              <w:right w:val="outset" w:sz="6" w:space="0" w:color="auto"/>
            </w:tcBorders>
            <w:vAlign w:val="center"/>
            <w:hideMark/>
          </w:tcPr>
          <w:p w:rsidR="00CE04BA" w:rsidRPr="00A32145" w:rsidRDefault="00D54526" w:rsidP="00D007B2">
            <w:pPr>
              <w:rPr>
                <w:bCs/>
                <w:iCs/>
                <w:sz w:val="20"/>
                <w:szCs w:val="20"/>
                <w:lang w:val="sr-Cyrl-CS"/>
              </w:rPr>
            </w:pPr>
            <w:r>
              <w:rPr>
                <w:bCs/>
                <w:iCs/>
                <w:sz w:val="20"/>
                <w:szCs w:val="20"/>
                <w:lang w:val="sr-Cyrl-CS"/>
              </w:rPr>
              <w:t>Цена п</w:t>
            </w:r>
            <w:r w:rsidR="00CE04BA" w:rsidRPr="00A32145">
              <w:rPr>
                <w:bCs/>
                <w:iCs/>
                <w:sz w:val="20"/>
                <w:szCs w:val="20"/>
                <w:lang w:val="sr-Cyrl-CS"/>
              </w:rPr>
              <w:t>о једном радном часу одржавања громобранских инсталација</w:t>
            </w:r>
          </w:p>
        </w:tc>
        <w:tc>
          <w:tcPr>
            <w:tcW w:w="757" w:type="pct"/>
            <w:tcBorders>
              <w:top w:val="outset" w:sz="6" w:space="0" w:color="auto"/>
              <w:left w:val="outset" w:sz="6" w:space="0" w:color="auto"/>
              <w:bottom w:val="outset" w:sz="6" w:space="0" w:color="auto"/>
              <w:right w:val="outset" w:sz="6" w:space="0" w:color="auto"/>
            </w:tcBorders>
            <w:shd w:val="clear" w:color="auto" w:fill="EEECE1"/>
            <w:hideMark/>
          </w:tcPr>
          <w:p w:rsidR="00CE04BA" w:rsidRPr="00B75D58" w:rsidRDefault="00CE04BA" w:rsidP="00162446">
            <w:pPr>
              <w:jc w:val="right"/>
              <w:rPr>
                <w:sz w:val="20"/>
                <w:szCs w:val="20"/>
                <w:lang w:val="sr-Cyrl-CS"/>
              </w:rPr>
            </w:pPr>
          </w:p>
        </w:tc>
        <w:tc>
          <w:tcPr>
            <w:tcW w:w="757" w:type="pct"/>
            <w:tcBorders>
              <w:top w:val="outset" w:sz="6" w:space="0" w:color="auto"/>
              <w:left w:val="outset" w:sz="6" w:space="0" w:color="auto"/>
              <w:bottom w:val="outset" w:sz="6" w:space="0" w:color="auto"/>
              <w:right w:val="outset" w:sz="6" w:space="0" w:color="auto"/>
            </w:tcBorders>
            <w:shd w:val="clear" w:color="auto" w:fill="EEECE1"/>
          </w:tcPr>
          <w:p w:rsidR="00CE04BA" w:rsidRPr="00B75D58" w:rsidRDefault="00CE04BA" w:rsidP="00162446">
            <w:pPr>
              <w:jc w:val="right"/>
              <w:rPr>
                <w:sz w:val="20"/>
                <w:szCs w:val="20"/>
                <w:lang w:val="sr-Cyrl-CS"/>
              </w:rPr>
            </w:pPr>
          </w:p>
        </w:tc>
        <w:tc>
          <w:tcPr>
            <w:tcW w:w="757" w:type="pct"/>
            <w:tcBorders>
              <w:top w:val="outset" w:sz="6" w:space="0" w:color="auto"/>
              <w:left w:val="outset" w:sz="6" w:space="0" w:color="auto"/>
              <w:bottom w:val="outset" w:sz="6" w:space="0" w:color="auto"/>
              <w:right w:val="outset" w:sz="6" w:space="0" w:color="auto"/>
            </w:tcBorders>
            <w:shd w:val="clear" w:color="auto" w:fill="EEECE1"/>
          </w:tcPr>
          <w:p w:rsidR="00CE04BA" w:rsidRPr="00B75D58" w:rsidRDefault="00CE04BA" w:rsidP="00162446">
            <w:pPr>
              <w:jc w:val="right"/>
              <w:rPr>
                <w:sz w:val="20"/>
                <w:szCs w:val="20"/>
                <w:lang w:val="sr-Cyrl-CS"/>
              </w:rPr>
            </w:pPr>
          </w:p>
        </w:tc>
      </w:tr>
      <w:tr w:rsidR="00CE04BA" w:rsidRPr="00B75D58" w:rsidTr="00D54526">
        <w:trPr>
          <w:tblCellSpacing w:w="0" w:type="dxa"/>
        </w:trPr>
        <w:tc>
          <w:tcPr>
            <w:tcW w:w="354" w:type="pct"/>
            <w:tcBorders>
              <w:top w:val="outset" w:sz="6" w:space="0" w:color="auto"/>
              <w:left w:val="outset" w:sz="6" w:space="0" w:color="auto"/>
              <w:bottom w:val="outset" w:sz="6" w:space="0" w:color="auto"/>
              <w:right w:val="outset" w:sz="6" w:space="0" w:color="auto"/>
            </w:tcBorders>
            <w:vAlign w:val="center"/>
          </w:tcPr>
          <w:p w:rsidR="00CE04BA" w:rsidRPr="00A32145" w:rsidRDefault="00CE04BA" w:rsidP="00162446">
            <w:pPr>
              <w:jc w:val="center"/>
              <w:rPr>
                <w:b/>
                <w:bCs/>
                <w:iCs/>
                <w:sz w:val="20"/>
                <w:szCs w:val="20"/>
                <w:lang w:val="sr-Cyrl-CS"/>
              </w:rPr>
            </w:pPr>
            <w:r w:rsidRPr="00A32145">
              <w:rPr>
                <w:b/>
                <w:bCs/>
                <w:iCs/>
                <w:sz w:val="20"/>
                <w:szCs w:val="20"/>
                <w:lang w:val="sr-Cyrl-CS"/>
              </w:rPr>
              <w:t>3.</w:t>
            </w:r>
          </w:p>
        </w:tc>
        <w:tc>
          <w:tcPr>
            <w:tcW w:w="2374" w:type="pct"/>
            <w:tcBorders>
              <w:top w:val="outset" w:sz="6" w:space="0" w:color="auto"/>
              <w:left w:val="outset" w:sz="6" w:space="0" w:color="auto"/>
              <w:bottom w:val="outset" w:sz="6" w:space="0" w:color="auto"/>
              <w:right w:val="outset" w:sz="6" w:space="0" w:color="auto"/>
            </w:tcBorders>
            <w:vAlign w:val="center"/>
            <w:hideMark/>
          </w:tcPr>
          <w:p w:rsidR="00CE04BA" w:rsidRPr="00A32145" w:rsidRDefault="00CE04BA" w:rsidP="00D007B2">
            <w:pPr>
              <w:rPr>
                <w:bCs/>
                <w:iCs/>
                <w:sz w:val="20"/>
                <w:szCs w:val="20"/>
                <w:lang w:val="sr-Cyrl-CS"/>
              </w:rPr>
            </w:pPr>
            <w:r>
              <w:rPr>
                <w:bCs/>
                <w:iCs/>
                <w:sz w:val="20"/>
                <w:szCs w:val="20"/>
                <w:lang w:val="sr-Cyrl-CS"/>
              </w:rPr>
              <w:t>Цена за двомесечни преглед</w:t>
            </w:r>
            <w:r w:rsidRPr="00A32145">
              <w:rPr>
                <w:bCs/>
                <w:iCs/>
                <w:sz w:val="20"/>
                <w:szCs w:val="20"/>
                <w:lang w:val="sr-Cyrl-CS"/>
              </w:rPr>
              <w:t xml:space="preserve"> стабилне инсталације за аутоматску и ручну дојаву пожара</w:t>
            </w:r>
          </w:p>
        </w:tc>
        <w:tc>
          <w:tcPr>
            <w:tcW w:w="757" w:type="pct"/>
            <w:tcBorders>
              <w:top w:val="outset" w:sz="6" w:space="0" w:color="auto"/>
              <w:left w:val="outset" w:sz="6" w:space="0" w:color="auto"/>
              <w:bottom w:val="outset" w:sz="6" w:space="0" w:color="auto"/>
              <w:right w:val="outset" w:sz="6" w:space="0" w:color="auto"/>
            </w:tcBorders>
            <w:shd w:val="clear" w:color="auto" w:fill="EEECE1"/>
            <w:hideMark/>
          </w:tcPr>
          <w:p w:rsidR="00CE04BA" w:rsidRPr="00B75D58" w:rsidRDefault="00CE04BA" w:rsidP="00162446">
            <w:pPr>
              <w:jc w:val="right"/>
              <w:rPr>
                <w:sz w:val="20"/>
                <w:szCs w:val="20"/>
                <w:lang w:val="sr-Cyrl-CS"/>
              </w:rPr>
            </w:pPr>
          </w:p>
        </w:tc>
        <w:tc>
          <w:tcPr>
            <w:tcW w:w="757" w:type="pct"/>
            <w:tcBorders>
              <w:top w:val="outset" w:sz="6" w:space="0" w:color="auto"/>
              <w:left w:val="outset" w:sz="6" w:space="0" w:color="auto"/>
              <w:bottom w:val="outset" w:sz="6" w:space="0" w:color="auto"/>
              <w:right w:val="outset" w:sz="6" w:space="0" w:color="auto"/>
            </w:tcBorders>
            <w:shd w:val="clear" w:color="auto" w:fill="EEECE1"/>
          </w:tcPr>
          <w:p w:rsidR="00CE04BA" w:rsidRPr="00B75D58" w:rsidRDefault="00CE04BA" w:rsidP="00162446">
            <w:pPr>
              <w:jc w:val="right"/>
              <w:rPr>
                <w:sz w:val="20"/>
                <w:szCs w:val="20"/>
                <w:lang w:val="sr-Cyrl-CS"/>
              </w:rPr>
            </w:pPr>
          </w:p>
        </w:tc>
        <w:tc>
          <w:tcPr>
            <w:tcW w:w="757" w:type="pct"/>
            <w:tcBorders>
              <w:top w:val="outset" w:sz="6" w:space="0" w:color="auto"/>
              <w:left w:val="outset" w:sz="6" w:space="0" w:color="auto"/>
              <w:bottom w:val="outset" w:sz="6" w:space="0" w:color="auto"/>
              <w:right w:val="outset" w:sz="6" w:space="0" w:color="auto"/>
            </w:tcBorders>
            <w:shd w:val="clear" w:color="auto" w:fill="EEECE1"/>
          </w:tcPr>
          <w:p w:rsidR="00CE04BA" w:rsidRPr="00B75D58" w:rsidRDefault="00CE04BA" w:rsidP="00162446">
            <w:pPr>
              <w:jc w:val="right"/>
              <w:rPr>
                <w:sz w:val="20"/>
                <w:szCs w:val="20"/>
                <w:lang w:val="sr-Cyrl-CS"/>
              </w:rPr>
            </w:pPr>
          </w:p>
        </w:tc>
      </w:tr>
      <w:tr w:rsidR="00CE04BA" w:rsidRPr="00B75D58" w:rsidTr="00D54526">
        <w:trPr>
          <w:tblCellSpacing w:w="0" w:type="dxa"/>
        </w:trPr>
        <w:tc>
          <w:tcPr>
            <w:tcW w:w="354" w:type="pct"/>
            <w:tcBorders>
              <w:top w:val="outset" w:sz="6" w:space="0" w:color="auto"/>
              <w:left w:val="outset" w:sz="6" w:space="0" w:color="auto"/>
              <w:bottom w:val="outset" w:sz="6" w:space="0" w:color="auto"/>
              <w:right w:val="outset" w:sz="6" w:space="0" w:color="auto"/>
            </w:tcBorders>
            <w:vAlign w:val="center"/>
          </w:tcPr>
          <w:p w:rsidR="00CE04BA" w:rsidRPr="00A32145" w:rsidRDefault="00CE04BA" w:rsidP="00162446">
            <w:pPr>
              <w:jc w:val="center"/>
              <w:rPr>
                <w:b/>
                <w:bCs/>
                <w:iCs/>
                <w:sz w:val="20"/>
                <w:szCs w:val="20"/>
                <w:lang w:val="sr-Cyrl-CS"/>
              </w:rPr>
            </w:pPr>
            <w:r w:rsidRPr="00A32145">
              <w:rPr>
                <w:b/>
                <w:bCs/>
                <w:iCs/>
                <w:sz w:val="20"/>
                <w:szCs w:val="20"/>
                <w:lang w:val="sr-Cyrl-CS"/>
              </w:rPr>
              <w:t>4.</w:t>
            </w:r>
          </w:p>
        </w:tc>
        <w:tc>
          <w:tcPr>
            <w:tcW w:w="2374" w:type="pct"/>
            <w:tcBorders>
              <w:top w:val="outset" w:sz="6" w:space="0" w:color="auto"/>
              <w:left w:val="outset" w:sz="6" w:space="0" w:color="auto"/>
              <w:bottom w:val="outset" w:sz="6" w:space="0" w:color="auto"/>
              <w:right w:val="outset" w:sz="6" w:space="0" w:color="auto"/>
            </w:tcBorders>
            <w:vAlign w:val="center"/>
            <w:hideMark/>
          </w:tcPr>
          <w:p w:rsidR="00CE04BA" w:rsidRPr="00A32145" w:rsidRDefault="00CE04BA" w:rsidP="00D007B2">
            <w:pPr>
              <w:rPr>
                <w:bCs/>
                <w:iCs/>
                <w:sz w:val="20"/>
                <w:szCs w:val="20"/>
                <w:lang w:val="sr-Cyrl-CS"/>
              </w:rPr>
            </w:pPr>
            <w:r>
              <w:rPr>
                <w:bCs/>
                <w:iCs/>
                <w:sz w:val="20"/>
                <w:szCs w:val="20"/>
                <w:lang w:val="sr-Cyrl-CS"/>
              </w:rPr>
              <w:t>Цена за шестомесечни преглед</w:t>
            </w:r>
            <w:r w:rsidRPr="00A32145">
              <w:rPr>
                <w:bCs/>
                <w:iCs/>
                <w:sz w:val="20"/>
                <w:szCs w:val="20"/>
                <w:lang w:val="sr-Cyrl-CS"/>
              </w:rPr>
              <w:t xml:space="preserve"> стабилне инсталације за аутоматску и ручну дојаву пожара</w:t>
            </w:r>
          </w:p>
        </w:tc>
        <w:tc>
          <w:tcPr>
            <w:tcW w:w="757" w:type="pct"/>
            <w:tcBorders>
              <w:top w:val="outset" w:sz="6" w:space="0" w:color="auto"/>
              <w:left w:val="outset" w:sz="6" w:space="0" w:color="auto"/>
              <w:bottom w:val="outset" w:sz="6" w:space="0" w:color="auto"/>
              <w:right w:val="outset" w:sz="6" w:space="0" w:color="auto"/>
            </w:tcBorders>
            <w:shd w:val="clear" w:color="auto" w:fill="EEECE1"/>
            <w:hideMark/>
          </w:tcPr>
          <w:p w:rsidR="00CE04BA" w:rsidRPr="00B75D58" w:rsidRDefault="00CE04BA" w:rsidP="00162446">
            <w:pPr>
              <w:jc w:val="right"/>
              <w:rPr>
                <w:sz w:val="20"/>
                <w:szCs w:val="20"/>
                <w:lang w:val="sr-Cyrl-CS"/>
              </w:rPr>
            </w:pPr>
          </w:p>
        </w:tc>
        <w:tc>
          <w:tcPr>
            <w:tcW w:w="757" w:type="pct"/>
            <w:tcBorders>
              <w:top w:val="outset" w:sz="6" w:space="0" w:color="auto"/>
              <w:left w:val="outset" w:sz="6" w:space="0" w:color="auto"/>
              <w:bottom w:val="outset" w:sz="6" w:space="0" w:color="auto"/>
              <w:right w:val="outset" w:sz="6" w:space="0" w:color="auto"/>
            </w:tcBorders>
            <w:shd w:val="clear" w:color="auto" w:fill="EEECE1"/>
          </w:tcPr>
          <w:p w:rsidR="00CE04BA" w:rsidRPr="00B75D58" w:rsidRDefault="00CE04BA" w:rsidP="00162446">
            <w:pPr>
              <w:jc w:val="right"/>
              <w:rPr>
                <w:sz w:val="20"/>
                <w:szCs w:val="20"/>
                <w:lang w:val="sr-Cyrl-CS"/>
              </w:rPr>
            </w:pPr>
          </w:p>
        </w:tc>
        <w:tc>
          <w:tcPr>
            <w:tcW w:w="757" w:type="pct"/>
            <w:tcBorders>
              <w:top w:val="outset" w:sz="6" w:space="0" w:color="auto"/>
              <w:left w:val="outset" w:sz="6" w:space="0" w:color="auto"/>
              <w:bottom w:val="outset" w:sz="6" w:space="0" w:color="auto"/>
              <w:right w:val="outset" w:sz="6" w:space="0" w:color="auto"/>
            </w:tcBorders>
            <w:shd w:val="clear" w:color="auto" w:fill="EEECE1"/>
          </w:tcPr>
          <w:p w:rsidR="00CE04BA" w:rsidRPr="00B75D58" w:rsidRDefault="00CE04BA" w:rsidP="00162446">
            <w:pPr>
              <w:jc w:val="right"/>
              <w:rPr>
                <w:sz w:val="20"/>
                <w:szCs w:val="20"/>
                <w:lang w:val="sr-Cyrl-CS"/>
              </w:rPr>
            </w:pPr>
          </w:p>
        </w:tc>
      </w:tr>
      <w:tr w:rsidR="00CE04BA" w:rsidRPr="00A32145" w:rsidTr="00D54526">
        <w:trPr>
          <w:tblCellSpacing w:w="0" w:type="dxa"/>
        </w:trPr>
        <w:tc>
          <w:tcPr>
            <w:tcW w:w="354" w:type="pct"/>
            <w:tcBorders>
              <w:top w:val="outset" w:sz="6" w:space="0" w:color="auto"/>
              <w:left w:val="outset" w:sz="6" w:space="0" w:color="auto"/>
              <w:bottom w:val="outset" w:sz="6" w:space="0" w:color="auto"/>
              <w:right w:val="outset" w:sz="6" w:space="0" w:color="auto"/>
            </w:tcBorders>
            <w:vAlign w:val="center"/>
          </w:tcPr>
          <w:p w:rsidR="00CE04BA" w:rsidRPr="00A32145" w:rsidRDefault="00CE04BA" w:rsidP="00162446">
            <w:pPr>
              <w:jc w:val="center"/>
              <w:rPr>
                <w:b/>
                <w:bCs/>
                <w:iCs/>
                <w:sz w:val="20"/>
                <w:szCs w:val="20"/>
              </w:rPr>
            </w:pPr>
            <w:r w:rsidRPr="00A32145">
              <w:rPr>
                <w:b/>
                <w:bCs/>
                <w:iCs/>
                <w:sz w:val="20"/>
                <w:szCs w:val="20"/>
              </w:rPr>
              <w:t>5.</w:t>
            </w:r>
          </w:p>
        </w:tc>
        <w:tc>
          <w:tcPr>
            <w:tcW w:w="2374" w:type="pct"/>
            <w:tcBorders>
              <w:top w:val="outset" w:sz="6" w:space="0" w:color="auto"/>
              <w:left w:val="outset" w:sz="6" w:space="0" w:color="auto"/>
              <w:bottom w:val="outset" w:sz="6" w:space="0" w:color="auto"/>
              <w:right w:val="outset" w:sz="6" w:space="0" w:color="auto"/>
            </w:tcBorders>
            <w:vAlign w:val="center"/>
            <w:hideMark/>
          </w:tcPr>
          <w:p w:rsidR="00CE04BA" w:rsidRPr="00A32145" w:rsidRDefault="00D54526" w:rsidP="00D007B2">
            <w:pPr>
              <w:rPr>
                <w:bCs/>
                <w:iCs/>
                <w:sz w:val="20"/>
                <w:szCs w:val="20"/>
                <w:lang w:val="sr-Cyrl-CS"/>
              </w:rPr>
            </w:pPr>
            <w:r>
              <w:rPr>
                <w:bCs/>
                <w:iCs/>
                <w:sz w:val="20"/>
                <w:szCs w:val="20"/>
                <w:lang w:val="sr-Cyrl-CS"/>
              </w:rPr>
              <w:t>Цена п</w:t>
            </w:r>
            <w:r w:rsidR="00CE04BA" w:rsidRPr="00A32145">
              <w:rPr>
                <w:bCs/>
                <w:iCs/>
                <w:sz w:val="20"/>
                <w:szCs w:val="20"/>
                <w:lang w:val="sr-Cyrl-CS"/>
              </w:rPr>
              <w:t>о једном радном часу одржавања</w:t>
            </w:r>
            <w:r w:rsidR="00CE04BA" w:rsidRPr="00A32145">
              <w:rPr>
                <w:sz w:val="20"/>
                <w:szCs w:val="20"/>
              </w:rPr>
              <w:t xml:space="preserve"> </w:t>
            </w:r>
            <w:r w:rsidR="00CE04BA" w:rsidRPr="00A32145">
              <w:rPr>
                <w:bCs/>
                <w:iCs/>
                <w:sz w:val="20"/>
                <w:szCs w:val="20"/>
                <w:lang w:val="sr-Cyrl-CS"/>
              </w:rPr>
              <w:t>система за дојаву о избијању пожара</w:t>
            </w:r>
          </w:p>
        </w:tc>
        <w:tc>
          <w:tcPr>
            <w:tcW w:w="757" w:type="pct"/>
            <w:tcBorders>
              <w:top w:val="outset" w:sz="6" w:space="0" w:color="auto"/>
              <w:left w:val="outset" w:sz="6" w:space="0" w:color="auto"/>
              <w:bottom w:val="outset" w:sz="6" w:space="0" w:color="auto"/>
              <w:right w:val="outset" w:sz="6" w:space="0" w:color="auto"/>
            </w:tcBorders>
            <w:shd w:val="clear" w:color="auto" w:fill="EEECE1"/>
            <w:hideMark/>
          </w:tcPr>
          <w:p w:rsidR="00CE04BA" w:rsidRPr="00A32145" w:rsidRDefault="00CE04BA" w:rsidP="00162446">
            <w:pPr>
              <w:jc w:val="right"/>
              <w:rPr>
                <w:sz w:val="20"/>
                <w:szCs w:val="20"/>
              </w:rPr>
            </w:pPr>
          </w:p>
        </w:tc>
        <w:tc>
          <w:tcPr>
            <w:tcW w:w="757" w:type="pct"/>
            <w:tcBorders>
              <w:top w:val="outset" w:sz="6" w:space="0" w:color="auto"/>
              <w:left w:val="outset" w:sz="6" w:space="0" w:color="auto"/>
              <w:bottom w:val="outset" w:sz="6" w:space="0" w:color="auto"/>
              <w:right w:val="outset" w:sz="6" w:space="0" w:color="auto"/>
            </w:tcBorders>
            <w:shd w:val="clear" w:color="auto" w:fill="EEECE1"/>
          </w:tcPr>
          <w:p w:rsidR="00CE04BA" w:rsidRPr="00A32145" w:rsidRDefault="00CE04BA" w:rsidP="00162446">
            <w:pPr>
              <w:jc w:val="right"/>
              <w:rPr>
                <w:sz w:val="20"/>
                <w:szCs w:val="20"/>
              </w:rPr>
            </w:pPr>
          </w:p>
        </w:tc>
        <w:tc>
          <w:tcPr>
            <w:tcW w:w="757" w:type="pct"/>
            <w:tcBorders>
              <w:top w:val="outset" w:sz="6" w:space="0" w:color="auto"/>
              <w:left w:val="outset" w:sz="6" w:space="0" w:color="auto"/>
              <w:bottom w:val="outset" w:sz="6" w:space="0" w:color="auto"/>
              <w:right w:val="outset" w:sz="6" w:space="0" w:color="auto"/>
            </w:tcBorders>
            <w:shd w:val="clear" w:color="auto" w:fill="EEECE1"/>
          </w:tcPr>
          <w:p w:rsidR="00CE04BA" w:rsidRPr="00A32145" w:rsidRDefault="00CE04BA" w:rsidP="00162446">
            <w:pPr>
              <w:jc w:val="right"/>
              <w:rPr>
                <w:sz w:val="20"/>
                <w:szCs w:val="20"/>
              </w:rPr>
            </w:pPr>
          </w:p>
        </w:tc>
      </w:tr>
      <w:tr w:rsidR="00CE04BA" w:rsidRPr="00B75D58" w:rsidTr="00D54526">
        <w:trPr>
          <w:tblCellSpacing w:w="0" w:type="dxa"/>
        </w:trPr>
        <w:tc>
          <w:tcPr>
            <w:tcW w:w="354" w:type="pct"/>
            <w:tcBorders>
              <w:top w:val="outset" w:sz="6" w:space="0" w:color="auto"/>
              <w:left w:val="outset" w:sz="6" w:space="0" w:color="auto"/>
              <w:bottom w:val="outset" w:sz="6" w:space="0" w:color="auto"/>
              <w:right w:val="outset" w:sz="6" w:space="0" w:color="auto"/>
            </w:tcBorders>
            <w:vAlign w:val="center"/>
          </w:tcPr>
          <w:p w:rsidR="00CE04BA" w:rsidRPr="00A32145" w:rsidRDefault="00CE04BA" w:rsidP="00162446">
            <w:pPr>
              <w:jc w:val="center"/>
              <w:rPr>
                <w:b/>
                <w:bCs/>
                <w:iCs/>
                <w:sz w:val="20"/>
                <w:szCs w:val="20"/>
                <w:lang w:val="sr-Cyrl-CS"/>
              </w:rPr>
            </w:pPr>
            <w:r w:rsidRPr="00A32145">
              <w:rPr>
                <w:b/>
                <w:bCs/>
                <w:iCs/>
                <w:sz w:val="20"/>
                <w:szCs w:val="20"/>
                <w:lang w:val="sr-Cyrl-CS"/>
              </w:rPr>
              <w:t>6.</w:t>
            </w:r>
          </w:p>
        </w:tc>
        <w:tc>
          <w:tcPr>
            <w:tcW w:w="2374" w:type="pct"/>
            <w:tcBorders>
              <w:top w:val="outset" w:sz="6" w:space="0" w:color="auto"/>
              <w:left w:val="outset" w:sz="6" w:space="0" w:color="auto"/>
              <w:bottom w:val="outset" w:sz="6" w:space="0" w:color="auto"/>
              <w:right w:val="outset" w:sz="6" w:space="0" w:color="auto"/>
            </w:tcBorders>
            <w:vAlign w:val="center"/>
            <w:hideMark/>
          </w:tcPr>
          <w:p w:rsidR="00CE04BA" w:rsidRPr="00A32145" w:rsidRDefault="00CE04BA" w:rsidP="00D007B2">
            <w:pPr>
              <w:rPr>
                <w:bCs/>
                <w:iCs/>
                <w:sz w:val="20"/>
                <w:szCs w:val="20"/>
                <w:lang w:val="sr-Cyrl-CS"/>
              </w:rPr>
            </w:pPr>
            <w:r w:rsidRPr="00A32145">
              <w:rPr>
                <w:bCs/>
                <w:iCs/>
                <w:sz w:val="20"/>
                <w:szCs w:val="20"/>
                <w:lang w:val="sr-Cyrl-CS"/>
              </w:rPr>
              <w:t>Цена за годишњи преглед електро инсталација</w:t>
            </w:r>
          </w:p>
        </w:tc>
        <w:tc>
          <w:tcPr>
            <w:tcW w:w="757" w:type="pct"/>
            <w:tcBorders>
              <w:top w:val="outset" w:sz="6" w:space="0" w:color="auto"/>
              <w:left w:val="outset" w:sz="6" w:space="0" w:color="auto"/>
              <w:bottom w:val="outset" w:sz="6" w:space="0" w:color="auto"/>
              <w:right w:val="outset" w:sz="6" w:space="0" w:color="auto"/>
            </w:tcBorders>
            <w:shd w:val="clear" w:color="auto" w:fill="EEECE1"/>
            <w:hideMark/>
          </w:tcPr>
          <w:p w:rsidR="00CE04BA" w:rsidRPr="00B75D58" w:rsidRDefault="00CE04BA" w:rsidP="00162446">
            <w:pPr>
              <w:jc w:val="right"/>
              <w:rPr>
                <w:sz w:val="20"/>
                <w:szCs w:val="20"/>
                <w:lang w:val="sr-Cyrl-CS"/>
              </w:rPr>
            </w:pPr>
          </w:p>
        </w:tc>
        <w:tc>
          <w:tcPr>
            <w:tcW w:w="757" w:type="pct"/>
            <w:tcBorders>
              <w:top w:val="outset" w:sz="6" w:space="0" w:color="auto"/>
              <w:left w:val="outset" w:sz="6" w:space="0" w:color="auto"/>
              <w:bottom w:val="outset" w:sz="6" w:space="0" w:color="auto"/>
              <w:right w:val="outset" w:sz="6" w:space="0" w:color="auto"/>
            </w:tcBorders>
            <w:shd w:val="clear" w:color="auto" w:fill="EEECE1"/>
          </w:tcPr>
          <w:p w:rsidR="00CE04BA" w:rsidRPr="00B75D58" w:rsidRDefault="00CE04BA" w:rsidP="00162446">
            <w:pPr>
              <w:jc w:val="right"/>
              <w:rPr>
                <w:sz w:val="20"/>
                <w:szCs w:val="20"/>
                <w:lang w:val="sr-Cyrl-CS"/>
              </w:rPr>
            </w:pPr>
          </w:p>
        </w:tc>
        <w:tc>
          <w:tcPr>
            <w:tcW w:w="757" w:type="pct"/>
            <w:tcBorders>
              <w:top w:val="outset" w:sz="6" w:space="0" w:color="auto"/>
              <w:left w:val="outset" w:sz="6" w:space="0" w:color="auto"/>
              <w:bottom w:val="outset" w:sz="6" w:space="0" w:color="auto"/>
              <w:right w:val="outset" w:sz="6" w:space="0" w:color="auto"/>
            </w:tcBorders>
            <w:shd w:val="clear" w:color="auto" w:fill="EEECE1"/>
          </w:tcPr>
          <w:p w:rsidR="00CE04BA" w:rsidRPr="00B75D58" w:rsidRDefault="00CE04BA" w:rsidP="00162446">
            <w:pPr>
              <w:jc w:val="right"/>
              <w:rPr>
                <w:sz w:val="20"/>
                <w:szCs w:val="20"/>
                <w:lang w:val="sr-Cyrl-CS"/>
              </w:rPr>
            </w:pPr>
          </w:p>
        </w:tc>
      </w:tr>
      <w:tr w:rsidR="00CE04BA" w:rsidRPr="00B75D58" w:rsidTr="00D54526">
        <w:trPr>
          <w:tblCellSpacing w:w="0" w:type="dxa"/>
        </w:trPr>
        <w:tc>
          <w:tcPr>
            <w:tcW w:w="354" w:type="pct"/>
            <w:tcBorders>
              <w:top w:val="outset" w:sz="6" w:space="0" w:color="auto"/>
              <w:left w:val="outset" w:sz="6" w:space="0" w:color="auto"/>
              <w:bottom w:val="outset" w:sz="6" w:space="0" w:color="auto"/>
              <w:right w:val="outset" w:sz="6" w:space="0" w:color="auto"/>
            </w:tcBorders>
            <w:vAlign w:val="center"/>
          </w:tcPr>
          <w:p w:rsidR="00CE04BA" w:rsidRPr="00A32145" w:rsidRDefault="00CE04BA" w:rsidP="00162446">
            <w:pPr>
              <w:spacing w:before="100" w:beforeAutospacing="1" w:after="100" w:afterAutospacing="1"/>
              <w:jc w:val="center"/>
              <w:rPr>
                <w:b/>
                <w:bCs/>
                <w:iCs/>
                <w:sz w:val="20"/>
                <w:szCs w:val="20"/>
                <w:lang w:val="sr-Cyrl-CS"/>
              </w:rPr>
            </w:pPr>
            <w:r w:rsidRPr="00A32145">
              <w:rPr>
                <w:b/>
                <w:bCs/>
                <w:iCs/>
                <w:sz w:val="20"/>
                <w:szCs w:val="20"/>
                <w:lang w:val="sr-Cyrl-CS"/>
              </w:rPr>
              <w:t>7.</w:t>
            </w:r>
          </w:p>
        </w:tc>
        <w:tc>
          <w:tcPr>
            <w:tcW w:w="2374" w:type="pct"/>
            <w:tcBorders>
              <w:top w:val="outset" w:sz="6" w:space="0" w:color="auto"/>
              <w:left w:val="outset" w:sz="6" w:space="0" w:color="auto"/>
              <w:bottom w:val="outset" w:sz="6" w:space="0" w:color="auto"/>
              <w:right w:val="outset" w:sz="6" w:space="0" w:color="auto"/>
            </w:tcBorders>
            <w:vAlign w:val="center"/>
            <w:hideMark/>
          </w:tcPr>
          <w:p w:rsidR="00CE04BA" w:rsidRPr="00A32145" w:rsidRDefault="00D54526" w:rsidP="00D007B2">
            <w:pPr>
              <w:rPr>
                <w:bCs/>
                <w:iCs/>
                <w:sz w:val="20"/>
                <w:szCs w:val="20"/>
                <w:lang w:val="sr-Cyrl-CS"/>
              </w:rPr>
            </w:pPr>
            <w:r>
              <w:rPr>
                <w:bCs/>
                <w:iCs/>
                <w:sz w:val="20"/>
                <w:szCs w:val="20"/>
                <w:lang w:val="sr-Cyrl-CS"/>
              </w:rPr>
              <w:t>Цена п</w:t>
            </w:r>
            <w:r w:rsidR="00CE04BA" w:rsidRPr="00A32145">
              <w:rPr>
                <w:bCs/>
                <w:iCs/>
                <w:sz w:val="20"/>
                <w:szCs w:val="20"/>
                <w:lang w:val="sr-Cyrl-CS"/>
              </w:rPr>
              <w:t>о једном радном часу прегледа електро инсталација</w:t>
            </w:r>
          </w:p>
        </w:tc>
        <w:tc>
          <w:tcPr>
            <w:tcW w:w="757" w:type="pct"/>
            <w:tcBorders>
              <w:top w:val="outset" w:sz="6" w:space="0" w:color="auto"/>
              <w:left w:val="outset" w:sz="6" w:space="0" w:color="auto"/>
              <w:bottom w:val="outset" w:sz="6" w:space="0" w:color="auto"/>
              <w:right w:val="outset" w:sz="6" w:space="0" w:color="auto"/>
            </w:tcBorders>
            <w:shd w:val="clear" w:color="auto" w:fill="EEECE1"/>
            <w:hideMark/>
          </w:tcPr>
          <w:p w:rsidR="00CE04BA" w:rsidRPr="00B75D58" w:rsidRDefault="00CE04BA" w:rsidP="00162446">
            <w:pPr>
              <w:rPr>
                <w:sz w:val="20"/>
                <w:szCs w:val="20"/>
                <w:lang w:val="sr-Cyrl-CS"/>
              </w:rPr>
            </w:pPr>
          </w:p>
        </w:tc>
        <w:tc>
          <w:tcPr>
            <w:tcW w:w="757" w:type="pct"/>
            <w:tcBorders>
              <w:top w:val="outset" w:sz="6" w:space="0" w:color="auto"/>
              <w:left w:val="outset" w:sz="6" w:space="0" w:color="auto"/>
              <w:bottom w:val="outset" w:sz="6" w:space="0" w:color="auto"/>
              <w:right w:val="outset" w:sz="6" w:space="0" w:color="auto"/>
            </w:tcBorders>
            <w:shd w:val="clear" w:color="auto" w:fill="EEECE1"/>
          </w:tcPr>
          <w:p w:rsidR="00CE04BA" w:rsidRPr="00B75D58" w:rsidRDefault="00CE04BA" w:rsidP="00162446">
            <w:pPr>
              <w:rPr>
                <w:sz w:val="20"/>
                <w:szCs w:val="20"/>
                <w:lang w:val="sr-Cyrl-CS"/>
              </w:rPr>
            </w:pPr>
          </w:p>
        </w:tc>
        <w:tc>
          <w:tcPr>
            <w:tcW w:w="757" w:type="pct"/>
            <w:tcBorders>
              <w:top w:val="outset" w:sz="6" w:space="0" w:color="auto"/>
              <w:left w:val="outset" w:sz="6" w:space="0" w:color="auto"/>
              <w:bottom w:val="outset" w:sz="6" w:space="0" w:color="auto"/>
              <w:right w:val="outset" w:sz="6" w:space="0" w:color="auto"/>
            </w:tcBorders>
            <w:shd w:val="clear" w:color="auto" w:fill="EEECE1"/>
          </w:tcPr>
          <w:p w:rsidR="00CE04BA" w:rsidRPr="00B75D58" w:rsidRDefault="00CE04BA" w:rsidP="00162446">
            <w:pPr>
              <w:rPr>
                <w:sz w:val="20"/>
                <w:szCs w:val="20"/>
                <w:lang w:val="sr-Cyrl-CS"/>
              </w:rPr>
            </w:pPr>
          </w:p>
        </w:tc>
      </w:tr>
      <w:tr w:rsidR="00CE04BA" w:rsidRPr="00B75D58" w:rsidTr="00D54526">
        <w:trPr>
          <w:tblCellSpacing w:w="0" w:type="dxa"/>
        </w:trPr>
        <w:tc>
          <w:tcPr>
            <w:tcW w:w="354" w:type="pct"/>
            <w:tcBorders>
              <w:top w:val="outset" w:sz="6" w:space="0" w:color="auto"/>
              <w:left w:val="outset" w:sz="6" w:space="0" w:color="auto"/>
              <w:bottom w:val="outset" w:sz="6" w:space="0" w:color="auto"/>
              <w:right w:val="outset" w:sz="6" w:space="0" w:color="auto"/>
            </w:tcBorders>
            <w:vAlign w:val="center"/>
          </w:tcPr>
          <w:p w:rsidR="00CE04BA" w:rsidRPr="00A32145" w:rsidRDefault="00CE04BA" w:rsidP="00162446">
            <w:pPr>
              <w:jc w:val="center"/>
              <w:rPr>
                <w:b/>
                <w:bCs/>
                <w:iCs/>
                <w:sz w:val="20"/>
                <w:szCs w:val="20"/>
                <w:lang w:val="sr-Cyrl-CS"/>
              </w:rPr>
            </w:pPr>
            <w:r>
              <w:rPr>
                <w:b/>
                <w:bCs/>
                <w:iCs/>
                <w:sz w:val="20"/>
                <w:szCs w:val="20"/>
                <w:lang w:val="sr-Cyrl-CS"/>
              </w:rPr>
              <w:t>8</w:t>
            </w:r>
            <w:r w:rsidRPr="00A32145">
              <w:rPr>
                <w:b/>
                <w:bCs/>
                <w:iCs/>
                <w:sz w:val="20"/>
                <w:szCs w:val="20"/>
                <w:lang w:val="sr-Cyrl-CS"/>
              </w:rPr>
              <w:t>.</w:t>
            </w:r>
          </w:p>
        </w:tc>
        <w:tc>
          <w:tcPr>
            <w:tcW w:w="2374" w:type="pct"/>
            <w:tcBorders>
              <w:top w:val="outset" w:sz="6" w:space="0" w:color="auto"/>
              <w:left w:val="outset" w:sz="6" w:space="0" w:color="auto"/>
              <w:bottom w:val="outset" w:sz="6" w:space="0" w:color="auto"/>
              <w:right w:val="outset" w:sz="6" w:space="0" w:color="auto"/>
            </w:tcBorders>
            <w:vAlign w:val="center"/>
            <w:hideMark/>
          </w:tcPr>
          <w:p w:rsidR="00CE04BA" w:rsidRPr="00A32145" w:rsidRDefault="00D54526" w:rsidP="00D007B2">
            <w:pPr>
              <w:rPr>
                <w:bCs/>
                <w:iCs/>
                <w:sz w:val="20"/>
                <w:szCs w:val="20"/>
                <w:lang w:val="sr-Cyrl-CS"/>
              </w:rPr>
            </w:pPr>
            <w:r>
              <w:rPr>
                <w:bCs/>
                <w:iCs/>
                <w:sz w:val="20"/>
                <w:szCs w:val="20"/>
                <w:lang w:val="sr-Cyrl-CS"/>
              </w:rPr>
              <w:t>Цена п</w:t>
            </w:r>
            <w:r w:rsidR="00CE04BA" w:rsidRPr="00B7572A">
              <w:rPr>
                <w:bCs/>
                <w:iCs/>
                <w:sz w:val="20"/>
                <w:szCs w:val="20"/>
                <w:lang w:val="sr-Cyrl-CS"/>
              </w:rPr>
              <w:t>о једном редовном (годишњем) прегледу електро инсталација за објекте наведене намене и површине, описане у спецификације конкурсне документације</w:t>
            </w:r>
          </w:p>
        </w:tc>
        <w:tc>
          <w:tcPr>
            <w:tcW w:w="757" w:type="pct"/>
            <w:tcBorders>
              <w:top w:val="outset" w:sz="6" w:space="0" w:color="auto"/>
              <w:left w:val="outset" w:sz="6" w:space="0" w:color="auto"/>
              <w:bottom w:val="outset" w:sz="6" w:space="0" w:color="auto"/>
              <w:right w:val="outset" w:sz="6" w:space="0" w:color="auto"/>
            </w:tcBorders>
            <w:shd w:val="clear" w:color="auto" w:fill="EEECE1"/>
            <w:hideMark/>
          </w:tcPr>
          <w:p w:rsidR="00CE04BA" w:rsidRPr="00B75D58" w:rsidRDefault="00CE04BA" w:rsidP="00162446">
            <w:pPr>
              <w:rPr>
                <w:sz w:val="20"/>
                <w:szCs w:val="20"/>
                <w:lang w:val="sr-Cyrl-CS"/>
              </w:rPr>
            </w:pPr>
          </w:p>
        </w:tc>
        <w:tc>
          <w:tcPr>
            <w:tcW w:w="757" w:type="pct"/>
            <w:tcBorders>
              <w:top w:val="outset" w:sz="6" w:space="0" w:color="auto"/>
              <w:left w:val="outset" w:sz="6" w:space="0" w:color="auto"/>
              <w:bottom w:val="outset" w:sz="6" w:space="0" w:color="auto"/>
              <w:right w:val="outset" w:sz="6" w:space="0" w:color="auto"/>
            </w:tcBorders>
            <w:shd w:val="clear" w:color="auto" w:fill="EEECE1"/>
          </w:tcPr>
          <w:p w:rsidR="00CE04BA" w:rsidRPr="00B75D58" w:rsidRDefault="00CE04BA" w:rsidP="00162446">
            <w:pPr>
              <w:rPr>
                <w:sz w:val="20"/>
                <w:szCs w:val="20"/>
                <w:lang w:val="sr-Cyrl-CS"/>
              </w:rPr>
            </w:pPr>
          </w:p>
        </w:tc>
        <w:tc>
          <w:tcPr>
            <w:tcW w:w="757" w:type="pct"/>
            <w:tcBorders>
              <w:top w:val="outset" w:sz="6" w:space="0" w:color="auto"/>
              <w:left w:val="outset" w:sz="6" w:space="0" w:color="auto"/>
              <w:bottom w:val="outset" w:sz="6" w:space="0" w:color="auto"/>
              <w:right w:val="outset" w:sz="6" w:space="0" w:color="auto"/>
            </w:tcBorders>
            <w:shd w:val="clear" w:color="auto" w:fill="EEECE1"/>
          </w:tcPr>
          <w:p w:rsidR="00CE04BA" w:rsidRPr="00B75D58" w:rsidRDefault="00CE04BA" w:rsidP="00162446">
            <w:pPr>
              <w:rPr>
                <w:sz w:val="20"/>
                <w:szCs w:val="20"/>
                <w:lang w:val="sr-Cyrl-CS"/>
              </w:rPr>
            </w:pPr>
          </w:p>
        </w:tc>
      </w:tr>
      <w:tr w:rsidR="00CE04BA" w:rsidRPr="00B75D58" w:rsidTr="00D54526">
        <w:trPr>
          <w:tblCellSpacing w:w="0" w:type="dxa"/>
        </w:trPr>
        <w:tc>
          <w:tcPr>
            <w:tcW w:w="354" w:type="pct"/>
            <w:tcBorders>
              <w:top w:val="outset" w:sz="6" w:space="0" w:color="auto"/>
              <w:left w:val="outset" w:sz="6" w:space="0" w:color="auto"/>
              <w:bottom w:val="outset" w:sz="6" w:space="0" w:color="auto"/>
              <w:right w:val="outset" w:sz="6" w:space="0" w:color="auto"/>
            </w:tcBorders>
            <w:vAlign w:val="center"/>
          </w:tcPr>
          <w:p w:rsidR="00CE04BA" w:rsidRPr="00A32145" w:rsidRDefault="00CE04BA" w:rsidP="00162446">
            <w:pPr>
              <w:spacing w:before="100" w:beforeAutospacing="1" w:after="100" w:afterAutospacing="1"/>
              <w:jc w:val="center"/>
              <w:rPr>
                <w:b/>
                <w:bCs/>
                <w:iCs/>
                <w:sz w:val="20"/>
                <w:szCs w:val="20"/>
                <w:lang w:val="sr-Cyrl-CS"/>
              </w:rPr>
            </w:pPr>
            <w:r>
              <w:rPr>
                <w:b/>
                <w:bCs/>
                <w:iCs/>
                <w:sz w:val="20"/>
                <w:szCs w:val="20"/>
                <w:lang w:val="sr-Cyrl-CS"/>
              </w:rPr>
              <w:t>9</w:t>
            </w:r>
            <w:r w:rsidRPr="00A32145">
              <w:rPr>
                <w:b/>
                <w:bCs/>
                <w:iCs/>
                <w:sz w:val="20"/>
                <w:szCs w:val="20"/>
                <w:lang w:val="sr-Cyrl-CS"/>
              </w:rPr>
              <w:t>.</w:t>
            </w:r>
          </w:p>
        </w:tc>
        <w:tc>
          <w:tcPr>
            <w:tcW w:w="2374" w:type="pct"/>
            <w:tcBorders>
              <w:top w:val="outset" w:sz="6" w:space="0" w:color="auto"/>
              <w:left w:val="outset" w:sz="6" w:space="0" w:color="auto"/>
              <w:bottom w:val="outset" w:sz="6" w:space="0" w:color="auto"/>
              <w:right w:val="outset" w:sz="6" w:space="0" w:color="auto"/>
            </w:tcBorders>
            <w:vAlign w:val="center"/>
            <w:hideMark/>
          </w:tcPr>
          <w:p w:rsidR="00CE04BA" w:rsidRPr="00A32145" w:rsidRDefault="00CE04BA" w:rsidP="00D007B2">
            <w:pPr>
              <w:rPr>
                <w:bCs/>
                <w:iCs/>
                <w:sz w:val="20"/>
                <w:szCs w:val="20"/>
                <w:lang w:val="sr-Cyrl-CS"/>
              </w:rPr>
            </w:pPr>
            <w:r w:rsidRPr="00A32145">
              <w:rPr>
                <w:bCs/>
                <w:iCs/>
                <w:sz w:val="20"/>
                <w:szCs w:val="20"/>
                <w:lang w:val="sr-Cyrl-CS"/>
              </w:rPr>
              <w:t>Цене трошкова превоза по једном пређеном километру</w:t>
            </w:r>
          </w:p>
        </w:tc>
        <w:tc>
          <w:tcPr>
            <w:tcW w:w="757" w:type="pct"/>
            <w:tcBorders>
              <w:top w:val="outset" w:sz="6" w:space="0" w:color="auto"/>
              <w:left w:val="outset" w:sz="6" w:space="0" w:color="auto"/>
              <w:bottom w:val="outset" w:sz="6" w:space="0" w:color="auto"/>
              <w:right w:val="outset" w:sz="6" w:space="0" w:color="auto"/>
            </w:tcBorders>
            <w:shd w:val="clear" w:color="auto" w:fill="EEECE1"/>
            <w:hideMark/>
          </w:tcPr>
          <w:p w:rsidR="00CE04BA" w:rsidRPr="00B75D58" w:rsidRDefault="00CE04BA" w:rsidP="00162446">
            <w:pPr>
              <w:rPr>
                <w:sz w:val="20"/>
                <w:szCs w:val="20"/>
                <w:lang w:val="sr-Cyrl-CS"/>
              </w:rPr>
            </w:pPr>
          </w:p>
        </w:tc>
        <w:tc>
          <w:tcPr>
            <w:tcW w:w="757" w:type="pct"/>
            <w:tcBorders>
              <w:top w:val="outset" w:sz="6" w:space="0" w:color="auto"/>
              <w:left w:val="outset" w:sz="6" w:space="0" w:color="auto"/>
              <w:bottom w:val="outset" w:sz="6" w:space="0" w:color="auto"/>
              <w:right w:val="outset" w:sz="6" w:space="0" w:color="auto"/>
            </w:tcBorders>
            <w:shd w:val="clear" w:color="auto" w:fill="EEECE1"/>
          </w:tcPr>
          <w:p w:rsidR="00CE04BA" w:rsidRPr="00B75D58" w:rsidRDefault="00CE04BA" w:rsidP="00162446">
            <w:pPr>
              <w:rPr>
                <w:sz w:val="20"/>
                <w:szCs w:val="20"/>
                <w:lang w:val="sr-Cyrl-CS"/>
              </w:rPr>
            </w:pPr>
          </w:p>
        </w:tc>
        <w:tc>
          <w:tcPr>
            <w:tcW w:w="757" w:type="pct"/>
            <w:tcBorders>
              <w:top w:val="outset" w:sz="6" w:space="0" w:color="auto"/>
              <w:left w:val="outset" w:sz="6" w:space="0" w:color="auto"/>
              <w:bottom w:val="outset" w:sz="6" w:space="0" w:color="auto"/>
              <w:right w:val="outset" w:sz="6" w:space="0" w:color="auto"/>
            </w:tcBorders>
            <w:shd w:val="clear" w:color="auto" w:fill="EEECE1"/>
          </w:tcPr>
          <w:p w:rsidR="00CE04BA" w:rsidRPr="00B75D58" w:rsidRDefault="00CE04BA" w:rsidP="00162446">
            <w:pPr>
              <w:rPr>
                <w:sz w:val="20"/>
                <w:szCs w:val="20"/>
                <w:lang w:val="sr-Cyrl-CS"/>
              </w:rPr>
            </w:pPr>
          </w:p>
        </w:tc>
      </w:tr>
    </w:tbl>
    <w:p w:rsidR="00D54526" w:rsidRDefault="00D54526" w:rsidP="00011C81">
      <w:pPr>
        <w:autoSpaceDE w:val="0"/>
        <w:autoSpaceDN w:val="0"/>
        <w:adjustRightInd w:val="0"/>
        <w:jc w:val="center"/>
        <w:rPr>
          <w:b/>
          <w:lang w:val="sr-Cyrl-CS"/>
        </w:rPr>
      </w:pPr>
    </w:p>
    <w:p w:rsidR="00011C81" w:rsidRPr="00C83EFF" w:rsidRDefault="00011C81" w:rsidP="00011C81">
      <w:pPr>
        <w:autoSpaceDE w:val="0"/>
        <w:autoSpaceDN w:val="0"/>
        <w:adjustRightInd w:val="0"/>
        <w:jc w:val="center"/>
        <w:rPr>
          <w:b/>
          <w:lang w:val="sr-Cyrl-CS"/>
        </w:rPr>
      </w:pPr>
      <w:r w:rsidRPr="00C83EFF">
        <w:rPr>
          <w:b/>
          <w:lang w:val="sr-Cyrl-CS"/>
        </w:rPr>
        <w:t>УПУТСТВО О НАЧИНУ ПОПУЊАВАЊА ОБРАСЦА СТРУКТУРЕ ЦЕНА:</w:t>
      </w:r>
    </w:p>
    <w:p w:rsidR="00011C81" w:rsidRPr="003B28CA" w:rsidRDefault="00011C81" w:rsidP="00011C81">
      <w:pPr>
        <w:autoSpaceDE w:val="0"/>
        <w:autoSpaceDN w:val="0"/>
        <w:adjustRightInd w:val="0"/>
        <w:ind w:firstLine="720"/>
        <w:jc w:val="both"/>
        <w:rPr>
          <w:lang w:val="en-GB"/>
        </w:rPr>
      </w:pPr>
    </w:p>
    <w:p w:rsidR="00011C81" w:rsidRPr="00BB6961" w:rsidRDefault="00011C81" w:rsidP="00011C81">
      <w:pPr>
        <w:autoSpaceDE w:val="0"/>
        <w:autoSpaceDN w:val="0"/>
        <w:adjustRightInd w:val="0"/>
        <w:ind w:firstLine="720"/>
        <w:jc w:val="both"/>
        <w:rPr>
          <w:b/>
          <w:lang w:val="ru-RU"/>
        </w:rPr>
      </w:pPr>
      <w:r w:rsidRPr="00BB6961">
        <w:rPr>
          <w:b/>
          <w:lang w:val="sr-Cyrl-CS"/>
        </w:rPr>
        <w:t>Образац структуре цена</w:t>
      </w:r>
      <w:r w:rsidRPr="00BB6961">
        <w:rPr>
          <w:b/>
          <w:lang w:val="ru-RU"/>
        </w:rPr>
        <w:t xml:space="preserve"> мора бити попуњен тако да се може проверити усклађеност</w:t>
      </w:r>
      <w:r w:rsidRPr="00BB6961">
        <w:rPr>
          <w:b/>
          <w:lang w:val="sr-Cyrl-CS"/>
        </w:rPr>
        <w:t xml:space="preserve"> </w:t>
      </w:r>
      <w:r w:rsidRPr="00BB6961">
        <w:rPr>
          <w:b/>
          <w:lang w:val="ru-RU"/>
        </w:rPr>
        <w:t>цена са стварним трошковима.</w:t>
      </w:r>
    </w:p>
    <w:p w:rsidR="00011C81" w:rsidRPr="00BB6961" w:rsidRDefault="00011C81" w:rsidP="00011C81">
      <w:pPr>
        <w:autoSpaceDE w:val="0"/>
        <w:autoSpaceDN w:val="0"/>
        <w:adjustRightInd w:val="0"/>
        <w:ind w:firstLine="720"/>
        <w:jc w:val="both"/>
        <w:rPr>
          <w:b/>
          <w:lang w:val="ru-RU"/>
        </w:rPr>
      </w:pPr>
      <w:r w:rsidRPr="00BB6961">
        <w:rPr>
          <w:b/>
          <w:lang w:val="ru-RU"/>
        </w:rPr>
        <w:t>У Обрасцу структуре цена морају бити приказан</w:t>
      </w:r>
      <w:r w:rsidRPr="00BB6961">
        <w:rPr>
          <w:b/>
        </w:rPr>
        <w:t xml:space="preserve">е </w:t>
      </w:r>
      <w:r w:rsidRPr="00BB6961">
        <w:rPr>
          <w:b/>
          <w:lang w:val="sr-Cyrl-CS"/>
        </w:rPr>
        <w:t xml:space="preserve">јединичне цене </w:t>
      </w:r>
      <w:r w:rsidRPr="00BB6961">
        <w:rPr>
          <w:b/>
          <w:lang w:val="ru-RU"/>
        </w:rPr>
        <w:t>са и без ПДВ.</w:t>
      </w:r>
    </w:p>
    <w:p w:rsidR="00011C81" w:rsidRPr="00BB6961" w:rsidRDefault="00D54526" w:rsidP="00011C81">
      <w:pPr>
        <w:autoSpaceDE w:val="0"/>
        <w:autoSpaceDN w:val="0"/>
        <w:adjustRightInd w:val="0"/>
        <w:ind w:firstLine="720"/>
        <w:jc w:val="both"/>
        <w:rPr>
          <w:b/>
          <w:lang w:val="ru-RU"/>
        </w:rPr>
      </w:pPr>
      <w:r>
        <w:rPr>
          <w:b/>
          <w:lang w:val="ru-RU"/>
        </w:rPr>
        <w:t>Цене</w:t>
      </w:r>
      <w:r w:rsidR="00011C81" w:rsidRPr="00BB6961">
        <w:rPr>
          <w:b/>
          <w:lang w:val="ru-RU"/>
        </w:rPr>
        <w:t xml:space="preserve"> </w:t>
      </w:r>
      <w:r w:rsidR="00011C81" w:rsidRPr="00BB6961">
        <w:rPr>
          <w:b/>
        </w:rPr>
        <w:t>у себи мора</w:t>
      </w:r>
      <w:r>
        <w:rPr>
          <w:b/>
        </w:rPr>
        <w:t>ју</w:t>
      </w:r>
      <w:r w:rsidR="00011C81" w:rsidRPr="00BB6961">
        <w:rPr>
          <w:b/>
        </w:rPr>
        <w:t xml:space="preserve"> садржати</w:t>
      </w:r>
      <w:r w:rsidR="00011C81" w:rsidRPr="00BB6961">
        <w:rPr>
          <w:b/>
          <w:lang w:val="ru-RU"/>
        </w:rPr>
        <w:t xml:space="preserve"> и остале зависне трошкове који чине укупну цену као што су: </w:t>
      </w:r>
      <w:r w:rsidR="00011C81">
        <w:rPr>
          <w:rFonts w:eastAsia="Arial Unicode MS"/>
          <w:b/>
          <w:lang w:val="sr-Cyrl-CS"/>
        </w:rPr>
        <w:t>административне</w:t>
      </w:r>
      <w:r>
        <w:rPr>
          <w:rFonts w:eastAsia="Arial Unicode MS"/>
          <w:b/>
          <w:lang w:val="sr-Cyrl-CS"/>
        </w:rPr>
        <w:t xml:space="preserve"> и</w:t>
      </w:r>
      <w:r w:rsidR="00011C81" w:rsidRPr="00BB6961">
        <w:rPr>
          <w:rFonts w:eastAsia="Arial Unicode MS"/>
          <w:b/>
          <w:lang w:val="sr-Cyrl-CS"/>
        </w:rPr>
        <w:t xml:space="preserve"> </w:t>
      </w:r>
      <w:r w:rsidR="00011C81">
        <w:rPr>
          <w:rFonts w:eastAsia="Arial Unicode MS"/>
          <w:b/>
          <w:lang w:val="sr-Cyrl-CS"/>
        </w:rPr>
        <w:t>друге зависне</w:t>
      </w:r>
      <w:r w:rsidR="00011C81" w:rsidRPr="00BB6961">
        <w:rPr>
          <w:rFonts w:eastAsia="Arial Unicode MS"/>
          <w:b/>
          <w:lang w:val="sr-Cyrl-CS"/>
        </w:rPr>
        <w:t xml:space="preserve"> </w:t>
      </w:r>
      <w:r w:rsidR="00011C81" w:rsidRPr="00BB6961">
        <w:rPr>
          <w:rFonts w:eastAsia="Arial Unicode MS"/>
          <w:b/>
          <w:lang w:val="hr-HR"/>
        </w:rPr>
        <w:t>трошков</w:t>
      </w:r>
      <w:r w:rsidR="00011C81">
        <w:rPr>
          <w:rFonts w:eastAsia="Arial Unicode MS"/>
          <w:b/>
          <w:lang w:val="sr-Cyrl-CS"/>
        </w:rPr>
        <w:t>е</w:t>
      </w:r>
      <w:r w:rsidR="00011C81" w:rsidRPr="00BB6961">
        <w:rPr>
          <w:b/>
          <w:lang w:val="ru-RU"/>
        </w:rPr>
        <w:t>.</w:t>
      </w:r>
    </w:p>
    <w:p w:rsidR="00011C81" w:rsidRDefault="00011C81" w:rsidP="00011C81">
      <w:pPr>
        <w:autoSpaceDE w:val="0"/>
        <w:autoSpaceDN w:val="0"/>
        <w:adjustRightInd w:val="0"/>
        <w:ind w:firstLine="720"/>
        <w:jc w:val="both"/>
        <w:rPr>
          <w:b/>
          <w:lang w:val="ru-RU"/>
        </w:rPr>
      </w:pPr>
      <w:r>
        <w:rPr>
          <w:b/>
          <w:lang w:val="ru-RU"/>
        </w:rPr>
        <w:t>Цена мора бити дата у динарима</w:t>
      </w:r>
      <w:r w:rsidR="005239F7">
        <w:rPr>
          <w:b/>
          <w:lang w:val="ru-RU"/>
        </w:rPr>
        <w:t xml:space="preserve"> или еврима</w:t>
      </w:r>
      <w:r w:rsidR="005239F7">
        <w:rPr>
          <w:b/>
        </w:rPr>
        <w:t xml:space="preserve"> (заокружити валуту)</w:t>
      </w:r>
      <w:r w:rsidRPr="00BB6961">
        <w:rPr>
          <w:b/>
          <w:lang w:val="ru-RU"/>
        </w:rPr>
        <w:t>.</w:t>
      </w:r>
    </w:p>
    <w:p w:rsidR="00B35891" w:rsidRPr="00877299" w:rsidRDefault="00B35891" w:rsidP="00B35891">
      <w:pPr>
        <w:autoSpaceDE w:val="0"/>
        <w:autoSpaceDN w:val="0"/>
        <w:adjustRightInd w:val="0"/>
        <w:ind w:firstLine="720"/>
        <w:jc w:val="both"/>
        <w:rPr>
          <w:b/>
          <w:lang w:val="ru-RU"/>
        </w:rPr>
      </w:pPr>
      <w:r w:rsidRPr="00877299">
        <w:rPr>
          <w:b/>
          <w:lang w:val="ru-RU"/>
        </w:rPr>
        <w:t>Цена мора бити заокружена на две децимале.</w:t>
      </w:r>
    </w:p>
    <w:p w:rsidR="00EC5DC4" w:rsidRDefault="00EC5DC4" w:rsidP="00A33E89">
      <w:pPr>
        <w:jc w:val="both"/>
        <w:rPr>
          <w:bCs/>
          <w:lang w:val="sr-Cyrl-CS"/>
        </w:rPr>
      </w:pPr>
    </w:p>
    <w:p w:rsidR="00011C81" w:rsidRPr="00C83EFF" w:rsidRDefault="00011C81" w:rsidP="00A33E89">
      <w:pPr>
        <w:jc w:val="both"/>
        <w:rPr>
          <w:bCs/>
          <w:lang w:val="sr-Cyrl-CS"/>
        </w:rPr>
      </w:pPr>
    </w:p>
    <w:tbl>
      <w:tblPr>
        <w:tblW w:w="0" w:type="auto"/>
        <w:tblLook w:val="04A0"/>
      </w:tblPr>
      <w:tblGrid>
        <w:gridCol w:w="4609"/>
        <w:gridCol w:w="4634"/>
      </w:tblGrid>
      <w:tr w:rsidR="00A33E89" w:rsidRPr="00AD428F" w:rsidTr="00603022">
        <w:tc>
          <w:tcPr>
            <w:tcW w:w="4788" w:type="dxa"/>
            <w:tcBorders>
              <w:bottom w:val="double" w:sz="4" w:space="0" w:color="auto"/>
            </w:tcBorders>
            <w:shd w:val="clear" w:color="auto" w:fill="EEECE1"/>
          </w:tcPr>
          <w:p w:rsidR="00A33E89" w:rsidRPr="00AD428F" w:rsidRDefault="00A33E89" w:rsidP="00603022">
            <w:pPr>
              <w:jc w:val="both"/>
              <w:rPr>
                <w:b/>
                <w:bCs/>
                <w:lang w:val="sr-Cyrl-CS"/>
              </w:rPr>
            </w:pPr>
          </w:p>
          <w:p w:rsidR="00A33E89" w:rsidRPr="00AD428F" w:rsidRDefault="00A33E89" w:rsidP="00603022">
            <w:pPr>
              <w:jc w:val="both"/>
              <w:rPr>
                <w:b/>
                <w:bCs/>
                <w:lang w:val="sr-Cyrl-CS"/>
              </w:rPr>
            </w:pPr>
          </w:p>
        </w:tc>
        <w:tc>
          <w:tcPr>
            <w:tcW w:w="4788" w:type="dxa"/>
          </w:tcPr>
          <w:p w:rsidR="00A33E89" w:rsidRPr="00AD428F" w:rsidRDefault="00A33E89" w:rsidP="00603022">
            <w:pPr>
              <w:jc w:val="center"/>
              <w:rPr>
                <w:b/>
                <w:bCs/>
                <w:lang w:val="sr-Cyrl-CS"/>
              </w:rPr>
            </w:pPr>
          </w:p>
          <w:p w:rsidR="00A33E89" w:rsidRPr="00AD428F" w:rsidRDefault="00A33E89" w:rsidP="00603022">
            <w:pPr>
              <w:jc w:val="center"/>
              <w:rPr>
                <w:b/>
                <w:bCs/>
                <w:lang w:val="sr-Cyrl-CS"/>
              </w:rPr>
            </w:pPr>
            <w:r w:rsidRPr="00AD428F">
              <w:rPr>
                <w:b/>
                <w:bCs/>
                <w:lang w:val="sr-Cyrl-CS"/>
              </w:rPr>
              <w:t xml:space="preserve">  ПОНУЂАЧ</w:t>
            </w:r>
          </w:p>
        </w:tc>
      </w:tr>
      <w:tr w:rsidR="00A33E89" w:rsidRPr="00AD428F" w:rsidTr="00603022">
        <w:tc>
          <w:tcPr>
            <w:tcW w:w="4788" w:type="dxa"/>
            <w:tcBorders>
              <w:top w:val="double" w:sz="4" w:space="0" w:color="auto"/>
            </w:tcBorders>
          </w:tcPr>
          <w:p w:rsidR="00A33E89" w:rsidRPr="00AD428F" w:rsidRDefault="00A33E89" w:rsidP="00603022">
            <w:pPr>
              <w:jc w:val="center"/>
              <w:rPr>
                <w:bCs/>
                <w:lang w:val="sr-Cyrl-CS"/>
              </w:rPr>
            </w:pPr>
            <w:r w:rsidRPr="00AD428F">
              <w:rPr>
                <w:bCs/>
                <w:lang w:val="sr-Cyrl-CS"/>
              </w:rPr>
              <w:t>(Место и датум)</w:t>
            </w:r>
          </w:p>
        </w:tc>
        <w:tc>
          <w:tcPr>
            <w:tcW w:w="4788" w:type="dxa"/>
          </w:tcPr>
          <w:p w:rsidR="00A33E89" w:rsidRPr="00AD428F" w:rsidRDefault="00A33E89" w:rsidP="00603022">
            <w:pPr>
              <w:jc w:val="both"/>
              <w:rPr>
                <w:b/>
                <w:bCs/>
                <w:lang w:val="sr-Cyrl-CS"/>
              </w:rPr>
            </w:pPr>
          </w:p>
        </w:tc>
      </w:tr>
      <w:tr w:rsidR="00A33E89" w:rsidRPr="00AD428F" w:rsidTr="00603022">
        <w:tc>
          <w:tcPr>
            <w:tcW w:w="4788" w:type="dxa"/>
          </w:tcPr>
          <w:p w:rsidR="00A33E89" w:rsidRPr="00AD428F" w:rsidRDefault="00A33E89" w:rsidP="00603022">
            <w:pPr>
              <w:jc w:val="both"/>
              <w:rPr>
                <w:b/>
                <w:bCs/>
                <w:lang w:val="sr-Cyrl-CS"/>
              </w:rPr>
            </w:pPr>
          </w:p>
        </w:tc>
        <w:tc>
          <w:tcPr>
            <w:tcW w:w="4788" w:type="dxa"/>
            <w:tcBorders>
              <w:bottom w:val="double" w:sz="4" w:space="0" w:color="auto"/>
            </w:tcBorders>
            <w:shd w:val="clear" w:color="auto" w:fill="EEECE1"/>
          </w:tcPr>
          <w:p w:rsidR="00A33E89" w:rsidRPr="00AD428F" w:rsidRDefault="00A33E89" w:rsidP="00603022">
            <w:pPr>
              <w:jc w:val="both"/>
              <w:rPr>
                <w:b/>
                <w:bCs/>
                <w:lang w:val="sr-Cyrl-CS"/>
              </w:rPr>
            </w:pPr>
          </w:p>
          <w:p w:rsidR="00A33E89" w:rsidRPr="00AD428F" w:rsidRDefault="00A33E89" w:rsidP="00603022">
            <w:pPr>
              <w:jc w:val="both"/>
              <w:rPr>
                <w:b/>
                <w:bCs/>
                <w:lang w:val="sr-Cyrl-CS"/>
              </w:rPr>
            </w:pPr>
          </w:p>
        </w:tc>
      </w:tr>
    </w:tbl>
    <w:p w:rsidR="00915A47" w:rsidRDefault="00915A47" w:rsidP="00915A47">
      <w:pPr>
        <w:jc w:val="center"/>
        <w:rPr>
          <w:bCs/>
          <w:lang w:val="sr-Cyrl-CS"/>
        </w:rPr>
        <w:sectPr w:rsidR="00915A47" w:rsidSect="00DF1250">
          <w:pgSz w:w="11907" w:h="16839" w:code="9"/>
          <w:pgMar w:top="415" w:right="1440" w:bottom="1152" w:left="1440" w:header="576" w:footer="439" w:gutter="0"/>
          <w:cols w:space="708"/>
          <w:titlePg/>
          <w:docGrid w:linePitch="360"/>
        </w:sectPr>
      </w:pPr>
      <w:r>
        <w:rPr>
          <w:bCs/>
          <w:lang w:val="sr-Cyrl-CS"/>
        </w:rPr>
        <w:t xml:space="preserve">                                                                            </w:t>
      </w:r>
      <w:r w:rsidR="00A33E89" w:rsidRPr="00AD428F">
        <w:rPr>
          <w:bCs/>
          <w:lang w:val="sr-Cyrl-CS"/>
        </w:rPr>
        <w:t>(потпис</w:t>
      </w:r>
      <w:r w:rsidR="00A33E89" w:rsidRPr="00AD428F">
        <w:rPr>
          <w:bCs/>
        </w:rPr>
        <w:t xml:space="preserve"> овлашћеног лица</w:t>
      </w:r>
      <w:r w:rsidR="00A33E89" w:rsidRPr="00AD428F">
        <w:rPr>
          <w:bCs/>
          <w:lang w:val="sr-Cyrl-CS"/>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6C28E4" w:rsidRPr="004276C4" w:rsidTr="000910EA">
        <w:tc>
          <w:tcPr>
            <w:tcW w:w="9243" w:type="dxa"/>
            <w:tcBorders>
              <w:top w:val="nil"/>
              <w:left w:val="nil"/>
              <w:bottom w:val="nil"/>
              <w:right w:val="nil"/>
            </w:tcBorders>
            <w:shd w:val="clear" w:color="auto" w:fill="DDD9C3"/>
          </w:tcPr>
          <w:p w:rsidR="006C28E4" w:rsidRPr="0070327E" w:rsidRDefault="006C28E4" w:rsidP="000910EA">
            <w:pPr>
              <w:jc w:val="center"/>
              <w:rPr>
                <w:b/>
                <w:sz w:val="28"/>
                <w:szCs w:val="28"/>
              </w:rPr>
            </w:pPr>
            <w:r w:rsidRPr="004276C4">
              <w:rPr>
                <w:b/>
                <w:sz w:val="28"/>
                <w:szCs w:val="28"/>
                <w:lang w:val="sr-Cyrl-CS"/>
              </w:rPr>
              <w:lastRenderedPageBreak/>
              <w:t>ОДЕЉАК V</w:t>
            </w:r>
            <w:r>
              <w:rPr>
                <w:b/>
                <w:sz w:val="28"/>
                <w:szCs w:val="28"/>
              </w:rPr>
              <w:t>II</w:t>
            </w:r>
          </w:p>
        </w:tc>
      </w:tr>
    </w:tbl>
    <w:p w:rsidR="000C7B63" w:rsidRPr="006C2542" w:rsidRDefault="000C7B63" w:rsidP="000C7B63">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Pr="00D81B35">
        <w:rPr>
          <w:lang w:val="sr-Cyrl-CS"/>
        </w:rPr>
        <w:t xml:space="preserve"> 6.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 86/15 и 41/19</w:t>
      </w:r>
      <w:r w:rsidRPr="00D81B35">
        <w:rPr>
          <w:lang w:val="sr-Cyrl-CS"/>
        </w:rPr>
        <w:t>), наручилац је припремио образац:</w:t>
      </w:r>
    </w:p>
    <w:p w:rsidR="0070327E" w:rsidRPr="007A3CE9" w:rsidRDefault="0070327E" w:rsidP="00AA18B3">
      <w:pPr>
        <w:ind w:firstLine="720"/>
        <w:jc w:val="both"/>
        <w:rPr>
          <w:b/>
          <w:sz w:val="28"/>
          <w:szCs w:val="28"/>
        </w:rPr>
      </w:pPr>
    </w:p>
    <w:p w:rsidR="006C28E4" w:rsidRDefault="006C28E4" w:rsidP="00F35559">
      <w:pPr>
        <w:spacing w:line="276" w:lineRule="auto"/>
        <w:ind w:left="720"/>
        <w:contextualSpacing/>
        <w:jc w:val="center"/>
        <w:rPr>
          <w:b/>
          <w:sz w:val="28"/>
          <w:szCs w:val="28"/>
        </w:rPr>
      </w:pPr>
    </w:p>
    <w:p w:rsidR="006C28E4" w:rsidRPr="005239F7" w:rsidRDefault="006C28E4" w:rsidP="006C28E4">
      <w:pPr>
        <w:pStyle w:val="ListParagraph"/>
        <w:spacing w:after="0"/>
        <w:ind w:left="0"/>
        <w:jc w:val="center"/>
        <w:rPr>
          <w:rFonts w:ascii="Times New Roman" w:hAnsi="Times New Roman"/>
          <w:b/>
          <w:sz w:val="28"/>
          <w:szCs w:val="28"/>
          <w:lang w:val="sr-Cyrl-CS"/>
        </w:rPr>
      </w:pPr>
      <w:r w:rsidRPr="005239F7">
        <w:rPr>
          <w:rFonts w:ascii="Times New Roman" w:hAnsi="Times New Roman"/>
          <w:b/>
          <w:sz w:val="28"/>
          <w:szCs w:val="28"/>
          <w:lang w:val="sr-Cyrl-CS"/>
        </w:rPr>
        <w:t xml:space="preserve">ОБРАЗАЦ ТРОШКОВА ПРИПРЕМЕ ПОНУДЕ  </w:t>
      </w:r>
    </w:p>
    <w:p w:rsidR="006C28E4" w:rsidRPr="005239F7" w:rsidRDefault="006C28E4" w:rsidP="006C28E4">
      <w:pPr>
        <w:jc w:val="both"/>
      </w:pPr>
    </w:p>
    <w:p w:rsidR="006C28E4" w:rsidRPr="005239F7" w:rsidRDefault="006C28E4" w:rsidP="006C28E4">
      <w:pPr>
        <w:jc w:val="both"/>
      </w:pPr>
    </w:p>
    <w:tbl>
      <w:tblPr>
        <w:tblW w:w="5399" w:type="pct"/>
        <w:tblCellSpacing w:w="0" w:type="dxa"/>
        <w:tblInd w:w="-420" w:type="dxa"/>
        <w:tblBorders>
          <w:top w:val="inset" w:sz="6" w:space="0" w:color="000000"/>
          <w:left w:val="inset" w:sz="6" w:space="0" w:color="000000"/>
          <w:bottom w:val="inset" w:sz="6" w:space="0" w:color="000000"/>
          <w:right w:val="inset" w:sz="6" w:space="0" w:color="000000"/>
        </w:tblBorders>
        <w:tblLayout w:type="fixed"/>
        <w:tblCellMar>
          <w:top w:w="15" w:type="dxa"/>
          <w:left w:w="15" w:type="dxa"/>
          <w:bottom w:w="15" w:type="dxa"/>
          <w:right w:w="15" w:type="dxa"/>
        </w:tblCellMar>
        <w:tblLook w:val="04A0"/>
      </w:tblPr>
      <w:tblGrid>
        <w:gridCol w:w="6337"/>
        <w:gridCol w:w="1825"/>
        <w:gridCol w:w="1650"/>
      </w:tblGrid>
      <w:tr w:rsidR="00973C6B" w:rsidRPr="005239F7" w:rsidTr="00061737">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rsidR="00973C6B" w:rsidRPr="005239F7" w:rsidRDefault="00973C6B" w:rsidP="00061737">
            <w:pPr>
              <w:ind w:right="120"/>
              <w:jc w:val="center"/>
              <w:rPr>
                <w:b/>
                <w:sz w:val="22"/>
                <w:szCs w:val="22"/>
                <w:lang w:val="sr-Cyrl-CS"/>
              </w:rPr>
            </w:pPr>
            <w:r w:rsidRPr="005239F7">
              <w:rPr>
                <w:b/>
                <w:sz w:val="22"/>
                <w:szCs w:val="22"/>
                <w:lang w:val="sr-Cyrl-CS"/>
              </w:rPr>
              <w:t>Tрошкови прибављања средства обезбеђења</w:t>
            </w:r>
          </w:p>
        </w:tc>
        <w:tc>
          <w:tcPr>
            <w:tcW w:w="1771" w:type="pct"/>
            <w:gridSpan w:val="2"/>
            <w:tcBorders>
              <w:top w:val="outset" w:sz="6" w:space="0" w:color="auto"/>
              <w:left w:val="outset" w:sz="6" w:space="0" w:color="auto"/>
              <w:bottom w:val="outset" w:sz="6" w:space="0" w:color="auto"/>
              <w:right w:val="outset" w:sz="6" w:space="0" w:color="auto"/>
            </w:tcBorders>
            <w:vAlign w:val="center"/>
            <w:hideMark/>
          </w:tcPr>
          <w:p w:rsidR="00973C6B" w:rsidRPr="005239F7" w:rsidRDefault="00973C6B" w:rsidP="00061737">
            <w:pPr>
              <w:ind w:right="120"/>
              <w:jc w:val="center"/>
              <w:rPr>
                <w:b/>
                <w:sz w:val="22"/>
                <w:szCs w:val="22"/>
                <w:lang w:val="sr-Cyrl-CS"/>
              </w:rPr>
            </w:pPr>
            <w:r w:rsidRPr="005239F7">
              <w:rPr>
                <w:b/>
                <w:sz w:val="22"/>
                <w:szCs w:val="22"/>
                <w:lang w:val="sr-Cyrl-CS"/>
              </w:rPr>
              <w:t xml:space="preserve">Цена без ПДВ </w:t>
            </w:r>
          </w:p>
        </w:tc>
      </w:tr>
      <w:tr w:rsidR="00D01372" w:rsidRPr="005239F7" w:rsidTr="00597AB2">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rsidR="00D01372" w:rsidRPr="005239F7" w:rsidRDefault="00D01372" w:rsidP="00061737">
            <w:pPr>
              <w:ind w:right="120"/>
              <w:rPr>
                <w:lang w:val="sr-Cyrl-CS"/>
              </w:rPr>
            </w:pPr>
            <w:r w:rsidRPr="005239F7">
              <w:rPr>
                <w:lang w:val="sr-Cyrl-CS"/>
              </w:rPr>
              <w:t>Меница за добро извршење посла</w:t>
            </w:r>
          </w:p>
        </w:tc>
        <w:tc>
          <w:tcPr>
            <w:tcW w:w="930" w:type="pct"/>
            <w:tcBorders>
              <w:top w:val="outset" w:sz="6" w:space="0" w:color="auto"/>
              <w:left w:val="outset" w:sz="6" w:space="0" w:color="auto"/>
              <w:bottom w:val="outset" w:sz="6" w:space="0" w:color="auto"/>
              <w:right w:val="outset" w:sz="6" w:space="0" w:color="auto"/>
            </w:tcBorders>
            <w:shd w:val="clear" w:color="auto" w:fill="EEECE1"/>
            <w:hideMark/>
          </w:tcPr>
          <w:p w:rsidR="00D01372" w:rsidRPr="005239F7" w:rsidRDefault="00D01372" w:rsidP="00061737">
            <w:pPr>
              <w:ind w:right="120"/>
              <w:jc w:val="right"/>
              <w:rPr>
                <w:sz w:val="22"/>
                <w:szCs w:val="22"/>
                <w:lang w:val="sr-Cyrl-CS"/>
              </w:rPr>
            </w:pPr>
          </w:p>
        </w:tc>
        <w:tc>
          <w:tcPr>
            <w:tcW w:w="841" w:type="pct"/>
            <w:tcBorders>
              <w:top w:val="outset" w:sz="6" w:space="0" w:color="auto"/>
              <w:left w:val="outset" w:sz="6" w:space="0" w:color="auto"/>
              <w:bottom w:val="outset" w:sz="6" w:space="0" w:color="auto"/>
              <w:right w:val="outset" w:sz="6" w:space="0" w:color="auto"/>
            </w:tcBorders>
          </w:tcPr>
          <w:p w:rsidR="00D01372" w:rsidRPr="005239F7" w:rsidRDefault="00D01372" w:rsidP="00D01372">
            <w:pPr>
              <w:jc w:val="center"/>
            </w:pPr>
            <w:r w:rsidRPr="005239F7">
              <w:rPr>
                <w:b/>
                <w:sz w:val="22"/>
                <w:szCs w:val="22"/>
              </w:rPr>
              <w:t>RSD/EUR</w:t>
            </w:r>
          </w:p>
        </w:tc>
      </w:tr>
      <w:tr w:rsidR="00D01372" w:rsidRPr="005239F7" w:rsidTr="00597AB2">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rsidR="00D01372" w:rsidRPr="005239F7" w:rsidRDefault="00D01372" w:rsidP="00061737">
            <w:pPr>
              <w:ind w:right="120"/>
              <w:rPr>
                <w:lang w:val="sr-Cyrl-CS"/>
              </w:rPr>
            </w:pPr>
            <w:r w:rsidRPr="005239F7">
              <w:rPr>
                <w:lang w:val="sr-Cyrl-CS"/>
              </w:rPr>
              <w:t xml:space="preserve">УКУПНО BЕЗ ПДВ  </w:t>
            </w:r>
          </w:p>
        </w:tc>
        <w:tc>
          <w:tcPr>
            <w:tcW w:w="930" w:type="pct"/>
            <w:tcBorders>
              <w:top w:val="outset" w:sz="6" w:space="0" w:color="auto"/>
              <w:left w:val="outset" w:sz="6" w:space="0" w:color="auto"/>
              <w:bottom w:val="outset" w:sz="6" w:space="0" w:color="auto"/>
              <w:right w:val="outset" w:sz="6" w:space="0" w:color="auto"/>
            </w:tcBorders>
            <w:shd w:val="clear" w:color="auto" w:fill="EEECE1"/>
            <w:hideMark/>
          </w:tcPr>
          <w:p w:rsidR="00D01372" w:rsidRPr="005239F7" w:rsidRDefault="00D01372" w:rsidP="00061737">
            <w:pPr>
              <w:ind w:right="120"/>
              <w:jc w:val="right"/>
              <w:rPr>
                <w:sz w:val="22"/>
                <w:szCs w:val="22"/>
                <w:lang w:val="sr-Cyrl-CS"/>
              </w:rPr>
            </w:pPr>
          </w:p>
        </w:tc>
        <w:tc>
          <w:tcPr>
            <w:tcW w:w="841" w:type="pct"/>
            <w:tcBorders>
              <w:top w:val="outset" w:sz="6" w:space="0" w:color="auto"/>
              <w:left w:val="outset" w:sz="6" w:space="0" w:color="auto"/>
              <w:bottom w:val="outset" w:sz="6" w:space="0" w:color="auto"/>
              <w:right w:val="outset" w:sz="6" w:space="0" w:color="auto"/>
            </w:tcBorders>
          </w:tcPr>
          <w:p w:rsidR="00D01372" w:rsidRPr="005239F7" w:rsidRDefault="00D01372" w:rsidP="00D01372">
            <w:pPr>
              <w:jc w:val="center"/>
            </w:pPr>
            <w:r w:rsidRPr="005239F7">
              <w:rPr>
                <w:b/>
                <w:sz w:val="22"/>
                <w:szCs w:val="22"/>
              </w:rPr>
              <w:t>RSD/EUR</w:t>
            </w:r>
          </w:p>
        </w:tc>
      </w:tr>
      <w:tr w:rsidR="00D01372" w:rsidRPr="005239F7" w:rsidTr="00597AB2">
        <w:trPr>
          <w:tblCellSpacing w:w="0" w:type="dxa"/>
        </w:trPr>
        <w:tc>
          <w:tcPr>
            <w:tcW w:w="3229" w:type="pct"/>
            <w:tcBorders>
              <w:top w:val="outset" w:sz="6" w:space="0" w:color="auto"/>
              <w:left w:val="outset" w:sz="6" w:space="0" w:color="auto"/>
              <w:bottom w:val="outset" w:sz="6" w:space="0" w:color="auto"/>
              <w:right w:val="outset" w:sz="6" w:space="0" w:color="auto"/>
            </w:tcBorders>
            <w:vAlign w:val="center"/>
            <w:hideMark/>
          </w:tcPr>
          <w:p w:rsidR="00D01372" w:rsidRPr="005239F7" w:rsidRDefault="00D01372" w:rsidP="00061737">
            <w:pPr>
              <w:ind w:right="120"/>
              <w:rPr>
                <w:lang w:val="sr-Cyrl-CS"/>
              </w:rPr>
            </w:pPr>
            <w:r w:rsidRPr="005239F7">
              <w:rPr>
                <w:lang w:val="sr-Cyrl-CS"/>
              </w:rPr>
              <w:t xml:space="preserve">УКУПНО СА ПДВ  </w:t>
            </w:r>
          </w:p>
        </w:tc>
        <w:tc>
          <w:tcPr>
            <w:tcW w:w="930" w:type="pct"/>
            <w:tcBorders>
              <w:top w:val="outset" w:sz="6" w:space="0" w:color="auto"/>
              <w:left w:val="outset" w:sz="6" w:space="0" w:color="auto"/>
              <w:bottom w:val="outset" w:sz="6" w:space="0" w:color="auto"/>
              <w:right w:val="outset" w:sz="6" w:space="0" w:color="auto"/>
            </w:tcBorders>
            <w:shd w:val="clear" w:color="auto" w:fill="EEECE1"/>
            <w:hideMark/>
          </w:tcPr>
          <w:p w:rsidR="00D01372" w:rsidRPr="005239F7" w:rsidRDefault="00D01372" w:rsidP="00061737">
            <w:pPr>
              <w:ind w:right="120"/>
              <w:jc w:val="right"/>
              <w:rPr>
                <w:sz w:val="22"/>
                <w:szCs w:val="22"/>
                <w:lang w:val="sr-Cyrl-CS"/>
              </w:rPr>
            </w:pPr>
          </w:p>
        </w:tc>
        <w:tc>
          <w:tcPr>
            <w:tcW w:w="841" w:type="pct"/>
            <w:tcBorders>
              <w:top w:val="outset" w:sz="6" w:space="0" w:color="auto"/>
              <w:left w:val="outset" w:sz="6" w:space="0" w:color="auto"/>
              <w:bottom w:val="outset" w:sz="6" w:space="0" w:color="auto"/>
              <w:right w:val="outset" w:sz="6" w:space="0" w:color="auto"/>
            </w:tcBorders>
          </w:tcPr>
          <w:p w:rsidR="00D01372" w:rsidRPr="005239F7" w:rsidRDefault="00D01372" w:rsidP="00D01372">
            <w:pPr>
              <w:jc w:val="center"/>
            </w:pPr>
            <w:r w:rsidRPr="005239F7">
              <w:rPr>
                <w:b/>
                <w:sz w:val="22"/>
                <w:szCs w:val="22"/>
              </w:rPr>
              <w:t>RSD/EUR</w:t>
            </w:r>
          </w:p>
        </w:tc>
      </w:tr>
    </w:tbl>
    <w:p w:rsidR="00973C6B" w:rsidRPr="005239F7" w:rsidRDefault="00973C6B" w:rsidP="006C28E4">
      <w:pPr>
        <w:jc w:val="both"/>
      </w:pPr>
    </w:p>
    <w:p w:rsidR="00973C6B" w:rsidRPr="005239F7" w:rsidRDefault="00973C6B" w:rsidP="006C28E4">
      <w:pPr>
        <w:jc w:val="both"/>
      </w:pPr>
    </w:p>
    <w:p w:rsidR="006C28E4" w:rsidRPr="005239F7" w:rsidRDefault="006C28E4" w:rsidP="006C28E4">
      <w:pPr>
        <w:jc w:val="both"/>
        <w:rPr>
          <w:bCs/>
        </w:rPr>
      </w:pPr>
    </w:p>
    <w:p w:rsidR="006C28E4" w:rsidRPr="005239F7" w:rsidRDefault="006C28E4" w:rsidP="006C28E4">
      <w:pPr>
        <w:jc w:val="both"/>
        <w:rPr>
          <w:bCs/>
        </w:rPr>
      </w:pPr>
    </w:p>
    <w:tbl>
      <w:tblPr>
        <w:tblW w:w="0" w:type="auto"/>
        <w:tblInd w:w="108" w:type="dxa"/>
        <w:tblLook w:val="04A0"/>
      </w:tblPr>
      <w:tblGrid>
        <w:gridCol w:w="4559"/>
        <w:gridCol w:w="4576"/>
      </w:tblGrid>
      <w:tr w:rsidR="006C28E4" w:rsidRPr="005239F7" w:rsidTr="000910EA">
        <w:tc>
          <w:tcPr>
            <w:tcW w:w="4680" w:type="dxa"/>
            <w:tcBorders>
              <w:bottom w:val="double" w:sz="4" w:space="0" w:color="auto"/>
            </w:tcBorders>
            <w:shd w:val="clear" w:color="auto" w:fill="EEECE1"/>
          </w:tcPr>
          <w:p w:rsidR="006C28E4" w:rsidRPr="005239F7" w:rsidRDefault="006C28E4" w:rsidP="000910EA">
            <w:pPr>
              <w:jc w:val="both"/>
              <w:rPr>
                <w:b/>
                <w:bCs/>
                <w:lang w:val="sr-Cyrl-CS"/>
              </w:rPr>
            </w:pPr>
          </w:p>
          <w:p w:rsidR="006C28E4" w:rsidRPr="005239F7" w:rsidRDefault="006C28E4" w:rsidP="000910EA">
            <w:pPr>
              <w:jc w:val="both"/>
              <w:rPr>
                <w:b/>
                <w:bCs/>
                <w:lang w:val="sr-Cyrl-CS"/>
              </w:rPr>
            </w:pPr>
          </w:p>
        </w:tc>
        <w:tc>
          <w:tcPr>
            <w:tcW w:w="4680" w:type="dxa"/>
          </w:tcPr>
          <w:p w:rsidR="006C28E4" w:rsidRPr="005239F7" w:rsidRDefault="006C28E4" w:rsidP="000910EA">
            <w:pPr>
              <w:jc w:val="center"/>
              <w:rPr>
                <w:b/>
                <w:bCs/>
                <w:lang w:val="sr-Cyrl-CS"/>
              </w:rPr>
            </w:pPr>
          </w:p>
          <w:p w:rsidR="006C28E4" w:rsidRPr="005239F7" w:rsidRDefault="006C28E4" w:rsidP="000910EA">
            <w:pPr>
              <w:jc w:val="center"/>
              <w:rPr>
                <w:b/>
                <w:bCs/>
                <w:lang w:val="sr-Cyrl-CS"/>
              </w:rPr>
            </w:pPr>
            <w:r w:rsidRPr="005239F7">
              <w:rPr>
                <w:b/>
                <w:bCs/>
                <w:lang w:val="sr-Cyrl-CS"/>
              </w:rPr>
              <w:t xml:space="preserve">  ПОНУЂАЧ</w:t>
            </w:r>
          </w:p>
        </w:tc>
      </w:tr>
      <w:tr w:rsidR="006C28E4" w:rsidRPr="005239F7" w:rsidTr="000910EA">
        <w:tc>
          <w:tcPr>
            <w:tcW w:w="4680" w:type="dxa"/>
            <w:tcBorders>
              <w:top w:val="double" w:sz="4" w:space="0" w:color="auto"/>
            </w:tcBorders>
          </w:tcPr>
          <w:p w:rsidR="006C28E4" w:rsidRPr="005239F7" w:rsidRDefault="00AD428F" w:rsidP="00AD428F">
            <w:pPr>
              <w:rPr>
                <w:bCs/>
                <w:lang w:val="sr-Cyrl-CS"/>
              </w:rPr>
            </w:pPr>
            <w:r w:rsidRPr="005239F7">
              <w:rPr>
                <w:bCs/>
              </w:rPr>
              <w:t xml:space="preserve">                   </w:t>
            </w:r>
            <w:r w:rsidR="006C28E4" w:rsidRPr="005239F7">
              <w:rPr>
                <w:bCs/>
                <w:lang w:val="sr-Cyrl-CS"/>
              </w:rPr>
              <w:t>(Место и датум)</w:t>
            </w:r>
          </w:p>
        </w:tc>
        <w:tc>
          <w:tcPr>
            <w:tcW w:w="4680" w:type="dxa"/>
          </w:tcPr>
          <w:p w:rsidR="006C28E4" w:rsidRPr="005239F7" w:rsidRDefault="006C28E4" w:rsidP="000910EA">
            <w:pPr>
              <w:jc w:val="both"/>
              <w:rPr>
                <w:b/>
                <w:bCs/>
                <w:lang w:val="sr-Cyrl-CS"/>
              </w:rPr>
            </w:pPr>
          </w:p>
        </w:tc>
      </w:tr>
      <w:tr w:rsidR="006C28E4" w:rsidRPr="005239F7" w:rsidTr="000910EA">
        <w:tc>
          <w:tcPr>
            <w:tcW w:w="4680" w:type="dxa"/>
          </w:tcPr>
          <w:p w:rsidR="006C28E4" w:rsidRPr="005239F7" w:rsidRDefault="006C28E4" w:rsidP="000910EA">
            <w:pPr>
              <w:jc w:val="both"/>
              <w:rPr>
                <w:b/>
                <w:bCs/>
                <w:lang w:val="sr-Cyrl-CS"/>
              </w:rPr>
            </w:pPr>
          </w:p>
        </w:tc>
        <w:tc>
          <w:tcPr>
            <w:tcW w:w="4680" w:type="dxa"/>
            <w:tcBorders>
              <w:bottom w:val="double" w:sz="4" w:space="0" w:color="auto"/>
            </w:tcBorders>
            <w:shd w:val="clear" w:color="auto" w:fill="EEECE1"/>
          </w:tcPr>
          <w:p w:rsidR="006C28E4" w:rsidRPr="005239F7" w:rsidRDefault="006C28E4" w:rsidP="000910EA">
            <w:pPr>
              <w:jc w:val="both"/>
              <w:rPr>
                <w:b/>
                <w:bCs/>
                <w:lang w:val="sr-Cyrl-CS"/>
              </w:rPr>
            </w:pPr>
          </w:p>
          <w:p w:rsidR="006C28E4" w:rsidRPr="005239F7" w:rsidRDefault="006C28E4" w:rsidP="000910EA">
            <w:pPr>
              <w:jc w:val="both"/>
              <w:rPr>
                <w:b/>
                <w:bCs/>
                <w:lang w:val="sr-Cyrl-CS"/>
              </w:rPr>
            </w:pPr>
          </w:p>
        </w:tc>
      </w:tr>
    </w:tbl>
    <w:p w:rsidR="006C28E4" w:rsidRPr="005239F7" w:rsidRDefault="006C28E4" w:rsidP="006C28E4">
      <w:pPr>
        <w:jc w:val="both"/>
        <w:rPr>
          <w:bCs/>
          <w:lang w:val="sr-Cyrl-CS"/>
        </w:rPr>
      </w:pPr>
      <w:r w:rsidRPr="005239F7">
        <w:rPr>
          <w:b/>
          <w:bCs/>
          <w:lang w:val="sr-Cyrl-CS"/>
        </w:rPr>
        <w:tab/>
      </w:r>
      <w:r w:rsidRPr="005239F7">
        <w:rPr>
          <w:b/>
          <w:bCs/>
          <w:lang w:val="sr-Cyrl-CS"/>
        </w:rPr>
        <w:tab/>
      </w:r>
      <w:r w:rsidRPr="005239F7">
        <w:rPr>
          <w:b/>
          <w:bCs/>
          <w:lang w:val="sr-Cyrl-CS"/>
        </w:rPr>
        <w:tab/>
      </w:r>
      <w:r w:rsidRPr="005239F7">
        <w:rPr>
          <w:b/>
          <w:bCs/>
          <w:lang w:val="sr-Cyrl-CS"/>
        </w:rPr>
        <w:tab/>
      </w:r>
      <w:r w:rsidRPr="005239F7">
        <w:rPr>
          <w:b/>
          <w:bCs/>
          <w:lang w:val="sr-Cyrl-CS"/>
        </w:rPr>
        <w:tab/>
      </w:r>
      <w:r w:rsidRPr="005239F7">
        <w:rPr>
          <w:b/>
          <w:bCs/>
          <w:lang w:val="sr-Cyrl-CS"/>
        </w:rPr>
        <w:tab/>
      </w:r>
      <w:r w:rsidRPr="005239F7">
        <w:rPr>
          <w:bCs/>
          <w:lang w:val="sr-Cyrl-CS"/>
        </w:rPr>
        <w:t xml:space="preserve">                          </w:t>
      </w:r>
      <w:r w:rsidR="00AD428F" w:rsidRPr="005239F7">
        <w:rPr>
          <w:bCs/>
          <w:lang w:val="sr-Cyrl-CS"/>
        </w:rPr>
        <w:t xml:space="preserve">               </w:t>
      </w:r>
      <w:r w:rsidRPr="005239F7">
        <w:rPr>
          <w:bCs/>
          <w:lang w:val="sr-Cyrl-CS"/>
        </w:rPr>
        <w:t xml:space="preserve">      </w:t>
      </w:r>
      <w:r w:rsidR="007562FA" w:rsidRPr="005239F7">
        <w:rPr>
          <w:b/>
          <w:bCs/>
        </w:rPr>
        <w:t xml:space="preserve">      </w:t>
      </w:r>
      <w:r w:rsidRPr="005239F7">
        <w:rPr>
          <w:b/>
          <w:bCs/>
        </w:rPr>
        <w:t xml:space="preserve"> </w:t>
      </w:r>
      <w:r w:rsidR="00AE48AF" w:rsidRPr="005239F7">
        <w:rPr>
          <w:b/>
          <w:bCs/>
        </w:rPr>
        <w:t xml:space="preserve">     </w:t>
      </w:r>
      <w:r w:rsidRPr="005239F7">
        <w:rPr>
          <w:bCs/>
          <w:lang w:val="sr-Cyrl-CS"/>
        </w:rPr>
        <w:t>(потпис</w:t>
      </w:r>
      <w:r w:rsidRPr="005239F7">
        <w:rPr>
          <w:bCs/>
        </w:rPr>
        <w:t xml:space="preserve"> овлашћеног лица</w:t>
      </w:r>
      <w:r w:rsidRPr="005239F7">
        <w:rPr>
          <w:bCs/>
          <w:lang w:val="sr-Cyrl-CS"/>
        </w:rPr>
        <w:t>)</w:t>
      </w:r>
    </w:p>
    <w:p w:rsidR="006C28E4" w:rsidRPr="005239F7" w:rsidRDefault="006C28E4" w:rsidP="006C28E4">
      <w:pPr>
        <w:jc w:val="both"/>
        <w:rPr>
          <w:bCs/>
          <w:sz w:val="20"/>
          <w:szCs w:val="20"/>
          <w:lang w:val="sr-Cyrl-CS"/>
        </w:rPr>
      </w:pPr>
    </w:p>
    <w:p w:rsidR="006C28E4" w:rsidRPr="005239F7" w:rsidRDefault="006C28E4" w:rsidP="006C28E4">
      <w:pPr>
        <w:rPr>
          <w:lang w:val="sr-Cyrl-CS"/>
        </w:rPr>
      </w:pPr>
    </w:p>
    <w:p w:rsidR="006C28E4" w:rsidRPr="005239F7" w:rsidRDefault="006C28E4" w:rsidP="006C28E4">
      <w:pPr>
        <w:jc w:val="both"/>
        <w:rPr>
          <w:lang w:val="sr-Cyrl-CS"/>
        </w:rPr>
      </w:pPr>
      <w:r w:rsidRPr="005239F7">
        <w:rPr>
          <w:b/>
          <w:caps/>
          <w:sz w:val="28"/>
          <w:szCs w:val="28"/>
          <w:lang w:val="sr-Cyrl-CS"/>
        </w:rPr>
        <w:t xml:space="preserve"> </w:t>
      </w:r>
    </w:p>
    <w:p w:rsidR="003A4AC7" w:rsidRPr="005239F7"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Pr="005239F7"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Pr="005239F7"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Pr="005239F7"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Pr="005239F7" w:rsidRDefault="003A4AC7" w:rsidP="006C28E4">
      <w:pPr>
        <w:pStyle w:val="clan"/>
        <w:tabs>
          <w:tab w:val="center" w:pos="4680"/>
        </w:tabs>
        <w:spacing w:before="0" w:after="0"/>
        <w:jc w:val="both"/>
        <w:rPr>
          <w:rFonts w:ascii="Times New Roman" w:hAnsi="Times New Roman" w:cs="Times New Roman"/>
          <w:u w:val="single"/>
          <w:lang w:val="sr-Cyrl-CS"/>
        </w:rPr>
      </w:pPr>
    </w:p>
    <w:p w:rsidR="003A4AC7" w:rsidRPr="005239F7" w:rsidRDefault="003A4AC7" w:rsidP="006C28E4">
      <w:pPr>
        <w:pStyle w:val="clan"/>
        <w:tabs>
          <w:tab w:val="center" w:pos="4680"/>
        </w:tabs>
        <w:spacing w:before="0" w:after="0"/>
        <w:jc w:val="both"/>
        <w:rPr>
          <w:rFonts w:ascii="Times New Roman" w:hAnsi="Times New Roman" w:cs="Times New Roman"/>
          <w:u w:val="single"/>
          <w:lang w:val="sr-Cyrl-CS"/>
        </w:rPr>
      </w:pPr>
    </w:p>
    <w:p w:rsidR="00D01372" w:rsidRPr="005239F7" w:rsidRDefault="006C28E4" w:rsidP="00D01372">
      <w:pPr>
        <w:pStyle w:val="clan"/>
        <w:tabs>
          <w:tab w:val="center" w:pos="4680"/>
        </w:tabs>
        <w:spacing w:before="0" w:after="0"/>
        <w:ind w:firstLine="567"/>
        <w:jc w:val="both"/>
        <w:rPr>
          <w:rFonts w:ascii="Times New Roman" w:hAnsi="Times New Roman" w:cs="Times New Roman"/>
          <w:i/>
          <w:u w:val="single"/>
          <w:lang w:val="sr-Cyrl-CS"/>
        </w:rPr>
      </w:pPr>
      <w:r w:rsidRPr="005239F7">
        <w:rPr>
          <w:rFonts w:ascii="Times New Roman" w:hAnsi="Times New Roman" w:cs="Times New Roman"/>
          <w:i/>
          <w:u w:val="single"/>
          <w:lang w:val="sr-Cyrl-CS"/>
        </w:rPr>
        <w:t>НАПОМЕНА: Понуђач може да у оквиру понуде достави укупан износ и структуру трошкова припремања понуде</w:t>
      </w:r>
      <w:r w:rsidR="00A14C9E" w:rsidRPr="005239F7">
        <w:rPr>
          <w:rFonts w:ascii="Times New Roman" w:hAnsi="Times New Roman" w:cs="Times New Roman"/>
          <w:i/>
          <w:u w:val="single"/>
          <w:lang w:val="sr-Cyrl-CS"/>
        </w:rPr>
        <w:t xml:space="preserve"> у смислу средства обезбеђења</w:t>
      </w:r>
      <w:r w:rsidRPr="005239F7">
        <w:rPr>
          <w:rFonts w:ascii="Times New Roman" w:hAnsi="Times New Roman" w:cs="Times New Roman"/>
          <w:i/>
          <w:u w:val="single"/>
          <w:lang w:val="sr-Cyrl-CS"/>
        </w:rPr>
        <w:t xml:space="preserve">. </w:t>
      </w:r>
    </w:p>
    <w:p w:rsidR="00D01372" w:rsidRPr="005239F7" w:rsidRDefault="00D01372" w:rsidP="00D01372">
      <w:pPr>
        <w:pStyle w:val="clan"/>
        <w:tabs>
          <w:tab w:val="center" w:pos="4680"/>
        </w:tabs>
        <w:spacing w:before="0" w:after="0"/>
        <w:ind w:firstLine="567"/>
        <w:jc w:val="both"/>
        <w:rPr>
          <w:rFonts w:ascii="Times New Roman" w:hAnsi="Times New Roman" w:cs="Times New Roman"/>
          <w:i/>
          <w:u w:val="single"/>
          <w:lang w:val="sr-Cyrl-CS"/>
        </w:rPr>
      </w:pPr>
      <w:r w:rsidRPr="005239F7">
        <w:rPr>
          <w:rFonts w:ascii="Times New Roman" w:hAnsi="Times New Roman" w:cs="Times New Roman"/>
          <w:i/>
          <w:u w:val="single"/>
          <w:lang w:val="ru-RU"/>
        </w:rPr>
        <w:t>Потребно је заокружити валуту у којој се исказује цена.</w:t>
      </w:r>
    </w:p>
    <w:p w:rsidR="006C28E4" w:rsidRPr="00D01372" w:rsidRDefault="006C28E4" w:rsidP="00541C1E">
      <w:pPr>
        <w:pStyle w:val="clan"/>
        <w:tabs>
          <w:tab w:val="center" w:pos="4680"/>
        </w:tabs>
        <w:spacing w:before="0" w:after="0"/>
        <w:ind w:firstLine="567"/>
        <w:jc w:val="both"/>
        <w:rPr>
          <w:rFonts w:ascii="Times New Roman" w:hAnsi="Times New Roman" w:cs="Times New Roman"/>
          <w:i/>
          <w:u w:val="single"/>
          <w:lang w:val="sr-Cyrl-CS"/>
        </w:rPr>
      </w:pPr>
      <w:r w:rsidRPr="005239F7">
        <w:rPr>
          <w:rFonts w:ascii="Times New Roman" w:hAnsi="Times New Roman" w:cs="Times New Roman"/>
          <w:i/>
          <w:u w:val="single"/>
          <w:lang w:val="sr-Cyrl-CS"/>
        </w:rPr>
        <w:t>Трошкове припреме и подношења понуде сноси искључиво Понуђач и не може тражити од наручиоца накнаду трошкова.</w:t>
      </w:r>
      <w:r w:rsidRPr="00D01372">
        <w:rPr>
          <w:rFonts w:ascii="Times New Roman" w:hAnsi="Times New Roman" w:cs="Times New Roman"/>
          <w:i/>
          <w:u w:val="single"/>
          <w:lang w:val="sr-Cyrl-CS"/>
        </w:rPr>
        <w:t xml:space="preserve"> </w:t>
      </w:r>
    </w:p>
    <w:p w:rsidR="00C978DA" w:rsidRDefault="00C978DA">
      <w:pPr>
        <w:rPr>
          <w:b/>
          <w:sz w:val="28"/>
          <w:szCs w:val="28"/>
        </w:rPr>
      </w:pPr>
      <w:r>
        <w:rPr>
          <w:b/>
          <w:sz w:val="28"/>
          <w:szCs w:val="28"/>
        </w:rPr>
        <w:br w:type="page"/>
      </w:r>
    </w:p>
    <w:p w:rsidR="006C28E4" w:rsidRDefault="006C28E4" w:rsidP="00F35559">
      <w:pPr>
        <w:spacing w:line="276" w:lineRule="auto"/>
        <w:ind w:left="720"/>
        <w:contextualSpacing/>
        <w:jc w:val="center"/>
        <w:rPr>
          <w:b/>
          <w:sz w:val="28"/>
          <w:szCs w:val="28"/>
        </w:rPr>
        <w:sectPr w:rsidR="006C28E4" w:rsidSect="00DF1250">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6C28E4" w:rsidRPr="004276C4" w:rsidTr="000910EA">
        <w:tc>
          <w:tcPr>
            <w:tcW w:w="9243" w:type="dxa"/>
            <w:tcBorders>
              <w:top w:val="nil"/>
              <w:left w:val="nil"/>
              <w:bottom w:val="nil"/>
              <w:right w:val="nil"/>
            </w:tcBorders>
            <w:shd w:val="clear" w:color="auto" w:fill="DDD9C3"/>
          </w:tcPr>
          <w:p w:rsidR="006C28E4" w:rsidRPr="0070327E" w:rsidRDefault="006C28E4" w:rsidP="000910EA">
            <w:pPr>
              <w:jc w:val="center"/>
              <w:rPr>
                <w:b/>
                <w:sz w:val="28"/>
                <w:szCs w:val="28"/>
              </w:rPr>
            </w:pPr>
            <w:r w:rsidRPr="004276C4">
              <w:rPr>
                <w:u w:val="single"/>
                <w:lang w:val="sr-Cyrl-CS"/>
              </w:rPr>
              <w:lastRenderedPageBreak/>
              <w:br w:type="page"/>
            </w:r>
            <w:r w:rsidRPr="004276C4">
              <w:rPr>
                <w:u w:val="single"/>
                <w:lang w:val="sr-Cyrl-CS"/>
              </w:rPr>
              <w:br w:type="page"/>
            </w:r>
            <w:r w:rsidRPr="004276C4">
              <w:rPr>
                <w:b/>
                <w:sz w:val="28"/>
                <w:szCs w:val="28"/>
                <w:lang w:val="sr-Cyrl-CS"/>
              </w:rPr>
              <w:t>ОДЕЉАК V</w:t>
            </w:r>
            <w:r>
              <w:rPr>
                <w:b/>
                <w:sz w:val="28"/>
                <w:szCs w:val="28"/>
              </w:rPr>
              <w:t>III</w:t>
            </w:r>
          </w:p>
        </w:tc>
      </w:tr>
    </w:tbl>
    <w:p w:rsidR="00225E2A" w:rsidRPr="004276C4" w:rsidRDefault="00225E2A" w:rsidP="00225E2A">
      <w:pPr>
        <w:ind w:firstLine="720"/>
        <w:jc w:val="both"/>
        <w:rPr>
          <w:b/>
          <w:sz w:val="28"/>
          <w:szCs w:val="28"/>
          <w:lang w:val="sr-Cyrl-CS"/>
        </w:rPr>
      </w:pPr>
      <w:r>
        <w:rPr>
          <w:bCs/>
          <w:lang w:val="sr-Cyrl-CS"/>
        </w:rPr>
        <w:t>На основу чл</w:t>
      </w:r>
      <w:r>
        <w:rPr>
          <w:bCs/>
        </w:rPr>
        <w:t>.</w:t>
      </w:r>
      <w:r w:rsidRPr="004276C4">
        <w:rPr>
          <w:bCs/>
          <w:lang w:val="sr-Cyrl-CS"/>
        </w:rPr>
        <w:t xml:space="preserve"> </w:t>
      </w:r>
      <w:r>
        <w:rPr>
          <w:bCs/>
          <w:lang w:val="sr-Cyrl-CS"/>
        </w:rPr>
        <w:t>26</w:t>
      </w:r>
      <w:r w:rsidRPr="004276C4">
        <w:rPr>
          <w:bCs/>
          <w:lang w:val="sr-Cyrl-CS"/>
        </w:rPr>
        <w:t xml:space="preserve">. </w:t>
      </w:r>
      <w:proofErr w:type="gramStart"/>
      <w:r>
        <w:rPr>
          <w:bCs/>
        </w:rPr>
        <w:t>и</w:t>
      </w:r>
      <w:proofErr w:type="gramEnd"/>
      <w:r>
        <w:rPr>
          <w:bCs/>
        </w:rPr>
        <w:t xml:space="preserve"> 61. </w:t>
      </w:r>
      <w:r w:rsidRPr="004276C4">
        <w:rPr>
          <w:bCs/>
          <w:lang w:val="sr-Cyrl-CS"/>
        </w:rPr>
        <w:t xml:space="preserve">Закона о јавним набавкама </w:t>
      </w:r>
      <w:r w:rsidRPr="004276C4">
        <w:rPr>
          <w:lang w:val="sr-Cyrl-CS"/>
        </w:rPr>
        <w:t xml:space="preserve">(„Службени гласник РС“, бр. 124/12, 14/15 и 68/15), </w:t>
      </w:r>
      <w:r w:rsidRPr="004276C4">
        <w:rPr>
          <w:bCs/>
          <w:lang w:val="sr-Cyrl-CS"/>
        </w:rPr>
        <w:t>члана</w:t>
      </w:r>
      <w:r>
        <w:rPr>
          <w:lang w:val="sr-Cyrl-CS"/>
        </w:rPr>
        <w:t xml:space="preserve"> </w:t>
      </w:r>
      <w:r>
        <w:t>6</w:t>
      </w:r>
      <w:r w:rsidRPr="004276C4">
        <w:rPr>
          <w:lang w:val="sr-Cyrl-CS"/>
        </w:rPr>
        <w:t>.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w:t>
      </w:r>
      <w:r>
        <w:rPr>
          <w:lang w:val="en-GB"/>
        </w:rPr>
        <w:t>.</w:t>
      </w:r>
      <w:r w:rsidRPr="004276C4">
        <w:rPr>
          <w:lang w:val="sr-Cyrl-CS"/>
        </w:rPr>
        <w:t xml:space="preserve"> 86/15</w:t>
      </w:r>
      <w:r>
        <w:rPr>
          <w:lang w:val="en-GB"/>
        </w:rPr>
        <w:t xml:space="preserve"> </w:t>
      </w:r>
      <w:r>
        <w:t>и 41/19</w:t>
      </w:r>
      <w:r w:rsidRPr="004276C4">
        <w:rPr>
          <w:lang w:val="sr-Cyrl-CS"/>
        </w:rPr>
        <w:t>), наручилац је припремио:</w:t>
      </w:r>
    </w:p>
    <w:p w:rsidR="006C28E4" w:rsidRDefault="006C28E4" w:rsidP="00F35559">
      <w:pPr>
        <w:spacing w:line="276" w:lineRule="auto"/>
        <w:ind w:left="720"/>
        <w:contextualSpacing/>
        <w:jc w:val="center"/>
        <w:rPr>
          <w:b/>
          <w:sz w:val="28"/>
          <w:szCs w:val="28"/>
        </w:rPr>
      </w:pPr>
    </w:p>
    <w:p w:rsidR="006C28E4" w:rsidRPr="004276C4" w:rsidRDefault="006C28E4" w:rsidP="006C28E4">
      <w:pPr>
        <w:pStyle w:val="ListParagraph"/>
        <w:ind w:left="1800"/>
        <w:rPr>
          <w:rFonts w:ascii="Times New Roman" w:hAnsi="Times New Roman"/>
          <w:b/>
          <w:sz w:val="28"/>
          <w:szCs w:val="28"/>
          <w:lang w:val="sr-Cyrl-CS"/>
        </w:rPr>
      </w:pPr>
    </w:p>
    <w:p w:rsidR="006C28E4" w:rsidRPr="004276C4" w:rsidRDefault="006C28E4" w:rsidP="006C28E4">
      <w:pPr>
        <w:pStyle w:val="ListParagraph"/>
        <w:ind w:left="0"/>
        <w:jc w:val="center"/>
        <w:rPr>
          <w:rFonts w:ascii="Times New Roman" w:hAnsi="Times New Roman"/>
          <w:b/>
          <w:sz w:val="28"/>
          <w:szCs w:val="28"/>
          <w:lang w:val="sr-Cyrl-CS"/>
        </w:rPr>
      </w:pPr>
      <w:r w:rsidRPr="004276C4">
        <w:rPr>
          <w:rFonts w:ascii="Times New Roman" w:hAnsi="Times New Roman"/>
          <w:b/>
          <w:sz w:val="28"/>
          <w:szCs w:val="28"/>
          <w:lang w:val="sr-Cyrl-CS"/>
        </w:rPr>
        <w:t>ОБРАЗАЦ ИЗЈАВЕ О НЕЗАВИСНОЈ ПОНУДИ</w:t>
      </w:r>
    </w:p>
    <w:p w:rsidR="006C28E4" w:rsidRPr="004276C4" w:rsidRDefault="006C28E4" w:rsidP="006C28E4">
      <w:pPr>
        <w:jc w:val="both"/>
        <w:rPr>
          <w:lang w:val="sr-Cyrl-CS"/>
        </w:rPr>
      </w:pPr>
    </w:p>
    <w:p w:rsidR="006C28E4" w:rsidRPr="004276C4" w:rsidRDefault="006C28E4" w:rsidP="006C28E4">
      <w:pPr>
        <w:jc w:val="center"/>
        <w:rPr>
          <w:rFonts w:eastAsia="Arial Unicode MS"/>
          <w:noProof/>
          <w:lang w:val="sr-Cyrl-CS"/>
        </w:rPr>
      </w:pPr>
    </w:p>
    <w:p w:rsidR="006C28E4" w:rsidRPr="004276C4" w:rsidRDefault="006C28E4" w:rsidP="006C28E4">
      <w:pPr>
        <w:ind w:firstLine="720"/>
        <w:jc w:val="both"/>
        <w:rPr>
          <w:lang w:val="sr-Cyrl-CS"/>
        </w:rPr>
      </w:pPr>
      <w:r w:rsidRPr="004276C4">
        <w:rPr>
          <w:rFonts w:eastAsia="Arial Unicode MS"/>
          <w:noProof/>
          <w:lang w:val="sr-Cyrl-CS"/>
        </w:rPr>
        <w:t>Изјављујем под пуном материјалном и кривичном одговорношћу, да Понуђач _________________________________________</w:t>
      </w:r>
      <w:r w:rsidR="00E86279">
        <w:rPr>
          <w:rFonts w:eastAsia="Arial Unicode MS"/>
          <w:noProof/>
          <w:lang w:val="sr-Cyrl-CS"/>
        </w:rPr>
        <w:t>__________________________</w:t>
      </w:r>
      <w:r w:rsidRPr="004276C4">
        <w:rPr>
          <w:rFonts w:eastAsia="Arial Unicode MS"/>
          <w:noProof/>
          <w:lang w:val="sr-Cyrl-CS"/>
        </w:rPr>
        <w:t xml:space="preserve"> из ________________________________,  понуду подноси независно, </w:t>
      </w:r>
      <w:r w:rsidRPr="004276C4">
        <w:rPr>
          <w:lang w:val="sr-Cyrl-CS"/>
        </w:rPr>
        <w:t>без договора са другим понуђачима или заинтересованим лицима.</w:t>
      </w:r>
    </w:p>
    <w:p w:rsidR="006C28E4" w:rsidRPr="004276C4" w:rsidRDefault="006C28E4" w:rsidP="006C28E4">
      <w:pPr>
        <w:rPr>
          <w:rFonts w:eastAsia="Arial Unicode MS"/>
          <w:noProof/>
          <w:lang w:val="sr-Cyrl-CS"/>
        </w:rPr>
      </w:pPr>
    </w:p>
    <w:p w:rsidR="006C28E4" w:rsidRPr="004276C4" w:rsidRDefault="006C28E4" w:rsidP="006C28E4">
      <w:pPr>
        <w:ind w:left="360" w:firstLine="450"/>
        <w:jc w:val="both"/>
        <w:rPr>
          <w:sz w:val="28"/>
          <w:szCs w:val="28"/>
          <w:lang w:val="sr-Cyrl-CS"/>
        </w:rPr>
      </w:pPr>
    </w:p>
    <w:p w:rsidR="006C28E4" w:rsidRPr="004276C4" w:rsidRDefault="006C28E4" w:rsidP="006C28E4">
      <w:pPr>
        <w:ind w:left="360" w:firstLine="450"/>
        <w:jc w:val="both"/>
        <w:rPr>
          <w:sz w:val="28"/>
          <w:szCs w:val="28"/>
          <w:lang w:val="sr-Cyrl-CS"/>
        </w:rPr>
      </w:pPr>
    </w:p>
    <w:p w:rsidR="006C28E4" w:rsidRPr="004276C4" w:rsidRDefault="006C28E4" w:rsidP="006C28E4">
      <w:pPr>
        <w:rPr>
          <w:sz w:val="28"/>
          <w:szCs w:val="28"/>
          <w:lang w:val="sr-Cyrl-CS"/>
        </w:rPr>
      </w:pPr>
    </w:p>
    <w:p w:rsidR="006C28E4" w:rsidRPr="004276C4" w:rsidRDefault="006C28E4" w:rsidP="006C28E4">
      <w:pPr>
        <w:rPr>
          <w:sz w:val="28"/>
          <w:szCs w:val="28"/>
          <w:lang w:val="sr-Cyrl-CS"/>
        </w:rPr>
      </w:pPr>
    </w:p>
    <w:tbl>
      <w:tblPr>
        <w:tblW w:w="0" w:type="auto"/>
        <w:tblInd w:w="108" w:type="dxa"/>
        <w:tblLook w:val="04A0"/>
      </w:tblPr>
      <w:tblGrid>
        <w:gridCol w:w="4502"/>
        <w:gridCol w:w="4633"/>
      </w:tblGrid>
      <w:tr w:rsidR="006C28E4" w:rsidRPr="00AD428F" w:rsidTr="000910EA">
        <w:tc>
          <w:tcPr>
            <w:tcW w:w="4631" w:type="dxa"/>
            <w:tcBorders>
              <w:bottom w:val="double" w:sz="4" w:space="0" w:color="auto"/>
            </w:tcBorders>
            <w:shd w:val="clear" w:color="auto" w:fill="EEECE1"/>
          </w:tcPr>
          <w:p w:rsidR="006C28E4" w:rsidRPr="00AD428F" w:rsidRDefault="006C28E4" w:rsidP="000910EA">
            <w:pPr>
              <w:jc w:val="both"/>
              <w:rPr>
                <w:b/>
                <w:bCs/>
                <w:lang w:val="sr-Cyrl-CS"/>
              </w:rPr>
            </w:pPr>
          </w:p>
          <w:p w:rsidR="006C28E4" w:rsidRPr="00AD428F" w:rsidRDefault="006C28E4" w:rsidP="000910EA">
            <w:pPr>
              <w:jc w:val="both"/>
              <w:rPr>
                <w:b/>
                <w:bCs/>
                <w:lang w:val="sr-Cyrl-CS"/>
              </w:rPr>
            </w:pPr>
          </w:p>
        </w:tc>
        <w:tc>
          <w:tcPr>
            <w:tcW w:w="4747" w:type="dxa"/>
          </w:tcPr>
          <w:p w:rsidR="006C28E4" w:rsidRPr="00AD428F" w:rsidRDefault="00AD428F" w:rsidP="000910EA">
            <w:pPr>
              <w:jc w:val="center"/>
              <w:rPr>
                <w:b/>
                <w:bCs/>
                <w:lang w:val="sr-Cyrl-CS"/>
              </w:rPr>
            </w:pPr>
            <w:r>
              <w:rPr>
                <w:b/>
                <w:bCs/>
              </w:rPr>
              <w:t xml:space="preserve"> </w:t>
            </w:r>
            <w:r w:rsidR="006C28E4" w:rsidRPr="00AD428F">
              <w:rPr>
                <w:b/>
                <w:bCs/>
                <w:lang w:val="sr-Cyrl-CS"/>
              </w:rPr>
              <w:t>ПОНУЂАЧ</w:t>
            </w:r>
          </w:p>
        </w:tc>
      </w:tr>
      <w:tr w:rsidR="006C28E4" w:rsidRPr="00AD428F" w:rsidTr="000910EA">
        <w:tc>
          <w:tcPr>
            <w:tcW w:w="4631" w:type="dxa"/>
            <w:tcBorders>
              <w:top w:val="double" w:sz="4" w:space="0" w:color="auto"/>
            </w:tcBorders>
          </w:tcPr>
          <w:p w:rsidR="006C28E4" w:rsidRPr="00AD428F" w:rsidRDefault="00AD428F" w:rsidP="00AD428F">
            <w:pPr>
              <w:rPr>
                <w:bCs/>
                <w:lang w:val="sr-Cyrl-CS"/>
              </w:rPr>
            </w:pPr>
            <w:r>
              <w:rPr>
                <w:bCs/>
              </w:rPr>
              <w:t xml:space="preserve">                    </w:t>
            </w:r>
            <w:r w:rsidR="006C28E4" w:rsidRPr="00AD428F">
              <w:rPr>
                <w:bCs/>
                <w:lang w:val="sr-Cyrl-CS"/>
              </w:rPr>
              <w:t>(Место и датум)</w:t>
            </w:r>
          </w:p>
        </w:tc>
        <w:tc>
          <w:tcPr>
            <w:tcW w:w="4747" w:type="dxa"/>
          </w:tcPr>
          <w:p w:rsidR="006C28E4" w:rsidRPr="00AD428F" w:rsidRDefault="006C28E4" w:rsidP="000910EA">
            <w:pPr>
              <w:jc w:val="both"/>
              <w:rPr>
                <w:b/>
                <w:bCs/>
                <w:lang w:val="sr-Cyrl-CS"/>
              </w:rPr>
            </w:pPr>
          </w:p>
        </w:tc>
      </w:tr>
      <w:tr w:rsidR="006C28E4" w:rsidRPr="00AD428F" w:rsidTr="000910EA">
        <w:tc>
          <w:tcPr>
            <w:tcW w:w="4631" w:type="dxa"/>
          </w:tcPr>
          <w:p w:rsidR="006C28E4" w:rsidRPr="00AD428F" w:rsidRDefault="006C28E4" w:rsidP="000910EA">
            <w:pPr>
              <w:jc w:val="both"/>
              <w:rPr>
                <w:b/>
                <w:bCs/>
                <w:lang w:val="sr-Cyrl-CS"/>
              </w:rPr>
            </w:pPr>
          </w:p>
        </w:tc>
        <w:tc>
          <w:tcPr>
            <w:tcW w:w="4747" w:type="dxa"/>
            <w:tcBorders>
              <w:bottom w:val="double" w:sz="4" w:space="0" w:color="auto"/>
            </w:tcBorders>
            <w:shd w:val="clear" w:color="auto" w:fill="EEECE1"/>
          </w:tcPr>
          <w:p w:rsidR="006C28E4" w:rsidRPr="00AD428F" w:rsidRDefault="006C28E4" w:rsidP="000910EA">
            <w:pPr>
              <w:jc w:val="both"/>
              <w:rPr>
                <w:b/>
                <w:bCs/>
                <w:lang w:val="sr-Cyrl-CS"/>
              </w:rPr>
            </w:pPr>
          </w:p>
          <w:p w:rsidR="006C28E4" w:rsidRPr="00AD428F" w:rsidRDefault="006C28E4" w:rsidP="000910EA">
            <w:pPr>
              <w:jc w:val="both"/>
              <w:rPr>
                <w:b/>
                <w:bCs/>
                <w:lang w:val="sr-Cyrl-CS"/>
              </w:rPr>
            </w:pPr>
          </w:p>
        </w:tc>
      </w:tr>
    </w:tbl>
    <w:p w:rsidR="006C28E4" w:rsidRPr="00AD428F" w:rsidRDefault="006C28E4" w:rsidP="006C28E4">
      <w:pPr>
        <w:tabs>
          <w:tab w:val="left" w:pos="7350"/>
        </w:tabs>
        <w:rPr>
          <w:lang w:val="sr-Cyrl-CS"/>
        </w:rPr>
      </w:pPr>
      <w:r w:rsidRPr="00AD428F">
        <w:rPr>
          <w:lang w:val="sr-Cyrl-CS"/>
        </w:rPr>
        <w:t xml:space="preserve">                                                                                  </w:t>
      </w:r>
      <w:r w:rsidR="00AD428F">
        <w:t xml:space="preserve">            </w:t>
      </w:r>
      <w:r w:rsidR="00383582" w:rsidRPr="00AD428F">
        <w:rPr>
          <w:bCs/>
          <w:lang w:val="sr-Cyrl-CS"/>
        </w:rPr>
        <w:t>(потпис</w:t>
      </w:r>
      <w:r w:rsidR="00383582" w:rsidRPr="00AD428F">
        <w:rPr>
          <w:bCs/>
        </w:rPr>
        <w:t xml:space="preserve"> овлашћеног лица</w:t>
      </w:r>
      <w:r w:rsidR="00383582" w:rsidRPr="00AD428F">
        <w:rPr>
          <w:bCs/>
          <w:lang w:val="sr-Cyrl-CS"/>
        </w:rPr>
        <w:t>)</w:t>
      </w:r>
    </w:p>
    <w:p w:rsidR="006C28E4" w:rsidRDefault="006C28E4" w:rsidP="00F35559">
      <w:pPr>
        <w:spacing w:line="276" w:lineRule="auto"/>
        <w:ind w:left="720"/>
        <w:contextualSpacing/>
        <w:jc w:val="center"/>
        <w:rPr>
          <w:b/>
          <w:sz w:val="28"/>
          <w:szCs w:val="28"/>
        </w:rPr>
      </w:pPr>
    </w:p>
    <w:p w:rsidR="003A4AC7" w:rsidRDefault="003A4AC7" w:rsidP="00F35559">
      <w:pPr>
        <w:spacing w:line="276" w:lineRule="auto"/>
        <w:ind w:left="720"/>
        <w:contextualSpacing/>
        <w:jc w:val="center"/>
        <w:rPr>
          <w:b/>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Pr="003A4AC7" w:rsidRDefault="003A4AC7" w:rsidP="003A4AC7">
      <w:pPr>
        <w:rPr>
          <w:sz w:val="28"/>
          <w:szCs w:val="28"/>
        </w:rPr>
      </w:pPr>
    </w:p>
    <w:p w:rsidR="003A4AC7" w:rsidRDefault="003A4AC7" w:rsidP="003A4AC7">
      <w:pPr>
        <w:rPr>
          <w:sz w:val="28"/>
          <w:szCs w:val="28"/>
        </w:rPr>
      </w:pPr>
    </w:p>
    <w:p w:rsidR="003A4AC7" w:rsidRPr="004B7F8F" w:rsidRDefault="003A4AC7" w:rsidP="00541C1E">
      <w:pPr>
        <w:pStyle w:val="BodyText"/>
        <w:spacing w:line="360" w:lineRule="auto"/>
        <w:ind w:firstLine="567"/>
        <w:rPr>
          <w:b/>
          <w:i/>
          <w:u w:val="single"/>
          <w:lang w:val="sr-Cyrl-CS"/>
        </w:rPr>
      </w:pPr>
      <w:r>
        <w:rPr>
          <w:sz w:val="28"/>
          <w:szCs w:val="28"/>
        </w:rPr>
        <w:tab/>
      </w:r>
      <w:r>
        <w:rPr>
          <w:b/>
          <w:i/>
          <w:u w:val="single"/>
          <w:lang w:val="sr-Cyrl-CS"/>
        </w:rPr>
        <w:t>НАПОМЕНА</w:t>
      </w:r>
      <w:r w:rsidRPr="004B7F8F">
        <w:rPr>
          <w:b/>
          <w:i/>
          <w:u w:val="single"/>
          <w:lang w:val="sr-Cyrl-CS"/>
        </w:rPr>
        <w:t>:</w:t>
      </w:r>
      <w:r w:rsidRPr="004B7F8F">
        <w:rPr>
          <w:i/>
          <w:u w:val="single"/>
          <w:lang w:val="sr-Cyrl-CS"/>
        </w:rPr>
        <w:t xml:space="preserve"> </w:t>
      </w:r>
      <w:r w:rsidRPr="004B7F8F">
        <w:rPr>
          <w:b/>
          <w:i/>
          <w:u w:val="single"/>
          <w:lang w:val="sr-Cyrl-CS"/>
        </w:rPr>
        <w:t>У случају већег броја Понуђача из групе Понуђача образац треба фотокопирати и доставити  за сваког Понуђача из групе Понуђача.</w:t>
      </w:r>
    </w:p>
    <w:p w:rsidR="003A4AC7" w:rsidRDefault="003A4AC7" w:rsidP="003A4AC7">
      <w:pPr>
        <w:tabs>
          <w:tab w:val="left" w:pos="714"/>
        </w:tabs>
        <w:rPr>
          <w:sz w:val="28"/>
          <w:szCs w:val="28"/>
        </w:rPr>
      </w:pPr>
    </w:p>
    <w:p w:rsidR="003A4AC7" w:rsidRDefault="003A4AC7" w:rsidP="003A4AC7">
      <w:pPr>
        <w:rPr>
          <w:sz w:val="28"/>
          <w:szCs w:val="28"/>
        </w:rPr>
      </w:pPr>
    </w:p>
    <w:p w:rsidR="00383582" w:rsidRPr="003A4AC7" w:rsidRDefault="00383582" w:rsidP="003A4AC7">
      <w:pPr>
        <w:rPr>
          <w:sz w:val="28"/>
          <w:szCs w:val="28"/>
        </w:rPr>
        <w:sectPr w:rsidR="00383582" w:rsidRPr="003A4AC7"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383582" w:rsidRPr="004276C4" w:rsidTr="000910EA">
        <w:tc>
          <w:tcPr>
            <w:tcW w:w="9243" w:type="dxa"/>
            <w:tcBorders>
              <w:top w:val="nil"/>
              <w:left w:val="nil"/>
              <w:bottom w:val="nil"/>
              <w:right w:val="nil"/>
            </w:tcBorders>
            <w:shd w:val="clear" w:color="auto" w:fill="DDD9C3"/>
          </w:tcPr>
          <w:p w:rsidR="00383582" w:rsidRPr="0070327E" w:rsidRDefault="00383582" w:rsidP="000910EA">
            <w:pPr>
              <w:jc w:val="center"/>
              <w:rPr>
                <w:b/>
                <w:sz w:val="28"/>
                <w:szCs w:val="28"/>
              </w:rPr>
            </w:pPr>
            <w:r w:rsidRPr="004276C4">
              <w:rPr>
                <w:u w:val="single"/>
                <w:lang w:val="sr-Cyrl-CS"/>
              </w:rPr>
              <w:lastRenderedPageBreak/>
              <w:br w:type="page"/>
            </w:r>
            <w:r w:rsidRPr="004276C4">
              <w:rPr>
                <w:u w:val="single"/>
                <w:lang w:val="sr-Cyrl-CS"/>
              </w:rPr>
              <w:br w:type="page"/>
            </w:r>
            <w:r>
              <w:rPr>
                <w:b/>
                <w:sz w:val="28"/>
                <w:szCs w:val="28"/>
                <w:lang w:val="sr-Cyrl-CS"/>
              </w:rPr>
              <w:t xml:space="preserve">ОДЕЉАК </w:t>
            </w:r>
            <w:r>
              <w:rPr>
                <w:b/>
                <w:sz w:val="28"/>
                <w:szCs w:val="28"/>
              </w:rPr>
              <w:t>IX</w:t>
            </w:r>
          </w:p>
        </w:tc>
      </w:tr>
    </w:tbl>
    <w:p w:rsidR="00225E2A" w:rsidRPr="004276C4" w:rsidRDefault="00225E2A" w:rsidP="00225E2A">
      <w:pPr>
        <w:ind w:firstLine="720"/>
        <w:jc w:val="both"/>
        <w:rPr>
          <w:b/>
          <w:sz w:val="28"/>
          <w:szCs w:val="28"/>
          <w:lang w:val="sr-Cyrl-CS"/>
        </w:rPr>
      </w:pPr>
      <w:r>
        <w:rPr>
          <w:bCs/>
          <w:lang w:val="sr-Cyrl-CS"/>
        </w:rPr>
        <w:t>На основу чл.</w:t>
      </w:r>
      <w:r w:rsidRPr="004276C4">
        <w:rPr>
          <w:bCs/>
          <w:lang w:val="sr-Cyrl-CS"/>
        </w:rPr>
        <w:t xml:space="preserve"> 61. </w:t>
      </w:r>
      <w:r>
        <w:rPr>
          <w:bCs/>
          <w:lang w:val="sr-Cyrl-CS"/>
        </w:rPr>
        <w:t>и 75.</w:t>
      </w:r>
      <w:r w:rsidRPr="004276C4">
        <w:rPr>
          <w:bCs/>
          <w:lang w:val="sr-Cyrl-CS"/>
        </w:rPr>
        <w:t xml:space="preserve"> Закона о јавним набавкама </w:t>
      </w:r>
      <w:r w:rsidRPr="004276C4">
        <w:rPr>
          <w:lang w:val="sr-Cyrl-CS"/>
        </w:rPr>
        <w:t xml:space="preserve">(„Службени гласник РС“, бр. 124/12, 14/15 и 68/15), </w:t>
      </w:r>
      <w:r w:rsidRPr="004276C4">
        <w:rPr>
          <w:bCs/>
          <w:lang w:val="sr-Cyrl-CS"/>
        </w:rPr>
        <w:t>члана</w:t>
      </w:r>
      <w:r>
        <w:rPr>
          <w:lang w:val="sr-Cyrl-CS"/>
        </w:rPr>
        <w:t xml:space="preserve"> </w:t>
      </w:r>
      <w:r>
        <w:t>6</w:t>
      </w:r>
      <w:r w:rsidRPr="004276C4">
        <w:rPr>
          <w:lang w:val="sr-Cyrl-CS"/>
        </w:rPr>
        <w:t>. Правилника о обавезним елементима конкурсне документације у поступцима јавних набавки и начину испуњености усл</w:t>
      </w:r>
      <w:r>
        <w:rPr>
          <w:lang w:val="sr-Cyrl-CS"/>
        </w:rPr>
        <w:t>ова („Службени гласник РС“, бр</w:t>
      </w:r>
      <w:r>
        <w:rPr>
          <w:lang w:val="en-GB"/>
        </w:rPr>
        <w:t>.</w:t>
      </w:r>
      <w:r w:rsidRPr="004276C4">
        <w:rPr>
          <w:lang w:val="sr-Cyrl-CS"/>
        </w:rPr>
        <w:t xml:space="preserve"> 86/15</w:t>
      </w:r>
      <w:r>
        <w:rPr>
          <w:lang w:val="en-GB"/>
        </w:rPr>
        <w:t xml:space="preserve"> </w:t>
      </w:r>
      <w:r>
        <w:t>и 41/19</w:t>
      </w:r>
      <w:r w:rsidRPr="004276C4">
        <w:rPr>
          <w:lang w:val="sr-Cyrl-CS"/>
        </w:rPr>
        <w:t>), наручилац је припремио:</w:t>
      </w:r>
    </w:p>
    <w:p w:rsidR="006C28E4" w:rsidRDefault="006C28E4" w:rsidP="00383582">
      <w:pPr>
        <w:spacing w:line="276" w:lineRule="auto"/>
        <w:ind w:left="720"/>
        <w:contextualSpacing/>
        <w:jc w:val="center"/>
        <w:rPr>
          <w:b/>
          <w:sz w:val="28"/>
          <w:szCs w:val="28"/>
        </w:rPr>
      </w:pPr>
    </w:p>
    <w:p w:rsidR="00383582" w:rsidRPr="004276C4" w:rsidRDefault="00383582" w:rsidP="00383582">
      <w:pPr>
        <w:pStyle w:val="ListParagraph"/>
        <w:spacing w:after="0"/>
        <w:ind w:left="1800"/>
        <w:rPr>
          <w:rFonts w:ascii="Times New Roman" w:hAnsi="Times New Roman"/>
          <w:b/>
          <w:sz w:val="28"/>
          <w:szCs w:val="28"/>
          <w:lang w:val="sr-Cyrl-CS"/>
        </w:rPr>
      </w:pPr>
    </w:p>
    <w:p w:rsidR="00383582" w:rsidRPr="004276C4" w:rsidRDefault="00383582" w:rsidP="00383582">
      <w:pPr>
        <w:pStyle w:val="ListParagraph"/>
        <w:spacing w:after="0"/>
        <w:ind w:left="0"/>
        <w:jc w:val="center"/>
        <w:rPr>
          <w:rFonts w:ascii="Times New Roman" w:hAnsi="Times New Roman"/>
          <w:b/>
          <w:sz w:val="28"/>
          <w:szCs w:val="28"/>
          <w:lang w:val="sr-Cyrl-CS"/>
        </w:rPr>
      </w:pPr>
      <w:r w:rsidRPr="004276C4">
        <w:rPr>
          <w:rFonts w:ascii="Times New Roman" w:hAnsi="Times New Roman"/>
          <w:b/>
          <w:sz w:val="28"/>
          <w:szCs w:val="28"/>
          <w:lang w:val="sr-Cyrl-CS"/>
        </w:rPr>
        <w:t xml:space="preserve">ОБРАЗАЦ ИЗЈАВЕ О ПОШТОВАЊУ ОБАВЕЗА ПОНУЂАЧА </w:t>
      </w:r>
    </w:p>
    <w:p w:rsidR="00383582" w:rsidRPr="004276C4" w:rsidRDefault="00383582" w:rsidP="00383582">
      <w:pPr>
        <w:pStyle w:val="ListParagraph"/>
        <w:spacing w:after="0"/>
        <w:ind w:left="0"/>
        <w:jc w:val="center"/>
        <w:rPr>
          <w:rFonts w:ascii="Times New Roman" w:hAnsi="Times New Roman"/>
          <w:b/>
          <w:sz w:val="28"/>
          <w:szCs w:val="28"/>
          <w:lang w:val="sr-Cyrl-CS"/>
        </w:rPr>
      </w:pPr>
      <w:r w:rsidRPr="004276C4">
        <w:rPr>
          <w:rFonts w:ascii="Times New Roman" w:hAnsi="Times New Roman"/>
          <w:b/>
          <w:sz w:val="28"/>
          <w:szCs w:val="28"/>
          <w:lang w:val="sr-Cyrl-CS"/>
        </w:rPr>
        <w:t>ИЗ ДРУГИХ ПРОПИСА</w:t>
      </w:r>
    </w:p>
    <w:p w:rsidR="00383582" w:rsidRPr="004276C4" w:rsidRDefault="00383582" w:rsidP="00383582">
      <w:pPr>
        <w:jc w:val="both"/>
        <w:rPr>
          <w:lang w:val="sr-Cyrl-CS"/>
        </w:rPr>
      </w:pPr>
    </w:p>
    <w:p w:rsidR="00383582" w:rsidRPr="004276C4" w:rsidRDefault="00383582" w:rsidP="00383582">
      <w:pPr>
        <w:rPr>
          <w:rFonts w:eastAsia="Arial Unicode MS"/>
          <w:noProof/>
          <w:lang w:val="sr-Cyrl-CS"/>
        </w:rPr>
      </w:pPr>
    </w:p>
    <w:p w:rsidR="00383582" w:rsidRPr="004276C4" w:rsidRDefault="00383582" w:rsidP="00B10A1F">
      <w:pPr>
        <w:ind w:firstLine="450"/>
        <w:jc w:val="both"/>
        <w:rPr>
          <w:sz w:val="28"/>
          <w:szCs w:val="28"/>
          <w:lang w:val="sr-Cyrl-CS"/>
        </w:rPr>
      </w:pPr>
      <w:r w:rsidRPr="004276C4">
        <w:rPr>
          <w:rFonts w:eastAsia="Arial Unicode MS"/>
          <w:noProof/>
          <w:lang w:val="sr-Cyrl-CS"/>
        </w:rPr>
        <w:t>Изјављујем под пуном материјалном и кривич</w:t>
      </w:r>
      <w:r w:rsidR="00E86279">
        <w:rPr>
          <w:rFonts w:eastAsia="Arial Unicode MS"/>
          <w:noProof/>
          <w:lang w:val="sr-Cyrl-CS"/>
        </w:rPr>
        <w:t xml:space="preserve">ном одговорношћу, да je Понуђач </w:t>
      </w:r>
      <w:r w:rsidRPr="004276C4">
        <w:rPr>
          <w:rFonts w:eastAsia="Arial Unicode MS"/>
          <w:noProof/>
          <w:lang w:val="sr-Cyrl-CS"/>
        </w:rPr>
        <w:t>________________________________________________________</w:t>
      </w:r>
      <w:r w:rsidR="00B10A1F">
        <w:rPr>
          <w:rFonts w:eastAsia="Arial Unicode MS"/>
          <w:noProof/>
          <w:lang w:val="sr-Cyrl-CS"/>
        </w:rPr>
        <w:t>______</w:t>
      </w:r>
      <w:r w:rsidRPr="004276C4">
        <w:rPr>
          <w:rFonts w:eastAsia="Arial Unicode MS"/>
          <w:noProof/>
          <w:lang w:val="sr-Cyrl-CS"/>
        </w:rPr>
        <w:t xml:space="preserve">________ из ________________________________, </w:t>
      </w:r>
      <w:r w:rsidRPr="004276C4">
        <w:rPr>
          <w:lang w:val="sr-Cyrl-CS"/>
        </w:rPr>
        <w:t>поштовао обавезе које произилазе из важећих прописа о заштити на раду, запошљавању и условима рада, заштити животне средине као и да нема забрану обављања делатности која је на снази у време подношења понуда.</w:t>
      </w:r>
    </w:p>
    <w:p w:rsidR="00383582" w:rsidRPr="004276C4" w:rsidRDefault="00383582" w:rsidP="00383582">
      <w:pPr>
        <w:ind w:left="360" w:firstLine="450"/>
        <w:jc w:val="both"/>
        <w:rPr>
          <w:sz w:val="28"/>
          <w:szCs w:val="28"/>
          <w:lang w:val="sr-Cyrl-CS"/>
        </w:rPr>
      </w:pPr>
    </w:p>
    <w:p w:rsidR="00383582" w:rsidRPr="004276C4" w:rsidRDefault="00383582" w:rsidP="00383582">
      <w:pPr>
        <w:ind w:left="360" w:firstLine="450"/>
        <w:jc w:val="both"/>
        <w:rPr>
          <w:sz w:val="28"/>
          <w:szCs w:val="28"/>
          <w:lang w:val="sr-Cyrl-CS"/>
        </w:rPr>
      </w:pPr>
    </w:p>
    <w:p w:rsidR="00383582" w:rsidRPr="004276C4" w:rsidRDefault="00383582" w:rsidP="00383582">
      <w:pPr>
        <w:rPr>
          <w:sz w:val="28"/>
          <w:szCs w:val="28"/>
          <w:lang w:val="sr-Cyrl-CS"/>
        </w:rPr>
      </w:pPr>
    </w:p>
    <w:p w:rsidR="00383582" w:rsidRPr="004276C4" w:rsidRDefault="00383582" w:rsidP="00383582">
      <w:pPr>
        <w:rPr>
          <w:sz w:val="28"/>
          <w:szCs w:val="28"/>
          <w:lang w:val="sr-Cyrl-CS"/>
        </w:rPr>
      </w:pPr>
    </w:p>
    <w:tbl>
      <w:tblPr>
        <w:tblW w:w="0" w:type="auto"/>
        <w:tblLook w:val="04A0"/>
      </w:tblPr>
      <w:tblGrid>
        <w:gridCol w:w="4608"/>
        <w:gridCol w:w="4635"/>
      </w:tblGrid>
      <w:tr w:rsidR="00383582" w:rsidRPr="00AD428F" w:rsidTr="000910EA">
        <w:tc>
          <w:tcPr>
            <w:tcW w:w="4739" w:type="dxa"/>
            <w:tcBorders>
              <w:bottom w:val="double" w:sz="4" w:space="0" w:color="auto"/>
            </w:tcBorders>
            <w:shd w:val="clear" w:color="auto" w:fill="EEECE1"/>
          </w:tcPr>
          <w:p w:rsidR="00383582" w:rsidRPr="00AD428F" w:rsidRDefault="00383582" w:rsidP="000910EA">
            <w:pPr>
              <w:jc w:val="both"/>
              <w:rPr>
                <w:b/>
                <w:bCs/>
                <w:lang w:val="sr-Cyrl-CS"/>
              </w:rPr>
            </w:pPr>
          </w:p>
          <w:p w:rsidR="00383582" w:rsidRPr="00AD428F" w:rsidRDefault="00383582" w:rsidP="000910EA">
            <w:pPr>
              <w:jc w:val="both"/>
              <w:rPr>
                <w:b/>
                <w:bCs/>
                <w:lang w:val="sr-Cyrl-CS"/>
              </w:rPr>
            </w:pPr>
          </w:p>
        </w:tc>
        <w:tc>
          <w:tcPr>
            <w:tcW w:w="4747" w:type="dxa"/>
          </w:tcPr>
          <w:p w:rsidR="00383582" w:rsidRPr="00AD428F" w:rsidRDefault="00383582" w:rsidP="000910EA">
            <w:pPr>
              <w:jc w:val="center"/>
              <w:rPr>
                <w:b/>
                <w:bCs/>
                <w:lang w:val="sr-Cyrl-CS"/>
              </w:rPr>
            </w:pPr>
            <w:r w:rsidRPr="00AD428F">
              <w:rPr>
                <w:b/>
                <w:bCs/>
                <w:lang w:val="sr-Cyrl-CS"/>
              </w:rPr>
              <w:t>ПОНУЂАЧ</w:t>
            </w:r>
          </w:p>
        </w:tc>
      </w:tr>
      <w:tr w:rsidR="00383582" w:rsidRPr="00AD428F" w:rsidTr="000910EA">
        <w:tc>
          <w:tcPr>
            <w:tcW w:w="4739" w:type="dxa"/>
            <w:tcBorders>
              <w:top w:val="double" w:sz="4" w:space="0" w:color="auto"/>
            </w:tcBorders>
          </w:tcPr>
          <w:p w:rsidR="00383582" w:rsidRPr="00AD428F" w:rsidRDefault="00383582" w:rsidP="000910EA">
            <w:pPr>
              <w:jc w:val="center"/>
              <w:rPr>
                <w:bCs/>
                <w:lang w:val="sr-Cyrl-CS"/>
              </w:rPr>
            </w:pPr>
            <w:r w:rsidRPr="00AD428F">
              <w:rPr>
                <w:bCs/>
                <w:lang w:val="sr-Cyrl-CS"/>
              </w:rPr>
              <w:t>(Место и датум)</w:t>
            </w:r>
          </w:p>
        </w:tc>
        <w:tc>
          <w:tcPr>
            <w:tcW w:w="4747" w:type="dxa"/>
          </w:tcPr>
          <w:p w:rsidR="00383582" w:rsidRPr="00AD428F" w:rsidRDefault="00383582" w:rsidP="000910EA">
            <w:pPr>
              <w:jc w:val="both"/>
              <w:rPr>
                <w:b/>
                <w:bCs/>
                <w:lang w:val="sr-Cyrl-CS"/>
              </w:rPr>
            </w:pPr>
          </w:p>
        </w:tc>
      </w:tr>
      <w:tr w:rsidR="00383582" w:rsidRPr="00AD428F" w:rsidTr="000910EA">
        <w:tc>
          <w:tcPr>
            <w:tcW w:w="4739" w:type="dxa"/>
          </w:tcPr>
          <w:p w:rsidR="00383582" w:rsidRPr="00AD428F" w:rsidRDefault="00383582" w:rsidP="000910EA">
            <w:pPr>
              <w:jc w:val="both"/>
              <w:rPr>
                <w:b/>
                <w:bCs/>
                <w:lang w:val="sr-Cyrl-CS"/>
              </w:rPr>
            </w:pPr>
          </w:p>
        </w:tc>
        <w:tc>
          <w:tcPr>
            <w:tcW w:w="4747" w:type="dxa"/>
            <w:tcBorders>
              <w:bottom w:val="double" w:sz="4" w:space="0" w:color="auto"/>
            </w:tcBorders>
            <w:shd w:val="clear" w:color="auto" w:fill="EEECE1"/>
          </w:tcPr>
          <w:p w:rsidR="00383582" w:rsidRPr="00AD428F" w:rsidRDefault="00383582" w:rsidP="000910EA">
            <w:pPr>
              <w:jc w:val="both"/>
              <w:rPr>
                <w:b/>
                <w:bCs/>
                <w:lang w:val="sr-Cyrl-CS"/>
              </w:rPr>
            </w:pPr>
          </w:p>
          <w:p w:rsidR="00383582" w:rsidRPr="00AD428F" w:rsidRDefault="00383582" w:rsidP="000910EA">
            <w:pPr>
              <w:jc w:val="both"/>
              <w:rPr>
                <w:b/>
                <w:bCs/>
                <w:lang w:val="sr-Cyrl-CS"/>
              </w:rPr>
            </w:pPr>
          </w:p>
        </w:tc>
      </w:tr>
    </w:tbl>
    <w:p w:rsidR="00383582" w:rsidRPr="00AD428F" w:rsidRDefault="00383582" w:rsidP="00383582">
      <w:pPr>
        <w:tabs>
          <w:tab w:val="left" w:pos="7350"/>
        </w:tabs>
        <w:rPr>
          <w:lang w:val="sr-Cyrl-CS"/>
        </w:rPr>
      </w:pPr>
      <w:r w:rsidRPr="00AD428F">
        <w:rPr>
          <w:lang w:val="sr-Cyrl-CS"/>
        </w:rPr>
        <w:t xml:space="preserve">                                                                            </w:t>
      </w:r>
      <w:r w:rsidR="00AD428F">
        <w:t xml:space="preserve">           </w:t>
      </w:r>
      <w:r w:rsidRPr="00AD428F">
        <w:rPr>
          <w:lang w:val="sr-Cyrl-CS"/>
        </w:rPr>
        <w:t xml:space="preserve">      </w:t>
      </w:r>
      <w:r w:rsidRPr="00AD428F">
        <w:rPr>
          <w:bCs/>
          <w:lang w:val="sr-Cyrl-CS"/>
        </w:rPr>
        <w:t>(потпис</w:t>
      </w:r>
      <w:r w:rsidRPr="00AD428F">
        <w:rPr>
          <w:bCs/>
        </w:rPr>
        <w:t xml:space="preserve"> овлашћеног лица</w:t>
      </w:r>
      <w:r w:rsidRPr="00AD428F">
        <w:rPr>
          <w:bCs/>
          <w:lang w:val="sr-Cyrl-CS"/>
        </w:rPr>
        <w:t>)</w:t>
      </w: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383582">
      <w:pPr>
        <w:jc w:val="both"/>
        <w:rPr>
          <w:lang w:val="sr-Cyrl-CS"/>
        </w:rPr>
      </w:pPr>
    </w:p>
    <w:p w:rsidR="00383582" w:rsidRPr="004276C4" w:rsidRDefault="00383582" w:rsidP="00541C1E">
      <w:pPr>
        <w:pStyle w:val="BodyText"/>
        <w:spacing w:line="360" w:lineRule="auto"/>
        <w:ind w:firstLine="567"/>
        <w:rPr>
          <w:b/>
          <w:i/>
          <w:u w:val="single"/>
          <w:lang w:val="sr-Cyrl-CS"/>
        </w:rPr>
      </w:pPr>
      <w:r w:rsidRPr="004276C4">
        <w:rPr>
          <w:b/>
          <w:i/>
          <w:u w:val="single"/>
          <w:lang w:val="sr-Cyrl-CS"/>
        </w:rPr>
        <w:t>НАПОМЕНА</w:t>
      </w:r>
      <w:r w:rsidRPr="004276C4">
        <w:rPr>
          <w:b/>
          <w:u w:val="single"/>
          <w:lang w:val="sr-Cyrl-CS"/>
        </w:rPr>
        <w:t>:</w:t>
      </w:r>
      <w:r w:rsidRPr="004276C4">
        <w:rPr>
          <w:u w:val="single"/>
          <w:lang w:val="sr-Cyrl-CS"/>
        </w:rPr>
        <w:t xml:space="preserve"> </w:t>
      </w:r>
      <w:r w:rsidRPr="004276C4">
        <w:rPr>
          <w:b/>
          <w:i/>
          <w:u w:val="single"/>
          <w:lang w:val="sr-Cyrl-CS"/>
        </w:rPr>
        <w:t>У случају већег броја понуђача из групе понуђача или подизвођача</w:t>
      </w:r>
      <w:r w:rsidR="00B56D93">
        <w:rPr>
          <w:b/>
          <w:i/>
          <w:u w:val="single"/>
          <w:lang w:val="sr-Cyrl-CS"/>
        </w:rPr>
        <w:t>,</w:t>
      </w:r>
      <w:r w:rsidRPr="004276C4">
        <w:rPr>
          <w:b/>
          <w:i/>
          <w:u w:val="single"/>
          <w:lang w:val="sr-Cyrl-CS"/>
        </w:rPr>
        <w:t xml:space="preserve"> образац треба фотокопирати и доставити за сваког понуђача из групе понуђача</w:t>
      </w:r>
      <w:r w:rsidR="00B56D93">
        <w:rPr>
          <w:b/>
          <w:i/>
          <w:u w:val="single"/>
          <w:lang w:val="sr-Cyrl-CS"/>
        </w:rPr>
        <w:t>,</w:t>
      </w:r>
      <w:r w:rsidRPr="004276C4">
        <w:rPr>
          <w:b/>
          <w:i/>
          <w:u w:val="single"/>
          <w:lang w:val="sr-Cyrl-CS"/>
        </w:rPr>
        <w:t xml:space="preserve"> или подизвођача.</w:t>
      </w:r>
    </w:p>
    <w:p w:rsidR="0009093A" w:rsidRDefault="0009093A" w:rsidP="00383582">
      <w:pPr>
        <w:tabs>
          <w:tab w:val="center" w:pos="5040"/>
        </w:tabs>
        <w:spacing w:line="276" w:lineRule="auto"/>
        <w:ind w:left="720"/>
        <w:contextualSpacing/>
        <w:rPr>
          <w:b/>
          <w:sz w:val="28"/>
          <w:szCs w:val="28"/>
        </w:rPr>
        <w:sectPr w:rsidR="0009093A"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5F4298" w:rsidRPr="00AE15BE" w:rsidTr="00EF576B">
        <w:tc>
          <w:tcPr>
            <w:tcW w:w="9243" w:type="dxa"/>
            <w:tcBorders>
              <w:top w:val="nil"/>
              <w:left w:val="nil"/>
              <w:bottom w:val="nil"/>
              <w:right w:val="nil"/>
            </w:tcBorders>
            <w:shd w:val="clear" w:color="auto" w:fill="DDD9C3"/>
          </w:tcPr>
          <w:p w:rsidR="005F4298" w:rsidRPr="00AE15BE" w:rsidRDefault="005F4298" w:rsidP="005F4298">
            <w:pPr>
              <w:jc w:val="center"/>
              <w:rPr>
                <w:b/>
                <w:sz w:val="28"/>
                <w:szCs w:val="28"/>
                <w:lang w:val="sr-Cyrl-CS"/>
              </w:rPr>
            </w:pPr>
            <w:r w:rsidRPr="00AE15BE">
              <w:rPr>
                <w:b/>
                <w:sz w:val="28"/>
                <w:szCs w:val="28"/>
                <w:lang w:val="sr-Cyrl-CS"/>
              </w:rPr>
              <w:lastRenderedPageBreak/>
              <w:tab/>
            </w:r>
            <w:r w:rsidRPr="00AE15BE">
              <w:rPr>
                <w:b/>
                <w:sz w:val="28"/>
                <w:szCs w:val="28"/>
                <w:lang w:val="hr-HR"/>
              </w:rPr>
              <w:t>ОДЕЉАК X</w:t>
            </w:r>
            <w:r w:rsidRPr="00AE15BE">
              <w:rPr>
                <w:b/>
                <w:sz w:val="28"/>
                <w:szCs w:val="28"/>
                <w:lang w:val="sr-Cyrl-CS"/>
              </w:rPr>
              <w:t xml:space="preserve"> </w:t>
            </w:r>
          </w:p>
        </w:tc>
      </w:tr>
    </w:tbl>
    <w:p w:rsidR="000C7B63" w:rsidRPr="006C2542" w:rsidRDefault="000C7B63" w:rsidP="000C7B63">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Pr="00D81B35">
        <w:rPr>
          <w:lang w:val="sr-Cyrl-CS"/>
        </w:rPr>
        <w:t xml:space="preserve"> 6.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 86/15 и 41/19</w:t>
      </w:r>
      <w:r w:rsidRPr="00D81B35">
        <w:rPr>
          <w:lang w:val="sr-Cyrl-CS"/>
        </w:rPr>
        <w:t>), наручилац је припремио образац:</w:t>
      </w:r>
    </w:p>
    <w:p w:rsidR="0009093A" w:rsidRDefault="0009093A" w:rsidP="0009093A">
      <w:pPr>
        <w:ind w:firstLine="720"/>
        <w:jc w:val="both"/>
        <w:rPr>
          <w:b/>
          <w:sz w:val="28"/>
          <w:szCs w:val="28"/>
        </w:rPr>
      </w:pPr>
    </w:p>
    <w:p w:rsidR="0009093A" w:rsidRPr="00DE531B" w:rsidRDefault="0009093A" w:rsidP="0009093A">
      <w:pPr>
        <w:ind w:firstLine="720"/>
        <w:jc w:val="both"/>
        <w:rPr>
          <w:b/>
          <w:sz w:val="28"/>
          <w:szCs w:val="28"/>
        </w:rPr>
      </w:pPr>
    </w:p>
    <w:p w:rsidR="0009093A" w:rsidRPr="00DD297F" w:rsidRDefault="0009093A" w:rsidP="0009093A">
      <w:pPr>
        <w:jc w:val="center"/>
        <w:rPr>
          <w:rFonts w:eastAsia="Arial Unicode MS"/>
          <w:b/>
          <w:bCs/>
          <w:noProof/>
          <w:sz w:val="28"/>
          <w:szCs w:val="28"/>
          <w:lang w:val="sr-Cyrl-CS"/>
        </w:rPr>
      </w:pPr>
      <w:r w:rsidRPr="00DD297F">
        <w:rPr>
          <w:rFonts w:eastAsia="Arial Unicode MS"/>
          <w:b/>
          <w:bCs/>
          <w:noProof/>
          <w:sz w:val="28"/>
          <w:szCs w:val="28"/>
        </w:rPr>
        <w:t>ИЗЈАВА ПОНУЂАЧА</w:t>
      </w:r>
      <w:r w:rsidRPr="00DD297F">
        <w:rPr>
          <w:rFonts w:eastAsia="Arial Unicode MS"/>
          <w:b/>
          <w:bCs/>
          <w:noProof/>
          <w:sz w:val="28"/>
          <w:szCs w:val="28"/>
          <w:lang w:val="sr-Cyrl-CS"/>
        </w:rPr>
        <w:t xml:space="preserve"> </w:t>
      </w:r>
      <w:r w:rsidRPr="00DD297F">
        <w:rPr>
          <w:rFonts w:eastAsia="Arial Unicode MS"/>
          <w:b/>
          <w:noProof/>
          <w:sz w:val="28"/>
          <w:szCs w:val="28"/>
          <w:lang w:val="sr-Cyrl-CS"/>
        </w:rPr>
        <w:t>ДА</w:t>
      </w:r>
      <w:r w:rsidR="00CB4071">
        <w:rPr>
          <w:rFonts w:eastAsia="Arial Unicode MS"/>
          <w:b/>
          <w:noProof/>
          <w:sz w:val="28"/>
          <w:szCs w:val="28"/>
          <w:lang w:val="sr-Cyrl-CS"/>
        </w:rPr>
        <w:t xml:space="preserve"> ЈЕ</w:t>
      </w:r>
      <w:r w:rsidRPr="00DD297F">
        <w:rPr>
          <w:rFonts w:eastAsia="Arial Unicode MS"/>
          <w:b/>
          <w:noProof/>
          <w:sz w:val="28"/>
          <w:szCs w:val="28"/>
          <w:lang w:val="sr-Cyrl-CS"/>
        </w:rPr>
        <w:t xml:space="preserve"> </w:t>
      </w:r>
      <w:r w:rsidRPr="00DD297F">
        <w:rPr>
          <w:rFonts w:eastAsia="Arial Unicode MS"/>
          <w:b/>
          <w:bCs/>
          <w:noProof/>
          <w:sz w:val="28"/>
          <w:szCs w:val="28"/>
          <w:lang w:val="sr-Cyrl-CS"/>
        </w:rPr>
        <w:t xml:space="preserve">РЕГИСТРОВАН </w:t>
      </w:r>
    </w:p>
    <w:p w:rsidR="0009093A" w:rsidRPr="00DD297F" w:rsidRDefault="0009093A" w:rsidP="0009093A">
      <w:pPr>
        <w:jc w:val="center"/>
        <w:rPr>
          <w:rFonts w:eastAsia="Arial Unicode MS"/>
          <w:b/>
          <w:bCs/>
          <w:noProof/>
          <w:sz w:val="28"/>
          <w:szCs w:val="28"/>
          <w:lang w:val="sr-Cyrl-CS"/>
        </w:rPr>
      </w:pPr>
      <w:r w:rsidRPr="00DD297F">
        <w:rPr>
          <w:rFonts w:eastAsia="Arial Unicode MS"/>
          <w:b/>
          <w:bCs/>
          <w:noProof/>
          <w:sz w:val="28"/>
          <w:szCs w:val="28"/>
          <w:lang w:val="sr-Cyrl-CS"/>
        </w:rPr>
        <w:t xml:space="preserve">ЗА ОБАВЉАЊЕ ОДГОВАРАЈУЋЕ ДЕЛАТНОСТИ </w:t>
      </w: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noProof/>
        </w:rPr>
      </w:pPr>
    </w:p>
    <w:p w:rsidR="0009093A" w:rsidRPr="000A2337" w:rsidRDefault="0009093A" w:rsidP="0009093A">
      <w:pPr>
        <w:ind w:firstLine="720"/>
        <w:jc w:val="both"/>
        <w:rPr>
          <w:lang w:val="sr-Cyrl-CS"/>
        </w:rPr>
      </w:pPr>
      <w:proofErr w:type="gramStart"/>
      <w:r w:rsidRPr="000A2337">
        <w:rPr>
          <w:rFonts w:eastAsia="Arial Unicode MS"/>
          <w:noProof/>
        </w:rPr>
        <w:t xml:space="preserve">Изјављујем под </w:t>
      </w:r>
      <w:r>
        <w:rPr>
          <w:rFonts w:eastAsia="Arial Unicode MS"/>
          <w:noProof/>
        </w:rPr>
        <w:t>материјалном</w:t>
      </w:r>
      <w:r w:rsidRPr="000A2337">
        <w:rPr>
          <w:rFonts w:eastAsia="Arial Unicode MS"/>
          <w:noProof/>
        </w:rPr>
        <w:t xml:space="preserve"> </w:t>
      </w:r>
      <w:r>
        <w:rPr>
          <w:rFonts w:eastAsia="Arial Unicode MS"/>
          <w:noProof/>
        </w:rPr>
        <w:t>и</w:t>
      </w:r>
      <w:r w:rsidRPr="000A2337">
        <w:rPr>
          <w:rFonts w:eastAsia="Arial Unicode MS"/>
          <w:noProof/>
        </w:rPr>
        <w:t xml:space="preserve"> кривичном одговорношћу, </w:t>
      </w:r>
      <w:r w:rsidRPr="000A2337">
        <w:rPr>
          <w:rFonts w:eastAsia="Arial Unicode MS"/>
          <w:noProof/>
          <w:lang w:val="sr-Cyrl-CS"/>
        </w:rPr>
        <w:t>д</w:t>
      </w:r>
      <w:r w:rsidRPr="000A2337">
        <w:rPr>
          <w:rFonts w:eastAsia="Arial Unicode MS"/>
          <w:noProof/>
        </w:rPr>
        <w:t xml:space="preserve">а </w:t>
      </w:r>
      <w:r>
        <w:rPr>
          <w:rFonts w:eastAsia="Arial Unicode MS"/>
          <w:noProof/>
        </w:rPr>
        <w:t>је</w:t>
      </w:r>
      <w:r w:rsidRPr="000A2337">
        <w:rPr>
          <w:rFonts w:eastAsia="Arial Unicode MS"/>
          <w:noProof/>
        </w:rPr>
        <w:t xml:space="preserve"> Понуђач </w:t>
      </w:r>
      <w:r w:rsidRPr="000A2337">
        <w:rPr>
          <w:lang w:val="sr-Cyrl-CS"/>
        </w:rPr>
        <w:t xml:space="preserve">___________________________________ из ______________________________, регистрован код надлежног органа, односно да </w:t>
      </w:r>
      <w:r w:rsidRPr="000A2337">
        <w:t>је уписан у одговарајући регистар</w:t>
      </w:r>
      <w:r w:rsidRPr="000A2337">
        <w:rPr>
          <w:lang w:val="sr-Cyrl-CS"/>
        </w:rPr>
        <w:t>.</w:t>
      </w:r>
      <w:proofErr w:type="gramEnd"/>
      <w:r w:rsidRPr="000A2337">
        <w:rPr>
          <w:lang w:val="sr-Cyrl-CS"/>
        </w:rPr>
        <w:t xml:space="preserve"> </w:t>
      </w:r>
    </w:p>
    <w:p w:rsidR="0009093A" w:rsidRPr="004C582E" w:rsidRDefault="0009093A" w:rsidP="0009093A">
      <w:pPr>
        <w:ind w:firstLine="720"/>
        <w:jc w:val="both"/>
        <w:rPr>
          <w:lang w:val="sr-Cyrl-CS"/>
        </w:rPr>
      </w:pPr>
      <w:r w:rsidRPr="004C582E">
        <w:rPr>
          <w:b/>
          <w:i/>
          <w:u w:val="single"/>
          <w:lang w:val="sr-Cyrl-CS"/>
        </w:rPr>
        <w:t xml:space="preserve"> </w:t>
      </w: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tbl>
      <w:tblPr>
        <w:tblW w:w="0" w:type="auto"/>
        <w:tblLook w:val="04A0"/>
      </w:tblPr>
      <w:tblGrid>
        <w:gridCol w:w="4608"/>
        <w:gridCol w:w="4635"/>
      </w:tblGrid>
      <w:tr w:rsidR="0009093A" w:rsidRPr="00AD428F" w:rsidTr="00C64327">
        <w:tc>
          <w:tcPr>
            <w:tcW w:w="4739" w:type="dxa"/>
            <w:tcBorders>
              <w:bottom w:val="double" w:sz="4" w:space="0" w:color="auto"/>
            </w:tcBorders>
            <w:shd w:val="clear" w:color="auto" w:fill="EEECE1"/>
          </w:tcPr>
          <w:p w:rsidR="0009093A" w:rsidRPr="00AD428F" w:rsidRDefault="0009093A" w:rsidP="00C64327">
            <w:pPr>
              <w:rPr>
                <w:b/>
                <w:bCs/>
                <w:lang w:val="sr-Cyrl-CS"/>
              </w:rPr>
            </w:pPr>
          </w:p>
          <w:p w:rsidR="0009093A" w:rsidRPr="00AD428F" w:rsidRDefault="0009093A" w:rsidP="00C64327">
            <w:pPr>
              <w:rPr>
                <w:b/>
                <w:bCs/>
                <w:lang w:val="sr-Cyrl-CS"/>
              </w:rPr>
            </w:pPr>
          </w:p>
        </w:tc>
        <w:tc>
          <w:tcPr>
            <w:tcW w:w="4747" w:type="dxa"/>
          </w:tcPr>
          <w:p w:rsidR="0009093A" w:rsidRPr="00AD428F" w:rsidRDefault="00AD428F" w:rsidP="00C64327">
            <w:pPr>
              <w:jc w:val="center"/>
              <w:rPr>
                <w:b/>
                <w:bCs/>
                <w:lang w:val="sr-Cyrl-CS"/>
              </w:rPr>
            </w:pPr>
            <w:r>
              <w:rPr>
                <w:b/>
                <w:bCs/>
              </w:rPr>
              <w:t xml:space="preserve"> </w:t>
            </w:r>
            <w:r w:rsidR="0009093A" w:rsidRPr="00AD428F">
              <w:rPr>
                <w:b/>
                <w:bCs/>
                <w:lang w:val="sr-Cyrl-CS"/>
              </w:rPr>
              <w:t>ПОНУЂАЧ</w:t>
            </w:r>
          </w:p>
        </w:tc>
      </w:tr>
      <w:tr w:rsidR="0009093A" w:rsidRPr="00AD428F" w:rsidTr="00C64327">
        <w:tc>
          <w:tcPr>
            <w:tcW w:w="4739" w:type="dxa"/>
            <w:tcBorders>
              <w:top w:val="double" w:sz="4" w:space="0" w:color="auto"/>
            </w:tcBorders>
          </w:tcPr>
          <w:p w:rsidR="0009093A" w:rsidRPr="00AD428F" w:rsidRDefault="0009093A" w:rsidP="00C64327">
            <w:pPr>
              <w:jc w:val="center"/>
              <w:rPr>
                <w:bCs/>
                <w:lang w:val="sr-Cyrl-CS"/>
              </w:rPr>
            </w:pPr>
            <w:r w:rsidRPr="00AD428F">
              <w:rPr>
                <w:bCs/>
                <w:lang w:val="sr-Cyrl-CS"/>
              </w:rPr>
              <w:t>(Место и датум)</w:t>
            </w:r>
          </w:p>
        </w:tc>
        <w:tc>
          <w:tcPr>
            <w:tcW w:w="4747" w:type="dxa"/>
          </w:tcPr>
          <w:p w:rsidR="0009093A" w:rsidRPr="00AD428F" w:rsidRDefault="0009093A" w:rsidP="00C64327">
            <w:pPr>
              <w:rPr>
                <w:b/>
                <w:bCs/>
                <w:lang w:val="sr-Cyrl-CS"/>
              </w:rPr>
            </w:pPr>
          </w:p>
        </w:tc>
      </w:tr>
      <w:tr w:rsidR="0009093A" w:rsidRPr="00AD428F" w:rsidTr="00C64327">
        <w:tc>
          <w:tcPr>
            <w:tcW w:w="4739" w:type="dxa"/>
          </w:tcPr>
          <w:p w:rsidR="0009093A" w:rsidRPr="00AD428F" w:rsidRDefault="0009093A" w:rsidP="00C64327">
            <w:pPr>
              <w:rPr>
                <w:b/>
                <w:bCs/>
                <w:lang w:val="sr-Cyrl-CS"/>
              </w:rPr>
            </w:pPr>
          </w:p>
        </w:tc>
        <w:tc>
          <w:tcPr>
            <w:tcW w:w="4747" w:type="dxa"/>
            <w:tcBorders>
              <w:bottom w:val="double" w:sz="4" w:space="0" w:color="auto"/>
            </w:tcBorders>
            <w:shd w:val="clear" w:color="auto" w:fill="EEECE1"/>
          </w:tcPr>
          <w:p w:rsidR="0009093A" w:rsidRPr="00AD428F" w:rsidRDefault="0009093A" w:rsidP="00C64327">
            <w:pPr>
              <w:rPr>
                <w:b/>
                <w:bCs/>
                <w:lang w:val="sr-Cyrl-CS"/>
              </w:rPr>
            </w:pPr>
          </w:p>
          <w:p w:rsidR="0009093A" w:rsidRPr="00AD428F" w:rsidRDefault="0009093A" w:rsidP="00C64327">
            <w:pPr>
              <w:rPr>
                <w:b/>
                <w:bCs/>
                <w:lang w:val="sr-Cyrl-CS"/>
              </w:rPr>
            </w:pPr>
          </w:p>
        </w:tc>
      </w:tr>
    </w:tbl>
    <w:p w:rsidR="0009093A" w:rsidRPr="00AD428F" w:rsidRDefault="0009093A" w:rsidP="0009093A">
      <w:pPr>
        <w:tabs>
          <w:tab w:val="left" w:pos="7350"/>
        </w:tabs>
        <w:rPr>
          <w:lang w:val="sr-Cyrl-CS"/>
        </w:rPr>
      </w:pPr>
      <w:r w:rsidRPr="00AD428F">
        <w:rPr>
          <w:lang w:val="sr-Cyrl-CS"/>
        </w:rPr>
        <w:t xml:space="preserve">                                                                                 </w:t>
      </w:r>
      <w:r w:rsidR="00AD428F">
        <w:t xml:space="preserve">           </w:t>
      </w:r>
      <w:r w:rsidRPr="00AD428F">
        <w:rPr>
          <w:lang w:val="sr-Cyrl-CS"/>
        </w:rPr>
        <w:t xml:space="preserve"> </w:t>
      </w:r>
      <w:r w:rsidRPr="00AD428F">
        <w:rPr>
          <w:bCs/>
          <w:lang w:val="sr-Cyrl-CS"/>
        </w:rPr>
        <w:t>(потпис</w:t>
      </w:r>
      <w:r w:rsidRPr="00AD428F">
        <w:rPr>
          <w:bCs/>
        </w:rPr>
        <w:t xml:space="preserve"> овлашћеног лица</w:t>
      </w:r>
      <w:r w:rsidRPr="00AD428F">
        <w:rPr>
          <w:bCs/>
          <w:lang w:val="sr-Cyrl-CS"/>
        </w:rPr>
        <w:t>)</w:t>
      </w:r>
    </w:p>
    <w:p w:rsidR="0009093A" w:rsidRPr="00DE531B" w:rsidRDefault="0009093A" w:rsidP="0009093A">
      <w:pPr>
        <w:tabs>
          <w:tab w:val="left" w:pos="7350"/>
        </w:tabs>
      </w:pPr>
      <w:r>
        <w:rPr>
          <w:sz w:val="28"/>
          <w:szCs w:val="28"/>
        </w:rPr>
        <w:t xml:space="preserve"> </w:t>
      </w:r>
    </w:p>
    <w:p w:rsidR="0009093A" w:rsidRPr="004C582E" w:rsidRDefault="0009093A" w:rsidP="0009093A">
      <w:pPr>
        <w:jc w:val="both"/>
        <w:rPr>
          <w:bCs/>
          <w:sz w:val="20"/>
          <w:szCs w:val="20"/>
          <w:lang w:val="sr-Cyrl-CS"/>
        </w:rPr>
      </w:pPr>
    </w:p>
    <w:p w:rsidR="0009093A" w:rsidRPr="004C582E" w:rsidRDefault="0009093A" w:rsidP="0009093A">
      <w:pPr>
        <w:tabs>
          <w:tab w:val="left" w:pos="6870"/>
        </w:tabs>
        <w:jc w:val="both"/>
        <w:rPr>
          <w:b/>
          <w:lang w:val="sr-Cyrl-CS"/>
        </w:rPr>
      </w:pPr>
    </w:p>
    <w:p w:rsidR="0009093A" w:rsidRPr="004C582E" w:rsidRDefault="0009093A" w:rsidP="0009093A">
      <w:pPr>
        <w:jc w:val="both"/>
        <w:rPr>
          <w:b/>
          <w:lang w:val="sr-Cyrl-CS"/>
        </w:rPr>
      </w:pPr>
    </w:p>
    <w:p w:rsidR="0009093A" w:rsidRPr="004C582E" w:rsidRDefault="0009093A" w:rsidP="0009093A">
      <w:pPr>
        <w:jc w:val="both"/>
        <w:rPr>
          <w:b/>
          <w:lang w:val="sr-Cyrl-CS"/>
        </w:rPr>
      </w:pPr>
    </w:p>
    <w:p w:rsidR="0009093A" w:rsidRPr="004C582E" w:rsidRDefault="0009093A" w:rsidP="0009093A">
      <w:pPr>
        <w:jc w:val="both"/>
        <w:rPr>
          <w:b/>
          <w:lang w:val="sr-Cyrl-CS"/>
        </w:rPr>
      </w:pPr>
    </w:p>
    <w:p w:rsidR="0009093A" w:rsidRPr="004C582E" w:rsidRDefault="0009093A" w:rsidP="0009093A">
      <w:pPr>
        <w:jc w:val="both"/>
        <w:rPr>
          <w:b/>
          <w:lang w:val="sr-Cyrl-CS"/>
        </w:rPr>
      </w:pPr>
    </w:p>
    <w:p w:rsidR="0009093A" w:rsidRDefault="0009093A" w:rsidP="0009093A">
      <w:pPr>
        <w:pStyle w:val="BodyText"/>
        <w:spacing w:line="360" w:lineRule="auto"/>
        <w:rPr>
          <w:b/>
          <w:i/>
          <w:u w:val="single"/>
        </w:rPr>
      </w:pPr>
      <w:r w:rsidRPr="00216FC6">
        <w:rPr>
          <w:b/>
          <w:lang w:val="sr-Cyrl-CS"/>
        </w:rPr>
        <w:t>Напомена:</w:t>
      </w:r>
      <w:r w:rsidRPr="00216FC6">
        <w:rPr>
          <w:lang w:val="sr-Cyrl-CS"/>
        </w:rPr>
        <w:t xml:space="preserve"> </w:t>
      </w:r>
      <w:r w:rsidRPr="00216FC6">
        <w:rPr>
          <w:b/>
          <w:i/>
          <w:u w:val="single"/>
          <w:lang w:val="sr-Cyrl-CS"/>
        </w:rPr>
        <w:t xml:space="preserve">У случају већег броја </w:t>
      </w:r>
      <w:r>
        <w:rPr>
          <w:b/>
          <w:i/>
          <w:u w:val="single"/>
          <w:lang w:val="sr-Cyrl-CS"/>
        </w:rPr>
        <w:t>понуђача из групе понуђача</w:t>
      </w:r>
      <w:r w:rsidR="00CB4071">
        <w:rPr>
          <w:b/>
          <w:i/>
          <w:u w:val="single"/>
          <w:lang w:val="sr-Cyrl-CS"/>
        </w:rPr>
        <w:t>,</w:t>
      </w:r>
      <w:r>
        <w:rPr>
          <w:b/>
          <w:i/>
          <w:u w:val="single"/>
          <w:lang w:val="sr-Cyrl-CS"/>
        </w:rPr>
        <w:t xml:space="preserve"> или </w:t>
      </w:r>
      <w:r w:rsidRPr="00216FC6">
        <w:rPr>
          <w:b/>
          <w:i/>
          <w:u w:val="single"/>
          <w:lang w:val="sr-Cyrl-CS"/>
        </w:rPr>
        <w:t>подизвођача</w:t>
      </w:r>
      <w:r w:rsidR="00CB4071">
        <w:rPr>
          <w:b/>
          <w:i/>
          <w:u w:val="single"/>
          <w:lang w:val="sr-Cyrl-CS"/>
        </w:rPr>
        <w:t>,</w:t>
      </w:r>
      <w:r w:rsidRPr="00216FC6">
        <w:rPr>
          <w:b/>
          <w:i/>
          <w:u w:val="single"/>
          <w:lang w:val="sr-Cyrl-CS"/>
        </w:rPr>
        <w:t xml:space="preserve"> образац треба фотокопирати</w:t>
      </w:r>
      <w:r>
        <w:rPr>
          <w:b/>
          <w:i/>
          <w:u w:val="single"/>
          <w:lang w:val="sr-Cyrl-CS"/>
        </w:rPr>
        <w:t xml:space="preserve"> и доставити</w:t>
      </w:r>
      <w:r w:rsidRPr="00216FC6">
        <w:rPr>
          <w:b/>
          <w:i/>
          <w:u w:val="single"/>
          <w:lang w:val="sr-Cyrl-CS"/>
        </w:rPr>
        <w:t xml:space="preserve"> за сваког </w:t>
      </w:r>
      <w:r>
        <w:rPr>
          <w:b/>
          <w:i/>
          <w:u w:val="single"/>
          <w:lang w:val="sr-Cyrl-CS"/>
        </w:rPr>
        <w:t>понуђача из групе понуђача</w:t>
      </w:r>
      <w:r w:rsidR="00CB4071">
        <w:rPr>
          <w:b/>
          <w:i/>
          <w:u w:val="single"/>
          <w:lang w:val="sr-Cyrl-CS"/>
        </w:rPr>
        <w:t>,</w:t>
      </w:r>
      <w:r>
        <w:rPr>
          <w:b/>
          <w:i/>
          <w:u w:val="single"/>
          <w:lang w:val="sr-Cyrl-CS"/>
        </w:rPr>
        <w:t xml:space="preserve"> или </w:t>
      </w:r>
      <w:r w:rsidRPr="00216FC6">
        <w:rPr>
          <w:b/>
          <w:i/>
          <w:u w:val="single"/>
          <w:lang w:val="sr-Cyrl-CS"/>
        </w:rPr>
        <w:t>подизвођача.</w:t>
      </w:r>
    </w:p>
    <w:p w:rsidR="0009093A" w:rsidRDefault="0009093A" w:rsidP="005F4298">
      <w:pPr>
        <w:ind w:firstLine="720"/>
        <w:jc w:val="both"/>
        <w:rPr>
          <w:bCs/>
          <w:lang w:val="sr-Cyrl-CS"/>
        </w:rPr>
        <w:sectPr w:rsidR="0009093A" w:rsidSect="006442A6">
          <w:pgSz w:w="11907" w:h="16839" w:code="9"/>
          <w:pgMar w:top="415" w:right="1440" w:bottom="1152" w:left="1440" w:header="576" w:footer="439" w:gutter="0"/>
          <w:cols w:space="708"/>
          <w:titlePg/>
          <w:docGrid w:linePitch="360"/>
        </w:sectPr>
      </w:pPr>
    </w:p>
    <w:tbl>
      <w:tblPr>
        <w:tblW w:w="19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322"/>
        <w:gridCol w:w="9830"/>
      </w:tblGrid>
      <w:tr w:rsidR="0009093A" w:rsidRPr="004C582E" w:rsidTr="00570441">
        <w:trPr>
          <w:trHeight w:val="243"/>
        </w:trPr>
        <w:tc>
          <w:tcPr>
            <w:tcW w:w="9322" w:type="dxa"/>
            <w:tcBorders>
              <w:top w:val="nil"/>
              <w:left w:val="nil"/>
              <w:bottom w:val="nil"/>
              <w:right w:val="nil"/>
            </w:tcBorders>
            <w:shd w:val="clear" w:color="auto" w:fill="EEECE1"/>
          </w:tcPr>
          <w:p w:rsidR="0009093A" w:rsidRPr="00006F18" w:rsidRDefault="0009093A" w:rsidP="00C64327">
            <w:pPr>
              <w:jc w:val="center"/>
              <w:rPr>
                <w:b/>
                <w:caps/>
                <w:sz w:val="28"/>
                <w:szCs w:val="28"/>
                <w:lang w:val="sr-Cyrl-CS"/>
              </w:rPr>
            </w:pPr>
            <w:r>
              <w:rPr>
                <w:b/>
                <w:sz w:val="28"/>
                <w:szCs w:val="28"/>
                <w:lang w:val="hr-HR"/>
              </w:rPr>
              <w:lastRenderedPageBreak/>
              <w:t>ОДЕЉАК X</w:t>
            </w:r>
            <w:r>
              <w:rPr>
                <w:b/>
                <w:sz w:val="28"/>
                <w:szCs w:val="28"/>
                <w:lang w:val="sr-Latn-CS"/>
              </w:rPr>
              <w:t>I</w:t>
            </w:r>
          </w:p>
        </w:tc>
        <w:tc>
          <w:tcPr>
            <w:tcW w:w="9830" w:type="dxa"/>
            <w:tcBorders>
              <w:top w:val="nil"/>
              <w:left w:val="nil"/>
              <w:bottom w:val="nil"/>
              <w:right w:val="nil"/>
            </w:tcBorders>
          </w:tcPr>
          <w:p w:rsidR="0009093A" w:rsidRPr="00006F18" w:rsidRDefault="0009093A" w:rsidP="00C64327">
            <w:pPr>
              <w:jc w:val="right"/>
              <w:rPr>
                <w:b/>
                <w:caps/>
                <w:sz w:val="28"/>
                <w:szCs w:val="28"/>
                <w:lang w:val="sr-Cyrl-CS"/>
              </w:rPr>
            </w:pPr>
            <w:r w:rsidRPr="00006F18">
              <w:rPr>
                <w:b/>
                <w:caps/>
                <w:sz w:val="28"/>
                <w:szCs w:val="28"/>
                <w:lang w:val="hr-HR"/>
              </w:rPr>
              <w:t xml:space="preserve">Прилог </w:t>
            </w:r>
            <w:r w:rsidRPr="00006F18">
              <w:rPr>
                <w:b/>
                <w:caps/>
                <w:sz w:val="28"/>
                <w:szCs w:val="28"/>
                <w:lang w:val="sr-Cyrl-CS"/>
              </w:rPr>
              <w:t>4</w:t>
            </w:r>
            <w:r w:rsidRPr="00006F18">
              <w:rPr>
                <w:b/>
                <w:caps/>
                <w:sz w:val="28"/>
                <w:szCs w:val="28"/>
                <w:lang w:val="hr-HR"/>
              </w:rPr>
              <w:t>.</w:t>
            </w:r>
          </w:p>
        </w:tc>
      </w:tr>
    </w:tbl>
    <w:p w:rsidR="000C7B63" w:rsidRPr="006C2542" w:rsidRDefault="000C7B63" w:rsidP="000C7B63">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Pr="00D81B35">
        <w:rPr>
          <w:lang w:val="sr-Cyrl-CS"/>
        </w:rPr>
        <w:t xml:space="preserve"> 6.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 86/15 и 41/19</w:t>
      </w:r>
      <w:r w:rsidRPr="00D81B35">
        <w:rPr>
          <w:lang w:val="sr-Cyrl-CS"/>
        </w:rPr>
        <w:t>), наручилац је припремио образац:</w:t>
      </w:r>
    </w:p>
    <w:p w:rsidR="0009093A" w:rsidRPr="004C582E" w:rsidRDefault="0009093A" w:rsidP="0009093A">
      <w:pPr>
        <w:rPr>
          <w:b/>
        </w:rPr>
      </w:pPr>
    </w:p>
    <w:p w:rsidR="0009093A" w:rsidRPr="004C582E" w:rsidRDefault="0009093A" w:rsidP="0009093A">
      <w:pPr>
        <w:rPr>
          <w:b/>
        </w:rPr>
      </w:pPr>
    </w:p>
    <w:p w:rsidR="0009093A" w:rsidRPr="004C582E" w:rsidRDefault="0009093A" w:rsidP="0009093A">
      <w:pPr>
        <w:jc w:val="center"/>
        <w:rPr>
          <w:rFonts w:eastAsia="Arial Unicode MS"/>
          <w:b/>
          <w:bCs/>
          <w:noProof/>
          <w:lang w:val="sr-Cyrl-CS"/>
        </w:rPr>
      </w:pPr>
    </w:p>
    <w:p w:rsidR="0009093A" w:rsidRPr="00E118D3" w:rsidRDefault="0009093A" w:rsidP="0009093A">
      <w:pPr>
        <w:jc w:val="center"/>
        <w:rPr>
          <w:rFonts w:eastAsia="Arial Unicode MS"/>
          <w:b/>
          <w:bCs/>
          <w:noProof/>
          <w:sz w:val="28"/>
          <w:szCs w:val="28"/>
          <w:lang w:val="sr-Cyrl-CS"/>
        </w:rPr>
      </w:pPr>
      <w:r w:rsidRPr="00E118D3">
        <w:rPr>
          <w:rFonts w:eastAsia="Arial Unicode MS"/>
          <w:b/>
          <w:bCs/>
          <w:noProof/>
          <w:sz w:val="28"/>
          <w:szCs w:val="28"/>
        </w:rPr>
        <w:t>ИЗЈАВА ПОНУЂАЧА</w:t>
      </w:r>
      <w:r w:rsidRPr="00E118D3">
        <w:rPr>
          <w:rFonts w:eastAsia="Arial Unicode MS"/>
          <w:b/>
          <w:noProof/>
          <w:sz w:val="28"/>
          <w:szCs w:val="28"/>
          <w:lang w:val="sr-Cyrl-CS"/>
        </w:rPr>
        <w:t xml:space="preserve"> ДА </w:t>
      </w:r>
      <w:r w:rsidRPr="00E118D3">
        <w:rPr>
          <w:rFonts w:eastAsia="Arial Unicode MS"/>
          <w:b/>
          <w:bCs/>
          <w:noProof/>
          <w:sz w:val="28"/>
          <w:szCs w:val="28"/>
          <w:lang w:val="sr-Cyrl-CS"/>
        </w:rPr>
        <w:t xml:space="preserve">ОН ИЛИ ЊЕГОВ ЗАКОНСКИ ЗАСТУПНИК </w:t>
      </w:r>
      <w:r>
        <w:rPr>
          <w:rFonts w:eastAsia="Arial Unicode MS"/>
          <w:b/>
          <w:bCs/>
          <w:noProof/>
          <w:sz w:val="28"/>
          <w:szCs w:val="28"/>
        </w:rPr>
        <w:t xml:space="preserve"> </w:t>
      </w:r>
      <w:r w:rsidRPr="00E118D3">
        <w:rPr>
          <w:rFonts w:eastAsia="Arial Unicode MS"/>
          <w:b/>
          <w:bCs/>
          <w:noProof/>
          <w:sz w:val="28"/>
          <w:szCs w:val="28"/>
          <w:lang w:val="sr-Cyrl-CS"/>
        </w:rPr>
        <w:t xml:space="preserve">НИЈЕ ОСУЂИВАН ЗА НЕКО ДО КРИВИЧНИХ ДЕЛА </w:t>
      </w: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noProof/>
        </w:rPr>
      </w:pPr>
    </w:p>
    <w:p w:rsidR="0009093A" w:rsidRPr="004C582E" w:rsidRDefault="0009093A" w:rsidP="0009093A">
      <w:pPr>
        <w:ind w:firstLine="720"/>
        <w:jc w:val="both"/>
        <w:rPr>
          <w:lang w:val="sr-Cyrl-CS"/>
        </w:rPr>
      </w:pPr>
      <w:r w:rsidRPr="00D24702">
        <w:rPr>
          <w:rFonts w:eastAsia="Arial Unicode MS"/>
          <w:noProof/>
        </w:rPr>
        <w:t xml:space="preserve">Изјављујем под </w:t>
      </w:r>
      <w:r>
        <w:rPr>
          <w:rFonts w:eastAsia="Arial Unicode MS"/>
          <w:noProof/>
        </w:rPr>
        <w:t xml:space="preserve">материјалном и </w:t>
      </w:r>
      <w:r w:rsidRPr="00D24702">
        <w:rPr>
          <w:rFonts w:eastAsia="Arial Unicode MS"/>
          <w:noProof/>
        </w:rPr>
        <w:t xml:space="preserve">кривичном одговорношћу, </w:t>
      </w:r>
      <w:r w:rsidRPr="00D24702">
        <w:rPr>
          <w:rFonts w:eastAsia="Arial Unicode MS"/>
          <w:noProof/>
          <w:lang w:val="sr-Cyrl-CS"/>
        </w:rPr>
        <w:t>д</w:t>
      </w:r>
      <w:r>
        <w:rPr>
          <w:rFonts w:eastAsia="Arial Unicode MS"/>
          <w:noProof/>
        </w:rPr>
        <w:t>а</w:t>
      </w:r>
      <w:r w:rsidRPr="00D24702">
        <w:rPr>
          <w:rFonts w:eastAsia="Arial Unicode MS"/>
          <w:noProof/>
        </w:rPr>
        <w:t xml:space="preserve"> Понуђач </w:t>
      </w:r>
      <w:r w:rsidRPr="00D24702">
        <w:rPr>
          <w:lang w:val="sr-Cyrl-CS"/>
        </w:rPr>
        <w:t xml:space="preserve">___________________________________ из </w:t>
      </w:r>
      <w:r>
        <w:rPr>
          <w:lang w:val="sr-Cyrl-CS"/>
        </w:rPr>
        <w:t>______________________________</w:t>
      </w:r>
      <w:r w:rsidR="00CB4071">
        <w:rPr>
          <w:lang w:val="sr-Cyrl-CS"/>
        </w:rPr>
        <w:t>,</w:t>
      </w:r>
      <w:r w:rsidRPr="00AA18B3">
        <w:t xml:space="preserve"> и његов законски заступник није осуђиван за неко од кривичних дела као члан организоване криминалне групе, да није осуђиван за кривична дела против привреде, кривична дела против животне средине, кривично дело примања или давања мита, кривично дело преваре</w:t>
      </w:r>
      <w:r w:rsidRPr="00D24702">
        <w:rPr>
          <w:sz w:val="20"/>
          <w:szCs w:val="20"/>
          <w:lang w:val="sr-Cyrl-CS"/>
        </w:rPr>
        <w:t>.</w:t>
      </w:r>
      <w:r>
        <w:rPr>
          <w:sz w:val="20"/>
          <w:szCs w:val="20"/>
          <w:lang w:val="sr-Cyrl-CS"/>
        </w:rPr>
        <w:t xml:space="preserve"> </w:t>
      </w:r>
    </w:p>
    <w:p w:rsidR="0009093A" w:rsidRPr="004C582E" w:rsidRDefault="0009093A" w:rsidP="0009093A">
      <w:pPr>
        <w:ind w:firstLine="720"/>
        <w:jc w:val="both"/>
        <w:rPr>
          <w:lang w:val="sr-Cyrl-CS"/>
        </w:rPr>
      </w:pPr>
      <w:r w:rsidRPr="004C582E">
        <w:rPr>
          <w:b/>
          <w:i/>
          <w:u w:val="single"/>
          <w:lang w:val="sr-Cyrl-CS"/>
        </w:rPr>
        <w:t xml:space="preserve"> </w:t>
      </w: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p w:rsidR="0009093A" w:rsidRPr="004C582E" w:rsidRDefault="0009093A" w:rsidP="0009093A">
      <w:pPr>
        <w:rPr>
          <w:lang w:val="sr-Cyrl-CS"/>
        </w:rPr>
      </w:pPr>
    </w:p>
    <w:tbl>
      <w:tblPr>
        <w:tblW w:w="0" w:type="auto"/>
        <w:tblLook w:val="04A0"/>
      </w:tblPr>
      <w:tblGrid>
        <w:gridCol w:w="4608"/>
        <w:gridCol w:w="4635"/>
      </w:tblGrid>
      <w:tr w:rsidR="0009093A" w:rsidRPr="00AD428F" w:rsidTr="00C64327">
        <w:tc>
          <w:tcPr>
            <w:tcW w:w="4739" w:type="dxa"/>
            <w:tcBorders>
              <w:bottom w:val="double" w:sz="4" w:space="0" w:color="auto"/>
            </w:tcBorders>
            <w:shd w:val="clear" w:color="auto" w:fill="EEECE1"/>
          </w:tcPr>
          <w:p w:rsidR="0009093A" w:rsidRPr="00AD428F" w:rsidRDefault="0009093A" w:rsidP="00C64327">
            <w:pPr>
              <w:rPr>
                <w:b/>
                <w:bCs/>
                <w:lang w:val="sr-Cyrl-CS"/>
              </w:rPr>
            </w:pPr>
          </w:p>
          <w:p w:rsidR="0009093A" w:rsidRPr="00AD428F" w:rsidRDefault="0009093A" w:rsidP="00C64327">
            <w:pPr>
              <w:rPr>
                <w:b/>
                <w:bCs/>
                <w:lang w:val="sr-Cyrl-CS"/>
              </w:rPr>
            </w:pPr>
          </w:p>
        </w:tc>
        <w:tc>
          <w:tcPr>
            <w:tcW w:w="4747" w:type="dxa"/>
          </w:tcPr>
          <w:p w:rsidR="0009093A" w:rsidRPr="00AD428F" w:rsidRDefault="0009093A" w:rsidP="00C64327">
            <w:pPr>
              <w:jc w:val="center"/>
              <w:rPr>
                <w:b/>
                <w:bCs/>
                <w:lang w:val="sr-Cyrl-CS"/>
              </w:rPr>
            </w:pPr>
            <w:r w:rsidRPr="00AD428F">
              <w:rPr>
                <w:b/>
                <w:bCs/>
                <w:lang w:val="sr-Cyrl-CS"/>
              </w:rPr>
              <w:t>ПОНУЂАЧ</w:t>
            </w:r>
          </w:p>
        </w:tc>
      </w:tr>
      <w:tr w:rsidR="0009093A" w:rsidRPr="00AD428F" w:rsidTr="00C64327">
        <w:tc>
          <w:tcPr>
            <w:tcW w:w="4739" w:type="dxa"/>
            <w:tcBorders>
              <w:top w:val="double" w:sz="4" w:space="0" w:color="auto"/>
            </w:tcBorders>
          </w:tcPr>
          <w:p w:rsidR="0009093A" w:rsidRPr="00AD428F" w:rsidRDefault="0009093A" w:rsidP="00C64327">
            <w:pPr>
              <w:jc w:val="center"/>
              <w:rPr>
                <w:bCs/>
                <w:lang w:val="sr-Cyrl-CS"/>
              </w:rPr>
            </w:pPr>
            <w:r w:rsidRPr="00AD428F">
              <w:rPr>
                <w:bCs/>
                <w:lang w:val="sr-Cyrl-CS"/>
              </w:rPr>
              <w:t>(Место и датум)</w:t>
            </w:r>
          </w:p>
        </w:tc>
        <w:tc>
          <w:tcPr>
            <w:tcW w:w="4747" w:type="dxa"/>
          </w:tcPr>
          <w:p w:rsidR="0009093A" w:rsidRPr="00AD428F" w:rsidRDefault="0009093A" w:rsidP="00C64327">
            <w:pPr>
              <w:rPr>
                <w:b/>
                <w:bCs/>
                <w:lang w:val="sr-Cyrl-CS"/>
              </w:rPr>
            </w:pPr>
          </w:p>
        </w:tc>
      </w:tr>
      <w:tr w:rsidR="0009093A" w:rsidRPr="00AD428F" w:rsidTr="00C64327">
        <w:tc>
          <w:tcPr>
            <w:tcW w:w="4739" w:type="dxa"/>
          </w:tcPr>
          <w:p w:rsidR="0009093A" w:rsidRPr="00AD428F" w:rsidRDefault="0009093A" w:rsidP="00C64327">
            <w:pPr>
              <w:rPr>
                <w:b/>
                <w:bCs/>
                <w:lang w:val="sr-Cyrl-CS"/>
              </w:rPr>
            </w:pPr>
          </w:p>
        </w:tc>
        <w:tc>
          <w:tcPr>
            <w:tcW w:w="4747" w:type="dxa"/>
            <w:tcBorders>
              <w:bottom w:val="double" w:sz="4" w:space="0" w:color="auto"/>
            </w:tcBorders>
            <w:shd w:val="clear" w:color="auto" w:fill="EEECE1"/>
          </w:tcPr>
          <w:p w:rsidR="0009093A" w:rsidRPr="00AD428F" w:rsidRDefault="0009093A" w:rsidP="00C64327">
            <w:pPr>
              <w:rPr>
                <w:b/>
                <w:bCs/>
                <w:lang w:val="sr-Cyrl-CS"/>
              </w:rPr>
            </w:pPr>
          </w:p>
          <w:p w:rsidR="0009093A" w:rsidRPr="00AD428F" w:rsidRDefault="0009093A" w:rsidP="00C64327">
            <w:pPr>
              <w:rPr>
                <w:b/>
                <w:bCs/>
                <w:lang w:val="sr-Cyrl-CS"/>
              </w:rPr>
            </w:pPr>
          </w:p>
        </w:tc>
      </w:tr>
    </w:tbl>
    <w:p w:rsidR="00D2444D" w:rsidRPr="00AD428F" w:rsidRDefault="0009093A" w:rsidP="00D2444D">
      <w:pPr>
        <w:jc w:val="both"/>
        <w:rPr>
          <w:bCs/>
          <w:lang w:val="sr-Cyrl-CS"/>
        </w:rPr>
      </w:pPr>
      <w:r w:rsidRPr="00AD428F">
        <w:rPr>
          <w:bCs/>
          <w:lang w:val="sr-Cyrl-CS"/>
        </w:rPr>
        <w:tab/>
      </w:r>
      <w:r w:rsidR="00D2444D" w:rsidRPr="00AD428F">
        <w:rPr>
          <w:bCs/>
        </w:rPr>
        <w:t xml:space="preserve">                                                                                   </w:t>
      </w:r>
      <w:r w:rsidR="00D2444D" w:rsidRPr="00AD428F">
        <w:rPr>
          <w:bCs/>
          <w:lang w:val="sr-Cyrl-CS"/>
        </w:rPr>
        <w:t>(потпис</w:t>
      </w:r>
      <w:r w:rsidR="00D2444D" w:rsidRPr="00AD428F">
        <w:rPr>
          <w:bCs/>
        </w:rPr>
        <w:t xml:space="preserve"> овлашћеног лица</w:t>
      </w:r>
      <w:r w:rsidR="00D2444D" w:rsidRPr="00AD428F">
        <w:rPr>
          <w:bCs/>
          <w:lang w:val="sr-Cyrl-CS"/>
        </w:rPr>
        <w:t>)</w:t>
      </w:r>
    </w:p>
    <w:p w:rsidR="0009093A" w:rsidRDefault="0009093A" w:rsidP="00D2444D">
      <w:pPr>
        <w:jc w:val="both"/>
        <w:rPr>
          <w:bCs/>
          <w:lang w:val="sr-Cyrl-CS"/>
        </w:rPr>
      </w:pPr>
    </w:p>
    <w:p w:rsidR="0009093A" w:rsidRPr="00BD3AA1" w:rsidRDefault="0009093A" w:rsidP="0009093A">
      <w:pPr>
        <w:jc w:val="both"/>
        <w:rPr>
          <w:b/>
          <w:lang w:val="sr-Cyrl-CS"/>
        </w:rPr>
      </w:pPr>
      <w:r>
        <w:rPr>
          <w:b/>
          <w:lang w:val="sr-Cyrl-CS"/>
        </w:rPr>
        <w:t xml:space="preserve"> </w:t>
      </w:r>
    </w:p>
    <w:p w:rsidR="0009093A" w:rsidRPr="004C582E" w:rsidRDefault="0009093A" w:rsidP="0009093A">
      <w:pPr>
        <w:jc w:val="both"/>
        <w:rPr>
          <w:b/>
        </w:rPr>
      </w:pPr>
    </w:p>
    <w:p w:rsidR="0009093A" w:rsidRPr="004C582E" w:rsidRDefault="0009093A" w:rsidP="0009093A">
      <w:pPr>
        <w:jc w:val="both"/>
        <w:rPr>
          <w:b/>
        </w:rPr>
      </w:pPr>
    </w:p>
    <w:p w:rsidR="0009093A" w:rsidRDefault="0009093A" w:rsidP="0009093A">
      <w:pPr>
        <w:jc w:val="center"/>
        <w:rPr>
          <w:rFonts w:eastAsia="Arial Unicode MS"/>
          <w:b/>
          <w:bCs/>
          <w:noProof/>
          <w:lang w:val="sr-Cyrl-CS"/>
        </w:rPr>
      </w:pPr>
    </w:p>
    <w:p w:rsidR="0009093A" w:rsidRDefault="0009093A" w:rsidP="0009093A">
      <w:pPr>
        <w:jc w:val="center"/>
        <w:rPr>
          <w:rFonts w:eastAsia="Arial Unicode MS"/>
          <w:b/>
          <w:bCs/>
          <w:noProof/>
          <w:lang w:val="sr-Cyrl-CS"/>
        </w:rPr>
      </w:pPr>
    </w:p>
    <w:p w:rsidR="0009093A" w:rsidRDefault="0009093A" w:rsidP="0009093A">
      <w:pPr>
        <w:jc w:val="center"/>
        <w:rPr>
          <w:rFonts w:eastAsia="Arial Unicode MS"/>
          <w:b/>
          <w:bCs/>
          <w:noProof/>
          <w:lang w:val="sr-Cyrl-CS"/>
        </w:rPr>
      </w:pPr>
    </w:p>
    <w:p w:rsidR="0009093A" w:rsidRPr="00216FC6" w:rsidRDefault="0009093A" w:rsidP="0009093A">
      <w:pPr>
        <w:pStyle w:val="BodyText"/>
        <w:spacing w:line="360" w:lineRule="auto"/>
        <w:rPr>
          <w:b/>
          <w:i/>
          <w:u w:val="single"/>
          <w:lang w:val="sr-Cyrl-CS"/>
        </w:rPr>
      </w:pPr>
      <w:r w:rsidRPr="00216FC6">
        <w:rPr>
          <w:b/>
          <w:lang w:val="sr-Cyrl-CS"/>
        </w:rPr>
        <w:t>Напомена:</w:t>
      </w:r>
      <w:r w:rsidRPr="00216FC6">
        <w:rPr>
          <w:lang w:val="sr-Cyrl-CS"/>
        </w:rPr>
        <w:t xml:space="preserve"> </w:t>
      </w:r>
      <w:r w:rsidRPr="00216FC6">
        <w:rPr>
          <w:b/>
          <w:i/>
          <w:u w:val="single"/>
          <w:lang w:val="sr-Cyrl-CS"/>
        </w:rPr>
        <w:t xml:space="preserve">У случају већег броја </w:t>
      </w:r>
      <w:r>
        <w:rPr>
          <w:b/>
          <w:i/>
          <w:u w:val="single"/>
          <w:lang w:val="sr-Cyrl-CS"/>
        </w:rPr>
        <w:t>понуђача из групе понуђача</w:t>
      </w:r>
      <w:r w:rsidR="00CB4071">
        <w:rPr>
          <w:b/>
          <w:i/>
          <w:u w:val="single"/>
          <w:lang w:val="sr-Cyrl-CS"/>
        </w:rPr>
        <w:t>,</w:t>
      </w:r>
      <w:r>
        <w:rPr>
          <w:b/>
          <w:i/>
          <w:u w:val="single"/>
          <w:lang w:val="sr-Cyrl-CS"/>
        </w:rPr>
        <w:t xml:space="preserve"> или </w:t>
      </w:r>
      <w:r w:rsidRPr="00216FC6">
        <w:rPr>
          <w:b/>
          <w:i/>
          <w:u w:val="single"/>
          <w:lang w:val="sr-Cyrl-CS"/>
        </w:rPr>
        <w:t>подизвођача</w:t>
      </w:r>
      <w:r w:rsidR="00CB4071">
        <w:rPr>
          <w:b/>
          <w:i/>
          <w:u w:val="single"/>
          <w:lang w:val="sr-Cyrl-CS"/>
        </w:rPr>
        <w:t>,</w:t>
      </w:r>
      <w:r w:rsidRPr="00216FC6">
        <w:rPr>
          <w:b/>
          <w:i/>
          <w:u w:val="single"/>
          <w:lang w:val="sr-Cyrl-CS"/>
        </w:rPr>
        <w:t xml:space="preserve"> образац треба фотокопирати</w:t>
      </w:r>
      <w:r>
        <w:rPr>
          <w:b/>
          <w:i/>
          <w:u w:val="single"/>
          <w:lang w:val="sr-Cyrl-CS"/>
        </w:rPr>
        <w:t xml:space="preserve"> и доставити</w:t>
      </w:r>
      <w:r w:rsidRPr="00216FC6">
        <w:rPr>
          <w:b/>
          <w:i/>
          <w:u w:val="single"/>
          <w:lang w:val="sr-Cyrl-CS"/>
        </w:rPr>
        <w:t xml:space="preserve"> за сваког </w:t>
      </w:r>
      <w:r>
        <w:rPr>
          <w:b/>
          <w:i/>
          <w:u w:val="single"/>
          <w:lang w:val="sr-Cyrl-CS"/>
        </w:rPr>
        <w:t>понуђача из групе понуђача</w:t>
      </w:r>
      <w:r w:rsidR="00CB4071">
        <w:rPr>
          <w:b/>
          <w:i/>
          <w:u w:val="single"/>
          <w:lang w:val="sr-Cyrl-CS"/>
        </w:rPr>
        <w:t>,</w:t>
      </w:r>
      <w:r>
        <w:rPr>
          <w:b/>
          <w:i/>
          <w:u w:val="single"/>
          <w:lang w:val="sr-Cyrl-CS"/>
        </w:rPr>
        <w:t xml:space="preserve"> или </w:t>
      </w:r>
      <w:r w:rsidRPr="00216FC6">
        <w:rPr>
          <w:b/>
          <w:i/>
          <w:u w:val="single"/>
          <w:lang w:val="sr-Cyrl-CS"/>
        </w:rPr>
        <w:t>подизвођача.</w:t>
      </w:r>
    </w:p>
    <w:p w:rsidR="0009093A" w:rsidRDefault="0009093A" w:rsidP="00C64327">
      <w:pPr>
        <w:jc w:val="center"/>
        <w:rPr>
          <w:b/>
          <w:sz w:val="28"/>
          <w:szCs w:val="28"/>
          <w:lang w:val="hr-HR"/>
        </w:rPr>
        <w:sectPr w:rsidR="0009093A" w:rsidSect="006442A6">
          <w:pgSz w:w="11907" w:h="16839" w:code="9"/>
          <w:pgMar w:top="415" w:right="1440" w:bottom="1152" w:left="1440" w:header="576" w:footer="439" w:gutter="0"/>
          <w:cols w:space="708"/>
          <w:titlePg/>
          <w:docGrid w:linePitch="360"/>
        </w:sectPr>
      </w:pPr>
    </w:p>
    <w:tbl>
      <w:tblPr>
        <w:tblW w:w="0" w:type="auto"/>
        <w:tblLook w:val="04A0"/>
      </w:tblPr>
      <w:tblGrid>
        <w:gridCol w:w="9243"/>
      </w:tblGrid>
      <w:tr w:rsidR="005F4298" w:rsidRPr="00AE15BE" w:rsidTr="00DE531B">
        <w:trPr>
          <w:trHeight w:val="11354"/>
        </w:trPr>
        <w:tc>
          <w:tcPr>
            <w:tcW w:w="9243" w:type="dxa"/>
          </w:tcPr>
          <w:tbl>
            <w:tblPr>
              <w:tblW w:w="19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576"/>
              <w:gridCol w:w="9576"/>
            </w:tblGrid>
            <w:tr w:rsidR="0009093A" w:rsidRPr="004C582E" w:rsidTr="00C64327">
              <w:trPr>
                <w:trHeight w:val="243"/>
              </w:trPr>
              <w:tc>
                <w:tcPr>
                  <w:tcW w:w="9576" w:type="dxa"/>
                  <w:tcBorders>
                    <w:top w:val="nil"/>
                    <w:left w:val="nil"/>
                    <w:bottom w:val="nil"/>
                    <w:right w:val="nil"/>
                  </w:tcBorders>
                  <w:shd w:val="clear" w:color="auto" w:fill="EEECE1"/>
                </w:tcPr>
                <w:p w:rsidR="0009093A" w:rsidRPr="00006F18" w:rsidRDefault="0009093A" w:rsidP="00C64327">
                  <w:pPr>
                    <w:jc w:val="center"/>
                    <w:rPr>
                      <w:b/>
                      <w:caps/>
                      <w:sz w:val="28"/>
                      <w:szCs w:val="28"/>
                      <w:lang w:val="sr-Cyrl-CS"/>
                    </w:rPr>
                  </w:pPr>
                  <w:r>
                    <w:rPr>
                      <w:b/>
                      <w:sz w:val="28"/>
                      <w:szCs w:val="28"/>
                      <w:lang w:val="hr-HR"/>
                    </w:rPr>
                    <w:lastRenderedPageBreak/>
                    <w:t>ОДЕЉАК X</w:t>
                  </w:r>
                  <w:r>
                    <w:rPr>
                      <w:b/>
                      <w:sz w:val="28"/>
                      <w:szCs w:val="28"/>
                      <w:lang w:val="sr-Latn-CS"/>
                    </w:rPr>
                    <w:t>II</w:t>
                  </w:r>
                </w:p>
              </w:tc>
              <w:tc>
                <w:tcPr>
                  <w:tcW w:w="9576" w:type="dxa"/>
                  <w:tcBorders>
                    <w:top w:val="nil"/>
                    <w:left w:val="nil"/>
                    <w:bottom w:val="nil"/>
                    <w:right w:val="nil"/>
                  </w:tcBorders>
                </w:tcPr>
                <w:p w:rsidR="0009093A" w:rsidRPr="00006F18" w:rsidRDefault="0009093A" w:rsidP="00C64327">
                  <w:pPr>
                    <w:jc w:val="right"/>
                    <w:rPr>
                      <w:b/>
                      <w:caps/>
                      <w:sz w:val="28"/>
                      <w:szCs w:val="28"/>
                      <w:lang w:val="sr-Cyrl-CS"/>
                    </w:rPr>
                  </w:pPr>
                  <w:r w:rsidRPr="00006F18">
                    <w:rPr>
                      <w:b/>
                      <w:caps/>
                      <w:sz w:val="28"/>
                      <w:szCs w:val="28"/>
                      <w:lang w:val="hr-HR"/>
                    </w:rPr>
                    <w:t xml:space="preserve">Прилог </w:t>
                  </w:r>
                  <w:r w:rsidRPr="00006F18">
                    <w:rPr>
                      <w:b/>
                      <w:caps/>
                      <w:sz w:val="28"/>
                      <w:szCs w:val="28"/>
                      <w:lang w:val="sr-Cyrl-CS"/>
                    </w:rPr>
                    <w:t>4</w:t>
                  </w:r>
                  <w:r w:rsidRPr="00006F18">
                    <w:rPr>
                      <w:b/>
                      <w:caps/>
                      <w:sz w:val="28"/>
                      <w:szCs w:val="28"/>
                      <w:lang w:val="hr-HR"/>
                    </w:rPr>
                    <w:t>.</w:t>
                  </w:r>
                </w:p>
              </w:tc>
            </w:tr>
          </w:tbl>
          <w:p w:rsidR="000C7B63" w:rsidRPr="006C2542" w:rsidRDefault="000C7B63" w:rsidP="000C7B63">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Pr="00D81B35">
              <w:rPr>
                <w:lang w:val="sr-Cyrl-CS"/>
              </w:rPr>
              <w:t xml:space="preserve"> 6.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 86/15 и 41/19</w:t>
            </w:r>
            <w:r w:rsidRPr="00D81B35">
              <w:rPr>
                <w:lang w:val="sr-Cyrl-CS"/>
              </w:rPr>
              <w:t>), наручилац је припремио образац:</w:t>
            </w:r>
          </w:p>
          <w:p w:rsidR="0009093A" w:rsidRDefault="0009093A" w:rsidP="0009093A">
            <w:pPr>
              <w:jc w:val="center"/>
              <w:rPr>
                <w:rFonts w:eastAsia="Arial Unicode MS"/>
                <w:b/>
                <w:bCs/>
                <w:noProof/>
              </w:rPr>
            </w:pPr>
          </w:p>
          <w:p w:rsidR="0009093A" w:rsidRDefault="0009093A" w:rsidP="0009093A">
            <w:pPr>
              <w:jc w:val="center"/>
              <w:rPr>
                <w:rFonts w:eastAsia="Arial Unicode MS"/>
                <w:b/>
                <w:bCs/>
                <w:noProof/>
              </w:rPr>
            </w:pPr>
          </w:p>
          <w:p w:rsidR="0009093A" w:rsidRDefault="0009093A" w:rsidP="0009093A">
            <w:pPr>
              <w:jc w:val="center"/>
              <w:rPr>
                <w:rFonts w:eastAsia="Arial Unicode MS"/>
                <w:b/>
                <w:bCs/>
                <w:noProof/>
              </w:rPr>
            </w:pPr>
          </w:p>
          <w:p w:rsidR="0009093A" w:rsidRPr="00E118D3" w:rsidRDefault="0009093A" w:rsidP="0009093A">
            <w:pPr>
              <w:jc w:val="center"/>
              <w:rPr>
                <w:rFonts w:eastAsia="Arial Unicode MS"/>
                <w:b/>
                <w:noProof/>
                <w:sz w:val="28"/>
                <w:szCs w:val="28"/>
                <w:lang w:val="sr-Cyrl-CS"/>
              </w:rPr>
            </w:pPr>
            <w:r w:rsidRPr="00E118D3">
              <w:rPr>
                <w:rFonts w:eastAsia="Arial Unicode MS"/>
                <w:b/>
                <w:bCs/>
                <w:noProof/>
                <w:sz w:val="28"/>
                <w:szCs w:val="28"/>
              </w:rPr>
              <w:t>ИЗЈАВА ПОНУЂАЧА</w:t>
            </w:r>
            <w:r w:rsidRPr="00E118D3">
              <w:rPr>
                <w:rFonts w:eastAsia="Arial Unicode MS"/>
                <w:b/>
                <w:bCs/>
                <w:noProof/>
                <w:sz w:val="28"/>
                <w:szCs w:val="28"/>
                <w:lang w:val="sr-Cyrl-CS"/>
              </w:rPr>
              <w:t xml:space="preserve"> </w:t>
            </w:r>
            <w:r w:rsidRPr="00E118D3">
              <w:rPr>
                <w:rFonts w:eastAsia="Arial Unicode MS"/>
                <w:b/>
                <w:noProof/>
                <w:sz w:val="28"/>
                <w:szCs w:val="28"/>
              </w:rPr>
              <w:t xml:space="preserve">О </w:t>
            </w:r>
            <w:r w:rsidRPr="00E118D3">
              <w:rPr>
                <w:rFonts w:eastAsia="Arial Unicode MS"/>
                <w:b/>
                <w:noProof/>
                <w:sz w:val="28"/>
                <w:szCs w:val="28"/>
                <w:lang w:val="sr-Cyrl-CS"/>
              </w:rPr>
              <w:t xml:space="preserve">ПЛАЋЕНИМ ПОРЕЗИМА </w:t>
            </w:r>
          </w:p>
          <w:p w:rsidR="0009093A" w:rsidRPr="004C582E" w:rsidRDefault="0009093A" w:rsidP="0009093A">
            <w:pPr>
              <w:jc w:val="center"/>
              <w:rPr>
                <w:rFonts w:eastAsia="Arial Unicode MS"/>
                <w:b/>
                <w:bCs/>
                <w:noProof/>
                <w:lang w:val="sr-Cyrl-CS"/>
              </w:rPr>
            </w:pPr>
            <w:r w:rsidRPr="00E118D3">
              <w:rPr>
                <w:rFonts w:eastAsia="Arial Unicode MS"/>
                <w:b/>
                <w:noProof/>
                <w:sz w:val="28"/>
                <w:szCs w:val="28"/>
                <w:lang w:val="sr-Cyrl-CS"/>
              </w:rPr>
              <w:t>И ДРУГИМ ЈАВНИМ ДАЖБИНАМА</w:t>
            </w: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b/>
                <w:bCs/>
                <w:noProof/>
                <w:lang w:val="sr-Cyrl-CS"/>
              </w:rPr>
            </w:pPr>
          </w:p>
          <w:p w:rsidR="0009093A" w:rsidRPr="004C582E" w:rsidRDefault="0009093A" w:rsidP="0009093A">
            <w:pPr>
              <w:jc w:val="center"/>
              <w:rPr>
                <w:rFonts w:eastAsia="Arial Unicode MS"/>
                <w:noProof/>
              </w:rPr>
            </w:pPr>
          </w:p>
          <w:p w:rsidR="0009093A" w:rsidRPr="004C582E" w:rsidRDefault="0009093A" w:rsidP="0009093A">
            <w:pPr>
              <w:ind w:firstLine="720"/>
              <w:jc w:val="both"/>
              <w:rPr>
                <w:rFonts w:eastAsia="Arial Unicode MS"/>
                <w:noProof/>
              </w:rPr>
            </w:pPr>
            <w:r w:rsidRPr="00D24702">
              <w:rPr>
                <w:rFonts w:eastAsia="Arial Unicode MS"/>
                <w:noProof/>
              </w:rPr>
              <w:t xml:space="preserve">Изјављујем под </w:t>
            </w:r>
            <w:r>
              <w:rPr>
                <w:rFonts w:eastAsia="Arial Unicode MS"/>
                <w:noProof/>
              </w:rPr>
              <w:t xml:space="preserve">материјалном и </w:t>
            </w:r>
            <w:r w:rsidRPr="00D24702">
              <w:rPr>
                <w:rFonts w:eastAsia="Arial Unicode MS"/>
                <w:noProof/>
              </w:rPr>
              <w:t>кривичном одговорношћу</w:t>
            </w:r>
            <w:r w:rsidRPr="004C582E">
              <w:rPr>
                <w:rFonts w:eastAsia="Arial Unicode MS"/>
                <w:noProof/>
              </w:rPr>
              <w:t>, да je Понуђач _____________________</w:t>
            </w:r>
            <w:r w:rsidRPr="004C582E">
              <w:rPr>
                <w:rFonts w:eastAsia="Arial Unicode MS"/>
                <w:noProof/>
                <w:lang w:val="sr-Cyrl-CS"/>
              </w:rPr>
              <w:t>_____________ из ________________________________</w:t>
            </w:r>
            <w:r w:rsidRPr="004C582E">
              <w:rPr>
                <w:rFonts w:eastAsia="Arial Unicode MS"/>
                <w:noProof/>
              </w:rPr>
              <w:t xml:space="preserve">, </w:t>
            </w:r>
            <w:r w:rsidRPr="004C582E">
              <w:rPr>
                <w:lang w:val="sr-Cyrl-CS"/>
              </w:rPr>
              <w:t>измирио доспеле порезе и друге јавне дажбине које се наплаћују на локалном нивоу, у складу са прописима Републике Србије или стране државе</w:t>
            </w:r>
            <w:r w:rsidR="00CB4071">
              <w:rPr>
                <w:lang w:val="sr-Cyrl-CS"/>
              </w:rPr>
              <w:t>,</w:t>
            </w:r>
            <w:r w:rsidRPr="004C582E">
              <w:rPr>
                <w:lang w:val="sr-Cyrl-CS"/>
              </w:rPr>
              <w:t xml:space="preserve"> када има седиште на њеној територији</w:t>
            </w:r>
            <w:r w:rsidR="00CB4071">
              <w:rPr>
                <w:lang w:val="sr-Cyrl-CS"/>
              </w:rPr>
              <w:t>,</w:t>
            </w:r>
            <w:r w:rsidRPr="004C582E">
              <w:rPr>
                <w:lang w:val="sr-Cyrl-CS"/>
              </w:rPr>
              <w:t xml:space="preserve"> и да нема никаквих дуговања по овом основу.</w:t>
            </w:r>
            <w:r w:rsidRPr="004C582E">
              <w:rPr>
                <w:rFonts w:eastAsia="Arial Unicode MS"/>
                <w:noProof/>
                <w:lang w:val="sr-Cyrl-CS"/>
              </w:rPr>
              <w:t xml:space="preserve"> </w:t>
            </w:r>
          </w:p>
          <w:p w:rsidR="0009093A" w:rsidRPr="00BD3AA1" w:rsidRDefault="0009093A" w:rsidP="0009093A">
            <w:pPr>
              <w:jc w:val="both"/>
              <w:rPr>
                <w:b/>
                <w:lang w:val="sr-Cyrl-CS"/>
              </w:rPr>
            </w:pPr>
            <w:r>
              <w:rPr>
                <w:b/>
                <w:lang w:val="sr-Cyrl-CS"/>
              </w:rPr>
              <w:t xml:space="preserve"> </w:t>
            </w:r>
          </w:p>
          <w:p w:rsidR="0009093A" w:rsidRPr="004C582E" w:rsidRDefault="0009093A" w:rsidP="0009093A">
            <w:pPr>
              <w:jc w:val="both"/>
              <w:rPr>
                <w:b/>
              </w:rPr>
            </w:pPr>
          </w:p>
          <w:p w:rsidR="0009093A" w:rsidRPr="004C582E" w:rsidRDefault="0009093A" w:rsidP="0009093A">
            <w:pPr>
              <w:jc w:val="both"/>
              <w:rPr>
                <w:b/>
              </w:rPr>
            </w:pPr>
          </w:p>
          <w:p w:rsidR="00D2444D" w:rsidRPr="004C582E" w:rsidRDefault="00D2444D" w:rsidP="00D2444D">
            <w:pPr>
              <w:rPr>
                <w:lang w:val="sr-Cyrl-CS"/>
              </w:rPr>
            </w:pPr>
          </w:p>
          <w:p w:rsidR="00D2444D" w:rsidRPr="004C582E" w:rsidRDefault="00D2444D" w:rsidP="00D2444D">
            <w:pPr>
              <w:rPr>
                <w:lang w:val="sr-Cyrl-CS"/>
              </w:rPr>
            </w:pPr>
          </w:p>
          <w:tbl>
            <w:tblPr>
              <w:tblW w:w="0" w:type="auto"/>
              <w:tblLook w:val="04A0"/>
            </w:tblPr>
            <w:tblGrid>
              <w:gridCol w:w="4492"/>
              <w:gridCol w:w="4535"/>
            </w:tblGrid>
            <w:tr w:rsidR="00D2444D" w:rsidRPr="00AD428F" w:rsidTr="00702B77">
              <w:tc>
                <w:tcPr>
                  <w:tcW w:w="4739" w:type="dxa"/>
                  <w:tcBorders>
                    <w:bottom w:val="double" w:sz="4" w:space="0" w:color="auto"/>
                  </w:tcBorders>
                  <w:shd w:val="clear" w:color="auto" w:fill="EEECE1"/>
                </w:tcPr>
                <w:p w:rsidR="00D2444D" w:rsidRPr="00AD428F" w:rsidRDefault="00D2444D" w:rsidP="00702B77">
                  <w:pPr>
                    <w:rPr>
                      <w:b/>
                      <w:bCs/>
                      <w:lang w:val="sr-Cyrl-CS"/>
                    </w:rPr>
                  </w:pPr>
                </w:p>
                <w:p w:rsidR="00D2444D" w:rsidRPr="00AD428F" w:rsidRDefault="00D2444D" w:rsidP="00702B77">
                  <w:pPr>
                    <w:rPr>
                      <w:b/>
                      <w:bCs/>
                      <w:lang w:val="sr-Cyrl-CS"/>
                    </w:rPr>
                  </w:pPr>
                </w:p>
              </w:tc>
              <w:tc>
                <w:tcPr>
                  <w:tcW w:w="4747" w:type="dxa"/>
                </w:tcPr>
                <w:p w:rsidR="00D2444D" w:rsidRPr="00AD428F" w:rsidRDefault="00D2444D" w:rsidP="00702B77">
                  <w:pPr>
                    <w:jc w:val="center"/>
                    <w:rPr>
                      <w:b/>
                      <w:bCs/>
                      <w:lang w:val="sr-Cyrl-CS"/>
                    </w:rPr>
                  </w:pPr>
                  <w:r w:rsidRPr="00AD428F">
                    <w:rPr>
                      <w:b/>
                      <w:bCs/>
                      <w:lang w:val="sr-Cyrl-CS"/>
                    </w:rPr>
                    <w:t>ПОНУЂАЧ</w:t>
                  </w:r>
                </w:p>
              </w:tc>
            </w:tr>
            <w:tr w:rsidR="00D2444D" w:rsidRPr="00AD428F" w:rsidTr="00702B77">
              <w:tc>
                <w:tcPr>
                  <w:tcW w:w="4739" w:type="dxa"/>
                  <w:tcBorders>
                    <w:top w:val="double" w:sz="4" w:space="0" w:color="auto"/>
                  </w:tcBorders>
                </w:tcPr>
                <w:p w:rsidR="00D2444D" w:rsidRPr="00AD428F" w:rsidRDefault="00D2444D" w:rsidP="00702B77">
                  <w:pPr>
                    <w:jc w:val="center"/>
                    <w:rPr>
                      <w:bCs/>
                      <w:lang w:val="sr-Cyrl-CS"/>
                    </w:rPr>
                  </w:pPr>
                  <w:r w:rsidRPr="00AD428F">
                    <w:rPr>
                      <w:bCs/>
                      <w:lang w:val="sr-Cyrl-CS"/>
                    </w:rPr>
                    <w:t>(Место и датум)</w:t>
                  </w:r>
                </w:p>
              </w:tc>
              <w:tc>
                <w:tcPr>
                  <w:tcW w:w="4747" w:type="dxa"/>
                </w:tcPr>
                <w:p w:rsidR="00D2444D" w:rsidRPr="00AD428F" w:rsidRDefault="00D2444D" w:rsidP="00702B77">
                  <w:pPr>
                    <w:rPr>
                      <w:b/>
                      <w:bCs/>
                      <w:lang w:val="sr-Cyrl-CS"/>
                    </w:rPr>
                  </w:pPr>
                </w:p>
              </w:tc>
            </w:tr>
            <w:tr w:rsidR="00D2444D" w:rsidRPr="00AD428F" w:rsidTr="00702B77">
              <w:tc>
                <w:tcPr>
                  <w:tcW w:w="4739" w:type="dxa"/>
                </w:tcPr>
                <w:p w:rsidR="00D2444D" w:rsidRPr="00AD428F" w:rsidRDefault="00D2444D" w:rsidP="00702B77">
                  <w:pPr>
                    <w:rPr>
                      <w:b/>
                      <w:bCs/>
                      <w:lang w:val="sr-Cyrl-CS"/>
                    </w:rPr>
                  </w:pPr>
                </w:p>
              </w:tc>
              <w:tc>
                <w:tcPr>
                  <w:tcW w:w="4747" w:type="dxa"/>
                  <w:tcBorders>
                    <w:bottom w:val="double" w:sz="4" w:space="0" w:color="auto"/>
                  </w:tcBorders>
                  <w:shd w:val="clear" w:color="auto" w:fill="EEECE1"/>
                </w:tcPr>
                <w:p w:rsidR="00D2444D" w:rsidRPr="00AD428F" w:rsidRDefault="00D2444D" w:rsidP="00702B77">
                  <w:pPr>
                    <w:rPr>
                      <w:b/>
                      <w:bCs/>
                      <w:lang w:val="sr-Cyrl-CS"/>
                    </w:rPr>
                  </w:pPr>
                </w:p>
                <w:p w:rsidR="00D2444D" w:rsidRPr="00AD428F" w:rsidRDefault="00D2444D" w:rsidP="00702B77">
                  <w:pPr>
                    <w:rPr>
                      <w:b/>
                      <w:bCs/>
                      <w:lang w:val="sr-Cyrl-CS"/>
                    </w:rPr>
                  </w:pPr>
                </w:p>
              </w:tc>
            </w:tr>
          </w:tbl>
          <w:p w:rsidR="00D2444D" w:rsidRPr="00AD428F" w:rsidRDefault="00D2444D" w:rsidP="00D2444D">
            <w:pPr>
              <w:jc w:val="both"/>
              <w:rPr>
                <w:bCs/>
                <w:lang w:val="sr-Cyrl-CS"/>
              </w:rPr>
            </w:pPr>
            <w:r w:rsidRPr="00AD428F">
              <w:rPr>
                <w:bCs/>
                <w:lang w:val="sr-Cyrl-CS"/>
              </w:rPr>
              <w:tab/>
              <w:t xml:space="preserve">                                                              </w:t>
            </w:r>
            <w:r w:rsidR="00AD428F">
              <w:rPr>
                <w:bCs/>
                <w:lang w:val="sr-Cyrl-CS"/>
              </w:rPr>
              <w:t xml:space="preserve">              </w:t>
            </w:r>
            <w:r w:rsidRPr="00AD428F">
              <w:rPr>
                <w:bCs/>
                <w:lang w:val="sr-Cyrl-CS"/>
              </w:rPr>
              <w:t xml:space="preserve">   </w:t>
            </w:r>
            <w:r w:rsidRPr="00AD428F">
              <w:rPr>
                <w:bCs/>
              </w:rPr>
              <w:t xml:space="preserve"> </w:t>
            </w:r>
            <w:r w:rsidRPr="00AD428F">
              <w:rPr>
                <w:bCs/>
                <w:lang w:val="sr-Cyrl-CS"/>
              </w:rPr>
              <w:t>(потпис</w:t>
            </w:r>
            <w:r w:rsidRPr="00AD428F">
              <w:rPr>
                <w:bCs/>
              </w:rPr>
              <w:t xml:space="preserve"> овлашћеног лица</w:t>
            </w:r>
            <w:r w:rsidRPr="00AD428F">
              <w:rPr>
                <w:bCs/>
                <w:lang w:val="sr-Cyrl-CS"/>
              </w:rPr>
              <w:t>)</w:t>
            </w:r>
          </w:p>
          <w:p w:rsidR="00D2444D" w:rsidRPr="00D2444D" w:rsidRDefault="00D2444D" w:rsidP="00D2444D">
            <w:pPr>
              <w:jc w:val="both"/>
              <w:rPr>
                <w:bCs/>
                <w:sz w:val="20"/>
                <w:szCs w:val="20"/>
              </w:rPr>
            </w:pPr>
          </w:p>
          <w:p w:rsidR="0009093A" w:rsidRDefault="0009093A" w:rsidP="0009093A">
            <w:pPr>
              <w:jc w:val="center"/>
              <w:rPr>
                <w:rFonts w:eastAsia="Arial Unicode MS"/>
                <w:b/>
                <w:bCs/>
                <w:noProof/>
                <w:lang w:val="sr-Cyrl-CS"/>
              </w:rPr>
            </w:pPr>
          </w:p>
          <w:p w:rsidR="0009093A" w:rsidRDefault="0009093A" w:rsidP="0009093A">
            <w:pPr>
              <w:jc w:val="center"/>
              <w:rPr>
                <w:rFonts w:eastAsia="Arial Unicode MS"/>
                <w:b/>
                <w:bCs/>
                <w:noProof/>
                <w:lang w:val="sr-Cyrl-CS"/>
              </w:rPr>
            </w:pPr>
          </w:p>
          <w:p w:rsidR="0009093A" w:rsidRDefault="0009093A" w:rsidP="0009093A">
            <w:pPr>
              <w:jc w:val="center"/>
              <w:rPr>
                <w:rFonts w:eastAsia="Arial Unicode MS"/>
                <w:b/>
                <w:bCs/>
                <w:noProof/>
                <w:lang w:val="sr-Cyrl-CS"/>
              </w:rPr>
            </w:pPr>
          </w:p>
          <w:p w:rsidR="0009093A" w:rsidRPr="00216FC6" w:rsidRDefault="0009093A" w:rsidP="0009093A">
            <w:pPr>
              <w:pStyle w:val="BodyText"/>
              <w:spacing w:line="360" w:lineRule="auto"/>
              <w:rPr>
                <w:b/>
                <w:i/>
                <w:u w:val="single"/>
                <w:lang w:val="sr-Cyrl-CS"/>
              </w:rPr>
            </w:pPr>
            <w:r w:rsidRPr="00216FC6">
              <w:rPr>
                <w:b/>
                <w:lang w:val="sr-Cyrl-CS"/>
              </w:rPr>
              <w:t>Напомена:</w:t>
            </w:r>
            <w:r w:rsidRPr="00216FC6">
              <w:rPr>
                <w:lang w:val="sr-Cyrl-CS"/>
              </w:rPr>
              <w:t xml:space="preserve"> </w:t>
            </w:r>
            <w:r w:rsidRPr="00216FC6">
              <w:rPr>
                <w:b/>
                <w:i/>
                <w:u w:val="single"/>
                <w:lang w:val="sr-Cyrl-CS"/>
              </w:rPr>
              <w:t xml:space="preserve">У случају већег броја </w:t>
            </w:r>
            <w:r>
              <w:rPr>
                <w:b/>
                <w:i/>
                <w:u w:val="single"/>
                <w:lang w:val="sr-Cyrl-CS"/>
              </w:rPr>
              <w:t>понуђача из групе понуђача</w:t>
            </w:r>
            <w:r w:rsidR="00CB4071">
              <w:rPr>
                <w:b/>
                <w:i/>
                <w:u w:val="single"/>
                <w:lang w:val="sr-Cyrl-CS"/>
              </w:rPr>
              <w:t>,</w:t>
            </w:r>
            <w:r>
              <w:rPr>
                <w:b/>
                <w:i/>
                <w:u w:val="single"/>
                <w:lang w:val="sr-Cyrl-CS"/>
              </w:rPr>
              <w:t xml:space="preserve"> или </w:t>
            </w:r>
            <w:r w:rsidRPr="00216FC6">
              <w:rPr>
                <w:b/>
                <w:i/>
                <w:u w:val="single"/>
                <w:lang w:val="sr-Cyrl-CS"/>
              </w:rPr>
              <w:t>подизвођача</w:t>
            </w:r>
            <w:r w:rsidR="00CB4071">
              <w:rPr>
                <w:b/>
                <w:i/>
                <w:u w:val="single"/>
                <w:lang w:val="sr-Cyrl-CS"/>
              </w:rPr>
              <w:t>,</w:t>
            </w:r>
            <w:r w:rsidRPr="00216FC6">
              <w:rPr>
                <w:b/>
                <w:i/>
                <w:u w:val="single"/>
                <w:lang w:val="sr-Cyrl-CS"/>
              </w:rPr>
              <w:t xml:space="preserve"> образац треба фотокопирати</w:t>
            </w:r>
            <w:r>
              <w:rPr>
                <w:b/>
                <w:i/>
                <w:u w:val="single"/>
                <w:lang w:val="sr-Cyrl-CS"/>
              </w:rPr>
              <w:t xml:space="preserve"> и доставити</w:t>
            </w:r>
            <w:r w:rsidRPr="00216FC6">
              <w:rPr>
                <w:b/>
                <w:i/>
                <w:u w:val="single"/>
                <w:lang w:val="sr-Cyrl-CS"/>
              </w:rPr>
              <w:t xml:space="preserve"> за сваког </w:t>
            </w:r>
            <w:r>
              <w:rPr>
                <w:b/>
                <w:i/>
                <w:u w:val="single"/>
                <w:lang w:val="sr-Cyrl-CS"/>
              </w:rPr>
              <w:t>понуђача из групе понуђача</w:t>
            </w:r>
            <w:r w:rsidR="00CB4071">
              <w:rPr>
                <w:b/>
                <w:i/>
                <w:u w:val="single"/>
                <w:lang w:val="sr-Cyrl-CS"/>
              </w:rPr>
              <w:t>,</w:t>
            </w:r>
            <w:r>
              <w:rPr>
                <w:b/>
                <w:i/>
                <w:u w:val="single"/>
                <w:lang w:val="sr-Cyrl-CS"/>
              </w:rPr>
              <w:t xml:space="preserve"> или </w:t>
            </w:r>
            <w:r w:rsidRPr="00216FC6">
              <w:rPr>
                <w:b/>
                <w:i/>
                <w:u w:val="single"/>
                <w:lang w:val="sr-Cyrl-CS"/>
              </w:rPr>
              <w:t>подизвођача.</w:t>
            </w:r>
          </w:p>
          <w:p w:rsidR="00DE531B" w:rsidRDefault="00DE531B" w:rsidP="0034345D">
            <w:pPr>
              <w:jc w:val="both"/>
              <w:rPr>
                <w:b/>
              </w:rPr>
            </w:pPr>
          </w:p>
          <w:p w:rsidR="00DE531B" w:rsidRDefault="00DE531B" w:rsidP="0034345D">
            <w:pPr>
              <w:jc w:val="both"/>
              <w:rPr>
                <w:b/>
              </w:rPr>
            </w:pPr>
          </w:p>
          <w:p w:rsidR="00DE531B" w:rsidRDefault="00DE531B" w:rsidP="0034345D">
            <w:pPr>
              <w:jc w:val="both"/>
              <w:rPr>
                <w:b/>
              </w:rPr>
            </w:pPr>
          </w:p>
          <w:p w:rsidR="00DE531B" w:rsidRDefault="00DE531B" w:rsidP="0034345D">
            <w:pPr>
              <w:jc w:val="center"/>
              <w:rPr>
                <w:rFonts w:eastAsia="Arial Unicode MS"/>
                <w:b/>
                <w:bCs/>
                <w:noProof/>
              </w:rPr>
            </w:pPr>
          </w:p>
          <w:p w:rsidR="006945FB" w:rsidRDefault="006945FB" w:rsidP="005F4298">
            <w:pPr>
              <w:ind w:firstLine="720"/>
              <w:jc w:val="both"/>
              <w:rPr>
                <w:b/>
                <w:sz w:val="28"/>
                <w:szCs w:val="28"/>
                <w:lang w:val="sr-Cyrl-CS"/>
              </w:rPr>
            </w:pPr>
          </w:p>
          <w:p w:rsidR="005F4298" w:rsidRPr="0034345D" w:rsidRDefault="0034345D" w:rsidP="005F4298">
            <w:pPr>
              <w:tabs>
                <w:tab w:val="left" w:pos="599"/>
              </w:tabs>
            </w:pPr>
            <w:r>
              <w:t xml:space="preserve"> </w:t>
            </w:r>
          </w:p>
        </w:tc>
      </w:tr>
    </w:tbl>
    <w:p w:rsidR="00E823D8" w:rsidRDefault="00E823D8" w:rsidP="00383582">
      <w:pPr>
        <w:tabs>
          <w:tab w:val="center" w:pos="5040"/>
        </w:tabs>
        <w:spacing w:line="276" w:lineRule="auto"/>
        <w:ind w:left="720"/>
        <w:contextualSpacing/>
        <w:rPr>
          <w:b/>
          <w:sz w:val="28"/>
          <w:szCs w:val="28"/>
        </w:rPr>
      </w:pPr>
    </w:p>
    <w:p w:rsidR="003A0930" w:rsidRDefault="003A0930" w:rsidP="00383582">
      <w:pPr>
        <w:tabs>
          <w:tab w:val="center" w:pos="5040"/>
        </w:tabs>
        <w:spacing w:line="276" w:lineRule="auto"/>
        <w:ind w:left="720"/>
        <w:contextualSpacing/>
        <w:rPr>
          <w:b/>
          <w:sz w:val="28"/>
          <w:szCs w:val="28"/>
        </w:rPr>
      </w:pPr>
    </w:p>
    <w:p w:rsidR="00360A00" w:rsidRDefault="00360A00" w:rsidP="00383582">
      <w:pPr>
        <w:tabs>
          <w:tab w:val="center" w:pos="5040"/>
        </w:tabs>
        <w:spacing w:line="276" w:lineRule="auto"/>
        <w:ind w:left="720"/>
        <w:contextualSpacing/>
        <w:rPr>
          <w:b/>
          <w:sz w:val="28"/>
          <w:szCs w:val="28"/>
        </w:rPr>
      </w:pPr>
    </w:p>
    <w:p w:rsidR="00360A00" w:rsidRDefault="00360A00" w:rsidP="00383582">
      <w:pPr>
        <w:tabs>
          <w:tab w:val="center" w:pos="5040"/>
        </w:tabs>
        <w:spacing w:line="276" w:lineRule="auto"/>
        <w:ind w:left="720"/>
        <w:contextualSpacing/>
        <w:rPr>
          <w:b/>
          <w:sz w:val="28"/>
          <w:szCs w:val="28"/>
        </w:rPr>
      </w:pPr>
    </w:p>
    <w:p w:rsidR="00360A00" w:rsidRDefault="00360A00" w:rsidP="00383582">
      <w:pPr>
        <w:tabs>
          <w:tab w:val="center" w:pos="5040"/>
        </w:tabs>
        <w:spacing w:line="276" w:lineRule="auto"/>
        <w:ind w:left="720"/>
        <w:contextualSpacing/>
        <w:rPr>
          <w:b/>
          <w:sz w:val="28"/>
          <w:szCs w:val="28"/>
        </w:rPr>
      </w:pPr>
    </w:p>
    <w:p w:rsidR="00360A00" w:rsidRPr="00360A00" w:rsidRDefault="00360A00" w:rsidP="00383582">
      <w:pPr>
        <w:tabs>
          <w:tab w:val="center" w:pos="5040"/>
        </w:tabs>
        <w:spacing w:line="276" w:lineRule="auto"/>
        <w:ind w:left="720"/>
        <w:contextualSpacing/>
        <w:rPr>
          <w:b/>
          <w:sz w:val="28"/>
          <w:szCs w:val="28"/>
        </w:rPr>
        <w:sectPr w:rsidR="00360A00" w:rsidRPr="00360A00"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D2444D" w:rsidRPr="0070327E" w:rsidTr="00702B77">
        <w:tc>
          <w:tcPr>
            <w:tcW w:w="9243" w:type="dxa"/>
            <w:tcBorders>
              <w:top w:val="nil"/>
              <w:left w:val="nil"/>
              <w:bottom w:val="nil"/>
              <w:right w:val="nil"/>
            </w:tcBorders>
            <w:shd w:val="clear" w:color="auto" w:fill="DDD9C3"/>
          </w:tcPr>
          <w:p w:rsidR="00D2444D" w:rsidRPr="00AE48AF" w:rsidRDefault="00D2444D" w:rsidP="00702B77">
            <w:pPr>
              <w:jc w:val="center"/>
              <w:rPr>
                <w:b/>
                <w:sz w:val="28"/>
                <w:szCs w:val="28"/>
              </w:rPr>
            </w:pPr>
            <w:r w:rsidRPr="004276C4">
              <w:rPr>
                <w:u w:val="single"/>
                <w:lang w:val="sr-Cyrl-CS"/>
              </w:rPr>
              <w:lastRenderedPageBreak/>
              <w:br w:type="page"/>
            </w:r>
            <w:r w:rsidRPr="004276C4">
              <w:rPr>
                <w:u w:val="single"/>
                <w:lang w:val="sr-Cyrl-CS"/>
              </w:rPr>
              <w:br w:type="page"/>
            </w:r>
            <w:r>
              <w:rPr>
                <w:b/>
                <w:sz w:val="28"/>
                <w:szCs w:val="28"/>
                <w:lang w:val="sr-Cyrl-CS"/>
              </w:rPr>
              <w:t xml:space="preserve">ОДЕЉАК </w:t>
            </w:r>
            <w:r>
              <w:rPr>
                <w:b/>
                <w:sz w:val="28"/>
                <w:szCs w:val="28"/>
              </w:rPr>
              <w:t>X</w:t>
            </w:r>
            <w:r w:rsidRPr="00AE15BE">
              <w:rPr>
                <w:b/>
                <w:sz w:val="28"/>
                <w:szCs w:val="28"/>
                <w:lang w:val="sr-Latn-CS"/>
              </w:rPr>
              <w:t>I</w:t>
            </w:r>
            <w:r w:rsidR="00AE48AF">
              <w:rPr>
                <w:b/>
                <w:sz w:val="28"/>
                <w:szCs w:val="28"/>
              </w:rPr>
              <w:t>II</w:t>
            </w:r>
          </w:p>
        </w:tc>
      </w:tr>
    </w:tbl>
    <w:p w:rsidR="00360A00" w:rsidRPr="006C2542" w:rsidRDefault="00360A00" w:rsidP="00360A00">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Pr="00D81B35">
        <w:rPr>
          <w:lang w:val="sr-Cyrl-CS"/>
        </w:rPr>
        <w:t xml:space="preserve"> 6.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 86/15 и 41/19</w:t>
      </w:r>
      <w:r w:rsidRPr="00D81B35">
        <w:rPr>
          <w:lang w:val="sr-Cyrl-CS"/>
        </w:rPr>
        <w:t>), наручилац је припремио образац:</w:t>
      </w:r>
    </w:p>
    <w:p w:rsidR="00360A00" w:rsidRDefault="00360A00" w:rsidP="00360A00">
      <w:pPr>
        <w:tabs>
          <w:tab w:val="center" w:pos="5040"/>
        </w:tabs>
        <w:spacing w:line="276" w:lineRule="auto"/>
        <w:ind w:left="720"/>
        <w:contextualSpacing/>
        <w:rPr>
          <w:b/>
          <w:sz w:val="28"/>
          <w:szCs w:val="28"/>
        </w:rPr>
      </w:pPr>
    </w:p>
    <w:p w:rsidR="00360A00" w:rsidRPr="00012D01" w:rsidRDefault="00360A00" w:rsidP="00360A00">
      <w:pPr>
        <w:tabs>
          <w:tab w:val="center" w:pos="5040"/>
        </w:tabs>
        <w:spacing w:line="276" w:lineRule="auto"/>
        <w:ind w:left="720"/>
        <w:contextualSpacing/>
        <w:rPr>
          <w:b/>
          <w:sz w:val="28"/>
          <w:szCs w:val="28"/>
        </w:rPr>
      </w:pPr>
    </w:p>
    <w:p w:rsidR="00360A00" w:rsidRPr="00012D01" w:rsidRDefault="00360A00" w:rsidP="00360A00">
      <w:pPr>
        <w:jc w:val="center"/>
        <w:rPr>
          <w:rFonts w:eastAsia="Arial Unicode MS"/>
          <w:b/>
          <w:bCs/>
          <w:noProof/>
          <w:sz w:val="28"/>
          <w:szCs w:val="28"/>
          <w:lang w:val="sr-Cyrl-CS"/>
        </w:rPr>
      </w:pPr>
      <w:r w:rsidRPr="00012D01">
        <w:rPr>
          <w:rFonts w:eastAsia="Arial Unicode MS"/>
          <w:b/>
          <w:bCs/>
          <w:noProof/>
          <w:sz w:val="28"/>
          <w:szCs w:val="28"/>
        </w:rPr>
        <w:t>ИЗЈАВА ПОНУЂАЧА</w:t>
      </w:r>
      <w:r w:rsidRPr="00012D01">
        <w:rPr>
          <w:rFonts w:eastAsia="Arial Unicode MS"/>
          <w:b/>
          <w:noProof/>
          <w:sz w:val="28"/>
          <w:szCs w:val="28"/>
          <w:lang w:val="sr-Cyrl-CS"/>
        </w:rPr>
        <w:t xml:space="preserve"> ДА </w:t>
      </w:r>
      <w:r w:rsidRPr="00012D01">
        <w:rPr>
          <w:rFonts w:eastAsia="Arial Unicode MS"/>
          <w:b/>
          <w:bCs/>
          <w:noProof/>
          <w:sz w:val="28"/>
          <w:szCs w:val="28"/>
          <w:lang w:val="sr-Cyrl-CS"/>
        </w:rPr>
        <w:t>ИСПУЊАВА ДОДАТНЕ УСЛОВЕ ЗА УЧЕСТВОВАЊЕ У ПОСТУПКУ НАБАВКЕ – КАДРОВСКИ</w:t>
      </w:r>
      <w:r>
        <w:rPr>
          <w:rFonts w:eastAsia="Arial Unicode MS"/>
          <w:b/>
          <w:bCs/>
          <w:noProof/>
          <w:sz w:val="28"/>
          <w:szCs w:val="28"/>
          <w:lang w:val="sr-Cyrl-CS"/>
        </w:rPr>
        <w:t xml:space="preserve"> И ТЕХНИЧКИ</w:t>
      </w:r>
      <w:r w:rsidRPr="00012D01">
        <w:rPr>
          <w:rFonts w:eastAsia="Arial Unicode MS"/>
          <w:b/>
          <w:bCs/>
          <w:noProof/>
          <w:sz w:val="28"/>
          <w:szCs w:val="28"/>
          <w:lang w:val="sr-Cyrl-CS"/>
        </w:rPr>
        <w:t xml:space="preserve"> КАПАЦИТЕТ </w:t>
      </w:r>
    </w:p>
    <w:p w:rsidR="00360A00" w:rsidRPr="00CA500B" w:rsidRDefault="00360A00" w:rsidP="00360A00">
      <w:pPr>
        <w:jc w:val="center"/>
        <w:rPr>
          <w:rFonts w:eastAsia="Arial Unicode MS"/>
          <w:b/>
          <w:bCs/>
          <w:noProof/>
          <w:lang w:val="sr-Cyrl-CS"/>
        </w:rPr>
      </w:pPr>
    </w:p>
    <w:p w:rsidR="00360A00" w:rsidRPr="00CA500B" w:rsidRDefault="00360A00" w:rsidP="00360A00">
      <w:pPr>
        <w:jc w:val="center"/>
        <w:rPr>
          <w:rFonts w:eastAsia="Arial Unicode MS"/>
          <w:noProof/>
        </w:rPr>
      </w:pPr>
    </w:p>
    <w:p w:rsidR="00360A00" w:rsidRDefault="00360A00" w:rsidP="00360A00">
      <w:pPr>
        <w:shd w:val="clear" w:color="auto" w:fill="FFFFFF"/>
        <w:ind w:firstLine="720"/>
        <w:jc w:val="both"/>
        <w:rPr>
          <w:lang w:val="sr-Cyrl-CS"/>
        </w:rPr>
      </w:pPr>
      <w:r w:rsidRPr="00012D01">
        <w:rPr>
          <w:rFonts w:eastAsia="Arial Unicode MS"/>
          <w:noProof/>
        </w:rPr>
        <w:t xml:space="preserve">Изјављујем под материјалном и кривичном одговорношћу, </w:t>
      </w:r>
      <w:r w:rsidRPr="00012D01">
        <w:rPr>
          <w:rFonts w:eastAsia="Arial Unicode MS"/>
          <w:noProof/>
          <w:lang w:val="sr-Cyrl-CS"/>
        </w:rPr>
        <w:t>д</w:t>
      </w:r>
      <w:r w:rsidRPr="00012D01">
        <w:rPr>
          <w:rFonts w:eastAsia="Arial Unicode MS"/>
          <w:noProof/>
        </w:rPr>
        <w:t xml:space="preserve">а Понуђач </w:t>
      </w:r>
      <w:r w:rsidRPr="00012D01">
        <w:rPr>
          <w:lang w:val="sr-Cyrl-CS"/>
        </w:rPr>
        <w:t>________________________</w:t>
      </w:r>
      <w:r w:rsidR="005E77E8">
        <w:rPr>
          <w:lang w:val="sr-Cyrl-CS"/>
        </w:rPr>
        <w:t>__</w:t>
      </w:r>
      <w:r w:rsidRPr="00012D01">
        <w:rPr>
          <w:lang w:val="sr-Cyrl-CS"/>
        </w:rPr>
        <w:t>___________ из _</w:t>
      </w:r>
      <w:r w:rsidR="005E77E8">
        <w:rPr>
          <w:lang w:val="sr-Cyrl-CS"/>
        </w:rPr>
        <w:t>____</w:t>
      </w:r>
      <w:r w:rsidRPr="00012D01">
        <w:rPr>
          <w:lang w:val="sr-Cyrl-CS"/>
        </w:rPr>
        <w:t>_____________________________, испуњава додатне услове за учествовање у поступку набавке –</w:t>
      </w:r>
      <w:r>
        <w:rPr>
          <w:lang w:val="sr-Cyrl-CS"/>
        </w:rPr>
        <w:t xml:space="preserve"> </w:t>
      </w:r>
      <w:r w:rsidRPr="00012D01">
        <w:rPr>
          <w:lang w:val="sr-Cyrl-CS"/>
        </w:rPr>
        <w:t xml:space="preserve">кадровски </w:t>
      </w:r>
      <w:r>
        <w:rPr>
          <w:lang w:val="sr-Cyrl-CS"/>
        </w:rPr>
        <w:t xml:space="preserve">и технички </w:t>
      </w:r>
      <w:r w:rsidRPr="00012D01">
        <w:rPr>
          <w:lang w:val="sr-Cyrl-CS"/>
        </w:rPr>
        <w:t xml:space="preserve">капацитет, односно да понуђач </w:t>
      </w:r>
      <w:r>
        <w:rPr>
          <w:lang w:val="sr-Cyrl-CS"/>
        </w:rPr>
        <w:t xml:space="preserve">има </w:t>
      </w:r>
      <w:r w:rsidRPr="00BB693A">
        <w:rPr>
          <w:lang w:val="sr-Cyrl-CS"/>
        </w:rPr>
        <w:t>најмање једног ангажованог радника високе стручне спреме електротехничке струке са најмање три године радног искуства у струци и положеним стручним испитом, осим радника са научним звањем доктора наука који не морају да имају положен стручни испит</w:t>
      </w:r>
      <w:r>
        <w:rPr>
          <w:lang w:val="sr-Cyrl-CS"/>
        </w:rPr>
        <w:t xml:space="preserve"> и да има </w:t>
      </w:r>
      <w:r w:rsidRPr="00BB693A">
        <w:rPr>
          <w:lang w:val="sr-Cyrl-CS"/>
        </w:rPr>
        <w:t>одговарајућу опрему и уређаје за испитивање, сагласно важећим прописима и стандардима за ову врсту посла</w:t>
      </w:r>
      <w:r w:rsidRPr="00012D01">
        <w:t>.</w:t>
      </w:r>
    </w:p>
    <w:p w:rsidR="00360A00" w:rsidRPr="00AC2E22" w:rsidRDefault="00360A00" w:rsidP="00360A00">
      <w:pPr>
        <w:shd w:val="clear" w:color="auto" w:fill="FFFFFF"/>
        <w:jc w:val="both"/>
        <w:rPr>
          <w:lang w:val="sr-Cyrl-CS"/>
        </w:rPr>
      </w:pPr>
    </w:p>
    <w:p w:rsidR="00360A00" w:rsidRPr="00CA500B" w:rsidRDefault="00360A00" w:rsidP="00360A00">
      <w:pPr>
        <w:rPr>
          <w:lang w:val="sr-Cyrl-CS"/>
        </w:rPr>
      </w:pPr>
    </w:p>
    <w:p w:rsidR="00360A00" w:rsidRPr="00CA500B" w:rsidRDefault="00360A00" w:rsidP="00360A00">
      <w:pPr>
        <w:rPr>
          <w:lang w:val="sr-Cyrl-CS"/>
        </w:rPr>
      </w:pPr>
    </w:p>
    <w:tbl>
      <w:tblPr>
        <w:tblW w:w="0" w:type="auto"/>
        <w:tblInd w:w="108" w:type="dxa"/>
        <w:tblLayout w:type="fixed"/>
        <w:tblLook w:val="04A0"/>
      </w:tblPr>
      <w:tblGrid>
        <w:gridCol w:w="4631"/>
        <w:gridCol w:w="4747"/>
      </w:tblGrid>
      <w:tr w:rsidR="00360A00" w:rsidRPr="00CA500B" w:rsidTr="00BD504F">
        <w:tc>
          <w:tcPr>
            <w:tcW w:w="4631" w:type="dxa"/>
            <w:tcBorders>
              <w:bottom w:val="double" w:sz="4" w:space="0" w:color="auto"/>
            </w:tcBorders>
            <w:shd w:val="clear" w:color="auto" w:fill="EEECE1"/>
          </w:tcPr>
          <w:p w:rsidR="00360A00" w:rsidRPr="00CA500B" w:rsidRDefault="00360A00" w:rsidP="00BD504F">
            <w:pPr>
              <w:rPr>
                <w:b/>
                <w:bCs/>
                <w:lang w:val="sr-Cyrl-CS"/>
              </w:rPr>
            </w:pPr>
          </w:p>
          <w:p w:rsidR="00360A00" w:rsidRPr="00CA500B" w:rsidRDefault="00360A00" w:rsidP="00BD504F">
            <w:pPr>
              <w:rPr>
                <w:b/>
                <w:bCs/>
                <w:lang w:val="sr-Cyrl-CS"/>
              </w:rPr>
            </w:pPr>
          </w:p>
        </w:tc>
        <w:tc>
          <w:tcPr>
            <w:tcW w:w="4747" w:type="dxa"/>
          </w:tcPr>
          <w:p w:rsidR="00360A00" w:rsidRPr="00CA500B" w:rsidRDefault="00360A00" w:rsidP="00BD504F">
            <w:pPr>
              <w:jc w:val="center"/>
              <w:rPr>
                <w:b/>
                <w:bCs/>
                <w:lang w:val="sr-Cyrl-CS"/>
              </w:rPr>
            </w:pPr>
            <w:r w:rsidRPr="00CA500B">
              <w:rPr>
                <w:b/>
                <w:bCs/>
                <w:lang w:val="sr-Cyrl-CS"/>
              </w:rPr>
              <w:t>ПОНУЂАЧ</w:t>
            </w:r>
          </w:p>
        </w:tc>
      </w:tr>
      <w:tr w:rsidR="00360A00" w:rsidRPr="00CA500B" w:rsidTr="00BD504F">
        <w:tc>
          <w:tcPr>
            <w:tcW w:w="4631" w:type="dxa"/>
            <w:tcBorders>
              <w:top w:val="double" w:sz="4" w:space="0" w:color="auto"/>
            </w:tcBorders>
          </w:tcPr>
          <w:p w:rsidR="00360A00" w:rsidRPr="00CA500B" w:rsidRDefault="00360A00" w:rsidP="00BD504F">
            <w:pPr>
              <w:jc w:val="center"/>
              <w:rPr>
                <w:bCs/>
                <w:lang w:val="sr-Cyrl-CS"/>
              </w:rPr>
            </w:pPr>
            <w:r w:rsidRPr="00CA500B">
              <w:rPr>
                <w:bCs/>
                <w:lang w:val="sr-Cyrl-CS"/>
              </w:rPr>
              <w:t>(Место и датум)</w:t>
            </w:r>
          </w:p>
        </w:tc>
        <w:tc>
          <w:tcPr>
            <w:tcW w:w="4747" w:type="dxa"/>
          </w:tcPr>
          <w:p w:rsidR="00360A00" w:rsidRPr="00CA500B" w:rsidRDefault="00360A00" w:rsidP="00BD504F">
            <w:pPr>
              <w:rPr>
                <w:b/>
                <w:bCs/>
                <w:lang w:val="sr-Cyrl-CS"/>
              </w:rPr>
            </w:pPr>
          </w:p>
        </w:tc>
      </w:tr>
      <w:tr w:rsidR="00360A00" w:rsidRPr="00CA500B" w:rsidTr="00BD504F">
        <w:tc>
          <w:tcPr>
            <w:tcW w:w="4631" w:type="dxa"/>
          </w:tcPr>
          <w:p w:rsidR="00360A00" w:rsidRPr="00CA500B" w:rsidRDefault="00360A00" w:rsidP="00BD504F">
            <w:pPr>
              <w:rPr>
                <w:b/>
                <w:bCs/>
                <w:lang w:val="sr-Cyrl-CS"/>
              </w:rPr>
            </w:pPr>
          </w:p>
        </w:tc>
        <w:tc>
          <w:tcPr>
            <w:tcW w:w="4747" w:type="dxa"/>
            <w:tcBorders>
              <w:bottom w:val="double" w:sz="4" w:space="0" w:color="auto"/>
            </w:tcBorders>
            <w:shd w:val="clear" w:color="auto" w:fill="EEECE1"/>
          </w:tcPr>
          <w:p w:rsidR="00360A00" w:rsidRPr="00CA500B" w:rsidRDefault="00360A00" w:rsidP="00BD504F">
            <w:pPr>
              <w:rPr>
                <w:b/>
                <w:bCs/>
                <w:lang w:val="sr-Cyrl-CS"/>
              </w:rPr>
            </w:pPr>
          </w:p>
          <w:p w:rsidR="00360A00" w:rsidRPr="00CA500B" w:rsidRDefault="00360A00" w:rsidP="00BD504F">
            <w:pPr>
              <w:rPr>
                <w:b/>
                <w:bCs/>
                <w:lang w:val="sr-Cyrl-CS"/>
              </w:rPr>
            </w:pPr>
          </w:p>
        </w:tc>
      </w:tr>
    </w:tbl>
    <w:p w:rsidR="00360A00" w:rsidRPr="00CA500B" w:rsidRDefault="00360A00" w:rsidP="00360A00">
      <w:pPr>
        <w:jc w:val="both"/>
        <w:rPr>
          <w:bCs/>
          <w:lang w:val="sr-Cyrl-CS"/>
        </w:rPr>
      </w:pPr>
      <w:r w:rsidRPr="00CA500B">
        <w:rPr>
          <w:b/>
          <w:lang w:val="sr-Cyrl-CS"/>
        </w:rPr>
        <w:tab/>
      </w:r>
      <w:r>
        <w:rPr>
          <w:bCs/>
          <w:lang w:val="sr-Cyrl-CS"/>
        </w:rPr>
        <w:t xml:space="preserve">                 </w:t>
      </w:r>
      <w:r w:rsidRPr="00CA500B">
        <w:rPr>
          <w:bCs/>
          <w:lang w:val="sr-Cyrl-CS"/>
        </w:rPr>
        <w:t xml:space="preserve">                                                               </w:t>
      </w:r>
      <w:r>
        <w:rPr>
          <w:bCs/>
          <w:lang w:val="sr-Cyrl-CS"/>
        </w:rPr>
        <w:t xml:space="preserve">        (п</w:t>
      </w:r>
      <w:r w:rsidRPr="00CA500B">
        <w:rPr>
          <w:bCs/>
          <w:lang w:val="sr-Cyrl-CS"/>
        </w:rPr>
        <w:t>отпис</w:t>
      </w:r>
      <w:r>
        <w:rPr>
          <w:bCs/>
          <w:lang w:val="sr-Cyrl-CS"/>
        </w:rPr>
        <w:t xml:space="preserve"> овлашћеног лица</w:t>
      </w:r>
      <w:r w:rsidRPr="00CA500B">
        <w:rPr>
          <w:bCs/>
          <w:lang w:val="sr-Cyrl-CS"/>
        </w:rPr>
        <w:t>)</w:t>
      </w:r>
    </w:p>
    <w:p w:rsidR="00360A00" w:rsidRPr="00360A00" w:rsidRDefault="00360A00" w:rsidP="00360A00">
      <w:pPr>
        <w:tabs>
          <w:tab w:val="center" w:pos="5040"/>
        </w:tabs>
        <w:spacing w:line="276" w:lineRule="auto"/>
        <w:ind w:left="720"/>
        <w:contextualSpacing/>
        <w:rPr>
          <w:b/>
          <w:sz w:val="28"/>
          <w:szCs w:val="28"/>
        </w:rPr>
        <w:sectPr w:rsidR="00360A00" w:rsidRPr="00360A00" w:rsidSect="006442A6">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360A00" w:rsidRPr="0070327E" w:rsidTr="00BD504F">
        <w:tc>
          <w:tcPr>
            <w:tcW w:w="9243" w:type="dxa"/>
            <w:tcBorders>
              <w:top w:val="nil"/>
              <w:left w:val="nil"/>
              <w:bottom w:val="nil"/>
              <w:right w:val="nil"/>
            </w:tcBorders>
            <w:shd w:val="clear" w:color="auto" w:fill="DDD9C3"/>
          </w:tcPr>
          <w:p w:rsidR="00360A00" w:rsidRPr="0070327E" w:rsidRDefault="00360A00" w:rsidP="00BD504F">
            <w:pPr>
              <w:jc w:val="center"/>
              <w:rPr>
                <w:b/>
                <w:sz w:val="28"/>
                <w:szCs w:val="28"/>
              </w:rPr>
            </w:pPr>
            <w:r w:rsidRPr="004276C4">
              <w:rPr>
                <w:u w:val="single"/>
                <w:lang w:val="sr-Cyrl-CS"/>
              </w:rPr>
              <w:lastRenderedPageBreak/>
              <w:br w:type="page"/>
            </w:r>
            <w:r w:rsidRPr="004276C4">
              <w:rPr>
                <w:u w:val="single"/>
                <w:lang w:val="sr-Cyrl-CS"/>
              </w:rPr>
              <w:br w:type="page"/>
            </w:r>
            <w:r>
              <w:rPr>
                <w:b/>
                <w:sz w:val="28"/>
                <w:szCs w:val="28"/>
                <w:lang w:val="sr-Cyrl-CS"/>
              </w:rPr>
              <w:t xml:space="preserve">ОДЕЉАК </w:t>
            </w:r>
            <w:r>
              <w:rPr>
                <w:b/>
                <w:sz w:val="28"/>
                <w:szCs w:val="28"/>
              </w:rPr>
              <w:t>XI</w:t>
            </w:r>
            <w:r>
              <w:rPr>
                <w:b/>
                <w:sz w:val="28"/>
                <w:szCs w:val="28"/>
                <w:lang w:val="sr-Latn-CS"/>
              </w:rPr>
              <w:t>V</w:t>
            </w:r>
          </w:p>
        </w:tc>
      </w:tr>
    </w:tbl>
    <w:p w:rsidR="000C7B63" w:rsidRPr="006C2542" w:rsidRDefault="000C7B63" w:rsidP="000C7B63">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Pr="00D81B35">
        <w:rPr>
          <w:lang w:val="sr-Cyrl-CS"/>
        </w:rPr>
        <w:t xml:space="preserve"> 6.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 86/15 и 41/19</w:t>
      </w:r>
      <w:r w:rsidRPr="00D81B35">
        <w:rPr>
          <w:lang w:val="sr-Cyrl-CS"/>
        </w:rPr>
        <w:t>), наручилац је припремио образац:</w:t>
      </w:r>
    </w:p>
    <w:p w:rsidR="0070786B" w:rsidRDefault="0070786B" w:rsidP="00067B7E">
      <w:pPr>
        <w:ind w:left="720" w:hanging="720"/>
        <w:jc w:val="center"/>
        <w:rPr>
          <w:b/>
        </w:rPr>
      </w:pPr>
    </w:p>
    <w:p w:rsidR="00F3040D" w:rsidRPr="00F3040D" w:rsidRDefault="00F3040D" w:rsidP="00067B7E">
      <w:pPr>
        <w:ind w:left="720" w:hanging="720"/>
        <w:jc w:val="center"/>
        <w:rPr>
          <w:b/>
        </w:rPr>
      </w:pPr>
    </w:p>
    <w:p w:rsidR="000D7C39" w:rsidRPr="00C60358" w:rsidRDefault="000D7C39" w:rsidP="000D7C39">
      <w:pPr>
        <w:keepNext/>
        <w:jc w:val="center"/>
        <w:outlineLvl w:val="1"/>
        <w:rPr>
          <w:b/>
          <w:bCs/>
          <w:iCs/>
          <w:sz w:val="28"/>
          <w:szCs w:val="28"/>
        </w:rPr>
      </w:pPr>
      <w:bookmarkStart w:id="1" w:name="_Toc243721217"/>
      <w:bookmarkStart w:id="2" w:name="_Toc243721456"/>
      <w:bookmarkStart w:id="3" w:name="_Toc243721830"/>
      <w:r w:rsidRPr="00C60358">
        <w:rPr>
          <w:b/>
          <w:bCs/>
          <w:iCs/>
          <w:sz w:val="28"/>
          <w:szCs w:val="28"/>
        </w:rPr>
        <w:t xml:space="preserve">МОДЕЛ </w:t>
      </w:r>
      <w:r w:rsidRPr="00C60358">
        <w:rPr>
          <w:b/>
          <w:bCs/>
          <w:iCs/>
          <w:sz w:val="28"/>
          <w:szCs w:val="28"/>
          <w:lang w:val="hr-HR"/>
        </w:rPr>
        <w:t>УГОВОР</w:t>
      </w:r>
      <w:r w:rsidRPr="00C60358">
        <w:rPr>
          <w:b/>
          <w:bCs/>
          <w:iCs/>
          <w:sz w:val="28"/>
          <w:szCs w:val="28"/>
        </w:rPr>
        <w:t>А</w:t>
      </w:r>
    </w:p>
    <w:p w:rsidR="000D7C39" w:rsidRDefault="000D7C39" w:rsidP="000D7C39">
      <w:pPr>
        <w:jc w:val="center"/>
        <w:rPr>
          <w:b/>
          <w:lang w:val="sr-Cyrl-CS"/>
        </w:rPr>
      </w:pPr>
    </w:p>
    <w:p w:rsidR="00F3040D" w:rsidRDefault="00F3040D" w:rsidP="000D7C39">
      <w:pPr>
        <w:jc w:val="center"/>
        <w:rPr>
          <w:b/>
          <w:lang w:val="sr-Cyrl-CS"/>
        </w:rPr>
      </w:pPr>
    </w:p>
    <w:p w:rsidR="000D7C39" w:rsidRPr="00AE15BE" w:rsidRDefault="000D7C39" w:rsidP="000D7C39">
      <w:pPr>
        <w:jc w:val="both"/>
        <w:rPr>
          <w:lang w:val="sr-Cyrl-CS"/>
        </w:rPr>
      </w:pPr>
      <w:r w:rsidRPr="00AE15BE">
        <w:rPr>
          <w:lang w:val="sr-Cyrl-CS"/>
        </w:rPr>
        <w:t>Закључен у Београду, дана _____________, између:</w:t>
      </w:r>
    </w:p>
    <w:p w:rsidR="000D7C39" w:rsidRDefault="000D7C39" w:rsidP="000D7C39">
      <w:pPr>
        <w:jc w:val="both"/>
        <w:rPr>
          <w:lang w:val="sr-Cyrl-CS"/>
        </w:rPr>
      </w:pPr>
    </w:p>
    <w:p w:rsidR="000D7C39" w:rsidRDefault="000D7C39" w:rsidP="000D7C39">
      <w:pPr>
        <w:jc w:val="both"/>
        <w:rPr>
          <w:rFonts w:eastAsia="Calibri"/>
          <w:lang w:val="sr-Cyrl-CS"/>
        </w:rPr>
      </w:pPr>
      <w:r w:rsidRPr="004511A8">
        <w:rPr>
          <w:rFonts w:eastAsia="Calibri"/>
          <w:b/>
          <w:lang w:val="sr-Cyrl-CS"/>
        </w:rPr>
        <w:t>Регулаторна агенција за електронске комуникације и поштанске услуге – РАТЕЛ</w:t>
      </w:r>
      <w:r w:rsidRPr="004511A8">
        <w:rPr>
          <w:rFonts w:eastAsia="Calibri"/>
          <w:lang w:val="sr-Cyrl-CS"/>
        </w:rPr>
        <w:t xml:space="preserve">, са седиштем у Београду, улица улица </w:t>
      </w:r>
      <w:r w:rsidRPr="004511A8">
        <w:rPr>
          <w:rFonts w:eastAsia="Calibri"/>
          <w:bCs/>
          <w:lang w:val="sr-Cyrl-CS"/>
        </w:rPr>
        <w:t>Палмотићева број 2</w:t>
      </w:r>
      <w:r w:rsidRPr="004511A8">
        <w:rPr>
          <w:rFonts w:eastAsia="Calibri"/>
          <w:lang w:val="sr-Cyrl-CS"/>
        </w:rPr>
        <w:t xml:space="preserve">, коју заступа директор др Владица Тинтор. </w:t>
      </w:r>
    </w:p>
    <w:p w:rsidR="000D7C39" w:rsidRPr="00AE15BE" w:rsidRDefault="000D7C39" w:rsidP="000D7C39">
      <w:pPr>
        <w:jc w:val="both"/>
        <w:rPr>
          <w:lang w:val="sr-Cyrl-CS"/>
        </w:rPr>
      </w:pPr>
      <w:r w:rsidRPr="004511A8">
        <w:rPr>
          <w:rFonts w:eastAsia="Calibri"/>
          <w:lang w:val="sr-Cyrl-CS"/>
        </w:rPr>
        <w:t xml:space="preserve">ПИБ: 103986571; матични број: 17606590; рачун бр: 840-963627-41 код </w:t>
      </w:r>
      <w:r w:rsidRPr="004511A8">
        <w:rPr>
          <w:rFonts w:eastAsia="Calibri"/>
          <w:bCs/>
        </w:rPr>
        <w:t>Управе за трезор Министарства финансија</w:t>
      </w:r>
      <w:r w:rsidRPr="004511A8">
        <w:rPr>
          <w:rFonts w:eastAsia="Calibri"/>
          <w:lang w:val="sr-Cyrl-CS"/>
        </w:rPr>
        <w:t xml:space="preserve"> Републике Србије; шифра делатности: 84.13; обвезник ПДВ: не;</w:t>
      </w:r>
      <w:r w:rsidRPr="00AE15BE">
        <w:rPr>
          <w:lang w:val="sr-Cyrl-CS"/>
        </w:rPr>
        <w:t xml:space="preserve"> (у даљем тексту: </w:t>
      </w:r>
      <w:r w:rsidR="00917F11">
        <w:rPr>
          <w:lang w:val="sr-Cyrl-CS"/>
        </w:rPr>
        <w:t>Корисник</w:t>
      </w:r>
      <w:r w:rsidRPr="00AE15BE">
        <w:rPr>
          <w:lang w:val="sr-Cyrl-CS"/>
        </w:rPr>
        <w:t>)</w:t>
      </w:r>
    </w:p>
    <w:p w:rsidR="000D7C39" w:rsidRPr="00AE15BE" w:rsidRDefault="000D7C39" w:rsidP="000D7C39">
      <w:pPr>
        <w:jc w:val="both"/>
        <w:rPr>
          <w:lang w:val="sr-Cyrl-CS"/>
        </w:rPr>
      </w:pPr>
    </w:p>
    <w:p w:rsidR="000D7C39" w:rsidRPr="00AE15BE" w:rsidRDefault="000D7C39" w:rsidP="000D7C39">
      <w:pPr>
        <w:jc w:val="both"/>
        <w:rPr>
          <w:lang w:val="sr-Cyrl-CS"/>
        </w:rPr>
      </w:pPr>
      <w:r w:rsidRPr="00AE15BE">
        <w:rPr>
          <w:lang w:val="sr-Cyrl-CS"/>
        </w:rPr>
        <w:t>и</w:t>
      </w:r>
    </w:p>
    <w:p w:rsidR="000D7C39" w:rsidRPr="00AE15BE" w:rsidRDefault="000D7C39" w:rsidP="000D7C39">
      <w:pPr>
        <w:jc w:val="both"/>
        <w:rPr>
          <w:b/>
          <w:lang w:val="sr-Cyrl-CS"/>
        </w:rPr>
      </w:pPr>
    </w:p>
    <w:p w:rsidR="000D7C39" w:rsidRPr="00AE15BE" w:rsidRDefault="000D7C39" w:rsidP="000D7C39">
      <w:pPr>
        <w:jc w:val="both"/>
        <w:rPr>
          <w:noProof/>
          <w:lang w:val="sr-Cyrl-CS"/>
        </w:rPr>
      </w:pPr>
      <w:r>
        <w:rPr>
          <w:b/>
          <w:lang w:val="sr-Cyrl-CS"/>
        </w:rPr>
        <w:t xml:space="preserve">1. </w:t>
      </w:r>
      <w:r w:rsidRPr="00AE15BE">
        <w:rPr>
          <w:b/>
          <w:lang w:val="sr-Cyrl-CS"/>
        </w:rPr>
        <w:t>__________________________</w:t>
      </w:r>
      <w:r>
        <w:rPr>
          <w:b/>
          <w:lang w:val="sr-Cyrl-CS"/>
        </w:rPr>
        <w:t>___________________</w:t>
      </w:r>
      <w:r w:rsidRPr="00AE15BE">
        <w:rPr>
          <w:lang w:val="sr-Cyrl-CS"/>
        </w:rPr>
        <w:t xml:space="preserve"> са седиштем у _____________, улица _________________</w:t>
      </w:r>
      <w:r>
        <w:rPr>
          <w:lang w:val="sr-Cyrl-CS"/>
        </w:rPr>
        <w:t>_________</w:t>
      </w:r>
      <w:r w:rsidRPr="00AE15BE">
        <w:rPr>
          <w:lang w:val="sr-Cyrl-CS"/>
        </w:rPr>
        <w:t xml:space="preserve"> бр. _____; кога заступа ___________________</w:t>
      </w:r>
      <w:r>
        <w:rPr>
          <w:lang w:val="sr-Cyrl-CS"/>
        </w:rPr>
        <w:t>______</w:t>
      </w:r>
      <w:r w:rsidRPr="00AE15BE">
        <w:rPr>
          <w:lang w:val="sr-Cyrl-CS"/>
        </w:rPr>
        <w:t>_.</w:t>
      </w:r>
      <w:r w:rsidRPr="00AE15BE">
        <w:rPr>
          <w:noProof/>
          <w:lang w:val="sr-Cyrl-CS"/>
        </w:rPr>
        <w:t xml:space="preserve"> </w:t>
      </w:r>
    </w:p>
    <w:p w:rsidR="000D7C39" w:rsidRPr="00AE15BE" w:rsidRDefault="000D7C39" w:rsidP="000D7C39">
      <w:pPr>
        <w:jc w:val="both"/>
        <w:rPr>
          <w:lang w:val="sr-Cyrl-CS"/>
        </w:rPr>
      </w:pPr>
      <w:r w:rsidRPr="00AE15BE">
        <w:rPr>
          <w:lang w:val="sr-Cyrl-CS"/>
        </w:rPr>
        <w:t>ПИБ __________; матични број _______________; број рачуна ___________________ код ____________________; шифра делатности ______________</w:t>
      </w:r>
      <w:r>
        <w:rPr>
          <w:lang w:val="sr-Cyrl-CS"/>
        </w:rPr>
        <w:t xml:space="preserve">, </w:t>
      </w:r>
      <w:r>
        <w:rPr>
          <w:rFonts w:eastAsia="Calibri"/>
          <w:lang w:val="sr-Cyrl-CS"/>
        </w:rPr>
        <w:t>обвезник ПДВ: ____</w:t>
      </w:r>
      <w:r w:rsidRPr="00AE15BE">
        <w:rPr>
          <w:lang w:val="sr-Cyrl-CS"/>
        </w:rPr>
        <w:t xml:space="preserve">;   </w:t>
      </w:r>
    </w:p>
    <w:p w:rsidR="000D7C39" w:rsidRPr="00AE15BE" w:rsidRDefault="000D7C39" w:rsidP="000D7C39">
      <w:pPr>
        <w:jc w:val="both"/>
        <w:rPr>
          <w:noProof/>
          <w:lang w:val="sr-Cyrl-CS"/>
        </w:rPr>
      </w:pPr>
      <w:r>
        <w:rPr>
          <w:b/>
          <w:lang w:val="sr-Cyrl-CS"/>
        </w:rPr>
        <w:t xml:space="preserve">2. </w:t>
      </w:r>
      <w:r w:rsidRPr="00AE15BE">
        <w:rPr>
          <w:b/>
          <w:lang w:val="sr-Cyrl-CS"/>
        </w:rPr>
        <w:t>__________________________</w:t>
      </w:r>
      <w:r>
        <w:rPr>
          <w:b/>
          <w:lang w:val="sr-Cyrl-CS"/>
        </w:rPr>
        <w:t>___________________</w:t>
      </w:r>
      <w:r w:rsidRPr="00AE15BE">
        <w:rPr>
          <w:lang w:val="sr-Cyrl-CS"/>
        </w:rPr>
        <w:t xml:space="preserve"> са седиштем у _____________, улица _________________</w:t>
      </w:r>
      <w:r>
        <w:rPr>
          <w:lang w:val="sr-Cyrl-CS"/>
        </w:rPr>
        <w:t>_________</w:t>
      </w:r>
      <w:r w:rsidRPr="00AE15BE">
        <w:rPr>
          <w:lang w:val="sr-Cyrl-CS"/>
        </w:rPr>
        <w:t xml:space="preserve"> бр. _____; кога заступа ___________________</w:t>
      </w:r>
      <w:r>
        <w:rPr>
          <w:lang w:val="sr-Cyrl-CS"/>
        </w:rPr>
        <w:t>______</w:t>
      </w:r>
      <w:r w:rsidRPr="00AE15BE">
        <w:rPr>
          <w:lang w:val="sr-Cyrl-CS"/>
        </w:rPr>
        <w:t>_.</w:t>
      </w:r>
      <w:r w:rsidRPr="00AE15BE">
        <w:rPr>
          <w:noProof/>
          <w:lang w:val="sr-Cyrl-CS"/>
        </w:rPr>
        <w:t xml:space="preserve"> </w:t>
      </w:r>
    </w:p>
    <w:p w:rsidR="000D7C39" w:rsidRPr="00AE15BE" w:rsidRDefault="000D7C39" w:rsidP="000D7C39">
      <w:pPr>
        <w:jc w:val="both"/>
        <w:rPr>
          <w:lang w:val="sr-Cyrl-CS"/>
        </w:rPr>
      </w:pPr>
      <w:r w:rsidRPr="00AE15BE">
        <w:rPr>
          <w:lang w:val="sr-Cyrl-CS"/>
        </w:rPr>
        <w:t>ПИБ __________; матични број _______________; број рачуна ___________________ код ____________________; шифра делатности ______________</w:t>
      </w:r>
      <w:r>
        <w:rPr>
          <w:lang w:val="sr-Cyrl-CS"/>
        </w:rPr>
        <w:t xml:space="preserve">, </w:t>
      </w:r>
      <w:r>
        <w:rPr>
          <w:rFonts w:eastAsia="Calibri"/>
          <w:lang w:val="sr-Cyrl-CS"/>
        </w:rPr>
        <w:t>обвезник ПДВ: ____</w:t>
      </w:r>
      <w:r w:rsidRPr="00AE15BE">
        <w:rPr>
          <w:lang w:val="sr-Cyrl-CS"/>
        </w:rPr>
        <w:t xml:space="preserve">;   </w:t>
      </w:r>
    </w:p>
    <w:p w:rsidR="000D7C39" w:rsidRPr="00AE15BE" w:rsidRDefault="000D7C39" w:rsidP="000D7C39">
      <w:pPr>
        <w:jc w:val="both"/>
        <w:rPr>
          <w:lang w:val="sr-Cyrl-CS"/>
        </w:rPr>
      </w:pPr>
      <w:r w:rsidRPr="00AE15BE">
        <w:rPr>
          <w:lang w:val="sr-Cyrl-CS"/>
        </w:rPr>
        <w:t>(у даљем тек</w:t>
      </w:r>
      <w:r>
        <w:rPr>
          <w:lang w:val="sr-Cyrl-CS"/>
        </w:rPr>
        <w:t xml:space="preserve">сту: </w:t>
      </w:r>
      <w:r w:rsidR="00917F11">
        <w:rPr>
          <w:lang w:val="sr-Cyrl-CS"/>
        </w:rPr>
        <w:t>Пружалац</w:t>
      </w:r>
      <w:r w:rsidRPr="00AE15BE">
        <w:rPr>
          <w:lang w:val="sr-Cyrl-CS"/>
        </w:rPr>
        <w:t xml:space="preserve">), </w:t>
      </w:r>
    </w:p>
    <w:p w:rsidR="000D7C39" w:rsidRDefault="000D7C39" w:rsidP="000D7C39">
      <w:pPr>
        <w:jc w:val="both"/>
        <w:rPr>
          <w:lang w:val="sr-Cyrl-CS"/>
        </w:rPr>
      </w:pPr>
    </w:p>
    <w:p w:rsidR="000D7C39" w:rsidRDefault="000D7C39" w:rsidP="000D7C39">
      <w:pPr>
        <w:jc w:val="both"/>
        <w:rPr>
          <w:lang w:val="sr-Cyrl-CS"/>
        </w:rPr>
      </w:pPr>
      <w:r>
        <w:rPr>
          <w:lang w:val="sr-Cyrl-CS"/>
        </w:rPr>
        <w:t>Који наступа са подизвођачем:</w:t>
      </w:r>
    </w:p>
    <w:p w:rsidR="000D7C39" w:rsidRDefault="000D7C39" w:rsidP="000D7C39">
      <w:pPr>
        <w:jc w:val="both"/>
        <w:rPr>
          <w:lang w:val="sr-Cyrl-CS"/>
        </w:rPr>
      </w:pPr>
    </w:p>
    <w:p w:rsidR="000D7C39" w:rsidRPr="00AE15BE" w:rsidRDefault="000D7C39" w:rsidP="000D7C39">
      <w:pPr>
        <w:jc w:val="both"/>
        <w:rPr>
          <w:noProof/>
          <w:lang w:val="sr-Cyrl-CS"/>
        </w:rPr>
      </w:pPr>
      <w:r>
        <w:rPr>
          <w:b/>
          <w:lang w:val="sr-Cyrl-CS"/>
        </w:rPr>
        <w:t xml:space="preserve">1. </w:t>
      </w:r>
      <w:r w:rsidRPr="00AE15BE">
        <w:rPr>
          <w:b/>
          <w:lang w:val="sr-Cyrl-CS"/>
        </w:rPr>
        <w:t>__________________________</w:t>
      </w:r>
      <w:r>
        <w:rPr>
          <w:b/>
          <w:lang w:val="sr-Cyrl-CS"/>
        </w:rPr>
        <w:t>___________________</w:t>
      </w:r>
      <w:r w:rsidRPr="00AE15BE">
        <w:rPr>
          <w:lang w:val="sr-Cyrl-CS"/>
        </w:rPr>
        <w:t xml:space="preserve"> са седиштем у _____________, </w:t>
      </w:r>
      <w:r w:rsidRPr="00AE15BE">
        <w:rPr>
          <w:b/>
          <w:lang w:val="sr-Cyrl-CS"/>
        </w:rPr>
        <w:t>__________________________</w:t>
      </w:r>
      <w:r>
        <w:rPr>
          <w:b/>
          <w:lang w:val="sr-Cyrl-CS"/>
        </w:rPr>
        <w:t>___________________</w:t>
      </w:r>
      <w:r w:rsidRPr="00AE15BE">
        <w:rPr>
          <w:lang w:val="sr-Cyrl-CS"/>
        </w:rPr>
        <w:t xml:space="preserve"> са седиштем у _____________, улица _________________</w:t>
      </w:r>
      <w:r>
        <w:rPr>
          <w:lang w:val="sr-Cyrl-CS"/>
        </w:rPr>
        <w:t>_________</w:t>
      </w:r>
      <w:r w:rsidRPr="00AE15BE">
        <w:rPr>
          <w:lang w:val="sr-Cyrl-CS"/>
        </w:rPr>
        <w:t xml:space="preserve"> бр. _____; кога заступа ___________________</w:t>
      </w:r>
      <w:r>
        <w:rPr>
          <w:lang w:val="sr-Cyrl-CS"/>
        </w:rPr>
        <w:t>______</w:t>
      </w:r>
      <w:r w:rsidRPr="00AE15BE">
        <w:rPr>
          <w:lang w:val="sr-Cyrl-CS"/>
        </w:rPr>
        <w:t>_.</w:t>
      </w:r>
      <w:r w:rsidRPr="00AE15BE">
        <w:rPr>
          <w:noProof/>
          <w:lang w:val="sr-Cyrl-CS"/>
        </w:rPr>
        <w:t xml:space="preserve"> </w:t>
      </w:r>
    </w:p>
    <w:p w:rsidR="000D7C39" w:rsidRPr="00AE15BE" w:rsidRDefault="000D7C39" w:rsidP="000D7C39">
      <w:pPr>
        <w:jc w:val="both"/>
        <w:rPr>
          <w:lang w:val="sr-Cyrl-CS"/>
        </w:rPr>
      </w:pPr>
      <w:r w:rsidRPr="00AE15BE">
        <w:rPr>
          <w:lang w:val="sr-Cyrl-CS"/>
        </w:rPr>
        <w:t>ПИБ __________; матични број _______________; број рачуна ___________________ код ____________________; шифра делатности ______________</w:t>
      </w:r>
      <w:r>
        <w:rPr>
          <w:lang w:val="sr-Cyrl-CS"/>
        </w:rPr>
        <w:t xml:space="preserve">, </w:t>
      </w:r>
      <w:r>
        <w:rPr>
          <w:rFonts w:eastAsia="Calibri"/>
          <w:lang w:val="sr-Cyrl-CS"/>
        </w:rPr>
        <w:t>обвезник ПДВ: ____</w:t>
      </w:r>
      <w:r w:rsidRPr="00AE15BE">
        <w:rPr>
          <w:lang w:val="sr-Cyrl-CS"/>
        </w:rPr>
        <w:t xml:space="preserve">;   </w:t>
      </w:r>
    </w:p>
    <w:p w:rsidR="000D7C39" w:rsidRPr="00AE15BE" w:rsidRDefault="000D7C39" w:rsidP="000D7C39">
      <w:pPr>
        <w:jc w:val="both"/>
        <w:rPr>
          <w:noProof/>
          <w:lang w:val="sr-Cyrl-CS"/>
        </w:rPr>
      </w:pPr>
      <w:r>
        <w:rPr>
          <w:b/>
          <w:lang w:val="sr-Cyrl-CS"/>
        </w:rPr>
        <w:t xml:space="preserve">2. </w:t>
      </w:r>
      <w:r w:rsidRPr="00AE15BE">
        <w:rPr>
          <w:b/>
          <w:lang w:val="sr-Cyrl-CS"/>
        </w:rPr>
        <w:t>__________________________</w:t>
      </w:r>
      <w:r>
        <w:rPr>
          <w:b/>
          <w:lang w:val="sr-Cyrl-CS"/>
        </w:rPr>
        <w:t>___________________</w:t>
      </w:r>
      <w:r w:rsidRPr="00AE15BE">
        <w:rPr>
          <w:lang w:val="sr-Cyrl-CS"/>
        </w:rPr>
        <w:t xml:space="preserve"> са седиштем у _____________, улица _________________</w:t>
      </w:r>
      <w:r>
        <w:rPr>
          <w:lang w:val="sr-Cyrl-CS"/>
        </w:rPr>
        <w:t>_________</w:t>
      </w:r>
      <w:r w:rsidRPr="00AE15BE">
        <w:rPr>
          <w:lang w:val="sr-Cyrl-CS"/>
        </w:rPr>
        <w:t xml:space="preserve"> бр. _____; кога заступа ___________________</w:t>
      </w:r>
      <w:r>
        <w:rPr>
          <w:lang w:val="sr-Cyrl-CS"/>
        </w:rPr>
        <w:t>______</w:t>
      </w:r>
      <w:r w:rsidRPr="00AE15BE">
        <w:rPr>
          <w:lang w:val="sr-Cyrl-CS"/>
        </w:rPr>
        <w:t>_.</w:t>
      </w:r>
      <w:r w:rsidRPr="00AE15BE">
        <w:rPr>
          <w:noProof/>
          <w:lang w:val="sr-Cyrl-CS"/>
        </w:rPr>
        <w:t xml:space="preserve"> </w:t>
      </w:r>
    </w:p>
    <w:p w:rsidR="000D7C39" w:rsidRDefault="000D7C39" w:rsidP="000D7C39">
      <w:pPr>
        <w:jc w:val="both"/>
        <w:rPr>
          <w:lang w:val="sr-Cyrl-CS"/>
        </w:rPr>
      </w:pPr>
      <w:r w:rsidRPr="00AE15BE">
        <w:rPr>
          <w:lang w:val="sr-Cyrl-CS"/>
        </w:rPr>
        <w:t>ПИБ __________; матични број _______________; број рачуна ___________________ код ____________________; шифра делатности ______________</w:t>
      </w:r>
      <w:r>
        <w:rPr>
          <w:lang w:val="sr-Cyrl-CS"/>
        </w:rPr>
        <w:t xml:space="preserve">, </w:t>
      </w:r>
      <w:r>
        <w:rPr>
          <w:rFonts w:eastAsia="Calibri"/>
          <w:lang w:val="sr-Cyrl-CS"/>
        </w:rPr>
        <w:t>обвезник ПДВ: ____</w:t>
      </w:r>
      <w:r w:rsidRPr="00AE15BE">
        <w:rPr>
          <w:lang w:val="sr-Cyrl-CS"/>
        </w:rPr>
        <w:t xml:space="preserve">;   </w:t>
      </w:r>
    </w:p>
    <w:p w:rsidR="000D7C39" w:rsidRDefault="000D7C39" w:rsidP="000D7C39">
      <w:pPr>
        <w:jc w:val="both"/>
        <w:rPr>
          <w:lang w:val="sr-Cyrl-CS"/>
        </w:rPr>
      </w:pPr>
    </w:p>
    <w:p w:rsidR="000D7C39" w:rsidRPr="00042AF7" w:rsidRDefault="000D7C39" w:rsidP="000D7C39">
      <w:pPr>
        <w:jc w:val="both"/>
        <w:rPr>
          <w:b/>
          <w:i/>
          <w:lang w:val="sr-Cyrl-CS"/>
        </w:rPr>
      </w:pPr>
      <w:r w:rsidRPr="00042AF7">
        <w:rPr>
          <w:b/>
          <w:i/>
          <w:lang w:val="sr-Cyrl-CS"/>
        </w:rPr>
        <w:t xml:space="preserve">Напомена: Уколико </w:t>
      </w:r>
      <w:r>
        <w:rPr>
          <w:b/>
          <w:i/>
          <w:lang w:val="sr-Cyrl-CS"/>
        </w:rPr>
        <w:t>Понуђач</w:t>
      </w:r>
      <w:r w:rsidRPr="00042AF7">
        <w:rPr>
          <w:b/>
          <w:i/>
          <w:lang w:val="sr-Cyrl-CS"/>
        </w:rPr>
        <w:t xml:space="preserve">и подносе заједничку понуду, попунити податке за сваког </w:t>
      </w:r>
      <w:r>
        <w:rPr>
          <w:b/>
          <w:i/>
          <w:lang w:val="sr-Cyrl-CS"/>
        </w:rPr>
        <w:t>Понуђач</w:t>
      </w:r>
      <w:r w:rsidRPr="00042AF7">
        <w:rPr>
          <w:b/>
          <w:i/>
          <w:lang w:val="sr-Cyrl-CS"/>
        </w:rPr>
        <w:t>а. Уколико</w:t>
      </w:r>
      <w:r>
        <w:rPr>
          <w:b/>
          <w:i/>
          <w:lang w:val="sr-Cyrl-CS"/>
        </w:rPr>
        <w:t xml:space="preserve"> Понуђач/и подноси/е понуду са подизвођачем/има, попунити податке за подизвођача/е. </w:t>
      </w:r>
    </w:p>
    <w:p w:rsidR="00044FA5" w:rsidRPr="00D81B35" w:rsidRDefault="000D7C39" w:rsidP="00871B26">
      <w:pPr>
        <w:spacing w:line="276" w:lineRule="auto"/>
        <w:jc w:val="both"/>
        <w:rPr>
          <w:b/>
          <w:bCs/>
          <w:caps/>
          <w:noProof/>
          <w:lang w:val="sr-Cyrl-CS"/>
        </w:rPr>
      </w:pPr>
      <w:r>
        <w:rPr>
          <w:b/>
          <w:bCs/>
        </w:rPr>
        <w:t xml:space="preserve"> </w:t>
      </w:r>
      <w:bookmarkEnd w:id="1"/>
      <w:bookmarkEnd w:id="2"/>
      <w:bookmarkEnd w:id="3"/>
    </w:p>
    <w:p w:rsidR="00044FA5" w:rsidRPr="006521F9" w:rsidRDefault="00044FA5" w:rsidP="00044FA5">
      <w:pPr>
        <w:jc w:val="center"/>
        <w:rPr>
          <w:i/>
          <w:lang w:val="sr-Cyrl-CS"/>
        </w:rPr>
      </w:pPr>
      <w:r w:rsidRPr="006521F9">
        <w:rPr>
          <w:i/>
          <w:lang w:val="sr-Cyrl-CS"/>
        </w:rPr>
        <w:lastRenderedPageBreak/>
        <w:t>Предмет уговора</w:t>
      </w:r>
    </w:p>
    <w:p w:rsidR="00044FA5" w:rsidRDefault="00044FA5" w:rsidP="00044FA5">
      <w:pPr>
        <w:keepNext/>
        <w:jc w:val="center"/>
        <w:rPr>
          <w:bCs/>
          <w:spacing w:val="20"/>
          <w:lang w:val="sr-Cyrl-CS"/>
        </w:rPr>
      </w:pPr>
      <w:r w:rsidRPr="006521F9">
        <w:rPr>
          <w:bCs/>
          <w:spacing w:val="20"/>
          <w:lang w:val="sr-Latn-CS"/>
        </w:rPr>
        <w:t>Члан 1.</w:t>
      </w:r>
    </w:p>
    <w:p w:rsidR="00044FA5" w:rsidRPr="006521F9" w:rsidRDefault="00044FA5" w:rsidP="00044FA5">
      <w:pPr>
        <w:keepNext/>
        <w:jc w:val="center"/>
        <w:rPr>
          <w:bCs/>
          <w:spacing w:val="20"/>
          <w:lang w:val="sr-Cyrl-CS"/>
        </w:rPr>
      </w:pPr>
    </w:p>
    <w:p w:rsidR="00044FA5" w:rsidRPr="008A39A7" w:rsidRDefault="00044FA5" w:rsidP="00044FA5">
      <w:pPr>
        <w:ind w:firstLine="720"/>
        <w:jc w:val="both"/>
        <w:rPr>
          <w:iCs/>
          <w:lang w:val="sr-Cyrl-CS"/>
        </w:rPr>
      </w:pPr>
      <w:r w:rsidRPr="00871B26">
        <w:rPr>
          <w:lang w:val="sr-Cyrl-CS"/>
        </w:rPr>
        <w:t>Предмет овог Уговора је</w:t>
      </w:r>
      <w:r w:rsidRPr="00871B26">
        <w:rPr>
          <w:iCs/>
          <w:lang w:val="sr-Cyrl-CS"/>
        </w:rPr>
        <w:t xml:space="preserve"> проверa исправности и одржавања громобранске инсталације, система за дојаву о избијању пожара, провере исправности електроинсталација и електричне ис</w:t>
      </w:r>
      <w:r w:rsidR="00917A06" w:rsidRPr="00871B26">
        <w:rPr>
          <w:iCs/>
          <w:lang w:val="sr-Cyrl-CS"/>
        </w:rPr>
        <w:t>талације за централно грејање у</w:t>
      </w:r>
      <w:r w:rsidRPr="00871B26">
        <w:rPr>
          <w:lang w:val="sr-Cyrl-CS"/>
        </w:rPr>
        <w:t xml:space="preserve"> </w:t>
      </w:r>
      <w:r w:rsidRPr="00871B26">
        <w:rPr>
          <w:bCs/>
          <w:lang w:val="sr-Cyrl-CS"/>
        </w:rPr>
        <w:t xml:space="preserve">објекатима Корисника услуге – </w:t>
      </w:r>
      <w:r w:rsidRPr="00871B26">
        <w:rPr>
          <w:bCs/>
          <w:iCs/>
          <w:lang w:val="sr-Cyrl-CS"/>
        </w:rPr>
        <w:t xml:space="preserve">Контролно мерном центру Београд – Добановци, ул. </w:t>
      </w:r>
      <w:r w:rsidR="00917A06" w:rsidRPr="00871B26">
        <w:rPr>
          <w:bCs/>
          <w:iCs/>
          <w:lang w:val="sr-Cyrl-CS"/>
        </w:rPr>
        <w:t>Проте Матеје бр. 15</w:t>
      </w:r>
      <w:r w:rsidRPr="00871B26">
        <w:rPr>
          <w:bCs/>
          <w:iCs/>
          <w:lang w:val="sr-Cyrl-CS"/>
        </w:rPr>
        <w:t xml:space="preserve">, 11272 Добановци, </w:t>
      </w:r>
      <w:r w:rsidRPr="00871B26">
        <w:rPr>
          <w:iCs/>
          <w:lang w:val="sr-Cyrl-CS"/>
        </w:rPr>
        <w:t>површине од око 750</w:t>
      </w:r>
      <w:r w:rsidRPr="00871B26">
        <w:rPr>
          <w:iCs/>
          <w:lang w:val="en-GB"/>
        </w:rPr>
        <w:t>m</w:t>
      </w:r>
      <w:r w:rsidRPr="00871B26">
        <w:rPr>
          <w:iCs/>
          <w:lang w:val="sr-Cyrl-CS"/>
        </w:rPr>
        <w:t>2</w:t>
      </w:r>
      <w:r w:rsidRPr="00871B26">
        <w:rPr>
          <w:bCs/>
          <w:iCs/>
          <w:lang w:val="sr-Cyrl-CS"/>
        </w:rPr>
        <w:t xml:space="preserve"> (у даљем тексту: „КМЦ Београд“)</w:t>
      </w:r>
      <w:r w:rsidRPr="00871B26">
        <w:rPr>
          <w:iCs/>
          <w:lang w:val="sr-Cyrl-CS"/>
        </w:rPr>
        <w:t xml:space="preserve">, </w:t>
      </w:r>
      <w:r w:rsidRPr="00871B26">
        <w:rPr>
          <w:bCs/>
          <w:iCs/>
          <w:lang w:val="sr-Cyrl-CS"/>
        </w:rPr>
        <w:t xml:space="preserve">Контролно – мерном центру Ниш – Брдо Камаре бб, 18000 Ниш, површине од око </w:t>
      </w:r>
      <w:r w:rsidRPr="00871B26">
        <w:rPr>
          <w:iCs/>
          <w:lang w:val="sr-Cyrl-CS"/>
        </w:rPr>
        <w:t>100</w:t>
      </w:r>
      <w:r w:rsidRPr="00871B26">
        <w:rPr>
          <w:iCs/>
          <w:lang w:val="en-GB"/>
        </w:rPr>
        <w:t>m</w:t>
      </w:r>
      <w:r w:rsidRPr="00871B26">
        <w:rPr>
          <w:iCs/>
          <w:lang w:val="sr-Cyrl-CS"/>
        </w:rPr>
        <w:t>2</w:t>
      </w:r>
      <w:r w:rsidRPr="00871B26">
        <w:rPr>
          <w:bCs/>
          <w:iCs/>
          <w:lang w:val="sr-Cyrl-CS"/>
        </w:rPr>
        <w:t xml:space="preserve"> (у даљем тексту: „КМЦ Ниш“)</w:t>
      </w:r>
      <w:r w:rsidR="00917A06" w:rsidRPr="00871B26">
        <w:rPr>
          <w:bCs/>
          <w:iCs/>
          <w:lang w:val="sr-Cyrl-CS"/>
        </w:rPr>
        <w:t xml:space="preserve"> и </w:t>
      </w:r>
      <w:r w:rsidR="00917A06" w:rsidRPr="00871B26">
        <w:rPr>
          <w:bCs/>
          <w:iCs/>
        </w:rPr>
        <w:t>Даљински управљаним контролно-мерним станицама</w:t>
      </w:r>
      <w:r w:rsidRPr="00871B26">
        <w:rPr>
          <w:lang w:val="sr-Cyrl-CS"/>
        </w:rPr>
        <w:t>.</w:t>
      </w:r>
    </w:p>
    <w:p w:rsidR="00044FA5" w:rsidRPr="00D81B35" w:rsidRDefault="00044FA5" w:rsidP="00044FA5">
      <w:pPr>
        <w:rPr>
          <w:lang w:val="sr-Cyrl-CS"/>
        </w:rPr>
      </w:pPr>
    </w:p>
    <w:p w:rsidR="00044FA5" w:rsidRPr="00B75D58" w:rsidRDefault="00044FA5" w:rsidP="00044FA5">
      <w:pPr>
        <w:keepNext/>
        <w:jc w:val="center"/>
        <w:rPr>
          <w:bCs/>
          <w:spacing w:val="20"/>
          <w:lang w:val="sr-Cyrl-CS"/>
        </w:rPr>
      </w:pPr>
      <w:r w:rsidRPr="006521F9">
        <w:rPr>
          <w:bCs/>
          <w:spacing w:val="20"/>
          <w:lang w:val="sr-Latn-CS"/>
        </w:rPr>
        <w:t>Члан 2.</w:t>
      </w:r>
    </w:p>
    <w:p w:rsidR="00044FA5" w:rsidRPr="00B75D58" w:rsidRDefault="00044FA5" w:rsidP="00044FA5">
      <w:pPr>
        <w:keepNext/>
        <w:jc w:val="center"/>
        <w:rPr>
          <w:bCs/>
          <w:spacing w:val="20"/>
          <w:lang w:val="sr-Cyrl-CS"/>
        </w:rPr>
      </w:pPr>
    </w:p>
    <w:p w:rsidR="00044FA5" w:rsidRDefault="00044FA5" w:rsidP="00044FA5">
      <w:pPr>
        <w:pStyle w:val="ListParagraph"/>
        <w:spacing w:after="0"/>
        <w:ind w:left="0" w:firstLine="720"/>
        <w:jc w:val="both"/>
        <w:rPr>
          <w:rFonts w:ascii="Times New Roman" w:hAnsi="Times New Roman"/>
          <w:sz w:val="24"/>
          <w:szCs w:val="24"/>
          <w:lang w:val="sr-Cyrl-CS"/>
        </w:rPr>
      </w:pPr>
      <w:r w:rsidRPr="00D81B35">
        <w:rPr>
          <w:rFonts w:ascii="Times New Roman" w:hAnsi="Times New Roman"/>
          <w:sz w:val="24"/>
          <w:szCs w:val="24"/>
          <w:lang w:val="sr-Cyrl-CS"/>
        </w:rPr>
        <w:t>Под предметом набавке из члана 1 Уговора се подразумева</w:t>
      </w:r>
      <w:r w:rsidR="005239F7">
        <w:rPr>
          <w:rFonts w:ascii="Times New Roman" w:hAnsi="Times New Roman"/>
          <w:sz w:val="24"/>
          <w:szCs w:val="24"/>
        </w:rPr>
        <w:t>ју</w:t>
      </w:r>
      <w:r w:rsidRPr="00D81B35">
        <w:rPr>
          <w:rFonts w:ascii="Times New Roman" w:hAnsi="Times New Roman"/>
          <w:sz w:val="24"/>
          <w:szCs w:val="24"/>
          <w:lang w:val="sr-Cyrl-CS"/>
        </w:rPr>
        <w:t xml:space="preserve"> периодични преглед</w:t>
      </w:r>
      <w:r w:rsidR="005239F7">
        <w:rPr>
          <w:rFonts w:ascii="Times New Roman" w:hAnsi="Times New Roman"/>
          <w:sz w:val="24"/>
          <w:szCs w:val="24"/>
        </w:rPr>
        <w:t>и</w:t>
      </w:r>
      <w:r w:rsidRPr="00D81B35">
        <w:rPr>
          <w:rFonts w:ascii="Times New Roman" w:hAnsi="Times New Roman"/>
          <w:sz w:val="24"/>
          <w:szCs w:val="24"/>
          <w:lang w:val="sr-Cyrl-CS"/>
        </w:rPr>
        <w:t xml:space="preserve"> са циљем да</w:t>
      </w:r>
      <w:r>
        <w:rPr>
          <w:rFonts w:ascii="Times New Roman" w:hAnsi="Times New Roman"/>
          <w:sz w:val="24"/>
          <w:szCs w:val="24"/>
          <w:lang w:val="sr-Cyrl-CS"/>
        </w:rPr>
        <w:t xml:space="preserve"> се установи да ли </w:t>
      </w:r>
      <w:r w:rsidR="005239F7" w:rsidRPr="005239F7">
        <w:rPr>
          <w:rFonts w:ascii="Times New Roman" w:hAnsi="Times New Roman"/>
          <w:iCs/>
          <w:sz w:val="24"/>
          <w:szCs w:val="24"/>
          <w:lang w:val="sr-Cyrl-CS"/>
        </w:rPr>
        <w:t>г</w:t>
      </w:r>
      <w:r w:rsidR="005239F7">
        <w:rPr>
          <w:rFonts w:ascii="Times New Roman" w:hAnsi="Times New Roman"/>
          <w:iCs/>
          <w:sz w:val="24"/>
          <w:szCs w:val="24"/>
          <w:lang w:val="sr-Cyrl-CS"/>
        </w:rPr>
        <w:t>ромобранске инсталације, системи</w:t>
      </w:r>
      <w:r w:rsidR="005239F7" w:rsidRPr="005239F7">
        <w:rPr>
          <w:rFonts w:ascii="Times New Roman" w:hAnsi="Times New Roman"/>
          <w:iCs/>
          <w:sz w:val="24"/>
          <w:szCs w:val="24"/>
          <w:lang w:val="sr-Cyrl-CS"/>
        </w:rPr>
        <w:t xml:space="preserve"> за дојаву о избијању пожара, </w:t>
      </w:r>
      <w:r w:rsidR="005239F7">
        <w:rPr>
          <w:rFonts w:ascii="Times New Roman" w:hAnsi="Times New Roman"/>
          <w:iCs/>
          <w:sz w:val="24"/>
          <w:szCs w:val="24"/>
          <w:lang w:val="sr-Cyrl-CS"/>
        </w:rPr>
        <w:t>електроинсталације и</w:t>
      </w:r>
      <w:r w:rsidR="005239F7" w:rsidRPr="005239F7">
        <w:rPr>
          <w:rFonts w:ascii="Times New Roman" w:hAnsi="Times New Roman"/>
          <w:iCs/>
          <w:sz w:val="24"/>
          <w:szCs w:val="24"/>
          <w:lang w:val="sr-Cyrl-CS"/>
        </w:rPr>
        <w:t xml:space="preserve"> електричне исталације за централно грејање у</w:t>
      </w:r>
      <w:r w:rsidR="005239F7" w:rsidRPr="005239F7">
        <w:rPr>
          <w:rFonts w:ascii="Times New Roman" w:hAnsi="Times New Roman"/>
          <w:sz w:val="24"/>
          <w:szCs w:val="24"/>
          <w:lang w:val="sr-Cyrl-CS"/>
        </w:rPr>
        <w:t xml:space="preserve"> </w:t>
      </w:r>
      <w:r w:rsidR="005239F7" w:rsidRPr="005239F7">
        <w:rPr>
          <w:rFonts w:ascii="Times New Roman" w:hAnsi="Times New Roman"/>
          <w:bCs/>
          <w:sz w:val="24"/>
          <w:szCs w:val="24"/>
          <w:lang w:val="sr-Cyrl-CS"/>
        </w:rPr>
        <w:t>објекатима Корисника</w:t>
      </w:r>
      <w:r w:rsidR="009C6DB2">
        <w:rPr>
          <w:rFonts w:ascii="Times New Roman" w:hAnsi="Times New Roman"/>
          <w:sz w:val="24"/>
          <w:szCs w:val="24"/>
          <w:lang w:val="sr-Cyrl-CS"/>
        </w:rPr>
        <w:t>,</w:t>
      </w:r>
      <w:r w:rsidRPr="00D81B35">
        <w:rPr>
          <w:rFonts w:ascii="Times New Roman" w:hAnsi="Times New Roman"/>
          <w:sz w:val="24"/>
          <w:szCs w:val="24"/>
          <w:lang w:val="sr-Cyrl-CS"/>
        </w:rPr>
        <w:t xml:space="preserve"> задовољавају критеријуме </w:t>
      </w:r>
      <w:r>
        <w:rPr>
          <w:rFonts w:ascii="Times New Roman" w:hAnsi="Times New Roman"/>
          <w:sz w:val="24"/>
          <w:szCs w:val="24"/>
          <w:lang w:val="sr-Cyrl-CS"/>
        </w:rPr>
        <w:t xml:space="preserve">исправности и </w:t>
      </w:r>
      <w:r w:rsidRPr="00D81B35">
        <w:rPr>
          <w:rFonts w:ascii="Times New Roman" w:hAnsi="Times New Roman"/>
          <w:sz w:val="24"/>
          <w:szCs w:val="24"/>
          <w:lang w:val="sr-Cyrl-CS"/>
        </w:rPr>
        <w:t xml:space="preserve">безбедности за рад. </w:t>
      </w:r>
    </w:p>
    <w:p w:rsidR="00044FA5" w:rsidRDefault="00044FA5" w:rsidP="00044FA5">
      <w:pPr>
        <w:pStyle w:val="ListParagraph"/>
        <w:spacing w:after="0"/>
        <w:ind w:left="0" w:firstLine="720"/>
        <w:jc w:val="both"/>
        <w:rPr>
          <w:rFonts w:ascii="Times New Roman" w:hAnsi="Times New Roman"/>
          <w:sz w:val="24"/>
          <w:szCs w:val="24"/>
          <w:lang w:val="sr-Cyrl-CS"/>
        </w:rPr>
      </w:pPr>
      <w:r>
        <w:rPr>
          <w:rFonts w:ascii="Times New Roman" w:hAnsi="Times New Roman"/>
          <w:sz w:val="24"/>
          <w:szCs w:val="24"/>
          <w:lang w:val="sr-Cyrl-CS"/>
        </w:rPr>
        <w:t xml:space="preserve">Под </w:t>
      </w:r>
      <w:r w:rsidR="00AE7F6B">
        <w:rPr>
          <w:rFonts w:ascii="Times New Roman" w:hAnsi="Times New Roman"/>
          <w:sz w:val="24"/>
          <w:szCs w:val="24"/>
          <w:lang w:val="sr-Cyrl-CS"/>
        </w:rPr>
        <w:t>предметом из чл</w:t>
      </w:r>
      <w:r w:rsidR="00AE7F6B">
        <w:rPr>
          <w:rFonts w:ascii="Times New Roman" w:hAnsi="Times New Roman"/>
          <w:sz w:val="24"/>
          <w:szCs w:val="24"/>
          <w:lang w:val="en-GB"/>
        </w:rPr>
        <w:t>ана</w:t>
      </w:r>
      <w:r w:rsidR="005239F7">
        <w:rPr>
          <w:rFonts w:ascii="Times New Roman" w:hAnsi="Times New Roman"/>
          <w:sz w:val="24"/>
          <w:szCs w:val="24"/>
          <w:lang w:val="sr-Cyrl-CS"/>
        </w:rPr>
        <w:t xml:space="preserve"> 1. Уговора под</w:t>
      </w:r>
      <w:r>
        <w:rPr>
          <w:rFonts w:ascii="Times New Roman" w:hAnsi="Times New Roman"/>
          <w:sz w:val="24"/>
          <w:szCs w:val="24"/>
          <w:lang w:val="sr-Cyrl-CS"/>
        </w:rPr>
        <w:t>р</w:t>
      </w:r>
      <w:r w:rsidR="005239F7">
        <w:rPr>
          <w:rFonts w:ascii="Times New Roman" w:hAnsi="Times New Roman"/>
          <w:sz w:val="24"/>
          <w:szCs w:val="24"/>
        </w:rPr>
        <w:t>а</w:t>
      </w:r>
      <w:r>
        <w:rPr>
          <w:rFonts w:ascii="Times New Roman" w:hAnsi="Times New Roman"/>
          <w:sz w:val="24"/>
          <w:szCs w:val="24"/>
          <w:lang w:val="sr-Cyrl-CS"/>
        </w:rPr>
        <w:t>зумева се одржавања система наведених у претходном ставу у стању перманентне исправности, као и поправке на овим системима.</w:t>
      </w:r>
    </w:p>
    <w:p w:rsidR="00044FA5" w:rsidRPr="00D81B35" w:rsidRDefault="00044FA5" w:rsidP="00044FA5">
      <w:pPr>
        <w:pStyle w:val="ListParagraph"/>
        <w:spacing w:after="0"/>
        <w:ind w:left="0" w:firstLine="720"/>
        <w:jc w:val="both"/>
        <w:rPr>
          <w:rFonts w:ascii="Times New Roman" w:hAnsi="Times New Roman"/>
          <w:sz w:val="24"/>
          <w:szCs w:val="24"/>
          <w:lang w:val="sr-Cyrl-CS"/>
        </w:rPr>
      </w:pPr>
      <w:r>
        <w:rPr>
          <w:rFonts w:ascii="Times New Roman" w:hAnsi="Times New Roman"/>
          <w:sz w:val="24"/>
          <w:szCs w:val="24"/>
          <w:lang w:val="sr-Cyrl-CS"/>
        </w:rPr>
        <w:t>Под одржавањем се подразумева и замена дотрајалих делова система са оригиналним и атестираним деловима.</w:t>
      </w:r>
    </w:p>
    <w:p w:rsidR="00044FA5" w:rsidRDefault="00044FA5" w:rsidP="00044FA5">
      <w:pPr>
        <w:pStyle w:val="ListParagraph"/>
        <w:tabs>
          <w:tab w:val="center" w:pos="4788"/>
          <w:tab w:val="left" w:pos="6212"/>
        </w:tabs>
        <w:spacing w:after="0"/>
        <w:ind w:left="0"/>
        <w:rPr>
          <w:rFonts w:ascii="Times New Roman" w:hAnsi="Times New Roman"/>
          <w:bCs/>
          <w:i/>
          <w:spacing w:val="20"/>
          <w:sz w:val="24"/>
          <w:szCs w:val="24"/>
          <w:lang w:val="sr-Cyrl-CS"/>
        </w:rPr>
      </w:pPr>
    </w:p>
    <w:p w:rsidR="00044FA5" w:rsidRPr="006521F9" w:rsidRDefault="00044FA5" w:rsidP="00044FA5">
      <w:pPr>
        <w:pStyle w:val="ListParagraph"/>
        <w:tabs>
          <w:tab w:val="center" w:pos="4788"/>
          <w:tab w:val="left" w:pos="6212"/>
        </w:tabs>
        <w:spacing w:after="0"/>
        <w:ind w:left="0"/>
        <w:jc w:val="center"/>
        <w:rPr>
          <w:rFonts w:ascii="Times New Roman" w:hAnsi="Times New Roman"/>
          <w:bCs/>
          <w:i/>
          <w:spacing w:val="20"/>
          <w:sz w:val="24"/>
          <w:szCs w:val="24"/>
          <w:lang w:val="sr-Cyrl-CS"/>
        </w:rPr>
      </w:pPr>
      <w:r w:rsidRPr="006521F9">
        <w:rPr>
          <w:rFonts w:ascii="Times New Roman" w:hAnsi="Times New Roman"/>
          <w:bCs/>
          <w:i/>
          <w:spacing w:val="20"/>
          <w:sz w:val="24"/>
          <w:szCs w:val="24"/>
          <w:lang w:val="sr-Cyrl-CS"/>
        </w:rPr>
        <w:t>Цена и начин плаћања</w:t>
      </w:r>
    </w:p>
    <w:p w:rsidR="00044FA5" w:rsidRDefault="00044FA5" w:rsidP="00044FA5">
      <w:pPr>
        <w:ind w:firstLine="4230"/>
        <w:rPr>
          <w:bCs/>
          <w:spacing w:val="20"/>
          <w:lang w:val="sr-Latn-CS"/>
        </w:rPr>
      </w:pPr>
      <w:r w:rsidRPr="006521F9">
        <w:rPr>
          <w:bCs/>
          <w:spacing w:val="20"/>
          <w:lang w:val="sr-Latn-CS"/>
        </w:rPr>
        <w:t>Члан 3.</w:t>
      </w:r>
    </w:p>
    <w:p w:rsidR="00044FA5" w:rsidRPr="006521F9" w:rsidRDefault="00044FA5" w:rsidP="00044FA5">
      <w:pPr>
        <w:ind w:firstLine="4230"/>
        <w:rPr>
          <w:lang w:val="sr-Cyrl-CS"/>
        </w:rPr>
      </w:pPr>
    </w:p>
    <w:p w:rsidR="00044FA5" w:rsidRPr="00D81B35" w:rsidRDefault="00044FA5" w:rsidP="00044FA5">
      <w:pPr>
        <w:ind w:firstLine="720"/>
        <w:jc w:val="both"/>
        <w:rPr>
          <w:lang w:val="sr-Cyrl-CS"/>
        </w:rPr>
      </w:pPr>
      <w:r w:rsidRPr="00D81B35">
        <w:rPr>
          <w:lang w:val="sr-Cyrl-CS"/>
        </w:rPr>
        <w:t xml:space="preserve">Корисник услуга се обавезује да ће Пружаоцу услуга плаћати износ </w:t>
      </w:r>
      <w:r w:rsidR="00E92234">
        <w:rPr>
          <w:lang w:val="sr-Cyrl-CS"/>
        </w:rPr>
        <w:t>утврђен Понудом број 1-02-404</w:t>
      </w:r>
      <w:r w:rsidR="00E92234">
        <w:t>7</w:t>
      </w:r>
      <w:r w:rsidR="00E92234">
        <w:rPr>
          <w:lang w:val="sr-Cyrl-CS"/>
        </w:rPr>
        <w:t>-</w:t>
      </w:r>
      <w:r w:rsidR="001A3FA4">
        <w:t>47</w:t>
      </w:r>
      <w:r w:rsidR="00E92234">
        <w:rPr>
          <w:lang w:val="sr-Cyrl-CS"/>
        </w:rPr>
        <w:t>/1</w:t>
      </w:r>
      <w:r w:rsidR="00E92234">
        <w:t>9</w:t>
      </w:r>
      <w:r w:rsidR="00E92234">
        <w:rPr>
          <w:lang w:val="sr-Cyrl-CS"/>
        </w:rPr>
        <w:t>-__ од __.__.201</w:t>
      </w:r>
      <w:r w:rsidR="00E92234">
        <w:t>9</w:t>
      </w:r>
      <w:r w:rsidRPr="00D81B35">
        <w:rPr>
          <w:lang w:val="sr-Cyrl-CS"/>
        </w:rPr>
        <w:t xml:space="preserve">. године </w:t>
      </w:r>
      <w:r>
        <w:rPr>
          <w:lang w:val="sr-Cyrl-CS"/>
        </w:rPr>
        <w:t xml:space="preserve">(у даљем тексту: Понуда) (напомена: број уписује наручилац) </w:t>
      </w:r>
      <w:r w:rsidRPr="00D81B35">
        <w:rPr>
          <w:lang w:val="sr-Cyrl-CS"/>
        </w:rPr>
        <w:t>и званичним Ценовником Пружаоца о цени услуга и резервних делова, који су саставни део Уговора.</w:t>
      </w:r>
    </w:p>
    <w:p w:rsidR="00044FA5" w:rsidRDefault="00044FA5" w:rsidP="00044FA5">
      <w:pPr>
        <w:ind w:firstLine="720"/>
        <w:jc w:val="both"/>
        <w:rPr>
          <w:lang w:val="sr-Cyrl-CS"/>
        </w:rPr>
      </w:pPr>
      <w:r w:rsidRPr="00D81B35">
        <w:rPr>
          <w:lang w:val="sr-Cyrl-CS"/>
        </w:rPr>
        <w:t xml:space="preserve">Цене утврђене Понудом и званичним Ценовником Пружаоца су фиксне за цео уговорени период. </w:t>
      </w:r>
    </w:p>
    <w:p w:rsidR="00044FA5" w:rsidRPr="00D81B35" w:rsidRDefault="00044FA5" w:rsidP="00044FA5">
      <w:pPr>
        <w:ind w:firstLine="720"/>
        <w:jc w:val="both"/>
        <w:rPr>
          <w:lang w:val="sr-Cyrl-CS"/>
        </w:rPr>
      </w:pPr>
      <w:r>
        <w:rPr>
          <w:lang w:val="sr-Cyrl-CS"/>
        </w:rPr>
        <w:t>Укупна вредност Уговора је ограничена буџетом Корисника, који износи</w:t>
      </w:r>
      <w:r w:rsidR="00AE7F6B">
        <w:rPr>
          <w:lang w:val="sr-Cyrl-CS"/>
        </w:rPr>
        <w:t xml:space="preserve"> </w:t>
      </w:r>
      <w:r>
        <w:rPr>
          <w:lang w:val="sr-Cyrl-CS"/>
        </w:rPr>
        <w:t>___________</w:t>
      </w:r>
      <w:r w:rsidR="00AE7F6B">
        <w:rPr>
          <w:lang w:val="sr-Cyrl-CS"/>
        </w:rPr>
        <w:t>__</w:t>
      </w:r>
      <w:r>
        <w:rPr>
          <w:lang w:val="sr-Cyrl-CS"/>
        </w:rPr>
        <w:t>______</w:t>
      </w:r>
      <w:r w:rsidR="00AE7F6B">
        <w:rPr>
          <w:lang w:val="sr-Cyrl-CS"/>
        </w:rPr>
        <w:t xml:space="preserve"> динара. </w:t>
      </w:r>
      <w:r>
        <w:rPr>
          <w:lang w:val="sr-Cyrl-CS"/>
        </w:rPr>
        <w:t>(</w:t>
      </w:r>
      <w:r w:rsidRPr="00D112A0">
        <w:rPr>
          <w:lang w:val="sr-Cyrl-CS"/>
        </w:rPr>
        <w:t xml:space="preserve"> </w:t>
      </w:r>
      <w:r>
        <w:rPr>
          <w:lang w:val="sr-Cyrl-CS"/>
        </w:rPr>
        <w:t>напомена: попуњава наручилац</w:t>
      </w:r>
      <w:r w:rsidR="00AE7F6B">
        <w:rPr>
          <w:lang w:val="sr-Cyrl-CS"/>
        </w:rPr>
        <w:t xml:space="preserve"> приликом закључења уговора</w:t>
      </w:r>
      <w:r>
        <w:rPr>
          <w:lang w:val="sr-Cyrl-CS"/>
        </w:rPr>
        <w:t>)</w:t>
      </w:r>
    </w:p>
    <w:p w:rsidR="00044FA5" w:rsidRPr="00D81B35" w:rsidRDefault="00044FA5" w:rsidP="00044FA5">
      <w:pPr>
        <w:ind w:firstLine="720"/>
        <w:jc w:val="both"/>
        <w:rPr>
          <w:lang w:val="sr-Cyrl-CS"/>
        </w:rPr>
      </w:pPr>
    </w:p>
    <w:p w:rsidR="00044FA5" w:rsidRDefault="00044FA5" w:rsidP="00044FA5">
      <w:pPr>
        <w:ind w:firstLine="4230"/>
        <w:rPr>
          <w:lang w:val="sr-Cyrl-CS"/>
        </w:rPr>
      </w:pPr>
      <w:r w:rsidRPr="006521F9">
        <w:rPr>
          <w:bCs/>
          <w:spacing w:val="20"/>
          <w:lang w:val="sr-Latn-CS"/>
        </w:rPr>
        <w:t>Члан 4.</w:t>
      </w:r>
    </w:p>
    <w:p w:rsidR="00044FA5" w:rsidRPr="006521F9" w:rsidRDefault="00044FA5" w:rsidP="00044FA5">
      <w:pPr>
        <w:ind w:firstLine="4230"/>
        <w:rPr>
          <w:lang w:val="sr-Cyrl-CS"/>
        </w:rPr>
      </w:pPr>
    </w:p>
    <w:p w:rsidR="00044FA5" w:rsidRPr="00B75D58" w:rsidRDefault="00044FA5" w:rsidP="00044FA5">
      <w:pPr>
        <w:ind w:firstLine="720"/>
        <w:jc w:val="both"/>
        <w:rPr>
          <w:lang w:val="sr-Cyrl-CS"/>
        </w:rPr>
      </w:pPr>
      <w:r w:rsidRPr="00B75D58">
        <w:rPr>
          <w:lang w:val="sr-Cyrl-CS"/>
        </w:rPr>
        <w:t xml:space="preserve">Уговорне стране су сагласне да се </w:t>
      </w:r>
      <w:r w:rsidRPr="00D81B35">
        <w:rPr>
          <w:lang w:val="sr-Cyrl-CS"/>
        </w:rPr>
        <w:t>плаћање врши сукцесивно, након сваке обављене услуге</w:t>
      </w:r>
      <w:r w:rsidRPr="00B75D58">
        <w:rPr>
          <w:lang w:val="sr-Cyrl-CS"/>
        </w:rPr>
        <w:t xml:space="preserve">, најкасније у року од </w:t>
      </w:r>
      <w:r>
        <w:rPr>
          <w:lang w:val="sr-Cyrl-CS"/>
        </w:rPr>
        <w:t>___</w:t>
      </w:r>
      <w:r w:rsidRPr="00B75D58">
        <w:rPr>
          <w:lang w:val="sr-Cyrl-CS"/>
        </w:rPr>
        <w:t xml:space="preserve"> дана </w:t>
      </w:r>
      <w:r>
        <w:rPr>
          <w:lang w:val="sr-Cyrl-CS"/>
        </w:rPr>
        <w:t>(напомена: услов уписује понуђач)</w:t>
      </w:r>
      <w:r w:rsidRPr="00B75D58">
        <w:rPr>
          <w:lang w:val="sr-Cyrl-CS"/>
        </w:rPr>
        <w:t xml:space="preserve"> од дана </w:t>
      </w:r>
      <w:r w:rsidR="002A30F6">
        <w:rPr>
          <w:lang w:val="sr-Cyrl-CS"/>
        </w:rPr>
        <w:t xml:space="preserve">службеног </w:t>
      </w:r>
      <w:r w:rsidRPr="00B75D58">
        <w:rPr>
          <w:lang w:val="sr-Cyrl-CS"/>
        </w:rPr>
        <w:t xml:space="preserve">пријема </w:t>
      </w:r>
      <w:r w:rsidR="002A30F6">
        <w:rPr>
          <w:lang w:val="sr-Cyrl-CS"/>
        </w:rPr>
        <w:t xml:space="preserve">исправне </w:t>
      </w:r>
      <w:r w:rsidRPr="00B75D58">
        <w:rPr>
          <w:lang w:val="sr-Cyrl-CS"/>
        </w:rPr>
        <w:t>фактуре.</w:t>
      </w:r>
    </w:p>
    <w:p w:rsidR="00044FA5" w:rsidRPr="00B75D58" w:rsidRDefault="00044FA5" w:rsidP="00044FA5">
      <w:pPr>
        <w:ind w:firstLine="720"/>
        <w:jc w:val="both"/>
        <w:rPr>
          <w:lang w:val="sr-Cyrl-CS"/>
        </w:rPr>
      </w:pPr>
      <w:r w:rsidRPr="00B75D58">
        <w:rPr>
          <w:lang w:val="sr-Cyrl-CS"/>
        </w:rPr>
        <w:t>Пружалац услуга је дужан да уз фактуру из става 1. овог члана достави Извештај о извршеним услугама.</w:t>
      </w:r>
    </w:p>
    <w:p w:rsidR="00044FA5" w:rsidRPr="00B75D58" w:rsidRDefault="00044FA5" w:rsidP="00044FA5">
      <w:pPr>
        <w:ind w:firstLine="720"/>
        <w:jc w:val="both"/>
        <w:rPr>
          <w:lang w:val="sr-Cyrl-CS"/>
        </w:rPr>
      </w:pPr>
      <w:r w:rsidRPr="00B75D58">
        <w:rPr>
          <w:lang w:val="sr-Cyrl-CS"/>
        </w:rPr>
        <w:t>Уколико Корисник услуга своју обавезу из става 1. овог члана не измири у року, дужан је да Пружаоцу услуга плати законску затезну камату од дана доспећа до дана исплате, обрачунату по законској стопи.</w:t>
      </w:r>
    </w:p>
    <w:p w:rsidR="00D85CC6" w:rsidRPr="0024581B" w:rsidRDefault="00D85CC6" w:rsidP="00D85CC6">
      <w:pPr>
        <w:ind w:firstLine="720"/>
        <w:jc w:val="both"/>
        <w:rPr>
          <w:bCs/>
        </w:rPr>
      </w:pPr>
      <w:proofErr w:type="gramStart"/>
      <w:r w:rsidRPr="0024581B">
        <w:rPr>
          <w:bCs/>
        </w:rPr>
        <w:t xml:space="preserve">Уколико је цена понуђена у еврима, плаћање </w:t>
      </w:r>
      <w:r>
        <w:rPr>
          <w:bCs/>
        </w:rPr>
        <w:t xml:space="preserve">резиденту </w:t>
      </w:r>
      <w:r w:rsidRPr="0024581B">
        <w:rPr>
          <w:bCs/>
        </w:rPr>
        <w:t xml:space="preserve">ће се извршити према званичном средњем курсу Народне банке Србије на дан </w:t>
      </w:r>
      <w:r w:rsidR="003E169E">
        <w:rPr>
          <w:bCs/>
        </w:rPr>
        <w:t>фактурисања</w:t>
      </w:r>
      <w:r w:rsidRPr="0024581B">
        <w:rPr>
          <w:bCs/>
        </w:rPr>
        <w:t>.</w:t>
      </w:r>
      <w:proofErr w:type="gramEnd"/>
      <w:r w:rsidRPr="0024581B">
        <w:rPr>
          <w:bCs/>
        </w:rPr>
        <w:t xml:space="preserve"> </w:t>
      </w:r>
    </w:p>
    <w:p w:rsidR="00044FA5" w:rsidRDefault="00044FA5" w:rsidP="00044FA5">
      <w:pPr>
        <w:tabs>
          <w:tab w:val="left" w:pos="1485"/>
        </w:tabs>
        <w:rPr>
          <w:bCs/>
          <w:spacing w:val="20"/>
          <w:lang w:val="sr-Cyrl-CS"/>
        </w:rPr>
      </w:pPr>
    </w:p>
    <w:p w:rsidR="00871B26" w:rsidRPr="00871B26" w:rsidRDefault="00871B26" w:rsidP="00871B26">
      <w:pPr>
        <w:pStyle w:val="BodyText"/>
        <w:jc w:val="center"/>
        <w:rPr>
          <w:i/>
          <w:noProof/>
          <w:lang w:val="sr-Cyrl-CS"/>
        </w:rPr>
      </w:pPr>
      <w:r w:rsidRPr="00871B26">
        <w:rPr>
          <w:i/>
          <w:noProof/>
          <w:lang w:val="sr-Cyrl-CS"/>
        </w:rPr>
        <w:t>Финансијско средство обезбеђења</w:t>
      </w:r>
    </w:p>
    <w:p w:rsidR="00871B26" w:rsidRPr="00871B26" w:rsidRDefault="00871B26" w:rsidP="00871B26">
      <w:pPr>
        <w:pStyle w:val="BodyText"/>
        <w:tabs>
          <w:tab w:val="left" w:pos="4287"/>
          <w:tab w:val="center" w:pos="4901"/>
        </w:tabs>
        <w:jc w:val="center"/>
        <w:rPr>
          <w:bCs/>
          <w:noProof/>
        </w:rPr>
      </w:pPr>
      <w:r w:rsidRPr="00871B26">
        <w:rPr>
          <w:bCs/>
          <w:noProof/>
          <w:lang w:val="sr-Cyrl-CS"/>
        </w:rPr>
        <w:lastRenderedPageBreak/>
        <w:t>Члан 5.</w:t>
      </w:r>
    </w:p>
    <w:p w:rsidR="00871B26" w:rsidRPr="002F258A" w:rsidRDefault="00871B26" w:rsidP="00871B26">
      <w:pPr>
        <w:pStyle w:val="BodyText"/>
        <w:tabs>
          <w:tab w:val="left" w:pos="4287"/>
          <w:tab w:val="center" w:pos="4901"/>
        </w:tabs>
        <w:jc w:val="center"/>
        <w:rPr>
          <w:b/>
          <w:bCs/>
          <w:noProof/>
        </w:rPr>
      </w:pPr>
    </w:p>
    <w:p w:rsidR="00871B26" w:rsidRPr="0087359B" w:rsidRDefault="00871B26" w:rsidP="00871B26">
      <w:pPr>
        <w:autoSpaceDE w:val="0"/>
        <w:autoSpaceDN w:val="0"/>
        <w:adjustRightInd w:val="0"/>
        <w:ind w:firstLine="720"/>
        <w:jc w:val="both"/>
        <w:rPr>
          <w:color w:val="000000"/>
          <w:lang w:val="sr-Cyrl-CS"/>
        </w:rPr>
      </w:pPr>
      <w:r>
        <w:rPr>
          <w:color w:val="000000"/>
          <w:lang w:val="sr-Cyrl-CS"/>
        </w:rPr>
        <w:t>Пружалац</w:t>
      </w:r>
      <w:r w:rsidRPr="00CF660A">
        <w:rPr>
          <w:color w:val="000000"/>
        </w:rPr>
        <w:t xml:space="preserve"> се </w:t>
      </w:r>
      <w:r w:rsidRPr="00CF660A">
        <w:t>обавезује да приликом закључења уговора достави мен</w:t>
      </w:r>
      <w:r>
        <w:t>ицу</w:t>
      </w:r>
      <w:r w:rsidRPr="00CF660A">
        <w:t xml:space="preserve"> као </w:t>
      </w:r>
      <w:r>
        <w:t xml:space="preserve">финансијско </w:t>
      </w:r>
      <w:r w:rsidRPr="00CF660A">
        <w:t xml:space="preserve">средство </w:t>
      </w:r>
      <w:r>
        <w:t xml:space="preserve">обезбеђења </w:t>
      </w:r>
      <w:r w:rsidRPr="00CF660A">
        <w:t xml:space="preserve">за добро извршење посла, у висини од 10% од вредности уговора </w:t>
      </w:r>
      <w:r>
        <w:rPr>
          <w:lang w:val="sr-Cyrl-CS"/>
        </w:rPr>
        <w:t>(рачунајући без ПДВ</w:t>
      </w:r>
      <w:r w:rsidRPr="00CF660A">
        <w:rPr>
          <w:lang w:val="sr-Cyrl-CS"/>
        </w:rPr>
        <w:t>)</w:t>
      </w:r>
      <w:r w:rsidRPr="00CF660A">
        <w:t xml:space="preserve">, </w:t>
      </w:r>
      <w:r>
        <w:t>захтев за регистрацију менице, менично овлашћење и копију</w:t>
      </w:r>
      <w:r w:rsidRPr="008F2B2A">
        <w:t xml:space="preserve"> картона депонованих потписа</w:t>
      </w:r>
      <w:r w:rsidRPr="00CF660A">
        <w:t xml:space="preserve">. </w:t>
      </w:r>
    </w:p>
    <w:p w:rsidR="00871B26" w:rsidRPr="00CF660A" w:rsidRDefault="00871B26" w:rsidP="00871B26">
      <w:pPr>
        <w:autoSpaceDE w:val="0"/>
        <w:autoSpaceDN w:val="0"/>
        <w:adjustRightInd w:val="0"/>
        <w:ind w:firstLine="720"/>
        <w:jc w:val="both"/>
      </w:pPr>
      <w:proofErr w:type="gramStart"/>
      <w:r w:rsidRPr="00CF660A">
        <w:t>Меница мора бити потписана од</w:t>
      </w:r>
      <w:r>
        <w:t xml:space="preserve"> стране овлашћеног лица Пружаоца</w:t>
      </w:r>
      <w:r w:rsidRPr="00CF660A">
        <w:t>.</w:t>
      </w:r>
      <w:proofErr w:type="gramEnd"/>
    </w:p>
    <w:p w:rsidR="00871B26" w:rsidRDefault="00871B26" w:rsidP="00871B26">
      <w:pPr>
        <w:autoSpaceDE w:val="0"/>
        <w:autoSpaceDN w:val="0"/>
        <w:adjustRightInd w:val="0"/>
        <w:ind w:firstLine="720"/>
        <w:jc w:val="both"/>
      </w:pPr>
      <w:r w:rsidRPr="00CF660A">
        <w:t xml:space="preserve">У меничном овлашћењу обавезно навести податке о: меничном повериоцу, уговору за који се издаје меница, износу менице, року важења менице (рок не може бити краћи од </w:t>
      </w:r>
      <w:r>
        <w:t>пет (5) дана од дана истека уговора од две (2) године и</w:t>
      </w:r>
      <w:r w:rsidRPr="00CF660A">
        <w:t xml:space="preserve"> томе да се меница може и без сагласности меничног дужника, безусловно, без протеста, права на приговор и трошкова, наплатити код било које пословне банке код које менични дужник има рачун.</w:t>
      </w:r>
    </w:p>
    <w:p w:rsidR="00871B26" w:rsidRPr="00CF660A" w:rsidRDefault="00871B26" w:rsidP="00871B26">
      <w:pPr>
        <w:autoSpaceDE w:val="0"/>
        <w:autoSpaceDN w:val="0"/>
        <w:adjustRightInd w:val="0"/>
        <w:ind w:firstLine="720"/>
        <w:jc w:val="both"/>
      </w:pPr>
      <w:proofErr w:type="gramStart"/>
      <w:r w:rsidRPr="00CF660A">
        <w:t>Копија картона депонованих потписа, мора бити јасна, так</w:t>
      </w:r>
      <w:r>
        <w:t>в</w:t>
      </w:r>
      <w:r w:rsidRPr="00CF660A">
        <w:t>а да се виде потписи овлашћених лица.</w:t>
      </w:r>
      <w:proofErr w:type="gramEnd"/>
      <w:r w:rsidRPr="00CF660A">
        <w:t xml:space="preserve"> </w:t>
      </w:r>
      <w:proofErr w:type="gramStart"/>
      <w:r w:rsidRPr="00CF660A">
        <w:t>Потпис лица које је потписало меницу мора бити идентичан са потписом овлашћеног лица са картона депонованих потписа.</w:t>
      </w:r>
      <w:proofErr w:type="gramEnd"/>
      <w:r w:rsidRPr="00CF660A">
        <w:t xml:space="preserve">  </w:t>
      </w:r>
    </w:p>
    <w:p w:rsidR="00871B26" w:rsidRPr="00CF660A" w:rsidRDefault="00871B26" w:rsidP="00871B26">
      <w:pPr>
        <w:autoSpaceDE w:val="0"/>
        <w:autoSpaceDN w:val="0"/>
        <w:adjustRightInd w:val="0"/>
        <w:ind w:firstLine="720"/>
        <w:jc w:val="both"/>
      </w:pPr>
      <w:proofErr w:type="gramStart"/>
      <w:r w:rsidRPr="00CF660A">
        <w:rPr>
          <w:color w:val="000000"/>
        </w:rPr>
        <w:t xml:space="preserve">Наручилац има право да реализује </w:t>
      </w:r>
      <w:r>
        <w:t xml:space="preserve">финансијско </w:t>
      </w:r>
      <w:r w:rsidRPr="00CF660A">
        <w:t xml:space="preserve">средство </w:t>
      </w:r>
      <w:r>
        <w:t xml:space="preserve">обезбеђења </w:t>
      </w:r>
      <w:r w:rsidRPr="00CF660A">
        <w:t>за добро извршење посла</w:t>
      </w:r>
      <w:r w:rsidRPr="00CF660A">
        <w:rPr>
          <w:color w:val="000000"/>
        </w:rPr>
        <w:t xml:space="preserve"> у случају да услуга </w:t>
      </w:r>
      <w:r>
        <w:rPr>
          <w:color w:val="000000"/>
        </w:rPr>
        <w:t>из члана 1.</w:t>
      </w:r>
      <w:proofErr w:type="gramEnd"/>
      <w:r>
        <w:rPr>
          <w:color w:val="000000"/>
        </w:rPr>
        <w:t xml:space="preserve"> </w:t>
      </w:r>
      <w:proofErr w:type="gramStart"/>
      <w:r>
        <w:rPr>
          <w:color w:val="000000"/>
        </w:rPr>
        <w:t>овог</w:t>
      </w:r>
      <w:proofErr w:type="gramEnd"/>
      <w:r>
        <w:rPr>
          <w:color w:val="000000"/>
        </w:rPr>
        <w:t xml:space="preserve"> уговора </w:t>
      </w:r>
      <w:r w:rsidRPr="00CF660A">
        <w:rPr>
          <w:color w:val="000000"/>
        </w:rPr>
        <w:t xml:space="preserve">не буде реализована у роковима и на начин предвиђен условима из </w:t>
      </w:r>
      <w:r>
        <w:rPr>
          <w:color w:val="000000"/>
        </w:rPr>
        <w:t>овог</w:t>
      </w:r>
      <w:r w:rsidRPr="00CF660A">
        <w:rPr>
          <w:color w:val="000000"/>
        </w:rPr>
        <w:t xml:space="preserve"> уговора.</w:t>
      </w:r>
    </w:p>
    <w:p w:rsidR="00871B26" w:rsidRPr="00D81B35" w:rsidRDefault="00871B26" w:rsidP="00044FA5">
      <w:pPr>
        <w:tabs>
          <w:tab w:val="left" w:pos="1485"/>
        </w:tabs>
        <w:rPr>
          <w:bCs/>
          <w:spacing w:val="20"/>
          <w:lang w:val="sr-Cyrl-CS"/>
        </w:rPr>
      </w:pPr>
    </w:p>
    <w:p w:rsidR="00044FA5" w:rsidRPr="006521F9" w:rsidRDefault="00044FA5" w:rsidP="00044FA5">
      <w:pPr>
        <w:tabs>
          <w:tab w:val="left" w:pos="1485"/>
        </w:tabs>
        <w:jc w:val="center"/>
        <w:rPr>
          <w:bCs/>
          <w:i/>
          <w:spacing w:val="20"/>
          <w:lang w:val="sr-Cyrl-CS"/>
        </w:rPr>
      </w:pPr>
      <w:r w:rsidRPr="006521F9">
        <w:rPr>
          <w:bCs/>
          <w:i/>
          <w:spacing w:val="20"/>
          <w:lang w:val="sr-Cyrl-CS"/>
        </w:rPr>
        <w:t>Обавезе Пружаоца и Корисника услуга</w:t>
      </w:r>
    </w:p>
    <w:p w:rsidR="00044FA5" w:rsidRDefault="00871B26" w:rsidP="00044FA5">
      <w:pPr>
        <w:tabs>
          <w:tab w:val="left" w:pos="1485"/>
        </w:tabs>
        <w:jc w:val="center"/>
        <w:rPr>
          <w:bCs/>
          <w:spacing w:val="20"/>
          <w:lang w:val="sr-Cyrl-CS"/>
        </w:rPr>
      </w:pPr>
      <w:r>
        <w:rPr>
          <w:bCs/>
          <w:spacing w:val="20"/>
          <w:lang w:val="sr-Cyrl-CS"/>
        </w:rPr>
        <w:t>Члан 6</w:t>
      </w:r>
      <w:r w:rsidR="00044FA5" w:rsidRPr="006521F9">
        <w:rPr>
          <w:bCs/>
          <w:spacing w:val="20"/>
          <w:lang w:val="sr-Cyrl-CS"/>
        </w:rPr>
        <w:t>.</w:t>
      </w:r>
    </w:p>
    <w:p w:rsidR="00044FA5" w:rsidRPr="006521F9" w:rsidRDefault="00044FA5" w:rsidP="00044FA5">
      <w:pPr>
        <w:tabs>
          <w:tab w:val="left" w:pos="1485"/>
        </w:tabs>
        <w:jc w:val="center"/>
        <w:rPr>
          <w:bCs/>
          <w:spacing w:val="20"/>
          <w:lang w:val="sr-Cyrl-CS"/>
        </w:rPr>
      </w:pPr>
    </w:p>
    <w:p w:rsidR="00044FA5" w:rsidRPr="00D81B35" w:rsidRDefault="00044FA5" w:rsidP="00044FA5">
      <w:pPr>
        <w:ind w:firstLine="720"/>
        <w:jc w:val="both"/>
        <w:rPr>
          <w:lang w:val="sr-Cyrl-CS"/>
        </w:rPr>
      </w:pPr>
      <w:r w:rsidRPr="00D81B35">
        <w:rPr>
          <w:lang w:val="sr-Cyrl-CS"/>
        </w:rPr>
        <w:t xml:space="preserve">Обавезе Пружаоца услуга су да </w:t>
      </w:r>
      <w:r>
        <w:rPr>
          <w:lang w:val="sr-Cyrl-CS"/>
        </w:rPr>
        <w:t>уговорену услугу врши</w:t>
      </w:r>
      <w:r w:rsidRPr="00D81B35">
        <w:rPr>
          <w:lang w:val="sr-Cyrl-CS"/>
        </w:rPr>
        <w:t xml:space="preserve"> према условима из спецификације предмета набавке.</w:t>
      </w:r>
    </w:p>
    <w:p w:rsidR="00044FA5" w:rsidRPr="00D81B35" w:rsidRDefault="00044FA5" w:rsidP="00044FA5">
      <w:pPr>
        <w:ind w:firstLine="720"/>
        <w:jc w:val="both"/>
        <w:rPr>
          <w:lang w:val="sr-Cyrl-CS"/>
        </w:rPr>
      </w:pPr>
      <w:r w:rsidRPr="00D81B35">
        <w:rPr>
          <w:lang w:val="sr-Cyrl-CS"/>
        </w:rPr>
        <w:t>Обавеза Пружаоца услуга је да своје обавезе врши квалитетно, у складу са Законом, подзаконским актима, важећим техничким нормативима и стандардима, упутствима произвођача, правилима струке и одредбама овог Уговора.</w:t>
      </w:r>
    </w:p>
    <w:p w:rsidR="00044FA5" w:rsidRPr="00D81B35" w:rsidRDefault="00044FA5" w:rsidP="00044FA5">
      <w:pPr>
        <w:ind w:firstLine="720"/>
        <w:jc w:val="both"/>
        <w:rPr>
          <w:lang w:val="sr-Cyrl-CS"/>
        </w:rPr>
      </w:pPr>
      <w:r w:rsidRPr="00D81B35">
        <w:rPr>
          <w:lang w:val="sr-Cyrl-CS"/>
        </w:rPr>
        <w:t>Обавеза Пружаоца услуга је да за сваку обављену услугу као и за сваки уграђени део да гаранцију.</w:t>
      </w:r>
    </w:p>
    <w:p w:rsidR="00044FA5" w:rsidRPr="00B75D58" w:rsidRDefault="00044FA5" w:rsidP="00044FA5">
      <w:pPr>
        <w:pStyle w:val="ListParagraph"/>
        <w:spacing w:after="0"/>
        <w:ind w:left="0" w:firstLine="720"/>
        <w:jc w:val="both"/>
        <w:rPr>
          <w:rFonts w:ascii="Times New Roman" w:hAnsi="Times New Roman"/>
          <w:sz w:val="24"/>
          <w:szCs w:val="24"/>
          <w:lang w:val="sr-Cyrl-CS"/>
        </w:rPr>
      </w:pPr>
      <w:r w:rsidRPr="00D81B35">
        <w:rPr>
          <w:rFonts w:ascii="Times New Roman" w:hAnsi="Times New Roman"/>
          <w:sz w:val="24"/>
          <w:szCs w:val="24"/>
          <w:lang w:val="sr-Cyrl-CS"/>
        </w:rPr>
        <w:t>Обавеза Пружаоца услуга је да о свакој извршеној услузи води евиденцију, на за то, прописан начин а да резултате прегледа и испитивања да у виду стручног налаза са јасним закључком о исправности инсталација објекта.</w:t>
      </w:r>
    </w:p>
    <w:p w:rsidR="00044FA5" w:rsidRPr="00B75D58" w:rsidRDefault="00044FA5" w:rsidP="00044FA5">
      <w:pPr>
        <w:ind w:firstLine="720"/>
        <w:jc w:val="both"/>
        <w:rPr>
          <w:lang w:val="sr-Cyrl-CS"/>
        </w:rPr>
      </w:pPr>
      <w:r w:rsidRPr="00D81B35">
        <w:rPr>
          <w:lang w:val="sr-Cyrl-CS"/>
        </w:rPr>
        <w:t>Обавезе Пружаоца услуга су да Кориснику услуга пружи све неопходне информације, савете и предлоге у циљу побољшања безбедности и услова рада.</w:t>
      </w:r>
    </w:p>
    <w:p w:rsidR="00044FA5" w:rsidRPr="00B75D58" w:rsidRDefault="00044FA5" w:rsidP="00044FA5">
      <w:pPr>
        <w:tabs>
          <w:tab w:val="left" w:pos="1485"/>
        </w:tabs>
        <w:rPr>
          <w:bCs/>
          <w:spacing w:val="20"/>
          <w:lang w:val="sr-Cyrl-CS"/>
        </w:rPr>
      </w:pPr>
    </w:p>
    <w:p w:rsidR="00044FA5" w:rsidRDefault="00871B26" w:rsidP="00044FA5">
      <w:pPr>
        <w:tabs>
          <w:tab w:val="left" w:pos="1485"/>
        </w:tabs>
        <w:jc w:val="center"/>
        <w:rPr>
          <w:bCs/>
          <w:spacing w:val="20"/>
          <w:lang w:val="sr-Cyrl-CS"/>
        </w:rPr>
      </w:pPr>
      <w:r>
        <w:rPr>
          <w:bCs/>
          <w:spacing w:val="20"/>
          <w:lang w:val="sr-Latn-CS"/>
        </w:rPr>
        <w:t xml:space="preserve">Члан </w:t>
      </w:r>
      <w:r>
        <w:rPr>
          <w:bCs/>
          <w:spacing w:val="20"/>
        </w:rPr>
        <w:t>7</w:t>
      </w:r>
      <w:r w:rsidR="00044FA5" w:rsidRPr="006521F9">
        <w:rPr>
          <w:bCs/>
          <w:spacing w:val="20"/>
          <w:lang w:val="sr-Latn-CS"/>
        </w:rPr>
        <w:t>.</w:t>
      </w:r>
    </w:p>
    <w:p w:rsidR="00044FA5" w:rsidRPr="006521F9" w:rsidRDefault="00044FA5" w:rsidP="00044FA5">
      <w:pPr>
        <w:tabs>
          <w:tab w:val="left" w:pos="1485"/>
        </w:tabs>
        <w:jc w:val="center"/>
        <w:rPr>
          <w:bCs/>
          <w:spacing w:val="20"/>
          <w:lang w:val="sr-Cyrl-CS"/>
        </w:rPr>
      </w:pPr>
    </w:p>
    <w:p w:rsidR="00044FA5" w:rsidRPr="00D81B35" w:rsidRDefault="00044FA5" w:rsidP="00044FA5">
      <w:pPr>
        <w:ind w:firstLine="720"/>
        <w:jc w:val="both"/>
        <w:rPr>
          <w:lang w:val="sr-Cyrl-CS"/>
        </w:rPr>
      </w:pPr>
      <w:r w:rsidRPr="00D81B35">
        <w:rPr>
          <w:lang w:val="sr-Cyrl-CS"/>
        </w:rPr>
        <w:t>Пружаоц услуга се обавезује да, у хитним ситуацијама, на позив Корисника услуга изађе на терен у року од највише 24 (двадесет</w:t>
      </w:r>
      <w:r>
        <w:rPr>
          <w:lang w:val="sr-Cyrl-CS"/>
        </w:rPr>
        <w:t xml:space="preserve"> и </w:t>
      </w:r>
      <w:r w:rsidRPr="00D81B35">
        <w:rPr>
          <w:lang w:val="sr-Cyrl-CS"/>
        </w:rPr>
        <w:t>четири) часа од часа позива</w:t>
      </w:r>
      <w:r>
        <w:rPr>
          <w:lang w:val="sr-Cyrl-CS"/>
        </w:rPr>
        <w:t xml:space="preserve"> а у ситуацијама које нису по својој природи хитне у року од највише три (3) дана од дана пријаве квара</w:t>
      </w:r>
      <w:r w:rsidRPr="00D81B35">
        <w:rPr>
          <w:lang w:val="sr-Cyrl-CS"/>
        </w:rPr>
        <w:t>.</w:t>
      </w:r>
    </w:p>
    <w:p w:rsidR="00044FA5" w:rsidRPr="00D81B35" w:rsidRDefault="00044FA5" w:rsidP="00044FA5">
      <w:pPr>
        <w:ind w:firstLine="720"/>
        <w:jc w:val="both"/>
        <w:rPr>
          <w:lang w:val="sr-Cyrl-CS"/>
        </w:rPr>
      </w:pPr>
      <w:r w:rsidRPr="00D81B35">
        <w:rPr>
          <w:lang w:val="sr-Cyrl-CS"/>
        </w:rPr>
        <w:t>Пружалац услуга се обавезује да сваку обављену интервенцију упише у књигу одржавања опреме сагласно важећим прописима и правилима струке.</w:t>
      </w:r>
    </w:p>
    <w:p w:rsidR="00044FA5" w:rsidRPr="00D81B35" w:rsidRDefault="00044FA5" w:rsidP="00044FA5">
      <w:pPr>
        <w:ind w:firstLine="720"/>
        <w:jc w:val="both"/>
        <w:rPr>
          <w:lang w:val="sr-Cyrl-CS"/>
        </w:rPr>
      </w:pPr>
      <w:r w:rsidRPr="00D81B35">
        <w:rPr>
          <w:lang w:val="sr-Cyrl-CS"/>
        </w:rPr>
        <w:t>Пружалац услуга се обавезује да</w:t>
      </w:r>
      <w:r w:rsidRPr="00B75D58">
        <w:rPr>
          <w:lang w:val="sr-Cyrl-CS"/>
        </w:rPr>
        <w:t xml:space="preserve"> одреди лице за координацију најкасније даном потписивања уговора.</w:t>
      </w:r>
    </w:p>
    <w:p w:rsidR="00044FA5" w:rsidRPr="00B75D58" w:rsidRDefault="00044FA5" w:rsidP="00044FA5">
      <w:pPr>
        <w:tabs>
          <w:tab w:val="left" w:pos="1485"/>
        </w:tabs>
        <w:ind w:firstLine="720"/>
        <w:jc w:val="both"/>
        <w:rPr>
          <w:bCs/>
          <w:spacing w:val="20"/>
          <w:lang w:val="sr-Cyrl-CS"/>
        </w:rPr>
      </w:pPr>
    </w:p>
    <w:p w:rsidR="00044FA5" w:rsidRDefault="00871B26" w:rsidP="00044FA5">
      <w:pPr>
        <w:tabs>
          <w:tab w:val="left" w:pos="1485"/>
        </w:tabs>
        <w:jc w:val="center"/>
        <w:rPr>
          <w:bCs/>
          <w:spacing w:val="20"/>
          <w:lang w:val="sr-Cyrl-CS"/>
        </w:rPr>
      </w:pPr>
      <w:r>
        <w:rPr>
          <w:bCs/>
          <w:spacing w:val="20"/>
          <w:lang w:val="sr-Latn-CS"/>
        </w:rPr>
        <w:t xml:space="preserve">Члан </w:t>
      </w:r>
      <w:r>
        <w:rPr>
          <w:bCs/>
          <w:spacing w:val="20"/>
        </w:rPr>
        <w:t>8</w:t>
      </w:r>
      <w:r w:rsidR="00044FA5" w:rsidRPr="006521F9">
        <w:rPr>
          <w:bCs/>
          <w:spacing w:val="20"/>
          <w:lang w:val="sr-Latn-CS"/>
        </w:rPr>
        <w:t>.</w:t>
      </w:r>
    </w:p>
    <w:p w:rsidR="00044FA5" w:rsidRPr="006521F9" w:rsidRDefault="00044FA5" w:rsidP="00044FA5">
      <w:pPr>
        <w:tabs>
          <w:tab w:val="left" w:pos="1485"/>
        </w:tabs>
        <w:jc w:val="center"/>
        <w:rPr>
          <w:bCs/>
          <w:spacing w:val="20"/>
          <w:lang w:val="sr-Cyrl-CS"/>
        </w:rPr>
      </w:pPr>
    </w:p>
    <w:p w:rsidR="00044FA5" w:rsidRPr="00D81B35" w:rsidRDefault="00044FA5" w:rsidP="00044FA5">
      <w:pPr>
        <w:ind w:firstLine="720"/>
        <w:jc w:val="both"/>
        <w:rPr>
          <w:lang w:val="sr-Cyrl-CS"/>
        </w:rPr>
      </w:pPr>
      <w:r w:rsidRPr="00D81B35">
        <w:rPr>
          <w:lang w:val="sr-Cyrl-CS"/>
        </w:rPr>
        <w:t xml:space="preserve">Корисник услуга се обавезује да Пружаоцу услуга обезбеди услове за почетак пружања услуга, а која се односи на потребну документацију и простор. </w:t>
      </w:r>
    </w:p>
    <w:p w:rsidR="00044FA5" w:rsidRPr="00D81B35" w:rsidRDefault="00044FA5" w:rsidP="00044FA5">
      <w:pPr>
        <w:ind w:firstLine="720"/>
        <w:jc w:val="both"/>
        <w:rPr>
          <w:lang w:val="sr-Cyrl-CS"/>
        </w:rPr>
      </w:pPr>
      <w:r w:rsidRPr="00D81B35">
        <w:rPr>
          <w:lang w:val="sr-Cyrl-CS"/>
        </w:rPr>
        <w:lastRenderedPageBreak/>
        <w:t>Корисник услуга је обавезан да Пружаоцу услуга, стави на располагање одговарајуће просторије за вршење услуга у складу са прописима о безбедности и здрављу на раду.</w:t>
      </w:r>
    </w:p>
    <w:p w:rsidR="00044FA5" w:rsidRPr="00D81B35" w:rsidRDefault="00044FA5" w:rsidP="00044FA5">
      <w:pPr>
        <w:ind w:firstLine="720"/>
        <w:jc w:val="both"/>
        <w:rPr>
          <w:lang w:val="sr-Cyrl-CS"/>
        </w:rPr>
      </w:pPr>
      <w:r w:rsidRPr="00D81B35">
        <w:rPr>
          <w:lang w:val="sr-Cyrl-CS"/>
        </w:rPr>
        <w:t xml:space="preserve">Корисник услуга као лице за координацију извршења уговорених обавеза одређује </w:t>
      </w:r>
      <w:r w:rsidR="005239F7">
        <w:t>координатора Групе за изградњу, одржавање и опште послове</w:t>
      </w:r>
      <w:r w:rsidRPr="008B637B">
        <w:rPr>
          <w:lang w:val="sr-Cyrl-CS"/>
        </w:rPr>
        <w:t>.</w:t>
      </w:r>
    </w:p>
    <w:p w:rsidR="00044FA5" w:rsidRPr="00B75D58" w:rsidRDefault="00044FA5" w:rsidP="00044FA5">
      <w:pPr>
        <w:tabs>
          <w:tab w:val="left" w:pos="1485"/>
        </w:tabs>
        <w:rPr>
          <w:bCs/>
          <w:spacing w:val="20"/>
          <w:lang w:val="sr-Cyrl-CS"/>
        </w:rPr>
      </w:pPr>
    </w:p>
    <w:p w:rsidR="00044FA5" w:rsidRDefault="00871B26" w:rsidP="00044FA5">
      <w:pPr>
        <w:tabs>
          <w:tab w:val="left" w:pos="1485"/>
        </w:tabs>
        <w:jc w:val="center"/>
        <w:rPr>
          <w:bCs/>
          <w:spacing w:val="20"/>
          <w:lang w:val="sr-Cyrl-CS"/>
        </w:rPr>
      </w:pPr>
      <w:r>
        <w:rPr>
          <w:bCs/>
          <w:spacing w:val="20"/>
          <w:lang w:val="sr-Latn-CS"/>
        </w:rPr>
        <w:t xml:space="preserve">Члан </w:t>
      </w:r>
      <w:r>
        <w:rPr>
          <w:bCs/>
          <w:spacing w:val="20"/>
        </w:rPr>
        <w:t>9</w:t>
      </w:r>
      <w:r w:rsidR="00044FA5" w:rsidRPr="006521F9">
        <w:rPr>
          <w:bCs/>
          <w:spacing w:val="20"/>
          <w:lang w:val="sr-Latn-CS"/>
        </w:rPr>
        <w:t>.</w:t>
      </w:r>
    </w:p>
    <w:p w:rsidR="00044FA5" w:rsidRPr="006521F9" w:rsidRDefault="00044FA5" w:rsidP="00044FA5">
      <w:pPr>
        <w:tabs>
          <w:tab w:val="left" w:pos="1485"/>
        </w:tabs>
        <w:jc w:val="center"/>
        <w:rPr>
          <w:bCs/>
          <w:spacing w:val="20"/>
          <w:lang w:val="sr-Cyrl-CS"/>
        </w:rPr>
      </w:pPr>
    </w:p>
    <w:p w:rsidR="00044FA5" w:rsidRPr="00D81B35" w:rsidRDefault="00044FA5" w:rsidP="00044FA5">
      <w:pPr>
        <w:ind w:firstLine="720"/>
        <w:jc w:val="both"/>
        <w:rPr>
          <w:lang w:val="sr-Cyrl-CS"/>
        </w:rPr>
      </w:pPr>
      <w:r w:rsidRPr="00D81B35">
        <w:rPr>
          <w:lang w:val="sr-Cyrl-CS"/>
        </w:rPr>
        <w:t>Уколико Корисник услуга примети било какву неправилност у вршењу услуга од стране Пружаоца услуга, дужан је да о томе одмах обавести Пружаоца услуга и то обавештење образложи.</w:t>
      </w:r>
    </w:p>
    <w:p w:rsidR="00044FA5" w:rsidRPr="00D81B35" w:rsidRDefault="00044FA5" w:rsidP="00044FA5">
      <w:pPr>
        <w:ind w:firstLine="720"/>
        <w:jc w:val="both"/>
        <w:rPr>
          <w:lang w:val="sr-Cyrl-CS"/>
        </w:rPr>
      </w:pPr>
      <w:r w:rsidRPr="00D81B35">
        <w:rPr>
          <w:lang w:val="sr-Cyrl-CS"/>
        </w:rPr>
        <w:t>По добијању обавештења из става 1, Пружалац услуга је дужан да, ако је то потребно, предузме мере које су неопходне да се неправилности отклоне, те да о учињеном обавести Кориника услуга.</w:t>
      </w:r>
    </w:p>
    <w:p w:rsidR="00044FA5" w:rsidRPr="00D81B35" w:rsidRDefault="00044FA5" w:rsidP="00044FA5">
      <w:pPr>
        <w:tabs>
          <w:tab w:val="left" w:pos="1485"/>
        </w:tabs>
        <w:rPr>
          <w:bCs/>
          <w:spacing w:val="20"/>
          <w:lang w:val="sr-Cyrl-CS"/>
        </w:rPr>
      </w:pPr>
    </w:p>
    <w:p w:rsidR="00044FA5" w:rsidRDefault="00871B26" w:rsidP="00044FA5">
      <w:pPr>
        <w:tabs>
          <w:tab w:val="left" w:pos="1485"/>
        </w:tabs>
        <w:jc w:val="center"/>
        <w:rPr>
          <w:bCs/>
          <w:spacing w:val="20"/>
          <w:lang w:val="sr-Cyrl-CS"/>
        </w:rPr>
      </w:pPr>
      <w:r>
        <w:rPr>
          <w:bCs/>
          <w:spacing w:val="20"/>
          <w:lang w:val="sr-Latn-CS"/>
        </w:rPr>
        <w:t xml:space="preserve">Члан </w:t>
      </w:r>
      <w:r>
        <w:rPr>
          <w:bCs/>
          <w:spacing w:val="20"/>
        </w:rPr>
        <w:t>10</w:t>
      </w:r>
      <w:r w:rsidR="00044FA5" w:rsidRPr="006521F9">
        <w:rPr>
          <w:bCs/>
          <w:spacing w:val="20"/>
          <w:lang w:val="sr-Latn-CS"/>
        </w:rPr>
        <w:t>.</w:t>
      </w:r>
    </w:p>
    <w:p w:rsidR="00044FA5" w:rsidRPr="006521F9" w:rsidRDefault="00044FA5" w:rsidP="00044FA5">
      <w:pPr>
        <w:tabs>
          <w:tab w:val="left" w:pos="1485"/>
        </w:tabs>
        <w:jc w:val="center"/>
        <w:rPr>
          <w:bCs/>
          <w:spacing w:val="20"/>
          <w:lang w:val="sr-Cyrl-CS"/>
        </w:rPr>
      </w:pPr>
    </w:p>
    <w:p w:rsidR="00044FA5" w:rsidRPr="00D81B35" w:rsidRDefault="00044FA5" w:rsidP="00044FA5">
      <w:pPr>
        <w:ind w:firstLine="720"/>
        <w:jc w:val="both"/>
        <w:rPr>
          <w:lang w:val="sr-Cyrl-CS"/>
        </w:rPr>
      </w:pPr>
      <w:r w:rsidRPr="00D81B35">
        <w:rPr>
          <w:lang w:val="sr-Cyrl-CS"/>
        </w:rPr>
        <w:t>Уговорне стране су обавезне да једна другу, без одлагања, обавесте о евентуалној промени лица овлашћеног за заступање, статусној промени, као и свакој промени која би могла бити од утицаја на вршење услуга из овог Уговора.</w:t>
      </w:r>
    </w:p>
    <w:p w:rsidR="00044FA5" w:rsidRPr="00D81B35" w:rsidRDefault="00044FA5" w:rsidP="00044FA5">
      <w:pPr>
        <w:tabs>
          <w:tab w:val="left" w:pos="1485"/>
        </w:tabs>
        <w:rPr>
          <w:bCs/>
          <w:spacing w:val="20"/>
          <w:lang w:val="sr-Cyrl-CS"/>
        </w:rPr>
      </w:pPr>
    </w:p>
    <w:p w:rsidR="00044FA5" w:rsidRPr="00B75D58" w:rsidRDefault="00044FA5" w:rsidP="00044FA5">
      <w:pPr>
        <w:tabs>
          <w:tab w:val="left" w:pos="1485"/>
        </w:tabs>
        <w:jc w:val="center"/>
        <w:rPr>
          <w:bCs/>
          <w:i/>
          <w:spacing w:val="20"/>
          <w:lang w:val="sr-Cyrl-CS"/>
        </w:rPr>
      </w:pPr>
      <w:r w:rsidRPr="006521F9">
        <w:rPr>
          <w:bCs/>
          <w:i/>
          <w:spacing w:val="20"/>
          <w:lang w:val="sr-Cyrl-CS"/>
        </w:rPr>
        <w:t>Трајање и раскид уговора</w:t>
      </w:r>
    </w:p>
    <w:p w:rsidR="00044FA5" w:rsidRDefault="00871B26" w:rsidP="00044FA5">
      <w:pPr>
        <w:tabs>
          <w:tab w:val="left" w:pos="1485"/>
        </w:tabs>
        <w:jc w:val="center"/>
        <w:rPr>
          <w:bCs/>
          <w:spacing w:val="20"/>
          <w:lang w:val="sr-Cyrl-CS"/>
        </w:rPr>
      </w:pPr>
      <w:r>
        <w:rPr>
          <w:bCs/>
          <w:spacing w:val="20"/>
          <w:lang w:val="sr-Latn-CS"/>
        </w:rPr>
        <w:t>Члан 1</w:t>
      </w:r>
      <w:r>
        <w:rPr>
          <w:bCs/>
          <w:spacing w:val="20"/>
        </w:rPr>
        <w:t>1</w:t>
      </w:r>
      <w:r w:rsidR="00044FA5" w:rsidRPr="006521F9">
        <w:rPr>
          <w:bCs/>
          <w:spacing w:val="20"/>
          <w:lang w:val="sr-Latn-CS"/>
        </w:rPr>
        <w:t>.</w:t>
      </w:r>
    </w:p>
    <w:p w:rsidR="00044FA5" w:rsidRPr="006521F9" w:rsidRDefault="00044FA5" w:rsidP="00044FA5">
      <w:pPr>
        <w:tabs>
          <w:tab w:val="left" w:pos="1485"/>
        </w:tabs>
        <w:jc w:val="center"/>
        <w:rPr>
          <w:bCs/>
          <w:spacing w:val="20"/>
          <w:lang w:val="sr-Cyrl-CS"/>
        </w:rPr>
      </w:pPr>
    </w:p>
    <w:p w:rsidR="00044FA5" w:rsidRPr="00D81B35" w:rsidRDefault="00044FA5" w:rsidP="00044FA5">
      <w:pPr>
        <w:ind w:firstLine="720"/>
        <w:jc w:val="both"/>
        <w:rPr>
          <w:lang w:val="sr-Cyrl-CS"/>
        </w:rPr>
      </w:pPr>
      <w:r w:rsidRPr="00D81B35">
        <w:rPr>
          <w:lang w:val="sr-Cyrl-CS"/>
        </w:rPr>
        <w:t xml:space="preserve">Овај уговор је закључен на период од </w:t>
      </w:r>
      <w:r w:rsidR="00AE7F6B">
        <w:rPr>
          <w:lang w:val="sr-Cyrl-CS"/>
        </w:rPr>
        <w:t>две</w:t>
      </w:r>
      <w:r w:rsidRPr="00D81B35">
        <w:rPr>
          <w:lang w:val="sr-Cyrl-CS"/>
        </w:rPr>
        <w:t xml:space="preserve"> </w:t>
      </w:r>
      <w:r w:rsidR="00AE7F6B">
        <w:t>(2</w:t>
      </w:r>
      <w:r w:rsidR="005239F7">
        <w:t xml:space="preserve">) </w:t>
      </w:r>
      <w:r w:rsidRPr="00D81B35">
        <w:rPr>
          <w:lang w:val="sr-Cyrl-CS"/>
        </w:rPr>
        <w:t>године</w:t>
      </w:r>
      <w:r w:rsidRPr="00462EA2">
        <w:rPr>
          <w:lang w:val="sr-Cyrl-CS"/>
        </w:rPr>
        <w:t xml:space="preserve"> </w:t>
      </w:r>
      <w:r w:rsidRPr="00D81B35">
        <w:rPr>
          <w:lang w:val="sr-Cyrl-CS"/>
        </w:rPr>
        <w:t>или до утрошка средстава у буџету Корисника, а ступа на снагу следећег дана од дана по</w:t>
      </w:r>
      <w:r>
        <w:rPr>
          <w:lang w:val="sr-Cyrl-CS"/>
        </w:rPr>
        <w:t>тписивања</w:t>
      </w:r>
      <w:r w:rsidRPr="00D81B35">
        <w:rPr>
          <w:lang w:val="sr-Cyrl-CS"/>
        </w:rPr>
        <w:t>.</w:t>
      </w:r>
    </w:p>
    <w:p w:rsidR="00044FA5" w:rsidRPr="00D81B35" w:rsidRDefault="00044FA5" w:rsidP="00044FA5">
      <w:pPr>
        <w:ind w:firstLine="720"/>
        <w:jc w:val="both"/>
        <w:rPr>
          <w:lang w:val="sr-Cyrl-CS"/>
        </w:rPr>
      </w:pPr>
      <w:r w:rsidRPr="00D81B35">
        <w:rPr>
          <w:lang w:val="sr-Cyrl-CS"/>
        </w:rPr>
        <w:t xml:space="preserve">Уговор се може раскинути сагласношћу обе уговорне стране или једнострано раскинути са отказним роком од 30 </w:t>
      </w:r>
      <w:r w:rsidR="005239F7">
        <w:t xml:space="preserve">(тридесет) </w:t>
      </w:r>
      <w:r w:rsidRPr="00D81B35">
        <w:rPr>
          <w:lang w:val="sr-Cyrl-CS"/>
        </w:rPr>
        <w:t>дана.</w:t>
      </w:r>
    </w:p>
    <w:p w:rsidR="00044FA5" w:rsidRPr="00D81B35" w:rsidRDefault="00044FA5" w:rsidP="00044FA5">
      <w:pPr>
        <w:ind w:firstLine="720"/>
        <w:jc w:val="both"/>
        <w:rPr>
          <w:lang w:val="sr-Cyrl-CS"/>
        </w:rPr>
      </w:pPr>
      <w:r w:rsidRPr="00D81B35">
        <w:rPr>
          <w:lang w:val="sr-Cyrl-CS"/>
        </w:rPr>
        <w:t xml:space="preserve">У случају доцње са плаћањем од стране Корисника услуга, отказни рок је </w:t>
      </w:r>
      <w:r>
        <w:rPr>
          <w:lang w:val="sr-Cyrl-CS"/>
        </w:rPr>
        <w:t>двадесет (</w:t>
      </w:r>
      <w:r w:rsidRPr="00D81B35">
        <w:rPr>
          <w:lang w:val="sr-Cyrl-CS"/>
        </w:rPr>
        <w:t>20</w:t>
      </w:r>
      <w:r>
        <w:rPr>
          <w:lang w:val="sr-Cyrl-CS"/>
        </w:rPr>
        <w:t>)</w:t>
      </w:r>
      <w:r w:rsidRPr="00D81B35">
        <w:rPr>
          <w:lang w:val="sr-Cyrl-CS"/>
        </w:rPr>
        <w:t xml:space="preserve"> дана и тече од дана уручења писменог отказа од стране Пружаоца услуга.</w:t>
      </w:r>
    </w:p>
    <w:p w:rsidR="00044FA5" w:rsidRPr="00D81B35" w:rsidRDefault="00044FA5" w:rsidP="00044FA5">
      <w:pPr>
        <w:keepNext/>
        <w:rPr>
          <w:bCs/>
          <w:spacing w:val="20"/>
          <w:lang w:val="sr-Cyrl-CS"/>
        </w:rPr>
      </w:pPr>
    </w:p>
    <w:p w:rsidR="00044FA5" w:rsidRPr="006521F9" w:rsidRDefault="00044FA5" w:rsidP="00044FA5">
      <w:pPr>
        <w:keepNext/>
        <w:jc w:val="center"/>
        <w:rPr>
          <w:bCs/>
          <w:i/>
          <w:spacing w:val="20"/>
          <w:lang w:val="sr-Cyrl-CS"/>
        </w:rPr>
      </w:pPr>
      <w:r w:rsidRPr="006521F9">
        <w:rPr>
          <w:bCs/>
          <w:i/>
          <w:spacing w:val="20"/>
          <w:lang w:val="sr-Cyrl-CS"/>
        </w:rPr>
        <w:t>Остале одредбе</w:t>
      </w:r>
    </w:p>
    <w:p w:rsidR="00044FA5" w:rsidRDefault="00871B26" w:rsidP="00044FA5">
      <w:pPr>
        <w:keepNext/>
        <w:jc w:val="center"/>
        <w:rPr>
          <w:bCs/>
          <w:spacing w:val="20"/>
          <w:lang w:val="sr-Cyrl-CS"/>
        </w:rPr>
      </w:pPr>
      <w:r>
        <w:rPr>
          <w:bCs/>
          <w:spacing w:val="20"/>
          <w:lang w:val="sr-Latn-CS"/>
        </w:rPr>
        <w:t>Члан 1</w:t>
      </w:r>
      <w:r>
        <w:rPr>
          <w:bCs/>
          <w:spacing w:val="20"/>
        </w:rPr>
        <w:t>2</w:t>
      </w:r>
      <w:r w:rsidR="00044FA5" w:rsidRPr="006521F9">
        <w:rPr>
          <w:bCs/>
          <w:spacing w:val="20"/>
          <w:lang w:val="sr-Latn-CS"/>
        </w:rPr>
        <w:t>.</w:t>
      </w:r>
    </w:p>
    <w:p w:rsidR="00044FA5" w:rsidRPr="006521F9" w:rsidRDefault="00044FA5" w:rsidP="00044FA5">
      <w:pPr>
        <w:keepNext/>
        <w:jc w:val="center"/>
        <w:rPr>
          <w:bCs/>
          <w:spacing w:val="20"/>
          <w:lang w:val="sr-Cyrl-CS"/>
        </w:rPr>
      </w:pPr>
    </w:p>
    <w:p w:rsidR="00044FA5" w:rsidRPr="00D81B35" w:rsidRDefault="00044FA5" w:rsidP="00044FA5">
      <w:pPr>
        <w:ind w:firstLine="720"/>
        <w:jc w:val="both"/>
        <w:rPr>
          <w:lang w:val="sr-Cyrl-CS"/>
        </w:rPr>
      </w:pPr>
      <w:r w:rsidRPr="00D81B35">
        <w:rPr>
          <w:lang w:val="sr-Cyrl-CS"/>
        </w:rPr>
        <w:t>Евентуална спорна питања која настану извршењем овог уговора, уговорне стране ће решавати споразумно, а уколико споразума нема, утврђује се надлежност Привредног суда у Београду.</w:t>
      </w:r>
    </w:p>
    <w:p w:rsidR="00044FA5" w:rsidRPr="00D81B35" w:rsidRDefault="00044FA5" w:rsidP="00044FA5">
      <w:pPr>
        <w:jc w:val="both"/>
        <w:rPr>
          <w:lang w:val="sr-Cyrl-CS"/>
        </w:rPr>
      </w:pPr>
    </w:p>
    <w:p w:rsidR="00044FA5" w:rsidRPr="00B75D58" w:rsidRDefault="00871B26" w:rsidP="00044FA5">
      <w:pPr>
        <w:keepNext/>
        <w:jc w:val="center"/>
        <w:rPr>
          <w:bCs/>
          <w:spacing w:val="20"/>
          <w:lang w:val="sr-Cyrl-CS"/>
        </w:rPr>
      </w:pPr>
      <w:r>
        <w:rPr>
          <w:bCs/>
          <w:spacing w:val="20"/>
          <w:lang w:val="sr-Latn-CS"/>
        </w:rPr>
        <w:t>Члан 1</w:t>
      </w:r>
      <w:r>
        <w:rPr>
          <w:bCs/>
          <w:spacing w:val="20"/>
        </w:rPr>
        <w:t>3</w:t>
      </w:r>
      <w:r w:rsidR="00044FA5" w:rsidRPr="006521F9">
        <w:rPr>
          <w:bCs/>
          <w:spacing w:val="20"/>
          <w:lang w:val="sr-Latn-CS"/>
        </w:rPr>
        <w:t>.</w:t>
      </w:r>
    </w:p>
    <w:p w:rsidR="00044FA5" w:rsidRPr="00B75D58" w:rsidRDefault="00044FA5" w:rsidP="00044FA5">
      <w:pPr>
        <w:keepNext/>
        <w:jc w:val="center"/>
        <w:rPr>
          <w:bCs/>
          <w:spacing w:val="20"/>
          <w:lang w:val="sr-Cyrl-CS"/>
        </w:rPr>
      </w:pPr>
    </w:p>
    <w:p w:rsidR="00044FA5" w:rsidRDefault="00044FA5" w:rsidP="00044FA5">
      <w:pPr>
        <w:ind w:firstLine="720"/>
        <w:jc w:val="both"/>
      </w:pPr>
      <w:r w:rsidRPr="00D81B35">
        <w:rPr>
          <w:lang w:val="sr-Latn-CS"/>
        </w:rPr>
        <w:t>Овај уговор сачи</w:t>
      </w:r>
      <w:r w:rsidRPr="00D81B35">
        <w:rPr>
          <w:lang w:val="sr-Cyrl-CS"/>
        </w:rPr>
        <w:t>њ</w:t>
      </w:r>
      <w:r>
        <w:rPr>
          <w:lang w:val="sr-Latn-CS"/>
        </w:rPr>
        <w:t xml:space="preserve">ен је у </w:t>
      </w:r>
      <w:r w:rsidRPr="00D81B35">
        <w:rPr>
          <w:lang w:val="sr-Cyrl-CS"/>
        </w:rPr>
        <w:t>шест</w:t>
      </w:r>
      <w:r>
        <w:rPr>
          <w:lang w:val="sr-Cyrl-CS"/>
        </w:rPr>
        <w:t xml:space="preserve"> (6</w:t>
      </w:r>
      <w:r w:rsidRPr="00D81B35">
        <w:rPr>
          <w:lang w:val="sr-Cyrl-CS"/>
        </w:rPr>
        <w:t xml:space="preserve">) </w:t>
      </w:r>
      <w:r w:rsidRPr="00D81B35">
        <w:rPr>
          <w:lang w:val="sr-Latn-CS"/>
        </w:rPr>
        <w:t xml:space="preserve">истоветних примерака, од којих свака страна задржава по </w:t>
      </w:r>
      <w:r w:rsidRPr="00D81B35">
        <w:rPr>
          <w:lang w:val="sr-Cyrl-CS"/>
        </w:rPr>
        <w:t>три</w:t>
      </w:r>
      <w:r>
        <w:rPr>
          <w:lang w:val="sr-Cyrl-CS"/>
        </w:rPr>
        <w:t xml:space="preserve"> (3</w:t>
      </w:r>
      <w:r w:rsidRPr="00D81B35">
        <w:rPr>
          <w:lang w:val="sr-Cyrl-CS"/>
        </w:rPr>
        <w:t>) примерка.</w:t>
      </w:r>
    </w:p>
    <w:p w:rsidR="007F6BD6" w:rsidRDefault="007F6BD6" w:rsidP="00044FA5">
      <w:pPr>
        <w:jc w:val="both"/>
        <w:rPr>
          <w:bCs/>
          <w:lang w:val="sr-Cyrl-CS"/>
        </w:rPr>
      </w:pPr>
    </w:p>
    <w:tbl>
      <w:tblPr>
        <w:tblW w:w="0" w:type="auto"/>
        <w:tblLook w:val="0600"/>
      </w:tblPr>
      <w:tblGrid>
        <w:gridCol w:w="4103"/>
        <w:gridCol w:w="1031"/>
        <w:gridCol w:w="4109"/>
      </w:tblGrid>
      <w:tr w:rsidR="00BF18E0" w:rsidRPr="00D81B35" w:rsidTr="00BF18E0">
        <w:tc>
          <w:tcPr>
            <w:tcW w:w="4103" w:type="dxa"/>
          </w:tcPr>
          <w:p w:rsidR="00BF18E0" w:rsidRPr="00AF40CC" w:rsidRDefault="00BF18E0" w:rsidP="00FA2C02">
            <w:pPr>
              <w:widowControl w:val="0"/>
              <w:autoSpaceDE w:val="0"/>
              <w:autoSpaceDN w:val="0"/>
              <w:adjustRightInd w:val="0"/>
              <w:spacing w:line="200" w:lineRule="exact"/>
              <w:rPr>
                <w:b/>
                <w:lang w:val="sr-Cyrl-CS"/>
              </w:rPr>
            </w:pPr>
          </w:p>
          <w:p w:rsidR="00BF18E0" w:rsidRPr="00AF40CC" w:rsidRDefault="00BF18E0" w:rsidP="00FA2C02">
            <w:pPr>
              <w:widowControl w:val="0"/>
              <w:autoSpaceDE w:val="0"/>
              <w:autoSpaceDN w:val="0"/>
              <w:adjustRightInd w:val="0"/>
              <w:spacing w:line="200" w:lineRule="exact"/>
              <w:jc w:val="center"/>
              <w:rPr>
                <w:b/>
                <w:lang w:val="sr-Cyrl-CS"/>
              </w:rPr>
            </w:pPr>
            <w:r w:rsidRPr="00AF40CC">
              <w:rPr>
                <w:b/>
                <w:lang w:val="sr-Cyrl-CS"/>
              </w:rPr>
              <w:t>ЗА ПРУЖАОЦА УСЛУГЕ</w:t>
            </w:r>
          </w:p>
          <w:p w:rsidR="00BF18E0" w:rsidRPr="00AF40CC" w:rsidRDefault="00BF18E0" w:rsidP="00FA2C02">
            <w:pPr>
              <w:widowControl w:val="0"/>
              <w:autoSpaceDE w:val="0"/>
              <w:autoSpaceDN w:val="0"/>
              <w:adjustRightInd w:val="0"/>
              <w:spacing w:line="200" w:lineRule="exact"/>
              <w:rPr>
                <w:b/>
              </w:rPr>
            </w:pPr>
          </w:p>
        </w:tc>
        <w:tc>
          <w:tcPr>
            <w:tcW w:w="1031" w:type="dxa"/>
          </w:tcPr>
          <w:p w:rsidR="00BF18E0" w:rsidRPr="00AF40CC" w:rsidRDefault="00BF18E0" w:rsidP="00FA2C02">
            <w:pPr>
              <w:widowControl w:val="0"/>
              <w:autoSpaceDE w:val="0"/>
              <w:autoSpaceDN w:val="0"/>
              <w:adjustRightInd w:val="0"/>
              <w:spacing w:line="200" w:lineRule="exact"/>
              <w:rPr>
                <w:b/>
              </w:rPr>
            </w:pPr>
          </w:p>
        </w:tc>
        <w:tc>
          <w:tcPr>
            <w:tcW w:w="4109" w:type="dxa"/>
          </w:tcPr>
          <w:p w:rsidR="00BF18E0" w:rsidRPr="00AF40CC" w:rsidRDefault="00BF18E0" w:rsidP="00FA2C02">
            <w:pPr>
              <w:widowControl w:val="0"/>
              <w:autoSpaceDE w:val="0"/>
              <w:autoSpaceDN w:val="0"/>
              <w:adjustRightInd w:val="0"/>
              <w:spacing w:line="200" w:lineRule="exact"/>
              <w:rPr>
                <w:b/>
                <w:lang w:val="sr-Cyrl-CS"/>
              </w:rPr>
            </w:pPr>
          </w:p>
          <w:p w:rsidR="00BF18E0" w:rsidRPr="00AF40CC" w:rsidRDefault="00BF18E0" w:rsidP="00FA2C02">
            <w:pPr>
              <w:widowControl w:val="0"/>
              <w:autoSpaceDE w:val="0"/>
              <w:autoSpaceDN w:val="0"/>
              <w:adjustRightInd w:val="0"/>
              <w:spacing w:line="200" w:lineRule="exact"/>
              <w:jc w:val="center"/>
              <w:rPr>
                <w:b/>
                <w:lang w:val="sr-Cyrl-CS"/>
              </w:rPr>
            </w:pPr>
            <w:r w:rsidRPr="00AF40CC">
              <w:rPr>
                <w:b/>
                <w:lang w:val="sr-Cyrl-CS"/>
              </w:rPr>
              <w:t>ЗА КОРИСНИКА УСЛУГЕ</w:t>
            </w:r>
          </w:p>
          <w:p w:rsidR="00BF18E0" w:rsidRPr="00AF40CC" w:rsidRDefault="00BF18E0" w:rsidP="00FA2C02">
            <w:pPr>
              <w:widowControl w:val="0"/>
              <w:autoSpaceDE w:val="0"/>
              <w:autoSpaceDN w:val="0"/>
              <w:adjustRightInd w:val="0"/>
              <w:spacing w:line="200" w:lineRule="exact"/>
              <w:rPr>
                <w:b/>
                <w:lang w:val="sr-Cyrl-CS"/>
              </w:rPr>
            </w:pPr>
          </w:p>
        </w:tc>
      </w:tr>
    </w:tbl>
    <w:p w:rsidR="00BF18E0" w:rsidRPr="009D1607" w:rsidRDefault="00BF18E0" w:rsidP="00BF18E0">
      <w:pPr>
        <w:tabs>
          <w:tab w:val="left" w:pos="6962"/>
        </w:tabs>
        <w:jc w:val="both"/>
        <w:rPr>
          <w:lang w:val="sr-Cyrl-CS"/>
        </w:rPr>
      </w:pPr>
      <w:r>
        <w:rPr>
          <w:b/>
          <w:bCs/>
          <w:lang w:val="sr-Cyrl-CS"/>
        </w:rPr>
        <w:t xml:space="preserve">                      </w:t>
      </w:r>
      <w:r w:rsidRPr="009D1607">
        <w:rPr>
          <w:b/>
          <w:bCs/>
          <w:lang w:val="sr-Cyrl-CS"/>
        </w:rPr>
        <w:t xml:space="preserve"> Директор</w:t>
      </w:r>
      <w:r>
        <w:rPr>
          <w:lang w:val="sr-Cyrl-CS"/>
        </w:rPr>
        <w:t xml:space="preserve">                                     </w:t>
      </w:r>
      <w:r w:rsidR="00044FA5">
        <w:rPr>
          <w:lang w:val="sr-Cyrl-CS"/>
        </w:rPr>
        <w:t xml:space="preserve">                           </w:t>
      </w:r>
      <w:r w:rsidRPr="009D1607">
        <w:rPr>
          <w:b/>
          <w:bCs/>
          <w:lang w:val="sr-Cyrl-CS"/>
        </w:rPr>
        <w:t>Директор</w:t>
      </w:r>
    </w:p>
    <w:p w:rsidR="00BF18E0" w:rsidRPr="009D1607" w:rsidRDefault="00BF18E0" w:rsidP="00BF18E0">
      <w:pPr>
        <w:jc w:val="both"/>
        <w:rPr>
          <w:lang w:val="sr-Cyrl-CS"/>
        </w:rPr>
      </w:pPr>
    </w:p>
    <w:p w:rsidR="00BF18E0" w:rsidRPr="009D1607" w:rsidRDefault="00BF18E0" w:rsidP="00BF18E0">
      <w:pPr>
        <w:jc w:val="both"/>
        <w:rPr>
          <w:lang w:val="sr-Cyrl-CS"/>
        </w:rPr>
      </w:pPr>
    </w:p>
    <w:p w:rsidR="00BF18E0" w:rsidRDefault="00BF18E0" w:rsidP="00BF18E0">
      <w:pPr>
        <w:jc w:val="center"/>
        <w:rPr>
          <w:b/>
          <w:lang w:val="sr-Cyrl-CS"/>
        </w:rPr>
      </w:pPr>
      <w:r w:rsidRPr="009D1607">
        <w:rPr>
          <w:lang w:val="sr-Cyrl-CS"/>
        </w:rPr>
        <w:tab/>
      </w:r>
      <w:r w:rsidRPr="009D1607">
        <w:rPr>
          <w:b/>
        </w:rPr>
        <w:t xml:space="preserve">  </w:t>
      </w:r>
      <w:r w:rsidRPr="009D1607">
        <w:rPr>
          <w:b/>
          <w:lang w:val="sr-Cyrl-CS"/>
        </w:rPr>
        <w:t xml:space="preserve">                                            </w:t>
      </w:r>
      <w:r w:rsidR="00044FA5">
        <w:rPr>
          <w:b/>
          <w:lang w:val="sr-Cyrl-CS"/>
        </w:rPr>
        <w:t xml:space="preserve">                               </w:t>
      </w:r>
      <w:r>
        <w:rPr>
          <w:b/>
          <w:lang w:val="sr-Cyrl-CS"/>
        </w:rPr>
        <w:t>др  Владица Тинтор</w:t>
      </w:r>
    </w:p>
    <w:p w:rsidR="00A879D2" w:rsidRDefault="00A879D2" w:rsidP="002570DA">
      <w:pPr>
        <w:rPr>
          <w:b/>
        </w:rPr>
      </w:pPr>
    </w:p>
    <w:p w:rsidR="00287CDF" w:rsidRPr="00287CDF" w:rsidRDefault="00287CDF" w:rsidP="002570DA">
      <w:pPr>
        <w:rPr>
          <w:b/>
        </w:rPr>
      </w:pPr>
    </w:p>
    <w:p w:rsidR="00801A25" w:rsidRDefault="00395DF0" w:rsidP="00395DF0">
      <w:pPr>
        <w:autoSpaceDE w:val="0"/>
        <w:autoSpaceDN w:val="0"/>
        <w:adjustRightInd w:val="0"/>
        <w:ind w:right="120" w:firstLine="720"/>
        <w:jc w:val="both"/>
        <w:rPr>
          <w:rFonts w:eastAsia="Calibri"/>
          <w:b/>
          <w:i/>
          <w:u w:val="single"/>
        </w:rPr>
      </w:pPr>
      <w:r w:rsidRPr="00496E5B">
        <w:rPr>
          <w:rFonts w:eastAsia="Calibri"/>
          <w:b/>
          <w:i/>
          <w:u w:val="single"/>
        </w:rPr>
        <w:t>НАПОМЕНА:</w:t>
      </w:r>
      <w:r>
        <w:rPr>
          <w:rFonts w:eastAsia="Calibri"/>
          <w:b/>
          <w:i/>
          <w:u w:val="single"/>
        </w:rPr>
        <w:t xml:space="preserve"> </w:t>
      </w:r>
      <w:r w:rsidRPr="00496E5B">
        <w:rPr>
          <w:rFonts w:eastAsia="Calibri"/>
          <w:b/>
          <w:i/>
          <w:u w:val="single"/>
        </w:rPr>
        <w:t>Моде</w:t>
      </w:r>
      <w:r>
        <w:rPr>
          <w:rFonts w:eastAsia="Calibri"/>
          <w:b/>
          <w:i/>
          <w:u w:val="single"/>
        </w:rPr>
        <w:t>л уговора понуђач мора да попуни и</w:t>
      </w:r>
      <w:r w:rsidRPr="00496E5B">
        <w:rPr>
          <w:rFonts w:eastAsia="Calibri"/>
          <w:b/>
          <w:i/>
          <w:u w:val="single"/>
        </w:rPr>
        <w:t xml:space="preserve"> потпише (овлашћено лице)</w:t>
      </w:r>
      <w:r>
        <w:rPr>
          <w:rFonts w:eastAsia="Calibri"/>
          <w:b/>
          <w:i/>
          <w:u w:val="single"/>
        </w:rPr>
        <w:t xml:space="preserve"> </w:t>
      </w:r>
      <w:r w:rsidRPr="00496E5B">
        <w:rPr>
          <w:rFonts w:eastAsia="Calibri"/>
          <w:b/>
          <w:i/>
          <w:u w:val="single"/>
        </w:rPr>
        <w:t>чиме потврђује да је сагласан са садржином модела уговора.</w:t>
      </w:r>
    </w:p>
    <w:p w:rsidR="007F6BD6" w:rsidRDefault="007F6BD6" w:rsidP="00801A25">
      <w:pPr>
        <w:rPr>
          <w:rFonts w:eastAsia="Calibri"/>
        </w:rPr>
        <w:sectPr w:rsidR="007F6BD6" w:rsidSect="00DF1250">
          <w:pgSz w:w="11907" w:h="16839" w:code="9"/>
          <w:pgMar w:top="415" w:right="1440" w:bottom="1152" w:left="1440" w:header="576" w:footer="439" w:gutter="0"/>
          <w:cols w:space="708"/>
          <w:titlePg/>
          <w:docGrid w:linePitch="360"/>
        </w:sect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9243"/>
      </w:tblGrid>
      <w:tr w:rsidR="00383582" w:rsidRPr="004276C4" w:rsidTr="000910EA">
        <w:tc>
          <w:tcPr>
            <w:tcW w:w="9243" w:type="dxa"/>
            <w:tcBorders>
              <w:top w:val="nil"/>
              <w:left w:val="nil"/>
              <w:bottom w:val="nil"/>
              <w:right w:val="nil"/>
            </w:tcBorders>
            <w:shd w:val="clear" w:color="auto" w:fill="DDD9C3"/>
          </w:tcPr>
          <w:p w:rsidR="00383582" w:rsidRPr="00AD428F" w:rsidRDefault="00383582" w:rsidP="000910EA">
            <w:pPr>
              <w:jc w:val="center"/>
              <w:rPr>
                <w:b/>
                <w:sz w:val="28"/>
                <w:szCs w:val="28"/>
              </w:rPr>
            </w:pPr>
            <w:r w:rsidRPr="004276C4">
              <w:rPr>
                <w:u w:val="single"/>
                <w:lang w:val="sr-Cyrl-CS"/>
              </w:rPr>
              <w:lastRenderedPageBreak/>
              <w:br w:type="page"/>
            </w:r>
            <w:r w:rsidRPr="004276C4">
              <w:rPr>
                <w:u w:val="single"/>
                <w:lang w:val="sr-Cyrl-CS"/>
              </w:rPr>
              <w:br w:type="page"/>
            </w:r>
            <w:r>
              <w:rPr>
                <w:b/>
                <w:sz w:val="28"/>
                <w:szCs w:val="28"/>
                <w:lang w:val="sr-Cyrl-CS"/>
              </w:rPr>
              <w:t xml:space="preserve">ОДЕЉАК </w:t>
            </w:r>
            <w:r w:rsidR="00D2444D">
              <w:rPr>
                <w:b/>
                <w:sz w:val="28"/>
                <w:szCs w:val="28"/>
              </w:rPr>
              <w:t>X</w:t>
            </w:r>
            <w:r w:rsidR="00603022">
              <w:rPr>
                <w:b/>
                <w:sz w:val="28"/>
                <w:szCs w:val="28"/>
                <w:lang w:val="sr-Latn-CS"/>
              </w:rPr>
              <w:t>V</w:t>
            </w:r>
          </w:p>
        </w:tc>
      </w:tr>
    </w:tbl>
    <w:p w:rsidR="000C7B63" w:rsidRPr="006C2542" w:rsidRDefault="000C7B63" w:rsidP="000C7B63">
      <w:pPr>
        <w:ind w:firstLine="720"/>
        <w:jc w:val="both"/>
        <w:rPr>
          <w:b/>
          <w:sz w:val="28"/>
          <w:szCs w:val="28"/>
          <w:lang w:val="sr-Cyrl-CS"/>
        </w:rPr>
      </w:pPr>
      <w:r w:rsidRPr="00D81B35">
        <w:rPr>
          <w:bCs/>
          <w:lang w:val="sr-Cyrl-CS"/>
        </w:rPr>
        <w:t xml:space="preserve">На основу члана 61. Закона о јавним набавкама </w:t>
      </w:r>
      <w:r w:rsidRPr="00D81B35">
        <w:rPr>
          <w:lang w:val="sr-Cyrl-CS"/>
        </w:rPr>
        <w:t>(„С</w:t>
      </w:r>
      <w:r>
        <w:rPr>
          <w:lang w:val="sr-Cyrl-CS"/>
        </w:rPr>
        <w:t>лужбени гласник РС“, бр. 124/</w:t>
      </w:r>
      <w:r w:rsidRPr="00D81B35">
        <w:rPr>
          <w:lang w:val="sr-Cyrl-CS"/>
        </w:rPr>
        <w:t>12</w:t>
      </w:r>
      <w:r>
        <w:rPr>
          <w:lang w:val="sr-Cyrl-CS"/>
        </w:rPr>
        <w:t>, 14/15 и 68/15</w:t>
      </w:r>
      <w:r w:rsidRPr="00D81B35">
        <w:rPr>
          <w:lang w:val="sr-Cyrl-CS"/>
        </w:rPr>
        <w:t xml:space="preserve">), </w:t>
      </w:r>
      <w:r w:rsidRPr="00D81B35">
        <w:rPr>
          <w:bCs/>
          <w:lang w:val="sr-Cyrl-CS"/>
        </w:rPr>
        <w:t>члана</w:t>
      </w:r>
      <w:r w:rsidRPr="00D81B35">
        <w:rPr>
          <w:lang w:val="sr-Cyrl-CS"/>
        </w:rPr>
        <w:t xml:space="preserve"> 6. Правилника о обавезним елементима конкурсне документације у поступцима јавних набавки и начину </w:t>
      </w:r>
      <w:r>
        <w:rPr>
          <w:lang w:val="sr-Cyrl-CS"/>
        </w:rPr>
        <w:t xml:space="preserve">доказивања </w:t>
      </w:r>
      <w:r w:rsidRPr="00D81B35">
        <w:rPr>
          <w:lang w:val="sr-Cyrl-CS"/>
        </w:rPr>
        <w:t xml:space="preserve">испуњености услова („Службени гласник </w:t>
      </w:r>
      <w:r>
        <w:rPr>
          <w:lang w:val="sr-Cyrl-CS"/>
        </w:rPr>
        <w:t>РС“, бр. 86/15 и 41/19</w:t>
      </w:r>
      <w:r w:rsidRPr="00D81B35">
        <w:rPr>
          <w:lang w:val="sr-Cyrl-CS"/>
        </w:rPr>
        <w:t>), наручилац је припремио образац:</w:t>
      </w:r>
    </w:p>
    <w:p w:rsidR="00383582" w:rsidRDefault="00383582" w:rsidP="00F35559">
      <w:pPr>
        <w:spacing w:line="276" w:lineRule="auto"/>
        <w:ind w:left="720"/>
        <w:contextualSpacing/>
        <w:jc w:val="center"/>
        <w:rPr>
          <w:b/>
          <w:sz w:val="28"/>
          <w:szCs w:val="28"/>
        </w:rPr>
      </w:pPr>
    </w:p>
    <w:p w:rsidR="006B632C" w:rsidRDefault="006B632C" w:rsidP="00F35559">
      <w:pPr>
        <w:spacing w:line="276" w:lineRule="auto"/>
        <w:ind w:left="720"/>
        <w:contextualSpacing/>
        <w:jc w:val="center"/>
        <w:rPr>
          <w:b/>
          <w:sz w:val="28"/>
          <w:szCs w:val="28"/>
        </w:rPr>
      </w:pPr>
    </w:p>
    <w:p w:rsidR="006B632C" w:rsidRDefault="006B632C" w:rsidP="006B632C">
      <w:pPr>
        <w:pStyle w:val="ListParagraph"/>
        <w:spacing w:after="0"/>
        <w:jc w:val="center"/>
        <w:rPr>
          <w:rFonts w:ascii="Times New Roman" w:hAnsi="Times New Roman"/>
          <w:b/>
          <w:sz w:val="28"/>
          <w:szCs w:val="28"/>
          <w:lang w:val="sr-Cyrl-CS"/>
        </w:rPr>
      </w:pPr>
      <w:r>
        <w:rPr>
          <w:rFonts w:ascii="Times New Roman" w:hAnsi="Times New Roman"/>
          <w:b/>
          <w:sz w:val="28"/>
          <w:szCs w:val="28"/>
          <w:lang w:val="sr-Cyrl-CS"/>
        </w:rPr>
        <w:t>УПУТСТВО ПОНУЂАЧИМА КАКО ДА САЧИНЕ ПОНУДУ</w:t>
      </w:r>
    </w:p>
    <w:p w:rsidR="006B632C" w:rsidRDefault="006B632C" w:rsidP="006B632C">
      <w:pPr>
        <w:jc w:val="both"/>
        <w:rPr>
          <w:lang w:val="sr-Cyrl-CS"/>
        </w:rPr>
      </w:pPr>
    </w:p>
    <w:p w:rsidR="006B632C" w:rsidRDefault="006B632C" w:rsidP="006B632C">
      <w:pPr>
        <w:jc w:val="both"/>
        <w:rPr>
          <w:lang w:val="sr-Cyrl-CS"/>
        </w:rPr>
      </w:pPr>
    </w:p>
    <w:p w:rsidR="006B632C" w:rsidRPr="00C24BE5" w:rsidRDefault="006B632C" w:rsidP="006B632C">
      <w:pPr>
        <w:numPr>
          <w:ilvl w:val="0"/>
          <w:numId w:val="1"/>
        </w:numPr>
        <w:tabs>
          <w:tab w:val="num" w:pos="720"/>
        </w:tabs>
        <w:ind w:left="720" w:firstLine="0"/>
        <w:jc w:val="both"/>
        <w:rPr>
          <w:u w:val="single"/>
          <w:lang w:val="sr-Cyrl-CS"/>
        </w:rPr>
      </w:pPr>
      <w:r w:rsidRPr="00C24BE5">
        <w:rPr>
          <w:u w:val="single"/>
          <w:lang w:val="sr-Cyrl-CS"/>
        </w:rPr>
        <w:t>ЈЕЗИК ПОНУДЕ</w:t>
      </w:r>
    </w:p>
    <w:p w:rsidR="006B632C" w:rsidRPr="00C24BE5" w:rsidRDefault="006B632C" w:rsidP="006B632C">
      <w:pPr>
        <w:ind w:firstLine="720"/>
        <w:jc w:val="both"/>
        <w:rPr>
          <w:rFonts w:eastAsia="Arial Unicode MS"/>
          <w:lang w:val="sr-Cyrl-CS"/>
        </w:rPr>
      </w:pPr>
    </w:p>
    <w:p w:rsidR="006B632C" w:rsidRPr="00AA39A8" w:rsidRDefault="006B632C" w:rsidP="006B632C">
      <w:pPr>
        <w:ind w:firstLine="720"/>
        <w:jc w:val="both"/>
        <w:rPr>
          <w:rFonts w:eastAsia="Arial Unicode MS"/>
          <w:lang w:val="sr-Cyrl-CS"/>
        </w:rPr>
      </w:pPr>
      <w:r w:rsidRPr="006516F3">
        <w:rPr>
          <w:rFonts w:eastAsia="Arial Unicode MS"/>
          <w:lang w:val="sr-Cyrl-CS"/>
        </w:rPr>
        <w:t>Понуда мора бити достављена на српском језику.</w:t>
      </w:r>
      <w:r w:rsidRPr="00AA39A8">
        <w:rPr>
          <w:rFonts w:eastAsia="Arial Unicode MS"/>
          <w:lang w:val="sr-Cyrl-CS"/>
        </w:rPr>
        <w:t xml:space="preserve"> </w:t>
      </w:r>
    </w:p>
    <w:p w:rsidR="006B632C" w:rsidRPr="00D83980" w:rsidRDefault="006B632C" w:rsidP="006B632C">
      <w:pPr>
        <w:jc w:val="both"/>
        <w:rPr>
          <w:highlight w:val="yellow"/>
          <w:lang w:val="sr-Cyrl-CS"/>
        </w:rPr>
      </w:pPr>
    </w:p>
    <w:p w:rsidR="006B632C" w:rsidRPr="00936103" w:rsidRDefault="006B632C" w:rsidP="006B632C">
      <w:pPr>
        <w:pStyle w:val="ListParagraph"/>
        <w:numPr>
          <w:ilvl w:val="0"/>
          <w:numId w:val="1"/>
        </w:numPr>
        <w:tabs>
          <w:tab w:val="num" w:pos="720"/>
        </w:tabs>
        <w:spacing w:after="0"/>
        <w:ind w:left="720" w:firstLine="0"/>
        <w:jc w:val="both"/>
        <w:rPr>
          <w:rFonts w:ascii="Times New Roman" w:hAnsi="Times New Roman"/>
          <w:sz w:val="24"/>
          <w:szCs w:val="24"/>
          <w:u w:val="single"/>
          <w:lang w:val="sr-Cyrl-CS"/>
        </w:rPr>
      </w:pPr>
      <w:r w:rsidRPr="00936103">
        <w:rPr>
          <w:rFonts w:ascii="Times New Roman" w:hAnsi="Times New Roman"/>
          <w:sz w:val="24"/>
          <w:szCs w:val="24"/>
          <w:u w:val="single"/>
          <w:lang w:val="sr-Cyrl-CS"/>
        </w:rPr>
        <w:t xml:space="preserve"> ИЗРАДА ПОНУДЕ</w:t>
      </w:r>
    </w:p>
    <w:p w:rsidR="006B632C" w:rsidRPr="00936103" w:rsidRDefault="006B632C" w:rsidP="006B632C">
      <w:pPr>
        <w:pStyle w:val="ListParagraph"/>
        <w:spacing w:after="0"/>
        <w:jc w:val="both"/>
        <w:rPr>
          <w:rFonts w:ascii="Times New Roman" w:hAnsi="Times New Roman"/>
          <w:sz w:val="24"/>
          <w:szCs w:val="24"/>
          <w:u w:val="single"/>
          <w:lang w:val="sr-Cyrl-CS"/>
        </w:rPr>
      </w:pPr>
    </w:p>
    <w:p w:rsidR="006B632C" w:rsidRPr="00936103" w:rsidRDefault="006B632C" w:rsidP="006B632C">
      <w:pPr>
        <w:ind w:firstLine="720"/>
        <w:jc w:val="both"/>
        <w:rPr>
          <w:lang w:val="sr-Cyrl-CS"/>
        </w:rPr>
      </w:pPr>
      <w:r w:rsidRPr="00936103">
        <w:rPr>
          <w:bCs/>
          <w:lang w:val="sr-Cyrl-CS"/>
        </w:rPr>
        <w:t>Понуђач мора да достави понуду у писаном облику. Понуђач може, поред писаног облика, да достави понуду и у</w:t>
      </w:r>
      <w:r w:rsidRPr="00936103">
        <w:rPr>
          <w:rFonts w:eastAsia="Arial Unicode MS"/>
          <w:lang w:val="sr-Cyrl-CS"/>
        </w:rPr>
        <w:t xml:space="preserve"> електронском облику (на „</w:t>
      </w:r>
      <w:r w:rsidRPr="00936103">
        <w:rPr>
          <w:rFonts w:eastAsia="Arial Unicode MS"/>
          <w:i/>
          <w:lang w:val="sr-Cyrl-CS"/>
        </w:rPr>
        <w:t>CD ROM“-у</w:t>
      </w:r>
      <w:r w:rsidRPr="00936103">
        <w:rPr>
          <w:rFonts w:eastAsia="Arial Unicode MS"/>
          <w:lang w:val="sr-Cyrl-CS"/>
        </w:rPr>
        <w:t xml:space="preserve"> или „</w:t>
      </w:r>
      <w:r w:rsidRPr="00936103">
        <w:rPr>
          <w:rFonts w:eastAsia="Arial Unicode MS"/>
          <w:i/>
          <w:lang w:val="sr-Cyrl-CS"/>
        </w:rPr>
        <w:t>USB“-у</w:t>
      </w:r>
      <w:r w:rsidRPr="00936103">
        <w:rPr>
          <w:rFonts w:eastAsia="Arial Unicode MS"/>
          <w:lang w:val="sr-Cyrl-CS"/>
        </w:rPr>
        <w:t xml:space="preserve">, у </w:t>
      </w:r>
      <w:r w:rsidRPr="00936103">
        <w:rPr>
          <w:rFonts w:eastAsia="Arial Unicode MS"/>
          <w:i/>
          <w:lang w:val="sr-Cyrl-CS"/>
        </w:rPr>
        <w:t>Word</w:t>
      </w:r>
      <w:r w:rsidRPr="00936103">
        <w:rPr>
          <w:rFonts w:eastAsia="Arial Unicode MS"/>
          <w:lang w:val="sr-Cyrl-CS"/>
        </w:rPr>
        <w:t xml:space="preserve"> (.</w:t>
      </w:r>
      <w:r w:rsidRPr="00936103">
        <w:rPr>
          <w:rFonts w:eastAsia="Arial Unicode MS"/>
          <w:i/>
          <w:lang w:val="sr-Cyrl-CS"/>
        </w:rPr>
        <w:t>doc</w:t>
      </w:r>
      <w:r>
        <w:rPr>
          <w:rFonts w:eastAsia="Arial Unicode MS"/>
          <w:lang w:val="sr-Cyrl-CS"/>
        </w:rPr>
        <w:t xml:space="preserve"> или </w:t>
      </w:r>
      <w:r w:rsidRPr="00936103">
        <w:rPr>
          <w:rFonts w:eastAsia="Arial Unicode MS"/>
          <w:lang w:val="sr-Cyrl-CS"/>
        </w:rPr>
        <w:t>.</w:t>
      </w:r>
      <w:r w:rsidRPr="00936103">
        <w:rPr>
          <w:rFonts w:eastAsia="Arial Unicode MS"/>
          <w:i/>
          <w:lang w:val="sr-Cyrl-CS"/>
        </w:rPr>
        <w:t>doc</w:t>
      </w:r>
      <w:r>
        <w:rPr>
          <w:rFonts w:eastAsia="Arial Unicode MS"/>
          <w:i/>
          <w:lang w:val="sr-Latn-CS"/>
        </w:rPr>
        <w:t>x</w:t>
      </w:r>
      <w:r w:rsidRPr="00936103">
        <w:rPr>
          <w:rFonts w:eastAsia="Arial Unicode MS"/>
          <w:lang w:val="sr-Cyrl-CS"/>
        </w:rPr>
        <w:t xml:space="preserve">) или </w:t>
      </w:r>
      <w:r w:rsidRPr="00936103">
        <w:rPr>
          <w:rFonts w:eastAsia="Arial Unicode MS"/>
          <w:i/>
          <w:lang w:val="sr-Cyrl-CS"/>
        </w:rPr>
        <w:t>Acrobat Reader</w:t>
      </w:r>
      <w:r w:rsidRPr="00936103">
        <w:rPr>
          <w:rFonts w:eastAsia="Arial Unicode MS"/>
          <w:lang w:val="sr-Cyrl-CS"/>
        </w:rPr>
        <w:t xml:space="preserve"> (</w:t>
      </w:r>
      <w:r w:rsidRPr="00936103">
        <w:rPr>
          <w:rFonts w:eastAsia="Arial Unicode MS"/>
          <w:i/>
          <w:lang w:val="sr-Cyrl-CS"/>
        </w:rPr>
        <w:t>pdf</w:t>
      </w:r>
      <w:r w:rsidRPr="00936103">
        <w:rPr>
          <w:rFonts w:eastAsia="Arial Unicode MS"/>
          <w:lang w:val="sr-Cyrl-CS"/>
        </w:rPr>
        <w:t>) формату, исправног записа). Наведени медијуми морају да буду јасно и трајно означени називом понуђача.</w:t>
      </w:r>
      <w:r w:rsidRPr="00936103">
        <w:rPr>
          <w:lang w:val="sr-Cyrl-CS"/>
        </w:rPr>
        <w:t xml:space="preserve"> </w:t>
      </w:r>
    </w:p>
    <w:p w:rsidR="00623534" w:rsidRDefault="006B632C" w:rsidP="00623534">
      <w:pPr>
        <w:ind w:firstLine="720"/>
        <w:jc w:val="both"/>
        <w:rPr>
          <w:lang w:val="sr-Cyrl-CS"/>
        </w:rPr>
      </w:pPr>
      <w:r w:rsidRPr="00936103">
        <w:rPr>
          <w:lang w:val="sr-Cyrl-CS"/>
        </w:rPr>
        <w:t>На полеђини коверте треба навести назив и адресу понуђача.</w:t>
      </w:r>
    </w:p>
    <w:p w:rsidR="006B632C" w:rsidRPr="00936103" w:rsidRDefault="006B632C" w:rsidP="00623534">
      <w:pPr>
        <w:ind w:firstLine="720"/>
        <w:jc w:val="both"/>
        <w:rPr>
          <w:lang w:val="sr-Cyrl-CS"/>
        </w:rPr>
      </w:pPr>
      <w:r w:rsidRPr="00936103">
        <w:rPr>
          <w:lang w:val="sr-Cyrl-CS"/>
        </w:rPr>
        <w:t>Понуду доставити тако што ће се документа и докази, који су тражени конкурсном документацијом:</w:t>
      </w:r>
    </w:p>
    <w:p w:rsidR="006B632C" w:rsidRPr="00936103" w:rsidRDefault="006B632C" w:rsidP="006B632C">
      <w:pPr>
        <w:pStyle w:val="ListParagraph"/>
        <w:numPr>
          <w:ilvl w:val="0"/>
          <w:numId w:val="3"/>
        </w:numPr>
        <w:spacing w:after="0"/>
        <w:jc w:val="both"/>
        <w:rPr>
          <w:rFonts w:ascii="Times New Roman" w:hAnsi="Times New Roman"/>
          <w:sz w:val="24"/>
          <w:szCs w:val="24"/>
          <w:lang w:val="sr-Cyrl-CS"/>
        </w:rPr>
      </w:pPr>
      <w:r w:rsidRPr="00936103">
        <w:rPr>
          <w:rFonts w:ascii="Times New Roman" w:hAnsi="Times New Roman"/>
          <w:sz w:val="24"/>
          <w:szCs w:val="24"/>
          <w:lang w:val="sr-Cyrl-CS"/>
        </w:rPr>
        <w:t>сортирати по редоследу којим су тражени  конкурсном документацијом и</w:t>
      </w:r>
    </w:p>
    <w:p w:rsidR="006B632C" w:rsidRPr="00936103" w:rsidRDefault="006B632C" w:rsidP="006B632C">
      <w:pPr>
        <w:pStyle w:val="ListParagraph"/>
        <w:numPr>
          <w:ilvl w:val="0"/>
          <w:numId w:val="3"/>
        </w:numPr>
        <w:tabs>
          <w:tab w:val="left" w:pos="1080"/>
        </w:tabs>
        <w:spacing w:after="0"/>
        <w:ind w:left="0" w:firstLine="720"/>
        <w:jc w:val="both"/>
        <w:rPr>
          <w:rFonts w:ascii="Times New Roman" w:hAnsi="Times New Roman"/>
          <w:sz w:val="24"/>
          <w:szCs w:val="24"/>
          <w:lang w:val="sr-Cyrl-CS"/>
        </w:rPr>
      </w:pPr>
      <w:r w:rsidRPr="00936103">
        <w:rPr>
          <w:rFonts w:ascii="Times New Roman" w:hAnsi="Times New Roman"/>
          <w:sz w:val="24"/>
          <w:szCs w:val="24"/>
          <w:lang w:val="sr-Cyrl-CS"/>
        </w:rPr>
        <w:t>међусобно повезати тако да чине једну целину</w:t>
      </w:r>
      <w:r>
        <w:rPr>
          <w:rFonts w:ascii="Times New Roman" w:hAnsi="Times New Roman"/>
          <w:sz w:val="24"/>
          <w:szCs w:val="24"/>
          <w:lang w:val="sr-Cyrl-CS"/>
        </w:rPr>
        <w:t xml:space="preserve"> (не мора се увезати јемствеником)</w:t>
      </w:r>
      <w:r w:rsidRPr="00936103">
        <w:rPr>
          <w:rFonts w:ascii="Times New Roman" w:hAnsi="Times New Roman"/>
          <w:sz w:val="24"/>
          <w:szCs w:val="24"/>
          <w:lang w:val="sr-Cyrl-CS"/>
        </w:rPr>
        <w:t>.</w:t>
      </w:r>
    </w:p>
    <w:p w:rsidR="006B632C" w:rsidRDefault="006B632C" w:rsidP="006B632C">
      <w:pPr>
        <w:pStyle w:val="ListParagraph"/>
        <w:tabs>
          <w:tab w:val="left" w:pos="720"/>
        </w:tabs>
        <w:spacing w:after="0"/>
        <w:ind w:left="0" w:firstLine="720"/>
        <w:jc w:val="both"/>
        <w:rPr>
          <w:rFonts w:ascii="Times New Roman" w:hAnsi="Times New Roman"/>
          <w:b/>
          <w:sz w:val="24"/>
          <w:szCs w:val="24"/>
          <w:lang w:val="sr-Cyrl-CS"/>
        </w:rPr>
      </w:pPr>
      <w:r w:rsidRPr="00936103">
        <w:rPr>
          <w:rFonts w:ascii="Times New Roman" w:hAnsi="Times New Roman"/>
          <w:b/>
          <w:sz w:val="24"/>
          <w:szCs w:val="24"/>
          <w:lang w:val="sr-Cyrl-CS"/>
        </w:rPr>
        <w:t>Овлашћено лице пону</w:t>
      </w:r>
      <w:r w:rsidR="0093578A">
        <w:rPr>
          <w:rFonts w:ascii="Times New Roman" w:hAnsi="Times New Roman"/>
          <w:b/>
          <w:sz w:val="24"/>
          <w:szCs w:val="24"/>
          <w:lang w:val="sr-Cyrl-CS"/>
        </w:rPr>
        <w:t>ђача мора да попуни и потпише</w:t>
      </w:r>
      <w:r w:rsidRPr="00936103">
        <w:rPr>
          <w:rFonts w:ascii="Times New Roman" w:hAnsi="Times New Roman"/>
          <w:b/>
          <w:sz w:val="24"/>
          <w:szCs w:val="24"/>
          <w:lang w:val="sr-Cyrl-CS"/>
        </w:rPr>
        <w:t xml:space="preserve"> тражене обрасце из конкурсне документације, на начин описан поред сваког доказа.  </w:t>
      </w:r>
    </w:p>
    <w:p w:rsidR="006B632C" w:rsidRPr="00936103" w:rsidRDefault="006B632C" w:rsidP="006B632C">
      <w:pPr>
        <w:pStyle w:val="ListParagraph"/>
        <w:tabs>
          <w:tab w:val="left" w:pos="720"/>
        </w:tabs>
        <w:spacing w:after="0"/>
        <w:ind w:left="0" w:firstLine="720"/>
        <w:jc w:val="both"/>
        <w:rPr>
          <w:rFonts w:ascii="Times New Roman" w:hAnsi="Times New Roman"/>
          <w:b/>
          <w:sz w:val="24"/>
          <w:szCs w:val="24"/>
          <w:lang w:val="sr-Cyrl-CS"/>
        </w:rPr>
      </w:pPr>
      <w:r>
        <w:rPr>
          <w:rFonts w:ascii="Times New Roman" w:hAnsi="Times New Roman"/>
          <w:b/>
          <w:sz w:val="24"/>
          <w:szCs w:val="24"/>
          <w:lang w:val="sr-Cyrl-CS"/>
        </w:rPr>
        <w:t xml:space="preserve">У случају подношења заједничке понуде, понуђачи из групе понуђача могу  овластити једног понуђача да у име групе </w:t>
      </w:r>
      <w:r w:rsidR="0093578A">
        <w:rPr>
          <w:rFonts w:ascii="Times New Roman" w:hAnsi="Times New Roman"/>
          <w:b/>
          <w:sz w:val="24"/>
          <w:szCs w:val="24"/>
          <w:lang w:val="sr-Cyrl-CS"/>
        </w:rPr>
        <w:t>попуни и потпише</w:t>
      </w:r>
      <w:r w:rsidRPr="00936103">
        <w:rPr>
          <w:rFonts w:ascii="Times New Roman" w:hAnsi="Times New Roman"/>
          <w:b/>
          <w:sz w:val="24"/>
          <w:szCs w:val="24"/>
          <w:lang w:val="sr-Cyrl-CS"/>
        </w:rPr>
        <w:t xml:space="preserve"> тражене обрасце из конкурсне документације, на начин описан поред сваког доказа.  </w:t>
      </w:r>
    </w:p>
    <w:p w:rsidR="006B632C" w:rsidRPr="00936103" w:rsidRDefault="006B632C" w:rsidP="006B632C">
      <w:pPr>
        <w:rPr>
          <w:b/>
          <w:lang w:val="sr-Cyrl-CS"/>
        </w:rPr>
      </w:pPr>
    </w:p>
    <w:p w:rsidR="006B632C" w:rsidRPr="00936103" w:rsidRDefault="006B632C" w:rsidP="006B632C">
      <w:pPr>
        <w:numPr>
          <w:ilvl w:val="0"/>
          <w:numId w:val="1"/>
        </w:numPr>
        <w:tabs>
          <w:tab w:val="num" w:pos="720"/>
        </w:tabs>
        <w:ind w:left="720" w:firstLine="0"/>
        <w:rPr>
          <w:u w:val="single"/>
          <w:lang w:val="sr-Cyrl-CS"/>
        </w:rPr>
      </w:pPr>
      <w:r w:rsidRPr="00936103">
        <w:rPr>
          <w:u w:val="single"/>
          <w:lang w:val="sr-Cyrl-CS"/>
        </w:rPr>
        <w:t xml:space="preserve"> ВАРИЈАНТНА ПОНУДА</w:t>
      </w:r>
    </w:p>
    <w:p w:rsidR="006B632C" w:rsidRPr="00936103" w:rsidRDefault="006B632C" w:rsidP="006B632C">
      <w:pPr>
        <w:pStyle w:val="ListParagraph"/>
        <w:spacing w:after="0"/>
        <w:rPr>
          <w:rFonts w:ascii="Times New Roman" w:hAnsi="Times New Roman"/>
          <w:lang w:val="sr-Cyrl-CS"/>
        </w:rPr>
      </w:pPr>
    </w:p>
    <w:p w:rsidR="006B632C" w:rsidRPr="00CA5583" w:rsidRDefault="006B632C" w:rsidP="006B632C">
      <w:pPr>
        <w:pStyle w:val="ListParagraph"/>
        <w:spacing w:after="0"/>
        <w:rPr>
          <w:rFonts w:ascii="Times New Roman" w:hAnsi="Times New Roman"/>
          <w:sz w:val="24"/>
          <w:szCs w:val="24"/>
          <w:lang w:val="sr-Cyrl-CS"/>
        </w:rPr>
      </w:pPr>
      <w:r w:rsidRPr="00936103">
        <w:rPr>
          <w:rFonts w:ascii="Times New Roman" w:hAnsi="Times New Roman"/>
          <w:sz w:val="24"/>
          <w:szCs w:val="24"/>
          <w:lang w:val="sr-Cyrl-CS"/>
        </w:rPr>
        <w:t>Подношење понуде са варијантама није дозвољено.</w:t>
      </w:r>
    </w:p>
    <w:p w:rsidR="006B632C" w:rsidRPr="00CA5583" w:rsidRDefault="006B632C" w:rsidP="006B632C">
      <w:pPr>
        <w:pStyle w:val="ListParagraph"/>
        <w:spacing w:after="0"/>
        <w:rPr>
          <w:rFonts w:ascii="Times New Roman" w:hAnsi="Times New Roman"/>
          <w:sz w:val="24"/>
          <w:szCs w:val="24"/>
          <w:lang w:val="sr-Cyrl-CS"/>
        </w:rPr>
      </w:pPr>
    </w:p>
    <w:p w:rsidR="006B632C" w:rsidRPr="009F1850" w:rsidRDefault="006B632C" w:rsidP="006B632C">
      <w:pPr>
        <w:numPr>
          <w:ilvl w:val="0"/>
          <w:numId w:val="1"/>
        </w:numPr>
        <w:tabs>
          <w:tab w:val="num" w:pos="720"/>
        </w:tabs>
        <w:ind w:left="720" w:firstLine="0"/>
        <w:jc w:val="both"/>
        <w:rPr>
          <w:u w:val="single"/>
          <w:lang w:val="sr-Cyrl-CS"/>
        </w:rPr>
      </w:pPr>
      <w:r w:rsidRPr="00CA5583">
        <w:rPr>
          <w:u w:val="single"/>
          <w:lang w:val="sr-Cyrl-CS"/>
        </w:rPr>
        <w:t xml:space="preserve"> </w:t>
      </w:r>
      <w:r w:rsidRPr="009F1850">
        <w:rPr>
          <w:u w:val="single"/>
          <w:lang w:val="sr-Cyrl-CS"/>
        </w:rPr>
        <w:t>ИЗМЕНА, ДОПУНА И ОПОЗИВ ПОНУДЕ</w:t>
      </w:r>
    </w:p>
    <w:p w:rsidR="006B632C" w:rsidRPr="009F1850" w:rsidRDefault="006B632C" w:rsidP="006B632C">
      <w:pPr>
        <w:tabs>
          <w:tab w:val="num" w:pos="720"/>
        </w:tabs>
        <w:jc w:val="both"/>
        <w:rPr>
          <w:u w:val="single"/>
        </w:rPr>
      </w:pPr>
    </w:p>
    <w:p w:rsidR="006B632C" w:rsidRDefault="006B632C" w:rsidP="006B632C">
      <w:pPr>
        <w:ind w:firstLine="720"/>
        <w:jc w:val="both"/>
        <w:rPr>
          <w:lang w:val="sr-Cyrl-CS"/>
        </w:rPr>
      </w:pPr>
      <w:proofErr w:type="gramStart"/>
      <w:r w:rsidRPr="009F1850">
        <w:t>У року за подношење понуде понуђач може да измени, допуни или опозове своју понуду, уколико је понуду предао.</w:t>
      </w:r>
      <w:proofErr w:type="gramEnd"/>
      <w:r w:rsidRPr="009F1850">
        <w:t xml:space="preserve"> </w:t>
      </w:r>
      <w:r>
        <w:rPr>
          <w:lang w:val="sr-Cyrl-CS"/>
        </w:rPr>
        <w:t xml:space="preserve">Измена, допуна и опозив понуде се врши писменим путем, у затвореној коверти са јасном назнаком ИЗМЕНА/ДОПУНА/ОПОЗИВ ПОНУДЕ, </w:t>
      </w:r>
      <w:r w:rsidRPr="00857CF3">
        <w:rPr>
          <w:lang w:val="sr-Cyrl-CS"/>
        </w:rPr>
        <w:t xml:space="preserve">препорученом пошиљком или лично на адресу: </w:t>
      </w:r>
    </w:p>
    <w:p w:rsidR="006B632C" w:rsidRDefault="006B632C" w:rsidP="006B632C">
      <w:pPr>
        <w:ind w:firstLine="540"/>
        <w:jc w:val="both"/>
        <w:rPr>
          <w:lang w:val="sr-Cyrl-CS"/>
        </w:rPr>
      </w:pPr>
    </w:p>
    <w:p w:rsidR="006B632C" w:rsidRPr="00857CF3" w:rsidRDefault="006B632C" w:rsidP="00ED77CD">
      <w:pPr>
        <w:jc w:val="center"/>
        <w:rPr>
          <w:b/>
          <w:bCs/>
          <w:lang w:val="sr-Cyrl-CS"/>
        </w:rPr>
      </w:pPr>
      <w:r>
        <w:rPr>
          <w:b/>
          <w:bCs/>
          <w:lang w:val="sr-Cyrl-CS"/>
        </w:rPr>
        <w:t xml:space="preserve">Регулаторна агенција за </w:t>
      </w:r>
      <w:r w:rsidRPr="00857CF3">
        <w:rPr>
          <w:b/>
          <w:bCs/>
          <w:lang w:val="sr-Cyrl-CS"/>
        </w:rPr>
        <w:t>еле</w:t>
      </w:r>
      <w:r>
        <w:rPr>
          <w:b/>
          <w:bCs/>
          <w:lang w:val="sr-Cyrl-CS"/>
        </w:rPr>
        <w:t xml:space="preserve">ктронске </w:t>
      </w:r>
      <w:r w:rsidRPr="00857CF3">
        <w:rPr>
          <w:b/>
          <w:bCs/>
          <w:lang w:val="sr-Cyrl-CS"/>
        </w:rPr>
        <w:t>комуникације</w:t>
      </w:r>
      <w:r>
        <w:rPr>
          <w:b/>
          <w:bCs/>
          <w:lang w:val="sr-Cyrl-CS"/>
        </w:rPr>
        <w:t xml:space="preserve"> и поштанске услуге</w:t>
      </w:r>
    </w:p>
    <w:p w:rsidR="006B632C" w:rsidRPr="00857CF3" w:rsidRDefault="00117861" w:rsidP="00ED77CD">
      <w:pPr>
        <w:jc w:val="center"/>
        <w:rPr>
          <w:b/>
          <w:bCs/>
          <w:lang w:val="sr-Cyrl-CS"/>
        </w:rPr>
      </w:pPr>
      <w:r>
        <w:rPr>
          <w:b/>
          <w:bCs/>
          <w:lang w:val="sr-Cyrl-CS"/>
        </w:rPr>
        <w:t>улица</w:t>
      </w:r>
      <w:r w:rsidR="006B632C">
        <w:rPr>
          <w:b/>
          <w:bCs/>
          <w:lang w:val="sr-Cyrl-CS"/>
        </w:rPr>
        <w:t xml:space="preserve"> Палмотићева број 2</w:t>
      </w:r>
      <w:r>
        <w:rPr>
          <w:b/>
          <w:bCs/>
          <w:lang w:val="sr-Cyrl-CS"/>
        </w:rPr>
        <w:t>, 11103</w:t>
      </w:r>
      <w:r w:rsidR="006B632C" w:rsidRPr="00857CF3">
        <w:rPr>
          <w:b/>
          <w:bCs/>
          <w:lang w:val="sr-Cyrl-CS"/>
        </w:rPr>
        <w:t xml:space="preserve"> Београд</w:t>
      </w:r>
    </w:p>
    <w:p w:rsidR="006B632C" w:rsidRPr="00857CF3" w:rsidRDefault="006B632C" w:rsidP="00ED77CD">
      <w:pPr>
        <w:jc w:val="center"/>
        <w:rPr>
          <w:b/>
          <w:bCs/>
          <w:lang w:val="sr-Cyrl-CS"/>
        </w:rPr>
      </w:pPr>
      <w:r w:rsidRPr="00857CF3">
        <w:rPr>
          <w:b/>
          <w:bCs/>
          <w:lang w:val="sr-Cyrl-CS"/>
        </w:rPr>
        <w:t>- Писарница -</w:t>
      </w:r>
    </w:p>
    <w:p w:rsidR="00ED77CD" w:rsidRDefault="006B632C" w:rsidP="00ED77CD">
      <w:pPr>
        <w:pStyle w:val="Footer"/>
        <w:tabs>
          <w:tab w:val="left" w:pos="720"/>
        </w:tabs>
        <w:jc w:val="center"/>
        <w:rPr>
          <w:b/>
          <w:bCs/>
          <w:lang w:val="sr-Cyrl-CS"/>
        </w:rPr>
      </w:pPr>
      <w:r w:rsidRPr="00273519">
        <w:rPr>
          <w:b/>
          <w:bCs/>
          <w:lang w:val="sr-Cyrl-CS"/>
        </w:rPr>
        <w:t>”</w:t>
      </w:r>
      <w:r>
        <w:rPr>
          <w:b/>
          <w:bCs/>
          <w:lang w:val="sr-Cyrl-CS"/>
        </w:rPr>
        <w:t>ИЗМЕНА/ДОПУНА/ОПОЗИВ</w:t>
      </w:r>
      <w:r w:rsidR="00ED77CD">
        <w:rPr>
          <w:b/>
          <w:bCs/>
          <w:lang w:val="sr-Cyrl-CS"/>
        </w:rPr>
        <w:t>“</w:t>
      </w:r>
    </w:p>
    <w:p w:rsidR="006B632C" w:rsidRPr="00273519" w:rsidRDefault="006B632C" w:rsidP="00ED77CD">
      <w:pPr>
        <w:pStyle w:val="Footer"/>
        <w:tabs>
          <w:tab w:val="left" w:pos="720"/>
        </w:tabs>
        <w:jc w:val="center"/>
        <w:rPr>
          <w:lang w:val="sr-Cyrl-CS"/>
        </w:rPr>
      </w:pPr>
      <w:r w:rsidRPr="00273519">
        <w:rPr>
          <w:b/>
          <w:bCs/>
          <w:lang w:val="sr-Cyrl-CS"/>
        </w:rPr>
        <w:t>П</w:t>
      </w:r>
      <w:r>
        <w:rPr>
          <w:b/>
          <w:bCs/>
          <w:lang w:val="sr-Cyrl-CS"/>
        </w:rPr>
        <w:t>онуде за јавну набавку услуга –</w:t>
      </w:r>
      <w:r w:rsidRPr="00273519">
        <w:rPr>
          <w:b/>
          <w:bCs/>
          <w:lang w:val="sr-Cyrl-CS"/>
        </w:rPr>
        <w:t xml:space="preserve"> бр. </w:t>
      </w:r>
      <w:r w:rsidR="00C404E7">
        <w:rPr>
          <w:b/>
          <w:bCs/>
          <w:lang w:val="sr-Cyrl-CS"/>
        </w:rPr>
        <w:t>1-02-4047-</w:t>
      </w:r>
      <w:r w:rsidR="001A3FA4">
        <w:rPr>
          <w:b/>
          <w:bCs/>
        </w:rPr>
        <w:t>47</w:t>
      </w:r>
      <w:r w:rsidR="00623534">
        <w:rPr>
          <w:b/>
          <w:bCs/>
          <w:lang w:val="sr-Cyrl-CS"/>
        </w:rPr>
        <w:t>/19</w:t>
      </w:r>
      <w:r w:rsidRPr="00273519">
        <w:rPr>
          <w:b/>
          <w:bCs/>
          <w:lang w:val="sr-Cyrl-CS"/>
        </w:rPr>
        <w:t>”</w:t>
      </w:r>
    </w:p>
    <w:p w:rsidR="006B632C" w:rsidRPr="00273519" w:rsidRDefault="006B632C" w:rsidP="00ED77CD">
      <w:pPr>
        <w:pStyle w:val="CM55"/>
        <w:spacing w:after="0" w:line="291" w:lineRule="atLeast"/>
        <w:jc w:val="center"/>
        <w:rPr>
          <w:rFonts w:ascii="Times New Roman" w:hAnsi="Times New Roman" w:cs="Times New Roman"/>
          <w:b/>
          <w:lang w:val="sr-Cyrl-CS"/>
        </w:rPr>
      </w:pPr>
      <w:r w:rsidRPr="00273519">
        <w:rPr>
          <w:rFonts w:ascii="Times New Roman" w:hAnsi="Times New Roman" w:cs="Times New Roman"/>
          <w:b/>
          <w:lang w:val="sr-Cyrl-CS"/>
        </w:rPr>
        <w:lastRenderedPageBreak/>
        <w:t>- НЕ ОТ</w:t>
      </w:r>
      <w:r>
        <w:rPr>
          <w:rFonts w:ascii="Times New Roman" w:hAnsi="Times New Roman" w:cs="Times New Roman"/>
          <w:b/>
          <w:lang w:val="sr-Cyrl-CS"/>
        </w:rPr>
        <w:t>В</w:t>
      </w:r>
      <w:r w:rsidRPr="00273519">
        <w:rPr>
          <w:rFonts w:ascii="Times New Roman" w:hAnsi="Times New Roman" w:cs="Times New Roman"/>
          <w:b/>
          <w:lang w:val="sr-Cyrl-CS"/>
        </w:rPr>
        <w:t>АРАТ</w:t>
      </w:r>
      <w:r>
        <w:rPr>
          <w:rFonts w:ascii="Times New Roman" w:hAnsi="Times New Roman" w:cs="Times New Roman"/>
          <w:b/>
          <w:lang w:val="sr-Cyrl-CS"/>
        </w:rPr>
        <w:t>И</w:t>
      </w:r>
      <w:r w:rsidR="00C404E7">
        <w:rPr>
          <w:rFonts w:ascii="Times New Roman" w:hAnsi="Times New Roman" w:cs="Times New Roman"/>
          <w:b/>
          <w:lang w:val="sr-Cyrl-CS"/>
        </w:rPr>
        <w:t xml:space="preserve"> </w:t>
      </w:r>
      <w:r w:rsidRPr="00273519">
        <w:rPr>
          <w:rFonts w:ascii="Times New Roman" w:hAnsi="Times New Roman" w:cs="Times New Roman"/>
          <w:b/>
          <w:lang w:val="sr-Cyrl-CS"/>
        </w:rPr>
        <w:t>-</w:t>
      </w:r>
    </w:p>
    <w:p w:rsidR="006B632C" w:rsidRDefault="006B632C" w:rsidP="006B632C">
      <w:pPr>
        <w:tabs>
          <w:tab w:val="num" w:pos="720"/>
        </w:tabs>
        <w:ind w:firstLine="720"/>
        <w:jc w:val="both"/>
        <w:rPr>
          <w:u w:val="single"/>
          <w:lang w:val="sr-Cyrl-CS"/>
        </w:rPr>
      </w:pPr>
    </w:p>
    <w:p w:rsidR="006B632C" w:rsidRPr="001743E1" w:rsidRDefault="006B632C" w:rsidP="006B632C">
      <w:pPr>
        <w:numPr>
          <w:ilvl w:val="0"/>
          <w:numId w:val="1"/>
        </w:numPr>
        <w:tabs>
          <w:tab w:val="num" w:pos="720"/>
        </w:tabs>
        <w:ind w:left="720" w:firstLine="0"/>
        <w:jc w:val="both"/>
        <w:rPr>
          <w:u w:val="single"/>
          <w:lang w:val="sr-Cyrl-CS"/>
        </w:rPr>
      </w:pPr>
      <w:r>
        <w:rPr>
          <w:u w:val="single"/>
          <w:lang w:val="sr-Cyrl-CS"/>
        </w:rPr>
        <w:t xml:space="preserve"> </w:t>
      </w:r>
      <w:r w:rsidRPr="001743E1">
        <w:rPr>
          <w:u w:val="single"/>
          <w:lang w:val="sr-Cyrl-CS"/>
        </w:rPr>
        <w:t>УЧЕСТВОВАЊЕ У ЗАЈЕДНИЧКОЈ ПОНУДИ ИЛИ КАО ПОДИЗВОЂАЧ</w:t>
      </w:r>
    </w:p>
    <w:p w:rsidR="006B632C" w:rsidRPr="001743E1" w:rsidRDefault="006B632C" w:rsidP="006B632C">
      <w:pPr>
        <w:ind w:left="720"/>
        <w:jc w:val="both"/>
        <w:rPr>
          <w:u w:val="single"/>
          <w:lang w:val="sr-Cyrl-CS"/>
        </w:rPr>
      </w:pPr>
    </w:p>
    <w:p w:rsidR="006B632C" w:rsidRPr="00BB703D" w:rsidRDefault="006B632C" w:rsidP="006B632C">
      <w:pPr>
        <w:pStyle w:val="ListParagraph"/>
        <w:spacing w:after="0"/>
        <w:ind w:left="0" w:firstLine="720"/>
        <w:jc w:val="both"/>
        <w:rPr>
          <w:rFonts w:ascii="Times New Roman" w:hAnsi="Times New Roman"/>
          <w:caps/>
          <w:sz w:val="24"/>
          <w:szCs w:val="24"/>
          <w:u w:val="single"/>
          <w:lang w:val="sr-Cyrl-CS"/>
        </w:rPr>
      </w:pPr>
      <w:r w:rsidRPr="00BB703D">
        <w:rPr>
          <w:rFonts w:ascii="Times New Roman" w:hAnsi="Times New Roman"/>
          <w:sz w:val="24"/>
          <w:szCs w:val="24"/>
          <w:lang w:val="sr-Cyrl-CS"/>
        </w:rPr>
        <w:t>У случају да je понуђач самостално поднео понуду, не може истовремено да учествује у заједничкој понуди или више заједничких понуда.</w:t>
      </w:r>
    </w:p>
    <w:p w:rsidR="006B632C" w:rsidRPr="00BB703D" w:rsidRDefault="006B632C" w:rsidP="006B632C">
      <w:pPr>
        <w:ind w:firstLine="720"/>
        <w:jc w:val="both"/>
        <w:rPr>
          <w:caps/>
          <w:u w:val="single"/>
          <w:lang w:val="sr-Cyrl-CS"/>
        </w:rPr>
      </w:pPr>
      <w:r w:rsidRPr="00BB703D">
        <w:rPr>
          <w:lang w:val="sr-Cyrl-CS"/>
        </w:rPr>
        <w:t>У случају да je понуђач самостално поднео понуду, не може истовремено да учествује као подизвођач.</w:t>
      </w:r>
    </w:p>
    <w:p w:rsidR="006B632C" w:rsidRPr="00BB703D" w:rsidRDefault="006B632C" w:rsidP="006B632C">
      <w:pPr>
        <w:ind w:firstLine="720"/>
        <w:jc w:val="both"/>
        <w:rPr>
          <w:caps/>
          <w:u w:val="single"/>
          <w:lang w:val="sr-Cyrl-CS"/>
        </w:rPr>
      </w:pPr>
    </w:p>
    <w:p w:rsidR="006B632C" w:rsidRPr="00BB703D" w:rsidRDefault="006B632C" w:rsidP="006B632C">
      <w:pPr>
        <w:numPr>
          <w:ilvl w:val="0"/>
          <w:numId w:val="1"/>
        </w:numPr>
        <w:tabs>
          <w:tab w:val="num" w:pos="720"/>
        </w:tabs>
        <w:ind w:left="720" w:firstLine="0"/>
        <w:jc w:val="both"/>
        <w:rPr>
          <w:caps/>
          <w:u w:val="single"/>
          <w:lang w:val="sr-Cyrl-CS"/>
        </w:rPr>
      </w:pPr>
      <w:r w:rsidRPr="00BB703D">
        <w:rPr>
          <w:caps/>
          <w:u w:val="single"/>
          <w:lang w:val="sr-Cyrl-CS"/>
        </w:rPr>
        <w:t xml:space="preserve"> Извршење набавке са подизвођачем</w:t>
      </w:r>
    </w:p>
    <w:p w:rsidR="006B632C" w:rsidRPr="00BB703D" w:rsidRDefault="006B632C" w:rsidP="006B632C">
      <w:pPr>
        <w:ind w:left="720"/>
        <w:jc w:val="both"/>
        <w:rPr>
          <w:caps/>
          <w:u w:val="single"/>
          <w:lang w:val="sr-Cyrl-CS"/>
        </w:rPr>
      </w:pP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Понуђач је у обавези да у понуди наведе да ли ће извршење јавне набавке делимично поверити подизвођачу и да наведе проценат укупне вредности набавке који ће поверити подизвођачу, а који не може бити већи о</w:t>
      </w:r>
      <w:r w:rsidR="00ED77CD">
        <w:rPr>
          <w:rFonts w:ascii="Times New Roman" w:hAnsi="Times New Roman" w:cs="Times New Roman"/>
          <w:sz w:val="24"/>
          <w:szCs w:val="24"/>
          <w:lang w:val="sr-Cyrl-CS"/>
        </w:rPr>
        <w:t>д 50</w:t>
      </w:r>
      <w:r w:rsidRPr="00BB703D">
        <w:rPr>
          <w:rFonts w:ascii="Times New Roman" w:hAnsi="Times New Roman" w:cs="Times New Roman"/>
          <w:sz w:val="24"/>
          <w:szCs w:val="24"/>
          <w:lang w:val="sr-Cyrl-CS"/>
        </w:rPr>
        <w:t xml:space="preserve">% као и део предмета набавке који ће извршити преко подизвођача. </w:t>
      </w: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Ако понуђач у понуди наведе да ће делимично извршење набавке поверити подизвођачу, дужан је да наведе назив подизвођача, а уколико уговор између наручиоца и понуђача буде закључен, тај подизвођач ће бити наведен у уговору. </w:t>
      </w: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Понуђач је дужан да наручиоцу, на његов захтев, омогући приступ код подизвођача ради утврђивања испуњености услова. </w:t>
      </w: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Понуђач у потпуности одговара наручиоцу за извршење обавеза из поступка јавне набавке, односно за извршење уговорних обавеза, без обзира на број подизвођача. </w:t>
      </w: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Наручилац може на захтев подизвођача и где природа предмета набавке то дозвољава пренети доспела потраживања директно подизвођачу, за део набавке која се извршава преко тог подизвођача. </w:t>
      </w: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Понуђач не може ангажовати као подизвођача лице које није навео у понуди, у супротном наручилац ће реализовати средство обезбеђења и раскинути уговор, осим ако би раскидом уговора наручилац претрпео знатну штету. </w:t>
      </w: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Понуђач може ангажовати као подизвођача лице које није навео у понуди, ако је на страни подизвођача након подношења понуде настала трајнија неспособност плаћања, ако то лице испуњава све услове одређене за подизвођача и уколико добије претходну сагласност наручиоца. </w:t>
      </w:r>
    </w:p>
    <w:p w:rsidR="006B632C" w:rsidRPr="00BB703D" w:rsidRDefault="006B632C" w:rsidP="006B632C">
      <w:pPr>
        <w:pStyle w:val="Normal3"/>
        <w:spacing w:before="0" w:beforeAutospacing="0" w:after="0" w:afterAutospacing="0"/>
        <w:rPr>
          <w:rFonts w:ascii="Times New Roman" w:hAnsi="Times New Roman" w:cs="Times New Roman"/>
          <w:sz w:val="24"/>
          <w:szCs w:val="24"/>
          <w:lang w:val="sr-Cyrl-CS"/>
        </w:rPr>
      </w:pPr>
    </w:p>
    <w:p w:rsidR="006B632C" w:rsidRPr="00BB703D" w:rsidRDefault="006B632C" w:rsidP="006B632C">
      <w:pPr>
        <w:numPr>
          <w:ilvl w:val="0"/>
          <w:numId w:val="1"/>
        </w:numPr>
        <w:tabs>
          <w:tab w:val="num" w:pos="720"/>
        </w:tabs>
        <w:ind w:left="720" w:firstLine="0"/>
        <w:jc w:val="both"/>
        <w:rPr>
          <w:caps/>
          <w:u w:val="single"/>
          <w:lang w:val="sr-Cyrl-CS"/>
        </w:rPr>
      </w:pPr>
      <w:r w:rsidRPr="00BB703D">
        <w:rPr>
          <w:caps/>
          <w:u w:val="single"/>
          <w:lang w:val="sr-Cyrl-CS"/>
        </w:rPr>
        <w:t xml:space="preserve"> Подношење заједничке понуде</w:t>
      </w:r>
    </w:p>
    <w:p w:rsidR="006B632C" w:rsidRPr="00BB703D" w:rsidRDefault="006B632C" w:rsidP="006B632C">
      <w:pPr>
        <w:tabs>
          <w:tab w:val="num" w:pos="720"/>
        </w:tabs>
        <w:ind w:left="720"/>
        <w:jc w:val="both"/>
        <w:rPr>
          <w:caps/>
          <w:u w:val="single"/>
          <w:lang w:val="sr-Cyrl-CS"/>
        </w:rPr>
      </w:pP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Понуду може поднети група понуђача. </w:t>
      </w: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Саставни део заједничке понуде је споразум којим се понуђачи из групе међусобно и према наручиоцу обавезују на извршење јавне набавке, а који обавезно садржи: </w:t>
      </w: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1) податке о члану групе који ће бити носилац посла, односно који ће поднети понуду и који ће заступати</w:t>
      </w:r>
      <w:r>
        <w:rPr>
          <w:rFonts w:ascii="Times New Roman" w:hAnsi="Times New Roman" w:cs="Times New Roman"/>
          <w:sz w:val="24"/>
          <w:szCs w:val="24"/>
          <w:lang w:val="sr-Cyrl-CS"/>
        </w:rPr>
        <w:t xml:space="preserve"> групу понуђача пред наручиоцем и</w:t>
      </w:r>
      <w:r w:rsidRPr="00BB703D">
        <w:rPr>
          <w:rFonts w:ascii="Times New Roman" w:hAnsi="Times New Roman" w:cs="Times New Roman"/>
          <w:sz w:val="24"/>
          <w:szCs w:val="24"/>
          <w:lang w:val="sr-Cyrl-CS"/>
        </w:rPr>
        <w:t xml:space="preserve"> </w:t>
      </w:r>
    </w:p>
    <w:p w:rsidR="006B632C"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2) </w:t>
      </w:r>
      <w:r>
        <w:rPr>
          <w:rFonts w:ascii="Times New Roman" w:hAnsi="Times New Roman" w:cs="Times New Roman"/>
          <w:sz w:val="24"/>
          <w:szCs w:val="24"/>
          <w:lang w:val="sr-Cyrl-CS"/>
        </w:rPr>
        <w:t>опис послова сваког од понуђача</w:t>
      </w:r>
      <w:r w:rsidRPr="00BB703D">
        <w:rPr>
          <w:rFonts w:ascii="Times New Roman" w:hAnsi="Times New Roman" w:cs="Times New Roman"/>
          <w:sz w:val="24"/>
          <w:szCs w:val="24"/>
          <w:lang w:val="sr-Cyrl-CS"/>
        </w:rPr>
        <w:t xml:space="preserve"> </w:t>
      </w:r>
      <w:r>
        <w:rPr>
          <w:rFonts w:ascii="Times New Roman" w:hAnsi="Times New Roman" w:cs="Times New Roman"/>
          <w:sz w:val="24"/>
          <w:szCs w:val="24"/>
          <w:lang w:val="sr-Cyrl-CS"/>
        </w:rPr>
        <w:t>из групе понуђача у извршењу уговора;</w:t>
      </w: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Понуђачи који поднесу заједничку понуду одговарају неограничено солидарно према наручиоцу. </w:t>
      </w:r>
    </w:p>
    <w:p w:rsidR="006B632C" w:rsidRPr="00D81B35" w:rsidRDefault="006B632C" w:rsidP="006B632C">
      <w:pPr>
        <w:ind w:left="720"/>
        <w:jc w:val="both"/>
        <w:rPr>
          <w:lang w:val="sr-Cyrl-CS"/>
        </w:rPr>
      </w:pPr>
    </w:p>
    <w:p w:rsidR="006B632C" w:rsidRPr="007631F0" w:rsidRDefault="006B632C" w:rsidP="006B632C">
      <w:pPr>
        <w:numPr>
          <w:ilvl w:val="0"/>
          <w:numId w:val="1"/>
        </w:numPr>
        <w:ind w:left="1080"/>
        <w:rPr>
          <w:u w:val="single"/>
          <w:lang w:val="sr-Latn-CS"/>
        </w:rPr>
      </w:pPr>
      <w:r w:rsidRPr="00D81B35">
        <w:rPr>
          <w:u w:val="single"/>
          <w:lang w:val="sr-Latn-CS"/>
        </w:rPr>
        <w:t xml:space="preserve"> </w:t>
      </w:r>
      <w:r w:rsidRPr="007631F0">
        <w:rPr>
          <w:u w:val="single"/>
          <w:lang w:val="sr-Latn-CS"/>
        </w:rPr>
        <w:t>НАЧИН ПЛАЋАЊА</w:t>
      </w:r>
    </w:p>
    <w:p w:rsidR="006B632C" w:rsidRPr="007631F0" w:rsidRDefault="006B632C" w:rsidP="006B632C">
      <w:pPr>
        <w:ind w:left="360"/>
        <w:rPr>
          <w:u w:val="single"/>
          <w:lang w:val="sr-Latn-CS"/>
        </w:rPr>
      </w:pPr>
    </w:p>
    <w:p w:rsidR="00162446" w:rsidRPr="00D81B35" w:rsidRDefault="00162446" w:rsidP="00162446">
      <w:pPr>
        <w:widowControl w:val="0"/>
        <w:ind w:firstLine="633"/>
        <w:jc w:val="both"/>
        <w:rPr>
          <w:lang w:val="sr-Cyrl-CS"/>
        </w:rPr>
      </w:pPr>
      <w:r w:rsidRPr="00D81B35">
        <w:rPr>
          <w:lang w:val="sr-Cyrl-CS"/>
        </w:rPr>
        <w:t>Услови плаћања за понуђене услуге морају да буду једнаки или бољи од услова наведених у овој тачки (</w:t>
      </w:r>
      <w:r>
        <w:rPr>
          <w:lang w:val="sr-Cyrl-CS"/>
        </w:rPr>
        <w:t>у смислу рока плаћања</w:t>
      </w:r>
      <w:r w:rsidRPr="00D81B35">
        <w:rPr>
          <w:lang w:val="sr-Cyrl-CS"/>
        </w:rPr>
        <w:t>):</w:t>
      </w:r>
    </w:p>
    <w:p w:rsidR="00162446" w:rsidRPr="00D81B35" w:rsidRDefault="00162446" w:rsidP="00162446">
      <w:pPr>
        <w:tabs>
          <w:tab w:val="left" w:pos="993"/>
        </w:tabs>
        <w:jc w:val="both"/>
        <w:rPr>
          <w:bCs/>
          <w:strike/>
          <w:lang w:val="sr-Cyrl-CS"/>
        </w:rPr>
      </w:pPr>
      <w:bookmarkStart w:id="4" w:name="_Toc83621784"/>
      <w:bookmarkStart w:id="5" w:name="_Toc83621957"/>
      <w:bookmarkStart w:id="6" w:name="_Toc83622106"/>
      <w:bookmarkStart w:id="7" w:name="_Toc87839628"/>
      <w:bookmarkStart w:id="8" w:name="_Toc91486332"/>
    </w:p>
    <w:p w:rsidR="00162446" w:rsidRPr="00D81B35" w:rsidRDefault="00162446" w:rsidP="00162446">
      <w:pPr>
        <w:numPr>
          <w:ilvl w:val="1"/>
          <w:numId w:val="10"/>
        </w:numPr>
        <w:tabs>
          <w:tab w:val="clear" w:pos="1440"/>
          <w:tab w:val="left" w:pos="0"/>
        </w:tabs>
        <w:ind w:left="0" w:firstLine="633"/>
        <w:jc w:val="both"/>
        <w:rPr>
          <w:bCs/>
          <w:strike/>
          <w:lang w:val="sr-Cyrl-CS"/>
        </w:rPr>
      </w:pPr>
      <w:r w:rsidRPr="00D347DE">
        <w:rPr>
          <w:lang w:val="sr-Cyrl-CS"/>
        </w:rPr>
        <w:lastRenderedPageBreak/>
        <w:t xml:space="preserve"> </w:t>
      </w:r>
      <w:r w:rsidR="00D347DE" w:rsidRPr="00D347DE">
        <w:rPr>
          <w:lang w:val="sr-Cyrl-CS"/>
        </w:rPr>
        <w:t>Сукцесивно,</w:t>
      </w:r>
      <w:r w:rsidR="00D347DE">
        <w:rPr>
          <w:b/>
          <w:lang w:val="sr-Cyrl-CS"/>
        </w:rPr>
        <w:t xml:space="preserve"> </w:t>
      </w:r>
      <w:r w:rsidR="00D347DE">
        <w:rPr>
          <w:lang w:val="sr-Cyrl-CS"/>
        </w:rPr>
        <w:t>у</w:t>
      </w:r>
      <w:r w:rsidRPr="00D81B35">
        <w:rPr>
          <w:lang w:val="sr-Cyrl-CS"/>
        </w:rPr>
        <w:t xml:space="preserve"> </w:t>
      </w:r>
      <w:r w:rsidRPr="00D81B35">
        <w:rPr>
          <w:lang w:val="ru-RU"/>
        </w:rPr>
        <w:t>року</w:t>
      </w:r>
      <w:r w:rsidRPr="00D81B35">
        <w:rPr>
          <w:lang w:val="sr-Cyrl-CS"/>
        </w:rPr>
        <w:t xml:space="preserve"> </w:t>
      </w:r>
      <w:r w:rsidRPr="00D81B35">
        <w:rPr>
          <w:lang w:val="ru-RU"/>
        </w:rPr>
        <w:t>од</w:t>
      </w:r>
      <w:r w:rsidRPr="00D81B35">
        <w:rPr>
          <w:lang w:val="sr-Cyrl-CS"/>
        </w:rPr>
        <w:t xml:space="preserve"> 15 </w:t>
      </w:r>
      <w:r w:rsidRPr="00D81B35">
        <w:rPr>
          <w:lang w:val="ru-RU"/>
        </w:rPr>
        <w:t>дана</w:t>
      </w:r>
      <w:r w:rsidRPr="00D81B35">
        <w:rPr>
          <w:lang w:val="sr-Cyrl-CS"/>
        </w:rPr>
        <w:t xml:space="preserve"> </w:t>
      </w:r>
      <w:r w:rsidR="001A6C07" w:rsidRPr="00D347DE">
        <w:rPr>
          <w:b/>
          <w:i/>
          <w:lang w:val="sr-Cyrl-CS"/>
        </w:rPr>
        <w:t xml:space="preserve">(напомена: Понуђачи уписују рок плаћања у Обрасцу понуде (Одељак </w:t>
      </w:r>
      <w:r w:rsidR="001A6C07" w:rsidRPr="00D347DE">
        <w:rPr>
          <w:b/>
          <w:i/>
        </w:rPr>
        <w:t>V) и Моделу уговора (</w:t>
      </w:r>
      <w:r w:rsidR="001A6C07" w:rsidRPr="00D347DE">
        <w:rPr>
          <w:b/>
          <w:i/>
          <w:lang w:val="ru-RU"/>
        </w:rPr>
        <w:t xml:space="preserve">Одељак </w:t>
      </w:r>
      <w:r w:rsidR="001A6C07" w:rsidRPr="00D347DE">
        <w:rPr>
          <w:b/>
          <w:i/>
        </w:rPr>
        <w:t>X</w:t>
      </w:r>
      <w:r w:rsidR="001A6C07" w:rsidRPr="00D347DE">
        <w:rPr>
          <w:b/>
          <w:i/>
          <w:lang w:val="sr-Latn-CS"/>
        </w:rPr>
        <w:t>III</w:t>
      </w:r>
      <w:r w:rsidR="001A6C07" w:rsidRPr="00D347DE">
        <w:rPr>
          <w:b/>
          <w:i/>
        </w:rPr>
        <w:t xml:space="preserve">), који </w:t>
      </w:r>
      <w:r w:rsidR="001A6C07" w:rsidRPr="00D347DE">
        <w:rPr>
          <w:b/>
          <w:i/>
          <w:lang w:val="sr-Cyrl-CS"/>
        </w:rPr>
        <w:t xml:space="preserve">не може бити краћи од </w:t>
      </w:r>
      <w:r w:rsidR="001A6C07" w:rsidRPr="00D347DE">
        <w:rPr>
          <w:b/>
          <w:i/>
          <w:lang w:val="en-GB"/>
        </w:rPr>
        <w:t>15</w:t>
      </w:r>
      <w:r w:rsidR="001A6C07" w:rsidRPr="00D347DE">
        <w:rPr>
          <w:b/>
          <w:i/>
          <w:lang w:val="sr-Cyrl-CS"/>
        </w:rPr>
        <w:t xml:space="preserve"> нити дужи од 45 дана)</w:t>
      </w:r>
      <w:r w:rsidR="001A6C07">
        <w:rPr>
          <w:lang w:val="sr-Cyrl-CS"/>
        </w:rPr>
        <w:t xml:space="preserve"> </w:t>
      </w:r>
      <w:r w:rsidRPr="00D81B35">
        <w:rPr>
          <w:lang w:val="ru-RU"/>
        </w:rPr>
        <w:t>од</w:t>
      </w:r>
      <w:r w:rsidRPr="00D81B35">
        <w:rPr>
          <w:lang w:val="sr-Cyrl-CS"/>
        </w:rPr>
        <w:t xml:space="preserve"> </w:t>
      </w:r>
      <w:r w:rsidRPr="00D81B35">
        <w:rPr>
          <w:lang w:val="ru-RU"/>
        </w:rPr>
        <w:t>дана</w:t>
      </w:r>
      <w:r w:rsidRPr="00D81B35">
        <w:rPr>
          <w:lang w:val="sr-Cyrl-CS"/>
        </w:rPr>
        <w:t xml:space="preserve"> сваке појединачне извршене услуге, </w:t>
      </w:r>
      <w:r w:rsidRPr="00D81B35">
        <w:rPr>
          <w:lang w:val="ru-RU"/>
        </w:rPr>
        <w:t>пријема</w:t>
      </w:r>
      <w:r w:rsidRPr="00D81B35">
        <w:rPr>
          <w:lang w:val="sr-Cyrl-CS"/>
        </w:rPr>
        <w:t xml:space="preserve"> фактуре</w:t>
      </w:r>
      <w:bookmarkEnd w:id="4"/>
      <w:bookmarkEnd w:id="5"/>
      <w:bookmarkEnd w:id="6"/>
      <w:bookmarkEnd w:id="7"/>
      <w:bookmarkEnd w:id="8"/>
      <w:r w:rsidRPr="00D81B35">
        <w:rPr>
          <w:lang w:val="sr-Cyrl-CS"/>
        </w:rPr>
        <w:t xml:space="preserve"> и извештаја о извршеним услугама</w:t>
      </w:r>
      <w:r w:rsidRPr="00D81B35">
        <w:rPr>
          <w:lang w:val="ru-RU"/>
        </w:rPr>
        <w:t>.</w:t>
      </w:r>
    </w:p>
    <w:p w:rsidR="00162446" w:rsidRPr="00D81B35" w:rsidRDefault="00162446" w:rsidP="00162446">
      <w:pPr>
        <w:tabs>
          <w:tab w:val="left" w:pos="993"/>
        </w:tabs>
        <w:ind w:left="993"/>
        <w:jc w:val="both"/>
        <w:rPr>
          <w:bCs/>
          <w:strike/>
          <w:lang w:val="sr-Cyrl-CS"/>
        </w:rPr>
      </w:pPr>
    </w:p>
    <w:p w:rsidR="00162446" w:rsidRPr="00D81B35" w:rsidRDefault="00162446" w:rsidP="00162446">
      <w:pPr>
        <w:widowControl w:val="0"/>
        <w:ind w:firstLine="633"/>
        <w:jc w:val="both"/>
        <w:rPr>
          <w:lang w:val="sr-Cyrl-CS"/>
        </w:rPr>
      </w:pPr>
      <w:r w:rsidRPr="00D81B35">
        <w:rPr>
          <w:lang w:val="sr-Cyrl-CS"/>
        </w:rPr>
        <w:t>Уколико се понуде услови лошији од наведених, понуда ће бити одбијена.</w:t>
      </w:r>
    </w:p>
    <w:p w:rsidR="002570DA" w:rsidRPr="004E53A7" w:rsidRDefault="002570DA" w:rsidP="002570DA">
      <w:pPr>
        <w:widowControl w:val="0"/>
        <w:ind w:firstLine="633"/>
        <w:jc w:val="both"/>
        <w:rPr>
          <w:lang w:val="sr-Cyrl-CS"/>
        </w:rPr>
      </w:pPr>
      <w:r w:rsidRPr="004E53A7">
        <w:rPr>
          <w:lang w:val="sr-Cyrl-CS"/>
        </w:rPr>
        <w:t xml:space="preserve">Рок плаћања по фактури се рачуна од дана службеног пријема фактуре преко писарнице Наручиоца, у складу са Законом о роковима измирења новчаних обавеза у комерцијалним трансакцијама („Службени гласник РС“ бр. 119/12, 68/15 и 113/17). </w:t>
      </w:r>
    </w:p>
    <w:p w:rsidR="002570DA" w:rsidRPr="004E53A7" w:rsidRDefault="002570DA" w:rsidP="002570DA">
      <w:pPr>
        <w:widowControl w:val="0"/>
        <w:ind w:firstLine="633"/>
        <w:jc w:val="both"/>
        <w:rPr>
          <w:bCs/>
          <w:lang w:val="sr-Cyrl-CS"/>
        </w:rPr>
      </w:pPr>
      <w:r w:rsidRPr="004E53A7">
        <w:rPr>
          <w:bCs/>
          <w:lang w:val="sr-Cyrl-CS"/>
        </w:rPr>
        <w:t>Уколико Наручилац не изврши плаћа</w:t>
      </w:r>
      <w:r>
        <w:rPr>
          <w:bCs/>
          <w:lang w:val="sr-Cyrl-CS"/>
        </w:rPr>
        <w:t xml:space="preserve">ње на </w:t>
      </w:r>
      <w:r w:rsidR="00862E54">
        <w:rPr>
          <w:bCs/>
          <w:lang w:val="sr-Cyrl-CS"/>
        </w:rPr>
        <w:t>уговорени начин и у року, дужан је да понуђачу</w:t>
      </w:r>
      <w:r w:rsidRPr="004E53A7">
        <w:rPr>
          <w:bCs/>
          <w:lang w:val="sr-Cyrl-CS"/>
        </w:rPr>
        <w:t xml:space="preserve"> плати законску затезну камату, за сваки дан закашњења.</w:t>
      </w:r>
    </w:p>
    <w:p w:rsidR="006B632C" w:rsidRPr="0095117F" w:rsidRDefault="006B632C" w:rsidP="002570DA">
      <w:pPr>
        <w:widowControl w:val="0"/>
        <w:ind w:firstLine="720"/>
        <w:jc w:val="both"/>
        <w:rPr>
          <w:u w:val="single"/>
          <w:lang w:val="sr-Cyrl-CS"/>
        </w:rPr>
      </w:pPr>
    </w:p>
    <w:p w:rsidR="006B632C" w:rsidRPr="0095117F" w:rsidRDefault="006B632C" w:rsidP="006B632C">
      <w:pPr>
        <w:numPr>
          <w:ilvl w:val="0"/>
          <w:numId w:val="1"/>
        </w:numPr>
        <w:tabs>
          <w:tab w:val="clear" w:pos="1070"/>
          <w:tab w:val="num" w:pos="540"/>
          <w:tab w:val="left" w:pos="1080"/>
        </w:tabs>
        <w:ind w:left="540" w:firstLine="180"/>
        <w:rPr>
          <w:u w:val="single"/>
          <w:lang w:val="sr-Cyrl-CS"/>
        </w:rPr>
      </w:pPr>
      <w:r w:rsidRPr="0095117F">
        <w:rPr>
          <w:u w:val="single"/>
          <w:lang w:val="sr-Cyrl-CS"/>
        </w:rPr>
        <w:t xml:space="preserve"> ЦЕНА</w:t>
      </w:r>
    </w:p>
    <w:p w:rsidR="006B632C" w:rsidRPr="0095117F" w:rsidRDefault="006B632C" w:rsidP="006B632C">
      <w:pPr>
        <w:ind w:left="720"/>
        <w:rPr>
          <w:u w:val="single"/>
          <w:lang w:val="sr-Cyrl-CS"/>
        </w:rPr>
      </w:pPr>
    </w:p>
    <w:p w:rsidR="00162446" w:rsidRPr="00871B26" w:rsidRDefault="00162446" w:rsidP="00162446">
      <w:pPr>
        <w:ind w:firstLine="720"/>
        <w:jc w:val="both"/>
        <w:rPr>
          <w:bCs/>
          <w:iCs/>
          <w:lang w:val="sr-Cyrl-CS"/>
        </w:rPr>
      </w:pPr>
      <w:r w:rsidRPr="00871B26">
        <w:rPr>
          <w:bCs/>
          <w:iCs/>
          <w:lang w:val="sr-Cyrl-CS"/>
        </w:rPr>
        <w:t>Навести укупну цену понуде у динарима</w:t>
      </w:r>
      <w:r w:rsidR="00871B26" w:rsidRPr="00871B26">
        <w:rPr>
          <w:bCs/>
          <w:iCs/>
          <w:lang w:val="sr-Cyrl-CS"/>
        </w:rPr>
        <w:t xml:space="preserve"> или еврима</w:t>
      </w:r>
      <w:r w:rsidRPr="00871B26">
        <w:rPr>
          <w:bCs/>
          <w:iCs/>
          <w:lang w:val="sr-Cyrl-CS"/>
        </w:rPr>
        <w:t xml:space="preserve">. </w:t>
      </w:r>
    </w:p>
    <w:p w:rsidR="00162446" w:rsidRPr="00871B26" w:rsidRDefault="00162446" w:rsidP="00162446">
      <w:pPr>
        <w:ind w:firstLine="720"/>
        <w:jc w:val="both"/>
        <w:rPr>
          <w:bCs/>
          <w:iCs/>
          <w:lang w:val="sr-Cyrl-CS"/>
        </w:rPr>
      </w:pPr>
      <w:r w:rsidRPr="00871B26">
        <w:rPr>
          <w:bCs/>
          <w:iCs/>
          <w:lang w:val="sr-Cyrl-CS"/>
        </w:rPr>
        <w:t>Сви евентуални попусти на цену морају бити укључени у укупну цену.</w:t>
      </w:r>
    </w:p>
    <w:p w:rsidR="00162446" w:rsidRDefault="00162446" w:rsidP="00162446">
      <w:pPr>
        <w:ind w:firstLine="720"/>
        <w:jc w:val="both"/>
        <w:rPr>
          <w:bCs/>
          <w:iCs/>
          <w:lang w:val="sr-Cyrl-CS"/>
        </w:rPr>
      </w:pPr>
      <w:r w:rsidRPr="00871B26">
        <w:rPr>
          <w:bCs/>
          <w:iCs/>
          <w:lang w:val="sr-Cyrl-CS"/>
        </w:rPr>
        <w:t xml:space="preserve">У Обрасцу структуре цена, оне морају бити исказане појединачно без и са ПДВ као стопом ПДВ. </w:t>
      </w:r>
    </w:p>
    <w:p w:rsidR="0015088E" w:rsidRPr="0015088E" w:rsidRDefault="0015088E" w:rsidP="0015088E">
      <w:pPr>
        <w:autoSpaceDE w:val="0"/>
        <w:autoSpaceDN w:val="0"/>
        <w:adjustRightInd w:val="0"/>
        <w:ind w:firstLine="720"/>
        <w:jc w:val="both"/>
        <w:rPr>
          <w:lang w:val="ru-RU"/>
        </w:rPr>
      </w:pPr>
      <w:r w:rsidRPr="0015088E">
        <w:rPr>
          <w:lang w:val="ru-RU"/>
        </w:rPr>
        <w:t>Цена мора бити заокружена на две децимале.</w:t>
      </w:r>
    </w:p>
    <w:p w:rsidR="00162446" w:rsidRPr="00871B26" w:rsidRDefault="00162446" w:rsidP="00162446">
      <w:pPr>
        <w:ind w:firstLine="720"/>
        <w:jc w:val="both"/>
        <w:rPr>
          <w:bCs/>
          <w:iCs/>
          <w:lang w:val="sr-Cyrl-CS"/>
        </w:rPr>
      </w:pPr>
      <w:r w:rsidRPr="00871B26">
        <w:rPr>
          <w:bCs/>
          <w:iCs/>
          <w:lang w:val="sr-Cyrl-CS"/>
        </w:rPr>
        <w:t>Укупна цена без ПДВ из Обрасца понуде служиће искључиво за избор најповољнијег понуђача.</w:t>
      </w:r>
    </w:p>
    <w:p w:rsidR="00162446" w:rsidRPr="00871B26" w:rsidRDefault="00162446" w:rsidP="00162446">
      <w:pPr>
        <w:ind w:firstLine="720"/>
        <w:jc w:val="both"/>
        <w:rPr>
          <w:bCs/>
          <w:iCs/>
          <w:lang w:val="sr-Cyrl-CS"/>
        </w:rPr>
      </w:pPr>
      <w:r w:rsidRPr="00871B26">
        <w:rPr>
          <w:bCs/>
          <w:iCs/>
          <w:lang w:val="sr-Cyrl-CS"/>
        </w:rPr>
        <w:t xml:space="preserve"> Укупна вредност додељеног уговора зависиће од броја обављених услуга и количине уграђених резервних делова и биће ограничен Финансијским планом (буџетом) Наручиоца.</w:t>
      </w:r>
    </w:p>
    <w:p w:rsidR="00162446" w:rsidRPr="00871B26" w:rsidRDefault="00162446" w:rsidP="00162446">
      <w:pPr>
        <w:ind w:firstLine="720"/>
        <w:jc w:val="both"/>
        <w:rPr>
          <w:lang w:val="sr-Cyrl-CS"/>
        </w:rPr>
      </w:pPr>
      <w:r w:rsidRPr="00871B26">
        <w:rPr>
          <w:lang w:val="sr-Cyrl-CS"/>
        </w:rPr>
        <w:t>Понуђена цена је фиксна до краја реализације Уговора.</w:t>
      </w:r>
    </w:p>
    <w:p w:rsidR="00162446" w:rsidRPr="00871B26" w:rsidRDefault="00162446" w:rsidP="00162446">
      <w:pPr>
        <w:ind w:firstLine="720"/>
        <w:jc w:val="both"/>
        <w:rPr>
          <w:lang w:val="sr-Cyrl-CS"/>
        </w:rPr>
      </w:pPr>
      <w:r w:rsidRPr="00871B26">
        <w:rPr>
          <w:lang w:val="sr-Cyrl-CS"/>
        </w:rPr>
        <w:t xml:space="preserve">Понуђач, коме буде додељен Уговор о набавци, приликом потписивања уговора мора да достави и званични ценовник услуга и резервних делова који су предмет набавке. </w:t>
      </w:r>
    </w:p>
    <w:p w:rsidR="00162446" w:rsidRPr="00871B26" w:rsidRDefault="00162446" w:rsidP="00162446">
      <w:pPr>
        <w:ind w:firstLine="720"/>
        <w:jc w:val="both"/>
        <w:rPr>
          <w:lang w:val="sr-Cyrl-CS"/>
        </w:rPr>
      </w:pPr>
      <w:r w:rsidRPr="00871B26">
        <w:rPr>
          <w:lang w:val="sr-Cyrl-CS"/>
        </w:rPr>
        <w:t>Плаћање услуга и резервних делова, плаћаће се искључиво према понуди понуђача и званичном ценовнику.</w:t>
      </w:r>
    </w:p>
    <w:p w:rsidR="00871B26" w:rsidRPr="00871B26" w:rsidRDefault="00871B26" w:rsidP="00871B26">
      <w:pPr>
        <w:ind w:firstLine="720"/>
        <w:jc w:val="both"/>
        <w:rPr>
          <w:lang w:val="sr-Cyrl-CS"/>
        </w:rPr>
      </w:pPr>
      <w:r w:rsidRPr="00871B26">
        <w:rPr>
          <w:lang w:val="sr-Cyrl-CS"/>
        </w:rPr>
        <w:t>Понуђена цена у еврима ће се у сврху оцене понуда прерачунати у динаре према средњем девизном курсу Народне банке Србије на дан отварања понуде.</w:t>
      </w:r>
    </w:p>
    <w:p w:rsidR="00871B26" w:rsidRPr="00871B26" w:rsidRDefault="00871B26" w:rsidP="00871B26">
      <w:pPr>
        <w:ind w:firstLine="720"/>
        <w:jc w:val="both"/>
        <w:rPr>
          <w:lang w:val="sr-Cyrl-CS"/>
        </w:rPr>
      </w:pPr>
      <w:r w:rsidRPr="00871B26">
        <w:rPr>
          <w:lang w:val="sr-Cyrl-CS"/>
        </w:rPr>
        <w:t>Уколико је дата цена у еврима плаћање домаћем понуђачу</w:t>
      </w:r>
      <w:r w:rsidR="00650FEB">
        <w:rPr>
          <w:lang w:val="sr-Cyrl-CS"/>
        </w:rPr>
        <w:t>/резиденту</w:t>
      </w:r>
      <w:r w:rsidRPr="00871B26">
        <w:rPr>
          <w:lang w:val="sr-Cyrl-CS"/>
        </w:rPr>
        <w:t xml:space="preserve"> ће се вршити у динарској против-вредности према средњем девизном курсу НБС на дан </w:t>
      </w:r>
      <w:r w:rsidR="00650FEB">
        <w:rPr>
          <w:lang w:val="sr-Cyrl-CS"/>
        </w:rPr>
        <w:t>фактурисања</w:t>
      </w:r>
      <w:r w:rsidRPr="00871B26">
        <w:rPr>
          <w:lang w:val="sr-Cyrl-CS"/>
        </w:rPr>
        <w:t>.</w:t>
      </w:r>
    </w:p>
    <w:p w:rsidR="00871B26" w:rsidRDefault="00871B26" w:rsidP="00871B26">
      <w:pPr>
        <w:autoSpaceDE w:val="0"/>
        <w:autoSpaceDN w:val="0"/>
        <w:adjustRightInd w:val="0"/>
        <w:ind w:firstLine="720"/>
        <w:jc w:val="both"/>
        <w:rPr>
          <w:rFonts w:eastAsia="Calibri"/>
          <w:lang w:val="sr-Cyrl-CS"/>
        </w:rPr>
      </w:pPr>
      <w:r w:rsidRPr="00871B26">
        <w:rPr>
          <w:rFonts w:eastAsia="Calibri"/>
          <w:lang w:val="sr-Cyrl-CS"/>
        </w:rPr>
        <w:t>Ако је у понуди исказана неуобичајено ниска цена, наручилац ће поступити у складу са чланом 92. Закона, односно тражиће образложење свих њених саставних делова које сматра меродавним.</w:t>
      </w:r>
    </w:p>
    <w:p w:rsidR="006B632C" w:rsidRDefault="006B632C" w:rsidP="006B632C">
      <w:pPr>
        <w:ind w:left="720"/>
        <w:rPr>
          <w:u w:val="single"/>
          <w:lang w:val="sr-Cyrl-CS"/>
        </w:rPr>
      </w:pPr>
    </w:p>
    <w:p w:rsidR="006B632C" w:rsidRPr="004276C4" w:rsidRDefault="006B632C" w:rsidP="006B632C">
      <w:pPr>
        <w:numPr>
          <w:ilvl w:val="0"/>
          <w:numId w:val="1"/>
        </w:numPr>
        <w:tabs>
          <w:tab w:val="clear" w:pos="1070"/>
          <w:tab w:val="num" w:pos="720"/>
          <w:tab w:val="left" w:pos="1080"/>
        </w:tabs>
        <w:ind w:left="720" w:firstLine="0"/>
        <w:rPr>
          <w:u w:val="single"/>
          <w:lang w:val="sr-Cyrl-CS"/>
        </w:rPr>
      </w:pPr>
      <w:r w:rsidRPr="004276C4">
        <w:rPr>
          <w:u w:val="single"/>
          <w:lang w:val="sr-Cyrl-CS"/>
        </w:rPr>
        <w:t>СРЕДСТВО ОБЕЗБЕЂЕЊА</w:t>
      </w:r>
    </w:p>
    <w:p w:rsidR="006B632C" w:rsidRPr="004276C4" w:rsidRDefault="006B632C" w:rsidP="006B632C">
      <w:pPr>
        <w:ind w:left="720"/>
        <w:rPr>
          <w:u w:val="single"/>
          <w:lang w:val="sr-Latn-CS"/>
        </w:rPr>
      </w:pPr>
    </w:p>
    <w:p w:rsidR="00871B26" w:rsidRPr="0087359B" w:rsidRDefault="00871B26" w:rsidP="00871B26">
      <w:pPr>
        <w:autoSpaceDE w:val="0"/>
        <w:autoSpaceDN w:val="0"/>
        <w:adjustRightInd w:val="0"/>
        <w:ind w:firstLine="720"/>
        <w:jc w:val="both"/>
        <w:rPr>
          <w:color w:val="000000"/>
          <w:lang w:val="sr-Cyrl-CS"/>
        </w:rPr>
      </w:pPr>
      <w:r>
        <w:rPr>
          <w:color w:val="000000"/>
          <w:lang w:val="sr-Cyrl-CS"/>
        </w:rPr>
        <w:t>Понуђач</w:t>
      </w:r>
      <w:r>
        <w:rPr>
          <w:color w:val="000000"/>
        </w:rPr>
        <w:t xml:space="preserve"> ће</w:t>
      </w:r>
      <w:r w:rsidRPr="00CF660A">
        <w:rPr>
          <w:color w:val="000000"/>
        </w:rPr>
        <w:t xml:space="preserve"> </w:t>
      </w:r>
      <w:r w:rsidRPr="00CF660A">
        <w:t>приликом закључења уговора достави</w:t>
      </w:r>
      <w:r>
        <w:t>ти</w:t>
      </w:r>
      <w:r w:rsidRPr="00CF660A">
        <w:t xml:space="preserve"> мен</w:t>
      </w:r>
      <w:r>
        <w:t>ицу</w:t>
      </w:r>
      <w:r w:rsidRPr="00CF660A">
        <w:t xml:space="preserve"> као </w:t>
      </w:r>
      <w:r>
        <w:t xml:space="preserve">финансијско </w:t>
      </w:r>
      <w:r w:rsidRPr="00CF660A">
        <w:t xml:space="preserve">средство </w:t>
      </w:r>
      <w:r>
        <w:t xml:space="preserve">обезбеђења </w:t>
      </w:r>
      <w:r w:rsidRPr="00CF660A">
        <w:t xml:space="preserve">за добро извршење посла, у висини од 10% од вредности уговора </w:t>
      </w:r>
      <w:r>
        <w:rPr>
          <w:lang w:val="sr-Cyrl-CS"/>
        </w:rPr>
        <w:t>(рачунајући без ПДВ</w:t>
      </w:r>
      <w:r w:rsidRPr="00CF660A">
        <w:rPr>
          <w:lang w:val="sr-Cyrl-CS"/>
        </w:rPr>
        <w:t>)</w:t>
      </w:r>
      <w:r w:rsidRPr="00CF660A">
        <w:t xml:space="preserve">, </w:t>
      </w:r>
      <w:r>
        <w:t>захтев за регистрацију менице, менично овлашћење и копију</w:t>
      </w:r>
      <w:r w:rsidRPr="008F2B2A">
        <w:t xml:space="preserve"> картона депонованих потписа</w:t>
      </w:r>
      <w:r w:rsidRPr="00CF660A">
        <w:t xml:space="preserve">. </w:t>
      </w:r>
    </w:p>
    <w:p w:rsidR="00871B26" w:rsidRPr="00CF660A" w:rsidRDefault="00871B26" w:rsidP="00871B26">
      <w:pPr>
        <w:autoSpaceDE w:val="0"/>
        <w:autoSpaceDN w:val="0"/>
        <w:adjustRightInd w:val="0"/>
        <w:ind w:firstLine="720"/>
        <w:jc w:val="both"/>
      </w:pPr>
      <w:proofErr w:type="gramStart"/>
      <w:r w:rsidRPr="00CF660A">
        <w:t>Меница мора бити потписана од</w:t>
      </w:r>
      <w:r>
        <w:t xml:space="preserve"> стране овлашћеног лица понуђача</w:t>
      </w:r>
      <w:r w:rsidRPr="00CF660A">
        <w:t>.</w:t>
      </w:r>
      <w:proofErr w:type="gramEnd"/>
    </w:p>
    <w:p w:rsidR="00871B26" w:rsidRDefault="00871B26" w:rsidP="00871B26">
      <w:pPr>
        <w:autoSpaceDE w:val="0"/>
        <w:autoSpaceDN w:val="0"/>
        <w:adjustRightInd w:val="0"/>
        <w:ind w:firstLine="720"/>
        <w:jc w:val="both"/>
      </w:pPr>
      <w:r w:rsidRPr="00CF660A">
        <w:t xml:space="preserve">У меничном овлашћењу обавезно навести податке о: меничном повериоцу, уговору за који се издаје меница, износу менице, року важења менице (рок не може бити краћи од </w:t>
      </w:r>
      <w:r>
        <w:t>пет (5) дана од дана истека уговора од две (2) године и</w:t>
      </w:r>
      <w:r w:rsidRPr="00CF660A">
        <w:t xml:space="preserve"> томе да се меница може и без сагласности меничног дужника, безусловно, без протеста, права на приговор и трошкова, наплатити код било које пословне банке код које менични дужник има рачун.</w:t>
      </w:r>
    </w:p>
    <w:p w:rsidR="00871B26" w:rsidRPr="00CF660A" w:rsidRDefault="00871B26" w:rsidP="00871B26">
      <w:pPr>
        <w:autoSpaceDE w:val="0"/>
        <w:autoSpaceDN w:val="0"/>
        <w:adjustRightInd w:val="0"/>
        <w:ind w:firstLine="720"/>
        <w:jc w:val="both"/>
      </w:pPr>
      <w:proofErr w:type="gramStart"/>
      <w:r w:rsidRPr="00CF660A">
        <w:lastRenderedPageBreak/>
        <w:t>Копија картона депонованих потписа, мора бити јасна, так</w:t>
      </w:r>
      <w:r>
        <w:t>в</w:t>
      </w:r>
      <w:r w:rsidRPr="00CF660A">
        <w:t>а да се виде потписи овлашћених лица.</w:t>
      </w:r>
      <w:proofErr w:type="gramEnd"/>
      <w:r w:rsidRPr="00CF660A">
        <w:t xml:space="preserve"> </w:t>
      </w:r>
      <w:proofErr w:type="gramStart"/>
      <w:r w:rsidRPr="00CF660A">
        <w:t>Потпис лица које је потписало меницу мора бити идентичан са потписом овлашћеног лица са картона депонованих потписа.</w:t>
      </w:r>
      <w:proofErr w:type="gramEnd"/>
      <w:r w:rsidRPr="00CF660A">
        <w:t xml:space="preserve">  </w:t>
      </w:r>
    </w:p>
    <w:p w:rsidR="00871B26" w:rsidRPr="00CF660A" w:rsidRDefault="00871B26" w:rsidP="00871B26">
      <w:pPr>
        <w:autoSpaceDE w:val="0"/>
        <w:autoSpaceDN w:val="0"/>
        <w:adjustRightInd w:val="0"/>
        <w:ind w:firstLine="720"/>
        <w:jc w:val="both"/>
      </w:pPr>
      <w:proofErr w:type="gramStart"/>
      <w:r w:rsidRPr="00CF660A">
        <w:rPr>
          <w:color w:val="000000"/>
        </w:rPr>
        <w:t xml:space="preserve">Наручилац </w:t>
      </w:r>
      <w:r>
        <w:rPr>
          <w:color w:val="000000"/>
        </w:rPr>
        <w:t>ће реализовати</w:t>
      </w:r>
      <w:r w:rsidRPr="00CF660A">
        <w:rPr>
          <w:color w:val="000000"/>
        </w:rPr>
        <w:t xml:space="preserve"> </w:t>
      </w:r>
      <w:r>
        <w:t xml:space="preserve">финансијско </w:t>
      </w:r>
      <w:r w:rsidRPr="00CF660A">
        <w:t xml:space="preserve">средство </w:t>
      </w:r>
      <w:r>
        <w:t xml:space="preserve">обезбеђења </w:t>
      </w:r>
      <w:r w:rsidRPr="00CF660A">
        <w:t>за добро извршење посла</w:t>
      </w:r>
      <w:r w:rsidRPr="00CF660A">
        <w:rPr>
          <w:color w:val="000000"/>
        </w:rPr>
        <w:t xml:space="preserve"> у случају да услуга </w:t>
      </w:r>
      <w:r w:rsidR="00ED13B3">
        <w:rPr>
          <w:color w:val="000000"/>
        </w:rPr>
        <w:t>која је предмет уговора н</w:t>
      </w:r>
      <w:r w:rsidRPr="00CF660A">
        <w:rPr>
          <w:color w:val="000000"/>
        </w:rPr>
        <w:t>е буде реализована у роковима и на начин предвиђен условима из уговора.</w:t>
      </w:r>
      <w:proofErr w:type="gramEnd"/>
    </w:p>
    <w:p w:rsidR="006B632C" w:rsidRDefault="006B632C" w:rsidP="006B632C">
      <w:pPr>
        <w:ind w:left="720"/>
        <w:rPr>
          <w:u w:val="single"/>
          <w:lang w:val="sr-Cyrl-CS"/>
        </w:rPr>
      </w:pPr>
    </w:p>
    <w:p w:rsidR="006B632C" w:rsidRPr="00CA5583" w:rsidRDefault="006B632C" w:rsidP="006B632C">
      <w:pPr>
        <w:numPr>
          <w:ilvl w:val="0"/>
          <w:numId w:val="1"/>
        </w:numPr>
        <w:tabs>
          <w:tab w:val="num" w:pos="720"/>
        </w:tabs>
        <w:ind w:left="720" w:hanging="90"/>
        <w:rPr>
          <w:u w:val="single"/>
          <w:lang w:val="sr-Cyrl-CS"/>
        </w:rPr>
      </w:pPr>
      <w:r w:rsidRPr="00CA5583">
        <w:rPr>
          <w:u w:val="single"/>
          <w:lang w:val="sr-Cyrl-CS"/>
        </w:rPr>
        <w:t>ЗАШТИТА ДОКУМЕНТАЦИЈЕ И ПОДАТАКА</w:t>
      </w:r>
    </w:p>
    <w:p w:rsidR="006B632C" w:rsidRPr="00CA5583" w:rsidRDefault="006B632C" w:rsidP="006B632C">
      <w:pPr>
        <w:ind w:left="720"/>
        <w:rPr>
          <w:u w:val="single"/>
          <w:lang w:val="sr-Cyrl-CS"/>
        </w:rPr>
      </w:pPr>
    </w:p>
    <w:p w:rsidR="006B632C" w:rsidRPr="00BB703D" w:rsidRDefault="006B632C" w:rsidP="006B632C">
      <w:pPr>
        <w:pStyle w:val="1tekst"/>
        <w:ind w:left="0" w:right="0" w:firstLine="720"/>
        <w:rPr>
          <w:rFonts w:ascii="Times New Roman" w:hAnsi="Times New Roman" w:cs="Times New Roman"/>
          <w:sz w:val="24"/>
          <w:szCs w:val="24"/>
          <w:lang w:val="sr-Cyrl-CS"/>
        </w:rPr>
      </w:pPr>
      <w:r w:rsidRPr="00BB703D">
        <w:rPr>
          <w:rFonts w:ascii="Times New Roman" w:hAnsi="Times New Roman" w:cs="Times New Roman"/>
          <w:sz w:val="24"/>
          <w:szCs w:val="24"/>
          <w:lang w:val="sr-Cyrl-CS"/>
        </w:rPr>
        <w:t>Наручилац је дужан да чува као поверљиве све податке о понуђачима садржане у понуди који су посебним прописом утврђени као поверљиви и које је као такве понуђач означио у понуди.</w:t>
      </w:r>
    </w:p>
    <w:p w:rsidR="006B632C" w:rsidRPr="00BB703D" w:rsidRDefault="006B632C" w:rsidP="006B632C">
      <w:pPr>
        <w:pStyle w:val="1tekst"/>
        <w:ind w:left="0" w:right="0" w:firstLine="720"/>
        <w:rPr>
          <w:rFonts w:ascii="Times New Roman" w:hAnsi="Times New Roman" w:cs="Times New Roman"/>
          <w:sz w:val="24"/>
          <w:szCs w:val="24"/>
          <w:lang w:val="sr-Cyrl-CS"/>
        </w:rPr>
      </w:pPr>
      <w:r w:rsidRPr="00BB703D">
        <w:rPr>
          <w:rFonts w:ascii="Times New Roman" w:hAnsi="Times New Roman" w:cs="Times New Roman"/>
          <w:sz w:val="24"/>
          <w:szCs w:val="24"/>
          <w:lang w:val="sr-Cyrl-CS"/>
        </w:rPr>
        <w:t>Свака страница понуде која садржи податке који су поверљиви за понуђача треба да у горњем десном углу садржи ознаку ,,ПОВЕРЉИВО”, у складу са Законом.</w:t>
      </w:r>
    </w:p>
    <w:p w:rsidR="006B632C" w:rsidRPr="00BB703D" w:rsidRDefault="006B632C" w:rsidP="006B632C">
      <w:pPr>
        <w:pStyle w:val="1tekst"/>
        <w:ind w:left="0" w:right="0" w:firstLine="720"/>
        <w:rPr>
          <w:rFonts w:ascii="Times New Roman" w:hAnsi="Times New Roman" w:cs="Times New Roman"/>
          <w:sz w:val="24"/>
          <w:szCs w:val="24"/>
          <w:lang w:val="sr-Cyrl-CS"/>
        </w:rPr>
      </w:pPr>
      <w:r w:rsidRPr="00BB703D">
        <w:rPr>
          <w:rFonts w:ascii="Times New Roman" w:hAnsi="Times New Roman" w:cs="Times New Roman"/>
          <w:sz w:val="24"/>
          <w:szCs w:val="24"/>
          <w:lang w:val="sr-Cyrl-CS"/>
        </w:rPr>
        <w:t>Наручилац је дужан да одбије давање информације која би значила повреду поверљивости података добијених у понуди и да чува као пословну тајну имена понуђача и подносилаца пријава, као и поднете понуде, до истека рока предвиђеног за отварање понуда.</w:t>
      </w:r>
    </w:p>
    <w:p w:rsidR="006B632C" w:rsidRPr="00BB703D" w:rsidRDefault="006B632C" w:rsidP="006B632C">
      <w:pPr>
        <w:pStyle w:val="1tekst"/>
        <w:ind w:left="0" w:right="0" w:firstLine="720"/>
        <w:rPr>
          <w:rFonts w:ascii="Times New Roman" w:hAnsi="Times New Roman" w:cs="Times New Roman"/>
          <w:sz w:val="24"/>
          <w:szCs w:val="24"/>
          <w:lang w:val="sr-Cyrl-CS"/>
        </w:rPr>
      </w:pPr>
      <w:r w:rsidRPr="00BB703D">
        <w:rPr>
          <w:rFonts w:ascii="Times New Roman" w:hAnsi="Times New Roman" w:cs="Times New Roman"/>
          <w:sz w:val="24"/>
          <w:szCs w:val="24"/>
          <w:lang w:val="sr-Cyrl-CS"/>
        </w:rPr>
        <w:t>Неће се сматрати поверљивом цена и остали подаци из понуде који су од значаја за примену елемената критеријума и рангирање понуде.</w:t>
      </w:r>
    </w:p>
    <w:p w:rsidR="006B632C" w:rsidRPr="00CA5583" w:rsidRDefault="006B632C" w:rsidP="006B632C">
      <w:pPr>
        <w:pStyle w:val="1tekst"/>
        <w:ind w:left="0" w:right="0" w:firstLine="720"/>
        <w:rPr>
          <w:rFonts w:ascii="Times New Roman" w:hAnsi="Times New Roman" w:cs="Times New Roman"/>
          <w:sz w:val="24"/>
          <w:szCs w:val="24"/>
          <w:lang w:val="sr-Cyrl-CS"/>
        </w:rPr>
      </w:pPr>
    </w:p>
    <w:p w:rsidR="006B632C" w:rsidRPr="00CA5583" w:rsidRDefault="006B632C" w:rsidP="002F0369">
      <w:pPr>
        <w:numPr>
          <w:ilvl w:val="0"/>
          <w:numId w:val="1"/>
        </w:numPr>
        <w:tabs>
          <w:tab w:val="num" w:pos="0"/>
        </w:tabs>
        <w:ind w:left="0" w:firstLine="567"/>
        <w:jc w:val="both"/>
        <w:rPr>
          <w:u w:val="single"/>
          <w:lang w:val="sr-Cyrl-CS"/>
        </w:rPr>
      </w:pPr>
      <w:r w:rsidRPr="00CA5583">
        <w:rPr>
          <w:u w:val="single"/>
          <w:lang w:val="sr-Cyrl-CS"/>
        </w:rPr>
        <w:t>ДОДАТНЕ И</w:t>
      </w:r>
      <w:r w:rsidR="002F0369">
        <w:rPr>
          <w:u w:val="single"/>
          <w:lang w:val="sr-Cyrl-CS"/>
        </w:rPr>
        <w:t xml:space="preserve">НФОРМАЦИЈЕ И ПОЈАШЊЕЊА У ВЕЗИ СА ПРИПРЕМАЊЕМ КОНКУРСНЕ </w:t>
      </w:r>
      <w:r w:rsidRPr="00CA5583">
        <w:rPr>
          <w:u w:val="single"/>
          <w:lang w:val="sr-Cyrl-CS"/>
        </w:rPr>
        <w:t xml:space="preserve"> ДОКУМЕНТАЦИЈЕ</w:t>
      </w:r>
    </w:p>
    <w:p w:rsidR="006B632C" w:rsidRPr="00CA5583" w:rsidRDefault="006B632C" w:rsidP="006B632C">
      <w:pPr>
        <w:ind w:left="720"/>
        <w:jc w:val="both"/>
        <w:rPr>
          <w:u w:val="single"/>
          <w:lang w:val="sr-Cyrl-CS"/>
        </w:rPr>
      </w:pPr>
    </w:p>
    <w:p w:rsidR="006B632C" w:rsidRPr="00B2345F" w:rsidRDefault="006B632C" w:rsidP="006B632C">
      <w:pPr>
        <w:ind w:firstLine="720"/>
        <w:jc w:val="both"/>
        <w:rPr>
          <w:lang w:val="sr-Cyrl-CS"/>
        </w:rPr>
      </w:pPr>
      <w:r w:rsidRPr="0029702B">
        <w:rPr>
          <w:lang w:val="sr-Cyrl-CS"/>
        </w:rPr>
        <w:t>Додатне информације или појашњења у вези са припремањем понуде заинтересовано лице може тражити писаним путем, односно путем поште, електронске поште или факсом.</w:t>
      </w:r>
    </w:p>
    <w:p w:rsidR="006B632C" w:rsidRDefault="006B632C" w:rsidP="006B632C">
      <w:pPr>
        <w:ind w:firstLine="720"/>
        <w:jc w:val="both"/>
        <w:rPr>
          <w:lang w:val="sr-Cyrl-CS"/>
        </w:rPr>
      </w:pPr>
      <w:r w:rsidRPr="00B2345F">
        <w:rPr>
          <w:lang w:val="sr-Cyrl-CS"/>
        </w:rPr>
        <w:t xml:space="preserve">Заинтересовано лице може, у писаном облику тражити од наручиоца додатне информације или појашњења у вези са припремањем понуде, при чему може да укаже </w:t>
      </w:r>
      <w:r>
        <w:rPr>
          <w:lang w:val="sr-Cyrl-CS"/>
        </w:rPr>
        <w:t>Наручиоцу</w:t>
      </w:r>
      <w:r w:rsidRPr="00B2345F">
        <w:rPr>
          <w:lang w:val="sr-Cyrl-CS"/>
        </w:rPr>
        <w:t xml:space="preserve"> и на евентуално уочене недостатке и неправилности у конкурсној документацији, најкасније пет дана пре истека рока за подношење понуде.</w:t>
      </w:r>
    </w:p>
    <w:p w:rsidR="006B632C" w:rsidRDefault="006B632C" w:rsidP="006B632C">
      <w:pPr>
        <w:ind w:firstLine="720"/>
        <w:jc w:val="both"/>
        <w:rPr>
          <w:lang w:val="sr-Cyrl-CS"/>
        </w:rPr>
      </w:pPr>
      <w:r>
        <w:rPr>
          <w:lang w:val="sr-Cyrl-CS"/>
        </w:rPr>
        <w:t>Наручилац</w:t>
      </w:r>
      <w:r w:rsidRPr="0029702B">
        <w:rPr>
          <w:lang w:val="sr-Cyrl-CS"/>
        </w:rPr>
        <w:t xml:space="preserve"> ће у року од три дана од дана пријема захтева за додатно објашњење, писмено одговорити заинтересованом лицу које је поставило питање и исто </w:t>
      </w:r>
      <w:r w:rsidRPr="00B2345F">
        <w:rPr>
          <w:lang w:val="sr-Cyrl-CS"/>
        </w:rPr>
        <w:t>објавити на Порталу јавних набавки и на својој интернет страници.</w:t>
      </w:r>
    </w:p>
    <w:p w:rsidR="006B632C" w:rsidRPr="00856EF4" w:rsidRDefault="006B632C" w:rsidP="006B632C">
      <w:pPr>
        <w:shd w:val="clear" w:color="auto" w:fill="FFFFFF"/>
        <w:ind w:firstLine="720"/>
        <w:jc w:val="both"/>
        <w:rPr>
          <w:lang w:val="sr-Cyrl-CS"/>
        </w:rPr>
      </w:pPr>
      <w:r w:rsidRPr="0029702B">
        <w:rPr>
          <w:lang w:val="sr-Cyrl-CS"/>
        </w:rPr>
        <w:t>Захтев за додатне информације или појашњења треба упутити на адресу:</w:t>
      </w:r>
    </w:p>
    <w:p w:rsidR="006B632C" w:rsidRPr="0029702B" w:rsidRDefault="006B632C" w:rsidP="006B632C">
      <w:pPr>
        <w:rPr>
          <w:b/>
          <w:bCs/>
          <w:lang w:val="sr-Cyrl-CS"/>
        </w:rPr>
      </w:pPr>
    </w:p>
    <w:p w:rsidR="006B632C" w:rsidRPr="0029702B" w:rsidRDefault="006B632C" w:rsidP="006B632C">
      <w:pPr>
        <w:jc w:val="center"/>
        <w:rPr>
          <w:b/>
          <w:bCs/>
          <w:lang w:val="sr-Cyrl-CS"/>
        </w:rPr>
      </w:pPr>
      <w:r w:rsidRPr="0029702B">
        <w:rPr>
          <w:b/>
          <w:bCs/>
          <w:lang w:val="sr-Cyrl-CS"/>
        </w:rPr>
        <w:t>Регулаторна агенција за електронске комуникације и поштанске услуге</w:t>
      </w:r>
    </w:p>
    <w:p w:rsidR="006B632C" w:rsidRPr="0029702B" w:rsidRDefault="002F0369" w:rsidP="002F0369">
      <w:pPr>
        <w:jc w:val="center"/>
        <w:rPr>
          <w:b/>
          <w:bCs/>
          <w:lang w:val="sr-Cyrl-CS"/>
        </w:rPr>
      </w:pPr>
      <w:r>
        <w:rPr>
          <w:b/>
          <w:bCs/>
          <w:lang w:val="sr-Cyrl-CS"/>
        </w:rPr>
        <w:t xml:space="preserve">улица </w:t>
      </w:r>
      <w:r w:rsidR="006B632C" w:rsidRPr="0029702B">
        <w:rPr>
          <w:b/>
          <w:bCs/>
          <w:lang w:val="sr-Cyrl-CS"/>
        </w:rPr>
        <w:t>Палмотићева број 2</w:t>
      </w:r>
      <w:r>
        <w:rPr>
          <w:b/>
          <w:bCs/>
          <w:lang w:val="sr-Cyrl-CS"/>
        </w:rPr>
        <w:t>, 11103</w:t>
      </w:r>
      <w:r w:rsidRPr="0029702B">
        <w:rPr>
          <w:b/>
          <w:bCs/>
          <w:lang w:val="sr-Cyrl-CS"/>
        </w:rPr>
        <w:t xml:space="preserve"> Београд</w:t>
      </w:r>
    </w:p>
    <w:p w:rsidR="006B632C" w:rsidRPr="0029702B" w:rsidRDefault="006B632C" w:rsidP="006B632C">
      <w:pPr>
        <w:jc w:val="center"/>
        <w:rPr>
          <w:b/>
          <w:bCs/>
          <w:lang w:val="sr-Cyrl-CS"/>
        </w:rPr>
      </w:pPr>
      <w:r w:rsidRPr="0029702B">
        <w:rPr>
          <w:b/>
          <w:bCs/>
          <w:lang w:val="sr-Cyrl-CS"/>
        </w:rPr>
        <w:t>- Писарница -</w:t>
      </w:r>
    </w:p>
    <w:p w:rsidR="006B632C" w:rsidRDefault="006B632C" w:rsidP="006B632C">
      <w:pPr>
        <w:pStyle w:val="Footer"/>
        <w:tabs>
          <w:tab w:val="left" w:pos="720"/>
        </w:tabs>
        <w:jc w:val="center"/>
        <w:rPr>
          <w:b/>
          <w:lang w:val="sr-Cyrl-CS"/>
        </w:rPr>
      </w:pPr>
      <w:r w:rsidRPr="0029702B">
        <w:rPr>
          <w:b/>
          <w:bCs/>
          <w:lang w:val="sr-Cyrl-CS"/>
        </w:rPr>
        <w:t>„</w:t>
      </w:r>
      <w:r w:rsidRPr="0029702B">
        <w:rPr>
          <w:b/>
          <w:lang w:val="sr-Cyrl-CS"/>
        </w:rPr>
        <w:t xml:space="preserve">Објашњења – јавна набавка </w:t>
      </w:r>
      <w:r>
        <w:rPr>
          <w:b/>
          <w:lang w:val="sr-Cyrl-CS"/>
        </w:rPr>
        <w:t>услуга број 1-02-4047</w:t>
      </w:r>
      <w:r w:rsidRPr="0029702B">
        <w:rPr>
          <w:b/>
          <w:lang w:val="sr-Cyrl-CS"/>
        </w:rPr>
        <w:t>-</w:t>
      </w:r>
      <w:r w:rsidR="001A3FA4">
        <w:rPr>
          <w:b/>
        </w:rPr>
        <w:t>47</w:t>
      </w:r>
      <w:r w:rsidR="002F0369">
        <w:rPr>
          <w:b/>
          <w:lang w:val="sr-Cyrl-CS"/>
        </w:rPr>
        <w:t>/19</w:t>
      </w:r>
      <w:r w:rsidRPr="0029702B">
        <w:rPr>
          <w:b/>
          <w:bCs/>
          <w:lang w:val="sr-Cyrl-CS"/>
        </w:rPr>
        <w:t>”</w:t>
      </w:r>
    </w:p>
    <w:p w:rsidR="006B632C" w:rsidRDefault="006B632C" w:rsidP="006B632C">
      <w:pPr>
        <w:pStyle w:val="Footer"/>
        <w:tabs>
          <w:tab w:val="left" w:pos="720"/>
        </w:tabs>
        <w:jc w:val="center"/>
        <w:rPr>
          <w:b/>
          <w:lang w:val="sr-Cyrl-CS"/>
        </w:rPr>
      </w:pPr>
    </w:p>
    <w:p w:rsidR="006B632C" w:rsidRPr="003D01AB" w:rsidRDefault="006B632C" w:rsidP="002F0369">
      <w:pPr>
        <w:autoSpaceDE w:val="0"/>
        <w:autoSpaceDN w:val="0"/>
        <w:adjustRightInd w:val="0"/>
        <w:ind w:firstLine="720"/>
        <w:jc w:val="both"/>
        <w:rPr>
          <w:lang w:val="sr-Cyrl-CS"/>
        </w:rPr>
      </w:pPr>
      <w:r w:rsidRPr="003D01AB">
        <w:rPr>
          <w:lang w:val="sr-Cyrl-CS"/>
        </w:rPr>
        <w:t xml:space="preserve">Додатне информације могу се </w:t>
      </w:r>
      <w:r w:rsidR="00437CBE">
        <w:rPr>
          <w:lang w:val="sr-Cyrl-CS"/>
        </w:rPr>
        <w:t>тражити</w:t>
      </w:r>
      <w:r w:rsidRPr="003D01AB">
        <w:rPr>
          <w:lang w:val="sr-Cyrl-CS"/>
        </w:rPr>
        <w:t xml:space="preserve"> сваког радног дана од 10.00 д</w:t>
      </w:r>
      <w:r w:rsidR="00437CBE">
        <w:rPr>
          <w:lang w:val="sr-Cyrl-CS"/>
        </w:rPr>
        <w:t>о 14.00 часова, од контакт особе</w:t>
      </w:r>
      <w:r w:rsidRPr="003D01AB">
        <w:rPr>
          <w:lang w:val="sr-Cyrl-CS"/>
        </w:rPr>
        <w:t>:</w:t>
      </w:r>
    </w:p>
    <w:p w:rsidR="006B632C" w:rsidRDefault="006B632C" w:rsidP="006B632C">
      <w:pPr>
        <w:autoSpaceDE w:val="0"/>
        <w:autoSpaceDN w:val="0"/>
        <w:adjustRightInd w:val="0"/>
        <w:ind w:firstLine="720"/>
        <w:rPr>
          <w:lang w:val="sr-Cyrl-CS"/>
        </w:rPr>
      </w:pPr>
    </w:p>
    <w:p w:rsidR="006B632C" w:rsidRPr="003D01AB" w:rsidRDefault="006B632C" w:rsidP="006B632C">
      <w:pPr>
        <w:autoSpaceDE w:val="0"/>
        <w:autoSpaceDN w:val="0"/>
        <w:adjustRightInd w:val="0"/>
        <w:ind w:firstLine="720"/>
        <w:jc w:val="both"/>
        <w:rPr>
          <w:lang w:val="sr-Cyrl-CS"/>
        </w:rPr>
      </w:pPr>
      <w:r>
        <w:rPr>
          <w:lang w:val="sr-Cyrl-CS"/>
        </w:rPr>
        <w:t xml:space="preserve">- </w:t>
      </w:r>
      <w:r w:rsidRPr="003D01AB">
        <w:rPr>
          <w:lang w:val="sr-Cyrl-CS"/>
        </w:rPr>
        <w:t>Слободан Ма</w:t>
      </w:r>
      <w:r>
        <w:rPr>
          <w:lang w:val="sr-Cyrl-CS"/>
        </w:rPr>
        <w:t>товић, путем броја факса 011/3232-5</w:t>
      </w:r>
      <w:r w:rsidRPr="003D01AB">
        <w:rPr>
          <w:lang w:val="sr-Cyrl-CS"/>
        </w:rPr>
        <w:t>3</w:t>
      </w:r>
      <w:r>
        <w:rPr>
          <w:lang w:val="sr-Cyrl-CS"/>
        </w:rPr>
        <w:t>7</w:t>
      </w:r>
      <w:r w:rsidRPr="003D01AB">
        <w:rPr>
          <w:lang w:val="sr-Cyrl-CS"/>
        </w:rPr>
        <w:t xml:space="preserve"> или преко интернет адресе </w:t>
      </w:r>
      <w:hyperlink r:id="rId15" w:history="1">
        <w:r w:rsidRPr="003D01AB">
          <w:rPr>
            <w:rStyle w:val="Hyperlink"/>
            <w:lang w:val="sr-Latn-CS"/>
          </w:rPr>
          <w:t>slobodan.matovic</w:t>
        </w:r>
        <w:r w:rsidRPr="003D01AB">
          <w:rPr>
            <w:rStyle w:val="Hyperlink"/>
          </w:rPr>
          <w:t>@ratel.rs</w:t>
        </w:r>
      </w:hyperlink>
      <w:r>
        <w:rPr>
          <w:lang w:val="sr-Cyrl-CS"/>
        </w:rPr>
        <w:t>;</w:t>
      </w:r>
    </w:p>
    <w:p w:rsidR="006B632C" w:rsidRPr="003D01AB" w:rsidRDefault="006B632C" w:rsidP="006B632C">
      <w:pPr>
        <w:autoSpaceDE w:val="0"/>
        <w:autoSpaceDN w:val="0"/>
        <w:adjustRightInd w:val="0"/>
        <w:ind w:firstLine="720"/>
        <w:jc w:val="both"/>
        <w:rPr>
          <w:lang w:val="sr-Cyrl-CS"/>
        </w:rPr>
      </w:pPr>
    </w:p>
    <w:p w:rsidR="006B632C" w:rsidRPr="00CA5583" w:rsidRDefault="006B632C" w:rsidP="006B632C">
      <w:pPr>
        <w:numPr>
          <w:ilvl w:val="0"/>
          <w:numId w:val="1"/>
        </w:numPr>
        <w:tabs>
          <w:tab w:val="num" w:pos="720"/>
        </w:tabs>
        <w:ind w:left="720" w:hanging="90"/>
        <w:rPr>
          <w:u w:val="single"/>
          <w:lang w:val="sr-Cyrl-CS"/>
        </w:rPr>
      </w:pPr>
      <w:r w:rsidRPr="00CA5583">
        <w:rPr>
          <w:u w:val="single"/>
          <w:lang w:val="sr-Cyrl-CS"/>
        </w:rPr>
        <w:t>ДОДАТНА ОБЈАШЊЕЊА, КОНТРОЛЕ И ДОПУШТЕНЕ ИСПРАВКЕ</w:t>
      </w:r>
    </w:p>
    <w:p w:rsidR="006B632C" w:rsidRPr="00CA5583" w:rsidRDefault="006B632C" w:rsidP="006B632C">
      <w:pPr>
        <w:ind w:left="720"/>
        <w:rPr>
          <w:u w:val="single"/>
          <w:lang w:val="sr-Cyrl-CS"/>
        </w:rPr>
      </w:pPr>
    </w:p>
    <w:p w:rsidR="006B632C" w:rsidRPr="00CA5583" w:rsidRDefault="006B632C" w:rsidP="006B632C">
      <w:pPr>
        <w:ind w:firstLine="720"/>
        <w:jc w:val="both"/>
        <w:rPr>
          <w:lang w:val="sr-Cyrl-CS"/>
        </w:rPr>
      </w:pPr>
      <w:r w:rsidRPr="00CA5583">
        <w:rPr>
          <w:lang w:val="sr-Cyrl-CS"/>
        </w:rPr>
        <w:t xml:space="preserve"> Наручилац може да захтева од понуђача додатна објашњења која ће му помоћи при прегледу, вредновању и упоређивању понуда, а може да врши и контролу (увид) код понуђача односно његовог подизвођача.</w:t>
      </w:r>
    </w:p>
    <w:p w:rsidR="006B632C" w:rsidRPr="00CA5583" w:rsidRDefault="006B632C" w:rsidP="006B632C">
      <w:pPr>
        <w:pStyle w:val="Normal3"/>
        <w:spacing w:before="0" w:beforeAutospacing="0" w:after="0" w:afterAutospacing="0"/>
        <w:ind w:firstLine="810"/>
        <w:jc w:val="both"/>
        <w:rPr>
          <w:rFonts w:ascii="Times New Roman" w:hAnsi="Times New Roman" w:cs="Times New Roman"/>
          <w:sz w:val="24"/>
          <w:szCs w:val="24"/>
          <w:lang w:val="sr-Cyrl-CS"/>
        </w:rPr>
      </w:pPr>
      <w:r w:rsidRPr="00CA5583">
        <w:rPr>
          <w:rFonts w:ascii="Times New Roman" w:hAnsi="Times New Roman" w:cs="Times New Roman"/>
          <w:sz w:val="24"/>
          <w:szCs w:val="24"/>
          <w:lang w:val="sr-Cyrl-CS"/>
        </w:rPr>
        <w:lastRenderedPageBreak/>
        <w:t xml:space="preserve">Наручилац не може да захтева, дозволи или понуди промену у садржини понуде, укључујући промену цене, а посебно не може да захтева, дозволи или понуди </w:t>
      </w:r>
      <w:r>
        <w:rPr>
          <w:rFonts w:ascii="Times New Roman" w:hAnsi="Times New Roman" w:cs="Times New Roman"/>
          <w:sz w:val="24"/>
          <w:szCs w:val="24"/>
          <w:lang w:val="sr-Cyrl-CS"/>
        </w:rPr>
        <w:t>такву промену која би неприхватљиву понуду учинила прихватљивом</w:t>
      </w:r>
      <w:r w:rsidRPr="00CA5583">
        <w:rPr>
          <w:rFonts w:ascii="Times New Roman" w:hAnsi="Times New Roman" w:cs="Times New Roman"/>
          <w:sz w:val="24"/>
          <w:szCs w:val="24"/>
          <w:lang w:val="sr-Cyrl-CS"/>
        </w:rPr>
        <w:t>.</w:t>
      </w:r>
    </w:p>
    <w:p w:rsidR="006B632C" w:rsidRPr="002F0369" w:rsidRDefault="006B632C" w:rsidP="002F0369">
      <w:pPr>
        <w:pStyle w:val="Normal3"/>
        <w:spacing w:before="0" w:beforeAutospacing="0" w:after="0" w:afterAutospacing="0"/>
        <w:ind w:firstLine="810"/>
        <w:jc w:val="both"/>
        <w:rPr>
          <w:rFonts w:ascii="Times New Roman" w:hAnsi="Times New Roman" w:cs="Times New Roman"/>
          <w:sz w:val="24"/>
          <w:szCs w:val="24"/>
          <w:lang w:val="sr-Cyrl-CS"/>
        </w:rPr>
      </w:pPr>
      <w:r w:rsidRPr="00CA5583">
        <w:rPr>
          <w:rFonts w:ascii="Times New Roman" w:hAnsi="Times New Roman" w:cs="Times New Roman"/>
          <w:sz w:val="24"/>
          <w:szCs w:val="24"/>
          <w:lang w:val="sr-Cyrl-CS"/>
        </w:rPr>
        <w:t>Наручилац може, уз сагласност понуђача, да изврши исправке рачунских грешака уочених приликом разматрања понуде по окончаном поступку отварања понуда.</w:t>
      </w:r>
      <w:r w:rsidRPr="00AA18B3">
        <w:rPr>
          <w:color w:val="FFFFFF"/>
          <w:sz w:val="24"/>
          <w:szCs w:val="24"/>
          <w:lang w:val="sr-Cyrl-CS"/>
        </w:rPr>
        <w:t>а коначно извршење посла,</w:t>
      </w:r>
      <w:r>
        <w:rPr>
          <w:color w:val="FFFFFF"/>
          <w:sz w:val="24"/>
          <w:szCs w:val="24"/>
          <w:lang w:val="sr-Cyrl-CS"/>
        </w:rPr>
        <w:t xml:space="preserve"> о</w:t>
      </w:r>
      <w:r w:rsidRPr="00F56030">
        <w:rPr>
          <w:color w:val="FFFFFF"/>
          <w:sz w:val="24"/>
          <w:szCs w:val="24"/>
          <w:lang w:val="sr-Cyrl-CS"/>
        </w:rPr>
        <w:t xml:space="preserve">  </w:t>
      </w:r>
      <w:bookmarkStart w:id="9" w:name="_Toc86132224"/>
      <w:bookmarkStart w:id="10" w:name="_Toc86216891"/>
    </w:p>
    <w:bookmarkEnd w:id="9"/>
    <w:bookmarkEnd w:id="10"/>
    <w:p w:rsidR="006B632C" w:rsidRDefault="006B632C" w:rsidP="006B632C">
      <w:pPr>
        <w:tabs>
          <w:tab w:val="num" w:pos="720"/>
        </w:tabs>
        <w:ind w:left="720"/>
        <w:jc w:val="both"/>
        <w:rPr>
          <w:caps/>
          <w:u w:val="single"/>
          <w:lang w:val="sr-Cyrl-CS"/>
        </w:rPr>
      </w:pPr>
    </w:p>
    <w:p w:rsidR="002570DA" w:rsidRPr="00D81B35" w:rsidRDefault="002570DA" w:rsidP="002570DA">
      <w:pPr>
        <w:numPr>
          <w:ilvl w:val="0"/>
          <w:numId w:val="1"/>
        </w:numPr>
        <w:tabs>
          <w:tab w:val="clear" w:pos="1070"/>
          <w:tab w:val="num" w:pos="540"/>
          <w:tab w:val="left" w:pos="1080"/>
        </w:tabs>
        <w:ind w:left="540" w:firstLine="180"/>
        <w:jc w:val="both"/>
        <w:rPr>
          <w:u w:val="single"/>
          <w:lang w:val="sr-Latn-CS"/>
        </w:rPr>
      </w:pPr>
      <w:r w:rsidRPr="00D81B35">
        <w:rPr>
          <w:u w:val="single"/>
          <w:lang w:val="sr-Cyrl-CS"/>
        </w:rPr>
        <w:t>ГАРАНТНИ РОК</w:t>
      </w:r>
    </w:p>
    <w:p w:rsidR="002570DA" w:rsidRPr="00D81B35" w:rsidRDefault="002570DA" w:rsidP="002570DA">
      <w:pPr>
        <w:ind w:left="360"/>
        <w:jc w:val="both"/>
        <w:rPr>
          <w:u w:val="single"/>
          <w:lang w:val="sr-Latn-CS"/>
        </w:rPr>
      </w:pPr>
    </w:p>
    <w:p w:rsidR="00D15966" w:rsidRPr="00D15966" w:rsidRDefault="00D15966" w:rsidP="00D15966">
      <w:pPr>
        <w:pStyle w:val="Heading1"/>
        <w:keepNext w:val="0"/>
        <w:tabs>
          <w:tab w:val="left" w:pos="180"/>
          <w:tab w:val="left" w:pos="360"/>
        </w:tabs>
        <w:ind w:firstLine="851"/>
        <w:jc w:val="both"/>
        <w:rPr>
          <w:b w:val="0"/>
          <w:iCs/>
          <w:sz w:val="24"/>
          <w:lang w:val="sr-Cyrl-CS"/>
        </w:rPr>
      </w:pPr>
      <w:r w:rsidRPr="00D15966">
        <w:rPr>
          <w:b w:val="0"/>
          <w:iCs/>
          <w:sz w:val="24"/>
          <w:lang w:val="sr-Cyrl-CS"/>
        </w:rPr>
        <w:t>Понуђени гарантни рок не сме бити краћи од 6 месеци за сваку извршену услугу и уграђени део.</w:t>
      </w:r>
      <w:bookmarkStart w:id="11" w:name="_Toc95628899"/>
      <w:bookmarkStart w:id="12" w:name="_Toc95632802"/>
      <w:bookmarkStart w:id="13" w:name="_Toc95634792"/>
      <w:bookmarkStart w:id="14" w:name="_Toc96309552"/>
      <w:bookmarkStart w:id="15" w:name="_Toc95628900"/>
      <w:bookmarkStart w:id="16" w:name="_Toc95632803"/>
      <w:bookmarkStart w:id="17" w:name="_Toc95634793"/>
      <w:bookmarkStart w:id="18" w:name="_Toc96309553"/>
      <w:bookmarkStart w:id="19" w:name="_Toc101156177"/>
      <w:bookmarkEnd w:id="11"/>
      <w:bookmarkEnd w:id="12"/>
      <w:bookmarkEnd w:id="13"/>
      <w:bookmarkEnd w:id="14"/>
    </w:p>
    <w:p w:rsidR="00D15966" w:rsidRPr="00D15966" w:rsidRDefault="00D15966" w:rsidP="00D15966">
      <w:pPr>
        <w:pStyle w:val="Heading1"/>
        <w:keepNext w:val="0"/>
        <w:tabs>
          <w:tab w:val="left" w:pos="180"/>
          <w:tab w:val="left" w:pos="360"/>
        </w:tabs>
        <w:ind w:firstLine="851"/>
        <w:jc w:val="both"/>
        <w:rPr>
          <w:b w:val="0"/>
          <w:sz w:val="24"/>
          <w:lang w:val="ru-RU"/>
        </w:rPr>
      </w:pPr>
      <w:r w:rsidRPr="00D15966">
        <w:rPr>
          <w:b w:val="0"/>
          <w:sz w:val="24"/>
          <w:lang w:val="sr-Cyrl-CS"/>
        </w:rPr>
        <w:t>Гаранција почиње да важи од дана</w:t>
      </w:r>
      <w:r w:rsidRPr="00D15966">
        <w:rPr>
          <w:b w:val="0"/>
          <w:sz w:val="24"/>
          <w:lang w:val="ru-RU"/>
        </w:rPr>
        <w:t xml:space="preserve"> </w:t>
      </w:r>
      <w:r w:rsidRPr="00D15966">
        <w:rPr>
          <w:b w:val="0"/>
          <w:sz w:val="24"/>
          <w:lang w:val="sr-Cyrl-CS"/>
        </w:rPr>
        <w:t>квалитативног пријема извршене услуге или уграђеног дела</w:t>
      </w:r>
      <w:r w:rsidRPr="00D15966">
        <w:rPr>
          <w:b w:val="0"/>
          <w:sz w:val="24"/>
          <w:lang w:val="ru-RU"/>
        </w:rPr>
        <w:t>.</w:t>
      </w:r>
    </w:p>
    <w:p w:rsidR="00D15966" w:rsidRPr="00D15966" w:rsidRDefault="00D15966" w:rsidP="00D15966">
      <w:pPr>
        <w:pStyle w:val="Heading1"/>
        <w:keepNext w:val="0"/>
        <w:tabs>
          <w:tab w:val="left" w:pos="180"/>
          <w:tab w:val="left" w:pos="360"/>
        </w:tabs>
        <w:ind w:firstLine="851"/>
        <w:jc w:val="both"/>
        <w:rPr>
          <w:b w:val="0"/>
          <w:iCs/>
          <w:sz w:val="24"/>
          <w:lang w:val="sr-Cyrl-CS"/>
        </w:rPr>
      </w:pPr>
      <w:r w:rsidRPr="00D15966">
        <w:rPr>
          <w:b w:val="0"/>
          <w:sz w:val="24"/>
          <w:lang w:val="ru-RU"/>
        </w:rPr>
        <w:t>Понуђач мора без накнаде да отклони све евентуалне недостатке, који се уоче у гарантном року, као и после истека гарантног рока уколико потичу од производних грешака и скривених мана.</w:t>
      </w:r>
    </w:p>
    <w:bookmarkEnd w:id="15"/>
    <w:bookmarkEnd w:id="16"/>
    <w:bookmarkEnd w:id="17"/>
    <w:bookmarkEnd w:id="18"/>
    <w:bookmarkEnd w:id="19"/>
    <w:p w:rsidR="006B632C" w:rsidRDefault="006B632C" w:rsidP="00D15966">
      <w:pPr>
        <w:pStyle w:val="Heading1"/>
        <w:tabs>
          <w:tab w:val="left" w:pos="180"/>
          <w:tab w:val="left" w:pos="360"/>
          <w:tab w:val="left" w:pos="709"/>
        </w:tabs>
        <w:ind w:firstLine="709"/>
        <w:jc w:val="both"/>
        <w:rPr>
          <w:caps/>
          <w:u w:val="single"/>
          <w:lang w:val="sr-Cyrl-CS"/>
        </w:rPr>
      </w:pPr>
    </w:p>
    <w:p w:rsidR="006B632C" w:rsidRPr="00BB703D" w:rsidRDefault="006B632C" w:rsidP="006B632C">
      <w:pPr>
        <w:numPr>
          <w:ilvl w:val="0"/>
          <w:numId w:val="1"/>
        </w:numPr>
        <w:ind w:left="1080"/>
        <w:jc w:val="both"/>
        <w:rPr>
          <w:caps/>
          <w:u w:val="single"/>
          <w:lang w:val="sr-Cyrl-CS"/>
        </w:rPr>
      </w:pPr>
      <w:r w:rsidRPr="00BB703D">
        <w:rPr>
          <w:caps/>
          <w:u w:val="single"/>
          <w:lang w:val="sr-Cyrl-CS"/>
        </w:rPr>
        <w:t>ПОШТОВАЊЕ ОБАВЕЗА ПОНУЂАЧА ИЗ ДРУГИХ ПРОПИСА</w:t>
      </w:r>
    </w:p>
    <w:p w:rsidR="006B632C" w:rsidRPr="00BB703D" w:rsidRDefault="006B632C" w:rsidP="006B632C">
      <w:pPr>
        <w:tabs>
          <w:tab w:val="num" w:pos="720"/>
        </w:tabs>
        <w:ind w:left="720"/>
        <w:jc w:val="both"/>
        <w:rPr>
          <w:caps/>
          <w:u w:val="single"/>
          <w:lang w:val="sr-Cyrl-CS"/>
        </w:rPr>
      </w:pPr>
    </w:p>
    <w:p w:rsidR="006B632C" w:rsidRPr="00BB703D" w:rsidRDefault="006B632C" w:rsidP="006B632C">
      <w:pPr>
        <w:tabs>
          <w:tab w:val="num" w:pos="720"/>
        </w:tabs>
        <w:ind w:firstLine="720"/>
        <w:jc w:val="both"/>
        <w:rPr>
          <w:lang w:val="sr-Cyrl-CS"/>
        </w:rPr>
      </w:pPr>
      <w:r w:rsidRPr="00BB703D">
        <w:rPr>
          <w:lang w:val="sr-Cyrl-CS"/>
        </w:rPr>
        <w:t>Понуђач је дужан да при састављању своје понуде наведе да је поштовао обавезе које произилазе из важећих прописа о заштити на раду, запошљавању и условима рада, заштити животне средине</w:t>
      </w:r>
      <w:r>
        <w:rPr>
          <w:lang w:val="sr-Cyrl-CS"/>
        </w:rPr>
        <w:t xml:space="preserve"> као и да нема забрану обављања делатности која је на снази у време подношења понуде</w:t>
      </w:r>
      <w:r w:rsidRPr="00BB703D">
        <w:rPr>
          <w:lang w:val="sr-Cyrl-CS"/>
        </w:rPr>
        <w:t xml:space="preserve">. </w:t>
      </w:r>
    </w:p>
    <w:p w:rsidR="006B632C" w:rsidRPr="00BB703D" w:rsidRDefault="006B632C" w:rsidP="006B632C">
      <w:pPr>
        <w:tabs>
          <w:tab w:val="num" w:pos="720"/>
        </w:tabs>
        <w:ind w:firstLine="720"/>
        <w:jc w:val="both"/>
        <w:rPr>
          <w:caps/>
          <w:u w:val="single"/>
          <w:lang w:val="sr-Cyrl-CS"/>
        </w:rPr>
      </w:pPr>
      <w:r w:rsidRPr="00BB703D">
        <w:rPr>
          <w:lang w:val="sr-Cyrl-CS"/>
        </w:rPr>
        <w:t>Као доказ о поштовању наве</w:t>
      </w:r>
      <w:r w:rsidR="0093578A">
        <w:rPr>
          <w:lang w:val="sr-Cyrl-CS"/>
        </w:rPr>
        <w:t xml:space="preserve">дених обавеза, понуђач попуњава и потписује </w:t>
      </w:r>
      <w:r w:rsidRPr="00BB703D">
        <w:rPr>
          <w:lang w:val="sr-Cyrl-CS"/>
        </w:rPr>
        <w:t xml:space="preserve">Изјаву дату под материјалном и кривичном </w:t>
      </w:r>
      <w:r w:rsidRPr="00411A03">
        <w:rPr>
          <w:lang w:val="sr-Cyrl-CS"/>
        </w:rPr>
        <w:t xml:space="preserve">одговорношћу </w:t>
      </w:r>
      <w:r w:rsidRPr="003C33CC">
        <w:rPr>
          <w:lang w:val="sr-Cyrl-CS"/>
        </w:rPr>
        <w:t xml:space="preserve">(Одељак </w:t>
      </w:r>
      <w:r w:rsidR="003C33CC" w:rsidRPr="003C33CC">
        <w:rPr>
          <w:lang w:val="sr-Latn-CS"/>
        </w:rPr>
        <w:t>I</w:t>
      </w:r>
      <w:r w:rsidRPr="003C33CC">
        <w:rPr>
          <w:lang w:val="sr-Cyrl-CS"/>
        </w:rPr>
        <w:t>X).</w:t>
      </w:r>
    </w:p>
    <w:p w:rsidR="006B632C" w:rsidRDefault="006B632C" w:rsidP="006B632C">
      <w:pPr>
        <w:jc w:val="both"/>
        <w:rPr>
          <w:lang w:val="sr-Cyrl-CS"/>
        </w:rPr>
      </w:pPr>
    </w:p>
    <w:p w:rsidR="006B632C" w:rsidRDefault="006B632C" w:rsidP="006B632C">
      <w:pPr>
        <w:numPr>
          <w:ilvl w:val="0"/>
          <w:numId w:val="1"/>
        </w:numPr>
        <w:ind w:left="1080"/>
        <w:jc w:val="both"/>
        <w:rPr>
          <w:u w:val="single"/>
          <w:lang w:val="sr-Cyrl-CS"/>
        </w:rPr>
      </w:pPr>
      <w:r>
        <w:rPr>
          <w:u w:val="single"/>
          <w:lang w:val="sr-Cyrl-CS"/>
        </w:rPr>
        <w:t>НЕГАТИВНЕ РЕФЕРЕНЦЕ</w:t>
      </w:r>
    </w:p>
    <w:p w:rsidR="006B632C" w:rsidRDefault="006B632C" w:rsidP="006B632C">
      <w:pPr>
        <w:tabs>
          <w:tab w:val="num" w:pos="720"/>
        </w:tabs>
        <w:ind w:left="540"/>
        <w:jc w:val="both"/>
        <w:rPr>
          <w:u w:val="single"/>
          <w:lang w:val="sr-Cyrl-CS"/>
        </w:rPr>
      </w:pPr>
    </w:p>
    <w:p w:rsidR="006B632C" w:rsidRDefault="006B632C" w:rsidP="006B632C">
      <w:pPr>
        <w:tabs>
          <w:tab w:val="num" w:pos="720"/>
        </w:tabs>
        <w:ind w:firstLine="720"/>
        <w:jc w:val="both"/>
      </w:pPr>
      <w:r>
        <w:t>Наручилац</w:t>
      </w:r>
      <w:r w:rsidRPr="00FA0043">
        <w:t xml:space="preserve"> </w:t>
      </w:r>
      <w:r>
        <w:t>може</w:t>
      </w:r>
      <w:r w:rsidRPr="00FA0043">
        <w:t xml:space="preserve"> </w:t>
      </w:r>
      <w:r>
        <w:t>одбити</w:t>
      </w:r>
      <w:r w:rsidRPr="00FA0043">
        <w:t xml:space="preserve"> </w:t>
      </w:r>
      <w:r>
        <w:t>понуду</w:t>
      </w:r>
      <w:r w:rsidRPr="00FA0043">
        <w:t xml:space="preserve"> </w:t>
      </w:r>
      <w:r>
        <w:t>уколико</w:t>
      </w:r>
      <w:r w:rsidRPr="00FA0043">
        <w:t xml:space="preserve"> </w:t>
      </w:r>
      <w:r>
        <w:t>поседује</w:t>
      </w:r>
      <w:r w:rsidRPr="00FA0043">
        <w:t xml:space="preserve"> </w:t>
      </w:r>
      <w:r>
        <w:t>доказ</w:t>
      </w:r>
      <w:r w:rsidRPr="00FA0043">
        <w:t xml:space="preserve"> </w:t>
      </w:r>
      <w:r>
        <w:t>да</w:t>
      </w:r>
      <w:r w:rsidRPr="00FA0043">
        <w:t xml:space="preserve"> </w:t>
      </w:r>
      <w:r>
        <w:t>је</w:t>
      </w:r>
      <w:r w:rsidRPr="00FA0043">
        <w:t xml:space="preserve"> </w:t>
      </w:r>
      <w:r>
        <w:t>понуђач</w:t>
      </w:r>
      <w:r w:rsidRPr="00FA0043">
        <w:t xml:space="preserve"> </w:t>
      </w:r>
      <w:r>
        <w:t>у</w:t>
      </w:r>
      <w:r w:rsidRPr="00FA0043">
        <w:t xml:space="preserve"> </w:t>
      </w:r>
      <w:r>
        <w:t>претходне</w:t>
      </w:r>
      <w:r w:rsidRPr="00FA0043">
        <w:t xml:space="preserve"> </w:t>
      </w:r>
      <w:r>
        <w:t>три</w:t>
      </w:r>
      <w:r w:rsidRPr="00FA0043">
        <w:t xml:space="preserve"> </w:t>
      </w:r>
      <w:r>
        <w:t>године</w:t>
      </w:r>
      <w:r w:rsidRPr="00FA0043">
        <w:t xml:space="preserve"> </w:t>
      </w:r>
      <w:r>
        <w:t>пре</w:t>
      </w:r>
      <w:r w:rsidRPr="00FA0043">
        <w:t xml:space="preserve"> </w:t>
      </w:r>
      <w:r>
        <w:t>објављивања</w:t>
      </w:r>
      <w:r w:rsidRPr="00FA0043">
        <w:t xml:space="preserve"> </w:t>
      </w:r>
      <w:r>
        <w:t>позива</w:t>
      </w:r>
      <w:r w:rsidRPr="00FA0043">
        <w:t xml:space="preserve"> </w:t>
      </w:r>
      <w:r>
        <w:t>за</w:t>
      </w:r>
      <w:r w:rsidRPr="00FA0043">
        <w:t xml:space="preserve"> </w:t>
      </w:r>
      <w:r>
        <w:t>подношење</w:t>
      </w:r>
      <w:r w:rsidRPr="00FA0043">
        <w:t xml:space="preserve"> </w:t>
      </w:r>
      <w:r>
        <w:t>понуда</w:t>
      </w:r>
      <w:r w:rsidRPr="00FA0043">
        <w:t xml:space="preserve"> </w:t>
      </w:r>
      <w:r>
        <w:t>у</w:t>
      </w:r>
      <w:r w:rsidRPr="00FA0043">
        <w:t xml:space="preserve"> </w:t>
      </w:r>
      <w:r>
        <w:t>поступку</w:t>
      </w:r>
      <w:r w:rsidRPr="00FA0043">
        <w:t xml:space="preserve"> </w:t>
      </w:r>
      <w:r>
        <w:t>јавне</w:t>
      </w:r>
      <w:r w:rsidRPr="00FA0043">
        <w:t xml:space="preserve"> </w:t>
      </w:r>
      <w:r>
        <w:t>набавке</w:t>
      </w:r>
      <w:r w:rsidRPr="00FA0043">
        <w:t xml:space="preserve">: </w:t>
      </w:r>
    </w:p>
    <w:p w:rsidR="006B632C" w:rsidRDefault="006B632C" w:rsidP="006B632C">
      <w:pPr>
        <w:tabs>
          <w:tab w:val="num" w:pos="720"/>
        </w:tabs>
        <w:ind w:firstLine="720"/>
        <w:jc w:val="both"/>
      </w:pPr>
    </w:p>
    <w:p w:rsidR="006B632C" w:rsidRDefault="006B632C" w:rsidP="006B632C">
      <w:pPr>
        <w:tabs>
          <w:tab w:val="num" w:pos="720"/>
        </w:tabs>
        <w:ind w:firstLine="720"/>
        <w:jc w:val="both"/>
      </w:pPr>
      <w:r w:rsidRPr="00FA0043">
        <w:t xml:space="preserve">1) </w:t>
      </w:r>
      <w:proofErr w:type="gramStart"/>
      <w:r>
        <w:t>поступао</w:t>
      </w:r>
      <w:proofErr w:type="gramEnd"/>
      <w:r w:rsidRPr="00FA0043">
        <w:t xml:space="preserve"> </w:t>
      </w:r>
      <w:r>
        <w:t>супротно</w:t>
      </w:r>
      <w:r w:rsidRPr="00FA0043">
        <w:t xml:space="preserve"> </w:t>
      </w:r>
      <w:r>
        <w:t>забрани</w:t>
      </w:r>
      <w:r w:rsidRPr="00FA0043">
        <w:t xml:space="preserve"> </w:t>
      </w:r>
      <w:r>
        <w:t>из</w:t>
      </w:r>
      <w:r w:rsidRPr="00FA0043">
        <w:t xml:space="preserve"> </w:t>
      </w:r>
      <w:r>
        <w:t>чл</w:t>
      </w:r>
      <w:r w:rsidRPr="00FA0043">
        <w:t xml:space="preserve">. 23. </w:t>
      </w:r>
      <w:proofErr w:type="gramStart"/>
      <w:r>
        <w:t>и</w:t>
      </w:r>
      <w:proofErr w:type="gramEnd"/>
      <w:r w:rsidRPr="00FA0043">
        <w:t xml:space="preserve"> 25. </w:t>
      </w:r>
      <w:r>
        <w:t>Закона о јавним набавкама</w:t>
      </w:r>
      <w:r w:rsidRPr="00FA0043">
        <w:t xml:space="preserve">; </w:t>
      </w:r>
    </w:p>
    <w:p w:rsidR="006B632C" w:rsidRDefault="006B632C" w:rsidP="006B632C">
      <w:pPr>
        <w:tabs>
          <w:tab w:val="num" w:pos="720"/>
        </w:tabs>
        <w:ind w:firstLine="720"/>
        <w:jc w:val="both"/>
      </w:pPr>
      <w:r w:rsidRPr="00FA0043">
        <w:t xml:space="preserve">2) </w:t>
      </w:r>
      <w:proofErr w:type="gramStart"/>
      <w:r>
        <w:t>учинио</w:t>
      </w:r>
      <w:proofErr w:type="gramEnd"/>
      <w:r w:rsidRPr="00FA0043">
        <w:t xml:space="preserve"> </w:t>
      </w:r>
      <w:r>
        <w:t>повреду</w:t>
      </w:r>
      <w:r w:rsidRPr="00FA0043">
        <w:t xml:space="preserve"> </w:t>
      </w:r>
      <w:r>
        <w:t>конкуренције</w:t>
      </w:r>
      <w:r w:rsidRPr="00FA0043">
        <w:t xml:space="preserve">; </w:t>
      </w:r>
    </w:p>
    <w:p w:rsidR="006B632C" w:rsidRDefault="006B632C" w:rsidP="006B632C">
      <w:pPr>
        <w:tabs>
          <w:tab w:val="num" w:pos="720"/>
        </w:tabs>
        <w:ind w:firstLine="720"/>
        <w:jc w:val="both"/>
      </w:pPr>
      <w:r w:rsidRPr="00FA0043">
        <w:t xml:space="preserve">3) </w:t>
      </w:r>
      <w:proofErr w:type="gramStart"/>
      <w:r>
        <w:t>доставио</w:t>
      </w:r>
      <w:proofErr w:type="gramEnd"/>
      <w:r w:rsidRPr="00FA0043">
        <w:t xml:space="preserve"> </w:t>
      </w:r>
      <w:r>
        <w:t>неистините</w:t>
      </w:r>
      <w:r w:rsidRPr="00FA0043">
        <w:t xml:space="preserve"> </w:t>
      </w:r>
      <w:r>
        <w:t>податке</w:t>
      </w:r>
      <w:r w:rsidRPr="00FA0043">
        <w:t xml:space="preserve"> </w:t>
      </w:r>
      <w:r>
        <w:t>у</w:t>
      </w:r>
      <w:r w:rsidRPr="00FA0043">
        <w:t xml:space="preserve"> </w:t>
      </w:r>
      <w:r>
        <w:t>понуди</w:t>
      </w:r>
      <w:r w:rsidRPr="00FA0043">
        <w:t xml:space="preserve"> </w:t>
      </w:r>
      <w:r>
        <w:t>или</w:t>
      </w:r>
      <w:r w:rsidRPr="00FA0043">
        <w:t xml:space="preserve"> </w:t>
      </w:r>
      <w:r>
        <w:t>без</w:t>
      </w:r>
      <w:r w:rsidRPr="00FA0043">
        <w:t xml:space="preserve"> </w:t>
      </w:r>
      <w:r>
        <w:t>оправданих</w:t>
      </w:r>
      <w:r w:rsidRPr="00FA0043">
        <w:t xml:space="preserve"> </w:t>
      </w:r>
      <w:r>
        <w:t>разлога</w:t>
      </w:r>
      <w:r w:rsidRPr="00FA0043">
        <w:t xml:space="preserve"> </w:t>
      </w:r>
      <w:r>
        <w:t>одбио</w:t>
      </w:r>
      <w:r w:rsidRPr="00FA0043">
        <w:t xml:space="preserve"> </w:t>
      </w:r>
      <w:r>
        <w:t>да</w:t>
      </w:r>
      <w:r w:rsidRPr="00FA0043">
        <w:t xml:space="preserve"> </w:t>
      </w:r>
      <w:r>
        <w:t>закључи</w:t>
      </w:r>
      <w:r w:rsidRPr="00FA0043">
        <w:t xml:space="preserve"> </w:t>
      </w:r>
      <w:r>
        <w:t>уговор</w:t>
      </w:r>
      <w:r w:rsidRPr="00FA0043">
        <w:t xml:space="preserve"> </w:t>
      </w:r>
      <w:r>
        <w:t>о</w:t>
      </w:r>
      <w:r w:rsidRPr="00FA0043">
        <w:t xml:space="preserve"> </w:t>
      </w:r>
      <w:r>
        <w:t>јавној</w:t>
      </w:r>
      <w:r w:rsidRPr="00FA0043">
        <w:t xml:space="preserve"> </w:t>
      </w:r>
      <w:r>
        <w:t>набавци</w:t>
      </w:r>
      <w:r w:rsidRPr="00FA0043">
        <w:t xml:space="preserve">, </w:t>
      </w:r>
      <w:r>
        <w:t>након</w:t>
      </w:r>
      <w:r w:rsidRPr="00FA0043">
        <w:t xml:space="preserve"> </w:t>
      </w:r>
      <w:r>
        <w:t>што</w:t>
      </w:r>
      <w:r w:rsidRPr="00FA0043">
        <w:t xml:space="preserve"> </w:t>
      </w:r>
      <w:r>
        <w:t>му</w:t>
      </w:r>
      <w:r w:rsidRPr="00FA0043">
        <w:t xml:space="preserve"> </w:t>
      </w:r>
      <w:r>
        <w:t>је</w:t>
      </w:r>
      <w:r w:rsidRPr="00FA0043">
        <w:t xml:space="preserve"> </w:t>
      </w:r>
      <w:r>
        <w:t>уговор</w:t>
      </w:r>
      <w:r w:rsidRPr="00FA0043">
        <w:t xml:space="preserve"> </w:t>
      </w:r>
      <w:r>
        <w:t>додељен</w:t>
      </w:r>
      <w:r w:rsidRPr="00FA0043">
        <w:t xml:space="preserve">; </w:t>
      </w:r>
    </w:p>
    <w:p w:rsidR="006B632C" w:rsidRPr="00FA0043" w:rsidRDefault="006B632C" w:rsidP="006B632C">
      <w:pPr>
        <w:tabs>
          <w:tab w:val="num" w:pos="720"/>
        </w:tabs>
        <w:ind w:firstLine="720"/>
        <w:jc w:val="both"/>
      </w:pPr>
      <w:r w:rsidRPr="00FA0043">
        <w:t xml:space="preserve">4) </w:t>
      </w:r>
      <w:proofErr w:type="gramStart"/>
      <w:r>
        <w:t>одбио</w:t>
      </w:r>
      <w:proofErr w:type="gramEnd"/>
      <w:r w:rsidRPr="00FA0043">
        <w:t xml:space="preserve"> </w:t>
      </w:r>
      <w:r>
        <w:t>да</w:t>
      </w:r>
      <w:r w:rsidRPr="00FA0043">
        <w:t xml:space="preserve"> </w:t>
      </w:r>
      <w:r>
        <w:t>достави</w:t>
      </w:r>
      <w:r w:rsidRPr="00FA0043">
        <w:t xml:space="preserve"> </w:t>
      </w:r>
      <w:r>
        <w:t>доказе</w:t>
      </w:r>
      <w:r w:rsidRPr="00FA0043">
        <w:t xml:space="preserve"> </w:t>
      </w:r>
      <w:r>
        <w:t>и</w:t>
      </w:r>
      <w:r w:rsidRPr="00FA0043">
        <w:t xml:space="preserve"> </w:t>
      </w:r>
      <w:r>
        <w:t>средства</w:t>
      </w:r>
      <w:r w:rsidRPr="00FA0043">
        <w:t xml:space="preserve"> </w:t>
      </w:r>
      <w:r>
        <w:t>обезбеђења</w:t>
      </w:r>
      <w:r w:rsidRPr="00FA0043">
        <w:t xml:space="preserve"> </w:t>
      </w:r>
      <w:r>
        <w:t>на</w:t>
      </w:r>
      <w:r w:rsidRPr="00FA0043">
        <w:t xml:space="preserve"> </w:t>
      </w:r>
      <w:r>
        <w:t>шта</w:t>
      </w:r>
      <w:r w:rsidRPr="00FA0043">
        <w:t xml:space="preserve"> </w:t>
      </w:r>
      <w:r>
        <w:t>се</w:t>
      </w:r>
      <w:r w:rsidRPr="00FA0043">
        <w:t xml:space="preserve"> </w:t>
      </w:r>
      <w:r>
        <w:t>у</w:t>
      </w:r>
      <w:r w:rsidRPr="00FA0043">
        <w:t xml:space="preserve"> </w:t>
      </w:r>
      <w:r>
        <w:t>понуди</w:t>
      </w:r>
      <w:r w:rsidRPr="00FA0043">
        <w:t xml:space="preserve"> </w:t>
      </w:r>
      <w:r>
        <w:t>обавезао</w:t>
      </w:r>
      <w:r w:rsidRPr="00FA0043">
        <w:t xml:space="preserve">. </w:t>
      </w:r>
    </w:p>
    <w:p w:rsidR="006B632C" w:rsidRDefault="006B632C" w:rsidP="006B632C">
      <w:pPr>
        <w:tabs>
          <w:tab w:val="num" w:pos="720"/>
        </w:tabs>
        <w:jc w:val="both"/>
      </w:pPr>
    </w:p>
    <w:p w:rsidR="006B632C" w:rsidRDefault="006B632C" w:rsidP="006B632C">
      <w:pPr>
        <w:tabs>
          <w:tab w:val="num" w:pos="720"/>
        </w:tabs>
        <w:ind w:firstLine="720"/>
        <w:jc w:val="both"/>
      </w:pPr>
      <w:proofErr w:type="gramStart"/>
      <w:r>
        <w:t>Наручилац</w:t>
      </w:r>
      <w:r w:rsidRPr="00FA0043">
        <w:t xml:space="preserve"> </w:t>
      </w:r>
      <w:r>
        <w:t>може</w:t>
      </w:r>
      <w:r w:rsidRPr="00FA0043">
        <w:t xml:space="preserve"> </w:t>
      </w:r>
      <w:r>
        <w:t>одбити</w:t>
      </w:r>
      <w:r w:rsidRPr="00FA0043">
        <w:t xml:space="preserve"> </w:t>
      </w:r>
      <w:r>
        <w:t>понуду</w:t>
      </w:r>
      <w:r w:rsidRPr="00FA0043">
        <w:t xml:space="preserve"> </w:t>
      </w:r>
      <w:r>
        <w:t>уколико</w:t>
      </w:r>
      <w:r w:rsidRPr="00FA0043">
        <w:t xml:space="preserve"> </w:t>
      </w:r>
      <w:r>
        <w:t>поседује</w:t>
      </w:r>
      <w:r w:rsidRPr="00FA0043">
        <w:t xml:space="preserve"> </w:t>
      </w:r>
      <w:r>
        <w:t>доказ</w:t>
      </w:r>
      <w:r w:rsidRPr="00FA0043">
        <w:t xml:space="preserve"> </w:t>
      </w:r>
      <w:r>
        <w:t>који</w:t>
      </w:r>
      <w:r w:rsidRPr="00FA0043">
        <w:t xml:space="preserve"> </w:t>
      </w:r>
      <w:r>
        <w:t>потврђује</w:t>
      </w:r>
      <w:r w:rsidRPr="00FA0043">
        <w:t xml:space="preserve"> </w:t>
      </w:r>
      <w:r>
        <w:t>да</w:t>
      </w:r>
      <w:r w:rsidRPr="00FA0043">
        <w:t xml:space="preserve"> </w:t>
      </w:r>
      <w:r>
        <w:t>понуђач</w:t>
      </w:r>
      <w:r w:rsidRPr="00FA0043">
        <w:t xml:space="preserve"> </w:t>
      </w:r>
      <w:r>
        <w:t>није</w:t>
      </w:r>
      <w:r w:rsidRPr="00FA0043">
        <w:t xml:space="preserve"> </w:t>
      </w:r>
      <w:r>
        <w:t>испуњавао</w:t>
      </w:r>
      <w:r w:rsidRPr="00FA0043">
        <w:t xml:space="preserve"> </w:t>
      </w:r>
      <w:r>
        <w:t>своје</w:t>
      </w:r>
      <w:r w:rsidRPr="00FA0043">
        <w:t xml:space="preserve"> </w:t>
      </w:r>
      <w:r>
        <w:t>обавезе</w:t>
      </w:r>
      <w:r w:rsidRPr="00FA0043">
        <w:t xml:space="preserve"> </w:t>
      </w:r>
      <w:r>
        <w:t>по</w:t>
      </w:r>
      <w:r w:rsidRPr="00FA0043">
        <w:t xml:space="preserve"> </w:t>
      </w:r>
      <w:r>
        <w:t>раније</w:t>
      </w:r>
      <w:r w:rsidRPr="00FA0043">
        <w:t xml:space="preserve"> </w:t>
      </w:r>
      <w:r>
        <w:t>закљученим</w:t>
      </w:r>
      <w:r w:rsidRPr="00FA0043">
        <w:t xml:space="preserve"> </w:t>
      </w:r>
      <w:r>
        <w:t>уговорима</w:t>
      </w:r>
      <w:r w:rsidRPr="00FA0043">
        <w:t xml:space="preserve"> </w:t>
      </w:r>
      <w:r>
        <w:t>о</w:t>
      </w:r>
      <w:r w:rsidRPr="00FA0043">
        <w:t xml:space="preserve"> </w:t>
      </w:r>
      <w:r>
        <w:t>јавним</w:t>
      </w:r>
      <w:r w:rsidRPr="00FA0043">
        <w:t xml:space="preserve"> </w:t>
      </w:r>
      <w:r>
        <w:t>набавкама</w:t>
      </w:r>
      <w:r w:rsidRPr="00FA0043">
        <w:t xml:space="preserve"> </w:t>
      </w:r>
      <w:r>
        <w:t>који</w:t>
      </w:r>
      <w:r w:rsidRPr="00FA0043">
        <w:t xml:space="preserve"> </w:t>
      </w:r>
      <w:r>
        <w:t>су</w:t>
      </w:r>
      <w:r w:rsidRPr="00FA0043">
        <w:t xml:space="preserve"> </w:t>
      </w:r>
      <w:r>
        <w:t>се</w:t>
      </w:r>
      <w:r w:rsidRPr="00FA0043">
        <w:t xml:space="preserve"> </w:t>
      </w:r>
      <w:r>
        <w:t>односили</w:t>
      </w:r>
      <w:r w:rsidRPr="00FA0043">
        <w:t xml:space="preserve"> </w:t>
      </w:r>
      <w:r>
        <w:t>на</w:t>
      </w:r>
      <w:r w:rsidRPr="00FA0043">
        <w:t xml:space="preserve"> </w:t>
      </w:r>
      <w:r>
        <w:t>исти</w:t>
      </w:r>
      <w:r w:rsidRPr="00FA0043">
        <w:t xml:space="preserve"> </w:t>
      </w:r>
      <w:r>
        <w:t>предмет</w:t>
      </w:r>
      <w:r w:rsidRPr="00FA0043">
        <w:t xml:space="preserve"> </w:t>
      </w:r>
      <w:r>
        <w:t>набавке</w:t>
      </w:r>
      <w:r w:rsidRPr="00FA0043">
        <w:t xml:space="preserve">, </w:t>
      </w:r>
      <w:r>
        <w:t>за</w:t>
      </w:r>
      <w:r w:rsidRPr="00FA0043">
        <w:t xml:space="preserve"> </w:t>
      </w:r>
      <w:r>
        <w:t>период</w:t>
      </w:r>
      <w:r w:rsidRPr="00FA0043">
        <w:t xml:space="preserve"> </w:t>
      </w:r>
      <w:r>
        <w:t>од</w:t>
      </w:r>
      <w:r w:rsidRPr="00FA0043">
        <w:t xml:space="preserve"> </w:t>
      </w:r>
      <w:r>
        <w:t>претходне</w:t>
      </w:r>
      <w:r w:rsidRPr="00FA0043">
        <w:t xml:space="preserve"> </w:t>
      </w:r>
      <w:r>
        <w:t>три</w:t>
      </w:r>
      <w:r w:rsidRPr="00FA0043">
        <w:t xml:space="preserve"> </w:t>
      </w:r>
      <w:r>
        <w:t>године</w:t>
      </w:r>
      <w:r w:rsidRPr="00FA0043">
        <w:t xml:space="preserve"> </w:t>
      </w:r>
      <w:r>
        <w:t>пре</w:t>
      </w:r>
      <w:r w:rsidRPr="00FA0043">
        <w:t xml:space="preserve"> </w:t>
      </w:r>
      <w:r>
        <w:t>објављивања</w:t>
      </w:r>
      <w:r w:rsidRPr="00FA0043">
        <w:t xml:space="preserve"> </w:t>
      </w:r>
      <w:r>
        <w:t>позива</w:t>
      </w:r>
      <w:r w:rsidRPr="00FA0043">
        <w:t xml:space="preserve"> </w:t>
      </w:r>
      <w:r>
        <w:t>за</w:t>
      </w:r>
      <w:r w:rsidRPr="00FA0043">
        <w:t xml:space="preserve"> </w:t>
      </w:r>
      <w:r>
        <w:t>подношење</w:t>
      </w:r>
      <w:r w:rsidRPr="00FA0043">
        <w:t xml:space="preserve"> </w:t>
      </w:r>
      <w:r>
        <w:t>понуда</w:t>
      </w:r>
      <w:r w:rsidRPr="00FA0043">
        <w:t>.</w:t>
      </w:r>
      <w:proofErr w:type="gramEnd"/>
      <w:r w:rsidRPr="00FA0043">
        <w:t xml:space="preserve"> </w:t>
      </w:r>
    </w:p>
    <w:p w:rsidR="006B632C" w:rsidRPr="00FA0043" w:rsidRDefault="006B632C" w:rsidP="006B632C">
      <w:pPr>
        <w:tabs>
          <w:tab w:val="num" w:pos="720"/>
        </w:tabs>
        <w:ind w:firstLine="720"/>
        <w:jc w:val="both"/>
      </w:pPr>
      <w:proofErr w:type="gramStart"/>
      <w:r>
        <w:t xml:space="preserve">Докази су дефинисани </w:t>
      </w:r>
      <w:r>
        <w:rPr>
          <w:lang w:val="sr-Cyrl-CS"/>
        </w:rPr>
        <w:t>чланом 82.</w:t>
      </w:r>
      <w:proofErr w:type="gramEnd"/>
      <w:r>
        <w:rPr>
          <w:lang w:val="sr-Cyrl-CS"/>
        </w:rPr>
        <w:t xml:space="preserve"> Закона о јавним набавкама.</w:t>
      </w:r>
    </w:p>
    <w:p w:rsidR="006B632C" w:rsidRDefault="006B632C" w:rsidP="006B632C">
      <w:pPr>
        <w:tabs>
          <w:tab w:val="num" w:pos="720"/>
        </w:tabs>
        <w:jc w:val="both"/>
        <w:rPr>
          <w:u w:val="single"/>
          <w:lang w:val="sr-Cyrl-CS"/>
        </w:rPr>
      </w:pPr>
    </w:p>
    <w:p w:rsidR="006B632C" w:rsidRPr="00BB703D" w:rsidRDefault="006B632C" w:rsidP="006B632C">
      <w:pPr>
        <w:numPr>
          <w:ilvl w:val="0"/>
          <w:numId w:val="1"/>
        </w:numPr>
        <w:ind w:left="1080"/>
        <w:jc w:val="both"/>
        <w:rPr>
          <w:u w:val="single"/>
          <w:lang w:val="sr-Cyrl-CS"/>
        </w:rPr>
      </w:pPr>
      <w:r w:rsidRPr="00BB703D">
        <w:rPr>
          <w:u w:val="single"/>
          <w:lang w:val="sr-Cyrl-CS"/>
        </w:rPr>
        <w:t>ОБАВЕШТЕЊЕ ПОНУЂАЧУ О ПОВРЕДИ ЗАШТИЋЕНИХ ПРАВА</w:t>
      </w:r>
    </w:p>
    <w:p w:rsidR="006B632C" w:rsidRPr="00BB703D" w:rsidRDefault="006B632C" w:rsidP="006B632C">
      <w:pPr>
        <w:tabs>
          <w:tab w:val="num" w:pos="720"/>
        </w:tabs>
        <w:ind w:left="540"/>
        <w:jc w:val="both"/>
        <w:rPr>
          <w:u w:val="single"/>
          <w:lang w:val="sr-Cyrl-CS"/>
        </w:rPr>
      </w:pPr>
    </w:p>
    <w:p w:rsidR="006B632C" w:rsidRPr="00BB703D"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BB703D">
        <w:rPr>
          <w:rFonts w:ascii="Times New Roman" w:hAnsi="Times New Roman" w:cs="Times New Roman"/>
          <w:sz w:val="24"/>
          <w:szCs w:val="24"/>
          <w:lang w:val="sr-Cyrl-CS"/>
        </w:rPr>
        <w:t xml:space="preserve">Oбавештавају се понуђачи да накнаду за коришћење патената, као и одговорност за повреду заштићених права интелектуалне својине </w:t>
      </w:r>
      <w:r>
        <w:rPr>
          <w:rFonts w:ascii="Times New Roman" w:hAnsi="Times New Roman" w:cs="Times New Roman"/>
          <w:sz w:val="24"/>
          <w:szCs w:val="24"/>
          <w:lang w:val="sr-Cyrl-CS"/>
        </w:rPr>
        <w:t>трећих лица сносе сами понуђачи.</w:t>
      </w:r>
    </w:p>
    <w:p w:rsidR="006B632C" w:rsidRDefault="006B632C" w:rsidP="006B632C">
      <w:pPr>
        <w:tabs>
          <w:tab w:val="num" w:pos="720"/>
        </w:tabs>
        <w:ind w:left="540"/>
        <w:jc w:val="both"/>
        <w:rPr>
          <w:u w:val="single"/>
          <w:lang w:val="sr-Cyrl-CS"/>
        </w:rPr>
      </w:pPr>
    </w:p>
    <w:p w:rsidR="006B632C" w:rsidRPr="00BB703D" w:rsidRDefault="006B632C" w:rsidP="006B632C">
      <w:pPr>
        <w:numPr>
          <w:ilvl w:val="0"/>
          <w:numId w:val="1"/>
        </w:numPr>
        <w:ind w:left="1080"/>
        <w:jc w:val="both"/>
        <w:rPr>
          <w:u w:val="single"/>
          <w:lang w:val="sr-Cyrl-CS"/>
        </w:rPr>
      </w:pPr>
      <w:r w:rsidRPr="00BB703D">
        <w:rPr>
          <w:u w:val="single"/>
          <w:lang w:val="sr-Cyrl-CS"/>
        </w:rPr>
        <w:t>ЗАШТИТА ПРАВА ПОНУЂАЧА</w:t>
      </w:r>
    </w:p>
    <w:p w:rsidR="006B632C" w:rsidRPr="00BB703D" w:rsidRDefault="006B632C" w:rsidP="006B632C">
      <w:pPr>
        <w:ind w:left="720"/>
        <w:jc w:val="both"/>
        <w:rPr>
          <w:u w:val="single"/>
          <w:lang w:val="sr-Cyrl-CS"/>
        </w:rPr>
      </w:pPr>
    </w:p>
    <w:p w:rsidR="006B632C" w:rsidRPr="00D03684" w:rsidRDefault="006B632C" w:rsidP="006B632C">
      <w:pPr>
        <w:pStyle w:val="Normal3"/>
        <w:spacing w:before="0" w:beforeAutospacing="0" w:after="0" w:afterAutospacing="0"/>
        <w:ind w:firstLine="720"/>
        <w:jc w:val="both"/>
        <w:rPr>
          <w:rFonts w:ascii="Times New Roman" w:hAnsi="Times New Roman" w:cs="Times New Roman"/>
          <w:sz w:val="24"/>
          <w:szCs w:val="24"/>
        </w:rPr>
      </w:pPr>
      <w:proofErr w:type="gramStart"/>
      <w:r w:rsidRPr="00D03684">
        <w:rPr>
          <w:rFonts w:ascii="Times New Roman" w:hAnsi="Times New Roman" w:cs="Times New Roman"/>
          <w:sz w:val="24"/>
          <w:szCs w:val="24"/>
        </w:rPr>
        <w:lastRenderedPageBreak/>
        <w:t xml:space="preserve">Захтев за заштиту права подноси се </w:t>
      </w:r>
      <w:r w:rsidRPr="00D03684">
        <w:rPr>
          <w:rFonts w:ascii="Times New Roman" w:hAnsi="Times New Roman" w:cs="Times New Roman"/>
          <w:sz w:val="24"/>
          <w:szCs w:val="24"/>
          <w:lang w:val="sr-Cyrl-CS"/>
        </w:rPr>
        <w:t xml:space="preserve">наручиоцу а копија се истовремено доставља </w:t>
      </w:r>
      <w:r w:rsidRPr="00D03684">
        <w:rPr>
          <w:rFonts w:ascii="Times New Roman" w:hAnsi="Times New Roman" w:cs="Times New Roman"/>
          <w:sz w:val="24"/>
          <w:szCs w:val="24"/>
        </w:rPr>
        <w:t>Републичкој комисији.</w:t>
      </w:r>
      <w:proofErr w:type="gramEnd"/>
      <w:r w:rsidRPr="00D03684">
        <w:rPr>
          <w:rFonts w:ascii="Times New Roman" w:hAnsi="Times New Roman" w:cs="Times New Roman"/>
          <w:sz w:val="24"/>
          <w:szCs w:val="24"/>
        </w:rPr>
        <w:t xml:space="preserve"> </w:t>
      </w:r>
    </w:p>
    <w:p w:rsidR="006B632C" w:rsidRDefault="006B632C" w:rsidP="006B632C">
      <w:pPr>
        <w:pStyle w:val="Normal3"/>
        <w:spacing w:before="0" w:beforeAutospacing="0" w:after="0" w:afterAutospacing="0"/>
        <w:ind w:firstLine="720"/>
        <w:jc w:val="both"/>
        <w:rPr>
          <w:rFonts w:ascii="Times New Roman" w:hAnsi="Times New Roman" w:cs="Times New Roman"/>
          <w:sz w:val="24"/>
          <w:szCs w:val="24"/>
        </w:rPr>
      </w:pPr>
      <w:proofErr w:type="gramStart"/>
      <w:r w:rsidRPr="00D03684">
        <w:rPr>
          <w:rFonts w:ascii="Times New Roman" w:hAnsi="Times New Roman" w:cs="Times New Roman"/>
          <w:sz w:val="24"/>
          <w:szCs w:val="24"/>
        </w:rPr>
        <w:t>Захтев за заштиту права може се поднети у току целог поступка јавне набавке, против сваке радње наручиоца, осим ако Законом није дру</w:t>
      </w:r>
      <w:r w:rsidRPr="00D03684">
        <w:rPr>
          <w:rFonts w:ascii="Times New Roman" w:hAnsi="Times New Roman" w:cs="Times New Roman"/>
          <w:sz w:val="24"/>
          <w:szCs w:val="24"/>
          <w:lang w:val="sr-Cyrl-CS"/>
        </w:rPr>
        <w:t xml:space="preserve">гачије одређено, а </w:t>
      </w:r>
      <w:r w:rsidRPr="00D03684">
        <w:rPr>
          <w:rFonts w:ascii="Times New Roman" w:hAnsi="Times New Roman" w:cs="Times New Roman"/>
          <w:sz w:val="24"/>
          <w:szCs w:val="24"/>
        </w:rPr>
        <w:t xml:space="preserve">према роковима </w:t>
      </w:r>
      <w:r w:rsidRPr="00D03684">
        <w:rPr>
          <w:rFonts w:ascii="Times New Roman" w:hAnsi="Times New Roman" w:cs="Times New Roman"/>
          <w:sz w:val="24"/>
          <w:szCs w:val="24"/>
          <w:lang w:val="sr-Cyrl-CS"/>
        </w:rPr>
        <w:t>из чл</w:t>
      </w:r>
      <w:r>
        <w:rPr>
          <w:rFonts w:ascii="Times New Roman" w:hAnsi="Times New Roman" w:cs="Times New Roman"/>
          <w:sz w:val="24"/>
          <w:szCs w:val="24"/>
          <w:lang w:val="sr-Latn-CS"/>
        </w:rPr>
        <w:t>ана</w:t>
      </w:r>
      <w:r w:rsidRPr="00D03684">
        <w:rPr>
          <w:rFonts w:ascii="Times New Roman" w:hAnsi="Times New Roman" w:cs="Times New Roman"/>
          <w:sz w:val="24"/>
          <w:szCs w:val="24"/>
          <w:lang w:val="sr-Cyrl-CS"/>
        </w:rPr>
        <w:t xml:space="preserve"> 149.</w:t>
      </w:r>
      <w:proofErr w:type="gramEnd"/>
      <w:r w:rsidRPr="00D03684">
        <w:rPr>
          <w:rFonts w:ascii="Times New Roman" w:hAnsi="Times New Roman" w:cs="Times New Roman"/>
          <w:sz w:val="24"/>
          <w:szCs w:val="24"/>
          <w:lang w:val="sr-Cyrl-CS"/>
        </w:rPr>
        <w:t xml:space="preserve"> Закона о јавним набавкама.</w:t>
      </w:r>
    </w:p>
    <w:p w:rsidR="006B632C" w:rsidRDefault="006B632C" w:rsidP="006B632C">
      <w:pPr>
        <w:pStyle w:val="Normal3"/>
        <w:spacing w:before="0" w:beforeAutospacing="0" w:after="0" w:afterAutospacing="0"/>
        <w:ind w:firstLine="720"/>
        <w:jc w:val="both"/>
        <w:rPr>
          <w:rFonts w:ascii="Times New Roman" w:hAnsi="Times New Roman" w:cs="Times New Roman"/>
          <w:sz w:val="24"/>
          <w:szCs w:val="24"/>
        </w:rPr>
      </w:pPr>
      <w:proofErr w:type="gramStart"/>
      <w:r>
        <w:rPr>
          <w:rFonts w:ascii="Times New Roman" w:hAnsi="Times New Roman" w:cs="Times New Roman"/>
          <w:sz w:val="24"/>
          <w:szCs w:val="24"/>
        </w:rPr>
        <w:t>Захтевом</w:t>
      </w:r>
      <w:r w:rsidRPr="00D03684">
        <w:rPr>
          <w:rFonts w:ascii="Times New Roman" w:hAnsi="Times New Roman" w:cs="Times New Roman"/>
          <w:sz w:val="24"/>
          <w:szCs w:val="24"/>
        </w:rPr>
        <w:t xml:space="preserve"> </w:t>
      </w:r>
      <w:r>
        <w:rPr>
          <w:rFonts w:ascii="Times New Roman" w:hAnsi="Times New Roman" w:cs="Times New Roman"/>
          <w:sz w:val="24"/>
          <w:szCs w:val="24"/>
        </w:rPr>
        <w:t>за</w:t>
      </w:r>
      <w:r w:rsidRPr="00D03684">
        <w:rPr>
          <w:rFonts w:ascii="Times New Roman" w:hAnsi="Times New Roman" w:cs="Times New Roman"/>
          <w:sz w:val="24"/>
          <w:szCs w:val="24"/>
        </w:rPr>
        <w:t xml:space="preserve"> </w:t>
      </w:r>
      <w:r>
        <w:rPr>
          <w:rFonts w:ascii="Times New Roman" w:hAnsi="Times New Roman" w:cs="Times New Roman"/>
          <w:sz w:val="24"/>
          <w:szCs w:val="24"/>
        </w:rPr>
        <w:t>заштиту</w:t>
      </w:r>
      <w:r w:rsidRPr="00D03684">
        <w:rPr>
          <w:rFonts w:ascii="Times New Roman" w:hAnsi="Times New Roman" w:cs="Times New Roman"/>
          <w:sz w:val="24"/>
          <w:szCs w:val="24"/>
        </w:rPr>
        <w:t xml:space="preserve"> </w:t>
      </w:r>
      <w:r>
        <w:rPr>
          <w:rFonts w:ascii="Times New Roman" w:hAnsi="Times New Roman" w:cs="Times New Roman"/>
          <w:sz w:val="24"/>
          <w:szCs w:val="24"/>
        </w:rPr>
        <w:t>права</w:t>
      </w:r>
      <w:r w:rsidRPr="00D03684">
        <w:rPr>
          <w:rFonts w:ascii="Times New Roman" w:hAnsi="Times New Roman" w:cs="Times New Roman"/>
          <w:sz w:val="24"/>
          <w:szCs w:val="24"/>
        </w:rPr>
        <w:t xml:space="preserve"> </w:t>
      </w:r>
      <w:r>
        <w:rPr>
          <w:rFonts w:ascii="Times New Roman" w:hAnsi="Times New Roman" w:cs="Times New Roman"/>
          <w:sz w:val="24"/>
          <w:szCs w:val="24"/>
        </w:rPr>
        <w:t>не</w:t>
      </w:r>
      <w:r w:rsidRPr="00D03684">
        <w:rPr>
          <w:rFonts w:ascii="Times New Roman" w:hAnsi="Times New Roman" w:cs="Times New Roman"/>
          <w:sz w:val="24"/>
          <w:szCs w:val="24"/>
        </w:rPr>
        <w:t xml:space="preserve"> </w:t>
      </w:r>
      <w:r>
        <w:rPr>
          <w:rFonts w:ascii="Times New Roman" w:hAnsi="Times New Roman" w:cs="Times New Roman"/>
          <w:sz w:val="24"/>
          <w:szCs w:val="24"/>
        </w:rPr>
        <w:t>могу</w:t>
      </w:r>
      <w:r w:rsidRPr="00D03684">
        <w:rPr>
          <w:rFonts w:ascii="Times New Roman" w:hAnsi="Times New Roman" w:cs="Times New Roman"/>
          <w:sz w:val="24"/>
          <w:szCs w:val="24"/>
        </w:rPr>
        <w:t xml:space="preserve"> </w:t>
      </w:r>
      <w:r>
        <w:rPr>
          <w:rFonts w:ascii="Times New Roman" w:hAnsi="Times New Roman" w:cs="Times New Roman"/>
          <w:sz w:val="24"/>
          <w:szCs w:val="24"/>
        </w:rPr>
        <w:t>се</w:t>
      </w:r>
      <w:r w:rsidRPr="00D03684">
        <w:rPr>
          <w:rFonts w:ascii="Times New Roman" w:hAnsi="Times New Roman" w:cs="Times New Roman"/>
          <w:sz w:val="24"/>
          <w:szCs w:val="24"/>
        </w:rPr>
        <w:t xml:space="preserve"> </w:t>
      </w:r>
      <w:r>
        <w:rPr>
          <w:rFonts w:ascii="Times New Roman" w:hAnsi="Times New Roman" w:cs="Times New Roman"/>
          <w:sz w:val="24"/>
          <w:szCs w:val="24"/>
        </w:rPr>
        <w:t>оспоравати</w:t>
      </w:r>
      <w:r w:rsidRPr="00D03684">
        <w:rPr>
          <w:rFonts w:ascii="Times New Roman" w:hAnsi="Times New Roman" w:cs="Times New Roman"/>
          <w:sz w:val="24"/>
          <w:szCs w:val="24"/>
        </w:rPr>
        <w:t xml:space="preserve"> </w:t>
      </w:r>
      <w:r>
        <w:rPr>
          <w:rFonts w:ascii="Times New Roman" w:hAnsi="Times New Roman" w:cs="Times New Roman"/>
          <w:sz w:val="24"/>
          <w:szCs w:val="24"/>
        </w:rPr>
        <w:t>радње</w:t>
      </w:r>
      <w:r w:rsidRPr="00D03684">
        <w:rPr>
          <w:rFonts w:ascii="Times New Roman" w:hAnsi="Times New Roman" w:cs="Times New Roman"/>
          <w:sz w:val="24"/>
          <w:szCs w:val="24"/>
        </w:rPr>
        <w:t xml:space="preserve"> </w:t>
      </w:r>
      <w:r>
        <w:rPr>
          <w:rFonts w:ascii="Times New Roman" w:hAnsi="Times New Roman" w:cs="Times New Roman"/>
          <w:sz w:val="24"/>
          <w:szCs w:val="24"/>
        </w:rPr>
        <w:t>наручиоца</w:t>
      </w:r>
      <w:r w:rsidRPr="00D03684">
        <w:rPr>
          <w:rFonts w:ascii="Times New Roman" w:hAnsi="Times New Roman" w:cs="Times New Roman"/>
          <w:sz w:val="24"/>
          <w:szCs w:val="24"/>
        </w:rPr>
        <w:t xml:space="preserve"> </w:t>
      </w:r>
      <w:r>
        <w:rPr>
          <w:rFonts w:ascii="Times New Roman" w:hAnsi="Times New Roman" w:cs="Times New Roman"/>
          <w:sz w:val="24"/>
          <w:szCs w:val="24"/>
        </w:rPr>
        <w:t>предузете</w:t>
      </w:r>
      <w:r w:rsidRPr="00D03684">
        <w:rPr>
          <w:rFonts w:ascii="Times New Roman" w:hAnsi="Times New Roman" w:cs="Times New Roman"/>
          <w:sz w:val="24"/>
          <w:szCs w:val="24"/>
        </w:rPr>
        <w:t xml:space="preserve"> </w:t>
      </w:r>
      <w:r>
        <w:rPr>
          <w:rFonts w:ascii="Times New Roman" w:hAnsi="Times New Roman" w:cs="Times New Roman"/>
          <w:sz w:val="24"/>
          <w:szCs w:val="24"/>
        </w:rPr>
        <w:t>у</w:t>
      </w:r>
      <w:r w:rsidRPr="00D03684">
        <w:rPr>
          <w:rFonts w:ascii="Times New Roman" w:hAnsi="Times New Roman" w:cs="Times New Roman"/>
          <w:sz w:val="24"/>
          <w:szCs w:val="24"/>
        </w:rPr>
        <w:t xml:space="preserve"> </w:t>
      </w:r>
      <w:r>
        <w:rPr>
          <w:rFonts w:ascii="Times New Roman" w:hAnsi="Times New Roman" w:cs="Times New Roman"/>
          <w:sz w:val="24"/>
          <w:szCs w:val="24"/>
        </w:rPr>
        <w:t>поступку</w:t>
      </w:r>
      <w:r w:rsidRPr="00D03684">
        <w:rPr>
          <w:rFonts w:ascii="Times New Roman" w:hAnsi="Times New Roman" w:cs="Times New Roman"/>
          <w:sz w:val="24"/>
          <w:szCs w:val="24"/>
        </w:rPr>
        <w:t xml:space="preserve"> </w:t>
      </w:r>
      <w:r>
        <w:rPr>
          <w:rFonts w:ascii="Times New Roman" w:hAnsi="Times New Roman" w:cs="Times New Roman"/>
          <w:sz w:val="24"/>
          <w:szCs w:val="24"/>
        </w:rPr>
        <w:t>јавне</w:t>
      </w:r>
      <w:r w:rsidRPr="00D03684">
        <w:rPr>
          <w:rFonts w:ascii="Times New Roman" w:hAnsi="Times New Roman" w:cs="Times New Roman"/>
          <w:sz w:val="24"/>
          <w:szCs w:val="24"/>
        </w:rPr>
        <w:t xml:space="preserve"> </w:t>
      </w:r>
      <w:r>
        <w:rPr>
          <w:rFonts w:ascii="Times New Roman" w:hAnsi="Times New Roman" w:cs="Times New Roman"/>
          <w:sz w:val="24"/>
          <w:szCs w:val="24"/>
        </w:rPr>
        <w:t>набавке</w:t>
      </w:r>
      <w:r w:rsidRPr="00D03684">
        <w:rPr>
          <w:rFonts w:ascii="Times New Roman" w:hAnsi="Times New Roman" w:cs="Times New Roman"/>
          <w:sz w:val="24"/>
          <w:szCs w:val="24"/>
        </w:rPr>
        <w:t xml:space="preserve"> </w:t>
      </w:r>
      <w:r>
        <w:rPr>
          <w:rFonts w:ascii="Times New Roman" w:hAnsi="Times New Roman" w:cs="Times New Roman"/>
          <w:sz w:val="24"/>
          <w:szCs w:val="24"/>
        </w:rPr>
        <w:t>ако</w:t>
      </w:r>
      <w:r w:rsidRPr="00D03684">
        <w:rPr>
          <w:rFonts w:ascii="Times New Roman" w:hAnsi="Times New Roman" w:cs="Times New Roman"/>
          <w:sz w:val="24"/>
          <w:szCs w:val="24"/>
        </w:rPr>
        <w:t xml:space="preserve"> </w:t>
      </w:r>
      <w:r>
        <w:rPr>
          <w:rFonts w:ascii="Times New Roman" w:hAnsi="Times New Roman" w:cs="Times New Roman"/>
          <w:sz w:val="24"/>
          <w:szCs w:val="24"/>
        </w:rPr>
        <w:t>су</w:t>
      </w:r>
      <w:r w:rsidRPr="00D03684">
        <w:rPr>
          <w:rFonts w:ascii="Times New Roman" w:hAnsi="Times New Roman" w:cs="Times New Roman"/>
          <w:sz w:val="24"/>
          <w:szCs w:val="24"/>
        </w:rPr>
        <w:t xml:space="preserve"> </w:t>
      </w:r>
      <w:r>
        <w:rPr>
          <w:rFonts w:ascii="Times New Roman" w:hAnsi="Times New Roman" w:cs="Times New Roman"/>
          <w:sz w:val="24"/>
          <w:szCs w:val="24"/>
        </w:rPr>
        <w:t>подносиоцу</w:t>
      </w:r>
      <w:r w:rsidRPr="00D03684">
        <w:rPr>
          <w:rFonts w:ascii="Times New Roman" w:hAnsi="Times New Roman" w:cs="Times New Roman"/>
          <w:sz w:val="24"/>
          <w:szCs w:val="24"/>
        </w:rPr>
        <w:t xml:space="preserve"> </w:t>
      </w:r>
      <w:r>
        <w:rPr>
          <w:rFonts w:ascii="Times New Roman" w:hAnsi="Times New Roman" w:cs="Times New Roman"/>
          <w:sz w:val="24"/>
          <w:szCs w:val="24"/>
        </w:rPr>
        <w:t>захтева</w:t>
      </w:r>
      <w:r w:rsidRPr="00D03684">
        <w:rPr>
          <w:rFonts w:ascii="Times New Roman" w:hAnsi="Times New Roman" w:cs="Times New Roman"/>
          <w:sz w:val="24"/>
          <w:szCs w:val="24"/>
        </w:rPr>
        <w:t xml:space="preserve"> </w:t>
      </w:r>
      <w:r>
        <w:rPr>
          <w:rFonts w:ascii="Times New Roman" w:hAnsi="Times New Roman" w:cs="Times New Roman"/>
          <w:sz w:val="24"/>
          <w:szCs w:val="24"/>
        </w:rPr>
        <w:t>били</w:t>
      </w:r>
      <w:r w:rsidRPr="00D03684">
        <w:rPr>
          <w:rFonts w:ascii="Times New Roman" w:hAnsi="Times New Roman" w:cs="Times New Roman"/>
          <w:sz w:val="24"/>
          <w:szCs w:val="24"/>
        </w:rPr>
        <w:t xml:space="preserve"> </w:t>
      </w:r>
      <w:r>
        <w:rPr>
          <w:rFonts w:ascii="Times New Roman" w:hAnsi="Times New Roman" w:cs="Times New Roman"/>
          <w:sz w:val="24"/>
          <w:szCs w:val="24"/>
        </w:rPr>
        <w:t>или</w:t>
      </w:r>
      <w:r w:rsidRPr="00D03684">
        <w:rPr>
          <w:rFonts w:ascii="Times New Roman" w:hAnsi="Times New Roman" w:cs="Times New Roman"/>
          <w:sz w:val="24"/>
          <w:szCs w:val="24"/>
        </w:rPr>
        <w:t xml:space="preserve"> </w:t>
      </w:r>
      <w:r>
        <w:rPr>
          <w:rFonts w:ascii="Times New Roman" w:hAnsi="Times New Roman" w:cs="Times New Roman"/>
          <w:sz w:val="24"/>
          <w:szCs w:val="24"/>
        </w:rPr>
        <w:t>могли</w:t>
      </w:r>
      <w:r w:rsidRPr="00D03684">
        <w:rPr>
          <w:rFonts w:ascii="Times New Roman" w:hAnsi="Times New Roman" w:cs="Times New Roman"/>
          <w:sz w:val="24"/>
          <w:szCs w:val="24"/>
        </w:rPr>
        <w:t xml:space="preserve"> </w:t>
      </w:r>
      <w:r>
        <w:rPr>
          <w:rFonts w:ascii="Times New Roman" w:hAnsi="Times New Roman" w:cs="Times New Roman"/>
          <w:sz w:val="24"/>
          <w:szCs w:val="24"/>
        </w:rPr>
        <w:t>бити</w:t>
      </w:r>
      <w:r w:rsidRPr="00D03684">
        <w:rPr>
          <w:rFonts w:ascii="Times New Roman" w:hAnsi="Times New Roman" w:cs="Times New Roman"/>
          <w:sz w:val="24"/>
          <w:szCs w:val="24"/>
        </w:rPr>
        <w:t xml:space="preserve"> </w:t>
      </w:r>
      <w:r>
        <w:rPr>
          <w:rFonts w:ascii="Times New Roman" w:hAnsi="Times New Roman" w:cs="Times New Roman"/>
          <w:sz w:val="24"/>
          <w:szCs w:val="24"/>
        </w:rPr>
        <w:t>познати</w:t>
      </w:r>
      <w:r w:rsidRPr="00D03684">
        <w:rPr>
          <w:rFonts w:ascii="Times New Roman" w:hAnsi="Times New Roman" w:cs="Times New Roman"/>
          <w:sz w:val="24"/>
          <w:szCs w:val="24"/>
        </w:rPr>
        <w:t xml:space="preserve"> </w:t>
      </w:r>
      <w:r>
        <w:rPr>
          <w:rFonts w:ascii="Times New Roman" w:hAnsi="Times New Roman" w:cs="Times New Roman"/>
          <w:sz w:val="24"/>
          <w:szCs w:val="24"/>
        </w:rPr>
        <w:t>разлози</w:t>
      </w:r>
      <w:r w:rsidRPr="00D03684">
        <w:rPr>
          <w:rFonts w:ascii="Times New Roman" w:hAnsi="Times New Roman" w:cs="Times New Roman"/>
          <w:sz w:val="24"/>
          <w:szCs w:val="24"/>
        </w:rPr>
        <w:t xml:space="preserve"> </w:t>
      </w:r>
      <w:r>
        <w:rPr>
          <w:rFonts w:ascii="Times New Roman" w:hAnsi="Times New Roman" w:cs="Times New Roman"/>
          <w:sz w:val="24"/>
          <w:szCs w:val="24"/>
        </w:rPr>
        <w:t>за</w:t>
      </w:r>
      <w:r w:rsidRPr="00D03684">
        <w:rPr>
          <w:rFonts w:ascii="Times New Roman" w:hAnsi="Times New Roman" w:cs="Times New Roman"/>
          <w:sz w:val="24"/>
          <w:szCs w:val="24"/>
        </w:rPr>
        <w:t xml:space="preserve"> </w:t>
      </w:r>
      <w:r>
        <w:rPr>
          <w:rFonts w:ascii="Times New Roman" w:hAnsi="Times New Roman" w:cs="Times New Roman"/>
          <w:sz w:val="24"/>
          <w:szCs w:val="24"/>
        </w:rPr>
        <w:t>његово</w:t>
      </w:r>
      <w:r w:rsidRPr="00D03684">
        <w:rPr>
          <w:rFonts w:ascii="Times New Roman" w:hAnsi="Times New Roman" w:cs="Times New Roman"/>
          <w:sz w:val="24"/>
          <w:szCs w:val="24"/>
        </w:rPr>
        <w:t xml:space="preserve"> </w:t>
      </w:r>
      <w:r>
        <w:rPr>
          <w:rFonts w:ascii="Times New Roman" w:hAnsi="Times New Roman" w:cs="Times New Roman"/>
          <w:sz w:val="24"/>
          <w:szCs w:val="24"/>
        </w:rPr>
        <w:t>подношење</w:t>
      </w:r>
      <w:r w:rsidRPr="00D03684">
        <w:rPr>
          <w:rFonts w:ascii="Times New Roman" w:hAnsi="Times New Roman" w:cs="Times New Roman"/>
          <w:sz w:val="24"/>
          <w:szCs w:val="24"/>
        </w:rPr>
        <w:t xml:space="preserve"> </w:t>
      </w:r>
      <w:r>
        <w:rPr>
          <w:rFonts w:ascii="Times New Roman" w:hAnsi="Times New Roman" w:cs="Times New Roman"/>
          <w:sz w:val="24"/>
          <w:szCs w:val="24"/>
        </w:rPr>
        <w:t>пре</w:t>
      </w:r>
      <w:r w:rsidRPr="00D03684">
        <w:rPr>
          <w:rFonts w:ascii="Times New Roman" w:hAnsi="Times New Roman" w:cs="Times New Roman"/>
          <w:sz w:val="24"/>
          <w:szCs w:val="24"/>
        </w:rPr>
        <w:t xml:space="preserve"> </w:t>
      </w:r>
      <w:r>
        <w:rPr>
          <w:rFonts w:ascii="Times New Roman" w:hAnsi="Times New Roman" w:cs="Times New Roman"/>
          <w:sz w:val="24"/>
          <w:szCs w:val="24"/>
        </w:rPr>
        <w:t>истека</w:t>
      </w:r>
      <w:r w:rsidRPr="00D03684">
        <w:rPr>
          <w:rFonts w:ascii="Times New Roman" w:hAnsi="Times New Roman" w:cs="Times New Roman"/>
          <w:sz w:val="24"/>
          <w:szCs w:val="24"/>
        </w:rPr>
        <w:t xml:space="preserve"> </w:t>
      </w:r>
      <w:r>
        <w:rPr>
          <w:rFonts w:ascii="Times New Roman" w:hAnsi="Times New Roman" w:cs="Times New Roman"/>
          <w:sz w:val="24"/>
          <w:szCs w:val="24"/>
        </w:rPr>
        <w:t>рока</w:t>
      </w:r>
      <w:r w:rsidRPr="00D03684">
        <w:rPr>
          <w:rFonts w:ascii="Times New Roman" w:hAnsi="Times New Roman" w:cs="Times New Roman"/>
          <w:sz w:val="24"/>
          <w:szCs w:val="24"/>
        </w:rPr>
        <w:t xml:space="preserve"> </w:t>
      </w:r>
      <w:r>
        <w:rPr>
          <w:rFonts w:ascii="Times New Roman" w:hAnsi="Times New Roman" w:cs="Times New Roman"/>
          <w:sz w:val="24"/>
          <w:szCs w:val="24"/>
        </w:rPr>
        <w:t>за</w:t>
      </w:r>
      <w:r w:rsidRPr="00D03684">
        <w:rPr>
          <w:rFonts w:ascii="Times New Roman" w:hAnsi="Times New Roman" w:cs="Times New Roman"/>
          <w:sz w:val="24"/>
          <w:szCs w:val="24"/>
        </w:rPr>
        <w:t xml:space="preserve"> </w:t>
      </w:r>
      <w:r>
        <w:rPr>
          <w:rFonts w:ascii="Times New Roman" w:hAnsi="Times New Roman" w:cs="Times New Roman"/>
          <w:sz w:val="24"/>
          <w:szCs w:val="24"/>
        </w:rPr>
        <w:t>подношење</w:t>
      </w:r>
      <w:r w:rsidRPr="00D03684">
        <w:rPr>
          <w:rFonts w:ascii="Times New Roman" w:hAnsi="Times New Roman" w:cs="Times New Roman"/>
          <w:sz w:val="24"/>
          <w:szCs w:val="24"/>
        </w:rPr>
        <w:t xml:space="preserve"> </w:t>
      </w:r>
      <w:r>
        <w:rPr>
          <w:rFonts w:ascii="Times New Roman" w:hAnsi="Times New Roman" w:cs="Times New Roman"/>
          <w:sz w:val="24"/>
          <w:szCs w:val="24"/>
        </w:rPr>
        <w:t>захтева</w:t>
      </w:r>
      <w:r w:rsidRPr="00D03684">
        <w:rPr>
          <w:rFonts w:ascii="Times New Roman" w:hAnsi="Times New Roman" w:cs="Times New Roman"/>
          <w:sz w:val="24"/>
          <w:szCs w:val="24"/>
        </w:rPr>
        <w:t xml:space="preserve"> </w:t>
      </w:r>
      <w:r>
        <w:rPr>
          <w:rFonts w:ascii="Times New Roman" w:hAnsi="Times New Roman" w:cs="Times New Roman"/>
          <w:sz w:val="24"/>
          <w:szCs w:val="24"/>
        </w:rPr>
        <w:t>из</w:t>
      </w:r>
      <w:r w:rsidRPr="00D03684">
        <w:rPr>
          <w:rFonts w:ascii="Times New Roman" w:hAnsi="Times New Roman" w:cs="Times New Roman"/>
          <w:sz w:val="24"/>
          <w:szCs w:val="24"/>
        </w:rPr>
        <w:t xml:space="preserve"> </w:t>
      </w:r>
      <w:r>
        <w:rPr>
          <w:rFonts w:ascii="Times New Roman" w:hAnsi="Times New Roman" w:cs="Times New Roman"/>
          <w:sz w:val="24"/>
          <w:szCs w:val="24"/>
        </w:rPr>
        <w:t>ст.</w:t>
      </w:r>
      <w:proofErr w:type="gramEnd"/>
      <w:r w:rsidRPr="00D03684">
        <w:rPr>
          <w:rFonts w:ascii="Times New Roman" w:hAnsi="Times New Roman" w:cs="Times New Roman"/>
          <w:sz w:val="24"/>
          <w:szCs w:val="24"/>
        </w:rPr>
        <w:t xml:space="preserve"> 3. </w:t>
      </w:r>
      <w:proofErr w:type="gramStart"/>
      <w:r>
        <w:rPr>
          <w:rFonts w:ascii="Times New Roman" w:hAnsi="Times New Roman" w:cs="Times New Roman"/>
          <w:sz w:val="24"/>
          <w:szCs w:val="24"/>
        </w:rPr>
        <w:t>и</w:t>
      </w:r>
      <w:proofErr w:type="gramEnd"/>
      <w:r w:rsidRPr="00D03684">
        <w:rPr>
          <w:rFonts w:ascii="Times New Roman" w:hAnsi="Times New Roman" w:cs="Times New Roman"/>
          <w:sz w:val="24"/>
          <w:szCs w:val="24"/>
        </w:rPr>
        <w:t xml:space="preserve"> 4. </w:t>
      </w:r>
      <w:r>
        <w:rPr>
          <w:rFonts w:ascii="Times New Roman" w:hAnsi="Times New Roman" w:cs="Times New Roman"/>
          <w:sz w:val="24"/>
          <w:szCs w:val="24"/>
          <w:lang w:val="sr-Latn-CS"/>
        </w:rPr>
        <w:t>ч</w:t>
      </w:r>
      <w:r>
        <w:rPr>
          <w:rFonts w:ascii="Times New Roman" w:hAnsi="Times New Roman" w:cs="Times New Roman"/>
          <w:sz w:val="24"/>
          <w:szCs w:val="24"/>
        </w:rPr>
        <w:t>лана</w:t>
      </w:r>
      <w:r w:rsidRPr="00D03684">
        <w:rPr>
          <w:rFonts w:ascii="Times New Roman" w:hAnsi="Times New Roman" w:cs="Times New Roman"/>
          <w:sz w:val="24"/>
          <w:szCs w:val="24"/>
        </w:rPr>
        <w:t xml:space="preserve"> </w:t>
      </w:r>
      <w:r w:rsidRPr="00D03684">
        <w:rPr>
          <w:rFonts w:ascii="Times New Roman" w:hAnsi="Times New Roman" w:cs="Times New Roman"/>
          <w:sz w:val="24"/>
          <w:szCs w:val="24"/>
          <w:lang w:val="sr-Cyrl-CS"/>
        </w:rPr>
        <w:t>149. Закона о јавним набавкама</w:t>
      </w:r>
      <w:r w:rsidRPr="00D03684">
        <w:rPr>
          <w:rFonts w:ascii="Times New Roman" w:hAnsi="Times New Roman" w:cs="Times New Roman"/>
          <w:sz w:val="24"/>
          <w:szCs w:val="24"/>
        </w:rPr>
        <w:t xml:space="preserve">, </w:t>
      </w:r>
      <w:r>
        <w:rPr>
          <w:rFonts w:ascii="Times New Roman" w:hAnsi="Times New Roman" w:cs="Times New Roman"/>
          <w:sz w:val="24"/>
          <w:szCs w:val="24"/>
        </w:rPr>
        <w:t>а</w:t>
      </w:r>
      <w:r w:rsidRPr="00D03684">
        <w:rPr>
          <w:rFonts w:ascii="Times New Roman" w:hAnsi="Times New Roman" w:cs="Times New Roman"/>
          <w:sz w:val="24"/>
          <w:szCs w:val="24"/>
        </w:rPr>
        <w:t xml:space="preserve"> </w:t>
      </w:r>
      <w:r>
        <w:rPr>
          <w:rFonts w:ascii="Times New Roman" w:hAnsi="Times New Roman" w:cs="Times New Roman"/>
          <w:sz w:val="24"/>
          <w:szCs w:val="24"/>
        </w:rPr>
        <w:t>подносилац</w:t>
      </w:r>
      <w:r w:rsidRPr="00D03684">
        <w:rPr>
          <w:rFonts w:ascii="Times New Roman" w:hAnsi="Times New Roman" w:cs="Times New Roman"/>
          <w:sz w:val="24"/>
          <w:szCs w:val="24"/>
        </w:rPr>
        <w:t xml:space="preserve"> </w:t>
      </w:r>
      <w:r>
        <w:rPr>
          <w:rFonts w:ascii="Times New Roman" w:hAnsi="Times New Roman" w:cs="Times New Roman"/>
          <w:sz w:val="24"/>
          <w:szCs w:val="24"/>
        </w:rPr>
        <w:t>захтева</w:t>
      </w:r>
      <w:r w:rsidRPr="00D03684">
        <w:rPr>
          <w:rFonts w:ascii="Times New Roman" w:hAnsi="Times New Roman" w:cs="Times New Roman"/>
          <w:sz w:val="24"/>
          <w:szCs w:val="24"/>
        </w:rPr>
        <w:t xml:space="preserve"> </w:t>
      </w:r>
      <w:r>
        <w:rPr>
          <w:rFonts w:ascii="Times New Roman" w:hAnsi="Times New Roman" w:cs="Times New Roman"/>
          <w:sz w:val="24"/>
          <w:szCs w:val="24"/>
        </w:rPr>
        <w:t>га</w:t>
      </w:r>
      <w:r w:rsidRPr="00D03684">
        <w:rPr>
          <w:rFonts w:ascii="Times New Roman" w:hAnsi="Times New Roman" w:cs="Times New Roman"/>
          <w:sz w:val="24"/>
          <w:szCs w:val="24"/>
        </w:rPr>
        <w:t xml:space="preserve"> </w:t>
      </w:r>
      <w:r>
        <w:rPr>
          <w:rFonts w:ascii="Times New Roman" w:hAnsi="Times New Roman" w:cs="Times New Roman"/>
          <w:sz w:val="24"/>
          <w:szCs w:val="24"/>
        </w:rPr>
        <w:t>није</w:t>
      </w:r>
      <w:r w:rsidRPr="00D03684">
        <w:rPr>
          <w:rFonts w:ascii="Times New Roman" w:hAnsi="Times New Roman" w:cs="Times New Roman"/>
          <w:sz w:val="24"/>
          <w:szCs w:val="24"/>
        </w:rPr>
        <w:t xml:space="preserve"> </w:t>
      </w:r>
      <w:r>
        <w:rPr>
          <w:rFonts w:ascii="Times New Roman" w:hAnsi="Times New Roman" w:cs="Times New Roman"/>
          <w:sz w:val="24"/>
          <w:szCs w:val="24"/>
        </w:rPr>
        <w:t>поднео</w:t>
      </w:r>
      <w:r w:rsidRPr="00D03684">
        <w:rPr>
          <w:rFonts w:ascii="Times New Roman" w:hAnsi="Times New Roman" w:cs="Times New Roman"/>
          <w:sz w:val="24"/>
          <w:szCs w:val="24"/>
        </w:rPr>
        <w:t xml:space="preserve"> </w:t>
      </w:r>
      <w:r>
        <w:rPr>
          <w:rFonts w:ascii="Times New Roman" w:hAnsi="Times New Roman" w:cs="Times New Roman"/>
          <w:sz w:val="24"/>
          <w:szCs w:val="24"/>
        </w:rPr>
        <w:t>пре</w:t>
      </w:r>
      <w:r w:rsidRPr="00D03684">
        <w:rPr>
          <w:rFonts w:ascii="Times New Roman" w:hAnsi="Times New Roman" w:cs="Times New Roman"/>
          <w:sz w:val="24"/>
          <w:szCs w:val="24"/>
        </w:rPr>
        <w:t xml:space="preserve"> </w:t>
      </w:r>
      <w:r>
        <w:rPr>
          <w:rFonts w:ascii="Times New Roman" w:hAnsi="Times New Roman" w:cs="Times New Roman"/>
          <w:sz w:val="24"/>
          <w:szCs w:val="24"/>
        </w:rPr>
        <w:t>истека</w:t>
      </w:r>
      <w:r w:rsidRPr="00D03684">
        <w:rPr>
          <w:rFonts w:ascii="Times New Roman" w:hAnsi="Times New Roman" w:cs="Times New Roman"/>
          <w:sz w:val="24"/>
          <w:szCs w:val="24"/>
        </w:rPr>
        <w:t xml:space="preserve"> </w:t>
      </w:r>
      <w:r>
        <w:rPr>
          <w:rFonts w:ascii="Times New Roman" w:hAnsi="Times New Roman" w:cs="Times New Roman"/>
          <w:sz w:val="24"/>
          <w:szCs w:val="24"/>
        </w:rPr>
        <w:t>тог</w:t>
      </w:r>
      <w:r w:rsidRPr="00D03684">
        <w:rPr>
          <w:rFonts w:ascii="Times New Roman" w:hAnsi="Times New Roman" w:cs="Times New Roman"/>
          <w:sz w:val="24"/>
          <w:szCs w:val="24"/>
        </w:rPr>
        <w:t xml:space="preserve"> </w:t>
      </w:r>
      <w:r>
        <w:rPr>
          <w:rFonts w:ascii="Times New Roman" w:hAnsi="Times New Roman" w:cs="Times New Roman"/>
          <w:sz w:val="24"/>
          <w:szCs w:val="24"/>
        </w:rPr>
        <w:t>рока</w:t>
      </w:r>
      <w:r w:rsidRPr="00D03684">
        <w:rPr>
          <w:rFonts w:ascii="Times New Roman" w:hAnsi="Times New Roman" w:cs="Times New Roman"/>
          <w:sz w:val="24"/>
          <w:szCs w:val="24"/>
        </w:rPr>
        <w:t xml:space="preserve">. </w:t>
      </w:r>
    </w:p>
    <w:p w:rsidR="006B632C" w:rsidRDefault="006B632C" w:rsidP="006B632C">
      <w:pPr>
        <w:pStyle w:val="Normal3"/>
        <w:spacing w:before="0" w:beforeAutospacing="0" w:after="0" w:afterAutospacing="0"/>
        <w:ind w:firstLine="720"/>
        <w:jc w:val="both"/>
        <w:rPr>
          <w:rFonts w:ascii="Times New Roman" w:hAnsi="Times New Roman" w:cs="Times New Roman"/>
          <w:sz w:val="24"/>
          <w:szCs w:val="24"/>
        </w:rPr>
      </w:pPr>
      <w:proofErr w:type="gramStart"/>
      <w:r>
        <w:rPr>
          <w:rFonts w:ascii="Times New Roman" w:hAnsi="Times New Roman" w:cs="Times New Roman"/>
          <w:sz w:val="24"/>
          <w:szCs w:val="24"/>
        </w:rPr>
        <w:t>Ако</w:t>
      </w:r>
      <w:r w:rsidRPr="00D03684">
        <w:rPr>
          <w:rFonts w:ascii="Times New Roman" w:hAnsi="Times New Roman" w:cs="Times New Roman"/>
          <w:sz w:val="24"/>
          <w:szCs w:val="24"/>
        </w:rPr>
        <w:t xml:space="preserve"> </w:t>
      </w:r>
      <w:r>
        <w:rPr>
          <w:rFonts w:ascii="Times New Roman" w:hAnsi="Times New Roman" w:cs="Times New Roman"/>
          <w:sz w:val="24"/>
          <w:szCs w:val="24"/>
        </w:rPr>
        <w:t>је</w:t>
      </w:r>
      <w:r w:rsidRPr="00D03684">
        <w:rPr>
          <w:rFonts w:ascii="Times New Roman" w:hAnsi="Times New Roman" w:cs="Times New Roman"/>
          <w:sz w:val="24"/>
          <w:szCs w:val="24"/>
        </w:rPr>
        <w:t xml:space="preserve"> </w:t>
      </w:r>
      <w:r>
        <w:rPr>
          <w:rFonts w:ascii="Times New Roman" w:hAnsi="Times New Roman" w:cs="Times New Roman"/>
          <w:sz w:val="24"/>
          <w:szCs w:val="24"/>
        </w:rPr>
        <w:t>у</w:t>
      </w:r>
      <w:r w:rsidRPr="00D03684">
        <w:rPr>
          <w:rFonts w:ascii="Times New Roman" w:hAnsi="Times New Roman" w:cs="Times New Roman"/>
          <w:sz w:val="24"/>
          <w:szCs w:val="24"/>
        </w:rPr>
        <w:t xml:space="preserve"> </w:t>
      </w:r>
      <w:r>
        <w:rPr>
          <w:rFonts w:ascii="Times New Roman" w:hAnsi="Times New Roman" w:cs="Times New Roman"/>
          <w:sz w:val="24"/>
          <w:szCs w:val="24"/>
        </w:rPr>
        <w:t>истом</w:t>
      </w:r>
      <w:r w:rsidRPr="00D03684">
        <w:rPr>
          <w:rFonts w:ascii="Times New Roman" w:hAnsi="Times New Roman" w:cs="Times New Roman"/>
          <w:sz w:val="24"/>
          <w:szCs w:val="24"/>
        </w:rPr>
        <w:t xml:space="preserve"> </w:t>
      </w:r>
      <w:r>
        <w:rPr>
          <w:rFonts w:ascii="Times New Roman" w:hAnsi="Times New Roman" w:cs="Times New Roman"/>
          <w:sz w:val="24"/>
          <w:szCs w:val="24"/>
        </w:rPr>
        <w:t>поступку</w:t>
      </w:r>
      <w:r w:rsidRPr="00D03684">
        <w:rPr>
          <w:rFonts w:ascii="Times New Roman" w:hAnsi="Times New Roman" w:cs="Times New Roman"/>
          <w:sz w:val="24"/>
          <w:szCs w:val="24"/>
        </w:rPr>
        <w:t xml:space="preserve"> </w:t>
      </w:r>
      <w:r>
        <w:rPr>
          <w:rFonts w:ascii="Times New Roman" w:hAnsi="Times New Roman" w:cs="Times New Roman"/>
          <w:sz w:val="24"/>
          <w:szCs w:val="24"/>
        </w:rPr>
        <w:t>јавне</w:t>
      </w:r>
      <w:r w:rsidRPr="00D03684">
        <w:rPr>
          <w:rFonts w:ascii="Times New Roman" w:hAnsi="Times New Roman" w:cs="Times New Roman"/>
          <w:sz w:val="24"/>
          <w:szCs w:val="24"/>
        </w:rPr>
        <w:t xml:space="preserve"> </w:t>
      </w:r>
      <w:r>
        <w:rPr>
          <w:rFonts w:ascii="Times New Roman" w:hAnsi="Times New Roman" w:cs="Times New Roman"/>
          <w:sz w:val="24"/>
          <w:szCs w:val="24"/>
        </w:rPr>
        <w:t>набавке</w:t>
      </w:r>
      <w:r w:rsidRPr="00D03684">
        <w:rPr>
          <w:rFonts w:ascii="Times New Roman" w:hAnsi="Times New Roman" w:cs="Times New Roman"/>
          <w:sz w:val="24"/>
          <w:szCs w:val="24"/>
        </w:rPr>
        <w:t xml:space="preserve"> </w:t>
      </w:r>
      <w:r>
        <w:rPr>
          <w:rFonts w:ascii="Times New Roman" w:hAnsi="Times New Roman" w:cs="Times New Roman"/>
          <w:sz w:val="24"/>
          <w:szCs w:val="24"/>
        </w:rPr>
        <w:t>поново</w:t>
      </w:r>
      <w:r w:rsidRPr="00D03684">
        <w:rPr>
          <w:rFonts w:ascii="Times New Roman" w:hAnsi="Times New Roman" w:cs="Times New Roman"/>
          <w:sz w:val="24"/>
          <w:szCs w:val="24"/>
        </w:rPr>
        <w:t xml:space="preserve"> </w:t>
      </w:r>
      <w:r>
        <w:rPr>
          <w:rFonts w:ascii="Times New Roman" w:hAnsi="Times New Roman" w:cs="Times New Roman"/>
          <w:sz w:val="24"/>
          <w:szCs w:val="24"/>
        </w:rPr>
        <w:t>поднет</w:t>
      </w:r>
      <w:r w:rsidRPr="00D03684">
        <w:rPr>
          <w:rFonts w:ascii="Times New Roman" w:hAnsi="Times New Roman" w:cs="Times New Roman"/>
          <w:sz w:val="24"/>
          <w:szCs w:val="24"/>
        </w:rPr>
        <w:t xml:space="preserve"> </w:t>
      </w:r>
      <w:r>
        <w:rPr>
          <w:rFonts w:ascii="Times New Roman" w:hAnsi="Times New Roman" w:cs="Times New Roman"/>
          <w:sz w:val="24"/>
          <w:szCs w:val="24"/>
        </w:rPr>
        <w:t>захтев</w:t>
      </w:r>
      <w:r w:rsidRPr="00D03684">
        <w:rPr>
          <w:rFonts w:ascii="Times New Roman" w:hAnsi="Times New Roman" w:cs="Times New Roman"/>
          <w:sz w:val="24"/>
          <w:szCs w:val="24"/>
        </w:rPr>
        <w:t xml:space="preserve"> </w:t>
      </w:r>
      <w:r>
        <w:rPr>
          <w:rFonts w:ascii="Times New Roman" w:hAnsi="Times New Roman" w:cs="Times New Roman"/>
          <w:sz w:val="24"/>
          <w:szCs w:val="24"/>
        </w:rPr>
        <w:t>за</w:t>
      </w:r>
      <w:r w:rsidRPr="00D03684">
        <w:rPr>
          <w:rFonts w:ascii="Times New Roman" w:hAnsi="Times New Roman" w:cs="Times New Roman"/>
          <w:sz w:val="24"/>
          <w:szCs w:val="24"/>
        </w:rPr>
        <w:t xml:space="preserve"> </w:t>
      </w:r>
      <w:r>
        <w:rPr>
          <w:rFonts w:ascii="Times New Roman" w:hAnsi="Times New Roman" w:cs="Times New Roman"/>
          <w:sz w:val="24"/>
          <w:szCs w:val="24"/>
        </w:rPr>
        <w:t>заштиту</w:t>
      </w:r>
      <w:r w:rsidRPr="00D03684">
        <w:rPr>
          <w:rFonts w:ascii="Times New Roman" w:hAnsi="Times New Roman" w:cs="Times New Roman"/>
          <w:sz w:val="24"/>
          <w:szCs w:val="24"/>
        </w:rPr>
        <w:t xml:space="preserve"> </w:t>
      </w:r>
      <w:r>
        <w:rPr>
          <w:rFonts w:ascii="Times New Roman" w:hAnsi="Times New Roman" w:cs="Times New Roman"/>
          <w:sz w:val="24"/>
          <w:szCs w:val="24"/>
        </w:rPr>
        <w:t>права</w:t>
      </w:r>
      <w:r w:rsidRPr="00D03684">
        <w:rPr>
          <w:rFonts w:ascii="Times New Roman" w:hAnsi="Times New Roman" w:cs="Times New Roman"/>
          <w:sz w:val="24"/>
          <w:szCs w:val="24"/>
        </w:rPr>
        <w:t xml:space="preserve"> </w:t>
      </w:r>
      <w:r>
        <w:rPr>
          <w:rFonts w:ascii="Times New Roman" w:hAnsi="Times New Roman" w:cs="Times New Roman"/>
          <w:sz w:val="24"/>
          <w:szCs w:val="24"/>
        </w:rPr>
        <w:t>од</w:t>
      </w:r>
      <w:r w:rsidRPr="00D03684">
        <w:rPr>
          <w:rFonts w:ascii="Times New Roman" w:hAnsi="Times New Roman" w:cs="Times New Roman"/>
          <w:sz w:val="24"/>
          <w:szCs w:val="24"/>
        </w:rPr>
        <w:t xml:space="preserve"> </w:t>
      </w:r>
      <w:r>
        <w:rPr>
          <w:rFonts w:ascii="Times New Roman" w:hAnsi="Times New Roman" w:cs="Times New Roman"/>
          <w:sz w:val="24"/>
          <w:szCs w:val="24"/>
        </w:rPr>
        <w:t>стране</w:t>
      </w:r>
      <w:r w:rsidRPr="00D03684">
        <w:rPr>
          <w:rFonts w:ascii="Times New Roman" w:hAnsi="Times New Roman" w:cs="Times New Roman"/>
          <w:sz w:val="24"/>
          <w:szCs w:val="24"/>
        </w:rPr>
        <w:t xml:space="preserve"> </w:t>
      </w:r>
      <w:r>
        <w:rPr>
          <w:rFonts w:ascii="Times New Roman" w:hAnsi="Times New Roman" w:cs="Times New Roman"/>
          <w:sz w:val="24"/>
          <w:szCs w:val="24"/>
        </w:rPr>
        <w:t>истог</w:t>
      </w:r>
      <w:r w:rsidRPr="00D03684">
        <w:rPr>
          <w:rFonts w:ascii="Times New Roman" w:hAnsi="Times New Roman" w:cs="Times New Roman"/>
          <w:sz w:val="24"/>
          <w:szCs w:val="24"/>
        </w:rPr>
        <w:t xml:space="preserve"> </w:t>
      </w:r>
      <w:r>
        <w:rPr>
          <w:rFonts w:ascii="Times New Roman" w:hAnsi="Times New Roman" w:cs="Times New Roman"/>
          <w:sz w:val="24"/>
          <w:szCs w:val="24"/>
        </w:rPr>
        <w:t>подносиоца</w:t>
      </w:r>
      <w:r w:rsidRPr="00D03684">
        <w:rPr>
          <w:rFonts w:ascii="Times New Roman" w:hAnsi="Times New Roman" w:cs="Times New Roman"/>
          <w:sz w:val="24"/>
          <w:szCs w:val="24"/>
        </w:rPr>
        <w:t xml:space="preserve"> </w:t>
      </w:r>
      <w:r>
        <w:rPr>
          <w:rFonts w:ascii="Times New Roman" w:hAnsi="Times New Roman" w:cs="Times New Roman"/>
          <w:sz w:val="24"/>
          <w:szCs w:val="24"/>
        </w:rPr>
        <w:t>захтева</w:t>
      </w:r>
      <w:r w:rsidRPr="00D03684">
        <w:rPr>
          <w:rFonts w:ascii="Times New Roman" w:hAnsi="Times New Roman" w:cs="Times New Roman"/>
          <w:sz w:val="24"/>
          <w:szCs w:val="24"/>
        </w:rPr>
        <w:t xml:space="preserve">, </w:t>
      </w:r>
      <w:r>
        <w:rPr>
          <w:rFonts w:ascii="Times New Roman" w:hAnsi="Times New Roman" w:cs="Times New Roman"/>
          <w:sz w:val="24"/>
          <w:szCs w:val="24"/>
        </w:rPr>
        <w:t>у</w:t>
      </w:r>
      <w:r w:rsidRPr="00D03684">
        <w:rPr>
          <w:rFonts w:ascii="Times New Roman" w:hAnsi="Times New Roman" w:cs="Times New Roman"/>
          <w:sz w:val="24"/>
          <w:szCs w:val="24"/>
        </w:rPr>
        <w:t xml:space="preserve"> </w:t>
      </w:r>
      <w:r>
        <w:rPr>
          <w:rFonts w:ascii="Times New Roman" w:hAnsi="Times New Roman" w:cs="Times New Roman"/>
          <w:sz w:val="24"/>
          <w:szCs w:val="24"/>
        </w:rPr>
        <w:t>том</w:t>
      </w:r>
      <w:r w:rsidRPr="00D03684">
        <w:rPr>
          <w:rFonts w:ascii="Times New Roman" w:hAnsi="Times New Roman" w:cs="Times New Roman"/>
          <w:sz w:val="24"/>
          <w:szCs w:val="24"/>
        </w:rPr>
        <w:t xml:space="preserve"> </w:t>
      </w:r>
      <w:r>
        <w:rPr>
          <w:rFonts w:ascii="Times New Roman" w:hAnsi="Times New Roman" w:cs="Times New Roman"/>
          <w:sz w:val="24"/>
          <w:szCs w:val="24"/>
        </w:rPr>
        <w:t>захтеву</w:t>
      </w:r>
      <w:r w:rsidRPr="00D03684">
        <w:rPr>
          <w:rFonts w:ascii="Times New Roman" w:hAnsi="Times New Roman" w:cs="Times New Roman"/>
          <w:sz w:val="24"/>
          <w:szCs w:val="24"/>
        </w:rPr>
        <w:t xml:space="preserve"> </w:t>
      </w:r>
      <w:r>
        <w:rPr>
          <w:rFonts w:ascii="Times New Roman" w:hAnsi="Times New Roman" w:cs="Times New Roman"/>
          <w:sz w:val="24"/>
          <w:szCs w:val="24"/>
        </w:rPr>
        <w:t>се</w:t>
      </w:r>
      <w:r w:rsidRPr="00D03684">
        <w:rPr>
          <w:rFonts w:ascii="Times New Roman" w:hAnsi="Times New Roman" w:cs="Times New Roman"/>
          <w:sz w:val="24"/>
          <w:szCs w:val="24"/>
        </w:rPr>
        <w:t xml:space="preserve"> </w:t>
      </w:r>
      <w:r>
        <w:rPr>
          <w:rFonts w:ascii="Times New Roman" w:hAnsi="Times New Roman" w:cs="Times New Roman"/>
          <w:sz w:val="24"/>
          <w:szCs w:val="24"/>
        </w:rPr>
        <w:t>не</w:t>
      </w:r>
      <w:r w:rsidRPr="00D03684">
        <w:rPr>
          <w:rFonts w:ascii="Times New Roman" w:hAnsi="Times New Roman" w:cs="Times New Roman"/>
          <w:sz w:val="24"/>
          <w:szCs w:val="24"/>
        </w:rPr>
        <w:t xml:space="preserve"> </w:t>
      </w:r>
      <w:r>
        <w:rPr>
          <w:rFonts w:ascii="Times New Roman" w:hAnsi="Times New Roman" w:cs="Times New Roman"/>
          <w:sz w:val="24"/>
          <w:szCs w:val="24"/>
        </w:rPr>
        <w:t>могу</w:t>
      </w:r>
      <w:r w:rsidRPr="00D03684">
        <w:rPr>
          <w:rFonts w:ascii="Times New Roman" w:hAnsi="Times New Roman" w:cs="Times New Roman"/>
          <w:sz w:val="24"/>
          <w:szCs w:val="24"/>
        </w:rPr>
        <w:t xml:space="preserve"> </w:t>
      </w:r>
      <w:r>
        <w:rPr>
          <w:rFonts w:ascii="Times New Roman" w:hAnsi="Times New Roman" w:cs="Times New Roman"/>
          <w:sz w:val="24"/>
          <w:szCs w:val="24"/>
        </w:rPr>
        <w:t>оспоравати</w:t>
      </w:r>
      <w:r w:rsidRPr="00D03684">
        <w:rPr>
          <w:rFonts w:ascii="Times New Roman" w:hAnsi="Times New Roman" w:cs="Times New Roman"/>
          <w:sz w:val="24"/>
          <w:szCs w:val="24"/>
        </w:rPr>
        <w:t xml:space="preserve"> </w:t>
      </w:r>
      <w:r>
        <w:rPr>
          <w:rFonts w:ascii="Times New Roman" w:hAnsi="Times New Roman" w:cs="Times New Roman"/>
          <w:sz w:val="24"/>
          <w:szCs w:val="24"/>
        </w:rPr>
        <w:t>радње</w:t>
      </w:r>
      <w:r w:rsidRPr="00D03684">
        <w:rPr>
          <w:rFonts w:ascii="Times New Roman" w:hAnsi="Times New Roman" w:cs="Times New Roman"/>
          <w:sz w:val="24"/>
          <w:szCs w:val="24"/>
        </w:rPr>
        <w:t xml:space="preserve"> </w:t>
      </w:r>
      <w:r>
        <w:rPr>
          <w:rFonts w:ascii="Times New Roman" w:hAnsi="Times New Roman" w:cs="Times New Roman"/>
          <w:sz w:val="24"/>
          <w:szCs w:val="24"/>
        </w:rPr>
        <w:t>наручиоца</w:t>
      </w:r>
      <w:r w:rsidRPr="00D03684">
        <w:rPr>
          <w:rFonts w:ascii="Times New Roman" w:hAnsi="Times New Roman" w:cs="Times New Roman"/>
          <w:sz w:val="24"/>
          <w:szCs w:val="24"/>
        </w:rPr>
        <w:t xml:space="preserve"> </w:t>
      </w:r>
      <w:r>
        <w:rPr>
          <w:rFonts w:ascii="Times New Roman" w:hAnsi="Times New Roman" w:cs="Times New Roman"/>
          <w:sz w:val="24"/>
          <w:szCs w:val="24"/>
        </w:rPr>
        <w:t>за</w:t>
      </w:r>
      <w:r w:rsidRPr="00D03684">
        <w:rPr>
          <w:rFonts w:ascii="Times New Roman" w:hAnsi="Times New Roman" w:cs="Times New Roman"/>
          <w:sz w:val="24"/>
          <w:szCs w:val="24"/>
        </w:rPr>
        <w:t xml:space="preserve"> </w:t>
      </w:r>
      <w:r>
        <w:rPr>
          <w:rFonts w:ascii="Times New Roman" w:hAnsi="Times New Roman" w:cs="Times New Roman"/>
          <w:sz w:val="24"/>
          <w:szCs w:val="24"/>
        </w:rPr>
        <w:t>које</w:t>
      </w:r>
      <w:r w:rsidRPr="00D03684">
        <w:rPr>
          <w:rFonts w:ascii="Times New Roman" w:hAnsi="Times New Roman" w:cs="Times New Roman"/>
          <w:sz w:val="24"/>
          <w:szCs w:val="24"/>
        </w:rPr>
        <w:t xml:space="preserve"> </w:t>
      </w:r>
      <w:r>
        <w:rPr>
          <w:rFonts w:ascii="Times New Roman" w:hAnsi="Times New Roman" w:cs="Times New Roman"/>
          <w:sz w:val="24"/>
          <w:szCs w:val="24"/>
        </w:rPr>
        <w:t>је</w:t>
      </w:r>
      <w:r w:rsidRPr="00D03684">
        <w:rPr>
          <w:rFonts w:ascii="Times New Roman" w:hAnsi="Times New Roman" w:cs="Times New Roman"/>
          <w:sz w:val="24"/>
          <w:szCs w:val="24"/>
        </w:rPr>
        <w:t xml:space="preserve"> </w:t>
      </w:r>
      <w:r>
        <w:rPr>
          <w:rFonts w:ascii="Times New Roman" w:hAnsi="Times New Roman" w:cs="Times New Roman"/>
          <w:sz w:val="24"/>
          <w:szCs w:val="24"/>
        </w:rPr>
        <w:t>подносилац</w:t>
      </w:r>
      <w:r w:rsidRPr="00D03684">
        <w:rPr>
          <w:rFonts w:ascii="Times New Roman" w:hAnsi="Times New Roman" w:cs="Times New Roman"/>
          <w:sz w:val="24"/>
          <w:szCs w:val="24"/>
        </w:rPr>
        <w:t xml:space="preserve"> </w:t>
      </w:r>
      <w:r>
        <w:rPr>
          <w:rFonts w:ascii="Times New Roman" w:hAnsi="Times New Roman" w:cs="Times New Roman"/>
          <w:sz w:val="24"/>
          <w:szCs w:val="24"/>
        </w:rPr>
        <w:t>захтева</w:t>
      </w:r>
      <w:r w:rsidRPr="00D03684">
        <w:rPr>
          <w:rFonts w:ascii="Times New Roman" w:hAnsi="Times New Roman" w:cs="Times New Roman"/>
          <w:sz w:val="24"/>
          <w:szCs w:val="24"/>
        </w:rPr>
        <w:t xml:space="preserve"> </w:t>
      </w:r>
      <w:r>
        <w:rPr>
          <w:rFonts w:ascii="Times New Roman" w:hAnsi="Times New Roman" w:cs="Times New Roman"/>
          <w:sz w:val="24"/>
          <w:szCs w:val="24"/>
        </w:rPr>
        <w:t>знао</w:t>
      </w:r>
      <w:r w:rsidRPr="00D03684">
        <w:rPr>
          <w:rFonts w:ascii="Times New Roman" w:hAnsi="Times New Roman" w:cs="Times New Roman"/>
          <w:sz w:val="24"/>
          <w:szCs w:val="24"/>
        </w:rPr>
        <w:t xml:space="preserve"> </w:t>
      </w:r>
      <w:r>
        <w:rPr>
          <w:rFonts w:ascii="Times New Roman" w:hAnsi="Times New Roman" w:cs="Times New Roman"/>
          <w:sz w:val="24"/>
          <w:szCs w:val="24"/>
        </w:rPr>
        <w:t>или</w:t>
      </w:r>
      <w:r w:rsidRPr="00D03684">
        <w:rPr>
          <w:rFonts w:ascii="Times New Roman" w:hAnsi="Times New Roman" w:cs="Times New Roman"/>
          <w:sz w:val="24"/>
          <w:szCs w:val="24"/>
        </w:rPr>
        <w:t xml:space="preserve"> </w:t>
      </w:r>
      <w:r>
        <w:rPr>
          <w:rFonts w:ascii="Times New Roman" w:hAnsi="Times New Roman" w:cs="Times New Roman"/>
          <w:sz w:val="24"/>
          <w:szCs w:val="24"/>
        </w:rPr>
        <w:t>могао</w:t>
      </w:r>
      <w:r w:rsidRPr="00D03684">
        <w:rPr>
          <w:rFonts w:ascii="Times New Roman" w:hAnsi="Times New Roman" w:cs="Times New Roman"/>
          <w:sz w:val="24"/>
          <w:szCs w:val="24"/>
        </w:rPr>
        <w:t xml:space="preserve"> </w:t>
      </w:r>
      <w:r>
        <w:rPr>
          <w:rFonts w:ascii="Times New Roman" w:hAnsi="Times New Roman" w:cs="Times New Roman"/>
          <w:sz w:val="24"/>
          <w:szCs w:val="24"/>
        </w:rPr>
        <w:t>знати</w:t>
      </w:r>
      <w:r w:rsidRPr="00D03684">
        <w:rPr>
          <w:rFonts w:ascii="Times New Roman" w:hAnsi="Times New Roman" w:cs="Times New Roman"/>
          <w:sz w:val="24"/>
          <w:szCs w:val="24"/>
        </w:rPr>
        <w:t xml:space="preserve"> </w:t>
      </w:r>
      <w:r>
        <w:rPr>
          <w:rFonts w:ascii="Times New Roman" w:hAnsi="Times New Roman" w:cs="Times New Roman"/>
          <w:sz w:val="24"/>
          <w:szCs w:val="24"/>
        </w:rPr>
        <w:t>приликом</w:t>
      </w:r>
      <w:r w:rsidRPr="00D03684">
        <w:rPr>
          <w:rFonts w:ascii="Times New Roman" w:hAnsi="Times New Roman" w:cs="Times New Roman"/>
          <w:sz w:val="24"/>
          <w:szCs w:val="24"/>
        </w:rPr>
        <w:t xml:space="preserve"> </w:t>
      </w:r>
      <w:r>
        <w:rPr>
          <w:rFonts w:ascii="Times New Roman" w:hAnsi="Times New Roman" w:cs="Times New Roman"/>
          <w:sz w:val="24"/>
          <w:szCs w:val="24"/>
        </w:rPr>
        <w:t>подношења</w:t>
      </w:r>
      <w:r w:rsidRPr="00D03684">
        <w:rPr>
          <w:rFonts w:ascii="Times New Roman" w:hAnsi="Times New Roman" w:cs="Times New Roman"/>
          <w:sz w:val="24"/>
          <w:szCs w:val="24"/>
        </w:rPr>
        <w:t xml:space="preserve"> </w:t>
      </w:r>
      <w:r>
        <w:rPr>
          <w:rFonts w:ascii="Times New Roman" w:hAnsi="Times New Roman" w:cs="Times New Roman"/>
          <w:sz w:val="24"/>
          <w:szCs w:val="24"/>
        </w:rPr>
        <w:t>претходног</w:t>
      </w:r>
      <w:r w:rsidRPr="00D03684">
        <w:rPr>
          <w:rFonts w:ascii="Times New Roman" w:hAnsi="Times New Roman" w:cs="Times New Roman"/>
          <w:sz w:val="24"/>
          <w:szCs w:val="24"/>
        </w:rPr>
        <w:t xml:space="preserve"> </w:t>
      </w:r>
      <w:r>
        <w:rPr>
          <w:rFonts w:ascii="Times New Roman" w:hAnsi="Times New Roman" w:cs="Times New Roman"/>
          <w:sz w:val="24"/>
          <w:szCs w:val="24"/>
        </w:rPr>
        <w:t>захтева</w:t>
      </w:r>
      <w:r w:rsidRPr="00D03684">
        <w:rPr>
          <w:rFonts w:ascii="Times New Roman" w:hAnsi="Times New Roman" w:cs="Times New Roman"/>
          <w:sz w:val="24"/>
          <w:szCs w:val="24"/>
        </w:rPr>
        <w:t>.</w:t>
      </w:r>
      <w:proofErr w:type="gramEnd"/>
      <w:r w:rsidRPr="00D03684">
        <w:rPr>
          <w:rFonts w:ascii="Times New Roman" w:hAnsi="Times New Roman" w:cs="Times New Roman"/>
          <w:sz w:val="24"/>
          <w:szCs w:val="24"/>
        </w:rPr>
        <w:t xml:space="preserve"> </w:t>
      </w:r>
    </w:p>
    <w:p w:rsidR="006B632C" w:rsidRDefault="006B632C" w:rsidP="006B632C">
      <w:pPr>
        <w:pStyle w:val="Normal3"/>
        <w:spacing w:before="0" w:beforeAutospacing="0" w:after="0" w:afterAutospacing="0"/>
        <w:ind w:firstLine="720"/>
        <w:jc w:val="both"/>
        <w:rPr>
          <w:rFonts w:ascii="Times New Roman" w:hAnsi="Times New Roman" w:cs="Times New Roman"/>
          <w:sz w:val="24"/>
          <w:szCs w:val="24"/>
        </w:rPr>
      </w:pPr>
      <w:proofErr w:type="gramStart"/>
      <w:r>
        <w:rPr>
          <w:rFonts w:ascii="Times New Roman" w:hAnsi="Times New Roman" w:cs="Times New Roman"/>
          <w:sz w:val="24"/>
          <w:szCs w:val="24"/>
        </w:rPr>
        <w:t>Захтев</w:t>
      </w:r>
      <w:r w:rsidRPr="00D03684">
        <w:rPr>
          <w:rFonts w:ascii="Times New Roman" w:hAnsi="Times New Roman" w:cs="Times New Roman"/>
          <w:sz w:val="24"/>
          <w:szCs w:val="24"/>
        </w:rPr>
        <w:t xml:space="preserve"> </w:t>
      </w:r>
      <w:r>
        <w:rPr>
          <w:rFonts w:ascii="Times New Roman" w:hAnsi="Times New Roman" w:cs="Times New Roman"/>
          <w:sz w:val="24"/>
          <w:szCs w:val="24"/>
        </w:rPr>
        <w:t>за</w:t>
      </w:r>
      <w:r w:rsidRPr="00D03684">
        <w:rPr>
          <w:rFonts w:ascii="Times New Roman" w:hAnsi="Times New Roman" w:cs="Times New Roman"/>
          <w:sz w:val="24"/>
          <w:szCs w:val="24"/>
        </w:rPr>
        <w:t xml:space="preserve"> </w:t>
      </w:r>
      <w:r>
        <w:rPr>
          <w:rFonts w:ascii="Times New Roman" w:hAnsi="Times New Roman" w:cs="Times New Roman"/>
          <w:sz w:val="24"/>
          <w:szCs w:val="24"/>
        </w:rPr>
        <w:t>заштиту</w:t>
      </w:r>
      <w:r w:rsidRPr="00D03684">
        <w:rPr>
          <w:rFonts w:ascii="Times New Roman" w:hAnsi="Times New Roman" w:cs="Times New Roman"/>
          <w:sz w:val="24"/>
          <w:szCs w:val="24"/>
        </w:rPr>
        <w:t xml:space="preserve"> </w:t>
      </w:r>
      <w:r>
        <w:rPr>
          <w:rFonts w:ascii="Times New Roman" w:hAnsi="Times New Roman" w:cs="Times New Roman"/>
          <w:sz w:val="24"/>
          <w:szCs w:val="24"/>
        </w:rPr>
        <w:t>права</w:t>
      </w:r>
      <w:r w:rsidRPr="00D03684">
        <w:rPr>
          <w:rFonts w:ascii="Times New Roman" w:hAnsi="Times New Roman" w:cs="Times New Roman"/>
          <w:sz w:val="24"/>
          <w:szCs w:val="24"/>
        </w:rPr>
        <w:t xml:space="preserve"> </w:t>
      </w:r>
      <w:r>
        <w:rPr>
          <w:rFonts w:ascii="Times New Roman" w:hAnsi="Times New Roman" w:cs="Times New Roman"/>
          <w:sz w:val="24"/>
          <w:szCs w:val="24"/>
        </w:rPr>
        <w:t>не</w:t>
      </w:r>
      <w:r w:rsidRPr="00D03684">
        <w:rPr>
          <w:rFonts w:ascii="Times New Roman" w:hAnsi="Times New Roman" w:cs="Times New Roman"/>
          <w:sz w:val="24"/>
          <w:szCs w:val="24"/>
        </w:rPr>
        <w:t xml:space="preserve"> </w:t>
      </w:r>
      <w:r>
        <w:rPr>
          <w:rFonts w:ascii="Times New Roman" w:hAnsi="Times New Roman" w:cs="Times New Roman"/>
          <w:sz w:val="24"/>
          <w:szCs w:val="24"/>
        </w:rPr>
        <w:t>задржава</w:t>
      </w:r>
      <w:r w:rsidRPr="00D03684">
        <w:rPr>
          <w:rFonts w:ascii="Times New Roman" w:hAnsi="Times New Roman" w:cs="Times New Roman"/>
          <w:sz w:val="24"/>
          <w:szCs w:val="24"/>
        </w:rPr>
        <w:t xml:space="preserve"> </w:t>
      </w:r>
      <w:r>
        <w:rPr>
          <w:rFonts w:ascii="Times New Roman" w:hAnsi="Times New Roman" w:cs="Times New Roman"/>
          <w:sz w:val="24"/>
          <w:szCs w:val="24"/>
        </w:rPr>
        <w:t>даље</w:t>
      </w:r>
      <w:r w:rsidRPr="00D03684">
        <w:rPr>
          <w:rFonts w:ascii="Times New Roman" w:hAnsi="Times New Roman" w:cs="Times New Roman"/>
          <w:sz w:val="24"/>
          <w:szCs w:val="24"/>
        </w:rPr>
        <w:t xml:space="preserve"> </w:t>
      </w:r>
      <w:r>
        <w:rPr>
          <w:rFonts w:ascii="Times New Roman" w:hAnsi="Times New Roman" w:cs="Times New Roman"/>
          <w:sz w:val="24"/>
          <w:szCs w:val="24"/>
        </w:rPr>
        <w:t>активности</w:t>
      </w:r>
      <w:r w:rsidRPr="00D03684">
        <w:rPr>
          <w:rFonts w:ascii="Times New Roman" w:hAnsi="Times New Roman" w:cs="Times New Roman"/>
          <w:sz w:val="24"/>
          <w:szCs w:val="24"/>
        </w:rPr>
        <w:t xml:space="preserve"> </w:t>
      </w:r>
      <w:r>
        <w:rPr>
          <w:rFonts w:ascii="Times New Roman" w:hAnsi="Times New Roman" w:cs="Times New Roman"/>
          <w:sz w:val="24"/>
          <w:szCs w:val="24"/>
        </w:rPr>
        <w:t>наручиоца</w:t>
      </w:r>
      <w:r w:rsidRPr="00D03684">
        <w:rPr>
          <w:rFonts w:ascii="Times New Roman" w:hAnsi="Times New Roman" w:cs="Times New Roman"/>
          <w:sz w:val="24"/>
          <w:szCs w:val="24"/>
        </w:rPr>
        <w:t xml:space="preserve"> </w:t>
      </w:r>
      <w:r>
        <w:rPr>
          <w:rFonts w:ascii="Times New Roman" w:hAnsi="Times New Roman" w:cs="Times New Roman"/>
          <w:sz w:val="24"/>
          <w:szCs w:val="24"/>
        </w:rPr>
        <w:t>у</w:t>
      </w:r>
      <w:r w:rsidRPr="00D03684">
        <w:rPr>
          <w:rFonts w:ascii="Times New Roman" w:hAnsi="Times New Roman" w:cs="Times New Roman"/>
          <w:sz w:val="24"/>
          <w:szCs w:val="24"/>
        </w:rPr>
        <w:t xml:space="preserve"> </w:t>
      </w:r>
      <w:r>
        <w:rPr>
          <w:rFonts w:ascii="Times New Roman" w:hAnsi="Times New Roman" w:cs="Times New Roman"/>
          <w:sz w:val="24"/>
          <w:szCs w:val="24"/>
        </w:rPr>
        <w:t>поступку</w:t>
      </w:r>
      <w:r w:rsidRPr="00D03684">
        <w:rPr>
          <w:rFonts w:ascii="Times New Roman" w:hAnsi="Times New Roman" w:cs="Times New Roman"/>
          <w:sz w:val="24"/>
          <w:szCs w:val="24"/>
        </w:rPr>
        <w:t xml:space="preserve"> </w:t>
      </w:r>
      <w:r>
        <w:rPr>
          <w:rFonts w:ascii="Times New Roman" w:hAnsi="Times New Roman" w:cs="Times New Roman"/>
          <w:sz w:val="24"/>
          <w:szCs w:val="24"/>
        </w:rPr>
        <w:t>јавне</w:t>
      </w:r>
      <w:r w:rsidRPr="00D03684">
        <w:rPr>
          <w:rFonts w:ascii="Times New Roman" w:hAnsi="Times New Roman" w:cs="Times New Roman"/>
          <w:sz w:val="24"/>
          <w:szCs w:val="24"/>
        </w:rPr>
        <w:t xml:space="preserve"> </w:t>
      </w:r>
      <w:r>
        <w:rPr>
          <w:rFonts w:ascii="Times New Roman" w:hAnsi="Times New Roman" w:cs="Times New Roman"/>
          <w:sz w:val="24"/>
          <w:szCs w:val="24"/>
        </w:rPr>
        <w:t>набавке</w:t>
      </w:r>
      <w:r w:rsidRPr="00D03684">
        <w:rPr>
          <w:rFonts w:ascii="Times New Roman" w:hAnsi="Times New Roman" w:cs="Times New Roman"/>
          <w:sz w:val="24"/>
          <w:szCs w:val="24"/>
        </w:rPr>
        <w:t xml:space="preserve"> </w:t>
      </w:r>
      <w:r>
        <w:rPr>
          <w:rFonts w:ascii="Times New Roman" w:hAnsi="Times New Roman" w:cs="Times New Roman"/>
          <w:sz w:val="24"/>
          <w:szCs w:val="24"/>
        </w:rPr>
        <w:t>у</w:t>
      </w:r>
      <w:r w:rsidRPr="00D03684">
        <w:rPr>
          <w:rFonts w:ascii="Times New Roman" w:hAnsi="Times New Roman" w:cs="Times New Roman"/>
          <w:sz w:val="24"/>
          <w:szCs w:val="24"/>
        </w:rPr>
        <w:t xml:space="preserve"> </w:t>
      </w:r>
      <w:r>
        <w:rPr>
          <w:rFonts w:ascii="Times New Roman" w:hAnsi="Times New Roman" w:cs="Times New Roman"/>
          <w:sz w:val="24"/>
          <w:szCs w:val="24"/>
        </w:rPr>
        <w:t>складу</w:t>
      </w:r>
      <w:r w:rsidRPr="00D03684">
        <w:rPr>
          <w:rFonts w:ascii="Times New Roman" w:hAnsi="Times New Roman" w:cs="Times New Roman"/>
          <w:sz w:val="24"/>
          <w:szCs w:val="24"/>
        </w:rPr>
        <w:t xml:space="preserve"> </w:t>
      </w:r>
      <w:r>
        <w:rPr>
          <w:rFonts w:ascii="Times New Roman" w:hAnsi="Times New Roman" w:cs="Times New Roman"/>
          <w:sz w:val="24"/>
          <w:szCs w:val="24"/>
        </w:rPr>
        <w:t>са</w:t>
      </w:r>
      <w:r w:rsidRPr="00D03684">
        <w:rPr>
          <w:rFonts w:ascii="Times New Roman" w:hAnsi="Times New Roman" w:cs="Times New Roman"/>
          <w:sz w:val="24"/>
          <w:szCs w:val="24"/>
        </w:rPr>
        <w:t xml:space="preserve"> </w:t>
      </w:r>
      <w:r>
        <w:rPr>
          <w:rFonts w:ascii="Times New Roman" w:hAnsi="Times New Roman" w:cs="Times New Roman"/>
          <w:sz w:val="24"/>
          <w:szCs w:val="24"/>
        </w:rPr>
        <w:t>одредбама</w:t>
      </w:r>
      <w:r w:rsidRPr="00D03684">
        <w:rPr>
          <w:rFonts w:ascii="Times New Roman" w:hAnsi="Times New Roman" w:cs="Times New Roman"/>
          <w:sz w:val="24"/>
          <w:szCs w:val="24"/>
        </w:rPr>
        <w:t xml:space="preserve"> </w:t>
      </w:r>
      <w:r>
        <w:rPr>
          <w:rFonts w:ascii="Times New Roman" w:hAnsi="Times New Roman" w:cs="Times New Roman"/>
          <w:sz w:val="24"/>
          <w:szCs w:val="24"/>
        </w:rPr>
        <w:t>члана</w:t>
      </w:r>
      <w:r w:rsidRPr="00D03684">
        <w:rPr>
          <w:rFonts w:ascii="Times New Roman" w:hAnsi="Times New Roman" w:cs="Times New Roman"/>
          <w:sz w:val="24"/>
          <w:szCs w:val="24"/>
        </w:rPr>
        <w:t xml:space="preserve"> 150.</w:t>
      </w:r>
      <w:proofErr w:type="gramEnd"/>
      <w:r w:rsidRPr="00D03684">
        <w:rPr>
          <w:rFonts w:ascii="Times New Roman" w:hAnsi="Times New Roman" w:cs="Times New Roman"/>
          <w:sz w:val="24"/>
          <w:szCs w:val="24"/>
        </w:rPr>
        <w:t xml:space="preserve"> </w:t>
      </w:r>
      <w:r w:rsidRPr="00D03684">
        <w:rPr>
          <w:rFonts w:ascii="Times New Roman" w:hAnsi="Times New Roman" w:cs="Times New Roman"/>
          <w:sz w:val="24"/>
          <w:szCs w:val="24"/>
          <w:lang w:val="sr-Cyrl-CS"/>
        </w:rPr>
        <w:t>Закона о јавним набавкама</w:t>
      </w:r>
      <w:r w:rsidRPr="00D03684">
        <w:rPr>
          <w:rFonts w:ascii="Times New Roman" w:hAnsi="Times New Roman" w:cs="Times New Roman"/>
          <w:sz w:val="24"/>
          <w:szCs w:val="24"/>
        </w:rPr>
        <w:t xml:space="preserve">. </w:t>
      </w:r>
    </w:p>
    <w:p w:rsidR="006B632C" w:rsidRPr="00D03684" w:rsidRDefault="006B632C" w:rsidP="006B632C">
      <w:pPr>
        <w:pStyle w:val="Normal3"/>
        <w:spacing w:before="0" w:beforeAutospacing="0" w:after="0" w:afterAutospacing="0"/>
        <w:ind w:firstLine="720"/>
        <w:jc w:val="both"/>
        <w:rPr>
          <w:rFonts w:ascii="Times New Roman" w:hAnsi="Times New Roman" w:cs="Times New Roman"/>
          <w:sz w:val="24"/>
          <w:szCs w:val="24"/>
        </w:rPr>
      </w:pPr>
      <w:proofErr w:type="gramStart"/>
      <w:r>
        <w:rPr>
          <w:rFonts w:ascii="Times New Roman" w:hAnsi="Times New Roman" w:cs="Times New Roman"/>
          <w:sz w:val="24"/>
          <w:szCs w:val="24"/>
        </w:rPr>
        <w:t>Наручилац</w:t>
      </w:r>
      <w:r w:rsidRPr="00D03684">
        <w:rPr>
          <w:rFonts w:ascii="Times New Roman" w:hAnsi="Times New Roman" w:cs="Times New Roman"/>
          <w:sz w:val="24"/>
          <w:szCs w:val="24"/>
        </w:rPr>
        <w:t xml:space="preserve"> </w:t>
      </w:r>
      <w:r>
        <w:rPr>
          <w:rFonts w:ascii="Times New Roman" w:hAnsi="Times New Roman" w:cs="Times New Roman"/>
          <w:sz w:val="24"/>
          <w:szCs w:val="24"/>
        </w:rPr>
        <w:t>објављује</w:t>
      </w:r>
      <w:r w:rsidRPr="00D03684">
        <w:rPr>
          <w:rFonts w:ascii="Times New Roman" w:hAnsi="Times New Roman" w:cs="Times New Roman"/>
          <w:sz w:val="24"/>
          <w:szCs w:val="24"/>
        </w:rPr>
        <w:t xml:space="preserve"> </w:t>
      </w:r>
      <w:r>
        <w:rPr>
          <w:rFonts w:ascii="Times New Roman" w:hAnsi="Times New Roman" w:cs="Times New Roman"/>
          <w:sz w:val="24"/>
          <w:szCs w:val="24"/>
        </w:rPr>
        <w:t>обавештење</w:t>
      </w:r>
      <w:r w:rsidRPr="00D03684">
        <w:rPr>
          <w:rFonts w:ascii="Times New Roman" w:hAnsi="Times New Roman" w:cs="Times New Roman"/>
          <w:sz w:val="24"/>
          <w:szCs w:val="24"/>
        </w:rPr>
        <w:t xml:space="preserve"> </w:t>
      </w:r>
      <w:r>
        <w:rPr>
          <w:rFonts w:ascii="Times New Roman" w:hAnsi="Times New Roman" w:cs="Times New Roman"/>
          <w:sz w:val="24"/>
          <w:szCs w:val="24"/>
        </w:rPr>
        <w:t>о</w:t>
      </w:r>
      <w:r w:rsidRPr="00D03684">
        <w:rPr>
          <w:rFonts w:ascii="Times New Roman" w:hAnsi="Times New Roman" w:cs="Times New Roman"/>
          <w:sz w:val="24"/>
          <w:szCs w:val="24"/>
        </w:rPr>
        <w:t xml:space="preserve"> </w:t>
      </w:r>
      <w:r>
        <w:rPr>
          <w:rFonts w:ascii="Times New Roman" w:hAnsi="Times New Roman" w:cs="Times New Roman"/>
          <w:sz w:val="24"/>
          <w:szCs w:val="24"/>
        </w:rPr>
        <w:t>поднетом</w:t>
      </w:r>
      <w:r w:rsidRPr="00D03684">
        <w:rPr>
          <w:rFonts w:ascii="Times New Roman" w:hAnsi="Times New Roman" w:cs="Times New Roman"/>
          <w:sz w:val="24"/>
          <w:szCs w:val="24"/>
        </w:rPr>
        <w:t xml:space="preserve"> </w:t>
      </w:r>
      <w:r>
        <w:rPr>
          <w:rFonts w:ascii="Times New Roman" w:hAnsi="Times New Roman" w:cs="Times New Roman"/>
          <w:sz w:val="24"/>
          <w:szCs w:val="24"/>
        </w:rPr>
        <w:t>захтеву</w:t>
      </w:r>
      <w:r w:rsidRPr="00D03684">
        <w:rPr>
          <w:rFonts w:ascii="Times New Roman" w:hAnsi="Times New Roman" w:cs="Times New Roman"/>
          <w:sz w:val="24"/>
          <w:szCs w:val="24"/>
        </w:rPr>
        <w:t xml:space="preserve"> </w:t>
      </w:r>
      <w:r>
        <w:rPr>
          <w:rFonts w:ascii="Times New Roman" w:hAnsi="Times New Roman" w:cs="Times New Roman"/>
          <w:sz w:val="24"/>
          <w:szCs w:val="24"/>
        </w:rPr>
        <w:t>за</w:t>
      </w:r>
      <w:r w:rsidRPr="00D03684">
        <w:rPr>
          <w:rFonts w:ascii="Times New Roman" w:hAnsi="Times New Roman" w:cs="Times New Roman"/>
          <w:sz w:val="24"/>
          <w:szCs w:val="24"/>
        </w:rPr>
        <w:t xml:space="preserve"> </w:t>
      </w:r>
      <w:r>
        <w:rPr>
          <w:rFonts w:ascii="Times New Roman" w:hAnsi="Times New Roman" w:cs="Times New Roman"/>
          <w:sz w:val="24"/>
          <w:szCs w:val="24"/>
        </w:rPr>
        <w:t>заштиту</w:t>
      </w:r>
      <w:r w:rsidRPr="00D03684">
        <w:rPr>
          <w:rFonts w:ascii="Times New Roman" w:hAnsi="Times New Roman" w:cs="Times New Roman"/>
          <w:sz w:val="24"/>
          <w:szCs w:val="24"/>
        </w:rPr>
        <w:t xml:space="preserve"> </w:t>
      </w:r>
      <w:r>
        <w:rPr>
          <w:rFonts w:ascii="Times New Roman" w:hAnsi="Times New Roman" w:cs="Times New Roman"/>
          <w:sz w:val="24"/>
          <w:szCs w:val="24"/>
        </w:rPr>
        <w:t>права</w:t>
      </w:r>
      <w:r w:rsidRPr="00D03684">
        <w:rPr>
          <w:rFonts w:ascii="Times New Roman" w:hAnsi="Times New Roman" w:cs="Times New Roman"/>
          <w:sz w:val="24"/>
          <w:szCs w:val="24"/>
        </w:rPr>
        <w:t xml:space="preserve"> </w:t>
      </w:r>
      <w:r>
        <w:rPr>
          <w:rFonts w:ascii="Times New Roman" w:hAnsi="Times New Roman" w:cs="Times New Roman"/>
          <w:sz w:val="24"/>
          <w:szCs w:val="24"/>
        </w:rPr>
        <w:t>на</w:t>
      </w:r>
      <w:r w:rsidRPr="00D03684">
        <w:rPr>
          <w:rFonts w:ascii="Times New Roman" w:hAnsi="Times New Roman" w:cs="Times New Roman"/>
          <w:sz w:val="24"/>
          <w:szCs w:val="24"/>
        </w:rPr>
        <w:t xml:space="preserve"> </w:t>
      </w:r>
      <w:r>
        <w:rPr>
          <w:rFonts w:ascii="Times New Roman" w:hAnsi="Times New Roman" w:cs="Times New Roman"/>
          <w:sz w:val="24"/>
          <w:szCs w:val="24"/>
        </w:rPr>
        <w:t>Порталу</w:t>
      </w:r>
      <w:r w:rsidRPr="00D03684">
        <w:rPr>
          <w:rFonts w:ascii="Times New Roman" w:hAnsi="Times New Roman" w:cs="Times New Roman"/>
          <w:sz w:val="24"/>
          <w:szCs w:val="24"/>
        </w:rPr>
        <w:t xml:space="preserve"> </w:t>
      </w:r>
      <w:r>
        <w:rPr>
          <w:rFonts w:ascii="Times New Roman" w:hAnsi="Times New Roman" w:cs="Times New Roman"/>
          <w:sz w:val="24"/>
          <w:szCs w:val="24"/>
        </w:rPr>
        <w:t>јавних</w:t>
      </w:r>
      <w:r w:rsidRPr="00D03684">
        <w:rPr>
          <w:rFonts w:ascii="Times New Roman" w:hAnsi="Times New Roman" w:cs="Times New Roman"/>
          <w:sz w:val="24"/>
          <w:szCs w:val="24"/>
        </w:rPr>
        <w:t xml:space="preserve"> </w:t>
      </w:r>
      <w:r>
        <w:rPr>
          <w:rFonts w:ascii="Times New Roman" w:hAnsi="Times New Roman" w:cs="Times New Roman"/>
          <w:sz w:val="24"/>
          <w:szCs w:val="24"/>
        </w:rPr>
        <w:t>набавки</w:t>
      </w:r>
      <w:r w:rsidRPr="00D03684">
        <w:rPr>
          <w:rFonts w:ascii="Times New Roman" w:hAnsi="Times New Roman" w:cs="Times New Roman"/>
          <w:sz w:val="24"/>
          <w:szCs w:val="24"/>
        </w:rPr>
        <w:t xml:space="preserve"> </w:t>
      </w:r>
      <w:r>
        <w:rPr>
          <w:rFonts w:ascii="Times New Roman" w:hAnsi="Times New Roman" w:cs="Times New Roman"/>
          <w:sz w:val="24"/>
          <w:szCs w:val="24"/>
        </w:rPr>
        <w:t>и</w:t>
      </w:r>
      <w:r w:rsidRPr="00D03684">
        <w:rPr>
          <w:rFonts w:ascii="Times New Roman" w:hAnsi="Times New Roman" w:cs="Times New Roman"/>
          <w:sz w:val="24"/>
          <w:szCs w:val="24"/>
        </w:rPr>
        <w:t xml:space="preserve"> </w:t>
      </w:r>
      <w:r>
        <w:rPr>
          <w:rFonts w:ascii="Times New Roman" w:hAnsi="Times New Roman" w:cs="Times New Roman"/>
          <w:sz w:val="24"/>
          <w:szCs w:val="24"/>
        </w:rPr>
        <w:t>на</w:t>
      </w:r>
      <w:r w:rsidRPr="00D03684">
        <w:rPr>
          <w:rFonts w:ascii="Times New Roman" w:hAnsi="Times New Roman" w:cs="Times New Roman"/>
          <w:sz w:val="24"/>
          <w:szCs w:val="24"/>
        </w:rPr>
        <w:t xml:space="preserve"> </w:t>
      </w:r>
      <w:r>
        <w:rPr>
          <w:rFonts w:ascii="Times New Roman" w:hAnsi="Times New Roman" w:cs="Times New Roman"/>
          <w:sz w:val="24"/>
          <w:szCs w:val="24"/>
        </w:rPr>
        <w:t>својој</w:t>
      </w:r>
      <w:r w:rsidRPr="00D03684">
        <w:rPr>
          <w:rFonts w:ascii="Times New Roman" w:hAnsi="Times New Roman" w:cs="Times New Roman"/>
          <w:sz w:val="24"/>
          <w:szCs w:val="24"/>
        </w:rPr>
        <w:t xml:space="preserve"> </w:t>
      </w:r>
      <w:r>
        <w:rPr>
          <w:rFonts w:ascii="Times New Roman" w:hAnsi="Times New Roman" w:cs="Times New Roman"/>
          <w:sz w:val="24"/>
          <w:szCs w:val="24"/>
        </w:rPr>
        <w:t>интернет</w:t>
      </w:r>
      <w:r w:rsidRPr="00D03684">
        <w:rPr>
          <w:rFonts w:ascii="Times New Roman" w:hAnsi="Times New Roman" w:cs="Times New Roman"/>
          <w:sz w:val="24"/>
          <w:szCs w:val="24"/>
        </w:rPr>
        <w:t xml:space="preserve"> </w:t>
      </w:r>
      <w:r>
        <w:rPr>
          <w:rFonts w:ascii="Times New Roman" w:hAnsi="Times New Roman" w:cs="Times New Roman"/>
          <w:sz w:val="24"/>
          <w:szCs w:val="24"/>
        </w:rPr>
        <w:t>страници</w:t>
      </w:r>
      <w:r w:rsidRPr="00D03684">
        <w:rPr>
          <w:rFonts w:ascii="Times New Roman" w:hAnsi="Times New Roman" w:cs="Times New Roman"/>
          <w:sz w:val="24"/>
          <w:szCs w:val="24"/>
        </w:rPr>
        <w:t xml:space="preserve"> </w:t>
      </w:r>
      <w:r>
        <w:rPr>
          <w:rFonts w:ascii="Times New Roman" w:hAnsi="Times New Roman" w:cs="Times New Roman"/>
          <w:sz w:val="24"/>
          <w:szCs w:val="24"/>
        </w:rPr>
        <w:t>најкасније</w:t>
      </w:r>
      <w:r w:rsidRPr="00D03684">
        <w:rPr>
          <w:rFonts w:ascii="Times New Roman" w:hAnsi="Times New Roman" w:cs="Times New Roman"/>
          <w:sz w:val="24"/>
          <w:szCs w:val="24"/>
        </w:rPr>
        <w:t xml:space="preserve"> </w:t>
      </w:r>
      <w:r>
        <w:rPr>
          <w:rFonts w:ascii="Times New Roman" w:hAnsi="Times New Roman" w:cs="Times New Roman"/>
          <w:sz w:val="24"/>
          <w:szCs w:val="24"/>
        </w:rPr>
        <w:t>у</w:t>
      </w:r>
      <w:r w:rsidRPr="00D03684">
        <w:rPr>
          <w:rFonts w:ascii="Times New Roman" w:hAnsi="Times New Roman" w:cs="Times New Roman"/>
          <w:sz w:val="24"/>
          <w:szCs w:val="24"/>
        </w:rPr>
        <w:t xml:space="preserve"> </w:t>
      </w:r>
      <w:r>
        <w:rPr>
          <w:rFonts w:ascii="Times New Roman" w:hAnsi="Times New Roman" w:cs="Times New Roman"/>
          <w:sz w:val="24"/>
          <w:szCs w:val="24"/>
        </w:rPr>
        <w:t>року</w:t>
      </w:r>
      <w:r w:rsidRPr="00D03684">
        <w:rPr>
          <w:rFonts w:ascii="Times New Roman" w:hAnsi="Times New Roman" w:cs="Times New Roman"/>
          <w:sz w:val="24"/>
          <w:szCs w:val="24"/>
        </w:rPr>
        <w:t xml:space="preserve"> </w:t>
      </w:r>
      <w:r>
        <w:rPr>
          <w:rFonts w:ascii="Times New Roman" w:hAnsi="Times New Roman" w:cs="Times New Roman"/>
          <w:sz w:val="24"/>
          <w:szCs w:val="24"/>
        </w:rPr>
        <w:t>од</w:t>
      </w:r>
      <w:r w:rsidRPr="00D03684">
        <w:rPr>
          <w:rFonts w:ascii="Times New Roman" w:hAnsi="Times New Roman" w:cs="Times New Roman"/>
          <w:sz w:val="24"/>
          <w:szCs w:val="24"/>
        </w:rPr>
        <w:t xml:space="preserve"> </w:t>
      </w:r>
      <w:r>
        <w:rPr>
          <w:rFonts w:ascii="Times New Roman" w:hAnsi="Times New Roman" w:cs="Times New Roman"/>
          <w:sz w:val="24"/>
          <w:szCs w:val="24"/>
        </w:rPr>
        <w:t>два</w:t>
      </w:r>
      <w:r w:rsidRPr="00D03684">
        <w:rPr>
          <w:rFonts w:ascii="Times New Roman" w:hAnsi="Times New Roman" w:cs="Times New Roman"/>
          <w:sz w:val="24"/>
          <w:szCs w:val="24"/>
        </w:rPr>
        <w:t xml:space="preserve"> </w:t>
      </w:r>
      <w:r>
        <w:rPr>
          <w:rFonts w:ascii="Times New Roman" w:hAnsi="Times New Roman" w:cs="Times New Roman"/>
          <w:sz w:val="24"/>
          <w:szCs w:val="24"/>
        </w:rPr>
        <w:t>дана</w:t>
      </w:r>
      <w:r w:rsidRPr="00D03684">
        <w:rPr>
          <w:rFonts w:ascii="Times New Roman" w:hAnsi="Times New Roman" w:cs="Times New Roman"/>
          <w:sz w:val="24"/>
          <w:szCs w:val="24"/>
        </w:rPr>
        <w:t xml:space="preserve"> </w:t>
      </w:r>
      <w:r>
        <w:rPr>
          <w:rFonts w:ascii="Times New Roman" w:hAnsi="Times New Roman" w:cs="Times New Roman"/>
          <w:sz w:val="24"/>
          <w:szCs w:val="24"/>
        </w:rPr>
        <w:t>од</w:t>
      </w:r>
      <w:r w:rsidRPr="00D03684">
        <w:rPr>
          <w:rFonts w:ascii="Times New Roman" w:hAnsi="Times New Roman" w:cs="Times New Roman"/>
          <w:sz w:val="24"/>
          <w:szCs w:val="24"/>
        </w:rPr>
        <w:t xml:space="preserve"> </w:t>
      </w:r>
      <w:r>
        <w:rPr>
          <w:rFonts w:ascii="Times New Roman" w:hAnsi="Times New Roman" w:cs="Times New Roman"/>
          <w:sz w:val="24"/>
          <w:szCs w:val="24"/>
        </w:rPr>
        <w:t>дана</w:t>
      </w:r>
      <w:r w:rsidRPr="00D03684">
        <w:rPr>
          <w:rFonts w:ascii="Times New Roman" w:hAnsi="Times New Roman" w:cs="Times New Roman"/>
          <w:sz w:val="24"/>
          <w:szCs w:val="24"/>
        </w:rPr>
        <w:t xml:space="preserve"> </w:t>
      </w:r>
      <w:r>
        <w:rPr>
          <w:rFonts w:ascii="Times New Roman" w:hAnsi="Times New Roman" w:cs="Times New Roman"/>
          <w:sz w:val="24"/>
          <w:szCs w:val="24"/>
        </w:rPr>
        <w:t>пријема</w:t>
      </w:r>
      <w:r w:rsidRPr="00D03684">
        <w:rPr>
          <w:rFonts w:ascii="Times New Roman" w:hAnsi="Times New Roman" w:cs="Times New Roman"/>
          <w:sz w:val="24"/>
          <w:szCs w:val="24"/>
        </w:rPr>
        <w:t xml:space="preserve"> </w:t>
      </w:r>
      <w:r>
        <w:rPr>
          <w:rFonts w:ascii="Times New Roman" w:hAnsi="Times New Roman" w:cs="Times New Roman"/>
          <w:sz w:val="24"/>
          <w:szCs w:val="24"/>
        </w:rPr>
        <w:t>захтева</w:t>
      </w:r>
      <w:r w:rsidRPr="00D03684">
        <w:rPr>
          <w:rFonts w:ascii="Times New Roman" w:hAnsi="Times New Roman" w:cs="Times New Roman"/>
          <w:sz w:val="24"/>
          <w:szCs w:val="24"/>
        </w:rPr>
        <w:t xml:space="preserve"> </w:t>
      </w:r>
      <w:r>
        <w:rPr>
          <w:rFonts w:ascii="Times New Roman" w:hAnsi="Times New Roman" w:cs="Times New Roman"/>
          <w:sz w:val="24"/>
          <w:szCs w:val="24"/>
        </w:rPr>
        <w:t>за</w:t>
      </w:r>
      <w:r w:rsidRPr="00D03684">
        <w:rPr>
          <w:rFonts w:ascii="Times New Roman" w:hAnsi="Times New Roman" w:cs="Times New Roman"/>
          <w:sz w:val="24"/>
          <w:szCs w:val="24"/>
        </w:rPr>
        <w:t xml:space="preserve"> </w:t>
      </w:r>
      <w:r>
        <w:rPr>
          <w:rFonts w:ascii="Times New Roman" w:hAnsi="Times New Roman" w:cs="Times New Roman"/>
          <w:sz w:val="24"/>
          <w:szCs w:val="24"/>
        </w:rPr>
        <w:t>заштиту</w:t>
      </w:r>
      <w:r w:rsidRPr="00D03684">
        <w:rPr>
          <w:rFonts w:ascii="Times New Roman" w:hAnsi="Times New Roman" w:cs="Times New Roman"/>
          <w:sz w:val="24"/>
          <w:szCs w:val="24"/>
        </w:rPr>
        <w:t xml:space="preserve"> </w:t>
      </w:r>
      <w:r>
        <w:rPr>
          <w:rFonts w:ascii="Times New Roman" w:hAnsi="Times New Roman" w:cs="Times New Roman"/>
          <w:sz w:val="24"/>
          <w:szCs w:val="24"/>
        </w:rPr>
        <w:t>права</w:t>
      </w:r>
      <w:r w:rsidRPr="00D03684">
        <w:rPr>
          <w:rFonts w:ascii="Times New Roman" w:hAnsi="Times New Roman" w:cs="Times New Roman"/>
          <w:sz w:val="24"/>
          <w:szCs w:val="24"/>
        </w:rPr>
        <w:t xml:space="preserve">, </w:t>
      </w:r>
      <w:r>
        <w:rPr>
          <w:rFonts w:ascii="Times New Roman" w:hAnsi="Times New Roman" w:cs="Times New Roman"/>
          <w:sz w:val="24"/>
          <w:szCs w:val="24"/>
        </w:rPr>
        <w:t>које</w:t>
      </w:r>
      <w:r w:rsidRPr="00D03684">
        <w:rPr>
          <w:rFonts w:ascii="Times New Roman" w:hAnsi="Times New Roman" w:cs="Times New Roman"/>
          <w:sz w:val="24"/>
          <w:szCs w:val="24"/>
        </w:rPr>
        <w:t xml:space="preserve"> </w:t>
      </w:r>
      <w:r>
        <w:rPr>
          <w:rFonts w:ascii="Times New Roman" w:hAnsi="Times New Roman" w:cs="Times New Roman"/>
          <w:sz w:val="24"/>
          <w:szCs w:val="24"/>
        </w:rPr>
        <w:t>садржи</w:t>
      </w:r>
      <w:r w:rsidRPr="00D03684">
        <w:rPr>
          <w:rFonts w:ascii="Times New Roman" w:hAnsi="Times New Roman" w:cs="Times New Roman"/>
          <w:sz w:val="24"/>
          <w:szCs w:val="24"/>
        </w:rPr>
        <w:t xml:space="preserve"> </w:t>
      </w:r>
      <w:r>
        <w:rPr>
          <w:rFonts w:ascii="Times New Roman" w:hAnsi="Times New Roman" w:cs="Times New Roman"/>
          <w:sz w:val="24"/>
          <w:szCs w:val="24"/>
        </w:rPr>
        <w:t>податке</w:t>
      </w:r>
      <w:r w:rsidRPr="00D03684">
        <w:rPr>
          <w:rFonts w:ascii="Times New Roman" w:hAnsi="Times New Roman" w:cs="Times New Roman"/>
          <w:sz w:val="24"/>
          <w:szCs w:val="24"/>
        </w:rPr>
        <w:t xml:space="preserve"> </w:t>
      </w:r>
      <w:r>
        <w:rPr>
          <w:rFonts w:ascii="Times New Roman" w:hAnsi="Times New Roman" w:cs="Times New Roman"/>
          <w:sz w:val="24"/>
          <w:szCs w:val="24"/>
        </w:rPr>
        <w:t>из</w:t>
      </w:r>
      <w:r w:rsidRPr="00D03684">
        <w:rPr>
          <w:rFonts w:ascii="Times New Roman" w:hAnsi="Times New Roman" w:cs="Times New Roman"/>
          <w:sz w:val="24"/>
          <w:szCs w:val="24"/>
        </w:rPr>
        <w:t xml:space="preserve"> </w:t>
      </w:r>
      <w:r>
        <w:rPr>
          <w:rFonts w:ascii="Times New Roman" w:hAnsi="Times New Roman" w:cs="Times New Roman"/>
          <w:sz w:val="24"/>
          <w:szCs w:val="24"/>
        </w:rPr>
        <w:t>Прилога</w:t>
      </w:r>
      <w:r w:rsidRPr="00D03684">
        <w:rPr>
          <w:rFonts w:ascii="Times New Roman" w:hAnsi="Times New Roman" w:cs="Times New Roman"/>
          <w:sz w:val="24"/>
          <w:szCs w:val="24"/>
        </w:rPr>
        <w:t xml:space="preserve"> 3</w:t>
      </w:r>
      <w:r>
        <w:rPr>
          <w:rFonts w:ascii="Times New Roman" w:hAnsi="Times New Roman" w:cs="Times New Roman"/>
          <w:sz w:val="24"/>
          <w:szCs w:val="24"/>
        </w:rPr>
        <w:t>Љ</w:t>
      </w:r>
      <w:r w:rsidRPr="00D03684">
        <w:rPr>
          <w:rFonts w:ascii="Times New Roman" w:hAnsi="Times New Roman" w:cs="Times New Roman"/>
          <w:sz w:val="24"/>
          <w:szCs w:val="24"/>
        </w:rPr>
        <w:t>.</w:t>
      </w:r>
      <w:proofErr w:type="gramEnd"/>
    </w:p>
    <w:p w:rsidR="006B632C" w:rsidRPr="00D03684" w:rsidRDefault="006B632C" w:rsidP="006B632C">
      <w:pPr>
        <w:pStyle w:val="Normal3"/>
        <w:spacing w:before="0" w:beforeAutospacing="0" w:after="0" w:afterAutospacing="0"/>
        <w:ind w:firstLine="720"/>
        <w:jc w:val="both"/>
        <w:rPr>
          <w:rFonts w:ascii="Times New Roman" w:hAnsi="Times New Roman" w:cs="Times New Roman"/>
          <w:sz w:val="24"/>
          <w:szCs w:val="24"/>
          <w:lang w:val="sr-Cyrl-CS"/>
        </w:rPr>
      </w:pPr>
      <w:r w:rsidRPr="00D03684">
        <w:rPr>
          <w:rFonts w:ascii="Times New Roman" w:hAnsi="Times New Roman" w:cs="Times New Roman"/>
          <w:sz w:val="24"/>
          <w:szCs w:val="24"/>
          <w:lang w:val="sr-Cyrl-CS"/>
        </w:rPr>
        <w:t>Подносилац захтева за заштиту права понуђача дужан је да на рачун буџета Републике Србије (</w:t>
      </w:r>
      <w:r w:rsidRPr="00D03684">
        <w:rPr>
          <w:rFonts w:ascii="Times New Roman" w:hAnsi="Times New Roman" w:cs="Times New Roman"/>
          <w:i/>
          <w:sz w:val="24"/>
          <w:szCs w:val="24"/>
          <w:lang w:val="sr-Cyrl-CS"/>
        </w:rPr>
        <w:t>број рачуна</w:t>
      </w:r>
      <w:r w:rsidRPr="00D03684">
        <w:rPr>
          <w:rFonts w:ascii="Times New Roman" w:hAnsi="Times New Roman" w:cs="Times New Roman"/>
          <w:sz w:val="24"/>
          <w:szCs w:val="24"/>
          <w:lang w:val="sr-Cyrl-CS"/>
        </w:rPr>
        <w:t xml:space="preserve">: </w:t>
      </w:r>
      <w:r w:rsidRPr="00D03684">
        <w:rPr>
          <w:rFonts w:ascii="Times New Roman" w:hAnsi="Times New Roman" w:cs="Times New Roman"/>
          <w:sz w:val="24"/>
          <w:szCs w:val="24"/>
          <w:lang w:val="ru-RU"/>
        </w:rPr>
        <w:t>840-30678845-06</w:t>
      </w:r>
      <w:r w:rsidRPr="00D03684">
        <w:rPr>
          <w:rFonts w:ascii="Times New Roman" w:hAnsi="Times New Roman" w:cs="Times New Roman"/>
          <w:sz w:val="24"/>
          <w:szCs w:val="24"/>
          <w:lang w:val="sr-Cyrl-CS"/>
        </w:rPr>
        <w:t xml:space="preserve">, </w:t>
      </w:r>
      <w:r w:rsidRPr="00D03684">
        <w:rPr>
          <w:rFonts w:ascii="Times New Roman" w:hAnsi="Times New Roman" w:cs="Times New Roman"/>
          <w:i/>
          <w:sz w:val="24"/>
          <w:szCs w:val="24"/>
          <w:lang w:val="sr-Cyrl-CS"/>
        </w:rPr>
        <w:t>шифра плаћања</w:t>
      </w:r>
      <w:r w:rsidRPr="00D03684">
        <w:rPr>
          <w:rFonts w:ascii="Times New Roman" w:hAnsi="Times New Roman" w:cs="Times New Roman"/>
          <w:sz w:val="24"/>
          <w:szCs w:val="24"/>
          <w:lang w:val="sr-Cyrl-CS"/>
        </w:rPr>
        <w:t xml:space="preserve"> 153, </w:t>
      </w:r>
      <w:r w:rsidRPr="00D03684">
        <w:rPr>
          <w:rFonts w:ascii="Times New Roman" w:hAnsi="Times New Roman" w:cs="Times New Roman"/>
          <w:i/>
          <w:sz w:val="24"/>
          <w:szCs w:val="24"/>
          <w:lang w:val="sr-Cyrl-CS"/>
        </w:rPr>
        <w:t xml:space="preserve">модел и позив на број </w:t>
      </w:r>
      <w:r w:rsidRPr="00D03684">
        <w:rPr>
          <w:rFonts w:ascii="Times New Roman" w:hAnsi="Times New Roman" w:cs="Times New Roman"/>
          <w:sz w:val="24"/>
          <w:szCs w:val="24"/>
          <w:lang w:val="sr-Cyrl-CS"/>
        </w:rPr>
        <w:t xml:space="preserve">97 </w:t>
      </w:r>
      <w:r w:rsidR="001A3FA4">
        <w:rPr>
          <w:rFonts w:ascii="Times New Roman" w:hAnsi="Times New Roman" w:cs="Times New Roman"/>
          <w:sz w:val="24"/>
          <w:szCs w:val="24"/>
        </w:rPr>
        <w:t>1-02-4047-47</w:t>
      </w:r>
      <w:r w:rsidRPr="00D03684">
        <w:rPr>
          <w:rFonts w:ascii="Times New Roman" w:hAnsi="Times New Roman" w:cs="Times New Roman"/>
          <w:sz w:val="24"/>
          <w:szCs w:val="24"/>
          <w:lang w:val="sr-Cyrl-CS"/>
        </w:rPr>
        <w:t>/</w:t>
      </w:r>
      <w:r>
        <w:rPr>
          <w:rFonts w:ascii="Times New Roman" w:hAnsi="Times New Roman" w:cs="Times New Roman"/>
          <w:sz w:val="24"/>
          <w:szCs w:val="24"/>
        </w:rPr>
        <w:t>19</w:t>
      </w:r>
      <w:r w:rsidRPr="00D03684">
        <w:rPr>
          <w:rFonts w:ascii="Times New Roman" w:hAnsi="Times New Roman" w:cs="Times New Roman"/>
          <w:sz w:val="24"/>
          <w:szCs w:val="24"/>
          <w:lang w:val="sr-Cyrl-CS"/>
        </w:rPr>
        <w:t xml:space="preserve">, </w:t>
      </w:r>
      <w:r w:rsidRPr="00D03684">
        <w:rPr>
          <w:rFonts w:ascii="Times New Roman" w:hAnsi="Times New Roman" w:cs="Times New Roman"/>
          <w:i/>
          <w:sz w:val="24"/>
          <w:szCs w:val="24"/>
          <w:lang w:val="sr-Cyrl-CS"/>
        </w:rPr>
        <w:t>сврха уплате</w:t>
      </w:r>
      <w:r w:rsidRPr="00D03684">
        <w:rPr>
          <w:rFonts w:ascii="Times New Roman" w:hAnsi="Times New Roman" w:cs="Times New Roman"/>
          <w:sz w:val="24"/>
          <w:szCs w:val="24"/>
          <w:lang w:val="sr-Cyrl-CS"/>
        </w:rPr>
        <w:t xml:space="preserve">: ЗПП - РАТЕЛ, </w:t>
      </w:r>
      <w:r w:rsidRPr="00D03684">
        <w:rPr>
          <w:rFonts w:ascii="Times New Roman" w:hAnsi="Times New Roman" w:cs="Times New Roman"/>
          <w:i/>
          <w:sz w:val="24"/>
          <w:szCs w:val="24"/>
          <w:lang w:val="sr-Cyrl-CS"/>
        </w:rPr>
        <w:t>прималац уплате</w:t>
      </w:r>
      <w:r w:rsidRPr="00D03684">
        <w:rPr>
          <w:rFonts w:ascii="Times New Roman" w:hAnsi="Times New Roman" w:cs="Times New Roman"/>
          <w:sz w:val="24"/>
          <w:szCs w:val="24"/>
          <w:lang w:val="sr-Cyrl-CS"/>
        </w:rPr>
        <w:t>: буџет Републике Србије) уплати таксу у изно</w:t>
      </w:r>
      <w:r>
        <w:rPr>
          <w:rFonts w:ascii="Times New Roman" w:hAnsi="Times New Roman" w:cs="Times New Roman"/>
          <w:sz w:val="24"/>
          <w:szCs w:val="24"/>
          <w:lang w:val="sr-Cyrl-CS"/>
        </w:rPr>
        <w:t>су прописаном чланом</w:t>
      </w:r>
      <w:r w:rsidRPr="00D03684">
        <w:rPr>
          <w:rFonts w:ascii="Times New Roman" w:hAnsi="Times New Roman" w:cs="Times New Roman"/>
          <w:sz w:val="24"/>
          <w:szCs w:val="24"/>
          <w:lang w:val="sr-Cyrl-CS"/>
        </w:rPr>
        <w:t xml:space="preserve"> 156. Закона о јавним набавкама.</w:t>
      </w:r>
    </w:p>
    <w:p w:rsidR="006B632C" w:rsidRPr="00BB703D" w:rsidRDefault="006B632C" w:rsidP="006B632C">
      <w:pPr>
        <w:ind w:firstLine="720"/>
        <w:jc w:val="both"/>
        <w:rPr>
          <w:lang w:val="sr-Cyrl-CS"/>
        </w:rPr>
      </w:pPr>
    </w:p>
    <w:p w:rsidR="006B632C" w:rsidRPr="00BB703D" w:rsidRDefault="006B632C" w:rsidP="006B632C">
      <w:pPr>
        <w:numPr>
          <w:ilvl w:val="0"/>
          <w:numId w:val="1"/>
        </w:numPr>
        <w:ind w:left="1080"/>
        <w:jc w:val="both"/>
        <w:rPr>
          <w:caps/>
          <w:u w:val="single"/>
          <w:lang w:val="sr-Cyrl-CS"/>
        </w:rPr>
      </w:pPr>
      <w:r w:rsidRPr="00BB703D">
        <w:rPr>
          <w:bCs/>
          <w:caps/>
          <w:u w:val="single"/>
          <w:lang w:val="sr-Cyrl-CS"/>
        </w:rPr>
        <w:t>Рок за ПРИСТУПАЊЕ закључењУ уговора</w:t>
      </w:r>
    </w:p>
    <w:p w:rsidR="006B632C" w:rsidRPr="00BB703D" w:rsidRDefault="006B632C" w:rsidP="006B632C">
      <w:pPr>
        <w:pStyle w:val="Normal3"/>
        <w:spacing w:before="0" w:beforeAutospacing="0" w:after="0" w:afterAutospacing="0"/>
        <w:rPr>
          <w:rFonts w:ascii="Times New Roman" w:hAnsi="Times New Roman" w:cs="Times New Roman"/>
          <w:sz w:val="24"/>
          <w:szCs w:val="24"/>
          <w:lang w:val="sr-Cyrl-CS"/>
        </w:rPr>
      </w:pPr>
    </w:p>
    <w:p w:rsidR="006B632C" w:rsidRPr="00BB703D" w:rsidRDefault="006B632C" w:rsidP="006B632C">
      <w:pPr>
        <w:ind w:firstLine="720"/>
        <w:jc w:val="both"/>
        <w:rPr>
          <w:lang w:val="sr-Cyrl-CS"/>
        </w:rPr>
      </w:pPr>
      <w:r w:rsidRPr="00BB703D">
        <w:rPr>
          <w:lang w:val="sr-Cyrl-CS"/>
        </w:rPr>
        <w:t xml:space="preserve">Уговор о јавној набавци ће бити </w:t>
      </w:r>
      <w:r>
        <w:rPr>
          <w:lang w:val="sr-Cyrl-CS"/>
        </w:rPr>
        <w:t>достављен</w:t>
      </w:r>
      <w:r w:rsidRPr="00BB703D">
        <w:rPr>
          <w:lang w:val="sr-Cyrl-CS"/>
        </w:rPr>
        <w:t xml:space="preserve"> </w:t>
      </w:r>
      <w:r>
        <w:rPr>
          <w:lang w:val="sr-Cyrl-CS"/>
        </w:rPr>
        <w:t xml:space="preserve">понуђачу којем је уговор додељен </w:t>
      </w:r>
      <w:r w:rsidRPr="00BB703D">
        <w:rPr>
          <w:lang w:val="sr-Cyrl-CS"/>
        </w:rPr>
        <w:t xml:space="preserve">у року од осам дана од дана протека рока за подношење захтева за заштиту права. </w:t>
      </w:r>
    </w:p>
    <w:p w:rsidR="006B632C" w:rsidRPr="00BB703D" w:rsidRDefault="006B632C" w:rsidP="006B632C">
      <w:pPr>
        <w:ind w:firstLine="720"/>
        <w:jc w:val="both"/>
        <w:rPr>
          <w:lang w:val="sr-Cyrl-CS"/>
        </w:rPr>
      </w:pPr>
      <w:r w:rsidRPr="00BB703D">
        <w:rPr>
          <w:lang w:val="sr-Cyrl-CS"/>
        </w:rPr>
        <w:t>У случају да је пристигла само једна понуда, наручилац задржава право да закључи уговор о јавно</w:t>
      </w:r>
      <w:r>
        <w:rPr>
          <w:lang w:val="sr-Cyrl-CS"/>
        </w:rPr>
        <w:t>ј набавци и пре истека рока од осам</w:t>
      </w:r>
      <w:r w:rsidRPr="00BB703D">
        <w:rPr>
          <w:lang w:val="sr-Cyrl-CS"/>
        </w:rPr>
        <w:t xml:space="preserve"> дана од дана истека рока за подношење захтева за заштиту права.</w:t>
      </w:r>
    </w:p>
    <w:p w:rsidR="006B632C" w:rsidRPr="00BB703D" w:rsidRDefault="006B632C" w:rsidP="006B632C">
      <w:pPr>
        <w:ind w:firstLine="720"/>
        <w:jc w:val="both"/>
        <w:rPr>
          <w:lang w:val="sr-Cyrl-CS"/>
        </w:rPr>
      </w:pPr>
      <w:proofErr w:type="gramStart"/>
      <w:r>
        <w:t>Ако понуђач којем је додељен уговор одбије да закључи уговор о јавној набавци, наручилац може да закључи уговор са првим следећим најповољнијим понуђачем</w:t>
      </w:r>
      <w:r w:rsidRPr="00BB703D">
        <w:rPr>
          <w:lang w:val="sr-Cyrl-CS"/>
        </w:rPr>
        <w:t>.</w:t>
      </w:r>
      <w:proofErr w:type="gramEnd"/>
    </w:p>
    <w:p w:rsidR="006B632C" w:rsidRPr="006B632C" w:rsidRDefault="006B632C" w:rsidP="00F35559">
      <w:pPr>
        <w:spacing w:line="276" w:lineRule="auto"/>
        <w:ind w:left="720"/>
        <w:contextualSpacing/>
        <w:jc w:val="center"/>
        <w:rPr>
          <w:b/>
          <w:sz w:val="28"/>
          <w:szCs w:val="28"/>
        </w:rPr>
      </w:pPr>
    </w:p>
    <w:p w:rsidR="00741189" w:rsidRPr="00741189" w:rsidRDefault="00741189" w:rsidP="00F35559">
      <w:pPr>
        <w:spacing w:line="276" w:lineRule="auto"/>
        <w:ind w:left="720"/>
        <w:contextualSpacing/>
        <w:jc w:val="center"/>
        <w:rPr>
          <w:b/>
          <w:sz w:val="28"/>
          <w:szCs w:val="28"/>
        </w:rPr>
      </w:pPr>
    </w:p>
    <w:p w:rsidR="003A4D7A" w:rsidRPr="002D0E89" w:rsidRDefault="003A4D7A" w:rsidP="003A4D7A">
      <w:pPr>
        <w:ind w:firstLine="720"/>
        <w:sectPr w:rsidR="003A4D7A" w:rsidRPr="002D0E89" w:rsidSect="00DF1250">
          <w:pgSz w:w="11907" w:h="16839" w:code="9"/>
          <w:pgMar w:top="415" w:right="1440" w:bottom="1152" w:left="1440" w:header="576" w:footer="439" w:gutter="0"/>
          <w:cols w:space="708"/>
          <w:titlePg/>
          <w:docGrid w:linePitch="360"/>
        </w:sectPr>
      </w:pPr>
    </w:p>
    <w:p w:rsidR="00E61D75" w:rsidRDefault="00E61D75" w:rsidP="00DE6AA1">
      <w:pPr>
        <w:rPr>
          <w:lang w:val="sr-Cyrl-CS"/>
        </w:rPr>
      </w:pPr>
    </w:p>
    <w:p w:rsidR="00E61D75" w:rsidRPr="004276C4" w:rsidRDefault="00E61D75" w:rsidP="00DE6AA1">
      <w:pPr>
        <w:rPr>
          <w:lang w:val="sr-Cyrl-CS"/>
        </w:rPr>
      </w:pPr>
    </w:p>
    <w:p w:rsidR="00AE3345" w:rsidRDefault="00CD54CC" w:rsidP="00AE3345">
      <w:pPr>
        <w:ind w:firstLine="720"/>
        <w:jc w:val="right"/>
        <w:rPr>
          <w:lang w:val="sr-Cyrl-CS"/>
        </w:rPr>
      </w:pPr>
      <w:r>
        <w:rPr>
          <w:lang w:val="sr-Cyrl-CS"/>
        </w:rPr>
        <w:t>Потписи</w:t>
      </w:r>
      <w:r w:rsidR="00AE3345">
        <w:rPr>
          <w:lang w:val="sr-Cyrl-CS"/>
        </w:rPr>
        <w:t xml:space="preserve"> председника и чланова комисије:</w:t>
      </w:r>
    </w:p>
    <w:p w:rsidR="00AE3345" w:rsidRDefault="00AE3345" w:rsidP="00AE3345">
      <w:pPr>
        <w:autoSpaceDE w:val="0"/>
        <w:autoSpaceDN w:val="0"/>
        <w:adjustRightInd w:val="0"/>
        <w:jc w:val="right"/>
        <w:rPr>
          <w:color w:val="000000"/>
          <w:lang w:val="sr-Cyrl-CS"/>
        </w:rPr>
      </w:pPr>
    </w:p>
    <w:p w:rsidR="00AE3345" w:rsidRDefault="00AE3345" w:rsidP="00AE3345">
      <w:pPr>
        <w:autoSpaceDE w:val="0"/>
        <w:autoSpaceDN w:val="0"/>
        <w:adjustRightInd w:val="0"/>
        <w:jc w:val="right"/>
        <w:rPr>
          <w:color w:val="000000"/>
        </w:rPr>
      </w:pPr>
      <w:r>
        <w:rPr>
          <w:color w:val="000000"/>
          <w:lang w:val="sr-Cyrl-CS"/>
        </w:rPr>
        <w:t xml:space="preserve"> </w:t>
      </w:r>
    </w:p>
    <w:p w:rsidR="00AE3345" w:rsidRDefault="00AE3345" w:rsidP="00AE3345">
      <w:pPr>
        <w:autoSpaceDE w:val="0"/>
        <w:autoSpaceDN w:val="0"/>
        <w:adjustRightInd w:val="0"/>
        <w:ind w:firstLine="720"/>
        <w:jc w:val="right"/>
        <w:rPr>
          <w:color w:val="000000"/>
          <w:lang w:val="sr-Cyrl-CS"/>
        </w:rPr>
      </w:pPr>
      <w:r>
        <w:rPr>
          <w:color w:val="000000"/>
          <w:lang w:val="sr-Cyrl-CS"/>
        </w:rPr>
        <w:t xml:space="preserve">1) </w:t>
      </w:r>
      <w:r w:rsidR="00A52145" w:rsidRPr="000E11AA">
        <w:rPr>
          <w:color w:val="000000"/>
        </w:rPr>
        <w:t>Бојан Миленковић</w:t>
      </w:r>
      <w:r w:rsidR="00A52145">
        <w:rPr>
          <w:color w:val="000000"/>
          <w:lang w:val="sr-Cyrl-CS"/>
        </w:rPr>
        <w:t xml:space="preserve"> </w:t>
      </w:r>
      <w:r w:rsidR="00CD54CC">
        <w:rPr>
          <w:color w:val="000000"/>
          <w:lang w:val="sr-Cyrl-CS"/>
        </w:rPr>
        <w:t>– председник</w:t>
      </w:r>
      <w:r>
        <w:rPr>
          <w:color w:val="000000"/>
          <w:lang w:val="sr-Cyrl-CS"/>
        </w:rPr>
        <w:t xml:space="preserve"> комисије </w:t>
      </w:r>
    </w:p>
    <w:p w:rsidR="00AE3345" w:rsidRDefault="00AE3345" w:rsidP="00AE3345">
      <w:pPr>
        <w:autoSpaceDE w:val="0"/>
        <w:autoSpaceDN w:val="0"/>
        <w:adjustRightInd w:val="0"/>
        <w:ind w:firstLine="720"/>
        <w:jc w:val="right"/>
        <w:rPr>
          <w:color w:val="000000"/>
          <w:lang w:val="sr-Cyrl-CS"/>
        </w:rPr>
      </w:pPr>
    </w:p>
    <w:p w:rsidR="00AE3345" w:rsidRDefault="00AE3345" w:rsidP="00AE3345">
      <w:pPr>
        <w:autoSpaceDE w:val="0"/>
        <w:autoSpaceDN w:val="0"/>
        <w:adjustRightInd w:val="0"/>
        <w:ind w:firstLine="720"/>
        <w:jc w:val="right"/>
        <w:rPr>
          <w:color w:val="000000"/>
        </w:rPr>
      </w:pPr>
      <w:r>
        <w:rPr>
          <w:color w:val="000000"/>
          <w:lang w:val="sr-Cyrl-CS"/>
        </w:rPr>
        <w:t>___________________________</w:t>
      </w:r>
    </w:p>
    <w:p w:rsidR="00AE3345" w:rsidRDefault="00AE3345" w:rsidP="00AE3345">
      <w:pPr>
        <w:autoSpaceDE w:val="0"/>
        <w:autoSpaceDN w:val="0"/>
        <w:adjustRightInd w:val="0"/>
        <w:ind w:firstLine="720"/>
        <w:jc w:val="right"/>
        <w:rPr>
          <w:color w:val="000000"/>
        </w:rPr>
      </w:pPr>
    </w:p>
    <w:p w:rsidR="00AE3345" w:rsidRDefault="00CD54CC" w:rsidP="00AE3345">
      <w:pPr>
        <w:autoSpaceDE w:val="0"/>
        <w:autoSpaceDN w:val="0"/>
        <w:adjustRightInd w:val="0"/>
        <w:ind w:left="720" w:firstLine="720"/>
        <w:jc w:val="right"/>
        <w:rPr>
          <w:color w:val="000000"/>
          <w:lang w:val="sr-Cyrl-CS"/>
        </w:rPr>
      </w:pPr>
      <w:r>
        <w:rPr>
          <w:color w:val="000000"/>
          <w:lang w:val="sr-Cyrl-CS"/>
        </w:rPr>
        <w:t>2)</w:t>
      </w:r>
      <w:r w:rsidR="006A503C">
        <w:rPr>
          <w:color w:val="000000"/>
        </w:rPr>
        <w:t xml:space="preserve"> </w:t>
      </w:r>
      <w:r w:rsidR="001A3FA4">
        <w:rPr>
          <w:color w:val="000000"/>
        </w:rPr>
        <w:t>Братислав Ђурић</w:t>
      </w:r>
      <w:r w:rsidR="00A52145" w:rsidRPr="000E11AA">
        <w:rPr>
          <w:color w:val="000000"/>
          <w:lang w:val="sr-Cyrl-CS"/>
        </w:rPr>
        <w:t xml:space="preserve"> </w:t>
      </w:r>
      <w:r w:rsidR="00AE3345">
        <w:rPr>
          <w:color w:val="000000"/>
          <w:lang w:val="sr-Cyrl-CS"/>
        </w:rPr>
        <w:t xml:space="preserve">– </w:t>
      </w:r>
      <w:r w:rsidR="001A3FA4">
        <w:rPr>
          <w:color w:val="000000"/>
        </w:rPr>
        <w:t xml:space="preserve">заменик </w:t>
      </w:r>
      <w:r w:rsidR="00AE3345">
        <w:rPr>
          <w:color w:val="000000"/>
          <w:lang w:val="sr-Cyrl-CS"/>
        </w:rPr>
        <w:t>члан</w:t>
      </w:r>
      <w:r w:rsidR="001A3FA4">
        <w:rPr>
          <w:color w:val="000000"/>
        </w:rPr>
        <w:t>а</w:t>
      </w:r>
      <w:r w:rsidR="00AE3345">
        <w:rPr>
          <w:color w:val="000000"/>
          <w:lang w:val="sr-Cyrl-CS"/>
        </w:rPr>
        <w:t xml:space="preserve"> комисије </w:t>
      </w:r>
    </w:p>
    <w:p w:rsidR="00AE3345" w:rsidRDefault="00AE3345" w:rsidP="00AE3345">
      <w:pPr>
        <w:autoSpaceDE w:val="0"/>
        <w:autoSpaceDN w:val="0"/>
        <w:adjustRightInd w:val="0"/>
        <w:ind w:left="720" w:firstLine="720"/>
        <w:jc w:val="right"/>
        <w:rPr>
          <w:color w:val="000000"/>
          <w:lang w:val="sr-Cyrl-CS"/>
        </w:rPr>
      </w:pPr>
    </w:p>
    <w:p w:rsidR="00AE3345" w:rsidRDefault="00AE3345" w:rsidP="00DA5AF2">
      <w:pPr>
        <w:autoSpaceDE w:val="0"/>
        <w:autoSpaceDN w:val="0"/>
        <w:adjustRightInd w:val="0"/>
        <w:ind w:left="720" w:firstLine="720"/>
        <w:jc w:val="right"/>
        <w:rPr>
          <w:color w:val="000000"/>
        </w:rPr>
      </w:pPr>
      <w:r>
        <w:rPr>
          <w:color w:val="000000"/>
          <w:lang w:val="sr-Cyrl-CS"/>
        </w:rPr>
        <w:t>___________________________</w:t>
      </w:r>
    </w:p>
    <w:p w:rsidR="00AE3345" w:rsidRDefault="00AE3345" w:rsidP="00AE3345">
      <w:pPr>
        <w:autoSpaceDE w:val="0"/>
        <w:autoSpaceDN w:val="0"/>
        <w:adjustRightInd w:val="0"/>
        <w:ind w:firstLine="720"/>
        <w:jc w:val="right"/>
      </w:pPr>
    </w:p>
    <w:p w:rsidR="00AE3345" w:rsidRDefault="00AE3345" w:rsidP="00AE3345">
      <w:pPr>
        <w:autoSpaceDE w:val="0"/>
        <w:autoSpaceDN w:val="0"/>
        <w:adjustRightInd w:val="0"/>
        <w:ind w:firstLine="720"/>
        <w:jc w:val="right"/>
        <w:rPr>
          <w:lang w:val="sr-Cyrl-CS"/>
        </w:rPr>
      </w:pPr>
      <w:r>
        <w:t xml:space="preserve">3) Слободан Матовић – члан </w:t>
      </w:r>
      <w:r>
        <w:rPr>
          <w:lang w:val="sr-Cyrl-CS"/>
        </w:rPr>
        <w:t>комисије</w:t>
      </w:r>
    </w:p>
    <w:p w:rsidR="00AE3345" w:rsidRDefault="00AE3345" w:rsidP="00AE3345">
      <w:pPr>
        <w:autoSpaceDE w:val="0"/>
        <w:autoSpaceDN w:val="0"/>
        <w:adjustRightInd w:val="0"/>
        <w:ind w:firstLine="720"/>
        <w:jc w:val="right"/>
        <w:rPr>
          <w:color w:val="000000"/>
          <w:lang w:val="sr-Cyrl-CS"/>
        </w:rPr>
      </w:pPr>
      <w:r>
        <w:rPr>
          <w:lang w:val="sr-Cyrl-CS"/>
        </w:rPr>
        <w:t xml:space="preserve"> </w:t>
      </w:r>
    </w:p>
    <w:p w:rsidR="00AE3345" w:rsidRDefault="00AE3345" w:rsidP="00AE3345">
      <w:pPr>
        <w:autoSpaceDE w:val="0"/>
        <w:autoSpaceDN w:val="0"/>
        <w:adjustRightInd w:val="0"/>
        <w:ind w:firstLine="720"/>
        <w:jc w:val="right"/>
        <w:rPr>
          <w:lang w:val="sr-Cyrl-CS"/>
        </w:rPr>
      </w:pPr>
      <w:r>
        <w:rPr>
          <w:color w:val="000000"/>
          <w:lang w:val="sr-Cyrl-CS"/>
        </w:rPr>
        <w:t>___________________________</w:t>
      </w:r>
    </w:p>
    <w:p w:rsidR="00DE6AA1" w:rsidRPr="0054369B" w:rsidRDefault="00DE6AA1" w:rsidP="00DE6AA1">
      <w:pPr>
        <w:autoSpaceDE w:val="0"/>
        <w:autoSpaceDN w:val="0"/>
        <w:adjustRightInd w:val="0"/>
        <w:ind w:firstLine="720"/>
        <w:jc w:val="right"/>
        <w:rPr>
          <w:lang w:val="sr-Cyrl-CS"/>
        </w:rPr>
      </w:pPr>
    </w:p>
    <w:p w:rsidR="00C35380" w:rsidRDefault="00C35380">
      <w:pPr>
        <w:jc w:val="center"/>
        <w:rPr>
          <w:lang w:val="sr-Cyrl-CS"/>
        </w:rPr>
      </w:pPr>
    </w:p>
    <w:sectPr w:rsidR="00C35380" w:rsidSect="00DF1250">
      <w:pgSz w:w="11907" w:h="16839" w:code="9"/>
      <w:pgMar w:top="415" w:right="1440" w:bottom="1152" w:left="1440" w:header="576" w:footer="439" w:gutter="0"/>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67CAC82D"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7CAC82D" w16cid:durableId="21615D06"/>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54DB3" w:rsidRDefault="00E54DB3" w:rsidP="001B0891">
      <w:r>
        <w:separator/>
      </w:r>
    </w:p>
  </w:endnote>
  <w:endnote w:type="continuationSeparator" w:id="0">
    <w:p w:rsidR="00E54DB3" w:rsidRDefault="00E54DB3" w:rsidP="001B089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MAC C Times">
    <w:altName w:val="Courier New"/>
    <w:charset w:val="00"/>
    <w:family w:val="roman"/>
    <w:pitch w:val="variable"/>
    <w:sig w:usb0="00000087" w:usb1="00000000" w:usb2="00000000" w:usb3="00000000" w:csb0="0000001B" w:csb1="00000000"/>
  </w:font>
  <w:font w:name="Helvetica">
    <w:panose1 w:val="020B0604020202030204"/>
    <w:charset w:val="00"/>
    <w:family w:val="swiss"/>
    <w:notTrueType/>
    <w:pitch w:val="variable"/>
    <w:sig w:usb0="00000003" w:usb1="00000000" w:usb2="00000000" w:usb3="00000000" w:csb0="00000001" w:csb1="00000000"/>
  </w:font>
  <w:font w:name="Optima">
    <w:altName w:val="Arial"/>
    <w:charset w:val="00"/>
    <w:family w:val="swiss"/>
    <w:pitch w:val="variable"/>
    <w:sig w:usb0="00000003" w:usb1="00000000" w:usb2="00000000" w:usb3="00000000" w:csb0="000000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504F" w:rsidRDefault="00BD504F">
    <w:pPr>
      <w:pStyle w:val="Footer"/>
      <w:jc w:val="right"/>
    </w:pPr>
    <w:r>
      <w:t xml:space="preserve"> </w:t>
    </w:r>
    <w:r w:rsidR="003A77F5">
      <w:rPr>
        <w:b/>
      </w:rPr>
      <w:fldChar w:fldCharType="begin"/>
    </w:r>
    <w:r>
      <w:rPr>
        <w:b/>
      </w:rPr>
      <w:instrText xml:space="preserve"> PAGE </w:instrText>
    </w:r>
    <w:r w:rsidR="003A77F5">
      <w:rPr>
        <w:b/>
      </w:rPr>
      <w:fldChar w:fldCharType="separate"/>
    </w:r>
    <w:r w:rsidR="00F57049">
      <w:rPr>
        <w:b/>
        <w:noProof/>
      </w:rPr>
      <w:t>29</w:t>
    </w:r>
    <w:r w:rsidR="003A77F5">
      <w:rPr>
        <w:b/>
      </w:rPr>
      <w:fldChar w:fldCharType="end"/>
    </w:r>
    <w:r>
      <w:t xml:space="preserve"> </w:t>
    </w:r>
    <w:r>
      <w:rPr>
        <w:lang w:val="sr-Cyrl-CS"/>
      </w:rPr>
      <w:t>од</w:t>
    </w:r>
    <w:r>
      <w:t xml:space="preserve"> </w:t>
    </w:r>
    <w:r w:rsidR="003A77F5">
      <w:rPr>
        <w:b/>
      </w:rPr>
      <w:fldChar w:fldCharType="begin"/>
    </w:r>
    <w:r>
      <w:rPr>
        <w:b/>
      </w:rPr>
      <w:instrText xml:space="preserve"> NUMPAGES  </w:instrText>
    </w:r>
    <w:r w:rsidR="003A77F5">
      <w:rPr>
        <w:b/>
      </w:rPr>
      <w:fldChar w:fldCharType="separate"/>
    </w:r>
    <w:r w:rsidR="00F57049">
      <w:rPr>
        <w:b/>
        <w:noProof/>
      </w:rPr>
      <w:t>34</w:t>
    </w:r>
    <w:r w:rsidR="003A77F5">
      <w:rPr>
        <w:b/>
      </w:rPr>
      <w:fldChar w:fldCharType="end"/>
    </w:r>
  </w:p>
  <w:p w:rsidR="00BD504F" w:rsidRDefault="00BD504F">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4073844"/>
      <w:docPartObj>
        <w:docPartGallery w:val="Page Numbers (Bottom of Page)"/>
        <w:docPartUnique/>
      </w:docPartObj>
    </w:sdtPr>
    <w:sdtContent>
      <w:sdt>
        <w:sdtPr>
          <w:id w:val="565050523"/>
          <w:docPartObj>
            <w:docPartGallery w:val="Page Numbers (Top of Page)"/>
            <w:docPartUnique/>
          </w:docPartObj>
        </w:sdtPr>
        <w:sdtContent>
          <w:p w:rsidR="00BD504F" w:rsidRDefault="00BD504F">
            <w:pPr>
              <w:pStyle w:val="Footer"/>
              <w:jc w:val="right"/>
            </w:pPr>
            <w:r>
              <w:t xml:space="preserve"> </w:t>
            </w:r>
            <w:r w:rsidR="003A77F5">
              <w:rPr>
                <w:b/>
              </w:rPr>
              <w:fldChar w:fldCharType="begin"/>
            </w:r>
            <w:r>
              <w:rPr>
                <w:b/>
              </w:rPr>
              <w:instrText xml:space="preserve"> PAGE </w:instrText>
            </w:r>
            <w:r w:rsidR="003A77F5">
              <w:rPr>
                <w:b/>
              </w:rPr>
              <w:fldChar w:fldCharType="separate"/>
            </w:r>
            <w:r w:rsidR="00F57049">
              <w:rPr>
                <w:b/>
                <w:noProof/>
              </w:rPr>
              <w:t>28</w:t>
            </w:r>
            <w:r w:rsidR="003A77F5">
              <w:rPr>
                <w:b/>
              </w:rPr>
              <w:fldChar w:fldCharType="end"/>
            </w:r>
            <w:r>
              <w:t xml:space="preserve"> од </w:t>
            </w:r>
            <w:r w:rsidR="003A77F5">
              <w:rPr>
                <w:b/>
              </w:rPr>
              <w:fldChar w:fldCharType="begin"/>
            </w:r>
            <w:r>
              <w:rPr>
                <w:b/>
              </w:rPr>
              <w:instrText xml:space="preserve"> NUMPAGES  </w:instrText>
            </w:r>
            <w:r w:rsidR="003A77F5">
              <w:rPr>
                <w:b/>
              </w:rPr>
              <w:fldChar w:fldCharType="separate"/>
            </w:r>
            <w:r w:rsidR="00F57049">
              <w:rPr>
                <w:b/>
                <w:noProof/>
              </w:rPr>
              <w:t>34</w:t>
            </w:r>
            <w:r w:rsidR="003A77F5">
              <w:rPr>
                <w:b/>
              </w:rPr>
              <w:fldChar w:fldCharType="end"/>
            </w:r>
          </w:p>
        </w:sdtContent>
      </w:sdt>
    </w:sdtContent>
  </w:sdt>
  <w:p w:rsidR="00BD504F" w:rsidRDefault="00BD504F">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54DB3" w:rsidRDefault="00E54DB3" w:rsidP="001B0891">
      <w:r>
        <w:separator/>
      </w:r>
    </w:p>
  </w:footnote>
  <w:footnote w:type="continuationSeparator" w:id="0">
    <w:p w:rsidR="00E54DB3" w:rsidRDefault="00E54DB3" w:rsidP="001B089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504F" w:rsidRDefault="00BD504F" w:rsidP="00BC49D5">
    <w:pPr>
      <w:pStyle w:val="Header"/>
      <w:rPr>
        <w:sz w:val="16"/>
        <w:szCs w:val="16"/>
        <w:lang w:val="sr-Cyrl-CS"/>
      </w:rPr>
    </w:pPr>
    <w:r>
      <w:rPr>
        <w:noProof/>
        <w:sz w:val="16"/>
        <w:szCs w:val="16"/>
        <w:lang w:val="en-GB" w:eastAsia="en-GB"/>
      </w:rPr>
      <w:t xml:space="preserve"> </w:t>
    </w:r>
    <w:r>
      <w:rPr>
        <w:noProof/>
        <w:lang w:val="sr-Cyrl-CS"/>
      </w:rPr>
      <w:t xml:space="preserve"> </w:t>
    </w:r>
    <w:r>
      <w:rPr>
        <w:lang w:val="sr-Cyrl-CS"/>
      </w:rPr>
      <w:t xml:space="preserve"> </w:t>
    </w:r>
  </w:p>
  <w:p w:rsidR="00BD504F" w:rsidRPr="001D75C5" w:rsidRDefault="003A77F5" w:rsidP="001D75C5">
    <w:pPr>
      <w:jc w:val="center"/>
      <w:rPr>
        <w:iCs/>
        <w:sz w:val="16"/>
        <w:szCs w:val="16"/>
      </w:rPr>
    </w:pPr>
    <w:r w:rsidRPr="003A77F5">
      <w:rPr>
        <w:bCs/>
        <w:sz w:val="16"/>
        <w:szCs w:val="16"/>
        <w:lang w:val="sr-Cyrl-CS"/>
      </w:rPr>
      <w:pict>
        <v:rect id="_x0000_i1025" style="width:0;height:1.5pt" o:hralign="center" o:hrstd="t" o:hr="t" fillcolor="#aca899" stroked="f"/>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504F" w:rsidRPr="00CB55E8" w:rsidRDefault="00BD504F" w:rsidP="00CB55E8">
    <w:pPr>
      <w:pStyle w:val="Header"/>
      <w:tabs>
        <w:tab w:val="clear" w:pos="4320"/>
        <w:tab w:val="clear" w:pos="8640"/>
        <w:tab w:val="left" w:pos="2272"/>
      </w:tabs>
      <w:rPr>
        <w:noProof/>
      </w:rPr>
    </w:pPr>
    <w:r>
      <w:rPr>
        <w:noProof/>
      </w:rPr>
      <w:t xml:space="preserve"> </w:t>
    </w:r>
  </w:p>
  <w:p w:rsidR="00BD504F" w:rsidRDefault="00BD504F" w:rsidP="00CB55E8">
    <w:pPr>
      <w:pStyle w:val="Header"/>
      <w:pBdr>
        <w:bottom w:val="thickThinSmallGap" w:sz="24" w:space="0" w:color="622423"/>
      </w:pBdr>
      <w:jc w:val="center"/>
      <w:rPr>
        <w:rFonts w:ascii="Cambria" w:hAnsi="Cambria"/>
        <w:sz w:val="32"/>
        <w:szCs w:val="32"/>
      </w:rPr>
    </w:pPr>
    <w:r>
      <w:rPr>
        <w:sz w:val="16"/>
        <w:szCs w:val="16"/>
        <w:lang w:val="sr-Cyrl-CS"/>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7"/>
    <w:multiLevelType w:val="singleLevel"/>
    <w:tmpl w:val="044C26BE"/>
    <w:name w:val="WW8Num7"/>
    <w:lvl w:ilvl="0">
      <w:start w:val="1"/>
      <w:numFmt w:val="decimal"/>
      <w:lvlText w:val="%1)"/>
      <w:lvlJc w:val="left"/>
      <w:pPr>
        <w:tabs>
          <w:tab w:val="num" w:pos="720"/>
        </w:tabs>
        <w:ind w:left="720" w:hanging="360"/>
      </w:pPr>
      <w:rPr>
        <w:rFonts w:ascii="Times New Roman" w:hAnsi="Times New Roman" w:cs="Times New Roman" w:hint="default"/>
        <w:b/>
        <w:i w:val="0"/>
      </w:rPr>
    </w:lvl>
  </w:abstractNum>
  <w:abstractNum w:abstractNumId="1">
    <w:nsid w:val="03130FC3"/>
    <w:multiLevelType w:val="hybridMultilevel"/>
    <w:tmpl w:val="CD2CA2CA"/>
    <w:lvl w:ilvl="0" w:tplc="CF348DDE">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0C100152"/>
    <w:multiLevelType w:val="hybridMultilevel"/>
    <w:tmpl w:val="5CC45386"/>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
    <w:nsid w:val="10496834"/>
    <w:multiLevelType w:val="hybridMultilevel"/>
    <w:tmpl w:val="11543C0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107B0212"/>
    <w:multiLevelType w:val="hybridMultilevel"/>
    <w:tmpl w:val="11543C0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nsid w:val="129B092A"/>
    <w:multiLevelType w:val="hybridMultilevel"/>
    <w:tmpl w:val="67FEE198"/>
    <w:lvl w:ilvl="0" w:tplc="1956590E">
      <w:start w:val="1"/>
      <w:numFmt w:val="decimal"/>
      <w:lvlText w:val="%1."/>
      <w:lvlJc w:val="left"/>
      <w:pPr>
        <w:tabs>
          <w:tab w:val="num" w:pos="1070"/>
        </w:tabs>
        <w:ind w:left="1070" w:hanging="360"/>
      </w:pPr>
      <w:rPr>
        <w:rFonts w:hint="default"/>
        <w:b/>
      </w:rPr>
    </w:lvl>
    <w:lvl w:ilvl="1" w:tplc="27DA2638">
      <w:start w:val="1"/>
      <w:numFmt w:val="bullet"/>
      <w:lvlText w:val=""/>
      <w:lvlJc w:val="left"/>
      <w:pPr>
        <w:tabs>
          <w:tab w:val="num" w:pos="720"/>
        </w:tabs>
        <w:ind w:left="720" w:hanging="360"/>
      </w:pPr>
      <w:rPr>
        <w:rFonts w:ascii="Symbol" w:hAnsi="Symbol" w:hint="default"/>
        <w:color w:val="auto"/>
      </w:r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13BE1B30"/>
    <w:multiLevelType w:val="hybridMultilevel"/>
    <w:tmpl w:val="11543C0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nsid w:val="191B48D2"/>
    <w:multiLevelType w:val="hybridMultilevel"/>
    <w:tmpl w:val="4A6A3328"/>
    <w:lvl w:ilvl="0" w:tplc="163444E4">
      <w:start w:val="1"/>
      <w:numFmt w:val="decimal"/>
      <w:lvlText w:val="%1)"/>
      <w:lvlJc w:val="left"/>
      <w:pPr>
        <w:ind w:left="1080" w:hanging="360"/>
      </w:pPr>
      <w:rPr>
        <w:rFonts w:ascii="Times New Roman" w:hAnsi="Times New Roman" w:cs="Times New Roman"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929796C"/>
    <w:multiLevelType w:val="hybridMultilevel"/>
    <w:tmpl w:val="5CC45386"/>
    <w:lvl w:ilvl="0" w:tplc="08090011">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nsid w:val="23147677"/>
    <w:multiLevelType w:val="hybridMultilevel"/>
    <w:tmpl w:val="F1E0B2B2"/>
    <w:lvl w:ilvl="0" w:tplc="235A796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0">
    <w:nsid w:val="2ED60410"/>
    <w:multiLevelType w:val="hybridMultilevel"/>
    <w:tmpl w:val="F934F6C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1">
    <w:nsid w:val="2F0C2ABE"/>
    <w:multiLevelType w:val="hybridMultilevel"/>
    <w:tmpl w:val="564C3526"/>
    <w:lvl w:ilvl="0" w:tplc="04090011">
      <w:start w:val="1"/>
      <w:numFmt w:val="upperRoman"/>
      <w:lvlText w:val="%1."/>
      <w:lvlJc w:val="righ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2">
    <w:nsid w:val="2FD41B28"/>
    <w:multiLevelType w:val="hybridMultilevel"/>
    <w:tmpl w:val="7632DA16"/>
    <w:lvl w:ilvl="0" w:tplc="1956590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361040B0"/>
    <w:multiLevelType w:val="hybridMultilevel"/>
    <w:tmpl w:val="ADF04FF8"/>
    <w:lvl w:ilvl="0" w:tplc="235A7966">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nsid w:val="37044C55"/>
    <w:multiLevelType w:val="hybridMultilevel"/>
    <w:tmpl w:val="43962990"/>
    <w:lvl w:ilvl="0" w:tplc="1956590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nsid w:val="39CD3D7D"/>
    <w:multiLevelType w:val="hybridMultilevel"/>
    <w:tmpl w:val="F2E874FE"/>
    <w:lvl w:ilvl="0" w:tplc="CF348DDE">
      <w:start w:val="1"/>
      <w:numFmt w:val="decimal"/>
      <w:lvlText w:val="%1."/>
      <w:lvlJc w:val="left"/>
      <w:pPr>
        <w:ind w:left="1440" w:hanging="360"/>
      </w:pPr>
      <w:rPr>
        <w:b/>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6">
    <w:nsid w:val="3B920F0B"/>
    <w:multiLevelType w:val="hybridMultilevel"/>
    <w:tmpl w:val="24C878A2"/>
    <w:lvl w:ilvl="0" w:tplc="9B0E025A">
      <w:start w:val="1"/>
      <w:numFmt w:val="decimal"/>
      <w:lvlText w:val="%1)"/>
      <w:lvlJc w:val="left"/>
      <w:pPr>
        <w:ind w:left="1440" w:hanging="360"/>
      </w:pPr>
      <w:rPr>
        <w:rFonts w:ascii="Times New Roman" w:hAnsi="Times New Roman" w:cs="Times New Roman" w:hint="default"/>
        <w:b w:val="0"/>
        <w:sz w:val="24"/>
        <w:szCs w:val="2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7">
    <w:nsid w:val="44215EBD"/>
    <w:multiLevelType w:val="hybridMultilevel"/>
    <w:tmpl w:val="7250EE88"/>
    <w:lvl w:ilvl="0" w:tplc="08090011">
      <w:start w:val="1"/>
      <w:numFmt w:val="decimal"/>
      <w:lvlText w:val="%1)"/>
      <w:lvlJc w:val="left"/>
      <w:pPr>
        <w:ind w:left="1429" w:hanging="360"/>
      </w:pPr>
    </w:lvl>
    <w:lvl w:ilvl="1" w:tplc="08090019" w:tentative="1">
      <w:start w:val="1"/>
      <w:numFmt w:val="lowerLetter"/>
      <w:lvlText w:val="%2."/>
      <w:lvlJc w:val="left"/>
      <w:pPr>
        <w:ind w:left="2149" w:hanging="360"/>
      </w:pPr>
    </w:lvl>
    <w:lvl w:ilvl="2" w:tplc="0809001B" w:tentative="1">
      <w:start w:val="1"/>
      <w:numFmt w:val="lowerRoman"/>
      <w:lvlText w:val="%3."/>
      <w:lvlJc w:val="right"/>
      <w:pPr>
        <w:ind w:left="2869" w:hanging="180"/>
      </w:pPr>
    </w:lvl>
    <w:lvl w:ilvl="3" w:tplc="0809000F" w:tentative="1">
      <w:start w:val="1"/>
      <w:numFmt w:val="decimal"/>
      <w:lvlText w:val="%4."/>
      <w:lvlJc w:val="left"/>
      <w:pPr>
        <w:ind w:left="3589" w:hanging="360"/>
      </w:pPr>
    </w:lvl>
    <w:lvl w:ilvl="4" w:tplc="08090019" w:tentative="1">
      <w:start w:val="1"/>
      <w:numFmt w:val="lowerLetter"/>
      <w:lvlText w:val="%5."/>
      <w:lvlJc w:val="left"/>
      <w:pPr>
        <w:ind w:left="4309" w:hanging="360"/>
      </w:pPr>
    </w:lvl>
    <w:lvl w:ilvl="5" w:tplc="0809001B" w:tentative="1">
      <w:start w:val="1"/>
      <w:numFmt w:val="lowerRoman"/>
      <w:lvlText w:val="%6."/>
      <w:lvlJc w:val="right"/>
      <w:pPr>
        <w:ind w:left="5029" w:hanging="180"/>
      </w:pPr>
    </w:lvl>
    <w:lvl w:ilvl="6" w:tplc="0809000F" w:tentative="1">
      <w:start w:val="1"/>
      <w:numFmt w:val="decimal"/>
      <w:lvlText w:val="%7."/>
      <w:lvlJc w:val="left"/>
      <w:pPr>
        <w:ind w:left="5749" w:hanging="360"/>
      </w:pPr>
    </w:lvl>
    <w:lvl w:ilvl="7" w:tplc="08090019" w:tentative="1">
      <w:start w:val="1"/>
      <w:numFmt w:val="lowerLetter"/>
      <w:lvlText w:val="%8."/>
      <w:lvlJc w:val="left"/>
      <w:pPr>
        <w:ind w:left="6469" w:hanging="360"/>
      </w:pPr>
    </w:lvl>
    <w:lvl w:ilvl="8" w:tplc="0809001B" w:tentative="1">
      <w:start w:val="1"/>
      <w:numFmt w:val="lowerRoman"/>
      <w:lvlText w:val="%9."/>
      <w:lvlJc w:val="right"/>
      <w:pPr>
        <w:ind w:left="7189" w:hanging="180"/>
      </w:pPr>
    </w:lvl>
  </w:abstractNum>
  <w:abstractNum w:abstractNumId="18">
    <w:nsid w:val="48411EB2"/>
    <w:multiLevelType w:val="hybridMultilevel"/>
    <w:tmpl w:val="97680B80"/>
    <w:lvl w:ilvl="0" w:tplc="235A7966">
      <w:start w:val="1"/>
      <w:numFmt w:val="bullet"/>
      <w:lvlText w:val=""/>
      <w:lvlJc w:val="left"/>
      <w:pPr>
        <w:ind w:left="1485" w:hanging="360"/>
      </w:pPr>
      <w:rPr>
        <w:rFonts w:ascii="Symbol" w:hAnsi="Symbol" w:hint="default"/>
      </w:rPr>
    </w:lvl>
    <w:lvl w:ilvl="1" w:tplc="04090003" w:tentative="1">
      <w:start w:val="1"/>
      <w:numFmt w:val="bullet"/>
      <w:lvlText w:val="o"/>
      <w:lvlJc w:val="left"/>
      <w:pPr>
        <w:ind w:left="2205" w:hanging="360"/>
      </w:pPr>
      <w:rPr>
        <w:rFonts w:ascii="Courier New" w:hAnsi="Courier New" w:cs="Courier New" w:hint="default"/>
      </w:rPr>
    </w:lvl>
    <w:lvl w:ilvl="2" w:tplc="04090005" w:tentative="1">
      <w:start w:val="1"/>
      <w:numFmt w:val="bullet"/>
      <w:lvlText w:val=""/>
      <w:lvlJc w:val="left"/>
      <w:pPr>
        <w:ind w:left="2925" w:hanging="360"/>
      </w:pPr>
      <w:rPr>
        <w:rFonts w:ascii="Wingdings" w:hAnsi="Wingdings" w:hint="default"/>
      </w:rPr>
    </w:lvl>
    <w:lvl w:ilvl="3" w:tplc="04090001" w:tentative="1">
      <w:start w:val="1"/>
      <w:numFmt w:val="bullet"/>
      <w:lvlText w:val=""/>
      <w:lvlJc w:val="left"/>
      <w:pPr>
        <w:ind w:left="3645" w:hanging="360"/>
      </w:pPr>
      <w:rPr>
        <w:rFonts w:ascii="Symbol" w:hAnsi="Symbol" w:hint="default"/>
      </w:rPr>
    </w:lvl>
    <w:lvl w:ilvl="4" w:tplc="04090003" w:tentative="1">
      <w:start w:val="1"/>
      <w:numFmt w:val="bullet"/>
      <w:lvlText w:val="o"/>
      <w:lvlJc w:val="left"/>
      <w:pPr>
        <w:ind w:left="4365" w:hanging="360"/>
      </w:pPr>
      <w:rPr>
        <w:rFonts w:ascii="Courier New" w:hAnsi="Courier New" w:cs="Courier New" w:hint="default"/>
      </w:rPr>
    </w:lvl>
    <w:lvl w:ilvl="5" w:tplc="04090005" w:tentative="1">
      <w:start w:val="1"/>
      <w:numFmt w:val="bullet"/>
      <w:lvlText w:val=""/>
      <w:lvlJc w:val="left"/>
      <w:pPr>
        <w:ind w:left="5085" w:hanging="360"/>
      </w:pPr>
      <w:rPr>
        <w:rFonts w:ascii="Wingdings" w:hAnsi="Wingdings" w:hint="default"/>
      </w:rPr>
    </w:lvl>
    <w:lvl w:ilvl="6" w:tplc="04090001" w:tentative="1">
      <w:start w:val="1"/>
      <w:numFmt w:val="bullet"/>
      <w:lvlText w:val=""/>
      <w:lvlJc w:val="left"/>
      <w:pPr>
        <w:ind w:left="5805" w:hanging="360"/>
      </w:pPr>
      <w:rPr>
        <w:rFonts w:ascii="Symbol" w:hAnsi="Symbol" w:hint="default"/>
      </w:rPr>
    </w:lvl>
    <w:lvl w:ilvl="7" w:tplc="04090003" w:tentative="1">
      <w:start w:val="1"/>
      <w:numFmt w:val="bullet"/>
      <w:lvlText w:val="o"/>
      <w:lvlJc w:val="left"/>
      <w:pPr>
        <w:ind w:left="6525" w:hanging="360"/>
      </w:pPr>
      <w:rPr>
        <w:rFonts w:ascii="Courier New" w:hAnsi="Courier New" w:cs="Courier New" w:hint="default"/>
      </w:rPr>
    </w:lvl>
    <w:lvl w:ilvl="8" w:tplc="04090005" w:tentative="1">
      <w:start w:val="1"/>
      <w:numFmt w:val="bullet"/>
      <w:lvlText w:val=""/>
      <w:lvlJc w:val="left"/>
      <w:pPr>
        <w:ind w:left="7245" w:hanging="360"/>
      </w:pPr>
      <w:rPr>
        <w:rFonts w:ascii="Wingdings" w:hAnsi="Wingdings" w:hint="default"/>
      </w:rPr>
    </w:lvl>
  </w:abstractNum>
  <w:abstractNum w:abstractNumId="19">
    <w:nsid w:val="48825B81"/>
    <w:multiLevelType w:val="hybridMultilevel"/>
    <w:tmpl w:val="65E6ABD2"/>
    <w:lvl w:ilvl="0" w:tplc="2EC81F8A">
      <w:start w:val="1"/>
      <w:numFmt w:val="upperRoman"/>
      <w:lvlText w:val="%1."/>
      <w:lvlJc w:val="right"/>
      <w:pPr>
        <w:ind w:left="720" w:hanging="360"/>
      </w:pPr>
      <w:rPr>
        <w:b/>
      </w:rPr>
    </w:lvl>
    <w:lvl w:ilvl="1" w:tplc="04090003">
      <w:start w:val="1"/>
      <w:numFmt w:val="decimal"/>
      <w:lvlText w:val="%2)"/>
      <w:lvlJc w:val="left"/>
      <w:pPr>
        <w:ind w:left="1800" w:hanging="720"/>
      </w:pPr>
      <w:rPr>
        <w:rFonts w:hint="default"/>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20">
    <w:nsid w:val="497D02AF"/>
    <w:multiLevelType w:val="hybridMultilevel"/>
    <w:tmpl w:val="24565D22"/>
    <w:lvl w:ilvl="0" w:tplc="235A7966">
      <w:start w:val="1"/>
      <w:numFmt w:val="bullet"/>
      <w:lvlText w:val=""/>
      <w:lvlJc w:val="left"/>
      <w:pPr>
        <w:ind w:left="1509" w:hanging="360"/>
      </w:pPr>
      <w:rPr>
        <w:rFonts w:ascii="Symbol" w:hAnsi="Symbol" w:hint="default"/>
      </w:rPr>
    </w:lvl>
    <w:lvl w:ilvl="1" w:tplc="04090019" w:tentative="1">
      <w:start w:val="1"/>
      <w:numFmt w:val="lowerLetter"/>
      <w:lvlText w:val="%2."/>
      <w:lvlJc w:val="left"/>
      <w:pPr>
        <w:ind w:left="2229" w:hanging="360"/>
      </w:pPr>
    </w:lvl>
    <w:lvl w:ilvl="2" w:tplc="0409001B" w:tentative="1">
      <w:start w:val="1"/>
      <w:numFmt w:val="lowerRoman"/>
      <w:lvlText w:val="%3."/>
      <w:lvlJc w:val="right"/>
      <w:pPr>
        <w:ind w:left="2949" w:hanging="180"/>
      </w:pPr>
    </w:lvl>
    <w:lvl w:ilvl="3" w:tplc="0409000F" w:tentative="1">
      <w:start w:val="1"/>
      <w:numFmt w:val="decimal"/>
      <w:lvlText w:val="%4."/>
      <w:lvlJc w:val="left"/>
      <w:pPr>
        <w:ind w:left="3669" w:hanging="360"/>
      </w:pPr>
    </w:lvl>
    <w:lvl w:ilvl="4" w:tplc="04090019" w:tentative="1">
      <w:start w:val="1"/>
      <w:numFmt w:val="lowerLetter"/>
      <w:lvlText w:val="%5."/>
      <w:lvlJc w:val="left"/>
      <w:pPr>
        <w:ind w:left="4389" w:hanging="360"/>
      </w:pPr>
    </w:lvl>
    <w:lvl w:ilvl="5" w:tplc="0409001B" w:tentative="1">
      <w:start w:val="1"/>
      <w:numFmt w:val="lowerRoman"/>
      <w:lvlText w:val="%6."/>
      <w:lvlJc w:val="right"/>
      <w:pPr>
        <w:ind w:left="5109" w:hanging="180"/>
      </w:pPr>
    </w:lvl>
    <w:lvl w:ilvl="6" w:tplc="0409000F" w:tentative="1">
      <w:start w:val="1"/>
      <w:numFmt w:val="decimal"/>
      <w:lvlText w:val="%7."/>
      <w:lvlJc w:val="left"/>
      <w:pPr>
        <w:ind w:left="5829" w:hanging="360"/>
      </w:pPr>
    </w:lvl>
    <w:lvl w:ilvl="7" w:tplc="04090019" w:tentative="1">
      <w:start w:val="1"/>
      <w:numFmt w:val="lowerLetter"/>
      <w:lvlText w:val="%8."/>
      <w:lvlJc w:val="left"/>
      <w:pPr>
        <w:ind w:left="6549" w:hanging="360"/>
      </w:pPr>
    </w:lvl>
    <w:lvl w:ilvl="8" w:tplc="0409001B" w:tentative="1">
      <w:start w:val="1"/>
      <w:numFmt w:val="lowerRoman"/>
      <w:lvlText w:val="%9."/>
      <w:lvlJc w:val="right"/>
      <w:pPr>
        <w:ind w:left="7269" w:hanging="180"/>
      </w:pPr>
    </w:lvl>
  </w:abstractNum>
  <w:abstractNum w:abstractNumId="21">
    <w:nsid w:val="56177E92"/>
    <w:multiLevelType w:val="hybridMultilevel"/>
    <w:tmpl w:val="D1F2C8F6"/>
    <w:lvl w:ilvl="0" w:tplc="D01079AE">
      <w:start w:val="4"/>
      <w:numFmt w:val="decimal"/>
      <w:lvlText w:val="%1)"/>
      <w:lvlJc w:val="left"/>
      <w:pPr>
        <w:ind w:left="1429"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nsid w:val="587D7973"/>
    <w:multiLevelType w:val="hybridMultilevel"/>
    <w:tmpl w:val="11543C0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nsid w:val="58FA3BFC"/>
    <w:multiLevelType w:val="hybridMultilevel"/>
    <w:tmpl w:val="EC9CBB4A"/>
    <w:lvl w:ilvl="0" w:tplc="BBA4F82A">
      <w:start w:val="1"/>
      <w:numFmt w:val="decimal"/>
      <w:lvlText w:val="%1)"/>
      <w:lvlJc w:val="left"/>
      <w:pPr>
        <w:ind w:left="1500" w:hanging="360"/>
      </w:pPr>
    </w:lvl>
    <w:lvl w:ilvl="1" w:tplc="04090019" w:tentative="1">
      <w:start w:val="1"/>
      <w:numFmt w:val="lowerLetter"/>
      <w:lvlText w:val="%2."/>
      <w:lvlJc w:val="left"/>
      <w:pPr>
        <w:ind w:left="2220" w:hanging="360"/>
      </w:pPr>
    </w:lvl>
    <w:lvl w:ilvl="2" w:tplc="0409001B" w:tentative="1">
      <w:start w:val="1"/>
      <w:numFmt w:val="lowerRoman"/>
      <w:lvlText w:val="%3."/>
      <w:lvlJc w:val="right"/>
      <w:pPr>
        <w:ind w:left="2940" w:hanging="180"/>
      </w:pPr>
    </w:lvl>
    <w:lvl w:ilvl="3" w:tplc="0409000F" w:tentative="1">
      <w:start w:val="1"/>
      <w:numFmt w:val="decimal"/>
      <w:lvlText w:val="%4."/>
      <w:lvlJc w:val="left"/>
      <w:pPr>
        <w:ind w:left="3660" w:hanging="360"/>
      </w:pPr>
    </w:lvl>
    <w:lvl w:ilvl="4" w:tplc="04090019" w:tentative="1">
      <w:start w:val="1"/>
      <w:numFmt w:val="lowerLetter"/>
      <w:lvlText w:val="%5."/>
      <w:lvlJc w:val="left"/>
      <w:pPr>
        <w:ind w:left="4380" w:hanging="360"/>
      </w:pPr>
    </w:lvl>
    <w:lvl w:ilvl="5" w:tplc="0409001B" w:tentative="1">
      <w:start w:val="1"/>
      <w:numFmt w:val="lowerRoman"/>
      <w:lvlText w:val="%6."/>
      <w:lvlJc w:val="right"/>
      <w:pPr>
        <w:ind w:left="5100" w:hanging="180"/>
      </w:pPr>
    </w:lvl>
    <w:lvl w:ilvl="6" w:tplc="0409000F" w:tentative="1">
      <w:start w:val="1"/>
      <w:numFmt w:val="decimal"/>
      <w:lvlText w:val="%7."/>
      <w:lvlJc w:val="left"/>
      <w:pPr>
        <w:ind w:left="5820" w:hanging="360"/>
      </w:pPr>
    </w:lvl>
    <w:lvl w:ilvl="7" w:tplc="04090019" w:tentative="1">
      <w:start w:val="1"/>
      <w:numFmt w:val="lowerLetter"/>
      <w:lvlText w:val="%8."/>
      <w:lvlJc w:val="left"/>
      <w:pPr>
        <w:ind w:left="6540" w:hanging="360"/>
      </w:pPr>
    </w:lvl>
    <w:lvl w:ilvl="8" w:tplc="0409001B" w:tentative="1">
      <w:start w:val="1"/>
      <w:numFmt w:val="lowerRoman"/>
      <w:lvlText w:val="%9."/>
      <w:lvlJc w:val="right"/>
      <w:pPr>
        <w:ind w:left="7260" w:hanging="180"/>
      </w:pPr>
    </w:lvl>
  </w:abstractNum>
  <w:abstractNum w:abstractNumId="24">
    <w:nsid w:val="5C8C1EB7"/>
    <w:multiLevelType w:val="multilevel"/>
    <w:tmpl w:val="2F089244"/>
    <w:lvl w:ilvl="0">
      <w:start w:val="1"/>
      <w:numFmt w:val="decimal"/>
      <w:lvlText w:val="%1."/>
      <w:lvlJc w:val="left"/>
      <w:pPr>
        <w:tabs>
          <w:tab w:val="num" w:pos="360"/>
        </w:tabs>
        <w:ind w:left="360" w:hanging="360"/>
      </w:pPr>
      <w:rPr>
        <w:rFonts w:hint="default"/>
      </w:rPr>
    </w:lvl>
    <w:lvl w:ilvl="1">
      <w:numFmt w:val="bullet"/>
      <w:lvlText w:val="-"/>
      <w:lvlJc w:val="left"/>
      <w:pPr>
        <w:tabs>
          <w:tab w:val="num" w:pos="1440"/>
        </w:tabs>
        <w:ind w:left="1440" w:hanging="360"/>
      </w:pPr>
      <w:rPr>
        <w:rFonts w:ascii="Times New Roman" w:cs="Times New Roman" w:hint="default"/>
      </w:rPr>
    </w:lvl>
    <w:lvl w:ilvl="2">
      <w:start w:val="1"/>
      <w:numFmt w:val="decimal"/>
      <w:lvlText w:val="%1.%2.%3."/>
      <w:lvlJc w:val="left"/>
      <w:pPr>
        <w:tabs>
          <w:tab w:val="num" w:pos="1440"/>
        </w:tabs>
        <w:ind w:left="1224" w:hanging="504"/>
      </w:pPr>
      <w:rPr>
        <w:rFonts w:hint="default"/>
      </w:rPr>
    </w:lvl>
    <w:lvl w:ilvl="3">
      <w:start w:val="1"/>
      <w:numFmt w:val="decimal"/>
      <w:lvlText w:val="5.%26.%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nsid w:val="60AE407E"/>
    <w:multiLevelType w:val="hybridMultilevel"/>
    <w:tmpl w:val="11543C0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6">
    <w:nsid w:val="63B1570C"/>
    <w:multiLevelType w:val="hybridMultilevel"/>
    <w:tmpl w:val="4896299A"/>
    <w:lvl w:ilvl="0" w:tplc="8D662A52">
      <w:start w:val="1"/>
      <w:numFmt w:val="bullet"/>
      <w:lvlText w:val="•"/>
      <w:lvlJc w:val="left"/>
      <w:pPr>
        <w:tabs>
          <w:tab w:val="num" w:pos="720"/>
        </w:tabs>
        <w:ind w:left="720" w:hanging="360"/>
      </w:pPr>
      <w:rPr>
        <w:rFonts w:ascii="Times New Roman" w:hAnsi="Times New Roman" w:hint="default"/>
      </w:rPr>
    </w:lvl>
    <w:lvl w:ilvl="1" w:tplc="0409000B">
      <w:start w:val="1"/>
      <w:numFmt w:val="bullet"/>
      <w:lvlText w:val=""/>
      <w:lvlJc w:val="left"/>
      <w:pPr>
        <w:tabs>
          <w:tab w:val="num" w:pos="1440"/>
        </w:tabs>
        <w:ind w:left="1440" w:hanging="360"/>
      </w:pPr>
      <w:rPr>
        <w:rFonts w:ascii="Wingdings" w:hAnsi="Wingdings" w:hint="default"/>
      </w:rPr>
    </w:lvl>
    <w:lvl w:ilvl="2" w:tplc="7BE46F5E" w:tentative="1">
      <w:start w:val="1"/>
      <w:numFmt w:val="bullet"/>
      <w:lvlText w:val="•"/>
      <w:lvlJc w:val="left"/>
      <w:pPr>
        <w:tabs>
          <w:tab w:val="num" w:pos="2160"/>
        </w:tabs>
        <w:ind w:left="2160" w:hanging="360"/>
      </w:pPr>
      <w:rPr>
        <w:rFonts w:ascii="Times New Roman" w:hAnsi="Times New Roman" w:hint="default"/>
      </w:rPr>
    </w:lvl>
    <w:lvl w:ilvl="3" w:tplc="D7160480" w:tentative="1">
      <w:start w:val="1"/>
      <w:numFmt w:val="bullet"/>
      <w:lvlText w:val="•"/>
      <w:lvlJc w:val="left"/>
      <w:pPr>
        <w:tabs>
          <w:tab w:val="num" w:pos="2880"/>
        </w:tabs>
        <w:ind w:left="2880" w:hanging="360"/>
      </w:pPr>
      <w:rPr>
        <w:rFonts w:ascii="Times New Roman" w:hAnsi="Times New Roman" w:hint="default"/>
      </w:rPr>
    </w:lvl>
    <w:lvl w:ilvl="4" w:tplc="2342DD52" w:tentative="1">
      <w:start w:val="1"/>
      <w:numFmt w:val="bullet"/>
      <w:lvlText w:val="•"/>
      <w:lvlJc w:val="left"/>
      <w:pPr>
        <w:tabs>
          <w:tab w:val="num" w:pos="3600"/>
        </w:tabs>
        <w:ind w:left="3600" w:hanging="360"/>
      </w:pPr>
      <w:rPr>
        <w:rFonts w:ascii="Times New Roman" w:hAnsi="Times New Roman" w:hint="default"/>
      </w:rPr>
    </w:lvl>
    <w:lvl w:ilvl="5" w:tplc="4D5062F2" w:tentative="1">
      <w:start w:val="1"/>
      <w:numFmt w:val="bullet"/>
      <w:lvlText w:val="•"/>
      <w:lvlJc w:val="left"/>
      <w:pPr>
        <w:tabs>
          <w:tab w:val="num" w:pos="4320"/>
        </w:tabs>
        <w:ind w:left="4320" w:hanging="360"/>
      </w:pPr>
      <w:rPr>
        <w:rFonts w:ascii="Times New Roman" w:hAnsi="Times New Roman" w:hint="default"/>
      </w:rPr>
    </w:lvl>
    <w:lvl w:ilvl="6" w:tplc="6B1438D2" w:tentative="1">
      <w:start w:val="1"/>
      <w:numFmt w:val="bullet"/>
      <w:lvlText w:val="•"/>
      <w:lvlJc w:val="left"/>
      <w:pPr>
        <w:tabs>
          <w:tab w:val="num" w:pos="5040"/>
        </w:tabs>
        <w:ind w:left="5040" w:hanging="360"/>
      </w:pPr>
      <w:rPr>
        <w:rFonts w:ascii="Times New Roman" w:hAnsi="Times New Roman" w:hint="default"/>
      </w:rPr>
    </w:lvl>
    <w:lvl w:ilvl="7" w:tplc="2712443E" w:tentative="1">
      <w:start w:val="1"/>
      <w:numFmt w:val="bullet"/>
      <w:lvlText w:val="•"/>
      <w:lvlJc w:val="left"/>
      <w:pPr>
        <w:tabs>
          <w:tab w:val="num" w:pos="5760"/>
        </w:tabs>
        <w:ind w:left="5760" w:hanging="360"/>
      </w:pPr>
      <w:rPr>
        <w:rFonts w:ascii="Times New Roman" w:hAnsi="Times New Roman" w:hint="default"/>
      </w:rPr>
    </w:lvl>
    <w:lvl w:ilvl="8" w:tplc="5F48E21A" w:tentative="1">
      <w:start w:val="1"/>
      <w:numFmt w:val="bullet"/>
      <w:lvlText w:val="•"/>
      <w:lvlJc w:val="left"/>
      <w:pPr>
        <w:tabs>
          <w:tab w:val="num" w:pos="6480"/>
        </w:tabs>
        <w:ind w:left="6480" w:hanging="360"/>
      </w:pPr>
      <w:rPr>
        <w:rFonts w:ascii="Times New Roman" w:hAnsi="Times New Roman" w:hint="default"/>
      </w:rPr>
    </w:lvl>
  </w:abstractNum>
  <w:abstractNum w:abstractNumId="27">
    <w:nsid w:val="64EC739C"/>
    <w:multiLevelType w:val="hybridMultilevel"/>
    <w:tmpl w:val="11543C0A"/>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nsid w:val="65356B32"/>
    <w:multiLevelType w:val="hybridMultilevel"/>
    <w:tmpl w:val="7DE64FD4"/>
    <w:lvl w:ilvl="0" w:tplc="DF66FF5E">
      <w:numFmt w:val="bullet"/>
      <w:lvlText w:val="-"/>
      <w:lvlJc w:val="left"/>
      <w:pPr>
        <w:ind w:left="1080" w:hanging="360"/>
      </w:pPr>
      <w:rPr>
        <w:rFonts w:ascii="Times New Roman" w:eastAsia="Times New Roman" w:hAnsi="Times New Roman" w:cs="Times New Roman" w:hint="default"/>
      </w:rPr>
    </w:lvl>
    <w:lvl w:ilvl="1" w:tplc="04090001"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65924D00"/>
    <w:multiLevelType w:val="multilevel"/>
    <w:tmpl w:val="4FE80EE6"/>
    <w:lvl w:ilvl="0">
      <w:start w:val="1"/>
      <w:numFmt w:val="bullet"/>
      <w:lvlText w:val=""/>
      <w:lvlJc w:val="left"/>
      <w:pPr>
        <w:tabs>
          <w:tab w:val="num" w:pos="720"/>
        </w:tabs>
        <w:ind w:left="720" w:hanging="360"/>
      </w:pPr>
      <w:rPr>
        <w:rFonts w:ascii="Symbol" w:hAnsi="Symbol" w:hint="default"/>
        <w:sz w:val="20"/>
      </w:rPr>
    </w:lvl>
    <w:lvl w:ilvl="1">
      <w:numFmt w:val="bullet"/>
      <w:lvlText w:val="-"/>
      <w:lvlJc w:val="left"/>
      <w:pPr>
        <w:ind w:left="1440" w:hanging="360"/>
      </w:pPr>
      <w:rPr>
        <w:rFonts w:ascii="Times New Roman" w:eastAsiaTheme="minorHAnsi" w:hAnsi="Times New Roman" w:cs="Times New Roman" w:hint="default"/>
        <w:color w:val="auto"/>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66FB0171"/>
    <w:multiLevelType w:val="hybridMultilevel"/>
    <w:tmpl w:val="EC38DEB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1">
    <w:nsid w:val="728F3A0F"/>
    <w:multiLevelType w:val="hybridMultilevel"/>
    <w:tmpl w:val="1CBA7EA8"/>
    <w:lvl w:ilvl="0" w:tplc="9B0E025A">
      <w:start w:val="1"/>
      <w:numFmt w:val="decimal"/>
      <w:lvlText w:val="%1)"/>
      <w:lvlJc w:val="left"/>
      <w:pPr>
        <w:ind w:left="1440" w:hanging="360"/>
      </w:pPr>
      <w:rPr>
        <w:rFonts w:ascii="Times New Roman" w:hAnsi="Times New Roman" w:cs="Times New Roman" w:hint="default"/>
        <w:b w:val="0"/>
        <w:sz w:val="24"/>
        <w:szCs w:val="24"/>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nsid w:val="73DF0B5F"/>
    <w:multiLevelType w:val="multilevel"/>
    <w:tmpl w:val="97B0E936"/>
    <w:lvl w:ilvl="0">
      <w:start w:val="1"/>
      <w:numFmt w:val="decimal"/>
      <w:pStyle w:val="Numbering"/>
      <w:lvlText w:val="%1."/>
      <w:lvlJc w:val="left"/>
      <w:pPr>
        <w:tabs>
          <w:tab w:val="num" w:pos="1211"/>
        </w:tabs>
        <w:ind w:left="1211" w:hanging="360"/>
      </w:pPr>
    </w:lvl>
    <w:lvl w:ilvl="1" w:tentative="1">
      <w:start w:val="1"/>
      <w:numFmt w:val="lowerLetter"/>
      <w:lvlText w:val="%2."/>
      <w:lvlJc w:val="left"/>
      <w:pPr>
        <w:tabs>
          <w:tab w:val="num" w:pos="1874"/>
        </w:tabs>
        <w:ind w:left="1874" w:hanging="360"/>
      </w:pPr>
    </w:lvl>
    <w:lvl w:ilvl="2" w:tentative="1">
      <w:start w:val="1"/>
      <w:numFmt w:val="lowerRoman"/>
      <w:lvlText w:val="%3."/>
      <w:lvlJc w:val="right"/>
      <w:pPr>
        <w:tabs>
          <w:tab w:val="num" w:pos="2594"/>
        </w:tabs>
        <w:ind w:left="2594" w:hanging="180"/>
      </w:pPr>
    </w:lvl>
    <w:lvl w:ilvl="3">
      <w:start w:val="1"/>
      <w:numFmt w:val="decimal"/>
      <w:lvlText w:val="%4."/>
      <w:lvlJc w:val="left"/>
      <w:pPr>
        <w:tabs>
          <w:tab w:val="num" w:pos="3314"/>
        </w:tabs>
        <w:ind w:left="3314" w:hanging="360"/>
      </w:pPr>
    </w:lvl>
    <w:lvl w:ilvl="4">
      <w:start w:val="1"/>
      <w:numFmt w:val="lowerLetter"/>
      <w:lvlText w:val="%5."/>
      <w:lvlJc w:val="left"/>
      <w:pPr>
        <w:tabs>
          <w:tab w:val="num" w:pos="4034"/>
        </w:tabs>
        <w:ind w:left="4034" w:hanging="360"/>
      </w:pPr>
    </w:lvl>
    <w:lvl w:ilvl="5">
      <w:start w:val="1"/>
      <w:numFmt w:val="lowerRoman"/>
      <w:lvlText w:val="%6."/>
      <w:lvlJc w:val="right"/>
      <w:pPr>
        <w:tabs>
          <w:tab w:val="num" w:pos="4754"/>
        </w:tabs>
        <w:ind w:left="4754" w:hanging="180"/>
      </w:pPr>
    </w:lvl>
    <w:lvl w:ilvl="6" w:tentative="1">
      <w:start w:val="1"/>
      <w:numFmt w:val="decimal"/>
      <w:lvlText w:val="%7."/>
      <w:lvlJc w:val="left"/>
      <w:pPr>
        <w:tabs>
          <w:tab w:val="num" w:pos="5474"/>
        </w:tabs>
        <w:ind w:left="5474" w:hanging="360"/>
      </w:pPr>
    </w:lvl>
    <w:lvl w:ilvl="7" w:tentative="1">
      <w:start w:val="1"/>
      <w:numFmt w:val="lowerLetter"/>
      <w:lvlText w:val="%8."/>
      <w:lvlJc w:val="left"/>
      <w:pPr>
        <w:tabs>
          <w:tab w:val="num" w:pos="6194"/>
        </w:tabs>
        <w:ind w:left="6194" w:hanging="360"/>
      </w:pPr>
    </w:lvl>
    <w:lvl w:ilvl="8" w:tentative="1">
      <w:start w:val="1"/>
      <w:numFmt w:val="lowerRoman"/>
      <w:lvlText w:val="%9."/>
      <w:lvlJc w:val="right"/>
      <w:pPr>
        <w:tabs>
          <w:tab w:val="num" w:pos="6914"/>
        </w:tabs>
        <w:ind w:left="6914" w:hanging="180"/>
      </w:pPr>
    </w:lvl>
  </w:abstractNum>
  <w:abstractNum w:abstractNumId="33">
    <w:nsid w:val="7A084D20"/>
    <w:multiLevelType w:val="hybridMultilevel"/>
    <w:tmpl w:val="FC165FA4"/>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7D1E3B6D"/>
    <w:multiLevelType w:val="hybridMultilevel"/>
    <w:tmpl w:val="8F7E772C"/>
    <w:lvl w:ilvl="0" w:tplc="6436C08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5"/>
  </w:num>
  <w:num w:numId="2">
    <w:abstractNumId w:val="32"/>
  </w:num>
  <w:num w:numId="3">
    <w:abstractNumId w:val="28"/>
  </w:num>
  <w:num w:numId="4">
    <w:abstractNumId w:val="11"/>
  </w:num>
  <w:num w:numId="5">
    <w:abstractNumId w:val="19"/>
  </w:num>
  <w:num w:numId="6">
    <w:abstractNumId w:val="23"/>
  </w:num>
  <w:num w:numId="7">
    <w:abstractNumId w:val="33"/>
  </w:num>
  <w:num w:numId="8">
    <w:abstractNumId w:val="7"/>
  </w:num>
  <w:num w:numId="9">
    <w:abstractNumId w:val="16"/>
  </w:num>
  <w:num w:numId="10">
    <w:abstractNumId w:val="24"/>
  </w:num>
  <w:num w:numId="11">
    <w:abstractNumId w:val="21"/>
  </w:num>
  <w:num w:numId="12">
    <w:abstractNumId w:val="15"/>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num>
  <w:num w:numId="18">
    <w:abstractNumId w:val="22"/>
  </w:num>
  <w:num w:numId="19">
    <w:abstractNumId w:val="3"/>
  </w:num>
  <w:num w:numId="20">
    <w:abstractNumId w:val="27"/>
  </w:num>
  <w:num w:numId="21">
    <w:abstractNumId w:val="34"/>
  </w:num>
  <w:num w:numId="22">
    <w:abstractNumId w:val="10"/>
  </w:num>
  <w:num w:numId="23">
    <w:abstractNumId w:val="26"/>
  </w:num>
  <w:num w:numId="24">
    <w:abstractNumId w:val="20"/>
  </w:num>
  <w:num w:numId="25">
    <w:abstractNumId w:val="13"/>
  </w:num>
  <w:num w:numId="26">
    <w:abstractNumId w:val="9"/>
  </w:num>
  <w:num w:numId="27">
    <w:abstractNumId w:val="18"/>
  </w:num>
  <w:num w:numId="28">
    <w:abstractNumId w:val="30"/>
  </w:num>
  <w:num w:numId="29">
    <w:abstractNumId w:val="31"/>
  </w:num>
  <w:num w:numId="30">
    <w:abstractNumId w:val="12"/>
  </w:num>
  <w:num w:numId="31">
    <w:abstractNumId w:val="29"/>
  </w:num>
  <w:num w:numId="32">
    <w:abstractNumId w:val="14"/>
  </w:num>
  <w:num w:numId="33">
    <w:abstractNumId w:val="8"/>
  </w:num>
  <w:num w:numId="34">
    <w:abstractNumId w:val="2"/>
  </w:num>
  <w:num w:numId="35">
    <w:abstractNumId w:val="17"/>
  </w:num>
  <w:numIdMacAtCleanup w:val="2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Dragoslav Mihajlovic">
    <w15:presenceInfo w15:providerId="Windows Live" w15:userId="39890bbfbdec6fff"/>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hideSpellingErrors/>
  <w:proofState w:grammar="clean"/>
  <w:defaultTabStop w:val="357"/>
  <w:hyphenationZone w:val="425"/>
  <w:drawingGridHorizontalSpacing w:val="120"/>
  <w:displayHorizontalDrawingGridEvery w:val="2"/>
  <w:characterSpacingControl w:val="doNotCompress"/>
  <w:hdrShapeDefaults>
    <o:shapedefaults v:ext="edit" spidmax="38914"/>
  </w:hdrShapeDefaults>
  <w:footnotePr>
    <w:footnote w:id="-1"/>
    <w:footnote w:id="0"/>
  </w:footnotePr>
  <w:endnotePr>
    <w:endnote w:id="-1"/>
    <w:endnote w:id="0"/>
  </w:endnotePr>
  <w:compat/>
  <w:rsids>
    <w:rsidRoot w:val="00273519"/>
    <w:rsid w:val="00000845"/>
    <w:rsid w:val="00000866"/>
    <w:rsid w:val="00000919"/>
    <w:rsid w:val="0000168F"/>
    <w:rsid w:val="000028E1"/>
    <w:rsid w:val="0000297A"/>
    <w:rsid w:val="00002D20"/>
    <w:rsid w:val="000031E3"/>
    <w:rsid w:val="00003673"/>
    <w:rsid w:val="000039C1"/>
    <w:rsid w:val="00006CB7"/>
    <w:rsid w:val="00006FB5"/>
    <w:rsid w:val="00007225"/>
    <w:rsid w:val="00007454"/>
    <w:rsid w:val="000105A2"/>
    <w:rsid w:val="00011C81"/>
    <w:rsid w:val="00011E62"/>
    <w:rsid w:val="00012D01"/>
    <w:rsid w:val="0001304C"/>
    <w:rsid w:val="000137E4"/>
    <w:rsid w:val="00015189"/>
    <w:rsid w:val="000153DF"/>
    <w:rsid w:val="00015464"/>
    <w:rsid w:val="000173B5"/>
    <w:rsid w:val="00017564"/>
    <w:rsid w:val="000176BB"/>
    <w:rsid w:val="00021A32"/>
    <w:rsid w:val="00021B54"/>
    <w:rsid w:val="00021C0D"/>
    <w:rsid w:val="00021D58"/>
    <w:rsid w:val="000220DA"/>
    <w:rsid w:val="00023C5C"/>
    <w:rsid w:val="00023C74"/>
    <w:rsid w:val="00023D90"/>
    <w:rsid w:val="00023F39"/>
    <w:rsid w:val="0002448E"/>
    <w:rsid w:val="00025765"/>
    <w:rsid w:val="000260BC"/>
    <w:rsid w:val="000260CB"/>
    <w:rsid w:val="00026171"/>
    <w:rsid w:val="00026B8F"/>
    <w:rsid w:val="00027101"/>
    <w:rsid w:val="000274F3"/>
    <w:rsid w:val="0002751A"/>
    <w:rsid w:val="00030642"/>
    <w:rsid w:val="00030AA1"/>
    <w:rsid w:val="00031821"/>
    <w:rsid w:val="00031AD9"/>
    <w:rsid w:val="000324D6"/>
    <w:rsid w:val="00032EB6"/>
    <w:rsid w:val="00033B4C"/>
    <w:rsid w:val="00033C23"/>
    <w:rsid w:val="00033F92"/>
    <w:rsid w:val="0003439D"/>
    <w:rsid w:val="00034B4F"/>
    <w:rsid w:val="00037042"/>
    <w:rsid w:val="00037476"/>
    <w:rsid w:val="00042368"/>
    <w:rsid w:val="00042795"/>
    <w:rsid w:val="00042885"/>
    <w:rsid w:val="00042FAB"/>
    <w:rsid w:val="00043A08"/>
    <w:rsid w:val="00044060"/>
    <w:rsid w:val="00044113"/>
    <w:rsid w:val="000441D9"/>
    <w:rsid w:val="00044475"/>
    <w:rsid w:val="000448B0"/>
    <w:rsid w:val="00044D9E"/>
    <w:rsid w:val="00044FA5"/>
    <w:rsid w:val="0004651D"/>
    <w:rsid w:val="00046ACC"/>
    <w:rsid w:val="00047418"/>
    <w:rsid w:val="0004774F"/>
    <w:rsid w:val="00047A4A"/>
    <w:rsid w:val="00047B53"/>
    <w:rsid w:val="00050B73"/>
    <w:rsid w:val="00050BBA"/>
    <w:rsid w:val="00053459"/>
    <w:rsid w:val="000540CF"/>
    <w:rsid w:val="00054659"/>
    <w:rsid w:val="0005494F"/>
    <w:rsid w:val="00054E5D"/>
    <w:rsid w:val="00054F3B"/>
    <w:rsid w:val="0005609B"/>
    <w:rsid w:val="00056A3C"/>
    <w:rsid w:val="00060A11"/>
    <w:rsid w:val="00061737"/>
    <w:rsid w:val="00062469"/>
    <w:rsid w:val="000626CB"/>
    <w:rsid w:val="000629FA"/>
    <w:rsid w:val="00063F7E"/>
    <w:rsid w:val="00064C39"/>
    <w:rsid w:val="0006536B"/>
    <w:rsid w:val="00065622"/>
    <w:rsid w:val="000659C0"/>
    <w:rsid w:val="00066054"/>
    <w:rsid w:val="000660EE"/>
    <w:rsid w:val="000669C5"/>
    <w:rsid w:val="00067B7E"/>
    <w:rsid w:val="000702D5"/>
    <w:rsid w:val="00070744"/>
    <w:rsid w:val="00070BD9"/>
    <w:rsid w:val="00070C00"/>
    <w:rsid w:val="000710EA"/>
    <w:rsid w:val="0007182F"/>
    <w:rsid w:val="00071A59"/>
    <w:rsid w:val="00072CF3"/>
    <w:rsid w:val="00073256"/>
    <w:rsid w:val="00074638"/>
    <w:rsid w:val="000754CA"/>
    <w:rsid w:val="00075742"/>
    <w:rsid w:val="0007612B"/>
    <w:rsid w:val="00076806"/>
    <w:rsid w:val="00076FA6"/>
    <w:rsid w:val="00077BFA"/>
    <w:rsid w:val="000805FE"/>
    <w:rsid w:val="0008071E"/>
    <w:rsid w:val="000810BE"/>
    <w:rsid w:val="000813E7"/>
    <w:rsid w:val="00081875"/>
    <w:rsid w:val="00084964"/>
    <w:rsid w:val="00084FF1"/>
    <w:rsid w:val="000851E4"/>
    <w:rsid w:val="00085655"/>
    <w:rsid w:val="000858C6"/>
    <w:rsid w:val="000907E2"/>
    <w:rsid w:val="0009093A"/>
    <w:rsid w:val="000910EA"/>
    <w:rsid w:val="00093879"/>
    <w:rsid w:val="00093CD7"/>
    <w:rsid w:val="00094A2B"/>
    <w:rsid w:val="00094EAC"/>
    <w:rsid w:val="00095264"/>
    <w:rsid w:val="00097315"/>
    <w:rsid w:val="00097A96"/>
    <w:rsid w:val="000A0304"/>
    <w:rsid w:val="000A0C54"/>
    <w:rsid w:val="000A0C56"/>
    <w:rsid w:val="000A0DE9"/>
    <w:rsid w:val="000A165D"/>
    <w:rsid w:val="000A1B55"/>
    <w:rsid w:val="000A1B90"/>
    <w:rsid w:val="000A2B6C"/>
    <w:rsid w:val="000A311F"/>
    <w:rsid w:val="000A37BA"/>
    <w:rsid w:val="000A725D"/>
    <w:rsid w:val="000A74E9"/>
    <w:rsid w:val="000A7997"/>
    <w:rsid w:val="000A7FAF"/>
    <w:rsid w:val="000B1577"/>
    <w:rsid w:val="000B2A06"/>
    <w:rsid w:val="000B2D81"/>
    <w:rsid w:val="000B36A3"/>
    <w:rsid w:val="000B3816"/>
    <w:rsid w:val="000B3A98"/>
    <w:rsid w:val="000B3CE5"/>
    <w:rsid w:val="000B42E5"/>
    <w:rsid w:val="000B49FF"/>
    <w:rsid w:val="000B54F5"/>
    <w:rsid w:val="000B5802"/>
    <w:rsid w:val="000B5CCA"/>
    <w:rsid w:val="000B6813"/>
    <w:rsid w:val="000B75B4"/>
    <w:rsid w:val="000C00F1"/>
    <w:rsid w:val="000C0DF8"/>
    <w:rsid w:val="000C1650"/>
    <w:rsid w:val="000C261D"/>
    <w:rsid w:val="000C2898"/>
    <w:rsid w:val="000C3C73"/>
    <w:rsid w:val="000C4CB0"/>
    <w:rsid w:val="000C4F37"/>
    <w:rsid w:val="000C501C"/>
    <w:rsid w:val="000C587E"/>
    <w:rsid w:val="000C5972"/>
    <w:rsid w:val="000C6B2D"/>
    <w:rsid w:val="000C7B63"/>
    <w:rsid w:val="000D0EE2"/>
    <w:rsid w:val="000D1F04"/>
    <w:rsid w:val="000D2135"/>
    <w:rsid w:val="000D2EE5"/>
    <w:rsid w:val="000D4050"/>
    <w:rsid w:val="000D49AF"/>
    <w:rsid w:val="000D4C6D"/>
    <w:rsid w:val="000D4C95"/>
    <w:rsid w:val="000D520B"/>
    <w:rsid w:val="000D589A"/>
    <w:rsid w:val="000D5DC2"/>
    <w:rsid w:val="000D6C8D"/>
    <w:rsid w:val="000D7C39"/>
    <w:rsid w:val="000E00BC"/>
    <w:rsid w:val="000E0D18"/>
    <w:rsid w:val="000E15BF"/>
    <w:rsid w:val="000E1E77"/>
    <w:rsid w:val="000E25AD"/>
    <w:rsid w:val="000E2BCB"/>
    <w:rsid w:val="000E4458"/>
    <w:rsid w:val="000E4B34"/>
    <w:rsid w:val="000E54F9"/>
    <w:rsid w:val="000E68D9"/>
    <w:rsid w:val="000E6B19"/>
    <w:rsid w:val="000E74CF"/>
    <w:rsid w:val="000F0A4F"/>
    <w:rsid w:val="000F0B83"/>
    <w:rsid w:val="000F0E2F"/>
    <w:rsid w:val="000F1A9D"/>
    <w:rsid w:val="000F1C40"/>
    <w:rsid w:val="000F26B1"/>
    <w:rsid w:val="000F27F9"/>
    <w:rsid w:val="000F4407"/>
    <w:rsid w:val="000F4CA9"/>
    <w:rsid w:val="000F5D71"/>
    <w:rsid w:val="000F5DC1"/>
    <w:rsid w:val="000F6CD2"/>
    <w:rsid w:val="000F7554"/>
    <w:rsid w:val="000F7A3E"/>
    <w:rsid w:val="000F7C8F"/>
    <w:rsid w:val="00100665"/>
    <w:rsid w:val="0010185F"/>
    <w:rsid w:val="0010221A"/>
    <w:rsid w:val="00102769"/>
    <w:rsid w:val="00103201"/>
    <w:rsid w:val="00103398"/>
    <w:rsid w:val="00103A7F"/>
    <w:rsid w:val="00103ED8"/>
    <w:rsid w:val="00104F1B"/>
    <w:rsid w:val="001053B8"/>
    <w:rsid w:val="00105417"/>
    <w:rsid w:val="00105FA4"/>
    <w:rsid w:val="00106254"/>
    <w:rsid w:val="001066C5"/>
    <w:rsid w:val="00106A14"/>
    <w:rsid w:val="00107390"/>
    <w:rsid w:val="00110C52"/>
    <w:rsid w:val="00110FA3"/>
    <w:rsid w:val="001115EB"/>
    <w:rsid w:val="00112F4F"/>
    <w:rsid w:val="001133D1"/>
    <w:rsid w:val="00113A78"/>
    <w:rsid w:val="00113EB1"/>
    <w:rsid w:val="00113F78"/>
    <w:rsid w:val="001157A5"/>
    <w:rsid w:val="00115A8D"/>
    <w:rsid w:val="00117861"/>
    <w:rsid w:val="00117E27"/>
    <w:rsid w:val="00120180"/>
    <w:rsid w:val="00120AE5"/>
    <w:rsid w:val="001210CB"/>
    <w:rsid w:val="0012190B"/>
    <w:rsid w:val="00121EB9"/>
    <w:rsid w:val="00121FA2"/>
    <w:rsid w:val="00122C69"/>
    <w:rsid w:val="001243EC"/>
    <w:rsid w:val="0012539A"/>
    <w:rsid w:val="0012543B"/>
    <w:rsid w:val="0012565A"/>
    <w:rsid w:val="00126282"/>
    <w:rsid w:val="0013098A"/>
    <w:rsid w:val="001316E2"/>
    <w:rsid w:val="00131945"/>
    <w:rsid w:val="0013209E"/>
    <w:rsid w:val="001330EB"/>
    <w:rsid w:val="0013363A"/>
    <w:rsid w:val="00136962"/>
    <w:rsid w:val="00136FBA"/>
    <w:rsid w:val="00142638"/>
    <w:rsid w:val="00142835"/>
    <w:rsid w:val="00142A09"/>
    <w:rsid w:val="0014492A"/>
    <w:rsid w:val="00145D51"/>
    <w:rsid w:val="001463F5"/>
    <w:rsid w:val="001466A0"/>
    <w:rsid w:val="00146701"/>
    <w:rsid w:val="001468B5"/>
    <w:rsid w:val="00146FBD"/>
    <w:rsid w:val="001471B6"/>
    <w:rsid w:val="0015088E"/>
    <w:rsid w:val="00150DF6"/>
    <w:rsid w:val="0015265C"/>
    <w:rsid w:val="001535DA"/>
    <w:rsid w:val="00154118"/>
    <w:rsid w:val="0015548B"/>
    <w:rsid w:val="001558F4"/>
    <w:rsid w:val="00155A03"/>
    <w:rsid w:val="0015668F"/>
    <w:rsid w:val="00157131"/>
    <w:rsid w:val="00157F07"/>
    <w:rsid w:val="00162446"/>
    <w:rsid w:val="0016457F"/>
    <w:rsid w:val="0016464D"/>
    <w:rsid w:val="001647D4"/>
    <w:rsid w:val="00165A7B"/>
    <w:rsid w:val="001663E2"/>
    <w:rsid w:val="00166C61"/>
    <w:rsid w:val="0017021F"/>
    <w:rsid w:val="001706DD"/>
    <w:rsid w:val="001708C0"/>
    <w:rsid w:val="00171ACA"/>
    <w:rsid w:val="00172BF4"/>
    <w:rsid w:val="001739CA"/>
    <w:rsid w:val="00174578"/>
    <w:rsid w:val="00174BF4"/>
    <w:rsid w:val="00174D24"/>
    <w:rsid w:val="00175235"/>
    <w:rsid w:val="00175AB5"/>
    <w:rsid w:val="001765DA"/>
    <w:rsid w:val="00176769"/>
    <w:rsid w:val="00177962"/>
    <w:rsid w:val="00177CA3"/>
    <w:rsid w:val="00180454"/>
    <w:rsid w:val="00180530"/>
    <w:rsid w:val="001808DB"/>
    <w:rsid w:val="00186124"/>
    <w:rsid w:val="00187B9F"/>
    <w:rsid w:val="001904BB"/>
    <w:rsid w:val="001930FF"/>
    <w:rsid w:val="001940C0"/>
    <w:rsid w:val="00194129"/>
    <w:rsid w:val="00194BBC"/>
    <w:rsid w:val="001965BF"/>
    <w:rsid w:val="001967C9"/>
    <w:rsid w:val="00196885"/>
    <w:rsid w:val="00197B3A"/>
    <w:rsid w:val="001A000E"/>
    <w:rsid w:val="001A01A9"/>
    <w:rsid w:val="001A0564"/>
    <w:rsid w:val="001A0710"/>
    <w:rsid w:val="001A12F4"/>
    <w:rsid w:val="001A1CE9"/>
    <w:rsid w:val="001A1F9A"/>
    <w:rsid w:val="001A2336"/>
    <w:rsid w:val="001A25B4"/>
    <w:rsid w:val="001A30C6"/>
    <w:rsid w:val="001A3FA4"/>
    <w:rsid w:val="001A4427"/>
    <w:rsid w:val="001A47D0"/>
    <w:rsid w:val="001A483B"/>
    <w:rsid w:val="001A645C"/>
    <w:rsid w:val="001A6751"/>
    <w:rsid w:val="001A6C07"/>
    <w:rsid w:val="001A7285"/>
    <w:rsid w:val="001A772A"/>
    <w:rsid w:val="001B0891"/>
    <w:rsid w:val="001B0EF6"/>
    <w:rsid w:val="001B1076"/>
    <w:rsid w:val="001B11FA"/>
    <w:rsid w:val="001B1D15"/>
    <w:rsid w:val="001B2D4A"/>
    <w:rsid w:val="001B3EBA"/>
    <w:rsid w:val="001B414D"/>
    <w:rsid w:val="001B4965"/>
    <w:rsid w:val="001B4D52"/>
    <w:rsid w:val="001B52FB"/>
    <w:rsid w:val="001B5A15"/>
    <w:rsid w:val="001B5BEA"/>
    <w:rsid w:val="001B6323"/>
    <w:rsid w:val="001B6F97"/>
    <w:rsid w:val="001B7AB9"/>
    <w:rsid w:val="001C047E"/>
    <w:rsid w:val="001C09C7"/>
    <w:rsid w:val="001C0AB5"/>
    <w:rsid w:val="001C107C"/>
    <w:rsid w:val="001C1470"/>
    <w:rsid w:val="001C180E"/>
    <w:rsid w:val="001C1835"/>
    <w:rsid w:val="001C3006"/>
    <w:rsid w:val="001C3235"/>
    <w:rsid w:val="001C5011"/>
    <w:rsid w:val="001C6811"/>
    <w:rsid w:val="001D0A9E"/>
    <w:rsid w:val="001D29C0"/>
    <w:rsid w:val="001D3B8D"/>
    <w:rsid w:val="001D4877"/>
    <w:rsid w:val="001D4E2F"/>
    <w:rsid w:val="001D5266"/>
    <w:rsid w:val="001D57B0"/>
    <w:rsid w:val="001D6CAC"/>
    <w:rsid w:val="001D6EE3"/>
    <w:rsid w:val="001D75C5"/>
    <w:rsid w:val="001E0110"/>
    <w:rsid w:val="001E09DB"/>
    <w:rsid w:val="001E0DD4"/>
    <w:rsid w:val="001E1224"/>
    <w:rsid w:val="001E135E"/>
    <w:rsid w:val="001E15A5"/>
    <w:rsid w:val="001E1BA7"/>
    <w:rsid w:val="001E1D65"/>
    <w:rsid w:val="001E1F25"/>
    <w:rsid w:val="001E3CBE"/>
    <w:rsid w:val="001E43F7"/>
    <w:rsid w:val="001E5288"/>
    <w:rsid w:val="001E5352"/>
    <w:rsid w:val="001E5AD1"/>
    <w:rsid w:val="001E6A34"/>
    <w:rsid w:val="001E6B83"/>
    <w:rsid w:val="001E6ECF"/>
    <w:rsid w:val="001E7085"/>
    <w:rsid w:val="001E70DE"/>
    <w:rsid w:val="001E746C"/>
    <w:rsid w:val="001E7477"/>
    <w:rsid w:val="001E7A62"/>
    <w:rsid w:val="001F07FA"/>
    <w:rsid w:val="001F14D7"/>
    <w:rsid w:val="001F1BE7"/>
    <w:rsid w:val="001F1F19"/>
    <w:rsid w:val="001F200B"/>
    <w:rsid w:val="001F230B"/>
    <w:rsid w:val="001F29D3"/>
    <w:rsid w:val="001F5639"/>
    <w:rsid w:val="001F5686"/>
    <w:rsid w:val="001F60EA"/>
    <w:rsid w:val="001F6370"/>
    <w:rsid w:val="001F6E4F"/>
    <w:rsid w:val="001F79E7"/>
    <w:rsid w:val="0020014F"/>
    <w:rsid w:val="00200B6D"/>
    <w:rsid w:val="002021F8"/>
    <w:rsid w:val="002028FA"/>
    <w:rsid w:val="00203B60"/>
    <w:rsid w:val="00203E3A"/>
    <w:rsid w:val="00203F46"/>
    <w:rsid w:val="00203F77"/>
    <w:rsid w:val="00205D2B"/>
    <w:rsid w:val="00205D41"/>
    <w:rsid w:val="00206169"/>
    <w:rsid w:val="00206FF8"/>
    <w:rsid w:val="002104B8"/>
    <w:rsid w:val="002107EA"/>
    <w:rsid w:val="002112ED"/>
    <w:rsid w:val="00212832"/>
    <w:rsid w:val="00214AE3"/>
    <w:rsid w:val="002165EB"/>
    <w:rsid w:val="00216ABA"/>
    <w:rsid w:val="00216FC6"/>
    <w:rsid w:val="00220CCF"/>
    <w:rsid w:val="002214BA"/>
    <w:rsid w:val="00222A3B"/>
    <w:rsid w:val="00222B7E"/>
    <w:rsid w:val="00222EA5"/>
    <w:rsid w:val="00222EC6"/>
    <w:rsid w:val="002230FC"/>
    <w:rsid w:val="0022365F"/>
    <w:rsid w:val="002238E7"/>
    <w:rsid w:val="00223CEA"/>
    <w:rsid w:val="00225845"/>
    <w:rsid w:val="00225E2A"/>
    <w:rsid w:val="00227602"/>
    <w:rsid w:val="00227BB0"/>
    <w:rsid w:val="0023130F"/>
    <w:rsid w:val="002318FC"/>
    <w:rsid w:val="00231DA7"/>
    <w:rsid w:val="002330F1"/>
    <w:rsid w:val="00233444"/>
    <w:rsid w:val="00234108"/>
    <w:rsid w:val="002351D9"/>
    <w:rsid w:val="002354F9"/>
    <w:rsid w:val="00235CC7"/>
    <w:rsid w:val="00236180"/>
    <w:rsid w:val="00236E60"/>
    <w:rsid w:val="00236F79"/>
    <w:rsid w:val="00237212"/>
    <w:rsid w:val="00240F14"/>
    <w:rsid w:val="002416C3"/>
    <w:rsid w:val="00241DAE"/>
    <w:rsid w:val="002427F0"/>
    <w:rsid w:val="002429C4"/>
    <w:rsid w:val="0024369B"/>
    <w:rsid w:val="00243CA9"/>
    <w:rsid w:val="00243F1B"/>
    <w:rsid w:val="00244FC8"/>
    <w:rsid w:val="00245FF5"/>
    <w:rsid w:val="00246153"/>
    <w:rsid w:val="002463A0"/>
    <w:rsid w:val="002479F6"/>
    <w:rsid w:val="00247DF0"/>
    <w:rsid w:val="00247E3A"/>
    <w:rsid w:val="002505F5"/>
    <w:rsid w:val="00250F52"/>
    <w:rsid w:val="00253718"/>
    <w:rsid w:val="00254683"/>
    <w:rsid w:val="002562EC"/>
    <w:rsid w:val="002570DA"/>
    <w:rsid w:val="00257518"/>
    <w:rsid w:val="00257B63"/>
    <w:rsid w:val="00257D07"/>
    <w:rsid w:val="00260AEF"/>
    <w:rsid w:val="002618FA"/>
    <w:rsid w:val="0026270D"/>
    <w:rsid w:val="00262F71"/>
    <w:rsid w:val="00263440"/>
    <w:rsid w:val="0026363A"/>
    <w:rsid w:val="002644FC"/>
    <w:rsid w:val="0026461F"/>
    <w:rsid w:val="00264C90"/>
    <w:rsid w:val="00264D5F"/>
    <w:rsid w:val="002658A4"/>
    <w:rsid w:val="00266CA5"/>
    <w:rsid w:val="0026738C"/>
    <w:rsid w:val="00267C06"/>
    <w:rsid w:val="002701F8"/>
    <w:rsid w:val="00273519"/>
    <w:rsid w:val="00275BE6"/>
    <w:rsid w:val="00276832"/>
    <w:rsid w:val="00277A20"/>
    <w:rsid w:val="00277EBC"/>
    <w:rsid w:val="00280A32"/>
    <w:rsid w:val="00280DC3"/>
    <w:rsid w:val="00282999"/>
    <w:rsid w:val="00282AA6"/>
    <w:rsid w:val="00283B93"/>
    <w:rsid w:val="00283C6D"/>
    <w:rsid w:val="00285C59"/>
    <w:rsid w:val="00285EE9"/>
    <w:rsid w:val="00287295"/>
    <w:rsid w:val="00287CDF"/>
    <w:rsid w:val="00290CF5"/>
    <w:rsid w:val="00291285"/>
    <w:rsid w:val="0029193D"/>
    <w:rsid w:val="00291D88"/>
    <w:rsid w:val="00291EB9"/>
    <w:rsid w:val="00292B38"/>
    <w:rsid w:val="002933DA"/>
    <w:rsid w:val="002935F4"/>
    <w:rsid w:val="00294868"/>
    <w:rsid w:val="00294A59"/>
    <w:rsid w:val="0029524C"/>
    <w:rsid w:val="00295DD4"/>
    <w:rsid w:val="00296969"/>
    <w:rsid w:val="00297DA3"/>
    <w:rsid w:val="002A00F4"/>
    <w:rsid w:val="002A0890"/>
    <w:rsid w:val="002A1269"/>
    <w:rsid w:val="002A22F6"/>
    <w:rsid w:val="002A2451"/>
    <w:rsid w:val="002A2D50"/>
    <w:rsid w:val="002A30F6"/>
    <w:rsid w:val="002A3C30"/>
    <w:rsid w:val="002A3DA5"/>
    <w:rsid w:val="002A45BB"/>
    <w:rsid w:val="002A4665"/>
    <w:rsid w:val="002A4AE0"/>
    <w:rsid w:val="002A6D03"/>
    <w:rsid w:val="002A7153"/>
    <w:rsid w:val="002B1771"/>
    <w:rsid w:val="002B1B55"/>
    <w:rsid w:val="002B1BE9"/>
    <w:rsid w:val="002B3150"/>
    <w:rsid w:val="002B446E"/>
    <w:rsid w:val="002B578F"/>
    <w:rsid w:val="002B5F38"/>
    <w:rsid w:val="002B68B3"/>
    <w:rsid w:val="002B6FBF"/>
    <w:rsid w:val="002C0292"/>
    <w:rsid w:val="002C062B"/>
    <w:rsid w:val="002C09BF"/>
    <w:rsid w:val="002C127F"/>
    <w:rsid w:val="002C2CE8"/>
    <w:rsid w:val="002C310C"/>
    <w:rsid w:val="002C3CBA"/>
    <w:rsid w:val="002C4A67"/>
    <w:rsid w:val="002C5F9C"/>
    <w:rsid w:val="002C636D"/>
    <w:rsid w:val="002C669D"/>
    <w:rsid w:val="002C6C0B"/>
    <w:rsid w:val="002C7AA7"/>
    <w:rsid w:val="002D03A3"/>
    <w:rsid w:val="002D0A61"/>
    <w:rsid w:val="002D0E89"/>
    <w:rsid w:val="002D14D3"/>
    <w:rsid w:val="002D1DB0"/>
    <w:rsid w:val="002D1FD1"/>
    <w:rsid w:val="002D20FF"/>
    <w:rsid w:val="002D24EE"/>
    <w:rsid w:val="002D2961"/>
    <w:rsid w:val="002D2FAC"/>
    <w:rsid w:val="002D3145"/>
    <w:rsid w:val="002D4633"/>
    <w:rsid w:val="002D4643"/>
    <w:rsid w:val="002D51B1"/>
    <w:rsid w:val="002D5A74"/>
    <w:rsid w:val="002D5CA9"/>
    <w:rsid w:val="002D713A"/>
    <w:rsid w:val="002E005F"/>
    <w:rsid w:val="002E185B"/>
    <w:rsid w:val="002E2318"/>
    <w:rsid w:val="002E39CF"/>
    <w:rsid w:val="002E43B9"/>
    <w:rsid w:val="002E46A6"/>
    <w:rsid w:val="002E4E1C"/>
    <w:rsid w:val="002E6823"/>
    <w:rsid w:val="002F0190"/>
    <w:rsid w:val="002F0369"/>
    <w:rsid w:val="002F0843"/>
    <w:rsid w:val="002F11AE"/>
    <w:rsid w:val="002F2515"/>
    <w:rsid w:val="002F3A83"/>
    <w:rsid w:val="002F438D"/>
    <w:rsid w:val="002F45A3"/>
    <w:rsid w:val="002F5221"/>
    <w:rsid w:val="002F5690"/>
    <w:rsid w:val="002F56BB"/>
    <w:rsid w:val="002F5A9B"/>
    <w:rsid w:val="002F660E"/>
    <w:rsid w:val="002F6D36"/>
    <w:rsid w:val="002F7B7A"/>
    <w:rsid w:val="002F7E06"/>
    <w:rsid w:val="003006FF"/>
    <w:rsid w:val="00300702"/>
    <w:rsid w:val="00300A7A"/>
    <w:rsid w:val="00300E1C"/>
    <w:rsid w:val="00301B3E"/>
    <w:rsid w:val="00301E25"/>
    <w:rsid w:val="003050DF"/>
    <w:rsid w:val="003055FB"/>
    <w:rsid w:val="00305E4B"/>
    <w:rsid w:val="00310443"/>
    <w:rsid w:val="00310491"/>
    <w:rsid w:val="0031143D"/>
    <w:rsid w:val="00311A19"/>
    <w:rsid w:val="00311B76"/>
    <w:rsid w:val="003121D4"/>
    <w:rsid w:val="0031228B"/>
    <w:rsid w:val="0031282C"/>
    <w:rsid w:val="003138B0"/>
    <w:rsid w:val="00313D77"/>
    <w:rsid w:val="00314B55"/>
    <w:rsid w:val="00316090"/>
    <w:rsid w:val="003173B6"/>
    <w:rsid w:val="003177AB"/>
    <w:rsid w:val="003202EF"/>
    <w:rsid w:val="00320D71"/>
    <w:rsid w:val="00320EAB"/>
    <w:rsid w:val="00320FBA"/>
    <w:rsid w:val="003215E5"/>
    <w:rsid w:val="0032167E"/>
    <w:rsid w:val="0032230A"/>
    <w:rsid w:val="00323049"/>
    <w:rsid w:val="0032318D"/>
    <w:rsid w:val="00323579"/>
    <w:rsid w:val="0032384A"/>
    <w:rsid w:val="00323DC0"/>
    <w:rsid w:val="003254D1"/>
    <w:rsid w:val="00325DD4"/>
    <w:rsid w:val="003260D8"/>
    <w:rsid w:val="00326AB0"/>
    <w:rsid w:val="003275DF"/>
    <w:rsid w:val="00327E13"/>
    <w:rsid w:val="00327E26"/>
    <w:rsid w:val="00330408"/>
    <w:rsid w:val="0033044C"/>
    <w:rsid w:val="00331CCB"/>
    <w:rsid w:val="00332769"/>
    <w:rsid w:val="003347FD"/>
    <w:rsid w:val="003352EE"/>
    <w:rsid w:val="00335EC8"/>
    <w:rsid w:val="0033611A"/>
    <w:rsid w:val="00336C0F"/>
    <w:rsid w:val="0033789C"/>
    <w:rsid w:val="00337A2B"/>
    <w:rsid w:val="003401C3"/>
    <w:rsid w:val="0034121A"/>
    <w:rsid w:val="00341236"/>
    <w:rsid w:val="00341AEB"/>
    <w:rsid w:val="003427F6"/>
    <w:rsid w:val="00342EB4"/>
    <w:rsid w:val="0034345D"/>
    <w:rsid w:val="0034372E"/>
    <w:rsid w:val="0034376B"/>
    <w:rsid w:val="003443A3"/>
    <w:rsid w:val="00344696"/>
    <w:rsid w:val="003451CF"/>
    <w:rsid w:val="00346144"/>
    <w:rsid w:val="003469D2"/>
    <w:rsid w:val="00346A1B"/>
    <w:rsid w:val="00347BC7"/>
    <w:rsid w:val="00347CF9"/>
    <w:rsid w:val="00351BD5"/>
    <w:rsid w:val="00351EA1"/>
    <w:rsid w:val="00352B73"/>
    <w:rsid w:val="00353705"/>
    <w:rsid w:val="00353E43"/>
    <w:rsid w:val="003558B3"/>
    <w:rsid w:val="003563D5"/>
    <w:rsid w:val="003568D6"/>
    <w:rsid w:val="0035693F"/>
    <w:rsid w:val="00356C75"/>
    <w:rsid w:val="00356FEF"/>
    <w:rsid w:val="003572CB"/>
    <w:rsid w:val="0035766D"/>
    <w:rsid w:val="00360264"/>
    <w:rsid w:val="00360A00"/>
    <w:rsid w:val="00360B32"/>
    <w:rsid w:val="00360D53"/>
    <w:rsid w:val="003617E8"/>
    <w:rsid w:val="00361F2B"/>
    <w:rsid w:val="00362172"/>
    <w:rsid w:val="003623A2"/>
    <w:rsid w:val="00362B4A"/>
    <w:rsid w:val="003630C2"/>
    <w:rsid w:val="00363C05"/>
    <w:rsid w:val="00363F9D"/>
    <w:rsid w:val="00364229"/>
    <w:rsid w:val="00364BBD"/>
    <w:rsid w:val="00365258"/>
    <w:rsid w:val="0036649E"/>
    <w:rsid w:val="00366ED4"/>
    <w:rsid w:val="00366F97"/>
    <w:rsid w:val="00370894"/>
    <w:rsid w:val="00370C8C"/>
    <w:rsid w:val="00371D51"/>
    <w:rsid w:val="00372E1F"/>
    <w:rsid w:val="00373D59"/>
    <w:rsid w:val="003752B4"/>
    <w:rsid w:val="003753FA"/>
    <w:rsid w:val="00375718"/>
    <w:rsid w:val="00375FA1"/>
    <w:rsid w:val="003762EE"/>
    <w:rsid w:val="00376AA8"/>
    <w:rsid w:val="0037706B"/>
    <w:rsid w:val="0037743E"/>
    <w:rsid w:val="00377940"/>
    <w:rsid w:val="003801A3"/>
    <w:rsid w:val="00380720"/>
    <w:rsid w:val="00380BC2"/>
    <w:rsid w:val="00380FBB"/>
    <w:rsid w:val="00381462"/>
    <w:rsid w:val="003821D9"/>
    <w:rsid w:val="0038234B"/>
    <w:rsid w:val="00382C29"/>
    <w:rsid w:val="0038324E"/>
    <w:rsid w:val="00383582"/>
    <w:rsid w:val="003835E5"/>
    <w:rsid w:val="00383EE7"/>
    <w:rsid w:val="0038418A"/>
    <w:rsid w:val="00386606"/>
    <w:rsid w:val="0038762F"/>
    <w:rsid w:val="00387907"/>
    <w:rsid w:val="0039137C"/>
    <w:rsid w:val="0039152A"/>
    <w:rsid w:val="00391C7C"/>
    <w:rsid w:val="00392118"/>
    <w:rsid w:val="003922B3"/>
    <w:rsid w:val="00392B33"/>
    <w:rsid w:val="00394B37"/>
    <w:rsid w:val="00394CC8"/>
    <w:rsid w:val="00395732"/>
    <w:rsid w:val="00395812"/>
    <w:rsid w:val="00395DF0"/>
    <w:rsid w:val="0039687C"/>
    <w:rsid w:val="00396F35"/>
    <w:rsid w:val="003A0930"/>
    <w:rsid w:val="003A1585"/>
    <w:rsid w:val="003A220A"/>
    <w:rsid w:val="003A2A23"/>
    <w:rsid w:val="003A3703"/>
    <w:rsid w:val="003A3F5D"/>
    <w:rsid w:val="003A46DE"/>
    <w:rsid w:val="003A4AC7"/>
    <w:rsid w:val="003A4D7A"/>
    <w:rsid w:val="003A7684"/>
    <w:rsid w:val="003A77F5"/>
    <w:rsid w:val="003B2706"/>
    <w:rsid w:val="003B28CA"/>
    <w:rsid w:val="003B4266"/>
    <w:rsid w:val="003B455C"/>
    <w:rsid w:val="003C103F"/>
    <w:rsid w:val="003C24C4"/>
    <w:rsid w:val="003C2BB5"/>
    <w:rsid w:val="003C33CC"/>
    <w:rsid w:val="003C3B17"/>
    <w:rsid w:val="003C3B3E"/>
    <w:rsid w:val="003C441E"/>
    <w:rsid w:val="003C48A1"/>
    <w:rsid w:val="003C5109"/>
    <w:rsid w:val="003C569F"/>
    <w:rsid w:val="003C5A37"/>
    <w:rsid w:val="003C6D3B"/>
    <w:rsid w:val="003D0F8E"/>
    <w:rsid w:val="003D2B4B"/>
    <w:rsid w:val="003D3547"/>
    <w:rsid w:val="003D3968"/>
    <w:rsid w:val="003D3AF0"/>
    <w:rsid w:val="003D3EF0"/>
    <w:rsid w:val="003D4011"/>
    <w:rsid w:val="003D518D"/>
    <w:rsid w:val="003D52E0"/>
    <w:rsid w:val="003D6C31"/>
    <w:rsid w:val="003E0109"/>
    <w:rsid w:val="003E0DFA"/>
    <w:rsid w:val="003E169E"/>
    <w:rsid w:val="003E203C"/>
    <w:rsid w:val="003E2FBD"/>
    <w:rsid w:val="003E34AF"/>
    <w:rsid w:val="003E3F27"/>
    <w:rsid w:val="003E4948"/>
    <w:rsid w:val="003E662B"/>
    <w:rsid w:val="003E6F9C"/>
    <w:rsid w:val="003E7970"/>
    <w:rsid w:val="003E7BAB"/>
    <w:rsid w:val="003F01F4"/>
    <w:rsid w:val="003F0424"/>
    <w:rsid w:val="003F285C"/>
    <w:rsid w:val="003F3334"/>
    <w:rsid w:val="003F371E"/>
    <w:rsid w:val="003F4769"/>
    <w:rsid w:val="003F57CD"/>
    <w:rsid w:val="003F5FBA"/>
    <w:rsid w:val="003F6275"/>
    <w:rsid w:val="003F6DA2"/>
    <w:rsid w:val="003F7506"/>
    <w:rsid w:val="003F7AB5"/>
    <w:rsid w:val="00400202"/>
    <w:rsid w:val="00400445"/>
    <w:rsid w:val="00400776"/>
    <w:rsid w:val="00400812"/>
    <w:rsid w:val="0040118D"/>
    <w:rsid w:val="0040182C"/>
    <w:rsid w:val="00401EFB"/>
    <w:rsid w:val="004026E5"/>
    <w:rsid w:val="00403594"/>
    <w:rsid w:val="00403711"/>
    <w:rsid w:val="00404A6A"/>
    <w:rsid w:val="00404A92"/>
    <w:rsid w:val="00405C4D"/>
    <w:rsid w:val="0041027D"/>
    <w:rsid w:val="0041070F"/>
    <w:rsid w:val="004111BD"/>
    <w:rsid w:val="0041198D"/>
    <w:rsid w:val="00411F87"/>
    <w:rsid w:val="00413382"/>
    <w:rsid w:val="00413B1E"/>
    <w:rsid w:val="00416271"/>
    <w:rsid w:val="00416556"/>
    <w:rsid w:val="00417104"/>
    <w:rsid w:val="00417E68"/>
    <w:rsid w:val="00420156"/>
    <w:rsid w:val="00420867"/>
    <w:rsid w:val="00421335"/>
    <w:rsid w:val="004217E3"/>
    <w:rsid w:val="00423197"/>
    <w:rsid w:val="0042388A"/>
    <w:rsid w:val="00423FC7"/>
    <w:rsid w:val="0042433E"/>
    <w:rsid w:val="00425440"/>
    <w:rsid w:val="004276C4"/>
    <w:rsid w:val="00427F6A"/>
    <w:rsid w:val="0043035E"/>
    <w:rsid w:val="00430659"/>
    <w:rsid w:val="00430FE8"/>
    <w:rsid w:val="00431166"/>
    <w:rsid w:val="0043154A"/>
    <w:rsid w:val="0043264C"/>
    <w:rsid w:val="00432DC5"/>
    <w:rsid w:val="0043303D"/>
    <w:rsid w:val="00433232"/>
    <w:rsid w:val="004333B0"/>
    <w:rsid w:val="00433FF8"/>
    <w:rsid w:val="004343B2"/>
    <w:rsid w:val="00434435"/>
    <w:rsid w:val="004346A3"/>
    <w:rsid w:val="004354BA"/>
    <w:rsid w:val="00435A3D"/>
    <w:rsid w:val="00435CBF"/>
    <w:rsid w:val="00436C71"/>
    <w:rsid w:val="004373B2"/>
    <w:rsid w:val="004374A1"/>
    <w:rsid w:val="00437CBE"/>
    <w:rsid w:val="00437D2C"/>
    <w:rsid w:val="00437D75"/>
    <w:rsid w:val="004436FB"/>
    <w:rsid w:val="004437F1"/>
    <w:rsid w:val="004443AC"/>
    <w:rsid w:val="0044444C"/>
    <w:rsid w:val="00444A46"/>
    <w:rsid w:val="00444BDE"/>
    <w:rsid w:val="00444F8C"/>
    <w:rsid w:val="00446254"/>
    <w:rsid w:val="004466B5"/>
    <w:rsid w:val="00446A67"/>
    <w:rsid w:val="004474DC"/>
    <w:rsid w:val="00447A65"/>
    <w:rsid w:val="004518E4"/>
    <w:rsid w:val="0045245B"/>
    <w:rsid w:val="004527C7"/>
    <w:rsid w:val="004534F8"/>
    <w:rsid w:val="00453D1B"/>
    <w:rsid w:val="00453FA8"/>
    <w:rsid w:val="004545D3"/>
    <w:rsid w:val="00455092"/>
    <w:rsid w:val="004551B6"/>
    <w:rsid w:val="004569A8"/>
    <w:rsid w:val="00456F99"/>
    <w:rsid w:val="00457D43"/>
    <w:rsid w:val="00457E33"/>
    <w:rsid w:val="00460216"/>
    <w:rsid w:val="00460381"/>
    <w:rsid w:val="0046049A"/>
    <w:rsid w:val="004604CD"/>
    <w:rsid w:val="004605BE"/>
    <w:rsid w:val="004625CF"/>
    <w:rsid w:val="004633D0"/>
    <w:rsid w:val="00463750"/>
    <w:rsid w:val="00463A55"/>
    <w:rsid w:val="00463D99"/>
    <w:rsid w:val="00463E5C"/>
    <w:rsid w:val="00465E57"/>
    <w:rsid w:val="00471926"/>
    <w:rsid w:val="00471983"/>
    <w:rsid w:val="00471C4B"/>
    <w:rsid w:val="00474790"/>
    <w:rsid w:val="00474F0B"/>
    <w:rsid w:val="004751A8"/>
    <w:rsid w:val="0047591F"/>
    <w:rsid w:val="00475D65"/>
    <w:rsid w:val="00476D18"/>
    <w:rsid w:val="00476D4D"/>
    <w:rsid w:val="0047720B"/>
    <w:rsid w:val="00477274"/>
    <w:rsid w:val="00485940"/>
    <w:rsid w:val="00486366"/>
    <w:rsid w:val="00486A17"/>
    <w:rsid w:val="00486E8B"/>
    <w:rsid w:val="004873EA"/>
    <w:rsid w:val="004913D7"/>
    <w:rsid w:val="00491B03"/>
    <w:rsid w:val="00492702"/>
    <w:rsid w:val="00492793"/>
    <w:rsid w:val="00492A39"/>
    <w:rsid w:val="004932BB"/>
    <w:rsid w:val="00493399"/>
    <w:rsid w:val="00493CD4"/>
    <w:rsid w:val="0049497B"/>
    <w:rsid w:val="00495DE4"/>
    <w:rsid w:val="0049611C"/>
    <w:rsid w:val="00496EB2"/>
    <w:rsid w:val="00497204"/>
    <w:rsid w:val="004A0951"/>
    <w:rsid w:val="004A17EA"/>
    <w:rsid w:val="004A214C"/>
    <w:rsid w:val="004A26D1"/>
    <w:rsid w:val="004A2A04"/>
    <w:rsid w:val="004A2A09"/>
    <w:rsid w:val="004A387A"/>
    <w:rsid w:val="004A44CD"/>
    <w:rsid w:val="004A48A7"/>
    <w:rsid w:val="004A49B0"/>
    <w:rsid w:val="004A4D07"/>
    <w:rsid w:val="004A57CB"/>
    <w:rsid w:val="004A580C"/>
    <w:rsid w:val="004A5D5E"/>
    <w:rsid w:val="004A6452"/>
    <w:rsid w:val="004A697B"/>
    <w:rsid w:val="004A764C"/>
    <w:rsid w:val="004B007A"/>
    <w:rsid w:val="004B1C37"/>
    <w:rsid w:val="004B21C9"/>
    <w:rsid w:val="004B2845"/>
    <w:rsid w:val="004B2F0C"/>
    <w:rsid w:val="004B3877"/>
    <w:rsid w:val="004B3C18"/>
    <w:rsid w:val="004B43E9"/>
    <w:rsid w:val="004B46CE"/>
    <w:rsid w:val="004B52C3"/>
    <w:rsid w:val="004C00D8"/>
    <w:rsid w:val="004C095C"/>
    <w:rsid w:val="004C0FFC"/>
    <w:rsid w:val="004C2430"/>
    <w:rsid w:val="004C250F"/>
    <w:rsid w:val="004C49C9"/>
    <w:rsid w:val="004C6A04"/>
    <w:rsid w:val="004C7BC0"/>
    <w:rsid w:val="004D007B"/>
    <w:rsid w:val="004D0771"/>
    <w:rsid w:val="004D13A0"/>
    <w:rsid w:val="004D1A1A"/>
    <w:rsid w:val="004D1F35"/>
    <w:rsid w:val="004D24F8"/>
    <w:rsid w:val="004D2532"/>
    <w:rsid w:val="004D2864"/>
    <w:rsid w:val="004D2C20"/>
    <w:rsid w:val="004D34B5"/>
    <w:rsid w:val="004D3D9A"/>
    <w:rsid w:val="004D3E4F"/>
    <w:rsid w:val="004D5AE2"/>
    <w:rsid w:val="004D67AF"/>
    <w:rsid w:val="004E05DA"/>
    <w:rsid w:val="004E2100"/>
    <w:rsid w:val="004E396F"/>
    <w:rsid w:val="004E4908"/>
    <w:rsid w:val="004E492E"/>
    <w:rsid w:val="004E4D06"/>
    <w:rsid w:val="004E54C3"/>
    <w:rsid w:val="004E5F9B"/>
    <w:rsid w:val="004E6DB5"/>
    <w:rsid w:val="004E6F3C"/>
    <w:rsid w:val="004E7290"/>
    <w:rsid w:val="004E7883"/>
    <w:rsid w:val="004F2049"/>
    <w:rsid w:val="004F21F4"/>
    <w:rsid w:val="004F2E2D"/>
    <w:rsid w:val="004F4214"/>
    <w:rsid w:val="004F42F9"/>
    <w:rsid w:val="004F5B47"/>
    <w:rsid w:val="004F67F0"/>
    <w:rsid w:val="004F6EF0"/>
    <w:rsid w:val="0050038E"/>
    <w:rsid w:val="005005B8"/>
    <w:rsid w:val="00500DB3"/>
    <w:rsid w:val="00501F12"/>
    <w:rsid w:val="00502DC4"/>
    <w:rsid w:val="00503744"/>
    <w:rsid w:val="00503AFA"/>
    <w:rsid w:val="00503E48"/>
    <w:rsid w:val="0050498F"/>
    <w:rsid w:val="00504AA2"/>
    <w:rsid w:val="005059C6"/>
    <w:rsid w:val="005064D7"/>
    <w:rsid w:val="00507465"/>
    <w:rsid w:val="00507E3D"/>
    <w:rsid w:val="00507EDB"/>
    <w:rsid w:val="00510C00"/>
    <w:rsid w:val="00510CAC"/>
    <w:rsid w:val="005110CA"/>
    <w:rsid w:val="00511618"/>
    <w:rsid w:val="00511684"/>
    <w:rsid w:val="00512073"/>
    <w:rsid w:val="00512265"/>
    <w:rsid w:val="00512D23"/>
    <w:rsid w:val="005135FA"/>
    <w:rsid w:val="00515BF9"/>
    <w:rsid w:val="0051616B"/>
    <w:rsid w:val="0051687E"/>
    <w:rsid w:val="00516ACC"/>
    <w:rsid w:val="00517628"/>
    <w:rsid w:val="00520104"/>
    <w:rsid w:val="005214EC"/>
    <w:rsid w:val="00521A6F"/>
    <w:rsid w:val="0052212A"/>
    <w:rsid w:val="005228EA"/>
    <w:rsid w:val="00523193"/>
    <w:rsid w:val="005239F7"/>
    <w:rsid w:val="005243E7"/>
    <w:rsid w:val="00527343"/>
    <w:rsid w:val="00527352"/>
    <w:rsid w:val="00527D89"/>
    <w:rsid w:val="005311CB"/>
    <w:rsid w:val="00531381"/>
    <w:rsid w:val="005336AD"/>
    <w:rsid w:val="00533ED8"/>
    <w:rsid w:val="00534CCE"/>
    <w:rsid w:val="00536AB2"/>
    <w:rsid w:val="00536F57"/>
    <w:rsid w:val="00537246"/>
    <w:rsid w:val="00537E96"/>
    <w:rsid w:val="00540103"/>
    <w:rsid w:val="00540308"/>
    <w:rsid w:val="005409A2"/>
    <w:rsid w:val="00540B73"/>
    <w:rsid w:val="00541C1E"/>
    <w:rsid w:val="005420D9"/>
    <w:rsid w:val="00542B70"/>
    <w:rsid w:val="005435B8"/>
    <w:rsid w:val="005436A6"/>
    <w:rsid w:val="00544375"/>
    <w:rsid w:val="00544CF0"/>
    <w:rsid w:val="005452C6"/>
    <w:rsid w:val="00546A4C"/>
    <w:rsid w:val="005478C8"/>
    <w:rsid w:val="00547925"/>
    <w:rsid w:val="00547AAB"/>
    <w:rsid w:val="00547AD7"/>
    <w:rsid w:val="00550441"/>
    <w:rsid w:val="00551134"/>
    <w:rsid w:val="00551155"/>
    <w:rsid w:val="00551DA0"/>
    <w:rsid w:val="00552630"/>
    <w:rsid w:val="0055328E"/>
    <w:rsid w:val="00554514"/>
    <w:rsid w:val="00555191"/>
    <w:rsid w:val="00555BA7"/>
    <w:rsid w:val="00556FCE"/>
    <w:rsid w:val="0056067D"/>
    <w:rsid w:val="00561FCB"/>
    <w:rsid w:val="00562D9D"/>
    <w:rsid w:val="005636B5"/>
    <w:rsid w:val="005645C4"/>
    <w:rsid w:val="00566C7D"/>
    <w:rsid w:val="00566E5D"/>
    <w:rsid w:val="00570441"/>
    <w:rsid w:val="005707EA"/>
    <w:rsid w:val="005707F1"/>
    <w:rsid w:val="00570896"/>
    <w:rsid w:val="00570AA4"/>
    <w:rsid w:val="00571B7A"/>
    <w:rsid w:val="00572AD1"/>
    <w:rsid w:val="00573140"/>
    <w:rsid w:val="00574128"/>
    <w:rsid w:val="00574692"/>
    <w:rsid w:val="00574F49"/>
    <w:rsid w:val="0057600B"/>
    <w:rsid w:val="005773AA"/>
    <w:rsid w:val="005803E6"/>
    <w:rsid w:val="0058154D"/>
    <w:rsid w:val="005818B1"/>
    <w:rsid w:val="00581B1E"/>
    <w:rsid w:val="005827ED"/>
    <w:rsid w:val="0058312C"/>
    <w:rsid w:val="005848E8"/>
    <w:rsid w:val="0058490E"/>
    <w:rsid w:val="00585914"/>
    <w:rsid w:val="00587FF9"/>
    <w:rsid w:val="00590E98"/>
    <w:rsid w:val="00592A49"/>
    <w:rsid w:val="00592FC1"/>
    <w:rsid w:val="00593378"/>
    <w:rsid w:val="00593748"/>
    <w:rsid w:val="00594F82"/>
    <w:rsid w:val="00594FDD"/>
    <w:rsid w:val="00595104"/>
    <w:rsid w:val="00595CF0"/>
    <w:rsid w:val="00595E16"/>
    <w:rsid w:val="00595E97"/>
    <w:rsid w:val="00595F09"/>
    <w:rsid w:val="00596350"/>
    <w:rsid w:val="00596558"/>
    <w:rsid w:val="00597203"/>
    <w:rsid w:val="00597AB2"/>
    <w:rsid w:val="005A0412"/>
    <w:rsid w:val="005A0F85"/>
    <w:rsid w:val="005A178E"/>
    <w:rsid w:val="005A41CA"/>
    <w:rsid w:val="005A42BE"/>
    <w:rsid w:val="005A4435"/>
    <w:rsid w:val="005A5BF4"/>
    <w:rsid w:val="005A5C4E"/>
    <w:rsid w:val="005A5C58"/>
    <w:rsid w:val="005A6D0E"/>
    <w:rsid w:val="005B13F8"/>
    <w:rsid w:val="005B2420"/>
    <w:rsid w:val="005B2A26"/>
    <w:rsid w:val="005B497B"/>
    <w:rsid w:val="005B4E88"/>
    <w:rsid w:val="005C030F"/>
    <w:rsid w:val="005C1986"/>
    <w:rsid w:val="005C256E"/>
    <w:rsid w:val="005C2805"/>
    <w:rsid w:val="005C34BD"/>
    <w:rsid w:val="005C4078"/>
    <w:rsid w:val="005C45DE"/>
    <w:rsid w:val="005C50D6"/>
    <w:rsid w:val="005C5BE7"/>
    <w:rsid w:val="005C6578"/>
    <w:rsid w:val="005C6CF6"/>
    <w:rsid w:val="005C7984"/>
    <w:rsid w:val="005D0203"/>
    <w:rsid w:val="005D21D0"/>
    <w:rsid w:val="005D2290"/>
    <w:rsid w:val="005D316B"/>
    <w:rsid w:val="005D3958"/>
    <w:rsid w:val="005D4151"/>
    <w:rsid w:val="005D477B"/>
    <w:rsid w:val="005D4791"/>
    <w:rsid w:val="005D546C"/>
    <w:rsid w:val="005D56DD"/>
    <w:rsid w:val="005D5FCC"/>
    <w:rsid w:val="005D7036"/>
    <w:rsid w:val="005D7EAF"/>
    <w:rsid w:val="005E07CD"/>
    <w:rsid w:val="005E0B14"/>
    <w:rsid w:val="005E12BB"/>
    <w:rsid w:val="005E3F65"/>
    <w:rsid w:val="005E44A9"/>
    <w:rsid w:val="005E56DF"/>
    <w:rsid w:val="005E67D9"/>
    <w:rsid w:val="005E6C2E"/>
    <w:rsid w:val="005E76FC"/>
    <w:rsid w:val="005E77E8"/>
    <w:rsid w:val="005F062A"/>
    <w:rsid w:val="005F0DB1"/>
    <w:rsid w:val="005F13EA"/>
    <w:rsid w:val="005F172D"/>
    <w:rsid w:val="005F1FED"/>
    <w:rsid w:val="005F2A73"/>
    <w:rsid w:val="005F4298"/>
    <w:rsid w:val="005F5719"/>
    <w:rsid w:val="005F63D0"/>
    <w:rsid w:val="005F6B36"/>
    <w:rsid w:val="0060025D"/>
    <w:rsid w:val="00601D0C"/>
    <w:rsid w:val="00602397"/>
    <w:rsid w:val="006024C8"/>
    <w:rsid w:val="00603022"/>
    <w:rsid w:val="00603ADA"/>
    <w:rsid w:val="006046B3"/>
    <w:rsid w:val="00604D1F"/>
    <w:rsid w:val="00605052"/>
    <w:rsid w:val="006058AD"/>
    <w:rsid w:val="00607750"/>
    <w:rsid w:val="00610394"/>
    <w:rsid w:val="006105E6"/>
    <w:rsid w:val="00610CAF"/>
    <w:rsid w:val="0061170F"/>
    <w:rsid w:val="00611D1F"/>
    <w:rsid w:val="006127BE"/>
    <w:rsid w:val="0061306E"/>
    <w:rsid w:val="006158BA"/>
    <w:rsid w:val="00616543"/>
    <w:rsid w:val="006166D1"/>
    <w:rsid w:val="0061720B"/>
    <w:rsid w:val="00620243"/>
    <w:rsid w:val="00620A02"/>
    <w:rsid w:val="00621357"/>
    <w:rsid w:val="00621F2A"/>
    <w:rsid w:val="00622CC9"/>
    <w:rsid w:val="00623224"/>
    <w:rsid w:val="00623534"/>
    <w:rsid w:val="006249FF"/>
    <w:rsid w:val="00627287"/>
    <w:rsid w:val="006274B8"/>
    <w:rsid w:val="006275F3"/>
    <w:rsid w:val="00627C4D"/>
    <w:rsid w:val="00631503"/>
    <w:rsid w:val="00631CB9"/>
    <w:rsid w:val="00631EF6"/>
    <w:rsid w:val="0063260C"/>
    <w:rsid w:val="006331DD"/>
    <w:rsid w:val="006347B4"/>
    <w:rsid w:val="006357A8"/>
    <w:rsid w:val="006359BD"/>
    <w:rsid w:val="00635B44"/>
    <w:rsid w:val="00635DE2"/>
    <w:rsid w:val="00636717"/>
    <w:rsid w:val="00637566"/>
    <w:rsid w:val="006408B7"/>
    <w:rsid w:val="00640AF1"/>
    <w:rsid w:val="00641C6F"/>
    <w:rsid w:val="00641D64"/>
    <w:rsid w:val="006431C2"/>
    <w:rsid w:val="006438DA"/>
    <w:rsid w:val="006442A6"/>
    <w:rsid w:val="00645906"/>
    <w:rsid w:val="00645E2F"/>
    <w:rsid w:val="00645E76"/>
    <w:rsid w:val="00646A73"/>
    <w:rsid w:val="00646B58"/>
    <w:rsid w:val="00646F11"/>
    <w:rsid w:val="0064707A"/>
    <w:rsid w:val="006474CC"/>
    <w:rsid w:val="00650FDF"/>
    <w:rsid w:val="00650FEB"/>
    <w:rsid w:val="006516F3"/>
    <w:rsid w:val="00652B44"/>
    <w:rsid w:val="00652E42"/>
    <w:rsid w:val="006535F6"/>
    <w:rsid w:val="0065453C"/>
    <w:rsid w:val="006545E6"/>
    <w:rsid w:val="006550CB"/>
    <w:rsid w:val="00656302"/>
    <w:rsid w:val="00656E49"/>
    <w:rsid w:val="00657D86"/>
    <w:rsid w:val="006612FC"/>
    <w:rsid w:val="0066159C"/>
    <w:rsid w:val="00661F02"/>
    <w:rsid w:val="00663156"/>
    <w:rsid w:val="00663D6D"/>
    <w:rsid w:val="006646B8"/>
    <w:rsid w:val="0066496B"/>
    <w:rsid w:val="00665B41"/>
    <w:rsid w:val="00665C43"/>
    <w:rsid w:val="00665D43"/>
    <w:rsid w:val="00665DB1"/>
    <w:rsid w:val="00666069"/>
    <w:rsid w:val="006665EC"/>
    <w:rsid w:val="00666A7D"/>
    <w:rsid w:val="00667282"/>
    <w:rsid w:val="00667D60"/>
    <w:rsid w:val="00670809"/>
    <w:rsid w:val="00672B91"/>
    <w:rsid w:val="00673469"/>
    <w:rsid w:val="00673C03"/>
    <w:rsid w:val="00674E8F"/>
    <w:rsid w:val="00674EC3"/>
    <w:rsid w:val="006750A8"/>
    <w:rsid w:val="006750F6"/>
    <w:rsid w:val="0067583F"/>
    <w:rsid w:val="00676171"/>
    <w:rsid w:val="00676AF0"/>
    <w:rsid w:val="00676D55"/>
    <w:rsid w:val="00676FB1"/>
    <w:rsid w:val="006777AE"/>
    <w:rsid w:val="00677BB4"/>
    <w:rsid w:val="00680BA7"/>
    <w:rsid w:val="00681053"/>
    <w:rsid w:val="00681A28"/>
    <w:rsid w:val="00682065"/>
    <w:rsid w:val="0068358D"/>
    <w:rsid w:val="00683811"/>
    <w:rsid w:val="0068486F"/>
    <w:rsid w:val="00684AAA"/>
    <w:rsid w:val="0068553A"/>
    <w:rsid w:val="0068568A"/>
    <w:rsid w:val="00685735"/>
    <w:rsid w:val="006858E7"/>
    <w:rsid w:val="00686BD6"/>
    <w:rsid w:val="00687DC0"/>
    <w:rsid w:val="00690BFB"/>
    <w:rsid w:val="00690E6D"/>
    <w:rsid w:val="00690F9B"/>
    <w:rsid w:val="0069209D"/>
    <w:rsid w:val="00692CB7"/>
    <w:rsid w:val="00693579"/>
    <w:rsid w:val="00693DDB"/>
    <w:rsid w:val="0069401E"/>
    <w:rsid w:val="006945DA"/>
    <w:rsid w:val="006945FB"/>
    <w:rsid w:val="00694684"/>
    <w:rsid w:val="00694EBB"/>
    <w:rsid w:val="006956F8"/>
    <w:rsid w:val="006957DA"/>
    <w:rsid w:val="00695B75"/>
    <w:rsid w:val="00695DC0"/>
    <w:rsid w:val="0069636F"/>
    <w:rsid w:val="00696634"/>
    <w:rsid w:val="00696780"/>
    <w:rsid w:val="00696893"/>
    <w:rsid w:val="006971D7"/>
    <w:rsid w:val="00697B26"/>
    <w:rsid w:val="00697DBE"/>
    <w:rsid w:val="006A0422"/>
    <w:rsid w:val="006A0662"/>
    <w:rsid w:val="006A1D0F"/>
    <w:rsid w:val="006A1DE0"/>
    <w:rsid w:val="006A316D"/>
    <w:rsid w:val="006A3E99"/>
    <w:rsid w:val="006A4214"/>
    <w:rsid w:val="006A4698"/>
    <w:rsid w:val="006A4FC2"/>
    <w:rsid w:val="006A503C"/>
    <w:rsid w:val="006A50EE"/>
    <w:rsid w:val="006A6550"/>
    <w:rsid w:val="006B105D"/>
    <w:rsid w:val="006B1223"/>
    <w:rsid w:val="006B1863"/>
    <w:rsid w:val="006B1942"/>
    <w:rsid w:val="006B1F44"/>
    <w:rsid w:val="006B2F06"/>
    <w:rsid w:val="006B301C"/>
    <w:rsid w:val="006B372A"/>
    <w:rsid w:val="006B4F94"/>
    <w:rsid w:val="006B5ED8"/>
    <w:rsid w:val="006B632C"/>
    <w:rsid w:val="006B66FD"/>
    <w:rsid w:val="006B6A4B"/>
    <w:rsid w:val="006B6F48"/>
    <w:rsid w:val="006C0BCC"/>
    <w:rsid w:val="006C14B0"/>
    <w:rsid w:val="006C1E38"/>
    <w:rsid w:val="006C27C3"/>
    <w:rsid w:val="006C28E4"/>
    <w:rsid w:val="006C2CDC"/>
    <w:rsid w:val="006C3214"/>
    <w:rsid w:val="006C3747"/>
    <w:rsid w:val="006C4C8C"/>
    <w:rsid w:val="006C4F0A"/>
    <w:rsid w:val="006C5515"/>
    <w:rsid w:val="006C5E18"/>
    <w:rsid w:val="006C6882"/>
    <w:rsid w:val="006C6F0E"/>
    <w:rsid w:val="006C7634"/>
    <w:rsid w:val="006D0E17"/>
    <w:rsid w:val="006D0E85"/>
    <w:rsid w:val="006D14A5"/>
    <w:rsid w:val="006D1E16"/>
    <w:rsid w:val="006D31D7"/>
    <w:rsid w:val="006D3262"/>
    <w:rsid w:val="006D359C"/>
    <w:rsid w:val="006D38DF"/>
    <w:rsid w:val="006D4976"/>
    <w:rsid w:val="006D5D94"/>
    <w:rsid w:val="006D5F36"/>
    <w:rsid w:val="006E0FBC"/>
    <w:rsid w:val="006E1CEC"/>
    <w:rsid w:val="006E423E"/>
    <w:rsid w:val="006E5022"/>
    <w:rsid w:val="006E557F"/>
    <w:rsid w:val="006E6015"/>
    <w:rsid w:val="006E60C1"/>
    <w:rsid w:val="006E6B57"/>
    <w:rsid w:val="006E6B5C"/>
    <w:rsid w:val="006E6CD6"/>
    <w:rsid w:val="006E6E8C"/>
    <w:rsid w:val="006E7222"/>
    <w:rsid w:val="006E7B91"/>
    <w:rsid w:val="006E7E06"/>
    <w:rsid w:val="006F0953"/>
    <w:rsid w:val="006F0E3E"/>
    <w:rsid w:val="006F22E7"/>
    <w:rsid w:val="006F29C1"/>
    <w:rsid w:val="006F2E22"/>
    <w:rsid w:val="006F30D4"/>
    <w:rsid w:val="006F482B"/>
    <w:rsid w:val="006F4862"/>
    <w:rsid w:val="006F49DF"/>
    <w:rsid w:val="006F559F"/>
    <w:rsid w:val="006F63CD"/>
    <w:rsid w:val="0070202E"/>
    <w:rsid w:val="007022B8"/>
    <w:rsid w:val="00702596"/>
    <w:rsid w:val="00702B77"/>
    <w:rsid w:val="0070327E"/>
    <w:rsid w:val="007034F6"/>
    <w:rsid w:val="00704944"/>
    <w:rsid w:val="00704AFC"/>
    <w:rsid w:val="00704BB8"/>
    <w:rsid w:val="00704DBD"/>
    <w:rsid w:val="00706E34"/>
    <w:rsid w:val="00706F70"/>
    <w:rsid w:val="00707404"/>
    <w:rsid w:val="0070767D"/>
    <w:rsid w:val="0070786B"/>
    <w:rsid w:val="00711382"/>
    <w:rsid w:val="00711D71"/>
    <w:rsid w:val="00712431"/>
    <w:rsid w:val="00713A10"/>
    <w:rsid w:val="00714498"/>
    <w:rsid w:val="00714D68"/>
    <w:rsid w:val="00714EC8"/>
    <w:rsid w:val="007161A9"/>
    <w:rsid w:val="007167F0"/>
    <w:rsid w:val="007169ED"/>
    <w:rsid w:val="0071724B"/>
    <w:rsid w:val="007172C1"/>
    <w:rsid w:val="007175D4"/>
    <w:rsid w:val="00720132"/>
    <w:rsid w:val="00720148"/>
    <w:rsid w:val="00720DF5"/>
    <w:rsid w:val="00721A7F"/>
    <w:rsid w:val="007221F2"/>
    <w:rsid w:val="00722279"/>
    <w:rsid w:val="00722C84"/>
    <w:rsid w:val="00722EE7"/>
    <w:rsid w:val="00724232"/>
    <w:rsid w:val="007253FF"/>
    <w:rsid w:val="007260B6"/>
    <w:rsid w:val="00726D4A"/>
    <w:rsid w:val="00726E51"/>
    <w:rsid w:val="00727E6C"/>
    <w:rsid w:val="00731099"/>
    <w:rsid w:val="00732029"/>
    <w:rsid w:val="007348A3"/>
    <w:rsid w:val="00735647"/>
    <w:rsid w:val="00735655"/>
    <w:rsid w:val="007358B8"/>
    <w:rsid w:val="00736586"/>
    <w:rsid w:val="0073658B"/>
    <w:rsid w:val="00736642"/>
    <w:rsid w:val="007376A8"/>
    <w:rsid w:val="00737959"/>
    <w:rsid w:val="00737C7E"/>
    <w:rsid w:val="00740183"/>
    <w:rsid w:val="0074115B"/>
    <w:rsid w:val="00741189"/>
    <w:rsid w:val="00741C52"/>
    <w:rsid w:val="00741F1A"/>
    <w:rsid w:val="00742749"/>
    <w:rsid w:val="00743B6D"/>
    <w:rsid w:val="00744037"/>
    <w:rsid w:val="00745508"/>
    <w:rsid w:val="0074563E"/>
    <w:rsid w:val="00746547"/>
    <w:rsid w:val="00746A66"/>
    <w:rsid w:val="007472C6"/>
    <w:rsid w:val="007506BF"/>
    <w:rsid w:val="007509E6"/>
    <w:rsid w:val="00752318"/>
    <w:rsid w:val="0075270D"/>
    <w:rsid w:val="00752984"/>
    <w:rsid w:val="00752F9D"/>
    <w:rsid w:val="0075300E"/>
    <w:rsid w:val="007545AD"/>
    <w:rsid w:val="00754EB4"/>
    <w:rsid w:val="00755DC5"/>
    <w:rsid w:val="007562FA"/>
    <w:rsid w:val="007563C6"/>
    <w:rsid w:val="007563CF"/>
    <w:rsid w:val="007616B9"/>
    <w:rsid w:val="007620CC"/>
    <w:rsid w:val="00762182"/>
    <w:rsid w:val="00762F21"/>
    <w:rsid w:val="00762F6A"/>
    <w:rsid w:val="00763AAA"/>
    <w:rsid w:val="0076455F"/>
    <w:rsid w:val="00764DC2"/>
    <w:rsid w:val="0076594B"/>
    <w:rsid w:val="00765B80"/>
    <w:rsid w:val="00765BA0"/>
    <w:rsid w:val="00765DD9"/>
    <w:rsid w:val="00766BBF"/>
    <w:rsid w:val="00766E17"/>
    <w:rsid w:val="00770C4C"/>
    <w:rsid w:val="00770F1E"/>
    <w:rsid w:val="00771941"/>
    <w:rsid w:val="007726FA"/>
    <w:rsid w:val="00773488"/>
    <w:rsid w:val="0077354D"/>
    <w:rsid w:val="00773D8F"/>
    <w:rsid w:val="00774090"/>
    <w:rsid w:val="007747BE"/>
    <w:rsid w:val="007747ED"/>
    <w:rsid w:val="0077558B"/>
    <w:rsid w:val="00775B07"/>
    <w:rsid w:val="00775FBA"/>
    <w:rsid w:val="00776262"/>
    <w:rsid w:val="00776E50"/>
    <w:rsid w:val="00777B6C"/>
    <w:rsid w:val="00777BA9"/>
    <w:rsid w:val="00777E01"/>
    <w:rsid w:val="00780F2F"/>
    <w:rsid w:val="007812C9"/>
    <w:rsid w:val="00782779"/>
    <w:rsid w:val="00783ECF"/>
    <w:rsid w:val="0078547D"/>
    <w:rsid w:val="00786105"/>
    <w:rsid w:val="0078633F"/>
    <w:rsid w:val="007901F3"/>
    <w:rsid w:val="00791078"/>
    <w:rsid w:val="0079258D"/>
    <w:rsid w:val="00793925"/>
    <w:rsid w:val="0079414F"/>
    <w:rsid w:val="00794618"/>
    <w:rsid w:val="007949E1"/>
    <w:rsid w:val="00794AB0"/>
    <w:rsid w:val="00795571"/>
    <w:rsid w:val="007964B0"/>
    <w:rsid w:val="007968E4"/>
    <w:rsid w:val="00797646"/>
    <w:rsid w:val="00797D15"/>
    <w:rsid w:val="007A0885"/>
    <w:rsid w:val="007A1194"/>
    <w:rsid w:val="007A1F65"/>
    <w:rsid w:val="007A2F78"/>
    <w:rsid w:val="007A3AD4"/>
    <w:rsid w:val="007A3CE9"/>
    <w:rsid w:val="007A4126"/>
    <w:rsid w:val="007A44DE"/>
    <w:rsid w:val="007A6334"/>
    <w:rsid w:val="007A71BF"/>
    <w:rsid w:val="007A753A"/>
    <w:rsid w:val="007A7917"/>
    <w:rsid w:val="007B0F84"/>
    <w:rsid w:val="007B1398"/>
    <w:rsid w:val="007B2015"/>
    <w:rsid w:val="007B2389"/>
    <w:rsid w:val="007B26E2"/>
    <w:rsid w:val="007B2973"/>
    <w:rsid w:val="007B2EC6"/>
    <w:rsid w:val="007B31F5"/>
    <w:rsid w:val="007B321C"/>
    <w:rsid w:val="007B3550"/>
    <w:rsid w:val="007B3E43"/>
    <w:rsid w:val="007B47F9"/>
    <w:rsid w:val="007B4E34"/>
    <w:rsid w:val="007B55C8"/>
    <w:rsid w:val="007B6734"/>
    <w:rsid w:val="007B68F3"/>
    <w:rsid w:val="007B7F14"/>
    <w:rsid w:val="007C32F7"/>
    <w:rsid w:val="007C3364"/>
    <w:rsid w:val="007C37D5"/>
    <w:rsid w:val="007C442B"/>
    <w:rsid w:val="007C508B"/>
    <w:rsid w:val="007C50E4"/>
    <w:rsid w:val="007C520D"/>
    <w:rsid w:val="007C658D"/>
    <w:rsid w:val="007C6C26"/>
    <w:rsid w:val="007C74F0"/>
    <w:rsid w:val="007C7588"/>
    <w:rsid w:val="007D0436"/>
    <w:rsid w:val="007D0874"/>
    <w:rsid w:val="007D1F97"/>
    <w:rsid w:val="007D2832"/>
    <w:rsid w:val="007D4054"/>
    <w:rsid w:val="007D44E3"/>
    <w:rsid w:val="007D56E6"/>
    <w:rsid w:val="007D5CEC"/>
    <w:rsid w:val="007D61C8"/>
    <w:rsid w:val="007D6330"/>
    <w:rsid w:val="007D6989"/>
    <w:rsid w:val="007D69D0"/>
    <w:rsid w:val="007D69E2"/>
    <w:rsid w:val="007D725D"/>
    <w:rsid w:val="007E046E"/>
    <w:rsid w:val="007E1165"/>
    <w:rsid w:val="007E17BC"/>
    <w:rsid w:val="007E1A83"/>
    <w:rsid w:val="007E1BED"/>
    <w:rsid w:val="007E324F"/>
    <w:rsid w:val="007E3D7E"/>
    <w:rsid w:val="007E4252"/>
    <w:rsid w:val="007E4723"/>
    <w:rsid w:val="007E5DC3"/>
    <w:rsid w:val="007E6553"/>
    <w:rsid w:val="007F0CA1"/>
    <w:rsid w:val="007F0DA7"/>
    <w:rsid w:val="007F2CB2"/>
    <w:rsid w:val="007F3487"/>
    <w:rsid w:val="007F3596"/>
    <w:rsid w:val="007F3840"/>
    <w:rsid w:val="007F3C9C"/>
    <w:rsid w:val="007F4104"/>
    <w:rsid w:val="007F4183"/>
    <w:rsid w:val="007F5025"/>
    <w:rsid w:val="007F61D3"/>
    <w:rsid w:val="007F6233"/>
    <w:rsid w:val="007F6BD6"/>
    <w:rsid w:val="007F719E"/>
    <w:rsid w:val="007F72EC"/>
    <w:rsid w:val="007F7FDB"/>
    <w:rsid w:val="00800962"/>
    <w:rsid w:val="00801A25"/>
    <w:rsid w:val="008045F9"/>
    <w:rsid w:val="008046CC"/>
    <w:rsid w:val="0080613C"/>
    <w:rsid w:val="008061FF"/>
    <w:rsid w:val="008063FB"/>
    <w:rsid w:val="00806878"/>
    <w:rsid w:val="00807138"/>
    <w:rsid w:val="008102C2"/>
    <w:rsid w:val="00811FE1"/>
    <w:rsid w:val="00814316"/>
    <w:rsid w:val="00816E23"/>
    <w:rsid w:val="00817E75"/>
    <w:rsid w:val="00817F6A"/>
    <w:rsid w:val="00820870"/>
    <w:rsid w:val="00820E4D"/>
    <w:rsid w:val="00820F4B"/>
    <w:rsid w:val="0082144B"/>
    <w:rsid w:val="00822323"/>
    <w:rsid w:val="00822B2D"/>
    <w:rsid w:val="00823767"/>
    <w:rsid w:val="00823BAB"/>
    <w:rsid w:val="00824690"/>
    <w:rsid w:val="00824825"/>
    <w:rsid w:val="00824C33"/>
    <w:rsid w:val="00824FE8"/>
    <w:rsid w:val="0082613D"/>
    <w:rsid w:val="00827DF0"/>
    <w:rsid w:val="00827EEC"/>
    <w:rsid w:val="008301AF"/>
    <w:rsid w:val="00831394"/>
    <w:rsid w:val="008322E6"/>
    <w:rsid w:val="00832438"/>
    <w:rsid w:val="00833105"/>
    <w:rsid w:val="008341F9"/>
    <w:rsid w:val="008346B4"/>
    <w:rsid w:val="00834BE9"/>
    <w:rsid w:val="00835E06"/>
    <w:rsid w:val="00836060"/>
    <w:rsid w:val="008368EF"/>
    <w:rsid w:val="00836DB9"/>
    <w:rsid w:val="00836EC4"/>
    <w:rsid w:val="00837486"/>
    <w:rsid w:val="00840727"/>
    <w:rsid w:val="00840F31"/>
    <w:rsid w:val="008411BF"/>
    <w:rsid w:val="00842DFA"/>
    <w:rsid w:val="0084386A"/>
    <w:rsid w:val="00845850"/>
    <w:rsid w:val="00845B06"/>
    <w:rsid w:val="00846224"/>
    <w:rsid w:val="008465CC"/>
    <w:rsid w:val="008478EB"/>
    <w:rsid w:val="00847D7C"/>
    <w:rsid w:val="0085090A"/>
    <w:rsid w:val="0085138A"/>
    <w:rsid w:val="00851B1C"/>
    <w:rsid w:val="00851B1E"/>
    <w:rsid w:val="00852B51"/>
    <w:rsid w:val="00853F42"/>
    <w:rsid w:val="00854A14"/>
    <w:rsid w:val="00854A94"/>
    <w:rsid w:val="00855752"/>
    <w:rsid w:val="008560ED"/>
    <w:rsid w:val="00856628"/>
    <w:rsid w:val="0085676B"/>
    <w:rsid w:val="00856FDE"/>
    <w:rsid w:val="008570A1"/>
    <w:rsid w:val="0086053C"/>
    <w:rsid w:val="00860624"/>
    <w:rsid w:val="008616DF"/>
    <w:rsid w:val="00861B49"/>
    <w:rsid w:val="0086239B"/>
    <w:rsid w:val="008623C4"/>
    <w:rsid w:val="008625F3"/>
    <w:rsid w:val="00862CDA"/>
    <w:rsid w:val="00862E54"/>
    <w:rsid w:val="00862ECF"/>
    <w:rsid w:val="00862F4B"/>
    <w:rsid w:val="008630B4"/>
    <w:rsid w:val="00863159"/>
    <w:rsid w:val="0086335E"/>
    <w:rsid w:val="008639C4"/>
    <w:rsid w:val="00864FAD"/>
    <w:rsid w:val="00865D56"/>
    <w:rsid w:val="00866627"/>
    <w:rsid w:val="00866C2B"/>
    <w:rsid w:val="00866DC7"/>
    <w:rsid w:val="00866DD4"/>
    <w:rsid w:val="0086719E"/>
    <w:rsid w:val="008672C8"/>
    <w:rsid w:val="00867D62"/>
    <w:rsid w:val="00871A07"/>
    <w:rsid w:val="00871B26"/>
    <w:rsid w:val="0087234F"/>
    <w:rsid w:val="00872BBF"/>
    <w:rsid w:val="00872D84"/>
    <w:rsid w:val="00872F76"/>
    <w:rsid w:val="00873653"/>
    <w:rsid w:val="008741B0"/>
    <w:rsid w:val="00874600"/>
    <w:rsid w:val="00875D78"/>
    <w:rsid w:val="0087653B"/>
    <w:rsid w:val="008767F3"/>
    <w:rsid w:val="0087746C"/>
    <w:rsid w:val="00880D18"/>
    <w:rsid w:val="00880E29"/>
    <w:rsid w:val="00881556"/>
    <w:rsid w:val="0088180D"/>
    <w:rsid w:val="00881BAD"/>
    <w:rsid w:val="00881C46"/>
    <w:rsid w:val="00881ED5"/>
    <w:rsid w:val="00882B8E"/>
    <w:rsid w:val="00882EA0"/>
    <w:rsid w:val="008836E3"/>
    <w:rsid w:val="008843BE"/>
    <w:rsid w:val="00884B1C"/>
    <w:rsid w:val="00884DE7"/>
    <w:rsid w:val="008851D4"/>
    <w:rsid w:val="00885DB8"/>
    <w:rsid w:val="008866AA"/>
    <w:rsid w:val="0088790B"/>
    <w:rsid w:val="008902D5"/>
    <w:rsid w:val="008906EB"/>
    <w:rsid w:val="0089121C"/>
    <w:rsid w:val="00891A8B"/>
    <w:rsid w:val="00892520"/>
    <w:rsid w:val="00892B73"/>
    <w:rsid w:val="0089355A"/>
    <w:rsid w:val="00894777"/>
    <w:rsid w:val="008973C6"/>
    <w:rsid w:val="008A1F02"/>
    <w:rsid w:val="008A26FC"/>
    <w:rsid w:val="008A2A9A"/>
    <w:rsid w:val="008A3EB0"/>
    <w:rsid w:val="008A4262"/>
    <w:rsid w:val="008A449F"/>
    <w:rsid w:val="008A44CE"/>
    <w:rsid w:val="008A5F0F"/>
    <w:rsid w:val="008A6ACA"/>
    <w:rsid w:val="008B02E7"/>
    <w:rsid w:val="008B0E8B"/>
    <w:rsid w:val="008B1047"/>
    <w:rsid w:val="008B163D"/>
    <w:rsid w:val="008B2133"/>
    <w:rsid w:val="008B2D28"/>
    <w:rsid w:val="008B30B6"/>
    <w:rsid w:val="008B312D"/>
    <w:rsid w:val="008B4712"/>
    <w:rsid w:val="008B4D07"/>
    <w:rsid w:val="008B63BC"/>
    <w:rsid w:val="008B68B8"/>
    <w:rsid w:val="008B7CB3"/>
    <w:rsid w:val="008C0369"/>
    <w:rsid w:val="008C1630"/>
    <w:rsid w:val="008C35D8"/>
    <w:rsid w:val="008C43F6"/>
    <w:rsid w:val="008C6794"/>
    <w:rsid w:val="008C67B9"/>
    <w:rsid w:val="008C682B"/>
    <w:rsid w:val="008C691B"/>
    <w:rsid w:val="008C73FD"/>
    <w:rsid w:val="008C761D"/>
    <w:rsid w:val="008D03C3"/>
    <w:rsid w:val="008D1B26"/>
    <w:rsid w:val="008D400A"/>
    <w:rsid w:val="008D43B3"/>
    <w:rsid w:val="008D4E39"/>
    <w:rsid w:val="008D5B1E"/>
    <w:rsid w:val="008D626D"/>
    <w:rsid w:val="008D6849"/>
    <w:rsid w:val="008D6CBB"/>
    <w:rsid w:val="008D6FEC"/>
    <w:rsid w:val="008D7267"/>
    <w:rsid w:val="008D7D32"/>
    <w:rsid w:val="008E0635"/>
    <w:rsid w:val="008E0650"/>
    <w:rsid w:val="008E08F1"/>
    <w:rsid w:val="008E0DF8"/>
    <w:rsid w:val="008E126B"/>
    <w:rsid w:val="008E1450"/>
    <w:rsid w:val="008E15FD"/>
    <w:rsid w:val="008E1BB7"/>
    <w:rsid w:val="008E1D48"/>
    <w:rsid w:val="008E28EF"/>
    <w:rsid w:val="008E2CA4"/>
    <w:rsid w:val="008E37AA"/>
    <w:rsid w:val="008E3939"/>
    <w:rsid w:val="008E7440"/>
    <w:rsid w:val="008E754E"/>
    <w:rsid w:val="008E79A1"/>
    <w:rsid w:val="008E7B3B"/>
    <w:rsid w:val="008F0A05"/>
    <w:rsid w:val="008F254B"/>
    <w:rsid w:val="008F2A78"/>
    <w:rsid w:val="008F2C8F"/>
    <w:rsid w:val="008F3D7C"/>
    <w:rsid w:val="008F4FC1"/>
    <w:rsid w:val="008F56D5"/>
    <w:rsid w:val="008F5EC9"/>
    <w:rsid w:val="008F63E9"/>
    <w:rsid w:val="008F6485"/>
    <w:rsid w:val="008F6B1B"/>
    <w:rsid w:val="009009B2"/>
    <w:rsid w:val="009018DD"/>
    <w:rsid w:val="0090241F"/>
    <w:rsid w:val="009025F0"/>
    <w:rsid w:val="00902D19"/>
    <w:rsid w:val="00905A64"/>
    <w:rsid w:val="009074A1"/>
    <w:rsid w:val="00907F2C"/>
    <w:rsid w:val="00910AC6"/>
    <w:rsid w:val="009121D4"/>
    <w:rsid w:val="0091368B"/>
    <w:rsid w:val="0091513E"/>
    <w:rsid w:val="009151D7"/>
    <w:rsid w:val="0091531E"/>
    <w:rsid w:val="00915A47"/>
    <w:rsid w:val="00915CF9"/>
    <w:rsid w:val="009177C6"/>
    <w:rsid w:val="00917A06"/>
    <w:rsid w:val="00917C3E"/>
    <w:rsid w:val="00917F11"/>
    <w:rsid w:val="00920475"/>
    <w:rsid w:val="009208D0"/>
    <w:rsid w:val="009210F7"/>
    <w:rsid w:val="0092127F"/>
    <w:rsid w:val="00921C67"/>
    <w:rsid w:val="0092297B"/>
    <w:rsid w:val="009234BC"/>
    <w:rsid w:val="0092355D"/>
    <w:rsid w:val="009255D6"/>
    <w:rsid w:val="00925A5E"/>
    <w:rsid w:val="0092712A"/>
    <w:rsid w:val="00927B05"/>
    <w:rsid w:val="0093107B"/>
    <w:rsid w:val="00931767"/>
    <w:rsid w:val="009319D8"/>
    <w:rsid w:val="00933866"/>
    <w:rsid w:val="00933D58"/>
    <w:rsid w:val="00934135"/>
    <w:rsid w:val="0093425C"/>
    <w:rsid w:val="009342B4"/>
    <w:rsid w:val="00934A59"/>
    <w:rsid w:val="009352E9"/>
    <w:rsid w:val="0093578A"/>
    <w:rsid w:val="00936103"/>
    <w:rsid w:val="00936B35"/>
    <w:rsid w:val="00936D6A"/>
    <w:rsid w:val="009377C9"/>
    <w:rsid w:val="00941422"/>
    <w:rsid w:val="0094191D"/>
    <w:rsid w:val="00941DC5"/>
    <w:rsid w:val="00942464"/>
    <w:rsid w:val="00942B56"/>
    <w:rsid w:val="00943BF5"/>
    <w:rsid w:val="00944D24"/>
    <w:rsid w:val="0094646C"/>
    <w:rsid w:val="0094751C"/>
    <w:rsid w:val="00950A24"/>
    <w:rsid w:val="0095117F"/>
    <w:rsid w:val="00952220"/>
    <w:rsid w:val="00952513"/>
    <w:rsid w:val="00953D22"/>
    <w:rsid w:val="009542DD"/>
    <w:rsid w:val="00954D41"/>
    <w:rsid w:val="00955637"/>
    <w:rsid w:val="009563BE"/>
    <w:rsid w:val="0095677F"/>
    <w:rsid w:val="00956BC9"/>
    <w:rsid w:val="00957A37"/>
    <w:rsid w:val="00961573"/>
    <w:rsid w:val="00961B1A"/>
    <w:rsid w:val="0096218C"/>
    <w:rsid w:val="009632AF"/>
    <w:rsid w:val="009638D6"/>
    <w:rsid w:val="00964623"/>
    <w:rsid w:val="00964D41"/>
    <w:rsid w:val="00965C84"/>
    <w:rsid w:val="0096654A"/>
    <w:rsid w:val="00966BE0"/>
    <w:rsid w:val="00967009"/>
    <w:rsid w:val="0096700E"/>
    <w:rsid w:val="00967040"/>
    <w:rsid w:val="009670C5"/>
    <w:rsid w:val="0096719B"/>
    <w:rsid w:val="00970D5D"/>
    <w:rsid w:val="0097184D"/>
    <w:rsid w:val="00972E6E"/>
    <w:rsid w:val="00973BFF"/>
    <w:rsid w:val="00973C6B"/>
    <w:rsid w:val="00973CC6"/>
    <w:rsid w:val="009744FC"/>
    <w:rsid w:val="00974921"/>
    <w:rsid w:val="0097532C"/>
    <w:rsid w:val="00975E26"/>
    <w:rsid w:val="00980C10"/>
    <w:rsid w:val="009825BA"/>
    <w:rsid w:val="00982E24"/>
    <w:rsid w:val="00983525"/>
    <w:rsid w:val="0098392A"/>
    <w:rsid w:val="009846FF"/>
    <w:rsid w:val="009860B2"/>
    <w:rsid w:val="009879BB"/>
    <w:rsid w:val="009903F9"/>
    <w:rsid w:val="009911D8"/>
    <w:rsid w:val="009946C9"/>
    <w:rsid w:val="00994A9A"/>
    <w:rsid w:val="00994C4A"/>
    <w:rsid w:val="00994D1D"/>
    <w:rsid w:val="009950D1"/>
    <w:rsid w:val="0099524C"/>
    <w:rsid w:val="009956ED"/>
    <w:rsid w:val="009969A6"/>
    <w:rsid w:val="009974FF"/>
    <w:rsid w:val="009A04D1"/>
    <w:rsid w:val="009A0737"/>
    <w:rsid w:val="009A1AD2"/>
    <w:rsid w:val="009A20BA"/>
    <w:rsid w:val="009A2BB2"/>
    <w:rsid w:val="009A2E29"/>
    <w:rsid w:val="009A3C20"/>
    <w:rsid w:val="009A4CBF"/>
    <w:rsid w:val="009A4E0C"/>
    <w:rsid w:val="009A5078"/>
    <w:rsid w:val="009A50B4"/>
    <w:rsid w:val="009A5900"/>
    <w:rsid w:val="009A6210"/>
    <w:rsid w:val="009A6910"/>
    <w:rsid w:val="009A6BC5"/>
    <w:rsid w:val="009A73CA"/>
    <w:rsid w:val="009A7996"/>
    <w:rsid w:val="009B0681"/>
    <w:rsid w:val="009B070E"/>
    <w:rsid w:val="009B0B6E"/>
    <w:rsid w:val="009B23DA"/>
    <w:rsid w:val="009B3D9B"/>
    <w:rsid w:val="009B4ACA"/>
    <w:rsid w:val="009B5605"/>
    <w:rsid w:val="009B5CF9"/>
    <w:rsid w:val="009B627B"/>
    <w:rsid w:val="009B66A9"/>
    <w:rsid w:val="009C0439"/>
    <w:rsid w:val="009C1166"/>
    <w:rsid w:val="009C1637"/>
    <w:rsid w:val="009C2631"/>
    <w:rsid w:val="009C44A8"/>
    <w:rsid w:val="009C4520"/>
    <w:rsid w:val="009C4D01"/>
    <w:rsid w:val="009C6DB2"/>
    <w:rsid w:val="009C7528"/>
    <w:rsid w:val="009C7775"/>
    <w:rsid w:val="009D0696"/>
    <w:rsid w:val="009D0A0C"/>
    <w:rsid w:val="009D1693"/>
    <w:rsid w:val="009D2E88"/>
    <w:rsid w:val="009D364F"/>
    <w:rsid w:val="009D3785"/>
    <w:rsid w:val="009D378E"/>
    <w:rsid w:val="009D3832"/>
    <w:rsid w:val="009D3B64"/>
    <w:rsid w:val="009D3B98"/>
    <w:rsid w:val="009D3D77"/>
    <w:rsid w:val="009D4454"/>
    <w:rsid w:val="009D4B90"/>
    <w:rsid w:val="009D75E4"/>
    <w:rsid w:val="009D7AB4"/>
    <w:rsid w:val="009E00B9"/>
    <w:rsid w:val="009E0216"/>
    <w:rsid w:val="009E11D3"/>
    <w:rsid w:val="009E1D44"/>
    <w:rsid w:val="009E1D66"/>
    <w:rsid w:val="009E1F03"/>
    <w:rsid w:val="009E3BD0"/>
    <w:rsid w:val="009E3E29"/>
    <w:rsid w:val="009E422F"/>
    <w:rsid w:val="009E4766"/>
    <w:rsid w:val="009E4A51"/>
    <w:rsid w:val="009E4F3D"/>
    <w:rsid w:val="009E55E1"/>
    <w:rsid w:val="009E57DA"/>
    <w:rsid w:val="009E6E00"/>
    <w:rsid w:val="009E764A"/>
    <w:rsid w:val="009E7F63"/>
    <w:rsid w:val="009F1850"/>
    <w:rsid w:val="009F18FD"/>
    <w:rsid w:val="009F2639"/>
    <w:rsid w:val="009F2C5E"/>
    <w:rsid w:val="009F30E0"/>
    <w:rsid w:val="009F356F"/>
    <w:rsid w:val="009F3BD0"/>
    <w:rsid w:val="009F3BDF"/>
    <w:rsid w:val="009F48F4"/>
    <w:rsid w:val="009F546E"/>
    <w:rsid w:val="009F5C32"/>
    <w:rsid w:val="009F6746"/>
    <w:rsid w:val="009F67CE"/>
    <w:rsid w:val="00A0054F"/>
    <w:rsid w:val="00A006A7"/>
    <w:rsid w:val="00A006B4"/>
    <w:rsid w:val="00A007C3"/>
    <w:rsid w:val="00A012BB"/>
    <w:rsid w:val="00A03273"/>
    <w:rsid w:val="00A03FCE"/>
    <w:rsid w:val="00A04776"/>
    <w:rsid w:val="00A06147"/>
    <w:rsid w:val="00A069BF"/>
    <w:rsid w:val="00A07047"/>
    <w:rsid w:val="00A0745C"/>
    <w:rsid w:val="00A07551"/>
    <w:rsid w:val="00A1052E"/>
    <w:rsid w:val="00A11CE9"/>
    <w:rsid w:val="00A128DA"/>
    <w:rsid w:val="00A13237"/>
    <w:rsid w:val="00A141E6"/>
    <w:rsid w:val="00A14C9E"/>
    <w:rsid w:val="00A150D5"/>
    <w:rsid w:val="00A152AD"/>
    <w:rsid w:val="00A15665"/>
    <w:rsid w:val="00A165CD"/>
    <w:rsid w:val="00A20B47"/>
    <w:rsid w:val="00A20C83"/>
    <w:rsid w:val="00A221D0"/>
    <w:rsid w:val="00A235DF"/>
    <w:rsid w:val="00A23FC3"/>
    <w:rsid w:val="00A24448"/>
    <w:rsid w:val="00A25456"/>
    <w:rsid w:val="00A26008"/>
    <w:rsid w:val="00A276AF"/>
    <w:rsid w:val="00A30558"/>
    <w:rsid w:val="00A30AA4"/>
    <w:rsid w:val="00A3136A"/>
    <w:rsid w:val="00A31A29"/>
    <w:rsid w:val="00A32B82"/>
    <w:rsid w:val="00A3353C"/>
    <w:rsid w:val="00A33E89"/>
    <w:rsid w:val="00A34076"/>
    <w:rsid w:val="00A342A1"/>
    <w:rsid w:val="00A34819"/>
    <w:rsid w:val="00A34C8F"/>
    <w:rsid w:val="00A34FA2"/>
    <w:rsid w:val="00A35260"/>
    <w:rsid w:val="00A35B80"/>
    <w:rsid w:val="00A372CA"/>
    <w:rsid w:val="00A37A24"/>
    <w:rsid w:val="00A37A64"/>
    <w:rsid w:val="00A37CAA"/>
    <w:rsid w:val="00A400F4"/>
    <w:rsid w:val="00A40B59"/>
    <w:rsid w:val="00A40D49"/>
    <w:rsid w:val="00A40EF1"/>
    <w:rsid w:val="00A43125"/>
    <w:rsid w:val="00A432EB"/>
    <w:rsid w:val="00A43A9D"/>
    <w:rsid w:val="00A43CDB"/>
    <w:rsid w:val="00A440C0"/>
    <w:rsid w:val="00A44AAB"/>
    <w:rsid w:val="00A4516B"/>
    <w:rsid w:val="00A45BA8"/>
    <w:rsid w:val="00A45D7F"/>
    <w:rsid w:val="00A46D81"/>
    <w:rsid w:val="00A46F72"/>
    <w:rsid w:val="00A47213"/>
    <w:rsid w:val="00A4795E"/>
    <w:rsid w:val="00A50277"/>
    <w:rsid w:val="00A50328"/>
    <w:rsid w:val="00A50B32"/>
    <w:rsid w:val="00A5126C"/>
    <w:rsid w:val="00A5174B"/>
    <w:rsid w:val="00A52145"/>
    <w:rsid w:val="00A522B9"/>
    <w:rsid w:val="00A52356"/>
    <w:rsid w:val="00A536FE"/>
    <w:rsid w:val="00A54116"/>
    <w:rsid w:val="00A54214"/>
    <w:rsid w:val="00A547F1"/>
    <w:rsid w:val="00A5553E"/>
    <w:rsid w:val="00A56A13"/>
    <w:rsid w:val="00A6145A"/>
    <w:rsid w:val="00A62E7F"/>
    <w:rsid w:val="00A63C5D"/>
    <w:rsid w:val="00A63DFE"/>
    <w:rsid w:val="00A65099"/>
    <w:rsid w:val="00A653C6"/>
    <w:rsid w:val="00A65A46"/>
    <w:rsid w:val="00A66781"/>
    <w:rsid w:val="00A67F73"/>
    <w:rsid w:val="00A7067C"/>
    <w:rsid w:val="00A71D07"/>
    <w:rsid w:val="00A731CF"/>
    <w:rsid w:val="00A73999"/>
    <w:rsid w:val="00A74105"/>
    <w:rsid w:val="00A7450F"/>
    <w:rsid w:val="00A758F1"/>
    <w:rsid w:val="00A762E5"/>
    <w:rsid w:val="00A76491"/>
    <w:rsid w:val="00A76512"/>
    <w:rsid w:val="00A76921"/>
    <w:rsid w:val="00A77D85"/>
    <w:rsid w:val="00A81427"/>
    <w:rsid w:val="00A81508"/>
    <w:rsid w:val="00A82E03"/>
    <w:rsid w:val="00A852E9"/>
    <w:rsid w:val="00A86A01"/>
    <w:rsid w:val="00A879D2"/>
    <w:rsid w:val="00A87F40"/>
    <w:rsid w:val="00A90965"/>
    <w:rsid w:val="00A90F10"/>
    <w:rsid w:val="00A91258"/>
    <w:rsid w:val="00A91648"/>
    <w:rsid w:val="00A91B1E"/>
    <w:rsid w:val="00A92B27"/>
    <w:rsid w:val="00A92FB6"/>
    <w:rsid w:val="00A93FC2"/>
    <w:rsid w:val="00AA18B3"/>
    <w:rsid w:val="00AA39A8"/>
    <w:rsid w:val="00AA49DB"/>
    <w:rsid w:val="00AA59EA"/>
    <w:rsid w:val="00AA5D69"/>
    <w:rsid w:val="00AA6C20"/>
    <w:rsid w:val="00AA742E"/>
    <w:rsid w:val="00AA7CA0"/>
    <w:rsid w:val="00AB05B1"/>
    <w:rsid w:val="00AB0920"/>
    <w:rsid w:val="00AB25CD"/>
    <w:rsid w:val="00AB397C"/>
    <w:rsid w:val="00AB4BF4"/>
    <w:rsid w:val="00AB4D8C"/>
    <w:rsid w:val="00AB51A1"/>
    <w:rsid w:val="00AB6400"/>
    <w:rsid w:val="00AB6BE3"/>
    <w:rsid w:val="00AB71E5"/>
    <w:rsid w:val="00AB764C"/>
    <w:rsid w:val="00AC185A"/>
    <w:rsid w:val="00AC2E22"/>
    <w:rsid w:val="00AC38F2"/>
    <w:rsid w:val="00AC3F65"/>
    <w:rsid w:val="00AC3F91"/>
    <w:rsid w:val="00AC42A9"/>
    <w:rsid w:val="00AC4B86"/>
    <w:rsid w:val="00AC4FC3"/>
    <w:rsid w:val="00AC6216"/>
    <w:rsid w:val="00AC6251"/>
    <w:rsid w:val="00AC775B"/>
    <w:rsid w:val="00AD0D04"/>
    <w:rsid w:val="00AD0DE0"/>
    <w:rsid w:val="00AD11EE"/>
    <w:rsid w:val="00AD17CE"/>
    <w:rsid w:val="00AD1F5C"/>
    <w:rsid w:val="00AD1FB4"/>
    <w:rsid w:val="00AD261D"/>
    <w:rsid w:val="00AD428F"/>
    <w:rsid w:val="00AD4AD1"/>
    <w:rsid w:val="00AD4EDC"/>
    <w:rsid w:val="00AD673E"/>
    <w:rsid w:val="00AD7129"/>
    <w:rsid w:val="00AD781B"/>
    <w:rsid w:val="00AD7E61"/>
    <w:rsid w:val="00AE106C"/>
    <w:rsid w:val="00AE1212"/>
    <w:rsid w:val="00AE1C0E"/>
    <w:rsid w:val="00AE211B"/>
    <w:rsid w:val="00AE2C88"/>
    <w:rsid w:val="00AE3345"/>
    <w:rsid w:val="00AE40D7"/>
    <w:rsid w:val="00AE48AF"/>
    <w:rsid w:val="00AE5642"/>
    <w:rsid w:val="00AE58CF"/>
    <w:rsid w:val="00AE68B7"/>
    <w:rsid w:val="00AE7F6B"/>
    <w:rsid w:val="00AF1BFC"/>
    <w:rsid w:val="00AF1DF8"/>
    <w:rsid w:val="00AF1FCF"/>
    <w:rsid w:val="00AF2403"/>
    <w:rsid w:val="00AF270D"/>
    <w:rsid w:val="00AF2F43"/>
    <w:rsid w:val="00AF302B"/>
    <w:rsid w:val="00AF35F2"/>
    <w:rsid w:val="00AF3638"/>
    <w:rsid w:val="00AF3B5E"/>
    <w:rsid w:val="00AF3E99"/>
    <w:rsid w:val="00AF444F"/>
    <w:rsid w:val="00AF4978"/>
    <w:rsid w:val="00AF4CB8"/>
    <w:rsid w:val="00AF4F7A"/>
    <w:rsid w:val="00AF5016"/>
    <w:rsid w:val="00AF5A44"/>
    <w:rsid w:val="00AF78D5"/>
    <w:rsid w:val="00B01A91"/>
    <w:rsid w:val="00B02B6E"/>
    <w:rsid w:val="00B02D48"/>
    <w:rsid w:val="00B041C9"/>
    <w:rsid w:val="00B04318"/>
    <w:rsid w:val="00B0438B"/>
    <w:rsid w:val="00B05786"/>
    <w:rsid w:val="00B05A18"/>
    <w:rsid w:val="00B05BF9"/>
    <w:rsid w:val="00B060EA"/>
    <w:rsid w:val="00B07AA9"/>
    <w:rsid w:val="00B109BA"/>
    <w:rsid w:val="00B10A1F"/>
    <w:rsid w:val="00B10ABE"/>
    <w:rsid w:val="00B1376B"/>
    <w:rsid w:val="00B14246"/>
    <w:rsid w:val="00B15542"/>
    <w:rsid w:val="00B15EBE"/>
    <w:rsid w:val="00B164CC"/>
    <w:rsid w:val="00B17991"/>
    <w:rsid w:val="00B2033C"/>
    <w:rsid w:val="00B21839"/>
    <w:rsid w:val="00B21971"/>
    <w:rsid w:val="00B24359"/>
    <w:rsid w:val="00B24A5D"/>
    <w:rsid w:val="00B25D66"/>
    <w:rsid w:val="00B26803"/>
    <w:rsid w:val="00B26A44"/>
    <w:rsid w:val="00B26BA2"/>
    <w:rsid w:val="00B279A5"/>
    <w:rsid w:val="00B32DCD"/>
    <w:rsid w:val="00B32E7B"/>
    <w:rsid w:val="00B34ECD"/>
    <w:rsid w:val="00B35891"/>
    <w:rsid w:val="00B368E1"/>
    <w:rsid w:val="00B36984"/>
    <w:rsid w:val="00B37028"/>
    <w:rsid w:val="00B3706E"/>
    <w:rsid w:val="00B379E5"/>
    <w:rsid w:val="00B37A21"/>
    <w:rsid w:val="00B40330"/>
    <w:rsid w:val="00B414DB"/>
    <w:rsid w:val="00B42860"/>
    <w:rsid w:val="00B43AF2"/>
    <w:rsid w:val="00B45540"/>
    <w:rsid w:val="00B4660C"/>
    <w:rsid w:val="00B47304"/>
    <w:rsid w:val="00B47DB6"/>
    <w:rsid w:val="00B50576"/>
    <w:rsid w:val="00B51B2A"/>
    <w:rsid w:val="00B5260B"/>
    <w:rsid w:val="00B54147"/>
    <w:rsid w:val="00B55905"/>
    <w:rsid w:val="00B56177"/>
    <w:rsid w:val="00B5625C"/>
    <w:rsid w:val="00B56BF4"/>
    <w:rsid w:val="00B56D93"/>
    <w:rsid w:val="00B5755A"/>
    <w:rsid w:val="00B61513"/>
    <w:rsid w:val="00B61E93"/>
    <w:rsid w:val="00B629BD"/>
    <w:rsid w:val="00B63ADD"/>
    <w:rsid w:val="00B6458B"/>
    <w:rsid w:val="00B6485C"/>
    <w:rsid w:val="00B64DB9"/>
    <w:rsid w:val="00B674C3"/>
    <w:rsid w:val="00B676C2"/>
    <w:rsid w:val="00B67B5C"/>
    <w:rsid w:val="00B67BF8"/>
    <w:rsid w:val="00B70749"/>
    <w:rsid w:val="00B71230"/>
    <w:rsid w:val="00B723FA"/>
    <w:rsid w:val="00B742E1"/>
    <w:rsid w:val="00B74B71"/>
    <w:rsid w:val="00B769DD"/>
    <w:rsid w:val="00B76B36"/>
    <w:rsid w:val="00B77381"/>
    <w:rsid w:val="00B77E94"/>
    <w:rsid w:val="00B800E0"/>
    <w:rsid w:val="00B80A14"/>
    <w:rsid w:val="00B813C4"/>
    <w:rsid w:val="00B819F2"/>
    <w:rsid w:val="00B832F5"/>
    <w:rsid w:val="00B83421"/>
    <w:rsid w:val="00B8388E"/>
    <w:rsid w:val="00B86E85"/>
    <w:rsid w:val="00B87066"/>
    <w:rsid w:val="00B92308"/>
    <w:rsid w:val="00B92B68"/>
    <w:rsid w:val="00B92D16"/>
    <w:rsid w:val="00B932B1"/>
    <w:rsid w:val="00B93B49"/>
    <w:rsid w:val="00B945BB"/>
    <w:rsid w:val="00B9462E"/>
    <w:rsid w:val="00B95881"/>
    <w:rsid w:val="00B961B5"/>
    <w:rsid w:val="00BA0003"/>
    <w:rsid w:val="00BA07B5"/>
    <w:rsid w:val="00BA11BF"/>
    <w:rsid w:val="00BA166B"/>
    <w:rsid w:val="00BA1F7D"/>
    <w:rsid w:val="00BA3910"/>
    <w:rsid w:val="00BA4FA2"/>
    <w:rsid w:val="00BA5C0C"/>
    <w:rsid w:val="00BA6934"/>
    <w:rsid w:val="00BA706E"/>
    <w:rsid w:val="00BB112C"/>
    <w:rsid w:val="00BB17F6"/>
    <w:rsid w:val="00BB1A85"/>
    <w:rsid w:val="00BB2475"/>
    <w:rsid w:val="00BB2530"/>
    <w:rsid w:val="00BB2A10"/>
    <w:rsid w:val="00BB3242"/>
    <w:rsid w:val="00BB36E3"/>
    <w:rsid w:val="00BB3CB8"/>
    <w:rsid w:val="00BB41F0"/>
    <w:rsid w:val="00BB478A"/>
    <w:rsid w:val="00BB5781"/>
    <w:rsid w:val="00BB57CF"/>
    <w:rsid w:val="00BB623A"/>
    <w:rsid w:val="00BB693A"/>
    <w:rsid w:val="00BB6961"/>
    <w:rsid w:val="00BB6C62"/>
    <w:rsid w:val="00BB7636"/>
    <w:rsid w:val="00BB7883"/>
    <w:rsid w:val="00BC090C"/>
    <w:rsid w:val="00BC0A7B"/>
    <w:rsid w:val="00BC18AA"/>
    <w:rsid w:val="00BC1DCA"/>
    <w:rsid w:val="00BC34A2"/>
    <w:rsid w:val="00BC34B3"/>
    <w:rsid w:val="00BC34B5"/>
    <w:rsid w:val="00BC3FD2"/>
    <w:rsid w:val="00BC45DC"/>
    <w:rsid w:val="00BC49D5"/>
    <w:rsid w:val="00BC52A3"/>
    <w:rsid w:val="00BC61CA"/>
    <w:rsid w:val="00BC634E"/>
    <w:rsid w:val="00BC77BF"/>
    <w:rsid w:val="00BD0724"/>
    <w:rsid w:val="00BD193F"/>
    <w:rsid w:val="00BD1F54"/>
    <w:rsid w:val="00BD29EF"/>
    <w:rsid w:val="00BD33D7"/>
    <w:rsid w:val="00BD3B75"/>
    <w:rsid w:val="00BD4144"/>
    <w:rsid w:val="00BD4159"/>
    <w:rsid w:val="00BD460D"/>
    <w:rsid w:val="00BD4730"/>
    <w:rsid w:val="00BD4936"/>
    <w:rsid w:val="00BD504F"/>
    <w:rsid w:val="00BD596A"/>
    <w:rsid w:val="00BD6461"/>
    <w:rsid w:val="00BD6C56"/>
    <w:rsid w:val="00BD7720"/>
    <w:rsid w:val="00BD7944"/>
    <w:rsid w:val="00BE05A7"/>
    <w:rsid w:val="00BE10E0"/>
    <w:rsid w:val="00BE1969"/>
    <w:rsid w:val="00BE1AD3"/>
    <w:rsid w:val="00BE1CC2"/>
    <w:rsid w:val="00BE2255"/>
    <w:rsid w:val="00BE2517"/>
    <w:rsid w:val="00BE2E16"/>
    <w:rsid w:val="00BE2EDB"/>
    <w:rsid w:val="00BE33F9"/>
    <w:rsid w:val="00BE4C1F"/>
    <w:rsid w:val="00BE510F"/>
    <w:rsid w:val="00BE5A77"/>
    <w:rsid w:val="00BE63C5"/>
    <w:rsid w:val="00BE6E85"/>
    <w:rsid w:val="00BE7445"/>
    <w:rsid w:val="00BF18E0"/>
    <w:rsid w:val="00BF2616"/>
    <w:rsid w:val="00BF3D30"/>
    <w:rsid w:val="00BF492F"/>
    <w:rsid w:val="00BF6E9B"/>
    <w:rsid w:val="00BF6EF1"/>
    <w:rsid w:val="00BF74FD"/>
    <w:rsid w:val="00BF79E0"/>
    <w:rsid w:val="00BF7D32"/>
    <w:rsid w:val="00BF7D64"/>
    <w:rsid w:val="00BF7EF3"/>
    <w:rsid w:val="00C00363"/>
    <w:rsid w:val="00C01A25"/>
    <w:rsid w:val="00C0222A"/>
    <w:rsid w:val="00C02CA6"/>
    <w:rsid w:val="00C02D1E"/>
    <w:rsid w:val="00C02EDA"/>
    <w:rsid w:val="00C04E1D"/>
    <w:rsid w:val="00C05053"/>
    <w:rsid w:val="00C07C18"/>
    <w:rsid w:val="00C10077"/>
    <w:rsid w:val="00C10630"/>
    <w:rsid w:val="00C10DE9"/>
    <w:rsid w:val="00C113EE"/>
    <w:rsid w:val="00C128DF"/>
    <w:rsid w:val="00C13315"/>
    <w:rsid w:val="00C13F6D"/>
    <w:rsid w:val="00C14000"/>
    <w:rsid w:val="00C1405E"/>
    <w:rsid w:val="00C141BB"/>
    <w:rsid w:val="00C14558"/>
    <w:rsid w:val="00C14719"/>
    <w:rsid w:val="00C14C2F"/>
    <w:rsid w:val="00C15072"/>
    <w:rsid w:val="00C15345"/>
    <w:rsid w:val="00C15EEC"/>
    <w:rsid w:val="00C16411"/>
    <w:rsid w:val="00C171E6"/>
    <w:rsid w:val="00C17E10"/>
    <w:rsid w:val="00C20FF3"/>
    <w:rsid w:val="00C21A27"/>
    <w:rsid w:val="00C21A32"/>
    <w:rsid w:val="00C2261E"/>
    <w:rsid w:val="00C2350C"/>
    <w:rsid w:val="00C23E5B"/>
    <w:rsid w:val="00C24043"/>
    <w:rsid w:val="00C24908"/>
    <w:rsid w:val="00C24BE5"/>
    <w:rsid w:val="00C24D2A"/>
    <w:rsid w:val="00C27463"/>
    <w:rsid w:val="00C276A1"/>
    <w:rsid w:val="00C27FD0"/>
    <w:rsid w:val="00C30572"/>
    <w:rsid w:val="00C31980"/>
    <w:rsid w:val="00C323DA"/>
    <w:rsid w:val="00C33C33"/>
    <w:rsid w:val="00C34636"/>
    <w:rsid w:val="00C35380"/>
    <w:rsid w:val="00C35778"/>
    <w:rsid w:val="00C35865"/>
    <w:rsid w:val="00C37370"/>
    <w:rsid w:val="00C37A75"/>
    <w:rsid w:val="00C404E7"/>
    <w:rsid w:val="00C4189F"/>
    <w:rsid w:val="00C41FEC"/>
    <w:rsid w:val="00C4224B"/>
    <w:rsid w:val="00C42357"/>
    <w:rsid w:val="00C42555"/>
    <w:rsid w:val="00C43858"/>
    <w:rsid w:val="00C43B9E"/>
    <w:rsid w:val="00C444DC"/>
    <w:rsid w:val="00C452D3"/>
    <w:rsid w:val="00C5238E"/>
    <w:rsid w:val="00C524F2"/>
    <w:rsid w:val="00C53718"/>
    <w:rsid w:val="00C54DCD"/>
    <w:rsid w:val="00C55B75"/>
    <w:rsid w:val="00C56A55"/>
    <w:rsid w:val="00C56DEC"/>
    <w:rsid w:val="00C5726E"/>
    <w:rsid w:val="00C573BB"/>
    <w:rsid w:val="00C57753"/>
    <w:rsid w:val="00C6053C"/>
    <w:rsid w:val="00C6148F"/>
    <w:rsid w:val="00C61ED8"/>
    <w:rsid w:val="00C63645"/>
    <w:rsid w:val="00C638C6"/>
    <w:rsid w:val="00C63C28"/>
    <w:rsid w:val="00C63DFD"/>
    <w:rsid w:val="00C64327"/>
    <w:rsid w:val="00C64350"/>
    <w:rsid w:val="00C6495E"/>
    <w:rsid w:val="00C67740"/>
    <w:rsid w:val="00C67CE4"/>
    <w:rsid w:val="00C7038E"/>
    <w:rsid w:val="00C7074A"/>
    <w:rsid w:val="00C70B50"/>
    <w:rsid w:val="00C70C82"/>
    <w:rsid w:val="00C710F1"/>
    <w:rsid w:val="00C71486"/>
    <w:rsid w:val="00C72155"/>
    <w:rsid w:val="00C733A7"/>
    <w:rsid w:val="00C73B0A"/>
    <w:rsid w:val="00C73D51"/>
    <w:rsid w:val="00C740B3"/>
    <w:rsid w:val="00C74687"/>
    <w:rsid w:val="00C74DDA"/>
    <w:rsid w:val="00C75368"/>
    <w:rsid w:val="00C75966"/>
    <w:rsid w:val="00C75F0E"/>
    <w:rsid w:val="00C769C7"/>
    <w:rsid w:val="00C76D1A"/>
    <w:rsid w:val="00C776A7"/>
    <w:rsid w:val="00C77A3E"/>
    <w:rsid w:val="00C77F82"/>
    <w:rsid w:val="00C80499"/>
    <w:rsid w:val="00C804A6"/>
    <w:rsid w:val="00C8086C"/>
    <w:rsid w:val="00C818C1"/>
    <w:rsid w:val="00C81D2E"/>
    <w:rsid w:val="00C82BED"/>
    <w:rsid w:val="00C832F3"/>
    <w:rsid w:val="00C84849"/>
    <w:rsid w:val="00C84A2E"/>
    <w:rsid w:val="00C84A75"/>
    <w:rsid w:val="00C855A9"/>
    <w:rsid w:val="00C86216"/>
    <w:rsid w:val="00C868E3"/>
    <w:rsid w:val="00C87821"/>
    <w:rsid w:val="00C90553"/>
    <w:rsid w:val="00C90610"/>
    <w:rsid w:val="00C90D74"/>
    <w:rsid w:val="00C91267"/>
    <w:rsid w:val="00C918A9"/>
    <w:rsid w:val="00C91F87"/>
    <w:rsid w:val="00C9251F"/>
    <w:rsid w:val="00C931FC"/>
    <w:rsid w:val="00C93A67"/>
    <w:rsid w:val="00C93FEB"/>
    <w:rsid w:val="00C946A5"/>
    <w:rsid w:val="00C95298"/>
    <w:rsid w:val="00C95671"/>
    <w:rsid w:val="00C95692"/>
    <w:rsid w:val="00C963B9"/>
    <w:rsid w:val="00C978DA"/>
    <w:rsid w:val="00C9790E"/>
    <w:rsid w:val="00C97CB2"/>
    <w:rsid w:val="00C97D0F"/>
    <w:rsid w:val="00C97F8E"/>
    <w:rsid w:val="00CA0A01"/>
    <w:rsid w:val="00CA1262"/>
    <w:rsid w:val="00CA2CDB"/>
    <w:rsid w:val="00CA2D07"/>
    <w:rsid w:val="00CA491D"/>
    <w:rsid w:val="00CA5583"/>
    <w:rsid w:val="00CA630D"/>
    <w:rsid w:val="00CA64E5"/>
    <w:rsid w:val="00CA7217"/>
    <w:rsid w:val="00CA777A"/>
    <w:rsid w:val="00CA7E59"/>
    <w:rsid w:val="00CB091D"/>
    <w:rsid w:val="00CB10CE"/>
    <w:rsid w:val="00CB2593"/>
    <w:rsid w:val="00CB4071"/>
    <w:rsid w:val="00CB4F2E"/>
    <w:rsid w:val="00CB532C"/>
    <w:rsid w:val="00CB55E8"/>
    <w:rsid w:val="00CB7610"/>
    <w:rsid w:val="00CB7700"/>
    <w:rsid w:val="00CB7EEE"/>
    <w:rsid w:val="00CC013A"/>
    <w:rsid w:val="00CC1F32"/>
    <w:rsid w:val="00CC36FD"/>
    <w:rsid w:val="00CC3C34"/>
    <w:rsid w:val="00CC4D32"/>
    <w:rsid w:val="00CC5923"/>
    <w:rsid w:val="00CC6119"/>
    <w:rsid w:val="00CC630A"/>
    <w:rsid w:val="00CC7012"/>
    <w:rsid w:val="00CC7790"/>
    <w:rsid w:val="00CC7D19"/>
    <w:rsid w:val="00CC7F63"/>
    <w:rsid w:val="00CD0059"/>
    <w:rsid w:val="00CD1CAD"/>
    <w:rsid w:val="00CD319F"/>
    <w:rsid w:val="00CD3901"/>
    <w:rsid w:val="00CD43B3"/>
    <w:rsid w:val="00CD54CC"/>
    <w:rsid w:val="00CD64CE"/>
    <w:rsid w:val="00CD6820"/>
    <w:rsid w:val="00CD6F67"/>
    <w:rsid w:val="00CD7AB4"/>
    <w:rsid w:val="00CE04BA"/>
    <w:rsid w:val="00CE246E"/>
    <w:rsid w:val="00CE344D"/>
    <w:rsid w:val="00CE34B4"/>
    <w:rsid w:val="00CE3CC0"/>
    <w:rsid w:val="00CE5697"/>
    <w:rsid w:val="00CE5F70"/>
    <w:rsid w:val="00CE77F7"/>
    <w:rsid w:val="00CE7B04"/>
    <w:rsid w:val="00CE7B96"/>
    <w:rsid w:val="00CF0BCF"/>
    <w:rsid w:val="00CF0E91"/>
    <w:rsid w:val="00CF1789"/>
    <w:rsid w:val="00CF1A9D"/>
    <w:rsid w:val="00CF1E73"/>
    <w:rsid w:val="00CF21CE"/>
    <w:rsid w:val="00CF2FEB"/>
    <w:rsid w:val="00CF3247"/>
    <w:rsid w:val="00CF5534"/>
    <w:rsid w:val="00CF5850"/>
    <w:rsid w:val="00CF58DF"/>
    <w:rsid w:val="00CF7037"/>
    <w:rsid w:val="00CF737F"/>
    <w:rsid w:val="00CF76A1"/>
    <w:rsid w:val="00D007B2"/>
    <w:rsid w:val="00D00C5D"/>
    <w:rsid w:val="00D00D30"/>
    <w:rsid w:val="00D01372"/>
    <w:rsid w:val="00D016B9"/>
    <w:rsid w:val="00D01D5F"/>
    <w:rsid w:val="00D01EA3"/>
    <w:rsid w:val="00D0241C"/>
    <w:rsid w:val="00D02B5D"/>
    <w:rsid w:val="00D03834"/>
    <w:rsid w:val="00D0564A"/>
    <w:rsid w:val="00D0594A"/>
    <w:rsid w:val="00D05BC0"/>
    <w:rsid w:val="00D05BE3"/>
    <w:rsid w:val="00D06491"/>
    <w:rsid w:val="00D06A12"/>
    <w:rsid w:val="00D06BA8"/>
    <w:rsid w:val="00D06CF5"/>
    <w:rsid w:val="00D07AF1"/>
    <w:rsid w:val="00D07AF6"/>
    <w:rsid w:val="00D10304"/>
    <w:rsid w:val="00D11284"/>
    <w:rsid w:val="00D124DB"/>
    <w:rsid w:val="00D12D52"/>
    <w:rsid w:val="00D132CB"/>
    <w:rsid w:val="00D1459F"/>
    <w:rsid w:val="00D14DDF"/>
    <w:rsid w:val="00D15032"/>
    <w:rsid w:val="00D15895"/>
    <w:rsid w:val="00D15932"/>
    <w:rsid w:val="00D15966"/>
    <w:rsid w:val="00D15A08"/>
    <w:rsid w:val="00D15FF7"/>
    <w:rsid w:val="00D163A4"/>
    <w:rsid w:val="00D16C30"/>
    <w:rsid w:val="00D16DF7"/>
    <w:rsid w:val="00D17013"/>
    <w:rsid w:val="00D1714A"/>
    <w:rsid w:val="00D171AF"/>
    <w:rsid w:val="00D17D96"/>
    <w:rsid w:val="00D17F06"/>
    <w:rsid w:val="00D20BEA"/>
    <w:rsid w:val="00D20E76"/>
    <w:rsid w:val="00D21770"/>
    <w:rsid w:val="00D2444D"/>
    <w:rsid w:val="00D244EE"/>
    <w:rsid w:val="00D25089"/>
    <w:rsid w:val="00D25218"/>
    <w:rsid w:val="00D253F5"/>
    <w:rsid w:val="00D259FE"/>
    <w:rsid w:val="00D25E2E"/>
    <w:rsid w:val="00D261B0"/>
    <w:rsid w:val="00D30126"/>
    <w:rsid w:val="00D30C13"/>
    <w:rsid w:val="00D30D95"/>
    <w:rsid w:val="00D30E7E"/>
    <w:rsid w:val="00D31863"/>
    <w:rsid w:val="00D31B85"/>
    <w:rsid w:val="00D31D5F"/>
    <w:rsid w:val="00D32DE9"/>
    <w:rsid w:val="00D3424C"/>
    <w:rsid w:val="00D34516"/>
    <w:rsid w:val="00D347DE"/>
    <w:rsid w:val="00D34B47"/>
    <w:rsid w:val="00D35A6B"/>
    <w:rsid w:val="00D35CF7"/>
    <w:rsid w:val="00D374BE"/>
    <w:rsid w:val="00D41E78"/>
    <w:rsid w:val="00D4215E"/>
    <w:rsid w:val="00D42B95"/>
    <w:rsid w:val="00D43266"/>
    <w:rsid w:val="00D442AA"/>
    <w:rsid w:val="00D454E7"/>
    <w:rsid w:val="00D4590D"/>
    <w:rsid w:val="00D4598C"/>
    <w:rsid w:val="00D459AB"/>
    <w:rsid w:val="00D46719"/>
    <w:rsid w:val="00D46BBF"/>
    <w:rsid w:val="00D50D18"/>
    <w:rsid w:val="00D5168D"/>
    <w:rsid w:val="00D52256"/>
    <w:rsid w:val="00D52709"/>
    <w:rsid w:val="00D529DC"/>
    <w:rsid w:val="00D54526"/>
    <w:rsid w:val="00D55804"/>
    <w:rsid w:val="00D60088"/>
    <w:rsid w:val="00D603D7"/>
    <w:rsid w:val="00D6085A"/>
    <w:rsid w:val="00D60C6A"/>
    <w:rsid w:val="00D60E42"/>
    <w:rsid w:val="00D61E3C"/>
    <w:rsid w:val="00D62505"/>
    <w:rsid w:val="00D62B8B"/>
    <w:rsid w:val="00D62CEB"/>
    <w:rsid w:val="00D62F0C"/>
    <w:rsid w:val="00D63259"/>
    <w:rsid w:val="00D63637"/>
    <w:rsid w:val="00D648BF"/>
    <w:rsid w:val="00D65A72"/>
    <w:rsid w:val="00D66BC8"/>
    <w:rsid w:val="00D6756A"/>
    <w:rsid w:val="00D6782C"/>
    <w:rsid w:val="00D67BFD"/>
    <w:rsid w:val="00D67E5D"/>
    <w:rsid w:val="00D710D9"/>
    <w:rsid w:val="00D71C85"/>
    <w:rsid w:val="00D71F91"/>
    <w:rsid w:val="00D730D2"/>
    <w:rsid w:val="00D7512E"/>
    <w:rsid w:val="00D7558A"/>
    <w:rsid w:val="00D75AE7"/>
    <w:rsid w:val="00D7703C"/>
    <w:rsid w:val="00D77A16"/>
    <w:rsid w:val="00D77F27"/>
    <w:rsid w:val="00D801F9"/>
    <w:rsid w:val="00D80A83"/>
    <w:rsid w:val="00D817AB"/>
    <w:rsid w:val="00D81D12"/>
    <w:rsid w:val="00D82008"/>
    <w:rsid w:val="00D82374"/>
    <w:rsid w:val="00D8264B"/>
    <w:rsid w:val="00D82B7A"/>
    <w:rsid w:val="00D82C81"/>
    <w:rsid w:val="00D8346D"/>
    <w:rsid w:val="00D8352A"/>
    <w:rsid w:val="00D83980"/>
    <w:rsid w:val="00D83EA4"/>
    <w:rsid w:val="00D84580"/>
    <w:rsid w:val="00D85CC6"/>
    <w:rsid w:val="00D8624E"/>
    <w:rsid w:val="00D8682E"/>
    <w:rsid w:val="00D86D26"/>
    <w:rsid w:val="00D87488"/>
    <w:rsid w:val="00D9047B"/>
    <w:rsid w:val="00D935B0"/>
    <w:rsid w:val="00D93AD9"/>
    <w:rsid w:val="00D94E2C"/>
    <w:rsid w:val="00D94FC3"/>
    <w:rsid w:val="00D960A2"/>
    <w:rsid w:val="00D96EE3"/>
    <w:rsid w:val="00DA134C"/>
    <w:rsid w:val="00DA313F"/>
    <w:rsid w:val="00DA33E2"/>
    <w:rsid w:val="00DA388F"/>
    <w:rsid w:val="00DA40A8"/>
    <w:rsid w:val="00DA53BB"/>
    <w:rsid w:val="00DA5AF2"/>
    <w:rsid w:val="00DA5F57"/>
    <w:rsid w:val="00DA7E61"/>
    <w:rsid w:val="00DB0BE7"/>
    <w:rsid w:val="00DB0F71"/>
    <w:rsid w:val="00DB2AB2"/>
    <w:rsid w:val="00DB3855"/>
    <w:rsid w:val="00DB41EB"/>
    <w:rsid w:val="00DB6B53"/>
    <w:rsid w:val="00DB6F7A"/>
    <w:rsid w:val="00DB72A5"/>
    <w:rsid w:val="00DB7BD3"/>
    <w:rsid w:val="00DC0E54"/>
    <w:rsid w:val="00DC13A1"/>
    <w:rsid w:val="00DC15C0"/>
    <w:rsid w:val="00DC2039"/>
    <w:rsid w:val="00DC2832"/>
    <w:rsid w:val="00DC291E"/>
    <w:rsid w:val="00DC3049"/>
    <w:rsid w:val="00DC311F"/>
    <w:rsid w:val="00DC33AA"/>
    <w:rsid w:val="00DC34C1"/>
    <w:rsid w:val="00DC3EA7"/>
    <w:rsid w:val="00DC4339"/>
    <w:rsid w:val="00DC43D4"/>
    <w:rsid w:val="00DC4E40"/>
    <w:rsid w:val="00DC5828"/>
    <w:rsid w:val="00DD022F"/>
    <w:rsid w:val="00DD1B87"/>
    <w:rsid w:val="00DD1EBD"/>
    <w:rsid w:val="00DD2892"/>
    <w:rsid w:val="00DD316F"/>
    <w:rsid w:val="00DD46AE"/>
    <w:rsid w:val="00DD545D"/>
    <w:rsid w:val="00DD5AF9"/>
    <w:rsid w:val="00DD5FC1"/>
    <w:rsid w:val="00DD7BC6"/>
    <w:rsid w:val="00DD7E58"/>
    <w:rsid w:val="00DE0673"/>
    <w:rsid w:val="00DE0C89"/>
    <w:rsid w:val="00DE1580"/>
    <w:rsid w:val="00DE17D4"/>
    <w:rsid w:val="00DE2631"/>
    <w:rsid w:val="00DE27A1"/>
    <w:rsid w:val="00DE3451"/>
    <w:rsid w:val="00DE3AB8"/>
    <w:rsid w:val="00DE459B"/>
    <w:rsid w:val="00DE531B"/>
    <w:rsid w:val="00DE54E2"/>
    <w:rsid w:val="00DE56EC"/>
    <w:rsid w:val="00DE58AA"/>
    <w:rsid w:val="00DE5BEC"/>
    <w:rsid w:val="00DE6000"/>
    <w:rsid w:val="00DE686C"/>
    <w:rsid w:val="00DE6AA1"/>
    <w:rsid w:val="00DE734D"/>
    <w:rsid w:val="00DF015D"/>
    <w:rsid w:val="00DF06D4"/>
    <w:rsid w:val="00DF1250"/>
    <w:rsid w:val="00DF14A7"/>
    <w:rsid w:val="00DF203D"/>
    <w:rsid w:val="00DF26D8"/>
    <w:rsid w:val="00DF3774"/>
    <w:rsid w:val="00DF3969"/>
    <w:rsid w:val="00DF3D74"/>
    <w:rsid w:val="00DF3E9B"/>
    <w:rsid w:val="00E01481"/>
    <w:rsid w:val="00E01EA2"/>
    <w:rsid w:val="00E02AED"/>
    <w:rsid w:val="00E03218"/>
    <w:rsid w:val="00E03235"/>
    <w:rsid w:val="00E03E0C"/>
    <w:rsid w:val="00E06197"/>
    <w:rsid w:val="00E06ABB"/>
    <w:rsid w:val="00E06E19"/>
    <w:rsid w:val="00E0775F"/>
    <w:rsid w:val="00E1079C"/>
    <w:rsid w:val="00E109A3"/>
    <w:rsid w:val="00E109C2"/>
    <w:rsid w:val="00E10BB1"/>
    <w:rsid w:val="00E10EA8"/>
    <w:rsid w:val="00E122D2"/>
    <w:rsid w:val="00E12469"/>
    <w:rsid w:val="00E125F7"/>
    <w:rsid w:val="00E13180"/>
    <w:rsid w:val="00E147BF"/>
    <w:rsid w:val="00E14895"/>
    <w:rsid w:val="00E15C16"/>
    <w:rsid w:val="00E16262"/>
    <w:rsid w:val="00E16817"/>
    <w:rsid w:val="00E170F2"/>
    <w:rsid w:val="00E17426"/>
    <w:rsid w:val="00E20572"/>
    <w:rsid w:val="00E20EFE"/>
    <w:rsid w:val="00E2222F"/>
    <w:rsid w:val="00E2240B"/>
    <w:rsid w:val="00E22BFC"/>
    <w:rsid w:val="00E2494B"/>
    <w:rsid w:val="00E253C1"/>
    <w:rsid w:val="00E253EC"/>
    <w:rsid w:val="00E255F5"/>
    <w:rsid w:val="00E26664"/>
    <w:rsid w:val="00E266B4"/>
    <w:rsid w:val="00E26BF7"/>
    <w:rsid w:val="00E27442"/>
    <w:rsid w:val="00E27915"/>
    <w:rsid w:val="00E27C71"/>
    <w:rsid w:val="00E31509"/>
    <w:rsid w:val="00E322F8"/>
    <w:rsid w:val="00E328D1"/>
    <w:rsid w:val="00E32C91"/>
    <w:rsid w:val="00E32E19"/>
    <w:rsid w:val="00E32FE6"/>
    <w:rsid w:val="00E330B4"/>
    <w:rsid w:val="00E33253"/>
    <w:rsid w:val="00E332F0"/>
    <w:rsid w:val="00E33FBB"/>
    <w:rsid w:val="00E34658"/>
    <w:rsid w:val="00E35713"/>
    <w:rsid w:val="00E37A98"/>
    <w:rsid w:val="00E37D34"/>
    <w:rsid w:val="00E41084"/>
    <w:rsid w:val="00E41D46"/>
    <w:rsid w:val="00E434B0"/>
    <w:rsid w:val="00E43619"/>
    <w:rsid w:val="00E43783"/>
    <w:rsid w:val="00E44033"/>
    <w:rsid w:val="00E447A7"/>
    <w:rsid w:val="00E44E44"/>
    <w:rsid w:val="00E45A20"/>
    <w:rsid w:val="00E46B39"/>
    <w:rsid w:val="00E46C4F"/>
    <w:rsid w:val="00E46D63"/>
    <w:rsid w:val="00E474C2"/>
    <w:rsid w:val="00E475F2"/>
    <w:rsid w:val="00E50256"/>
    <w:rsid w:val="00E50B0A"/>
    <w:rsid w:val="00E52A54"/>
    <w:rsid w:val="00E53055"/>
    <w:rsid w:val="00E53B18"/>
    <w:rsid w:val="00E54210"/>
    <w:rsid w:val="00E54D84"/>
    <w:rsid w:val="00E54DB3"/>
    <w:rsid w:val="00E54FA4"/>
    <w:rsid w:val="00E55AA2"/>
    <w:rsid w:val="00E55BE3"/>
    <w:rsid w:val="00E55E01"/>
    <w:rsid w:val="00E55FD8"/>
    <w:rsid w:val="00E574EE"/>
    <w:rsid w:val="00E60192"/>
    <w:rsid w:val="00E609F1"/>
    <w:rsid w:val="00E611D7"/>
    <w:rsid w:val="00E61D75"/>
    <w:rsid w:val="00E6259C"/>
    <w:rsid w:val="00E64732"/>
    <w:rsid w:val="00E64E02"/>
    <w:rsid w:val="00E64E41"/>
    <w:rsid w:val="00E65099"/>
    <w:rsid w:val="00E652D4"/>
    <w:rsid w:val="00E657A9"/>
    <w:rsid w:val="00E657CA"/>
    <w:rsid w:val="00E65EB1"/>
    <w:rsid w:val="00E66329"/>
    <w:rsid w:val="00E7091B"/>
    <w:rsid w:val="00E72EE5"/>
    <w:rsid w:val="00E731DD"/>
    <w:rsid w:val="00E7325C"/>
    <w:rsid w:val="00E75B92"/>
    <w:rsid w:val="00E75EBE"/>
    <w:rsid w:val="00E75F33"/>
    <w:rsid w:val="00E76C6D"/>
    <w:rsid w:val="00E77AB6"/>
    <w:rsid w:val="00E803D4"/>
    <w:rsid w:val="00E80D2E"/>
    <w:rsid w:val="00E81817"/>
    <w:rsid w:val="00E819FB"/>
    <w:rsid w:val="00E81A74"/>
    <w:rsid w:val="00E8239A"/>
    <w:rsid w:val="00E823D8"/>
    <w:rsid w:val="00E82FF0"/>
    <w:rsid w:val="00E831F8"/>
    <w:rsid w:val="00E83613"/>
    <w:rsid w:val="00E83940"/>
    <w:rsid w:val="00E86279"/>
    <w:rsid w:val="00E86A91"/>
    <w:rsid w:val="00E86C53"/>
    <w:rsid w:val="00E86EED"/>
    <w:rsid w:val="00E87230"/>
    <w:rsid w:val="00E87668"/>
    <w:rsid w:val="00E8768F"/>
    <w:rsid w:val="00E900D3"/>
    <w:rsid w:val="00E9024F"/>
    <w:rsid w:val="00E912C3"/>
    <w:rsid w:val="00E92234"/>
    <w:rsid w:val="00E92795"/>
    <w:rsid w:val="00E9352D"/>
    <w:rsid w:val="00E952B2"/>
    <w:rsid w:val="00E9547F"/>
    <w:rsid w:val="00E958CA"/>
    <w:rsid w:val="00E95FAF"/>
    <w:rsid w:val="00E9661E"/>
    <w:rsid w:val="00E96B45"/>
    <w:rsid w:val="00E97758"/>
    <w:rsid w:val="00E97857"/>
    <w:rsid w:val="00E97966"/>
    <w:rsid w:val="00EA0E5E"/>
    <w:rsid w:val="00EA0FCD"/>
    <w:rsid w:val="00EA2228"/>
    <w:rsid w:val="00EA28E9"/>
    <w:rsid w:val="00EA2ACD"/>
    <w:rsid w:val="00EA3D06"/>
    <w:rsid w:val="00EA4DEE"/>
    <w:rsid w:val="00EA5EE3"/>
    <w:rsid w:val="00EA718A"/>
    <w:rsid w:val="00EA7193"/>
    <w:rsid w:val="00EB18E9"/>
    <w:rsid w:val="00EB198E"/>
    <w:rsid w:val="00EB1DCF"/>
    <w:rsid w:val="00EB1E09"/>
    <w:rsid w:val="00EB27EA"/>
    <w:rsid w:val="00EB2E0A"/>
    <w:rsid w:val="00EB3B0A"/>
    <w:rsid w:val="00EB45CA"/>
    <w:rsid w:val="00EB48FB"/>
    <w:rsid w:val="00EB4DBC"/>
    <w:rsid w:val="00EB5273"/>
    <w:rsid w:val="00EB529F"/>
    <w:rsid w:val="00EB59CA"/>
    <w:rsid w:val="00EB6360"/>
    <w:rsid w:val="00EB6850"/>
    <w:rsid w:val="00EB68C2"/>
    <w:rsid w:val="00EB6D17"/>
    <w:rsid w:val="00EB6E73"/>
    <w:rsid w:val="00EB7C9E"/>
    <w:rsid w:val="00EC0882"/>
    <w:rsid w:val="00EC0960"/>
    <w:rsid w:val="00EC1B37"/>
    <w:rsid w:val="00EC2336"/>
    <w:rsid w:val="00EC2614"/>
    <w:rsid w:val="00EC4703"/>
    <w:rsid w:val="00EC4E05"/>
    <w:rsid w:val="00EC5DC4"/>
    <w:rsid w:val="00EC73F8"/>
    <w:rsid w:val="00EC7E45"/>
    <w:rsid w:val="00ED00C0"/>
    <w:rsid w:val="00ED012D"/>
    <w:rsid w:val="00ED0DD1"/>
    <w:rsid w:val="00ED1202"/>
    <w:rsid w:val="00ED13B3"/>
    <w:rsid w:val="00ED1C4B"/>
    <w:rsid w:val="00ED244E"/>
    <w:rsid w:val="00ED2931"/>
    <w:rsid w:val="00ED2CC6"/>
    <w:rsid w:val="00ED304C"/>
    <w:rsid w:val="00ED4345"/>
    <w:rsid w:val="00ED489F"/>
    <w:rsid w:val="00ED5519"/>
    <w:rsid w:val="00ED66FA"/>
    <w:rsid w:val="00ED6705"/>
    <w:rsid w:val="00ED6F24"/>
    <w:rsid w:val="00ED713B"/>
    <w:rsid w:val="00ED77CD"/>
    <w:rsid w:val="00EE056B"/>
    <w:rsid w:val="00EE1614"/>
    <w:rsid w:val="00EE1EBC"/>
    <w:rsid w:val="00EE2E0F"/>
    <w:rsid w:val="00EE3040"/>
    <w:rsid w:val="00EE3EB5"/>
    <w:rsid w:val="00EE6126"/>
    <w:rsid w:val="00EE66B6"/>
    <w:rsid w:val="00EE6F92"/>
    <w:rsid w:val="00EE7424"/>
    <w:rsid w:val="00EE7AE6"/>
    <w:rsid w:val="00EE7BB0"/>
    <w:rsid w:val="00EE7CC6"/>
    <w:rsid w:val="00EF1F22"/>
    <w:rsid w:val="00EF208B"/>
    <w:rsid w:val="00EF3793"/>
    <w:rsid w:val="00EF4A70"/>
    <w:rsid w:val="00EF4AF3"/>
    <w:rsid w:val="00EF4E77"/>
    <w:rsid w:val="00EF535E"/>
    <w:rsid w:val="00EF576B"/>
    <w:rsid w:val="00EF61FD"/>
    <w:rsid w:val="00EF68F7"/>
    <w:rsid w:val="00EF797C"/>
    <w:rsid w:val="00EF7FBB"/>
    <w:rsid w:val="00F0196A"/>
    <w:rsid w:val="00F01EC5"/>
    <w:rsid w:val="00F0315A"/>
    <w:rsid w:val="00F039BF"/>
    <w:rsid w:val="00F05A92"/>
    <w:rsid w:val="00F05F28"/>
    <w:rsid w:val="00F067A2"/>
    <w:rsid w:val="00F118CD"/>
    <w:rsid w:val="00F1208E"/>
    <w:rsid w:val="00F12484"/>
    <w:rsid w:val="00F124B8"/>
    <w:rsid w:val="00F12A77"/>
    <w:rsid w:val="00F12E4D"/>
    <w:rsid w:val="00F14EB3"/>
    <w:rsid w:val="00F14F3A"/>
    <w:rsid w:val="00F16DC4"/>
    <w:rsid w:val="00F1715D"/>
    <w:rsid w:val="00F179E9"/>
    <w:rsid w:val="00F17C60"/>
    <w:rsid w:val="00F17F9F"/>
    <w:rsid w:val="00F20559"/>
    <w:rsid w:val="00F21B0C"/>
    <w:rsid w:val="00F22B38"/>
    <w:rsid w:val="00F23061"/>
    <w:rsid w:val="00F23093"/>
    <w:rsid w:val="00F2394E"/>
    <w:rsid w:val="00F25197"/>
    <w:rsid w:val="00F254DF"/>
    <w:rsid w:val="00F254EB"/>
    <w:rsid w:val="00F2565E"/>
    <w:rsid w:val="00F257B1"/>
    <w:rsid w:val="00F257C7"/>
    <w:rsid w:val="00F26259"/>
    <w:rsid w:val="00F26579"/>
    <w:rsid w:val="00F26853"/>
    <w:rsid w:val="00F271AA"/>
    <w:rsid w:val="00F27973"/>
    <w:rsid w:val="00F27A83"/>
    <w:rsid w:val="00F27FE3"/>
    <w:rsid w:val="00F30405"/>
    <w:rsid w:val="00F3040D"/>
    <w:rsid w:val="00F30BC2"/>
    <w:rsid w:val="00F3385D"/>
    <w:rsid w:val="00F33D0F"/>
    <w:rsid w:val="00F33EF5"/>
    <w:rsid w:val="00F33F76"/>
    <w:rsid w:val="00F33FC0"/>
    <w:rsid w:val="00F3481D"/>
    <w:rsid w:val="00F35559"/>
    <w:rsid w:val="00F36C3B"/>
    <w:rsid w:val="00F3717A"/>
    <w:rsid w:val="00F40565"/>
    <w:rsid w:val="00F4083E"/>
    <w:rsid w:val="00F41A9F"/>
    <w:rsid w:val="00F428CB"/>
    <w:rsid w:val="00F42B4F"/>
    <w:rsid w:val="00F42D9E"/>
    <w:rsid w:val="00F439AC"/>
    <w:rsid w:val="00F439F3"/>
    <w:rsid w:val="00F43D23"/>
    <w:rsid w:val="00F43ED9"/>
    <w:rsid w:val="00F4416D"/>
    <w:rsid w:val="00F448F9"/>
    <w:rsid w:val="00F45F2E"/>
    <w:rsid w:val="00F46179"/>
    <w:rsid w:val="00F50CFC"/>
    <w:rsid w:val="00F50FB7"/>
    <w:rsid w:val="00F51160"/>
    <w:rsid w:val="00F51337"/>
    <w:rsid w:val="00F52EC8"/>
    <w:rsid w:val="00F5485D"/>
    <w:rsid w:val="00F54F7C"/>
    <w:rsid w:val="00F5505E"/>
    <w:rsid w:val="00F554F4"/>
    <w:rsid w:val="00F55BAA"/>
    <w:rsid w:val="00F56030"/>
    <w:rsid w:val="00F57049"/>
    <w:rsid w:val="00F57948"/>
    <w:rsid w:val="00F57C57"/>
    <w:rsid w:val="00F60820"/>
    <w:rsid w:val="00F614C7"/>
    <w:rsid w:val="00F6197A"/>
    <w:rsid w:val="00F633C9"/>
    <w:rsid w:val="00F63742"/>
    <w:rsid w:val="00F63F33"/>
    <w:rsid w:val="00F6565B"/>
    <w:rsid w:val="00F65703"/>
    <w:rsid w:val="00F6672F"/>
    <w:rsid w:val="00F703D6"/>
    <w:rsid w:val="00F70989"/>
    <w:rsid w:val="00F71160"/>
    <w:rsid w:val="00F72B8F"/>
    <w:rsid w:val="00F73E41"/>
    <w:rsid w:val="00F74A1E"/>
    <w:rsid w:val="00F75862"/>
    <w:rsid w:val="00F75B58"/>
    <w:rsid w:val="00F76858"/>
    <w:rsid w:val="00F76B04"/>
    <w:rsid w:val="00F76EB5"/>
    <w:rsid w:val="00F77E20"/>
    <w:rsid w:val="00F80F49"/>
    <w:rsid w:val="00F81F7E"/>
    <w:rsid w:val="00F829C5"/>
    <w:rsid w:val="00F83026"/>
    <w:rsid w:val="00F851B1"/>
    <w:rsid w:val="00F853AD"/>
    <w:rsid w:val="00F87257"/>
    <w:rsid w:val="00F875E4"/>
    <w:rsid w:val="00F90F78"/>
    <w:rsid w:val="00F91489"/>
    <w:rsid w:val="00F93636"/>
    <w:rsid w:val="00F94873"/>
    <w:rsid w:val="00F94ED5"/>
    <w:rsid w:val="00F95253"/>
    <w:rsid w:val="00F96143"/>
    <w:rsid w:val="00F9646C"/>
    <w:rsid w:val="00F9656E"/>
    <w:rsid w:val="00F97A4F"/>
    <w:rsid w:val="00FA06A3"/>
    <w:rsid w:val="00FA0CA2"/>
    <w:rsid w:val="00FA0E02"/>
    <w:rsid w:val="00FA2C02"/>
    <w:rsid w:val="00FA2EDF"/>
    <w:rsid w:val="00FA325D"/>
    <w:rsid w:val="00FA3FFB"/>
    <w:rsid w:val="00FA42D8"/>
    <w:rsid w:val="00FA47ED"/>
    <w:rsid w:val="00FA52FF"/>
    <w:rsid w:val="00FA563F"/>
    <w:rsid w:val="00FA573E"/>
    <w:rsid w:val="00FA5EEA"/>
    <w:rsid w:val="00FA6453"/>
    <w:rsid w:val="00FA66FD"/>
    <w:rsid w:val="00FB18E1"/>
    <w:rsid w:val="00FB1F13"/>
    <w:rsid w:val="00FB332D"/>
    <w:rsid w:val="00FB3BE8"/>
    <w:rsid w:val="00FB57FF"/>
    <w:rsid w:val="00FB5A18"/>
    <w:rsid w:val="00FB6817"/>
    <w:rsid w:val="00FB754C"/>
    <w:rsid w:val="00FB7642"/>
    <w:rsid w:val="00FC1B17"/>
    <w:rsid w:val="00FC1E5A"/>
    <w:rsid w:val="00FC208F"/>
    <w:rsid w:val="00FC2CA0"/>
    <w:rsid w:val="00FC2D92"/>
    <w:rsid w:val="00FC46FE"/>
    <w:rsid w:val="00FC4E89"/>
    <w:rsid w:val="00FC4EF2"/>
    <w:rsid w:val="00FC5619"/>
    <w:rsid w:val="00FC6910"/>
    <w:rsid w:val="00FC6BDA"/>
    <w:rsid w:val="00FC6D58"/>
    <w:rsid w:val="00FC7D4E"/>
    <w:rsid w:val="00FC7EC2"/>
    <w:rsid w:val="00FD0626"/>
    <w:rsid w:val="00FD0BBE"/>
    <w:rsid w:val="00FD181C"/>
    <w:rsid w:val="00FD1934"/>
    <w:rsid w:val="00FD1BC4"/>
    <w:rsid w:val="00FD2B4E"/>
    <w:rsid w:val="00FD2C2D"/>
    <w:rsid w:val="00FD462C"/>
    <w:rsid w:val="00FD4797"/>
    <w:rsid w:val="00FD4AC2"/>
    <w:rsid w:val="00FD4B36"/>
    <w:rsid w:val="00FD517A"/>
    <w:rsid w:val="00FD53A9"/>
    <w:rsid w:val="00FD6587"/>
    <w:rsid w:val="00FD67A1"/>
    <w:rsid w:val="00FD737F"/>
    <w:rsid w:val="00FD76BC"/>
    <w:rsid w:val="00FE094F"/>
    <w:rsid w:val="00FE098E"/>
    <w:rsid w:val="00FE16D5"/>
    <w:rsid w:val="00FE1FA8"/>
    <w:rsid w:val="00FE25F5"/>
    <w:rsid w:val="00FE3393"/>
    <w:rsid w:val="00FE368F"/>
    <w:rsid w:val="00FE3B8D"/>
    <w:rsid w:val="00FE41F3"/>
    <w:rsid w:val="00FE4418"/>
    <w:rsid w:val="00FE448F"/>
    <w:rsid w:val="00FE5B55"/>
    <w:rsid w:val="00FE5D05"/>
    <w:rsid w:val="00FE68A7"/>
    <w:rsid w:val="00FE6BD6"/>
    <w:rsid w:val="00FE6D6F"/>
    <w:rsid w:val="00FE71AD"/>
    <w:rsid w:val="00FE71F5"/>
    <w:rsid w:val="00FE76DD"/>
    <w:rsid w:val="00FE7FAC"/>
    <w:rsid w:val="00FF0594"/>
    <w:rsid w:val="00FF124A"/>
    <w:rsid w:val="00FF4783"/>
    <w:rsid w:val="00FF4F16"/>
    <w:rsid w:val="00FF6D30"/>
    <w:rsid w:val="00FF7482"/>
    <w:rsid w:val="00FF78B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qFormat="1"/>
    <w:lsdException w:name="heading 3" w:uiPriority="9" w:qFormat="1"/>
    <w:lsdException w:name="heading 4" w:uiPriority="9" w:qFormat="1"/>
    <w:lsdException w:name="heading 5" w:uiPriority="0" w:qFormat="1"/>
    <w:lsdException w:name="heading 6" w:uiPriority="0" w:qFormat="1"/>
    <w:lsdException w:name="heading 7" w:uiPriority="9" w:qFormat="1"/>
    <w:lsdException w:name="heading 8" w:uiPriority="0" w:qFormat="1"/>
    <w:lsdException w:name="heading 9" w:uiPriority="0" w:qFormat="1"/>
    <w:lsdException w:name="toc 1" w:uiPriority="0"/>
    <w:lsdException w:name="toc 2" w:uiPriority="0"/>
    <w:lsdException w:name="toc 3" w:uiPriority="0"/>
    <w:lsdException w:name="toc 4" w:uiPriority="0"/>
    <w:lsdException w:name="toc 5" w:uiPriority="0"/>
    <w:lsdException w:name="toc 6" w:uiPriority="0"/>
    <w:lsdException w:name="toc 7" w:uiPriority="0"/>
    <w:lsdException w:name="toc 8" w:uiPriority="0"/>
    <w:lsdException w:name="toc 9" w:uiPriority="0"/>
    <w:lsdException w:name="Normal Indent" w:uiPriority="0"/>
    <w:lsdException w:name="annotation text" w:uiPriority="0"/>
    <w:lsdException w:name="caption" w:uiPriority="35" w:qFormat="1"/>
    <w:lsdException w:name="annotation reference" w:uiPriority="0"/>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73519"/>
    <w:rPr>
      <w:rFonts w:ascii="Times New Roman" w:eastAsia="Times New Roman" w:hAnsi="Times New Roman"/>
      <w:sz w:val="24"/>
      <w:szCs w:val="24"/>
    </w:rPr>
  </w:style>
  <w:style w:type="paragraph" w:styleId="Heading1">
    <w:name w:val="heading 1"/>
    <w:basedOn w:val="Normal"/>
    <w:next w:val="Normal"/>
    <w:link w:val="Heading1Char"/>
    <w:qFormat/>
    <w:rsid w:val="00273519"/>
    <w:pPr>
      <w:keepNext/>
      <w:outlineLvl w:val="0"/>
    </w:pPr>
    <w:rPr>
      <w:b/>
      <w:bCs/>
      <w:sz w:val="28"/>
      <w:lang w:val="hr-HR"/>
    </w:rPr>
  </w:style>
  <w:style w:type="paragraph" w:styleId="Heading2">
    <w:name w:val="heading 2"/>
    <w:basedOn w:val="Normal"/>
    <w:next w:val="Normal"/>
    <w:link w:val="Heading2Char"/>
    <w:uiPriority w:val="99"/>
    <w:qFormat/>
    <w:rsid w:val="00273519"/>
    <w:pPr>
      <w:keepNext/>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
    <w:qFormat/>
    <w:rsid w:val="00273519"/>
    <w:pPr>
      <w:keepNext/>
      <w:spacing w:before="240" w:after="60"/>
      <w:outlineLvl w:val="2"/>
    </w:pPr>
    <w:rPr>
      <w:rFonts w:ascii="Arial" w:hAnsi="Arial" w:cs="Arial"/>
      <w:b/>
      <w:bCs/>
      <w:sz w:val="26"/>
      <w:szCs w:val="26"/>
    </w:rPr>
  </w:style>
  <w:style w:type="paragraph" w:styleId="Heading4">
    <w:name w:val="heading 4"/>
    <w:basedOn w:val="Normal"/>
    <w:next w:val="Normal"/>
    <w:link w:val="Heading4Char"/>
    <w:uiPriority w:val="9"/>
    <w:qFormat/>
    <w:rsid w:val="00273519"/>
    <w:pPr>
      <w:keepNext/>
      <w:spacing w:before="240" w:after="60"/>
      <w:outlineLvl w:val="3"/>
    </w:pPr>
    <w:rPr>
      <w:b/>
      <w:bCs/>
      <w:sz w:val="28"/>
      <w:szCs w:val="28"/>
    </w:rPr>
  </w:style>
  <w:style w:type="paragraph" w:styleId="Heading5">
    <w:name w:val="heading 5"/>
    <w:basedOn w:val="Heading4"/>
    <w:next w:val="Normal"/>
    <w:link w:val="Heading5Char"/>
    <w:qFormat/>
    <w:rsid w:val="00273519"/>
    <w:pPr>
      <w:keepNext w:val="0"/>
      <w:spacing w:before="120" w:after="0"/>
      <w:jc w:val="both"/>
      <w:outlineLvl w:val="4"/>
    </w:pPr>
    <w:rPr>
      <w:rFonts w:ascii="Arial" w:hAnsi="Arial"/>
      <w:b w:val="0"/>
      <w:bCs w:val="0"/>
      <w:sz w:val="22"/>
      <w:szCs w:val="20"/>
    </w:rPr>
  </w:style>
  <w:style w:type="paragraph" w:styleId="Heading6">
    <w:name w:val="heading 6"/>
    <w:basedOn w:val="Heading5"/>
    <w:next w:val="Normal"/>
    <w:link w:val="Heading6Char"/>
    <w:qFormat/>
    <w:rsid w:val="00273519"/>
    <w:pPr>
      <w:outlineLvl w:val="5"/>
    </w:pPr>
  </w:style>
  <w:style w:type="paragraph" w:styleId="Heading7">
    <w:name w:val="heading 7"/>
    <w:basedOn w:val="Normal"/>
    <w:next w:val="Normal"/>
    <w:link w:val="Heading7Char"/>
    <w:uiPriority w:val="9"/>
    <w:qFormat/>
    <w:rsid w:val="00273519"/>
    <w:pPr>
      <w:spacing w:before="240" w:after="60"/>
      <w:outlineLvl w:val="6"/>
    </w:pPr>
  </w:style>
  <w:style w:type="paragraph" w:styleId="Heading8">
    <w:name w:val="heading 8"/>
    <w:basedOn w:val="Normal"/>
    <w:next w:val="Normal"/>
    <w:link w:val="Heading8Char"/>
    <w:qFormat/>
    <w:rsid w:val="00273519"/>
    <w:pPr>
      <w:keepLines/>
      <w:spacing w:before="240" w:after="60"/>
      <w:jc w:val="both"/>
      <w:outlineLvl w:val="7"/>
    </w:pPr>
    <w:rPr>
      <w:rFonts w:ascii="Arial" w:hAnsi="Arial"/>
      <w:i/>
      <w:sz w:val="20"/>
      <w:szCs w:val="20"/>
    </w:rPr>
  </w:style>
  <w:style w:type="paragraph" w:styleId="Heading9">
    <w:name w:val="heading 9"/>
    <w:basedOn w:val="Normal"/>
    <w:next w:val="Normal"/>
    <w:link w:val="Heading9Char"/>
    <w:qFormat/>
    <w:rsid w:val="00273519"/>
    <w:pPr>
      <w:keepLines/>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273519"/>
    <w:rPr>
      <w:rFonts w:ascii="Times New Roman" w:eastAsia="Times New Roman" w:hAnsi="Times New Roman" w:cs="Times New Roman"/>
      <w:b/>
      <w:bCs/>
      <w:sz w:val="28"/>
      <w:szCs w:val="24"/>
      <w:lang w:val="hr-HR"/>
    </w:rPr>
  </w:style>
  <w:style w:type="character" w:customStyle="1" w:styleId="Heading2Char">
    <w:name w:val="Heading 2 Char"/>
    <w:basedOn w:val="DefaultParagraphFont"/>
    <w:link w:val="Heading2"/>
    <w:uiPriority w:val="99"/>
    <w:rsid w:val="00273519"/>
    <w:rPr>
      <w:rFonts w:ascii="Arial" w:eastAsia="Times New Roman" w:hAnsi="Arial" w:cs="Arial"/>
      <w:b/>
      <w:bCs/>
      <w:i/>
      <w:iCs/>
      <w:sz w:val="28"/>
      <w:szCs w:val="28"/>
    </w:rPr>
  </w:style>
  <w:style w:type="character" w:customStyle="1" w:styleId="Heading3Char">
    <w:name w:val="Heading 3 Char"/>
    <w:basedOn w:val="DefaultParagraphFont"/>
    <w:link w:val="Heading3"/>
    <w:uiPriority w:val="9"/>
    <w:rsid w:val="00273519"/>
    <w:rPr>
      <w:rFonts w:ascii="Arial" w:eastAsia="Times New Roman" w:hAnsi="Arial" w:cs="Arial"/>
      <w:b/>
      <w:bCs/>
      <w:sz w:val="26"/>
      <w:szCs w:val="26"/>
    </w:rPr>
  </w:style>
  <w:style w:type="character" w:customStyle="1" w:styleId="Heading4Char">
    <w:name w:val="Heading 4 Char"/>
    <w:basedOn w:val="DefaultParagraphFont"/>
    <w:link w:val="Heading4"/>
    <w:uiPriority w:val="9"/>
    <w:rsid w:val="00273519"/>
    <w:rPr>
      <w:rFonts w:ascii="Times New Roman" w:eastAsia="Times New Roman" w:hAnsi="Times New Roman" w:cs="Times New Roman"/>
      <w:b/>
      <w:bCs/>
      <w:sz w:val="28"/>
      <w:szCs w:val="28"/>
    </w:rPr>
  </w:style>
  <w:style w:type="character" w:customStyle="1" w:styleId="Heading5Char">
    <w:name w:val="Heading 5 Char"/>
    <w:basedOn w:val="DefaultParagraphFont"/>
    <w:link w:val="Heading5"/>
    <w:rsid w:val="00273519"/>
    <w:rPr>
      <w:rFonts w:ascii="Arial" w:eastAsia="Times New Roman" w:hAnsi="Arial" w:cs="Times New Roman"/>
      <w:szCs w:val="20"/>
    </w:rPr>
  </w:style>
  <w:style w:type="character" w:customStyle="1" w:styleId="Heading6Char">
    <w:name w:val="Heading 6 Char"/>
    <w:basedOn w:val="DefaultParagraphFont"/>
    <w:link w:val="Heading6"/>
    <w:rsid w:val="00273519"/>
    <w:rPr>
      <w:rFonts w:ascii="Arial" w:eastAsia="Times New Roman" w:hAnsi="Arial" w:cs="Times New Roman"/>
      <w:szCs w:val="20"/>
    </w:rPr>
  </w:style>
  <w:style w:type="character" w:customStyle="1" w:styleId="Heading7Char">
    <w:name w:val="Heading 7 Char"/>
    <w:basedOn w:val="DefaultParagraphFont"/>
    <w:link w:val="Heading7"/>
    <w:uiPriority w:val="9"/>
    <w:rsid w:val="00273519"/>
    <w:rPr>
      <w:rFonts w:ascii="Times New Roman" w:eastAsia="Times New Roman" w:hAnsi="Times New Roman" w:cs="Times New Roman"/>
      <w:sz w:val="24"/>
      <w:szCs w:val="24"/>
    </w:rPr>
  </w:style>
  <w:style w:type="character" w:customStyle="1" w:styleId="Heading8Char">
    <w:name w:val="Heading 8 Char"/>
    <w:basedOn w:val="DefaultParagraphFont"/>
    <w:link w:val="Heading8"/>
    <w:rsid w:val="00273519"/>
    <w:rPr>
      <w:rFonts w:ascii="Arial" w:eastAsia="Times New Roman" w:hAnsi="Arial" w:cs="Times New Roman"/>
      <w:i/>
      <w:sz w:val="20"/>
      <w:szCs w:val="20"/>
    </w:rPr>
  </w:style>
  <w:style w:type="character" w:customStyle="1" w:styleId="Heading9Char">
    <w:name w:val="Heading 9 Char"/>
    <w:basedOn w:val="DefaultParagraphFont"/>
    <w:link w:val="Heading9"/>
    <w:rsid w:val="00273519"/>
    <w:rPr>
      <w:rFonts w:ascii="Arial" w:eastAsia="Times New Roman" w:hAnsi="Arial" w:cs="Times New Roman"/>
      <w:b/>
      <w:i/>
      <w:sz w:val="18"/>
      <w:szCs w:val="20"/>
    </w:rPr>
  </w:style>
  <w:style w:type="paragraph" w:styleId="Footer">
    <w:name w:val="footer"/>
    <w:basedOn w:val="Normal"/>
    <w:link w:val="FooterChar"/>
    <w:uiPriority w:val="99"/>
    <w:unhideWhenUsed/>
    <w:rsid w:val="00273519"/>
    <w:pPr>
      <w:tabs>
        <w:tab w:val="center" w:pos="4320"/>
        <w:tab w:val="right" w:pos="8640"/>
      </w:tabs>
    </w:pPr>
  </w:style>
  <w:style w:type="character" w:customStyle="1" w:styleId="FooterChar">
    <w:name w:val="Footer Char"/>
    <w:basedOn w:val="DefaultParagraphFont"/>
    <w:link w:val="Footer"/>
    <w:uiPriority w:val="99"/>
    <w:rsid w:val="00273519"/>
    <w:rPr>
      <w:rFonts w:ascii="Times New Roman" w:eastAsia="Times New Roman" w:hAnsi="Times New Roman" w:cs="Times New Roman"/>
      <w:sz w:val="24"/>
      <w:szCs w:val="24"/>
    </w:rPr>
  </w:style>
  <w:style w:type="paragraph" w:customStyle="1" w:styleId="pn11">
    <w:name w:val="pn11"/>
    <w:basedOn w:val="Normal"/>
    <w:rsid w:val="00273519"/>
    <w:pPr>
      <w:spacing w:after="150"/>
    </w:pPr>
    <w:rPr>
      <w:sz w:val="23"/>
      <w:szCs w:val="23"/>
    </w:rPr>
  </w:style>
  <w:style w:type="paragraph" w:customStyle="1" w:styleId="CM55">
    <w:name w:val="CM55"/>
    <w:basedOn w:val="Normal"/>
    <w:next w:val="Normal"/>
    <w:rsid w:val="00273519"/>
    <w:pPr>
      <w:widowControl w:val="0"/>
      <w:autoSpaceDE w:val="0"/>
      <w:autoSpaceDN w:val="0"/>
      <w:adjustRightInd w:val="0"/>
      <w:spacing w:after="290"/>
    </w:pPr>
    <w:rPr>
      <w:rFonts w:ascii="Book Antiqua" w:hAnsi="Book Antiqua" w:cs="Book Antiqua"/>
    </w:rPr>
  </w:style>
  <w:style w:type="paragraph" w:styleId="BodyText">
    <w:name w:val="Body Text"/>
    <w:aliases w:val=" Char,Char"/>
    <w:basedOn w:val="Normal"/>
    <w:link w:val="BodyTextChar"/>
    <w:rsid w:val="00273519"/>
    <w:pPr>
      <w:jc w:val="both"/>
    </w:pPr>
    <w:rPr>
      <w:lang w:val="hr-HR"/>
    </w:rPr>
  </w:style>
  <w:style w:type="character" w:customStyle="1" w:styleId="BodyTextChar">
    <w:name w:val="Body Text Char"/>
    <w:aliases w:val=" Char Char,Char Char"/>
    <w:basedOn w:val="DefaultParagraphFont"/>
    <w:link w:val="BodyText"/>
    <w:rsid w:val="00273519"/>
    <w:rPr>
      <w:rFonts w:ascii="Times New Roman" w:eastAsia="Times New Roman" w:hAnsi="Times New Roman" w:cs="Times New Roman"/>
      <w:sz w:val="24"/>
      <w:szCs w:val="24"/>
      <w:lang w:val="hr-HR"/>
    </w:rPr>
  </w:style>
  <w:style w:type="paragraph" w:styleId="BodyTextIndent">
    <w:name w:val="Body Text Indent"/>
    <w:basedOn w:val="Normal"/>
    <w:link w:val="BodyTextIndentChar"/>
    <w:rsid w:val="00273519"/>
    <w:pPr>
      <w:ind w:left="720"/>
      <w:jc w:val="both"/>
    </w:pPr>
    <w:rPr>
      <w:lang w:val="hr-HR"/>
    </w:rPr>
  </w:style>
  <w:style w:type="character" w:customStyle="1" w:styleId="BodyTextIndentChar">
    <w:name w:val="Body Text Indent Char"/>
    <w:basedOn w:val="DefaultParagraphFont"/>
    <w:link w:val="BodyTextIndent"/>
    <w:rsid w:val="00273519"/>
    <w:rPr>
      <w:rFonts w:ascii="Times New Roman" w:eastAsia="Times New Roman" w:hAnsi="Times New Roman" w:cs="Times New Roman"/>
      <w:sz w:val="24"/>
      <w:szCs w:val="24"/>
      <w:lang w:val="hr-HR"/>
    </w:rPr>
  </w:style>
  <w:style w:type="character" w:styleId="Hyperlink">
    <w:name w:val="Hyperlink"/>
    <w:basedOn w:val="DefaultParagraphFont"/>
    <w:uiPriority w:val="99"/>
    <w:rsid w:val="00273519"/>
    <w:rPr>
      <w:color w:val="0000FF"/>
      <w:u w:val="single"/>
    </w:rPr>
  </w:style>
  <w:style w:type="character" w:styleId="PageNumber">
    <w:name w:val="page number"/>
    <w:basedOn w:val="DefaultParagraphFont"/>
    <w:rsid w:val="00273519"/>
  </w:style>
  <w:style w:type="paragraph" w:styleId="PlainText">
    <w:name w:val="Plain Text"/>
    <w:basedOn w:val="Normal"/>
    <w:link w:val="PlainTextChar"/>
    <w:uiPriority w:val="99"/>
    <w:rsid w:val="00273519"/>
    <w:rPr>
      <w:rFonts w:ascii="Courier New" w:hAnsi="Courier New"/>
      <w:sz w:val="20"/>
      <w:szCs w:val="20"/>
    </w:rPr>
  </w:style>
  <w:style w:type="character" w:customStyle="1" w:styleId="PlainTextChar">
    <w:name w:val="Plain Text Char"/>
    <w:basedOn w:val="DefaultParagraphFont"/>
    <w:link w:val="PlainText"/>
    <w:uiPriority w:val="99"/>
    <w:rsid w:val="00273519"/>
    <w:rPr>
      <w:rFonts w:ascii="Courier New" w:eastAsia="Times New Roman" w:hAnsi="Courier New" w:cs="Times New Roman"/>
      <w:sz w:val="20"/>
      <w:szCs w:val="20"/>
    </w:rPr>
  </w:style>
  <w:style w:type="paragraph" w:styleId="Header">
    <w:name w:val="header"/>
    <w:basedOn w:val="Normal"/>
    <w:link w:val="HeaderChar"/>
    <w:uiPriority w:val="99"/>
    <w:rsid w:val="00273519"/>
    <w:pPr>
      <w:tabs>
        <w:tab w:val="center" w:pos="4320"/>
        <w:tab w:val="right" w:pos="8640"/>
      </w:tabs>
    </w:pPr>
    <w:rPr>
      <w:sz w:val="20"/>
      <w:szCs w:val="20"/>
    </w:rPr>
  </w:style>
  <w:style w:type="character" w:customStyle="1" w:styleId="HeaderChar">
    <w:name w:val="Header Char"/>
    <w:basedOn w:val="DefaultParagraphFont"/>
    <w:link w:val="Header"/>
    <w:uiPriority w:val="99"/>
    <w:rsid w:val="00273519"/>
    <w:rPr>
      <w:rFonts w:ascii="Times New Roman" w:eastAsia="Times New Roman" w:hAnsi="Times New Roman" w:cs="Times New Roman"/>
      <w:sz w:val="20"/>
      <w:szCs w:val="20"/>
    </w:rPr>
  </w:style>
  <w:style w:type="paragraph" w:styleId="BlockText">
    <w:name w:val="Block Text"/>
    <w:basedOn w:val="Normal"/>
    <w:rsid w:val="00273519"/>
    <w:pPr>
      <w:ind w:left="-360" w:right="-331"/>
      <w:jc w:val="both"/>
    </w:pPr>
    <w:rPr>
      <w:sz w:val="28"/>
    </w:rPr>
  </w:style>
  <w:style w:type="paragraph" w:customStyle="1" w:styleId="Protocol">
    <w:name w:val="Protocol"/>
    <w:basedOn w:val="Normal"/>
    <w:rsid w:val="00273519"/>
    <w:pPr>
      <w:keepLines/>
      <w:spacing w:before="960" w:line="288" w:lineRule="atLeast"/>
      <w:jc w:val="both"/>
    </w:pPr>
    <w:rPr>
      <w:rFonts w:ascii="Arial" w:hAnsi="Arial"/>
      <w:sz w:val="22"/>
      <w:szCs w:val="20"/>
    </w:rPr>
  </w:style>
  <w:style w:type="paragraph" w:styleId="NormalWeb">
    <w:name w:val="Normal (Web)"/>
    <w:basedOn w:val="Normal"/>
    <w:uiPriority w:val="99"/>
    <w:rsid w:val="00273519"/>
    <w:pPr>
      <w:spacing w:before="100" w:beforeAutospacing="1" w:after="100" w:afterAutospacing="1"/>
    </w:pPr>
  </w:style>
  <w:style w:type="paragraph" w:customStyle="1" w:styleId="xl23">
    <w:name w:val="xl23"/>
    <w:basedOn w:val="Normal"/>
    <w:rsid w:val="00273519"/>
    <w:pPr>
      <w:widowControl w:val="0"/>
      <w:spacing w:before="100" w:beforeAutospacing="1" w:after="100" w:afterAutospacing="1"/>
      <w:jc w:val="both"/>
    </w:pPr>
    <w:rPr>
      <w:rFonts w:ascii="Arial" w:hAnsi="Arial" w:cs="Arial"/>
      <w:szCs w:val="20"/>
      <w:lang w:val="sr-Latn-CS" w:eastAsia="sr-Latn-CS"/>
    </w:rPr>
  </w:style>
  <w:style w:type="paragraph" w:styleId="CommentText">
    <w:name w:val="annotation text"/>
    <w:basedOn w:val="Normal"/>
    <w:link w:val="CommentTextChar"/>
    <w:rsid w:val="00273519"/>
    <w:pPr>
      <w:keepLines/>
      <w:spacing w:before="120"/>
      <w:ind w:left="1259"/>
      <w:jc w:val="both"/>
    </w:pPr>
    <w:rPr>
      <w:rFonts w:ascii="Tahoma" w:hAnsi="Tahoma"/>
      <w:sz w:val="20"/>
      <w:szCs w:val="20"/>
    </w:rPr>
  </w:style>
  <w:style w:type="character" w:customStyle="1" w:styleId="CommentTextChar">
    <w:name w:val="Comment Text Char"/>
    <w:basedOn w:val="DefaultParagraphFont"/>
    <w:link w:val="CommentText"/>
    <w:rsid w:val="00273519"/>
    <w:rPr>
      <w:rFonts w:ascii="Tahoma" w:eastAsia="Times New Roman" w:hAnsi="Tahoma" w:cs="Times New Roman"/>
      <w:sz w:val="20"/>
      <w:szCs w:val="20"/>
    </w:rPr>
  </w:style>
  <w:style w:type="character" w:styleId="CommentReference">
    <w:name w:val="annotation reference"/>
    <w:basedOn w:val="DefaultParagraphFont"/>
    <w:rsid w:val="00273519"/>
    <w:rPr>
      <w:sz w:val="16"/>
      <w:szCs w:val="16"/>
    </w:rPr>
  </w:style>
  <w:style w:type="paragraph" w:styleId="BalloonText">
    <w:name w:val="Balloon Text"/>
    <w:basedOn w:val="Normal"/>
    <w:link w:val="BalloonTextChar"/>
    <w:uiPriority w:val="99"/>
    <w:semiHidden/>
    <w:rsid w:val="00273519"/>
    <w:rPr>
      <w:rFonts w:ascii="Tahoma" w:hAnsi="Tahoma" w:cs="Tahoma"/>
      <w:sz w:val="16"/>
      <w:szCs w:val="16"/>
    </w:rPr>
  </w:style>
  <w:style w:type="character" w:customStyle="1" w:styleId="BalloonTextChar">
    <w:name w:val="Balloon Text Char"/>
    <w:basedOn w:val="DefaultParagraphFont"/>
    <w:link w:val="BalloonText"/>
    <w:uiPriority w:val="99"/>
    <w:semiHidden/>
    <w:rsid w:val="00273519"/>
    <w:rPr>
      <w:rFonts w:ascii="Tahoma" w:eastAsia="Times New Roman" w:hAnsi="Tahoma" w:cs="Tahoma"/>
      <w:sz w:val="16"/>
      <w:szCs w:val="16"/>
    </w:rPr>
  </w:style>
  <w:style w:type="paragraph" w:styleId="BodyText3">
    <w:name w:val="Body Text 3"/>
    <w:basedOn w:val="Normal"/>
    <w:link w:val="BodyText3Char"/>
    <w:rsid w:val="00273519"/>
    <w:pPr>
      <w:spacing w:after="120"/>
    </w:pPr>
    <w:rPr>
      <w:sz w:val="16"/>
      <w:szCs w:val="16"/>
    </w:rPr>
  </w:style>
  <w:style w:type="character" w:customStyle="1" w:styleId="BodyText3Char">
    <w:name w:val="Body Text 3 Char"/>
    <w:basedOn w:val="DefaultParagraphFont"/>
    <w:link w:val="BodyText3"/>
    <w:rsid w:val="00273519"/>
    <w:rPr>
      <w:rFonts w:ascii="Times New Roman" w:eastAsia="Times New Roman" w:hAnsi="Times New Roman" w:cs="Times New Roman"/>
      <w:sz w:val="16"/>
      <w:szCs w:val="16"/>
    </w:rPr>
  </w:style>
  <w:style w:type="paragraph" w:styleId="BodyTextIndent2">
    <w:name w:val="Body Text Indent 2"/>
    <w:basedOn w:val="Normal"/>
    <w:link w:val="BodyTextIndent2Char"/>
    <w:rsid w:val="00273519"/>
    <w:pPr>
      <w:spacing w:after="120" w:line="480" w:lineRule="auto"/>
      <w:ind w:left="283"/>
    </w:pPr>
  </w:style>
  <w:style w:type="character" w:customStyle="1" w:styleId="BodyTextIndent2Char">
    <w:name w:val="Body Text Indent 2 Char"/>
    <w:basedOn w:val="DefaultParagraphFont"/>
    <w:link w:val="BodyTextIndent2"/>
    <w:rsid w:val="00273519"/>
    <w:rPr>
      <w:rFonts w:ascii="Times New Roman" w:eastAsia="Times New Roman" w:hAnsi="Times New Roman" w:cs="Times New Roman"/>
      <w:sz w:val="24"/>
      <w:szCs w:val="24"/>
    </w:rPr>
  </w:style>
  <w:style w:type="paragraph" w:customStyle="1" w:styleId="Head1">
    <w:name w:val="Head 1"/>
    <w:basedOn w:val="Normal"/>
    <w:rsid w:val="00273519"/>
    <w:pPr>
      <w:spacing w:before="120"/>
      <w:ind w:left="567"/>
      <w:jc w:val="both"/>
    </w:pPr>
    <w:rPr>
      <w:rFonts w:ascii="Tahoma" w:hAnsi="Tahoma"/>
      <w:sz w:val="22"/>
      <w:szCs w:val="20"/>
      <w:lang w:val="el-GR"/>
    </w:rPr>
  </w:style>
  <w:style w:type="paragraph" w:customStyle="1" w:styleId="InWitness">
    <w:name w:val="In_Witness"/>
    <w:basedOn w:val="Normal"/>
    <w:rsid w:val="00273519"/>
    <w:pPr>
      <w:keepNext/>
      <w:keepLines/>
      <w:spacing w:before="120"/>
      <w:ind w:left="1259"/>
      <w:jc w:val="both"/>
    </w:pPr>
    <w:rPr>
      <w:rFonts w:ascii="Tahoma" w:hAnsi="Tahoma"/>
      <w:sz w:val="22"/>
      <w:szCs w:val="20"/>
    </w:rPr>
  </w:style>
  <w:style w:type="paragraph" w:customStyle="1" w:styleId="head4">
    <w:name w:val="head 4"/>
    <w:basedOn w:val="Heading4"/>
    <w:rsid w:val="00273519"/>
    <w:pPr>
      <w:keepNext w:val="0"/>
      <w:keepLines/>
      <w:tabs>
        <w:tab w:val="num" w:pos="432"/>
        <w:tab w:val="num" w:pos="2127"/>
      </w:tabs>
      <w:spacing w:before="0" w:after="0"/>
      <w:ind w:left="2127" w:hanging="432"/>
      <w:jc w:val="both"/>
      <w:outlineLvl w:val="9"/>
    </w:pPr>
    <w:rPr>
      <w:rFonts w:ascii="Arial" w:hAnsi="Arial"/>
      <w:b w:val="0"/>
      <w:bCs w:val="0"/>
      <w:sz w:val="22"/>
      <w:szCs w:val="20"/>
    </w:rPr>
  </w:style>
  <w:style w:type="paragraph" w:styleId="BodyTextIndent3">
    <w:name w:val="Body Text Indent 3"/>
    <w:basedOn w:val="Normal"/>
    <w:link w:val="BodyTextIndent3Char"/>
    <w:rsid w:val="00273519"/>
    <w:pPr>
      <w:tabs>
        <w:tab w:val="num" w:pos="1211"/>
      </w:tabs>
      <w:ind w:left="1260"/>
    </w:pPr>
    <w:rPr>
      <w:rFonts w:eastAsia="Arial Unicode MS"/>
      <w:lang w:val="sr-Cyrl-CS"/>
    </w:rPr>
  </w:style>
  <w:style w:type="character" w:customStyle="1" w:styleId="BodyTextIndent3Char">
    <w:name w:val="Body Text Indent 3 Char"/>
    <w:basedOn w:val="DefaultParagraphFont"/>
    <w:link w:val="BodyTextIndent3"/>
    <w:rsid w:val="00273519"/>
    <w:rPr>
      <w:rFonts w:ascii="Times New Roman" w:eastAsia="Arial Unicode MS" w:hAnsi="Times New Roman" w:cs="Times New Roman"/>
      <w:sz w:val="24"/>
      <w:szCs w:val="24"/>
      <w:lang w:val="sr-Cyrl-CS"/>
    </w:rPr>
  </w:style>
  <w:style w:type="paragraph" w:customStyle="1" w:styleId="Numbering">
    <w:name w:val="Numbering"/>
    <w:basedOn w:val="BodyText"/>
    <w:rsid w:val="00273519"/>
    <w:pPr>
      <w:keepLines/>
      <w:numPr>
        <w:numId w:val="2"/>
      </w:numPr>
      <w:spacing w:before="60"/>
    </w:pPr>
    <w:rPr>
      <w:rFonts w:ascii="Tahoma" w:hAnsi="Tahoma"/>
      <w:sz w:val="22"/>
      <w:szCs w:val="20"/>
      <w:lang w:val="en-US"/>
    </w:rPr>
  </w:style>
  <w:style w:type="character" w:customStyle="1" w:styleId="CommentSubjectChar">
    <w:name w:val="Comment Subject Char"/>
    <w:basedOn w:val="CommentTextChar"/>
    <w:link w:val="CommentSubject"/>
    <w:uiPriority w:val="99"/>
    <w:semiHidden/>
    <w:rsid w:val="00273519"/>
    <w:rPr>
      <w:rFonts w:ascii="Times New Roman" w:eastAsia="Times New Roman" w:hAnsi="Times New Roman" w:cs="Times New Roman"/>
      <w:b/>
      <w:bCs/>
      <w:sz w:val="20"/>
      <w:szCs w:val="20"/>
      <w:lang w:val="en-GB"/>
    </w:rPr>
  </w:style>
  <w:style w:type="paragraph" w:styleId="CommentSubject">
    <w:name w:val="annotation subject"/>
    <w:basedOn w:val="CommentText"/>
    <w:next w:val="CommentText"/>
    <w:link w:val="CommentSubjectChar"/>
    <w:uiPriority w:val="99"/>
    <w:semiHidden/>
    <w:rsid w:val="00273519"/>
    <w:pPr>
      <w:keepLines w:val="0"/>
      <w:spacing w:before="0"/>
      <w:ind w:left="0"/>
      <w:jc w:val="left"/>
    </w:pPr>
    <w:rPr>
      <w:rFonts w:ascii="Times New Roman" w:hAnsi="Times New Roman"/>
      <w:b/>
      <w:bCs/>
      <w:lang w:val="en-GB"/>
    </w:rPr>
  </w:style>
  <w:style w:type="paragraph" w:styleId="TOC1">
    <w:name w:val="toc 1"/>
    <w:basedOn w:val="Normal"/>
    <w:next w:val="Normal"/>
    <w:autoRedefine/>
    <w:semiHidden/>
    <w:rsid w:val="00273519"/>
    <w:pPr>
      <w:tabs>
        <w:tab w:val="right" w:leader="dot" w:pos="9062"/>
      </w:tabs>
      <w:spacing w:before="120"/>
      <w:ind w:left="-180" w:hanging="720"/>
      <w:jc w:val="center"/>
    </w:pPr>
    <w:rPr>
      <w:b/>
      <w:sz w:val="36"/>
      <w:szCs w:val="36"/>
      <w:lang w:val="sr-Cyrl-CS"/>
    </w:rPr>
  </w:style>
  <w:style w:type="table" w:styleId="TableGrid">
    <w:name w:val="Table Grid"/>
    <w:basedOn w:val="TableNormal"/>
    <w:uiPriority w:val="59"/>
    <w:rsid w:val="00273519"/>
    <w:rPr>
      <w:rFonts w:ascii="Times New Roman" w:eastAsia="MS Mincho"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link w:val="ListParagraphChar"/>
    <w:uiPriority w:val="34"/>
    <w:qFormat/>
    <w:rsid w:val="00273519"/>
    <w:pPr>
      <w:spacing w:after="200" w:line="276" w:lineRule="auto"/>
      <w:ind w:left="720"/>
      <w:contextualSpacing/>
    </w:pPr>
    <w:rPr>
      <w:rFonts w:ascii="Calibri" w:hAnsi="Calibri"/>
      <w:sz w:val="22"/>
      <w:szCs w:val="22"/>
    </w:rPr>
  </w:style>
  <w:style w:type="character" w:customStyle="1" w:styleId="ListParagraphChar">
    <w:name w:val="List Paragraph Char"/>
    <w:basedOn w:val="DefaultParagraphFont"/>
    <w:link w:val="ListParagraph"/>
    <w:uiPriority w:val="34"/>
    <w:locked/>
    <w:rsid w:val="00CD3901"/>
    <w:rPr>
      <w:rFonts w:eastAsia="Times New Roman"/>
      <w:sz w:val="22"/>
      <w:szCs w:val="22"/>
    </w:rPr>
  </w:style>
  <w:style w:type="paragraph" w:styleId="Revision">
    <w:name w:val="Revision"/>
    <w:hidden/>
    <w:uiPriority w:val="99"/>
    <w:semiHidden/>
    <w:rsid w:val="00273519"/>
    <w:rPr>
      <w:rFonts w:eastAsia="Times New Roman"/>
      <w:sz w:val="22"/>
      <w:szCs w:val="22"/>
    </w:rPr>
  </w:style>
  <w:style w:type="character" w:customStyle="1" w:styleId="lat">
    <w:name w:val="lat"/>
    <w:basedOn w:val="DefaultParagraphFont"/>
    <w:rsid w:val="00273519"/>
    <w:rPr>
      <w:sz w:val="24"/>
      <w:szCs w:val="24"/>
    </w:rPr>
  </w:style>
  <w:style w:type="character" w:styleId="PlaceholderText">
    <w:name w:val="Placeholder Text"/>
    <w:basedOn w:val="DefaultParagraphFont"/>
    <w:uiPriority w:val="99"/>
    <w:semiHidden/>
    <w:rsid w:val="00A762E5"/>
    <w:rPr>
      <w:color w:val="808080"/>
    </w:rPr>
  </w:style>
  <w:style w:type="character" w:customStyle="1" w:styleId="CommentSubjectChar1">
    <w:name w:val="Comment Subject Char1"/>
    <w:basedOn w:val="CommentTextChar"/>
    <w:uiPriority w:val="99"/>
    <w:semiHidden/>
    <w:rsid w:val="00C14000"/>
    <w:rPr>
      <w:rFonts w:ascii="Tahoma" w:eastAsia="Times New Roman" w:hAnsi="Tahoma" w:cs="Times New Roman"/>
      <w:b/>
      <w:bCs/>
      <w:sz w:val="20"/>
      <w:szCs w:val="20"/>
    </w:rPr>
  </w:style>
  <w:style w:type="paragraph" w:customStyle="1" w:styleId="1tekst">
    <w:name w:val="1tekst"/>
    <w:basedOn w:val="Normal"/>
    <w:rsid w:val="00C14000"/>
    <w:pPr>
      <w:ind w:left="313" w:right="313" w:firstLine="240"/>
      <w:jc w:val="both"/>
    </w:pPr>
    <w:rPr>
      <w:rFonts w:ascii="Arial" w:hAnsi="Arial" w:cs="Arial"/>
      <w:sz w:val="20"/>
      <w:szCs w:val="20"/>
    </w:rPr>
  </w:style>
  <w:style w:type="paragraph" w:customStyle="1" w:styleId="LL">
    <w:name w:val="LL"/>
    <w:basedOn w:val="Normal"/>
    <w:rsid w:val="00C14000"/>
    <w:pPr>
      <w:tabs>
        <w:tab w:val="left" w:pos="714"/>
        <w:tab w:val="num" w:pos="1074"/>
      </w:tabs>
      <w:spacing w:line="320" w:lineRule="atLeast"/>
      <w:ind w:left="1074" w:hanging="360"/>
      <w:jc w:val="both"/>
    </w:pPr>
    <w:rPr>
      <w:sz w:val="22"/>
      <w:szCs w:val="20"/>
      <w:lang w:val="en-GB"/>
    </w:rPr>
  </w:style>
  <w:style w:type="paragraph" w:customStyle="1" w:styleId="Normal1">
    <w:name w:val="Normal1"/>
    <w:basedOn w:val="Normal"/>
    <w:rsid w:val="00C14000"/>
    <w:pPr>
      <w:spacing w:before="100" w:beforeAutospacing="1" w:after="100" w:afterAutospacing="1"/>
    </w:pPr>
    <w:rPr>
      <w:rFonts w:ascii="Arial" w:hAnsi="Arial" w:cs="Arial"/>
      <w:sz w:val="22"/>
      <w:szCs w:val="22"/>
    </w:rPr>
  </w:style>
  <w:style w:type="paragraph" w:customStyle="1" w:styleId="clan">
    <w:name w:val="clan"/>
    <w:basedOn w:val="Normal"/>
    <w:rsid w:val="00C14000"/>
    <w:pPr>
      <w:spacing w:before="240" w:after="120"/>
      <w:jc w:val="center"/>
    </w:pPr>
    <w:rPr>
      <w:rFonts w:ascii="Arial" w:hAnsi="Arial" w:cs="Arial"/>
      <w:b/>
      <w:bCs/>
    </w:rPr>
  </w:style>
  <w:style w:type="paragraph" w:customStyle="1" w:styleId="wyq100---naslov-grupe-clanova-kurziv">
    <w:name w:val="wyq100---naslov-grupe-clanova-kurziv"/>
    <w:basedOn w:val="Normal"/>
    <w:rsid w:val="00C14000"/>
    <w:pPr>
      <w:spacing w:before="240" w:after="240"/>
      <w:jc w:val="center"/>
    </w:pPr>
    <w:rPr>
      <w:rFonts w:ascii="Arial" w:hAnsi="Arial" w:cs="Arial"/>
      <w:b/>
      <w:bCs/>
      <w:i/>
      <w:iCs/>
    </w:rPr>
  </w:style>
  <w:style w:type="character" w:styleId="Emphasis">
    <w:name w:val="Emphasis"/>
    <w:basedOn w:val="DefaultParagraphFont"/>
    <w:uiPriority w:val="20"/>
    <w:qFormat/>
    <w:rsid w:val="006E6015"/>
    <w:rPr>
      <w:i/>
      <w:iCs/>
    </w:rPr>
  </w:style>
  <w:style w:type="character" w:customStyle="1" w:styleId="st">
    <w:name w:val="st"/>
    <w:basedOn w:val="DefaultParagraphFont"/>
    <w:rsid w:val="005D7036"/>
  </w:style>
  <w:style w:type="paragraph" w:customStyle="1" w:styleId="normaluvuceni">
    <w:name w:val="normal_uvuceni"/>
    <w:basedOn w:val="Normal"/>
    <w:rsid w:val="000C3C73"/>
    <w:pPr>
      <w:spacing w:before="100" w:beforeAutospacing="1" w:after="100" w:afterAutospacing="1"/>
      <w:ind w:left="1134" w:hanging="142"/>
    </w:pPr>
    <w:rPr>
      <w:rFonts w:ascii="Arial" w:hAnsi="Arial" w:cs="Arial"/>
      <w:sz w:val="22"/>
      <w:szCs w:val="22"/>
    </w:rPr>
  </w:style>
  <w:style w:type="paragraph" w:customStyle="1" w:styleId="wyq110---naslov-clana">
    <w:name w:val="wyq110---naslov-clana"/>
    <w:basedOn w:val="Normal"/>
    <w:rsid w:val="00573140"/>
    <w:pPr>
      <w:spacing w:before="240" w:after="240"/>
      <w:jc w:val="center"/>
    </w:pPr>
    <w:rPr>
      <w:rFonts w:ascii="Arial" w:hAnsi="Arial" w:cs="Arial"/>
      <w:b/>
      <w:bCs/>
    </w:rPr>
  </w:style>
  <w:style w:type="table" w:customStyle="1" w:styleId="TableGrid3">
    <w:name w:val="Table Grid3"/>
    <w:basedOn w:val="TableNormal"/>
    <w:next w:val="TableGrid"/>
    <w:uiPriority w:val="59"/>
    <w:rsid w:val="00975E26"/>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10">
    <w:name w:val="Normal1"/>
    <w:basedOn w:val="Normal"/>
    <w:rsid w:val="00A50328"/>
    <w:pPr>
      <w:spacing w:before="100" w:beforeAutospacing="1" w:after="100" w:afterAutospacing="1"/>
    </w:pPr>
    <w:rPr>
      <w:rFonts w:ascii="Arial" w:hAnsi="Arial" w:cs="Arial"/>
      <w:sz w:val="22"/>
      <w:szCs w:val="22"/>
    </w:rPr>
  </w:style>
  <w:style w:type="paragraph" w:customStyle="1" w:styleId="Article">
    <w:name w:val="Article"/>
    <w:basedOn w:val="Normal"/>
    <w:rsid w:val="003B2706"/>
    <w:pPr>
      <w:keepNext/>
      <w:widowControl w:val="0"/>
      <w:suppressAutoHyphens/>
      <w:jc w:val="center"/>
    </w:pPr>
    <w:rPr>
      <w:rFonts w:ascii="Arial" w:hAnsi="Arial"/>
      <w:sz w:val="20"/>
      <w:szCs w:val="20"/>
      <w:lang w:val="sr-Latn-CS" w:eastAsia="ar-SA"/>
    </w:rPr>
  </w:style>
  <w:style w:type="paragraph" w:customStyle="1" w:styleId="Tekst">
    <w:name w:val="Tekst"/>
    <w:rsid w:val="003B2706"/>
    <w:pPr>
      <w:suppressAutoHyphens/>
      <w:spacing w:after="57"/>
      <w:jc w:val="both"/>
    </w:pPr>
    <w:rPr>
      <w:rFonts w:ascii="MAC C Times" w:eastAsia="Arial" w:hAnsi="MAC C Times"/>
      <w:color w:val="000000"/>
      <w:sz w:val="24"/>
      <w:lang w:eastAsia="ar-SA"/>
    </w:rPr>
  </w:style>
  <w:style w:type="paragraph" w:customStyle="1" w:styleId="article0">
    <w:name w:val="article"/>
    <w:basedOn w:val="Normal"/>
    <w:rsid w:val="00C444DC"/>
    <w:pPr>
      <w:keepNext/>
      <w:suppressAutoHyphens/>
      <w:snapToGrid w:val="0"/>
      <w:jc w:val="center"/>
    </w:pPr>
    <w:rPr>
      <w:rFonts w:ascii="Arial" w:hAnsi="Arial" w:cs="Arial"/>
      <w:sz w:val="20"/>
      <w:szCs w:val="20"/>
      <w:lang w:val="sr-Latn-CS" w:eastAsia="ar-SA"/>
    </w:rPr>
  </w:style>
  <w:style w:type="paragraph" w:customStyle="1" w:styleId="Default">
    <w:name w:val="Default"/>
    <w:uiPriority w:val="99"/>
    <w:rsid w:val="00360264"/>
    <w:pPr>
      <w:autoSpaceDE w:val="0"/>
      <w:autoSpaceDN w:val="0"/>
      <w:adjustRightInd w:val="0"/>
    </w:pPr>
    <w:rPr>
      <w:rFonts w:ascii="Arial" w:hAnsi="Arial" w:cs="Arial"/>
      <w:color w:val="000000"/>
      <w:sz w:val="24"/>
      <w:szCs w:val="24"/>
    </w:rPr>
  </w:style>
  <w:style w:type="paragraph" w:styleId="NoSpacing">
    <w:name w:val="No Spacing"/>
    <w:basedOn w:val="Normal"/>
    <w:link w:val="NoSpacingChar"/>
    <w:uiPriority w:val="1"/>
    <w:qFormat/>
    <w:rsid w:val="006956F8"/>
    <w:rPr>
      <w:rFonts w:ascii="Calibri" w:hAnsi="Calibri"/>
      <w:szCs w:val="32"/>
      <w:lang w:bidi="en-US"/>
    </w:rPr>
  </w:style>
  <w:style w:type="character" w:customStyle="1" w:styleId="NoSpacingChar">
    <w:name w:val="No Spacing Char"/>
    <w:basedOn w:val="DefaultParagraphFont"/>
    <w:link w:val="NoSpacing"/>
    <w:uiPriority w:val="1"/>
    <w:rsid w:val="006956F8"/>
    <w:rPr>
      <w:rFonts w:eastAsia="Times New Roman"/>
      <w:sz w:val="24"/>
      <w:szCs w:val="32"/>
      <w:lang w:bidi="en-US"/>
    </w:rPr>
  </w:style>
  <w:style w:type="paragraph" w:styleId="NormalIndent">
    <w:name w:val="Normal Indent"/>
    <w:basedOn w:val="Normal"/>
    <w:rsid w:val="00DB72A5"/>
    <w:pPr>
      <w:ind w:left="1080"/>
      <w:jc w:val="center"/>
    </w:pPr>
    <w:rPr>
      <w:rFonts w:ascii="Helvetica" w:hAnsi="Helvetica"/>
      <w:sz w:val="22"/>
      <w:szCs w:val="20"/>
    </w:rPr>
  </w:style>
  <w:style w:type="paragraph" w:customStyle="1" w:styleId="normaltableau">
    <w:name w:val="normal_tableau"/>
    <w:basedOn w:val="Normal"/>
    <w:rsid w:val="00FB18E1"/>
    <w:pPr>
      <w:tabs>
        <w:tab w:val="left" w:pos="567"/>
      </w:tabs>
      <w:spacing w:before="120" w:after="120"/>
      <w:jc w:val="both"/>
    </w:pPr>
    <w:rPr>
      <w:rFonts w:ascii="Optima" w:hAnsi="Optima"/>
      <w:sz w:val="22"/>
      <w:szCs w:val="20"/>
      <w:lang w:val="en-GB"/>
    </w:rPr>
  </w:style>
  <w:style w:type="paragraph" w:customStyle="1" w:styleId="Annexetitle">
    <w:name w:val="Annexe_title"/>
    <w:basedOn w:val="Heading1"/>
    <w:next w:val="Normal"/>
    <w:autoRedefine/>
    <w:rsid w:val="00043A08"/>
    <w:pPr>
      <w:keepNext w:val="0"/>
      <w:widowControl w:val="0"/>
      <w:tabs>
        <w:tab w:val="left" w:pos="567"/>
      </w:tabs>
      <w:jc w:val="center"/>
      <w:outlineLvl w:val="9"/>
    </w:pPr>
    <w:rPr>
      <w:bCs w:val="0"/>
      <w:caps/>
      <w:sz w:val="24"/>
      <w:lang w:val="sr-Cyrl-CS" w:eastAsia="en-GB"/>
    </w:rPr>
  </w:style>
  <w:style w:type="character" w:customStyle="1" w:styleId="apple-converted-space">
    <w:name w:val="apple-converted-space"/>
    <w:basedOn w:val="DefaultParagraphFont"/>
    <w:rsid w:val="00C804A6"/>
  </w:style>
  <w:style w:type="paragraph" w:styleId="FootnoteText">
    <w:name w:val="footnote text"/>
    <w:basedOn w:val="Normal"/>
    <w:link w:val="FootnoteTextChar"/>
    <w:uiPriority w:val="99"/>
    <w:semiHidden/>
    <w:unhideWhenUsed/>
    <w:rsid w:val="00223CEA"/>
    <w:rPr>
      <w:sz w:val="20"/>
      <w:szCs w:val="20"/>
    </w:rPr>
  </w:style>
  <w:style w:type="character" w:customStyle="1" w:styleId="FootnoteTextChar">
    <w:name w:val="Footnote Text Char"/>
    <w:basedOn w:val="DefaultParagraphFont"/>
    <w:link w:val="FootnoteText"/>
    <w:uiPriority w:val="99"/>
    <w:semiHidden/>
    <w:rsid w:val="00223CEA"/>
    <w:rPr>
      <w:rFonts w:ascii="Times New Roman" w:eastAsia="Times New Roman" w:hAnsi="Times New Roman"/>
    </w:rPr>
  </w:style>
  <w:style w:type="character" w:styleId="FootnoteReference">
    <w:name w:val="footnote reference"/>
    <w:basedOn w:val="DefaultParagraphFont"/>
    <w:uiPriority w:val="99"/>
    <w:semiHidden/>
    <w:unhideWhenUsed/>
    <w:rsid w:val="00223CEA"/>
    <w:rPr>
      <w:vertAlign w:val="superscript"/>
    </w:rPr>
  </w:style>
  <w:style w:type="paragraph" w:customStyle="1" w:styleId="Normal2">
    <w:name w:val="Normal2"/>
    <w:basedOn w:val="Normal"/>
    <w:rsid w:val="005C4078"/>
    <w:pPr>
      <w:spacing w:before="100" w:beforeAutospacing="1" w:after="100" w:afterAutospacing="1"/>
    </w:pPr>
    <w:rPr>
      <w:rFonts w:ascii="Arial" w:hAnsi="Arial" w:cs="Arial"/>
      <w:sz w:val="22"/>
      <w:szCs w:val="22"/>
    </w:rPr>
  </w:style>
  <w:style w:type="paragraph" w:customStyle="1" w:styleId="western">
    <w:name w:val="western"/>
    <w:basedOn w:val="Normal"/>
    <w:rsid w:val="002D4633"/>
    <w:pPr>
      <w:suppressAutoHyphens/>
      <w:spacing w:before="100" w:after="100"/>
    </w:pPr>
    <w:rPr>
      <w:szCs w:val="20"/>
    </w:rPr>
  </w:style>
  <w:style w:type="paragraph" w:customStyle="1" w:styleId="WW-NormalWeb">
    <w:name w:val="WW-Normal (Web)"/>
    <w:basedOn w:val="Normal"/>
    <w:rsid w:val="002D4633"/>
    <w:pPr>
      <w:suppressAutoHyphens/>
      <w:spacing w:before="100" w:after="100"/>
    </w:pPr>
    <w:rPr>
      <w:szCs w:val="20"/>
    </w:rPr>
  </w:style>
  <w:style w:type="character" w:customStyle="1" w:styleId="EndnoteTextChar">
    <w:name w:val="Endnote Text Char"/>
    <w:basedOn w:val="DefaultParagraphFont"/>
    <w:link w:val="EndnoteText"/>
    <w:uiPriority w:val="99"/>
    <w:semiHidden/>
    <w:rsid w:val="00015464"/>
    <w:rPr>
      <w:rFonts w:ascii="Times New Roman" w:eastAsia="Times New Roman" w:hAnsi="Times New Roman"/>
    </w:rPr>
  </w:style>
  <w:style w:type="paragraph" w:styleId="EndnoteText">
    <w:name w:val="endnote text"/>
    <w:basedOn w:val="Normal"/>
    <w:link w:val="EndnoteTextChar"/>
    <w:uiPriority w:val="99"/>
    <w:semiHidden/>
    <w:unhideWhenUsed/>
    <w:rsid w:val="00015464"/>
    <w:rPr>
      <w:sz w:val="20"/>
      <w:szCs w:val="20"/>
    </w:rPr>
  </w:style>
  <w:style w:type="character" w:styleId="EndnoteReference">
    <w:name w:val="endnote reference"/>
    <w:basedOn w:val="DefaultParagraphFont"/>
    <w:uiPriority w:val="99"/>
    <w:semiHidden/>
    <w:unhideWhenUsed/>
    <w:rsid w:val="00383582"/>
    <w:rPr>
      <w:vertAlign w:val="superscript"/>
    </w:rPr>
  </w:style>
  <w:style w:type="character" w:styleId="Strong">
    <w:name w:val="Strong"/>
    <w:basedOn w:val="DefaultParagraphFont"/>
    <w:uiPriority w:val="22"/>
    <w:qFormat/>
    <w:rsid w:val="00515BF9"/>
    <w:rPr>
      <w:b/>
      <w:bCs/>
    </w:rPr>
  </w:style>
  <w:style w:type="paragraph" w:customStyle="1" w:styleId="normalcentar">
    <w:name w:val="normalcentar"/>
    <w:basedOn w:val="Normal"/>
    <w:rsid w:val="00CA64E5"/>
    <w:pPr>
      <w:spacing w:before="100" w:beforeAutospacing="1" w:after="100" w:afterAutospacing="1"/>
      <w:jc w:val="center"/>
    </w:pPr>
    <w:rPr>
      <w:rFonts w:ascii="Arial" w:hAnsi="Arial" w:cs="Arial"/>
      <w:sz w:val="22"/>
      <w:szCs w:val="22"/>
    </w:rPr>
  </w:style>
  <w:style w:type="paragraph" w:customStyle="1" w:styleId="normalcentaritalic">
    <w:name w:val="normalcentaritalic"/>
    <w:basedOn w:val="Normal"/>
    <w:rsid w:val="00CA64E5"/>
    <w:pPr>
      <w:spacing w:before="100" w:beforeAutospacing="1" w:after="100" w:afterAutospacing="1"/>
      <w:jc w:val="center"/>
    </w:pPr>
    <w:rPr>
      <w:rFonts w:ascii="Arial" w:hAnsi="Arial" w:cs="Arial"/>
      <w:i/>
      <w:iCs/>
      <w:sz w:val="22"/>
      <w:szCs w:val="22"/>
      <w:lang w:val="sr-Cyrl-CS" w:eastAsia="sr-Cyrl-CS"/>
    </w:rPr>
  </w:style>
  <w:style w:type="paragraph" w:customStyle="1" w:styleId="normalprored">
    <w:name w:val="normalprored"/>
    <w:basedOn w:val="Normal"/>
    <w:rsid w:val="00CA64E5"/>
    <w:rPr>
      <w:rFonts w:ascii="Arial" w:hAnsi="Arial" w:cs="Arial"/>
      <w:sz w:val="26"/>
      <w:szCs w:val="26"/>
      <w:lang w:val="sr-Cyrl-CS" w:eastAsia="sr-Cyrl-CS"/>
    </w:rPr>
  </w:style>
  <w:style w:type="paragraph" w:customStyle="1" w:styleId="wyq060---pododeljak">
    <w:name w:val="wyq060---pododeljak"/>
    <w:basedOn w:val="Normal"/>
    <w:rsid w:val="00CA64E5"/>
    <w:pPr>
      <w:jc w:val="center"/>
    </w:pPr>
    <w:rPr>
      <w:rFonts w:ascii="Arial" w:hAnsi="Arial" w:cs="Arial"/>
      <w:sz w:val="31"/>
      <w:szCs w:val="31"/>
      <w:lang w:val="sr-Cyrl-CS" w:eastAsia="sr-Cyrl-CS"/>
    </w:rPr>
  </w:style>
  <w:style w:type="paragraph" w:customStyle="1" w:styleId="wyq080---odsek">
    <w:name w:val="wyq080---odsek"/>
    <w:basedOn w:val="Normal"/>
    <w:rsid w:val="00CA64E5"/>
    <w:pPr>
      <w:jc w:val="center"/>
    </w:pPr>
    <w:rPr>
      <w:rFonts w:ascii="Arial" w:hAnsi="Arial" w:cs="Arial"/>
      <w:b/>
      <w:bCs/>
      <w:sz w:val="29"/>
      <w:szCs w:val="29"/>
      <w:lang w:val="sr-Cyrl-CS" w:eastAsia="sr-Cyrl-CS"/>
    </w:rPr>
  </w:style>
  <w:style w:type="paragraph" w:customStyle="1" w:styleId="ColorfulList-Accent11">
    <w:name w:val="Colorful List - Accent 11"/>
    <w:basedOn w:val="Normal"/>
    <w:qFormat/>
    <w:rsid w:val="008672C8"/>
    <w:pPr>
      <w:suppressAutoHyphens/>
      <w:spacing w:line="256" w:lineRule="auto"/>
      <w:ind w:left="720"/>
      <w:jc w:val="both"/>
    </w:pPr>
    <w:rPr>
      <w:rFonts w:ascii="Calibri" w:eastAsia="Arial Unicode MS" w:hAnsi="Calibri" w:cs="Calibri"/>
      <w:sz w:val="22"/>
      <w:szCs w:val="22"/>
      <w:lang w:val="sl-SI" w:eastAsia="ar-SA"/>
    </w:rPr>
  </w:style>
  <w:style w:type="numbering" w:customStyle="1" w:styleId="NoList1">
    <w:name w:val="No List1"/>
    <w:next w:val="NoList"/>
    <w:uiPriority w:val="99"/>
    <w:semiHidden/>
    <w:unhideWhenUsed/>
    <w:rsid w:val="0016457F"/>
  </w:style>
  <w:style w:type="paragraph" w:customStyle="1" w:styleId="Subtitle1">
    <w:name w:val="Subtitle1"/>
    <w:basedOn w:val="Normal"/>
    <w:next w:val="Normal"/>
    <w:uiPriority w:val="11"/>
    <w:qFormat/>
    <w:rsid w:val="0016457F"/>
    <w:pPr>
      <w:numPr>
        <w:ilvl w:val="1"/>
      </w:numPr>
      <w:spacing w:after="160" w:line="259" w:lineRule="auto"/>
    </w:pPr>
    <w:rPr>
      <w:rFonts w:ascii="Calibri" w:hAnsi="Calibri"/>
      <w:color w:val="5A5A5A"/>
      <w:spacing w:val="15"/>
      <w:sz w:val="22"/>
      <w:szCs w:val="22"/>
    </w:rPr>
  </w:style>
  <w:style w:type="character" w:customStyle="1" w:styleId="SubtitleChar">
    <w:name w:val="Subtitle Char"/>
    <w:basedOn w:val="DefaultParagraphFont"/>
    <w:link w:val="Subtitle"/>
    <w:uiPriority w:val="11"/>
    <w:rsid w:val="0016457F"/>
    <w:rPr>
      <w:rFonts w:eastAsia="Times New Roman"/>
      <w:color w:val="5A5A5A"/>
      <w:spacing w:val="15"/>
    </w:rPr>
  </w:style>
  <w:style w:type="character" w:customStyle="1" w:styleId="SubtleEmphasis1">
    <w:name w:val="Subtle Emphasis1"/>
    <w:basedOn w:val="DefaultParagraphFont"/>
    <w:uiPriority w:val="19"/>
    <w:qFormat/>
    <w:rsid w:val="0016457F"/>
    <w:rPr>
      <w:i/>
      <w:iCs/>
      <w:color w:val="404040"/>
    </w:rPr>
  </w:style>
  <w:style w:type="paragraph" w:styleId="Subtitle">
    <w:name w:val="Subtitle"/>
    <w:basedOn w:val="Normal"/>
    <w:next w:val="Normal"/>
    <w:link w:val="SubtitleChar"/>
    <w:uiPriority w:val="11"/>
    <w:qFormat/>
    <w:rsid w:val="0016457F"/>
    <w:pPr>
      <w:numPr>
        <w:ilvl w:val="1"/>
      </w:numPr>
    </w:pPr>
    <w:rPr>
      <w:rFonts w:ascii="Calibri" w:hAnsi="Calibri"/>
      <w:color w:val="5A5A5A"/>
      <w:spacing w:val="15"/>
      <w:sz w:val="20"/>
      <w:szCs w:val="20"/>
    </w:rPr>
  </w:style>
  <w:style w:type="character" w:customStyle="1" w:styleId="SubtitleChar1">
    <w:name w:val="Subtitle Char1"/>
    <w:basedOn w:val="DefaultParagraphFont"/>
    <w:uiPriority w:val="11"/>
    <w:rsid w:val="0016457F"/>
    <w:rPr>
      <w:rFonts w:asciiTheme="majorHAnsi" w:eastAsiaTheme="majorEastAsia" w:hAnsiTheme="majorHAnsi" w:cstheme="majorBidi"/>
      <w:i/>
      <w:iCs/>
      <w:color w:val="4F81BD" w:themeColor="accent1"/>
      <w:spacing w:val="15"/>
      <w:sz w:val="24"/>
      <w:szCs w:val="24"/>
    </w:rPr>
  </w:style>
  <w:style w:type="character" w:styleId="SubtleEmphasis">
    <w:name w:val="Subtle Emphasis"/>
    <w:basedOn w:val="DefaultParagraphFont"/>
    <w:uiPriority w:val="19"/>
    <w:qFormat/>
    <w:rsid w:val="0016457F"/>
    <w:rPr>
      <w:i/>
      <w:iCs/>
      <w:color w:val="808080" w:themeColor="text1" w:themeTint="7F"/>
    </w:rPr>
  </w:style>
  <w:style w:type="table" w:customStyle="1" w:styleId="TableGrid1">
    <w:name w:val="Table Grid1"/>
    <w:basedOn w:val="TableNormal"/>
    <w:next w:val="TableGrid"/>
    <w:uiPriority w:val="59"/>
    <w:rsid w:val="006B632C"/>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3">
    <w:name w:val="Normal3"/>
    <w:basedOn w:val="Normal"/>
    <w:rsid w:val="006B632C"/>
    <w:pPr>
      <w:spacing w:before="100" w:beforeAutospacing="1" w:after="100" w:afterAutospacing="1"/>
    </w:pPr>
    <w:rPr>
      <w:rFonts w:ascii="Arial" w:hAnsi="Arial" w:cs="Arial"/>
      <w:sz w:val="22"/>
      <w:szCs w:val="22"/>
    </w:rPr>
  </w:style>
  <w:style w:type="paragraph" w:styleId="BodyText2">
    <w:name w:val="Body Text 2"/>
    <w:basedOn w:val="Normal"/>
    <w:link w:val="BodyText2Char"/>
    <w:uiPriority w:val="99"/>
    <w:rsid w:val="000D7C39"/>
    <w:pPr>
      <w:spacing w:after="120" w:line="480" w:lineRule="auto"/>
    </w:pPr>
  </w:style>
  <w:style w:type="character" w:customStyle="1" w:styleId="BodyText2Char">
    <w:name w:val="Body Text 2 Char"/>
    <w:basedOn w:val="DefaultParagraphFont"/>
    <w:link w:val="BodyText2"/>
    <w:uiPriority w:val="99"/>
    <w:rsid w:val="000D7C39"/>
    <w:rPr>
      <w:rFonts w:ascii="Times New Roman" w:eastAsia="Times New Roman" w:hAnsi="Times New Roman"/>
      <w:sz w:val="24"/>
      <w:szCs w:val="24"/>
    </w:rPr>
  </w:style>
  <w:style w:type="table" w:customStyle="1" w:styleId="TableGrid2">
    <w:name w:val="Table Grid2"/>
    <w:basedOn w:val="TableNormal"/>
    <w:next w:val="TableGrid"/>
    <w:uiPriority w:val="59"/>
    <w:rsid w:val="00635B44"/>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4">
    <w:name w:val="Table Grid4"/>
    <w:basedOn w:val="TableNormal"/>
    <w:next w:val="TableGrid"/>
    <w:uiPriority w:val="59"/>
    <w:rsid w:val="00E9352D"/>
    <w:rPr>
      <w:rFonts w:asciiTheme="minorHAnsi" w:eastAsia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normal0">
    <w:name w:val="normal"/>
    <w:basedOn w:val="Normal"/>
    <w:rsid w:val="009A6BC5"/>
    <w:pPr>
      <w:spacing w:before="100" w:beforeAutospacing="1" w:after="100" w:afterAutospacing="1"/>
    </w:pPr>
    <w:rPr>
      <w:rFonts w:ascii="Arial" w:hAnsi="Arial" w:cs="Arial"/>
      <w:sz w:val="22"/>
      <w:szCs w:val="22"/>
    </w:rPr>
  </w:style>
  <w:style w:type="character" w:customStyle="1" w:styleId="ms-rtethemefontface-1">
    <w:name w:val="ms-rtethemefontface-1"/>
    <w:basedOn w:val="DefaultParagraphFont"/>
    <w:rsid w:val="00404A92"/>
  </w:style>
</w:styles>
</file>

<file path=word/webSettings.xml><?xml version="1.0" encoding="utf-8"?>
<w:webSettings xmlns:r="http://schemas.openxmlformats.org/officeDocument/2006/relationships" xmlns:w="http://schemas.openxmlformats.org/wordprocessingml/2006/main">
  <w:divs>
    <w:div w:id="11806941">
      <w:bodyDiv w:val="1"/>
      <w:marLeft w:val="0"/>
      <w:marRight w:val="0"/>
      <w:marTop w:val="0"/>
      <w:marBottom w:val="0"/>
      <w:divBdr>
        <w:top w:val="none" w:sz="0" w:space="0" w:color="auto"/>
        <w:left w:val="none" w:sz="0" w:space="0" w:color="auto"/>
        <w:bottom w:val="none" w:sz="0" w:space="0" w:color="auto"/>
        <w:right w:val="none" w:sz="0" w:space="0" w:color="auto"/>
      </w:divBdr>
    </w:div>
    <w:div w:id="30111947">
      <w:bodyDiv w:val="1"/>
      <w:marLeft w:val="0"/>
      <w:marRight w:val="0"/>
      <w:marTop w:val="0"/>
      <w:marBottom w:val="0"/>
      <w:divBdr>
        <w:top w:val="none" w:sz="0" w:space="0" w:color="auto"/>
        <w:left w:val="none" w:sz="0" w:space="0" w:color="auto"/>
        <w:bottom w:val="none" w:sz="0" w:space="0" w:color="auto"/>
        <w:right w:val="none" w:sz="0" w:space="0" w:color="auto"/>
      </w:divBdr>
    </w:div>
    <w:div w:id="115607391">
      <w:bodyDiv w:val="1"/>
      <w:marLeft w:val="0"/>
      <w:marRight w:val="0"/>
      <w:marTop w:val="0"/>
      <w:marBottom w:val="0"/>
      <w:divBdr>
        <w:top w:val="none" w:sz="0" w:space="0" w:color="auto"/>
        <w:left w:val="none" w:sz="0" w:space="0" w:color="auto"/>
        <w:bottom w:val="none" w:sz="0" w:space="0" w:color="auto"/>
        <w:right w:val="none" w:sz="0" w:space="0" w:color="auto"/>
      </w:divBdr>
      <w:divsChild>
        <w:div w:id="390276185">
          <w:marLeft w:val="0"/>
          <w:marRight w:val="0"/>
          <w:marTop w:val="0"/>
          <w:marBottom w:val="0"/>
          <w:divBdr>
            <w:top w:val="none" w:sz="0" w:space="0" w:color="auto"/>
            <w:left w:val="none" w:sz="0" w:space="0" w:color="auto"/>
            <w:bottom w:val="none" w:sz="0" w:space="0" w:color="auto"/>
            <w:right w:val="none" w:sz="0" w:space="0" w:color="auto"/>
          </w:divBdr>
          <w:divsChild>
            <w:div w:id="579142597">
              <w:marLeft w:val="0"/>
              <w:marRight w:val="0"/>
              <w:marTop w:val="0"/>
              <w:marBottom w:val="0"/>
              <w:divBdr>
                <w:top w:val="none" w:sz="0" w:space="0" w:color="auto"/>
                <w:left w:val="none" w:sz="0" w:space="0" w:color="auto"/>
                <w:bottom w:val="none" w:sz="0" w:space="0" w:color="auto"/>
                <w:right w:val="none" w:sz="0" w:space="0" w:color="auto"/>
              </w:divBdr>
              <w:divsChild>
                <w:div w:id="1663511266">
                  <w:marLeft w:val="0"/>
                  <w:marRight w:val="0"/>
                  <w:marTop w:val="0"/>
                  <w:marBottom w:val="0"/>
                  <w:divBdr>
                    <w:top w:val="single" w:sz="6" w:space="0" w:color="D9B06E"/>
                    <w:left w:val="single" w:sz="6" w:space="0" w:color="D9B06E"/>
                    <w:bottom w:val="single" w:sz="6" w:space="0" w:color="D9B06E"/>
                    <w:right w:val="single" w:sz="6" w:space="0" w:color="D9B06E"/>
                  </w:divBdr>
                  <w:divsChild>
                    <w:div w:id="178935353">
                      <w:marLeft w:val="0"/>
                      <w:marRight w:val="0"/>
                      <w:marTop w:val="0"/>
                      <w:marBottom w:val="1005"/>
                      <w:divBdr>
                        <w:top w:val="none" w:sz="0" w:space="0" w:color="auto"/>
                        <w:left w:val="none" w:sz="0" w:space="0" w:color="auto"/>
                        <w:bottom w:val="none" w:sz="0" w:space="0" w:color="auto"/>
                        <w:right w:val="none" w:sz="0" w:space="0" w:color="auto"/>
                      </w:divBdr>
                      <w:divsChild>
                        <w:div w:id="316496309">
                          <w:marLeft w:val="0"/>
                          <w:marRight w:val="0"/>
                          <w:marTop w:val="0"/>
                          <w:marBottom w:val="0"/>
                          <w:divBdr>
                            <w:top w:val="none" w:sz="0" w:space="0" w:color="auto"/>
                            <w:left w:val="none" w:sz="0" w:space="0" w:color="auto"/>
                            <w:bottom w:val="none" w:sz="0" w:space="0" w:color="auto"/>
                            <w:right w:val="none" w:sz="0" w:space="0" w:color="auto"/>
                          </w:divBdr>
                          <w:divsChild>
                            <w:div w:id="338627282">
                              <w:marLeft w:val="0"/>
                              <w:marRight w:val="0"/>
                              <w:marTop w:val="0"/>
                              <w:marBottom w:val="0"/>
                              <w:divBdr>
                                <w:top w:val="none" w:sz="0" w:space="0" w:color="auto"/>
                                <w:left w:val="none" w:sz="0" w:space="0" w:color="auto"/>
                                <w:bottom w:val="none" w:sz="0" w:space="0" w:color="auto"/>
                                <w:right w:val="none" w:sz="0" w:space="0" w:color="auto"/>
                              </w:divBdr>
                              <w:divsChild>
                                <w:div w:id="182401766">
                                  <w:marLeft w:val="0"/>
                                  <w:marRight w:val="0"/>
                                  <w:marTop w:val="0"/>
                                  <w:marBottom w:val="0"/>
                                  <w:divBdr>
                                    <w:top w:val="none" w:sz="0" w:space="0" w:color="auto"/>
                                    <w:left w:val="none" w:sz="0" w:space="0" w:color="auto"/>
                                    <w:bottom w:val="none" w:sz="0" w:space="0" w:color="auto"/>
                                    <w:right w:val="none" w:sz="0" w:space="0" w:color="auto"/>
                                  </w:divBdr>
                                  <w:divsChild>
                                    <w:div w:id="1288388583">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435974">
      <w:bodyDiv w:val="1"/>
      <w:marLeft w:val="0"/>
      <w:marRight w:val="0"/>
      <w:marTop w:val="0"/>
      <w:marBottom w:val="0"/>
      <w:divBdr>
        <w:top w:val="none" w:sz="0" w:space="0" w:color="auto"/>
        <w:left w:val="none" w:sz="0" w:space="0" w:color="auto"/>
        <w:bottom w:val="none" w:sz="0" w:space="0" w:color="auto"/>
        <w:right w:val="none" w:sz="0" w:space="0" w:color="auto"/>
      </w:divBdr>
    </w:div>
    <w:div w:id="178081245">
      <w:bodyDiv w:val="1"/>
      <w:marLeft w:val="0"/>
      <w:marRight w:val="0"/>
      <w:marTop w:val="0"/>
      <w:marBottom w:val="0"/>
      <w:divBdr>
        <w:top w:val="none" w:sz="0" w:space="0" w:color="auto"/>
        <w:left w:val="none" w:sz="0" w:space="0" w:color="auto"/>
        <w:bottom w:val="none" w:sz="0" w:space="0" w:color="auto"/>
        <w:right w:val="none" w:sz="0" w:space="0" w:color="auto"/>
      </w:divBdr>
    </w:div>
    <w:div w:id="274993628">
      <w:bodyDiv w:val="1"/>
      <w:marLeft w:val="0"/>
      <w:marRight w:val="0"/>
      <w:marTop w:val="0"/>
      <w:marBottom w:val="0"/>
      <w:divBdr>
        <w:top w:val="none" w:sz="0" w:space="0" w:color="auto"/>
        <w:left w:val="none" w:sz="0" w:space="0" w:color="auto"/>
        <w:bottom w:val="none" w:sz="0" w:space="0" w:color="auto"/>
        <w:right w:val="none" w:sz="0" w:space="0" w:color="auto"/>
      </w:divBdr>
    </w:div>
    <w:div w:id="334846307">
      <w:bodyDiv w:val="1"/>
      <w:marLeft w:val="0"/>
      <w:marRight w:val="0"/>
      <w:marTop w:val="0"/>
      <w:marBottom w:val="0"/>
      <w:divBdr>
        <w:top w:val="none" w:sz="0" w:space="0" w:color="auto"/>
        <w:left w:val="none" w:sz="0" w:space="0" w:color="auto"/>
        <w:bottom w:val="none" w:sz="0" w:space="0" w:color="auto"/>
        <w:right w:val="none" w:sz="0" w:space="0" w:color="auto"/>
      </w:divBdr>
    </w:div>
    <w:div w:id="375473735">
      <w:bodyDiv w:val="1"/>
      <w:marLeft w:val="0"/>
      <w:marRight w:val="0"/>
      <w:marTop w:val="0"/>
      <w:marBottom w:val="0"/>
      <w:divBdr>
        <w:top w:val="none" w:sz="0" w:space="0" w:color="auto"/>
        <w:left w:val="none" w:sz="0" w:space="0" w:color="auto"/>
        <w:bottom w:val="none" w:sz="0" w:space="0" w:color="auto"/>
        <w:right w:val="none" w:sz="0" w:space="0" w:color="auto"/>
      </w:divBdr>
    </w:div>
    <w:div w:id="449708713">
      <w:bodyDiv w:val="1"/>
      <w:marLeft w:val="0"/>
      <w:marRight w:val="0"/>
      <w:marTop w:val="0"/>
      <w:marBottom w:val="0"/>
      <w:divBdr>
        <w:top w:val="none" w:sz="0" w:space="0" w:color="auto"/>
        <w:left w:val="none" w:sz="0" w:space="0" w:color="auto"/>
        <w:bottom w:val="none" w:sz="0" w:space="0" w:color="auto"/>
        <w:right w:val="none" w:sz="0" w:space="0" w:color="auto"/>
      </w:divBdr>
    </w:div>
    <w:div w:id="486167296">
      <w:bodyDiv w:val="1"/>
      <w:marLeft w:val="0"/>
      <w:marRight w:val="0"/>
      <w:marTop w:val="0"/>
      <w:marBottom w:val="0"/>
      <w:divBdr>
        <w:top w:val="none" w:sz="0" w:space="0" w:color="auto"/>
        <w:left w:val="none" w:sz="0" w:space="0" w:color="auto"/>
        <w:bottom w:val="none" w:sz="0" w:space="0" w:color="auto"/>
        <w:right w:val="none" w:sz="0" w:space="0" w:color="auto"/>
      </w:divBdr>
    </w:div>
    <w:div w:id="575091463">
      <w:bodyDiv w:val="1"/>
      <w:marLeft w:val="0"/>
      <w:marRight w:val="0"/>
      <w:marTop w:val="0"/>
      <w:marBottom w:val="0"/>
      <w:divBdr>
        <w:top w:val="none" w:sz="0" w:space="0" w:color="auto"/>
        <w:left w:val="none" w:sz="0" w:space="0" w:color="auto"/>
        <w:bottom w:val="none" w:sz="0" w:space="0" w:color="auto"/>
        <w:right w:val="none" w:sz="0" w:space="0" w:color="auto"/>
      </w:divBdr>
    </w:div>
    <w:div w:id="618495156">
      <w:bodyDiv w:val="1"/>
      <w:marLeft w:val="0"/>
      <w:marRight w:val="0"/>
      <w:marTop w:val="0"/>
      <w:marBottom w:val="0"/>
      <w:divBdr>
        <w:top w:val="none" w:sz="0" w:space="0" w:color="auto"/>
        <w:left w:val="none" w:sz="0" w:space="0" w:color="auto"/>
        <w:bottom w:val="none" w:sz="0" w:space="0" w:color="auto"/>
        <w:right w:val="none" w:sz="0" w:space="0" w:color="auto"/>
      </w:divBdr>
    </w:div>
    <w:div w:id="619846185">
      <w:bodyDiv w:val="1"/>
      <w:marLeft w:val="0"/>
      <w:marRight w:val="0"/>
      <w:marTop w:val="0"/>
      <w:marBottom w:val="0"/>
      <w:divBdr>
        <w:top w:val="none" w:sz="0" w:space="0" w:color="auto"/>
        <w:left w:val="none" w:sz="0" w:space="0" w:color="auto"/>
        <w:bottom w:val="none" w:sz="0" w:space="0" w:color="auto"/>
        <w:right w:val="none" w:sz="0" w:space="0" w:color="auto"/>
      </w:divBdr>
    </w:div>
    <w:div w:id="645941247">
      <w:bodyDiv w:val="1"/>
      <w:marLeft w:val="0"/>
      <w:marRight w:val="0"/>
      <w:marTop w:val="0"/>
      <w:marBottom w:val="0"/>
      <w:divBdr>
        <w:top w:val="none" w:sz="0" w:space="0" w:color="auto"/>
        <w:left w:val="none" w:sz="0" w:space="0" w:color="auto"/>
        <w:bottom w:val="none" w:sz="0" w:space="0" w:color="auto"/>
        <w:right w:val="none" w:sz="0" w:space="0" w:color="auto"/>
      </w:divBdr>
    </w:div>
    <w:div w:id="662974145">
      <w:bodyDiv w:val="1"/>
      <w:marLeft w:val="0"/>
      <w:marRight w:val="0"/>
      <w:marTop w:val="0"/>
      <w:marBottom w:val="0"/>
      <w:divBdr>
        <w:top w:val="none" w:sz="0" w:space="0" w:color="auto"/>
        <w:left w:val="none" w:sz="0" w:space="0" w:color="auto"/>
        <w:bottom w:val="none" w:sz="0" w:space="0" w:color="auto"/>
        <w:right w:val="none" w:sz="0" w:space="0" w:color="auto"/>
      </w:divBdr>
    </w:div>
    <w:div w:id="696811414">
      <w:bodyDiv w:val="1"/>
      <w:marLeft w:val="0"/>
      <w:marRight w:val="0"/>
      <w:marTop w:val="0"/>
      <w:marBottom w:val="0"/>
      <w:divBdr>
        <w:top w:val="none" w:sz="0" w:space="0" w:color="auto"/>
        <w:left w:val="none" w:sz="0" w:space="0" w:color="auto"/>
        <w:bottom w:val="none" w:sz="0" w:space="0" w:color="auto"/>
        <w:right w:val="none" w:sz="0" w:space="0" w:color="auto"/>
      </w:divBdr>
    </w:div>
    <w:div w:id="738092520">
      <w:bodyDiv w:val="1"/>
      <w:marLeft w:val="0"/>
      <w:marRight w:val="0"/>
      <w:marTop w:val="0"/>
      <w:marBottom w:val="0"/>
      <w:divBdr>
        <w:top w:val="none" w:sz="0" w:space="0" w:color="auto"/>
        <w:left w:val="none" w:sz="0" w:space="0" w:color="auto"/>
        <w:bottom w:val="none" w:sz="0" w:space="0" w:color="auto"/>
        <w:right w:val="none" w:sz="0" w:space="0" w:color="auto"/>
      </w:divBdr>
    </w:div>
    <w:div w:id="742409655">
      <w:bodyDiv w:val="1"/>
      <w:marLeft w:val="0"/>
      <w:marRight w:val="0"/>
      <w:marTop w:val="0"/>
      <w:marBottom w:val="0"/>
      <w:divBdr>
        <w:top w:val="none" w:sz="0" w:space="0" w:color="auto"/>
        <w:left w:val="none" w:sz="0" w:space="0" w:color="auto"/>
        <w:bottom w:val="none" w:sz="0" w:space="0" w:color="auto"/>
        <w:right w:val="none" w:sz="0" w:space="0" w:color="auto"/>
      </w:divBdr>
      <w:divsChild>
        <w:div w:id="1032074148">
          <w:marLeft w:val="0"/>
          <w:marRight w:val="0"/>
          <w:marTop w:val="0"/>
          <w:marBottom w:val="0"/>
          <w:divBdr>
            <w:top w:val="none" w:sz="0" w:space="0" w:color="auto"/>
            <w:left w:val="none" w:sz="0" w:space="0" w:color="auto"/>
            <w:bottom w:val="none" w:sz="0" w:space="0" w:color="auto"/>
            <w:right w:val="none" w:sz="0" w:space="0" w:color="auto"/>
          </w:divBdr>
          <w:divsChild>
            <w:div w:id="1131939618">
              <w:marLeft w:val="0"/>
              <w:marRight w:val="0"/>
              <w:marTop w:val="0"/>
              <w:marBottom w:val="0"/>
              <w:divBdr>
                <w:top w:val="none" w:sz="0" w:space="0" w:color="auto"/>
                <w:left w:val="none" w:sz="0" w:space="0" w:color="auto"/>
                <w:bottom w:val="none" w:sz="0" w:space="0" w:color="auto"/>
                <w:right w:val="none" w:sz="0" w:space="0" w:color="auto"/>
              </w:divBdr>
              <w:divsChild>
                <w:div w:id="1633512661">
                  <w:marLeft w:val="0"/>
                  <w:marRight w:val="0"/>
                  <w:marTop w:val="0"/>
                  <w:marBottom w:val="0"/>
                  <w:divBdr>
                    <w:top w:val="single" w:sz="6" w:space="0" w:color="D9B06E"/>
                    <w:left w:val="single" w:sz="6" w:space="0" w:color="D9B06E"/>
                    <w:bottom w:val="single" w:sz="6" w:space="0" w:color="D9B06E"/>
                    <w:right w:val="single" w:sz="6" w:space="0" w:color="D9B06E"/>
                  </w:divBdr>
                  <w:divsChild>
                    <w:div w:id="710961525">
                      <w:marLeft w:val="0"/>
                      <w:marRight w:val="0"/>
                      <w:marTop w:val="0"/>
                      <w:marBottom w:val="1005"/>
                      <w:divBdr>
                        <w:top w:val="none" w:sz="0" w:space="0" w:color="auto"/>
                        <w:left w:val="none" w:sz="0" w:space="0" w:color="auto"/>
                        <w:bottom w:val="none" w:sz="0" w:space="0" w:color="auto"/>
                        <w:right w:val="none" w:sz="0" w:space="0" w:color="auto"/>
                      </w:divBdr>
                      <w:divsChild>
                        <w:div w:id="1293175687">
                          <w:marLeft w:val="0"/>
                          <w:marRight w:val="0"/>
                          <w:marTop w:val="0"/>
                          <w:marBottom w:val="0"/>
                          <w:divBdr>
                            <w:top w:val="none" w:sz="0" w:space="0" w:color="auto"/>
                            <w:left w:val="none" w:sz="0" w:space="0" w:color="auto"/>
                            <w:bottom w:val="none" w:sz="0" w:space="0" w:color="auto"/>
                            <w:right w:val="none" w:sz="0" w:space="0" w:color="auto"/>
                          </w:divBdr>
                          <w:divsChild>
                            <w:div w:id="950278868">
                              <w:marLeft w:val="0"/>
                              <w:marRight w:val="0"/>
                              <w:marTop w:val="0"/>
                              <w:marBottom w:val="0"/>
                              <w:divBdr>
                                <w:top w:val="none" w:sz="0" w:space="0" w:color="auto"/>
                                <w:left w:val="none" w:sz="0" w:space="0" w:color="auto"/>
                                <w:bottom w:val="none" w:sz="0" w:space="0" w:color="auto"/>
                                <w:right w:val="none" w:sz="0" w:space="0" w:color="auto"/>
                              </w:divBdr>
                              <w:divsChild>
                                <w:div w:id="1169828411">
                                  <w:marLeft w:val="0"/>
                                  <w:marRight w:val="0"/>
                                  <w:marTop w:val="0"/>
                                  <w:marBottom w:val="0"/>
                                  <w:divBdr>
                                    <w:top w:val="none" w:sz="0" w:space="0" w:color="auto"/>
                                    <w:left w:val="none" w:sz="0" w:space="0" w:color="auto"/>
                                    <w:bottom w:val="none" w:sz="0" w:space="0" w:color="auto"/>
                                    <w:right w:val="none" w:sz="0" w:space="0" w:color="auto"/>
                                  </w:divBdr>
                                  <w:divsChild>
                                    <w:div w:id="1179613608">
                                      <w:blockQuote w:val="1"/>
                                      <w:marLeft w:val="720"/>
                                      <w:marRight w:val="84"/>
                                      <w:marTop w:val="84"/>
                                      <w:marBottom w:val="84"/>
                                      <w:divBdr>
                                        <w:top w:val="none" w:sz="0" w:space="0" w:color="auto"/>
                                        <w:left w:val="none" w:sz="0" w:space="0" w:color="auto"/>
                                        <w:bottom w:val="none" w:sz="0" w:space="0" w:color="auto"/>
                                        <w:right w:val="none" w:sz="0" w:space="0" w:color="auto"/>
                                      </w:divBdr>
                                      <w:divsChild>
                                        <w:div w:id="337654089">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746538268">
      <w:bodyDiv w:val="1"/>
      <w:marLeft w:val="0"/>
      <w:marRight w:val="0"/>
      <w:marTop w:val="0"/>
      <w:marBottom w:val="0"/>
      <w:divBdr>
        <w:top w:val="none" w:sz="0" w:space="0" w:color="auto"/>
        <w:left w:val="none" w:sz="0" w:space="0" w:color="auto"/>
        <w:bottom w:val="none" w:sz="0" w:space="0" w:color="auto"/>
        <w:right w:val="none" w:sz="0" w:space="0" w:color="auto"/>
      </w:divBdr>
      <w:divsChild>
        <w:div w:id="1012135">
          <w:marLeft w:val="0"/>
          <w:marRight w:val="0"/>
          <w:marTop w:val="0"/>
          <w:marBottom w:val="0"/>
          <w:divBdr>
            <w:top w:val="none" w:sz="0" w:space="0" w:color="auto"/>
            <w:left w:val="none" w:sz="0" w:space="0" w:color="auto"/>
            <w:bottom w:val="none" w:sz="0" w:space="0" w:color="auto"/>
            <w:right w:val="none" w:sz="0" w:space="0" w:color="auto"/>
          </w:divBdr>
        </w:div>
        <w:div w:id="1301111388">
          <w:marLeft w:val="0"/>
          <w:marRight w:val="0"/>
          <w:marTop w:val="0"/>
          <w:marBottom w:val="0"/>
          <w:divBdr>
            <w:top w:val="none" w:sz="0" w:space="0" w:color="auto"/>
            <w:left w:val="none" w:sz="0" w:space="0" w:color="auto"/>
            <w:bottom w:val="none" w:sz="0" w:space="0" w:color="auto"/>
            <w:right w:val="none" w:sz="0" w:space="0" w:color="auto"/>
          </w:divBdr>
        </w:div>
      </w:divsChild>
    </w:div>
    <w:div w:id="747071881">
      <w:bodyDiv w:val="1"/>
      <w:marLeft w:val="0"/>
      <w:marRight w:val="0"/>
      <w:marTop w:val="0"/>
      <w:marBottom w:val="0"/>
      <w:divBdr>
        <w:top w:val="none" w:sz="0" w:space="0" w:color="auto"/>
        <w:left w:val="none" w:sz="0" w:space="0" w:color="auto"/>
        <w:bottom w:val="none" w:sz="0" w:space="0" w:color="auto"/>
        <w:right w:val="none" w:sz="0" w:space="0" w:color="auto"/>
      </w:divBdr>
      <w:divsChild>
        <w:div w:id="1314749556">
          <w:marLeft w:val="0"/>
          <w:marRight w:val="0"/>
          <w:marTop w:val="0"/>
          <w:marBottom w:val="0"/>
          <w:divBdr>
            <w:top w:val="none" w:sz="0" w:space="0" w:color="auto"/>
            <w:left w:val="none" w:sz="0" w:space="0" w:color="auto"/>
            <w:bottom w:val="none" w:sz="0" w:space="0" w:color="auto"/>
            <w:right w:val="none" w:sz="0" w:space="0" w:color="auto"/>
          </w:divBdr>
        </w:div>
      </w:divsChild>
    </w:div>
    <w:div w:id="755974944">
      <w:bodyDiv w:val="1"/>
      <w:marLeft w:val="0"/>
      <w:marRight w:val="0"/>
      <w:marTop w:val="0"/>
      <w:marBottom w:val="0"/>
      <w:divBdr>
        <w:top w:val="none" w:sz="0" w:space="0" w:color="auto"/>
        <w:left w:val="none" w:sz="0" w:space="0" w:color="auto"/>
        <w:bottom w:val="none" w:sz="0" w:space="0" w:color="auto"/>
        <w:right w:val="none" w:sz="0" w:space="0" w:color="auto"/>
      </w:divBdr>
      <w:divsChild>
        <w:div w:id="865098055">
          <w:marLeft w:val="0"/>
          <w:marRight w:val="0"/>
          <w:marTop w:val="0"/>
          <w:marBottom w:val="0"/>
          <w:divBdr>
            <w:top w:val="none" w:sz="0" w:space="0" w:color="auto"/>
            <w:left w:val="none" w:sz="0" w:space="0" w:color="auto"/>
            <w:bottom w:val="none" w:sz="0" w:space="0" w:color="auto"/>
            <w:right w:val="none" w:sz="0" w:space="0" w:color="auto"/>
          </w:divBdr>
          <w:divsChild>
            <w:div w:id="562562039">
              <w:marLeft w:val="0"/>
              <w:marRight w:val="0"/>
              <w:marTop w:val="0"/>
              <w:marBottom w:val="0"/>
              <w:divBdr>
                <w:top w:val="none" w:sz="0" w:space="0" w:color="auto"/>
                <w:left w:val="none" w:sz="0" w:space="0" w:color="auto"/>
                <w:bottom w:val="none" w:sz="0" w:space="0" w:color="auto"/>
                <w:right w:val="none" w:sz="0" w:space="0" w:color="auto"/>
              </w:divBdr>
              <w:divsChild>
                <w:div w:id="1103645375">
                  <w:marLeft w:val="0"/>
                  <w:marRight w:val="0"/>
                  <w:marTop w:val="0"/>
                  <w:marBottom w:val="0"/>
                  <w:divBdr>
                    <w:top w:val="single" w:sz="6" w:space="0" w:color="D9B06E"/>
                    <w:left w:val="single" w:sz="6" w:space="0" w:color="D9B06E"/>
                    <w:bottom w:val="single" w:sz="6" w:space="0" w:color="D9B06E"/>
                    <w:right w:val="single" w:sz="6" w:space="0" w:color="D9B06E"/>
                  </w:divBdr>
                  <w:divsChild>
                    <w:div w:id="922225860">
                      <w:marLeft w:val="0"/>
                      <w:marRight w:val="0"/>
                      <w:marTop w:val="0"/>
                      <w:marBottom w:val="1005"/>
                      <w:divBdr>
                        <w:top w:val="none" w:sz="0" w:space="0" w:color="auto"/>
                        <w:left w:val="none" w:sz="0" w:space="0" w:color="auto"/>
                        <w:bottom w:val="none" w:sz="0" w:space="0" w:color="auto"/>
                        <w:right w:val="none" w:sz="0" w:space="0" w:color="auto"/>
                      </w:divBdr>
                      <w:divsChild>
                        <w:div w:id="391513487">
                          <w:marLeft w:val="0"/>
                          <w:marRight w:val="0"/>
                          <w:marTop w:val="0"/>
                          <w:marBottom w:val="0"/>
                          <w:divBdr>
                            <w:top w:val="none" w:sz="0" w:space="0" w:color="auto"/>
                            <w:left w:val="none" w:sz="0" w:space="0" w:color="auto"/>
                            <w:bottom w:val="none" w:sz="0" w:space="0" w:color="auto"/>
                            <w:right w:val="none" w:sz="0" w:space="0" w:color="auto"/>
                          </w:divBdr>
                          <w:divsChild>
                            <w:div w:id="1136218682">
                              <w:marLeft w:val="0"/>
                              <w:marRight w:val="0"/>
                              <w:marTop w:val="0"/>
                              <w:marBottom w:val="0"/>
                              <w:divBdr>
                                <w:top w:val="none" w:sz="0" w:space="0" w:color="auto"/>
                                <w:left w:val="none" w:sz="0" w:space="0" w:color="auto"/>
                                <w:bottom w:val="none" w:sz="0" w:space="0" w:color="auto"/>
                                <w:right w:val="none" w:sz="0" w:space="0" w:color="auto"/>
                              </w:divBdr>
                              <w:divsChild>
                                <w:div w:id="408424734">
                                  <w:marLeft w:val="0"/>
                                  <w:marRight w:val="0"/>
                                  <w:marTop w:val="0"/>
                                  <w:marBottom w:val="0"/>
                                  <w:divBdr>
                                    <w:top w:val="none" w:sz="0" w:space="0" w:color="auto"/>
                                    <w:left w:val="none" w:sz="0" w:space="0" w:color="auto"/>
                                    <w:bottom w:val="none" w:sz="0" w:space="0" w:color="auto"/>
                                    <w:right w:val="none" w:sz="0" w:space="0" w:color="auto"/>
                                  </w:divBdr>
                                  <w:divsChild>
                                    <w:div w:id="835145177">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840312943">
      <w:bodyDiv w:val="1"/>
      <w:marLeft w:val="0"/>
      <w:marRight w:val="0"/>
      <w:marTop w:val="0"/>
      <w:marBottom w:val="0"/>
      <w:divBdr>
        <w:top w:val="none" w:sz="0" w:space="0" w:color="auto"/>
        <w:left w:val="none" w:sz="0" w:space="0" w:color="auto"/>
        <w:bottom w:val="none" w:sz="0" w:space="0" w:color="auto"/>
        <w:right w:val="none" w:sz="0" w:space="0" w:color="auto"/>
      </w:divBdr>
      <w:divsChild>
        <w:div w:id="51468332">
          <w:marLeft w:val="0"/>
          <w:marRight w:val="0"/>
          <w:marTop w:val="0"/>
          <w:marBottom w:val="0"/>
          <w:divBdr>
            <w:top w:val="none" w:sz="0" w:space="0" w:color="auto"/>
            <w:left w:val="none" w:sz="0" w:space="0" w:color="auto"/>
            <w:bottom w:val="none" w:sz="0" w:space="0" w:color="auto"/>
            <w:right w:val="none" w:sz="0" w:space="0" w:color="auto"/>
          </w:divBdr>
        </w:div>
        <w:div w:id="674109727">
          <w:marLeft w:val="0"/>
          <w:marRight w:val="0"/>
          <w:marTop w:val="0"/>
          <w:marBottom w:val="0"/>
          <w:divBdr>
            <w:top w:val="none" w:sz="0" w:space="0" w:color="auto"/>
            <w:left w:val="none" w:sz="0" w:space="0" w:color="auto"/>
            <w:bottom w:val="none" w:sz="0" w:space="0" w:color="auto"/>
            <w:right w:val="none" w:sz="0" w:space="0" w:color="auto"/>
          </w:divBdr>
        </w:div>
        <w:div w:id="674917514">
          <w:marLeft w:val="0"/>
          <w:marRight w:val="0"/>
          <w:marTop w:val="0"/>
          <w:marBottom w:val="0"/>
          <w:divBdr>
            <w:top w:val="none" w:sz="0" w:space="0" w:color="auto"/>
            <w:left w:val="none" w:sz="0" w:space="0" w:color="auto"/>
            <w:bottom w:val="none" w:sz="0" w:space="0" w:color="auto"/>
            <w:right w:val="none" w:sz="0" w:space="0" w:color="auto"/>
          </w:divBdr>
        </w:div>
        <w:div w:id="934825751">
          <w:marLeft w:val="0"/>
          <w:marRight w:val="0"/>
          <w:marTop w:val="0"/>
          <w:marBottom w:val="0"/>
          <w:divBdr>
            <w:top w:val="none" w:sz="0" w:space="0" w:color="auto"/>
            <w:left w:val="none" w:sz="0" w:space="0" w:color="auto"/>
            <w:bottom w:val="none" w:sz="0" w:space="0" w:color="auto"/>
            <w:right w:val="none" w:sz="0" w:space="0" w:color="auto"/>
          </w:divBdr>
        </w:div>
        <w:div w:id="953942482">
          <w:marLeft w:val="0"/>
          <w:marRight w:val="0"/>
          <w:marTop w:val="0"/>
          <w:marBottom w:val="0"/>
          <w:divBdr>
            <w:top w:val="none" w:sz="0" w:space="0" w:color="auto"/>
            <w:left w:val="none" w:sz="0" w:space="0" w:color="auto"/>
            <w:bottom w:val="none" w:sz="0" w:space="0" w:color="auto"/>
            <w:right w:val="none" w:sz="0" w:space="0" w:color="auto"/>
          </w:divBdr>
        </w:div>
        <w:div w:id="1253124368">
          <w:marLeft w:val="0"/>
          <w:marRight w:val="0"/>
          <w:marTop w:val="0"/>
          <w:marBottom w:val="0"/>
          <w:divBdr>
            <w:top w:val="none" w:sz="0" w:space="0" w:color="auto"/>
            <w:left w:val="none" w:sz="0" w:space="0" w:color="auto"/>
            <w:bottom w:val="none" w:sz="0" w:space="0" w:color="auto"/>
            <w:right w:val="none" w:sz="0" w:space="0" w:color="auto"/>
          </w:divBdr>
        </w:div>
        <w:div w:id="1253708282">
          <w:marLeft w:val="0"/>
          <w:marRight w:val="0"/>
          <w:marTop w:val="0"/>
          <w:marBottom w:val="0"/>
          <w:divBdr>
            <w:top w:val="none" w:sz="0" w:space="0" w:color="auto"/>
            <w:left w:val="none" w:sz="0" w:space="0" w:color="auto"/>
            <w:bottom w:val="none" w:sz="0" w:space="0" w:color="auto"/>
            <w:right w:val="none" w:sz="0" w:space="0" w:color="auto"/>
          </w:divBdr>
        </w:div>
        <w:div w:id="1315181846">
          <w:marLeft w:val="0"/>
          <w:marRight w:val="0"/>
          <w:marTop w:val="0"/>
          <w:marBottom w:val="0"/>
          <w:divBdr>
            <w:top w:val="none" w:sz="0" w:space="0" w:color="auto"/>
            <w:left w:val="none" w:sz="0" w:space="0" w:color="auto"/>
            <w:bottom w:val="none" w:sz="0" w:space="0" w:color="auto"/>
            <w:right w:val="none" w:sz="0" w:space="0" w:color="auto"/>
          </w:divBdr>
        </w:div>
        <w:div w:id="1347709749">
          <w:marLeft w:val="0"/>
          <w:marRight w:val="0"/>
          <w:marTop w:val="0"/>
          <w:marBottom w:val="0"/>
          <w:divBdr>
            <w:top w:val="none" w:sz="0" w:space="0" w:color="auto"/>
            <w:left w:val="none" w:sz="0" w:space="0" w:color="auto"/>
            <w:bottom w:val="none" w:sz="0" w:space="0" w:color="auto"/>
            <w:right w:val="none" w:sz="0" w:space="0" w:color="auto"/>
          </w:divBdr>
        </w:div>
        <w:div w:id="1371805979">
          <w:marLeft w:val="0"/>
          <w:marRight w:val="0"/>
          <w:marTop w:val="0"/>
          <w:marBottom w:val="0"/>
          <w:divBdr>
            <w:top w:val="none" w:sz="0" w:space="0" w:color="auto"/>
            <w:left w:val="none" w:sz="0" w:space="0" w:color="auto"/>
            <w:bottom w:val="none" w:sz="0" w:space="0" w:color="auto"/>
            <w:right w:val="none" w:sz="0" w:space="0" w:color="auto"/>
          </w:divBdr>
        </w:div>
        <w:div w:id="1402293713">
          <w:marLeft w:val="0"/>
          <w:marRight w:val="0"/>
          <w:marTop w:val="0"/>
          <w:marBottom w:val="0"/>
          <w:divBdr>
            <w:top w:val="none" w:sz="0" w:space="0" w:color="auto"/>
            <w:left w:val="none" w:sz="0" w:space="0" w:color="auto"/>
            <w:bottom w:val="none" w:sz="0" w:space="0" w:color="auto"/>
            <w:right w:val="none" w:sz="0" w:space="0" w:color="auto"/>
          </w:divBdr>
        </w:div>
        <w:div w:id="1429622018">
          <w:marLeft w:val="0"/>
          <w:marRight w:val="0"/>
          <w:marTop w:val="0"/>
          <w:marBottom w:val="0"/>
          <w:divBdr>
            <w:top w:val="none" w:sz="0" w:space="0" w:color="auto"/>
            <w:left w:val="none" w:sz="0" w:space="0" w:color="auto"/>
            <w:bottom w:val="none" w:sz="0" w:space="0" w:color="auto"/>
            <w:right w:val="none" w:sz="0" w:space="0" w:color="auto"/>
          </w:divBdr>
        </w:div>
        <w:div w:id="1739476784">
          <w:marLeft w:val="0"/>
          <w:marRight w:val="0"/>
          <w:marTop w:val="0"/>
          <w:marBottom w:val="0"/>
          <w:divBdr>
            <w:top w:val="none" w:sz="0" w:space="0" w:color="auto"/>
            <w:left w:val="none" w:sz="0" w:space="0" w:color="auto"/>
            <w:bottom w:val="none" w:sz="0" w:space="0" w:color="auto"/>
            <w:right w:val="none" w:sz="0" w:space="0" w:color="auto"/>
          </w:divBdr>
        </w:div>
        <w:div w:id="1769692452">
          <w:marLeft w:val="0"/>
          <w:marRight w:val="0"/>
          <w:marTop w:val="0"/>
          <w:marBottom w:val="0"/>
          <w:divBdr>
            <w:top w:val="none" w:sz="0" w:space="0" w:color="auto"/>
            <w:left w:val="none" w:sz="0" w:space="0" w:color="auto"/>
            <w:bottom w:val="none" w:sz="0" w:space="0" w:color="auto"/>
            <w:right w:val="none" w:sz="0" w:space="0" w:color="auto"/>
          </w:divBdr>
        </w:div>
        <w:div w:id="1812861437">
          <w:marLeft w:val="0"/>
          <w:marRight w:val="0"/>
          <w:marTop w:val="0"/>
          <w:marBottom w:val="0"/>
          <w:divBdr>
            <w:top w:val="none" w:sz="0" w:space="0" w:color="auto"/>
            <w:left w:val="none" w:sz="0" w:space="0" w:color="auto"/>
            <w:bottom w:val="none" w:sz="0" w:space="0" w:color="auto"/>
            <w:right w:val="none" w:sz="0" w:space="0" w:color="auto"/>
          </w:divBdr>
        </w:div>
        <w:div w:id="1883975626">
          <w:marLeft w:val="0"/>
          <w:marRight w:val="0"/>
          <w:marTop w:val="0"/>
          <w:marBottom w:val="0"/>
          <w:divBdr>
            <w:top w:val="none" w:sz="0" w:space="0" w:color="auto"/>
            <w:left w:val="none" w:sz="0" w:space="0" w:color="auto"/>
            <w:bottom w:val="none" w:sz="0" w:space="0" w:color="auto"/>
            <w:right w:val="none" w:sz="0" w:space="0" w:color="auto"/>
          </w:divBdr>
        </w:div>
        <w:div w:id="2013529282">
          <w:marLeft w:val="0"/>
          <w:marRight w:val="0"/>
          <w:marTop w:val="0"/>
          <w:marBottom w:val="0"/>
          <w:divBdr>
            <w:top w:val="none" w:sz="0" w:space="0" w:color="auto"/>
            <w:left w:val="none" w:sz="0" w:space="0" w:color="auto"/>
            <w:bottom w:val="none" w:sz="0" w:space="0" w:color="auto"/>
            <w:right w:val="none" w:sz="0" w:space="0" w:color="auto"/>
          </w:divBdr>
        </w:div>
        <w:div w:id="2024817811">
          <w:marLeft w:val="0"/>
          <w:marRight w:val="0"/>
          <w:marTop w:val="0"/>
          <w:marBottom w:val="0"/>
          <w:divBdr>
            <w:top w:val="none" w:sz="0" w:space="0" w:color="auto"/>
            <w:left w:val="none" w:sz="0" w:space="0" w:color="auto"/>
            <w:bottom w:val="none" w:sz="0" w:space="0" w:color="auto"/>
            <w:right w:val="none" w:sz="0" w:space="0" w:color="auto"/>
          </w:divBdr>
        </w:div>
      </w:divsChild>
    </w:div>
    <w:div w:id="885870824">
      <w:bodyDiv w:val="1"/>
      <w:marLeft w:val="0"/>
      <w:marRight w:val="0"/>
      <w:marTop w:val="0"/>
      <w:marBottom w:val="0"/>
      <w:divBdr>
        <w:top w:val="none" w:sz="0" w:space="0" w:color="auto"/>
        <w:left w:val="none" w:sz="0" w:space="0" w:color="auto"/>
        <w:bottom w:val="none" w:sz="0" w:space="0" w:color="auto"/>
        <w:right w:val="none" w:sz="0" w:space="0" w:color="auto"/>
      </w:divBdr>
    </w:div>
    <w:div w:id="920530556">
      <w:bodyDiv w:val="1"/>
      <w:marLeft w:val="0"/>
      <w:marRight w:val="0"/>
      <w:marTop w:val="0"/>
      <w:marBottom w:val="0"/>
      <w:divBdr>
        <w:top w:val="none" w:sz="0" w:space="0" w:color="auto"/>
        <w:left w:val="none" w:sz="0" w:space="0" w:color="auto"/>
        <w:bottom w:val="none" w:sz="0" w:space="0" w:color="auto"/>
        <w:right w:val="none" w:sz="0" w:space="0" w:color="auto"/>
      </w:divBdr>
    </w:div>
    <w:div w:id="925650337">
      <w:bodyDiv w:val="1"/>
      <w:marLeft w:val="0"/>
      <w:marRight w:val="0"/>
      <w:marTop w:val="0"/>
      <w:marBottom w:val="0"/>
      <w:divBdr>
        <w:top w:val="none" w:sz="0" w:space="0" w:color="auto"/>
        <w:left w:val="none" w:sz="0" w:space="0" w:color="auto"/>
        <w:bottom w:val="none" w:sz="0" w:space="0" w:color="auto"/>
        <w:right w:val="none" w:sz="0" w:space="0" w:color="auto"/>
      </w:divBdr>
    </w:div>
    <w:div w:id="955407662">
      <w:bodyDiv w:val="1"/>
      <w:marLeft w:val="0"/>
      <w:marRight w:val="0"/>
      <w:marTop w:val="0"/>
      <w:marBottom w:val="0"/>
      <w:divBdr>
        <w:top w:val="none" w:sz="0" w:space="0" w:color="auto"/>
        <w:left w:val="none" w:sz="0" w:space="0" w:color="auto"/>
        <w:bottom w:val="none" w:sz="0" w:space="0" w:color="auto"/>
        <w:right w:val="none" w:sz="0" w:space="0" w:color="auto"/>
      </w:divBdr>
    </w:div>
    <w:div w:id="955720072">
      <w:bodyDiv w:val="1"/>
      <w:marLeft w:val="0"/>
      <w:marRight w:val="0"/>
      <w:marTop w:val="0"/>
      <w:marBottom w:val="0"/>
      <w:divBdr>
        <w:top w:val="none" w:sz="0" w:space="0" w:color="auto"/>
        <w:left w:val="none" w:sz="0" w:space="0" w:color="auto"/>
        <w:bottom w:val="none" w:sz="0" w:space="0" w:color="auto"/>
        <w:right w:val="none" w:sz="0" w:space="0" w:color="auto"/>
      </w:divBdr>
    </w:div>
    <w:div w:id="957835996">
      <w:bodyDiv w:val="1"/>
      <w:marLeft w:val="0"/>
      <w:marRight w:val="0"/>
      <w:marTop w:val="0"/>
      <w:marBottom w:val="0"/>
      <w:divBdr>
        <w:top w:val="none" w:sz="0" w:space="0" w:color="auto"/>
        <w:left w:val="none" w:sz="0" w:space="0" w:color="auto"/>
        <w:bottom w:val="none" w:sz="0" w:space="0" w:color="auto"/>
        <w:right w:val="none" w:sz="0" w:space="0" w:color="auto"/>
      </w:divBdr>
    </w:div>
    <w:div w:id="1006515664">
      <w:bodyDiv w:val="1"/>
      <w:marLeft w:val="0"/>
      <w:marRight w:val="0"/>
      <w:marTop w:val="0"/>
      <w:marBottom w:val="0"/>
      <w:divBdr>
        <w:top w:val="none" w:sz="0" w:space="0" w:color="auto"/>
        <w:left w:val="none" w:sz="0" w:space="0" w:color="auto"/>
        <w:bottom w:val="none" w:sz="0" w:space="0" w:color="auto"/>
        <w:right w:val="none" w:sz="0" w:space="0" w:color="auto"/>
      </w:divBdr>
    </w:div>
    <w:div w:id="1007904459">
      <w:bodyDiv w:val="1"/>
      <w:marLeft w:val="0"/>
      <w:marRight w:val="0"/>
      <w:marTop w:val="0"/>
      <w:marBottom w:val="0"/>
      <w:divBdr>
        <w:top w:val="none" w:sz="0" w:space="0" w:color="auto"/>
        <w:left w:val="none" w:sz="0" w:space="0" w:color="auto"/>
        <w:bottom w:val="none" w:sz="0" w:space="0" w:color="auto"/>
        <w:right w:val="none" w:sz="0" w:space="0" w:color="auto"/>
      </w:divBdr>
      <w:divsChild>
        <w:div w:id="2109543587">
          <w:marLeft w:val="0"/>
          <w:marRight w:val="0"/>
          <w:marTop w:val="0"/>
          <w:marBottom w:val="0"/>
          <w:divBdr>
            <w:top w:val="none" w:sz="0" w:space="0" w:color="auto"/>
            <w:left w:val="none" w:sz="0" w:space="0" w:color="auto"/>
            <w:bottom w:val="none" w:sz="0" w:space="0" w:color="auto"/>
            <w:right w:val="none" w:sz="0" w:space="0" w:color="auto"/>
          </w:divBdr>
          <w:divsChild>
            <w:div w:id="545413333">
              <w:marLeft w:val="0"/>
              <w:marRight w:val="0"/>
              <w:marTop w:val="0"/>
              <w:marBottom w:val="0"/>
              <w:divBdr>
                <w:top w:val="none" w:sz="0" w:space="0" w:color="auto"/>
                <w:left w:val="none" w:sz="0" w:space="0" w:color="auto"/>
                <w:bottom w:val="none" w:sz="0" w:space="0" w:color="auto"/>
                <w:right w:val="none" w:sz="0" w:space="0" w:color="auto"/>
              </w:divBdr>
              <w:divsChild>
                <w:div w:id="1277444248">
                  <w:marLeft w:val="0"/>
                  <w:marRight w:val="0"/>
                  <w:marTop w:val="0"/>
                  <w:marBottom w:val="0"/>
                  <w:divBdr>
                    <w:top w:val="single" w:sz="6" w:space="0" w:color="D9B06E"/>
                    <w:left w:val="single" w:sz="6" w:space="0" w:color="D9B06E"/>
                    <w:bottom w:val="single" w:sz="6" w:space="0" w:color="D9B06E"/>
                    <w:right w:val="single" w:sz="6" w:space="0" w:color="D9B06E"/>
                  </w:divBdr>
                  <w:divsChild>
                    <w:div w:id="1453939964">
                      <w:marLeft w:val="0"/>
                      <w:marRight w:val="0"/>
                      <w:marTop w:val="0"/>
                      <w:marBottom w:val="1005"/>
                      <w:divBdr>
                        <w:top w:val="none" w:sz="0" w:space="0" w:color="auto"/>
                        <w:left w:val="none" w:sz="0" w:space="0" w:color="auto"/>
                        <w:bottom w:val="none" w:sz="0" w:space="0" w:color="auto"/>
                        <w:right w:val="none" w:sz="0" w:space="0" w:color="auto"/>
                      </w:divBdr>
                      <w:divsChild>
                        <w:div w:id="1927415394">
                          <w:marLeft w:val="0"/>
                          <w:marRight w:val="0"/>
                          <w:marTop w:val="0"/>
                          <w:marBottom w:val="0"/>
                          <w:divBdr>
                            <w:top w:val="none" w:sz="0" w:space="0" w:color="auto"/>
                            <w:left w:val="none" w:sz="0" w:space="0" w:color="auto"/>
                            <w:bottom w:val="none" w:sz="0" w:space="0" w:color="auto"/>
                            <w:right w:val="none" w:sz="0" w:space="0" w:color="auto"/>
                          </w:divBdr>
                          <w:divsChild>
                            <w:div w:id="649945555">
                              <w:marLeft w:val="0"/>
                              <w:marRight w:val="0"/>
                              <w:marTop w:val="0"/>
                              <w:marBottom w:val="0"/>
                              <w:divBdr>
                                <w:top w:val="none" w:sz="0" w:space="0" w:color="auto"/>
                                <w:left w:val="none" w:sz="0" w:space="0" w:color="auto"/>
                                <w:bottom w:val="none" w:sz="0" w:space="0" w:color="auto"/>
                                <w:right w:val="none" w:sz="0" w:space="0" w:color="auto"/>
                              </w:divBdr>
                              <w:divsChild>
                                <w:div w:id="72194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5006661">
      <w:bodyDiv w:val="1"/>
      <w:marLeft w:val="0"/>
      <w:marRight w:val="0"/>
      <w:marTop w:val="0"/>
      <w:marBottom w:val="0"/>
      <w:divBdr>
        <w:top w:val="none" w:sz="0" w:space="0" w:color="auto"/>
        <w:left w:val="none" w:sz="0" w:space="0" w:color="auto"/>
        <w:bottom w:val="none" w:sz="0" w:space="0" w:color="auto"/>
        <w:right w:val="none" w:sz="0" w:space="0" w:color="auto"/>
      </w:divBdr>
    </w:div>
    <w:div w:id="1056857547">
      <w:bodyDiv w:val="1"/>
      <w:marLeft w:val="0"/>
      <w:marRight w:val="0"/>
      <w:marTop w:val="0"/>
      <w:marBottom w:val="0"/>
      <w:divBdr>
        <w:top w:val="none" w:sz="0" w:space="0" w:color="auto"/>
        <w:left w:val="none" w:sz="0" w:space="0" w:color="auto"/>
        <w:bottom w:val="none" w:sz="0" w:space="0" w:color="auto"/>
        <w:right w:val="none" w:sz="0" w:space="0" w:color="auto"/>
      </w:divBdr>
    </w:div>
    <w:div w:id="1075543186">
      <w:bodyDiv w:val="1"/>
      <w:marLeft w:val="0"/>
      <w:marRight w:val="0"/>
      <w:marTop w:val="0"/>
      <w:marBottom w:val="0"/>
      <w:divBdr>
        <w:top w:val="none" w:sz="0" w:space="0" w:color="auto"/>
        <w:left w:val="none" w:sz="0" w:space="0" w:color="auto"/>
        <w:bottom w:val="none" w:sz="0" w:space="0" w:color="auto"/>
        <w:right w:val="none" w:sz="0" w:space="0" w:color="auto"/>
      </w:divBdr>
    </w:div>
    <w:div w:id="1210335054">
      <w:bodyDiv w:val="1"/>
      <w:marLeft w:val="0"/>
      <w:marRight w:val="0"/>
      <w:marTop w:val="0"/>
      <w:marBottom w:val="0"/>
      <w:divBdr>
        <w:top w:val="none" w:sz="0" w:space="0" w:color="auto"/>
        <w:left w:val="none" w:sz="0" w:space="0" w:color="auto"/>
        <w:bottom w:val="none" w:sz="0" w:space="0" w:color="auto"/>
        <w:right w:val="none" w:sz="0" w:space="0" w:color="auto"/>
      </w:divBdr>
      <w:divsChild>
        <w:div w:id="1089277539">
          <w:marLeft w:val="0"/>
          <w:marRight w:val="0"/>
          <w:marTop w:val="0"/>
          <w:marBottom w:val="0"/>
          <w:divBdr>
            <w:top w:val="none" w:sz="0" w:space="0" w:color="auto"/>
            <w:left w:val="none" w:sz="0" w:space="0" w:color="auto"/>
            <w:bottom w:val="none" w:sz="0" w:space="0" w:color="auto"/>
            <w:right w:val="none" w:sz="0" w:space="0" w:color="auto"/>
          </w:divBdr>
        </w:div>
      </w:divsChild>
    </w:div>
    <w:div w:id="1237279426">
      <w:bodyDiv w:val="1"/>
      <w:marLeft w:val="0"/>
      <w:marRight w:val="0"/>
      <w:marTop w:val="0"/>
      <w:marBottom w:val="0"/>
      <w:divBdr>
        <w:top w:val="none" w:sz="0" w:space="0" w:color="auto"/>
        <w:left w:val="none" w:sz="0" w:space="0" w:color="auto"/>
        <w:bottom w:val="none" w:sz="0" w:space="0" w:color="auto"/>
        <w:right w:val="none" w:sz="0" w:space="0" w:color="auto"/>
      </w:divBdr>
    </w:div>
    <w:div w:id="1281256775">
      <w:bodyDiv w:val="1"/>
      <w:marLeft w:val="0"/>
      <w:marRight w:val="0"/>
      <w:marTop w:val="0"/>
      <w:marBottom w:val="0"/>
      <w:divBdr>
        <w:top w:val="none" w:sz="0" w:space="0" w:color="auto"/>
        <w:left w:val="none" w:sz="0" w:space="0" w:color="auto"/>
        <w:bottom w:val="none" w:sz="0" w:space="0" w:color="auto"/>
        <w:right w:val="none" w:sz="0" w:space="0" w:color="auto"/>
      </w:divBdr>
      <w:divsChild>
        <w:div w:id="1471941691">
          <w:marLeft w:val="0"/>
          <w:marRight w:val="0"/>
          <w:marTop w:val="0"/>
          <w:marBottom w:val="0"/>
          <w:divBdr>
            <w:top w:val="none" w:sz="0" w:space="0" w:color="auto"/>
            <w:left w:val="none" w:sz="0" w:space="0" w:color="auto"/>
            <w:bottom w:val="none" w:sz="0" w:space="0" w:color="auto"/>
            <w:right w:val="none" w:sz="0" w:space="0" w:color="auto"/>
          </w:divBdr>
          <w:divsChild>
            <w:div w:id="1115175232">
              <w:marLeft w:val="0"/>
              <w:marRight w:val="0"/>
              <w:marTop w:val="0"/>
              <w:marBottom w:val="0"/>
              <w:divBdr>
                <w:top w:val="none" w:sz="0" w:space="0" w:color="auto"/>
                <w:left w:val="none" w:sz="0" w:space="0" w:color="auto"/>
                <w:bottom w:val="none" w:sz="0" w:space="0" w:color="auto"/>
                <w:right w:val="none" w:sz="0" w:space="0" w:color="auto"/>
              </w:divBdr>
              <w:divsChild>
                <w:div w:id="175732572">
                  <w:marLeft w:val="0"/>
                  <w:marRight w:val="0"/>
                  <w:marTop w:val="0"/>
                  <w:marBottom w:val="0"/>
                  <w:divBdr>
                    <w:top w:val="single" w:sz="6" w:space="0" w:color="D9B06E"/>
                    <w:left w:val="single" w:sz="6" w:space="0" w:color="D9B06E"/>
                    <w:bottom w:val="single" w:sz="6" w:space="0" w:color="D9B06E"/>
                    <w:right w:val="single" w:sz="6" w:space="0" w:color="D9B06E"/>
                  </w:divBdr>
                  <w:divsChild>
                    <w:div w:id="379402054">
                      <w:marLeft w:val="0"/>
                      <w:marRight w:val="0"/>
                      <w:marTop w:val="0"/>
                      <w:marBottom w:val="1005"/>
                      <w:divBdr>
                        <w:top w:val="none" w:sz="0" w:space="0" w:color="auto"/>
                        <w:left w:val="none" w:sz="0" w:space="0" w:color="auto"/>
                        <w:bottom w:val="none" w:sz="0" w:space="0" w:color="auto"/>
                        <w:right w:val="none" w:sz="0" w:space="0" w:color="auto"/>
                      </w:divBdr>
                      <w:divsChild>
                        <w:div w:id="1096825854">
                          <w:marLeft w:val="0"/>
                          <w:marRight w:val="0"/>
                          <w:marTop w:val="0"/>
                          <w:marBottom w:val="0"/>
                          <w:divBdr>
                            <w:top w:val="none" w:sz="0" w:space="0" w:color="auto"/>
                            <w:left w:val="none" w:sz="0" w:space="0" w:color="auto"/>
                            <w:bottom w:val="none" w:sz="0" w:space="0" w:color="auto"/>
                            <w:right w:val="none" w:sz="0" w:space="0" w:color="auto"/>
                          </w:divBdr>
                          <w:divsChild>
                            <w:div w:id="1093476349">
                              <w:marLeft w:val="0"/>
                              <w:marRight w:val="0"/>
                              <w:marTop w:val="0"/>
                              <w:marBottom w:val="0"/>
                              <w:divBdr>
                                <w:top w:val="none" w:sz="0" w:space="0" w:color="auto"/>
                                <w:left w:val="none" w:sz="0" w:space="0" w:color="auto"/>
                                <w:bottom w:val="none" w:sz="0" w:space="0" w:color="auto"/>
                                <w:right w:val="none" w:sz="0" w:space="0" w:color="auto"/>
                              </w:divBdr>
                              <w:divsChild>
                                <w:div w:id="2132019175">
                                  <w:marLeft w:val="0"/>
                                  <w:marRight w:val="0"/>
                                  <w:marTop w:val="0"/>
                                  <w:marBottom w:val="0"/>
                                  <w:divBdr>
                                    <w:top w:val="none" w:sz="0" w:space="0" w:color="auto"/>
                                    <w:left w:val="none" w:sz="0" w:space="0" w:color="auto"/>
                                    <w:bottom w:val="none" w:sz="0" w:space="0" w:color="auto"/>
                                    <w:right w:val="none" w:sz="0" w:space="0" w:color="auto"/>
                                  </w:divBdr>
                                  <w:divsChild>
                                    <w:div w:id="1745057807">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2445160">
      <w:bodyDiv w:val="1"/>
      <w:marLeft w:val="0"/>
      <w:marRight w:val="0"/>
      <w:marTop w:val="0"/>
      <w:marBottom w:val="0"/>
      <w:divBdr>
        <w:top w:val="none" w:sz="0" w:space="0" w:color="auto"/>
        <w:left w:val="none" w:sz="0" w:space="0" w:color="auto"/>
        <w:bottom w:val="none" w:sz="0" w:space="0" w:color="auto"/>
        <w:right w:val="none" w:sz="0" w:space="0" w:color="auto"/>
      </w:divBdr>
    </w:div>
    <w:div w:id="1319189914">
      <w:bodyDiv w:val="1"/>
      <w:marLeft w:val="0"/>
      <w:marRight w:val="0"/>
      <w:marTop w:val="0"/>
      <w:marBottom w:val="0"/>
      <w:divBdr>
        <w:top w:val="none" w:sz="0" w:space="0" w:color="auto"/>
        <w:left w:val="none" w:sz="0" w:space="0" w:color="auto"/>
        <w:bottom w:val="none" w:sz="0" w:space="0" w:color="auto"/>
        <w:right w:val="none" w:sz="0" w:space="0" w:color="auto"/>
      </w:divBdr>
    </w:div>
    <w:div w:id="1391464531">
      <w:bodyDiv w:val="1"/>
      <w:marLeft w:val="0"/>
      <w:marRight w:val="0"/>
      <w:marTop w:val="0"/>
      <w:marBottom w:val="0"/>
      <w:divBdr>
        <w:top w:val="none" w:sz="0" w:space="0" w:color="auto"/>
        <w:left w:val="none" w:sz="0" w:space="0" w:color="auto"/>
        <w:bottom w:val="none" w:sz="0" w:space="0" w:color="auto"/>
        <w:right w:val="none" w:sz="0" w:space="0" w:color="auto"/>
      </w:divBdr>
    </w:div>
    <w:div w:id="1483888344">
      <w:bodyDiv w:val="1"/>
      <w:marLeft w:val="0"/>
      <w:marRight w:val="0"/>
      <w:marTop w:val="0"/>
      <w:marBottom w:val="0"/>
      <w:divBdr>
        <w:top w:val="none" w:sz="0" w:space="0" w:color="auto"/>
        <w:left w:val="none" w:sz="0" w:space="0" w:color="auto"/>
        <w:bottom w:val="none" w:sz="0" w:space="0" w:color="auto"/>
        <w:right w:val="none" w:sz="0" w:space="0" w:color="auto"/>
      </w:divBdr>
      <w:divsChild>
        <w:div w:id="532886631">
          <w:marLeft w:val="0"/>
          <w:marRight w:val="0"/>
          <w:marTop w:val="0"/>
          <w:marBottom w:val="0"/>
          <w:divBdr>
            <w:top w:val="none" w:sz="0" w:space="0" w:color="auto"/>
            <w:left w:val="none" w:sz="0" w:space="0" w:color="auto"/>
            <w:bottom w:val="none" w:sz="0" w:space="0" w:color="auto"/>
            <w:right w:val="none" w:sz="0" w:space="0" w:color="auto"/>
          </w:divBdr>
          <w:divsChild>
            <w:div w:id="312372589">
              <w:marLeft w:val="0"/>
              <w:marRight w:val="0"/>
              <w:marTop w:val="0"/>
              <w:marBottom w:val="0"/>
              <w:divBdr>
                <w:top w:val="none" w:sz="0" w:space="0" w:color="auto"/>
                <w:left w:val="none" w:sz="0" w:space="0" w:color="auto"/>
                <w:bottom w:val="none" w:sz="0" w:space="0" w:color="auto"/>
                <w:right w:val="none" w:sz="0" w:space="0" w:color="auto"/>
              </w:divBdr>
              <w:divsChild>
                <w:div w:id="986667021">
                  <w:marLeft w:val="0"/>
                  <w:marRight w:val="0"/>
                  <w:marTop w:val="0"/>
                  <w:marBottom w:val="0"/>
                  <w:divBdr>
                    <w:top w:val="single" w:sz="6" w:space="0" w:color="D9B06E"/>
                    <w:left w:val="single" w:sz="6" w:space="0" w:color="D9B06E"/>
                    <w:bottom w:val="single" w:sz="6" w:space="0" w:color="D9B06E"/>
                    <w:right w:val="single" w:sz="6" w:space="0" w:color="D9B06E"/>
                  </w:divBdr>
                  <w:divsChild>
                    <w:div w:id="1838422890">
                      <w:marLeft w:val="0"/>
                      <w:marRight w:val="0"/>
                      <w:marTop w:val="0"/>
                      <w:marBottom w:val="1005"/>
                      <w:divBdr>
                        <w:top w:val="none" w:sz="0" w:space="0" w:color="auto"/>
                        <w:left w:val="none" w:sz="0" w:space="0" w:color="auto"/>
                        <w:bottom w:val="none" w:sz="0" w:space="0" w:color="auto"/>
                        <w:right w:val="none" w:sz="0" w:space="0" w:color="auto"/>
                      </w:divBdr>
                      <w:divsChild>
                        <w:div w:id="401681988">
                          <w:marLeft w:val="0"/>
                          <w:marRight w:val="0"/>
                          <w:marTop w:val="0"/>
                          <w:marBottom w:val="0"/>
                          <w:divBdr>
                            <w:top w:val="none" w:sz="0" w:space="0" w:color="auto"/>
                            <w:left w:val="none" w:sz="0" w:space="0" w:color="auto"/>
                            <w:bottom w:val="none" w:sz="0" w:space="0" w:color="auto"/>
                            <w:right w:val="none" w:sz="0" w:space="0" w:color="auto"/>
                          </w:divBdr>
                          <w:divsChild>
                            <w:div w:id="1199198324">
                              <w:marLeft w:val="0"/>
                              <w:marRight w:val="0"/>
                              <w:marTop w:val="0"/>
                              <w:marBottom w:val="0"/>
                              <w:divBdr>
                                <w:top w:val="none" w:sz="0" w:space="0" w:color="auto"/>
                                <w:left w:val="none" w:sz="0" w:space="0" w:color="auto"/>
                                <w:bottom w:val="none" w:sz="0" w:space="0" w:color="auto"/>
                                <w:right w:val="none" w:sz="0" w:space="0" w:color="auto"/>
                              </w:divBdr>
                              <w:divsChild>
                                <w:div w:id="14471185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593051458">
      <w:bodyDiv w:val="1"/>
      <w:marLeft w:val="0"/>
      <w:marRight w:val="0"/>
      <w:marTop w:val="0"/>
      <w:marBottom w:val="0"/>
      <w:divBdr>
        <w:top w:val="none" w:sz="0" w:space="0" w:color="auto"/>
        <w:left w:val="none" w:sz="0" w:space="0" w:color="auto"/>
        <w:bottom w:val="none" w:sz="0" w:space="0" w:color="auto"/>
        <w:right w:val="none" w:sz="0" w:space="0" w:color="auto"/>
      </w:divBdr>
    </w:div>
    <w:div w:id="1604605995">
      <w:bodyDiv w:val="1"/>
      <w:marLeft w:val="0"/>
      <w:marRight w:val="0"/>
      <w:marTop w:val="0"/>
      <w:marBottom w:val="0"/>
      <w:divBdr>
        <w:top w:val="none" w:sz="0" w:space="0" w:color="auto"/>
        <w:left w:val="none" w:sz="0" w:space="0" w:color="auto"/>
        <w:bottom w:val="none" w:sz="0" w:space="0" w:color="auto"/>
        <w:right w:val="none" w:sz="0" w:space="0" w:color="auto"/>
      </w:divBdr>
    </w:div>
    <w:div w:id="1619675297">
      <w:bodyDiv w:val="1"/>
      <w:marLeft w:val="0"/>
      <w:marRight w:val="0"/>
      <w:marTop w:val="0"/>
      <w:marBottom w:val="0"/>
      <w:divBdr>
        <w:top w:val="none" w:sz="0" w:space="0" w:color="auto"/>
        <w:left w:val="none" w:sz="0" w:space="0" w:color="auto"/>
        <w:bottom w:val="none" w:sz="0" w:space="0" w:color="auto"/>
        <w:right w:val="none" w:sz="0" w:space="0" w:color="auto"/>
      </w:divBdr>
    </w:div>
    <w:div w:id="1631742751">
      <w:bodyDiv w:val="1"/>
      <w:marLeft w:val="0"/>
      <w:marRight w:val="0"/>
      <w:marTop w:val="0"/>
      <w:marBottom w:val="0"/>
      <w:divBdr>
        <w:top w:val="none" w:sz="0" w:space="0" w:color="auto"/>
        <w:left w:val="none" w:sz="0" w:space="0" w:color="auto"/>
        <w:bottom w:val="none" w:sz="0" w:space="0" w:color="auto"/>
        <w:right w:val="none" w:sz="0" w:space="0" w:color="auto"/>
      </w:divBdr>
    </w:div>
    <w:div w:id="1654673427">
      <w:bodyDiv w:val="1"/>
      <w:marLeft w:val="0"/>
      <w:marRight w:val="0"/>
      <w:marTop w:val="0"/>
      <w:marBottom w:val="0"/>
      <w:divBdr>
        <w:top w:val="none" w:sz="0" w:space="0" w:color="auto"/>
        <w:left w:val="none" w:sz="0" w:space="0" w:color="auto"/>
        <w:bottom w:val="none" w:sz="0" w:space="0" w:color="auto"/>
        <w:right w:val="none" w:sz="0" w:space="0" w:color="auto"/>
      </w:divBdr>
    </w:div>
    <w:div w:id="1667391462">
      <w:bodyDiv w:val="1"/>
      <w:marLeft w:val="0"/>
      <w:marRight w:val="0"/>
      <w:marTop w:val="0"/>
      <w:marBottom w:val="0"/>
      <w:divBdr>
        <w:top w:val="none" w:sz="0" w:space="0" w:color="auto"/>
        <w:left w:val="none" w:sz="0" w:space="0" w:color="auto"/>
        <w:bottom w:val="none" w:sz="0" w:space="0" w:color="auto"/>
        <w:right w:val="none" w:sz="0" w:space="0" w:color="auto"/>
      </w:divBdr>
    </w:div>
    <w:div w:id="1688408479">
      <w:bodyDiv w:val="1"/>
      <w:marLeft w:val="0"/>
      <w:marRight w:val="0"/>
      <w:marTop w:val="0"/>
      <w:marBottom w:val="0"/>
      <w:divBdr>
        <w:top w:val="none" w:sz="0" w:space="0" w:color="auto"/>
        <w:left w:val="none" w:sz="0" w:space="0" w:color="auto"/>
        <w:bottom w:val="none" w:sz="0" w:space="0" w:color="auto"/>
        <w:right w:val="none" w:sz="0" w:space="0" w:color="auto"/>
      </w:divBdr>
    </w:div>
    <w:div w:id="1767532107">
      <w:bodyDiv w:val="1"/>
      <w:marLeft w:val="0"/>
      <w:marRight w:val="0"/>
      <w:marTop w:val="0"/>
      <w:marBottom w:val="0"/>
      <w:divBdr>
        <w:top w:val="none" w:sz="0" w:space="0" w:color="auto"/>
        <w:left w:val="none" w:sz="0" w:space="0" w:color="auto"/>
        <w:bottom w:val="none" w:sz="0" w:space="0" w:color="auto"/>
        <w:right w:val="none" w:sz="0" w:space="0" w:color="auto"/>
      </w:divBdr>
    </w:div>
    <w:div w:id="1770000196">
      <w:bodyDiv w:val="1"/>
      <w:marLeft w:val="0"/>
      <w:marRight w:val="0"/>
      <w:marTop w:val="0"/>
      <w:marBottom w:val="0"/>
      <w:divBdr>
        <w:top w:val="none" w:sz="0" w:space="0" w:color="auto"/>
        <w:left w:val="none" w:sz="0" w:space="0" w:color="auto"/>
        <w:bottom w:val="none" w:sz="0" w:space="0" w:color="auto"/>
        <w:right w:val="none" w:sz="0" w:space="0" w:color="auto"/>
      </w:divBdr>
    </w:div>
    <w:div w:id="1847398929">
      <w:bodyDiv w:val="1"/>
      <w:marLeft w:val="0"/>
      <w:marRight w:val="0"/>
      <w:marTop w:val="0"/>
      <w:marBottom w:val="0"/>
      <w:divBdr>
        <w:top w:val="none" w:sz="0" w:space="0" w:color="auto"/>
        <w:left w:val="none" w:sz="0" w:space="0" w:color="auto"/>
        <w:bottom w:val="none" w:sz="0" w:space="0" w:color="auto"/>
        <w:right w:val="none" w:sz="0" w:space="0" w:color="auto"/>
      </w:divBdr>
    </w:div>
    <w:div w:id="1861432415">
      <w:bodyDiv w:val="1"/>
      <w:marLeft w:val="0"/>
      <w:marRight w:val="0"/>
      <w:marTop w:val="0"/>
      <w:marBottom w:val="0"/>
      <w:divBdr>
        <w:top w:val="none" w:sz="0" w:space="0" w:color="auto"/>
        <w:left w:val="none" w:sz="0" w:space="0" w:color="auto"/>
        <w:bottom w:val="none" w:sz="0" w:space="0" w:color="auto"/>
        <w:right w:val="none" w:sz="0" w:space="0" w:color="auto"/>
      </w:divBdr>
    </w:div>
    <w:div w:id="1875189576">
      <w:bodyDiv w:val="1"/>
      <w:marLeft w:val="0"/>
      <w:marRight w:val="0"/>
      <w:marTop w:val="0"/>
      <w:marBottom w:val="0"/>
      <w:divBdr>
        <w:top w:val="none" w:sz="0" w:space="0" w:color="auto"/>
        <w:left w:val="none" w:sz="0" w:space="0" w:color="auto"/>
        <w:bottom w:val="none" w:sz="0" w:space="0" w:color="auto"/>
        <w:right w:val="none" w:sz="0" w:space="0" w:color="auto"/>
      </w:divBdr>
    </w:div>
    <w:div w:id="1903826168">
      <w:bodyDiv w:val="1"/>
      <w:marLeft w:val="0"/>
      <w:marRight w:val="0"/>
      <w:marTop w:val="0"/>
      <w:marBottom w:val="0"/>
      <w:divBdr>
        <w:top w:val="none" w:sz="0" w:space="0" w:color="auto"/>
        <w:left w:val="none" w:sz="0" w:space="0" w:color="auto"/>
        <w:bottom w:val="none" w:sz="0" w:space="0" w:color="auto"/>
        <w:right w:val="none" w:sz="0" w:space="0" w:color="auto"/>
      </w:divBdr>
    </w:div>
    <w:div w:id="1956599388">
      <w:bodyDiv w:val="1"/>
      <w:marLeft w:val="0"/>
      <w:marRight w:val="0"/>
      <w:marTop w:val="0"/>
      <w:marBottom w:val="0"/>
      <w:divBdr>
        <w:top w:val="none" w:sz="0" w:space="0" w:color="auto"/>
        <w:left w:val="none" w:sz="0" w:space="0" w:color="auto"/>
        <w:bottom w:val="none" w:sz="0" w:space="0" w:color="auto"/>
        <w:right w:val="none" w:sz="0" w:space="0" w:color="auto"/>
      </w:divBdr>
    </w:div>
    <w:div w:id="2023697483">
      <w:bodyDiv w:val="1"/>
      <w:marLeft w:val="0"/>
      <w:marRight w:val="0"/>
      <w:marTop w:val="0"/>
      <w:marBottom w:val="0"/>
      <w:divBdr>
        <w:top w:val="none" w:sz="0" w:space="0" w:color="auto"/>
        <w:left w:val="none" w:sz="0" w:space="0" w:color="auto"/>
        <w:bottom w:val="none" w:sz="0" w:space="0" w:color="auto"/>
        <w:right w:val="none" w:sz="0" w:space="0" w:color="auto"/>
      </w:divBdr>
    </w:div>
    <w:div w:id="2064326768">
      <w:bodyDiv w:val="1"/>
      <w:marLeft w:val="0"/>
      <w:marRight w:val="0"/>
      <w:marTop w:val="0"/>
      <w:marBottom w:val="0"/>
      <w:divBdr>
        <w:top w:val="none" w:sz="0" w:space="0" w:color="auto"/>
        <w:left w:val="none" w:sz="0" w:space="0" w:color="auto"/>
        <w:bottom w:val="none" w:sz="0" w:space="0" w:color="auto"/>
        <w:right w:val="none" w:sz="0" w:space="0" w:color="auto"/>
      </w:divBdr>
    </w:div>
    <w:div w:id="2097632197">
      <w:bodyDiv w:val="1"/>
      <w:marLeft w:val="0"/>
      <w:marRight w:val="0"/>
      <w:marTop w:val="0"/>
      <w:marBottom w:val="0"/>
      <w:divBdr>
        <w:top w:val="none" w:sz="0" w:space="0" w:color="auto"/>
        <w:left w:val="none" w:sz="0" w:space="0" w:color="auto"/>
        <w:bottom w:val="none" w:sz="0" w:space="0" w:color="auto"/>
        <w:right w:val="none" w:sz="0" w:space="0" w:color="auto"/>
      </w:divBdr>
    </w:div>
    <w:div w:id="2115855192">
      <w:bodyDiv w:val="1"/>
      <w:marLeft w:val="0"/>
      <w:marRight w:val="0"/>
      <w:marTop w:val="0"/>
      <w:marBottom w:val="0"/>
      <w:divBdr>
        <w:top w:val="none" w:sz="0" w:space="0" w:color="auto"/>
        <w:left w:val="none" w:sz="0" w:space="0" w:color="auto"/>
        <w:bottom w:val="none" w:sz="0" w:space="0" w:color="auto"/>
        <w:right w:val="none" w:sz="0" w:space="0" w:color="auto"/>
      </w:divBdr>
    </w:div>
    <w:div w:id="2121408600">
      <w:bodyDiv w:val="1"/>
      <w:marLeft w:val="0"/>
      <w:marRight w:val="0"/>
      <w:marTop w:val="0"/>
      <w:marBottom w:val="0"/>
      <w:divBdr>
        <w:top w:val="none" w:sz="0" w:space="0" w:color="auto"/>
        <w:left w:val="none" w:sz="0" w:space="0" w:color="auto"/>
        <w:bottom w:val="none" w:sz="0" w:space="0" w:color="auto"/>
        <w:right w:val="none" w:sz="0" w:space="0" w:color="auto"/>
      </w:divBdr>
      <w:divsChild>
        <w:div w:id="2135370074">
          <w:marLeft w:val="0"/>
          <w:marRight w:val="0"/>
          <w:marTop w:val="0"/>
          <w:marBottom w:val="0"/>
          <w:divBdr>
            <w:top w:val="none" w:sz="0" w:space="0" w:color="auto"/>
            <w:left w:val="none" w:sz="0" w:space="0" w:color="auto"/>
            <w:bottom w:val="none" w:sz="0" w:space="0" w:color="auto"/>
            <w:right w:val="none" w:sz="0" w:space="0" w:color="auto"/>
          </w:divBdr>
          <w:divsChild>
            <w:div w:id="1838308095">
              <w:marLeft w:val="0"/>
              <w:marRight w:val="0"/>
              <w:marTop w:val="0"/>
              <w:marBottom w:val="0"/>
              <w:divBdr>
                <w:top w:val="none" w:sz="0" w:space="0" w:color="auto"/>
                <w:left w:val="none" w:sz="0" w:space="0" w:color="auto"/>
                <w:bottom w:val="none" w:sz="0" w:space="0" w:color="auto"/>
                <w:right w:val="none" w:sz="0" w:space="0" w:color="auto"/>
              </w:divBdr>
              <w:divsChild>
                <w:div w:id="944505589">
                  <w:marLeft w:val="0"/>
                  <w:marRight w:val="0"/>
                  <w:marTop w:val="0"/>
                  <w:marBottom w:val="0"/>
                  <w:divBdr>
                    <w:top w:val="single" w:sz="6" w:space="0" w:color="D9B06E"/>
                    <w:left w:val="single" w:sz="6" w:space="0" w:color="D9B06E"/>
                    <w:bottom w:val="single" w:sz="6" w:space="0" w:color="D9B06E"/>
                    <w:right w:val="single" w:sz="6" w:space="0" w:color="D9B06E"/>
                  </w:divBdr>
                  <w:divsChild>
                    <w:div w:id="850217483">
                      <w:marLeft w:val="0"/>
                      <w:marRight w:val="0"/>
                      <w:marTop w:val="0"/>
                      <w:marBottom w:val="1005"/>
                      <w:divBdr>
                        <w:top w:val="none" w:sz="0" w:space="0" w:color="auto"/>
                        <w:left w:val="none" w:sz="0" w:space="0" w:color="auto"/>
                        <w:bottom w:val="none" w:sz="0" w:space="0" w:color="auto"/>
                        <w:right w:val="none" w:sz="0" w:space="0" w:color="auto"/>
                      </w:divBdr>
                      <w:divsChild>
                        <w:div w:id="424544691">
                          <w:marLeft w:val="0"/>
                          <w:marRight w:val="0"/>
                          <w:marTop w:val="0"/>
                          <w:marBottom w:val="0"/>
                          <w:divBdr>
                            <w:top w:val="none" w:sz="0" w:space="0" w:color="auto"/>
                            <w:left w:val="none" w:sz="0" w:space="0" w:color="auto"/>
                            <w:bottom w:val="none" w:sz="0" w:space="0" w:color="auto"/>
                            <w:right w:val="none" w:sz="0" w:space="0" w:color="auto"/>
                          </w:divBdr>
                          <w:divsChild>
                            <w:div w:id="1856386152">
                              <w:marLeft w:val="0"/>
                              <w:marRight w:val="0"/>
                              <w:marTop w:val="0"/>
                              <w:marBottom w:val="0"/>
                              <w:divBdr>
                                <w:top w:val="none" w:sz="0" w:space="0" w:color="auto"/>
                                <w:left w:val="none" w:sz="0" w:space="0" w:color="auto"/>
                                <w:bottom w:val="none" w:sz="0" w:space="0" w:color="auto"/>
                                <w:right w:val="none" w:sz="0" w:space="0" w:color="auto"/>
                              </w:divBdr>
                              <w:divsChild>
                                <w:div w:id="1001930502">
                                  <w:marLeft w:val="0"/>
                                  <w:marRight w:val="0"/>
                                  <w:marTop w:val="0"/>
                                  <w:marBottom w:val="0"/>
                                  <w:divBdr>
                                    <w:top w:val="none" w:sz="0" w:space="0" w:color="auto"/>
                                    <w:left w:val="none" w:sz="0" w:space="0" w:color="auto"/>
                                    <w:bottom w:val="none" w:sz="0" w:space="0" w:color="auto"/>
                                    <w:right w:val="none" w:sz="0" w:space="0" w:color="auto"/>
                                  </w:divBdr>
                                  <w:divsChild>
                                    <w:div w:id="2024940178">
                                      <w:blockQuote w:val="1"/>
                                      <w:marLeft w:val="720"/>
                                      <w:marRight w:val="84"/>
                                      <w:marTop w:val="84"/>
                                      <w:marBottom w:val="84"/>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ratel.rs" TargetMode="Externa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mailto:slobodan.matovic@ratel.rs" TargetMode="External"/><Relationship Id="rId10" Type="http://schemas.openxmlformats.org/officeDocument/2006/relationships/footer" Target="footer1.xml"/><Relationship Id="rId19"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slobodan.matovic@ratel.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94219D-7BCC-47C3-8222-F2C553901DC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1</Pages>
  <Words>9102</Words>
  <Characters>51884</Characters>
  <Application>Microsoft Office Word</Application>
  <DocSecurity>0</DocSecurity>
  <Lines>432</Lines>
  <Paragraphs>121</Paragraphs>
  <ScaleCrop>false</ScaleCrop>
  <HeadingPairs>
    <vt:vector size="2" baseType="variant">
      <vt:variant>
        <vt:lpstr>Title</vt:lpstr>
      </vt:variant>
      <vt:variant>
        <vt:i4>1</vt:i4>
      </vt:variant>
    </vt:vector>
  </HeadingPairs>
  <TitlesOfParts>
    <vt:vector size="1" baseType="lpstr">
      <vt:lpstr/>
    </vt:vector>
  </TitlesOfParts>
  <Company>HP</Company>
  <LinksUpToDate>false</LinksUpToDate>
  <CharactersWithSpaces>60865</CharactersWithSpaces>
  <SharedDoc>false</SharedDoc>
  <HLinks>
    <vt:vector size="54" baseType="variant">
      <vt:variant>
        <vt:i4>3407927</vt:i4>
      </vt:variant>
      <vt:variant>
        <vt:i4>24</vt:i4>
      </vt:variant>
      <vt:variant>
        <vt:i4>0</vt:i4>
      </vt:variant>
      <vt:variant>
        <vt:i4>5</vt:i4>
      </vt:variant>
      <vt:variant>
        <vt:lpwstr>http://www.sepa.gov.rs/</vt:lpwstr>
      </vt:variant>
      <vt:variant>
        <vt:lpwstr/>
      </vt:variant>
      <vt:variant>
        <vt:i4>2097242</vt:i4>
      </vt:variant>
      <vt:variant>
        <vt:i4>21</vt:i4>
      </vt:variant>
      <vt:variant>
        <vt:i4>0</vt:i4>
      </vt:variant>
      <vt:variant>
        <vt:i4>5</vt:i4>
      </vt:variant>
      <vt:variant>
        <vt:lpwstr>mailto:slobodan.matovic@ratel.rs</vt:lpwstr>
      </vt:variant>
      <vt:variant>
        <vt:lpwstr/>
      </vt:variant>
      <vt:variant>
        <vt:i4>8126546</vt:i4>
      </vt:variant>
      <vt:variant>
        <vt:i4>18</vt:i4>
      </vt:variant>
      <vt:variant>
        <vt:i4>0</vt:i4>
      </vt:variant>
      <vt:variant>
        <vt:i4>5</vt:i4>
      </vt:variant>
      <vt:variant>
        <vt:lpwstr>http://www.ratel.rs/regulativa/analize_trzista.539.html</vt:lpwstr>
      </vt:variant>
      <vt:variant>
        <vt:lpwstr/>
      </vt:variant>
      <vt:variant>
        <vt:i4>4522022</vt:i4>
      </vt:variant>
      <vt:variant>
        <vt:i4>15</vt:i4>
      </vt:variant>
      <vt:variant>
        <vt:i4>0</vt:i4>
      </vt:variant>
      <vt:variant>
        <vt:i4>5</vt:i4>
      </vt:variant>
      <vt:variant>
        <vt:lpwstr>http://www.ratel.rs/upload/documents/Pregled_trzista/rate-pregled-trzista-za-2014-web.pdf</vt:lpwstr>
      </vt:variant>
      <vt:variant>
        <vt:lpwstr/>
      </vt:variant>
      <vt:variant>
        <vt:i4>2555964</vt:i4>
      </vt:variant>
      <vt:variant>
        <vt:i4>12</vt:i4>
      </vt:variant>
      <vt:variant>
        <vt:i4>0</vt:i4>
      </vt:variant>
      <vt:variant>
        <vt:i4>5</vt:i4>
      </vt:variant>
      <vt:variant>
        <vt:lpwstr>http://we2.cekos.com/ce/faces/index.jsp%3F%26file%3Df102800%26action%3Dpropis%26path%3D10280001.html%26domen%3D0%26mark%3Dfalse%26query%3Dzakon+o+po--1--tanskim*%26tipPretrage%3D2%26tipPropisa%3D1%26domen%3D0%26mojiPropisi%3Dfalse%26datumOd%3D%26datumDo%3D%26groups%3D-%40--%40--%40--%40--%40-</vt:lpwstr>
      </vt:variant>
      <vt:variant>
        <vt:lpwstr/>
      </vt:variant>
      <vt:variant>
        <vt:i4>3932196</vt:i4>
      </vt:variant>
      <vt:variant>
        <vt:i4>9</vt:i4>
      </vt:variant>
      <vt:variant>
        <vt:i4>0</vt:i4>
      </vt:variant>
      <vt:variant>
        <vt:i4>5</vt:i4>
      </vt:variant>
      <vt:variant>
        <vt:lpwstr>http://we2.cekos.com/ce/faces/index.jsp%3F%26file%3Df74204%26action%3Dpropis%26path%3D07420401.html%26domen%3D0%26mark%3Dfalse%26query%3Dzakon+o+po--1--tanskim*%26tipPretrage%3D2%26tipPropisa%3D1%26domen%3D0%26mojiPropisi%3Dfalse%26datumOd%3D%26datumDo%3D%26groups%3D-%40--%40--%40--%40--%40-</vt:lpwstr>
      </vt:variant>
      <vt:variant>
        <vt:lpwstr/>
      </vt:variant>
      <vt:variant>
        <vt:i4>3932196</vt:i4>
      </vt:variant>
      <vt:variant>
        <vt:i4>6</vt:i4>
      </vt:variant>
      <vt:variant>
        <vt:i4>0</vt:i4>
      </vt:variant>
      <vt:variant>
        <vt:i4>5</vt:i4>
      </vt:variant>
      <vt:variant>
        <vt:lpwstr>http://we2.cekos.com/ce/faces/index.jsp%3F%26file%3Df32696%26action%3Dpropis%26path%3D03269601.html%26domen%3D0%26mark%3Dfalse%26query%3Dzakon+o+po--1--tanskim*%26tipPretrage%3D2%26tipPropisa%3D1%26domen%3D0%26mojiPropisi%3Dfalse%26datumOd%3D%26datumDo%3D%26groups%3D-%40--%40--%40--%40--%40-</vt:lpwstr>
      </vt:variant>
      <vt:variant>
        <vt:lpwstr/>
      </vt:variant>
      <vt:variant>
        <vt:i4>2097242</vt:i4>
      </vt:variant>
      <vt:variant>
        <vt:i4>3</vt:i4>
      </vt:variant>
      <vt:variant>
        <vt:i4>0</vt:i4>
      </vt:variant>
      <vt:variant>
        <vt:i4>5</vt:i4>
      </vt:variant>
      <vt:variant>
        <vt:lpwstr>mailto:slobodan.matovic@ratel.rs</vt:lpwstr>
      </vt:variant>
      <vt:variant>
        <vt:lpwstr/>
      </vt:variant>
      <vt:variant>
        <vt:i4>1835017</vt:i4>
      </vt:variant>
      <vt:variant>
        <vt:i4>0</vt:i4>
      </vt:variant>
      <vt:variant>
        <vt:i4>0</vt:i4>
      </vt:variant>
      <vt:variant>
        <vt:i4>5</vt:i4>
      </vt:variant>
      <vt:variant>
        <vt:lpwstr>http://www.ratel.rs/</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slobodan.matovic</dc:creator>
  <cp:lastModifiedBy>Hewlett-Packard Company</cp:lastModifiedBy>
  <cp:revision>11</cp:revision>
  <cp:lastPrinted>2019-12-26T12:47:00Z</cp:lastPrinted>
  <dcterms:created xsi:type="dcterms:W3CDTF">2019-12-26T11:34:00Z</dcterms:created>
  <dcterms:modified xsi:type="dcterms:W3CDTF">2019-12-26T12:47:00Z</dcterms:modified>
</cp:coreProperties>
</file>