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proofErr w:type="spellStart"/>
      <w:r w:rsidRPr="003C6C6B">
        <w:rPr>
          <w:sz w:val="32"/>
          <w:szCs w:val="32"/>
        </w:rPr>
        <w:t>услуга</w:t>
      </w:r>
      <w:proofErr w:type="spellEnd"/>
      <w:r w:rsidRPr="003C6C6B">
        <w:rPr>
          <w:sz w:val="32"/>
          <w:szCs w:val="32"/>
        </w:rPr>
        <w:t xml:space="preserve"> – </w:t>
      </w:r>
      <w:proofErr w:type="spellStart"/>
      <w:r w:rsidR="00E97857" w:rsidRPr="00E97857">
        <w:rPr>
          <w:iCs/>
          <w:sz w:val="32"/>
          <w:szCs w:val="32"/>
        </w:rPr>
        <w:t>индикатори</w:t>
      </w:r>
      <w:proofErr w:type="spellEnd"/>
      <w:r w:rsidR="00E97857" w:rsidRPr="00E97857">
        <w:rPr>
          <w:iCs/>
          <w:sz w:val="32"/>
          <w:szCs w:val="32"/>
        </w:rPr>
        <w:t xml:space="preserve"> </w:t>
      </w:r>
      <w:proofErr w:type="spellStart"/>
      <w:r w:rsidR="00E97857" w:rsidRPr="00E97857">
        <w:rPr>
          <w:iCs/>
          <w:sz w:val="32"/>
          <w:szCs w:val="32"/>
        </w:rPr>
        <w:t>за</w:t>
      </w:r>
      <w:proofErr w:type="spellEnd"/>
      <w:r w:rsidR="00E97857" w:rsidRPr="00E97857">
        <w:rPr>
          <w:iCs/>
          <w:sz w:val="32"/>
          <w:szCs w:val="32"/>
        </w:rPr>
        <w:t xml:space="preserve"> </w:t>
      </w:r>
      <w:proofErr w:type="spellStart"/>
      <w:r w:rsidR="00E97857" w:rsidRPr="00E97857">
        <w:rPr>
          <w:iCs/>
          <w:sz w:val="32"/>
          <w:szCs w:val="32"/>
        </w:rPr>
        <w:t>индекс</w:t>
      </w:r>
      <w:proofErr w:type="spellEnd"/>
      <w:r w:rsidR="00E97857" w:rsidRPr="00E97857">
        <w:rPr>
          <w:iCs/>
          <w:sz w:val="32"/>
          <w:szCs w:val="32"/>
        </w:rPr>
        <w:t xml:space="preserve"> </w:t>
      </w:r>
      <w:proofErr w:type="spellStart"/>
      <w:r w:rsidR="00E97857" w:rsidRPr="00E97857">
        <w:rPr>
          <w:iCs/>
          <w:sz w:val="32"/>
          <w:szCs w:val="32"/>
        </w:rPr>
        <w:t>дигиталног</w:t>
      </w:r>
      <w:proofErr w:type="spellEnd"/>
      <w:r w:rsidR="00E97857" w:rsidRPr="00E97857">
        <w:rPr>
          <w:iCs/>
          <w:sz w:val="32"/>
          <w:szCs w:val="32"/>
        </w:rPr>
        <w:t xml:space="preserve"> </w:t>
      </w:r>
      <w:proofErr w:type="spellStart"/>
      <w:r w:rsidR="00E97857" w:rsidRPr="00E97857">
        <w:rPr>
          <w:iCs/>
          <w:sz w:val="32"/>
          <w:szCs w:val="32"/>
        </w:rPr>
        <w:t>друштва</w:t>
      </w:r>
      <w:proofErr w:type="spellEnd"/>
      <w:r w:rsidR="00E97857" w:rsidRPr="00E97857">
        <w:rPr>
          <w:iCs/>
          <w:sz w:val="32"/>
          <w:szCs w:val="32"/>
        </w:rPr>
        <w:t xml:space="preserve"> (DESI) </w:t>
      </w:r>
      <w:proofErr w:type="spellStart"/>
      <w:r w:rsidR="00E97857" w:rsidRPr="00E97857">
        <w:rPr>
          <w:iCs/>
          <w:sz w:val="32"/>
          <w:szCs w:val="32"/>
        </w:rPr>
        <w:t>за</w:t>
      </w:r>
      <w:proofErr w:type="spellEnd"/>
      <w:r w:rsidR="00E97857" w:rsidRPr="00E97857">
        <w:rPr>
          <w:iCs/>
          <w:sz w:val="32"/>
          <w:szCs w:val="32"/>
        </w:rPr>
        <w:t xml:space="preserve"> 2018. </w:t>
      </w:r>
      <w:proofErr w:type="spellStart"/>
      <w:proofErr w:type="gramStart"/>
      <w:r w:rsidR="00E97857" w:rsidRPr="00E97857">
        <w:rPr>
          <w:iCs/>
          <w:sz w:val="32"/>
          <w:szCs w:val="32"/>
        </w:rPr>
        <w:t>годину</w:t>
      </w:r>
      <w:proofErr w:type="spellEnd"/>
      <w:proofErr w:type="gramEnd"/>
      <w:r w:rsidRPr="00216FC6">
        <w:rPr>
          <w:sz w:val="32"/>
          <w:szCs w:val="32"/>
          <w:lang w:val="sr-Cyrl-CS"/>
        </w:rPr>
        <w:t xml:space="preserve"> </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28"/>
          <w:szCs w:val="28"/>
          <w:lang w:val="sr-Latn-CS"/>
        </w:rPr>
      </w:pPr>
      <w:r>
        <w:rPr>
          <w:i/>
          <w:sz w:val="28"/>
          <w:szCs w:val="28"/>
          <w:lang w:val="sr-Cyrl-CS"/>
        </w:rPr>
        <w:t>п</w:t>
      </w:r>
      <w:r w:rsidRPr="00216FC6">
        <w:rPr>
          <w:i/>
          <w:sz w:val="28"/>
          <w:szCs w:val="28"/>
          <w:lang w:val="sr-Cyrl-CS"/>
        </w:rPr>
        <w:t>оступак</w:t>
      </w:r>
      <w:r>
        <w:rPr>
          <w:i/>
          <w:sz w:val="28"/>
          <w:szCs w:val="28"/>
          <w:lang w:val="sr-Latn-CS"/>
        </w:rPr>
        <w:t xml:space="preserve"> јавне набавке мале вредности</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Pr>
          <w:sz w:val="28"/>
          <w:szCs w:val="28"/>
          <w:lang w:val="sr-Cyrl-CS"/>
        </w:rPr>
        <w:t>7</w:t>
      </w:r>
      <w:r w:rsidRPr="00216FC6">
        <w:rPr>
          <w:sz w:val="28"/>
          <w:szCs w:val="28"/>
          <w:lang w:val="sr-Cyrl-CS"/>
        </w:rPr>
        <w:t>-</w:t>
      </w:r>
      <w:r w:rsidR="00E97857">
        <w:rPr>
          <w:sz w:val="28"/>
          <w:szCs w:val="28"/>
        </w:rPr>
        <w:t>9</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1724B" w:rsidRPr="0071724B" w:rsidRDefault="00F17C60" w:rsidP="0071724B">
      <w:pPr>
        <w:pStyle w:val="ListParagraph"/>
        <w:numPr>
          <w:ilvl w:val="0"/>
          <w:numId w:val="4"/>
        </w:numPr>
        <w:ind w:left="1134" w:hanging="425"/>
        <w:rPr>
          <w:rFonts w:ascii="Times New Roman" w:hAnsi="Times New Roman"/>
          <w:b/>
          <w:sz w:val="28"/>
          <w:szCs w:val="28"/>
        </w:rPr>
      </w:pPr>
      <w:r w:rsidRPr="0071724B">
        <w:rPr>
          <w:rFonts w:ascii="Times New Roman" w:hAnsi="Times New Roman"/>
          <w:b/>
          <w:sz w:val="28"/>
          <w:szCs w:val="28"/>
          <w:lang w:val="sr-Cyrl-CS"/>
        </w:rPr>
        <w:t xml:space="preserve">ОБРАЗАЦ ИЗЈАВЕ ПОНУЂАЧА </w:t>
      </w:r>
      <w:r w:rsidRPr="0071724B">
        <w:rPr>
          <w:rFonts w:ascii="Times New Roman" w:eastAsia="Arial Unicode MS" w:hAnsi="Times New Roman"/>
          <w:b/>
          <w:noProof/>
          <w:sz w:val="28"/>
          <w:szCs w:val="28"/>
        </w:rPr>
        <w:t xml:space="preserve">О </w:t>
      </w:r>
      <w:r w:rsidRPr="0071724B">
        <w:rPr>
          <w:rFonts w:ascii="Times New Roman" w:eastAsia="Arial Unicode MS" w:hAnsi="Times New Roman"/>
          <w:b/>
          <w:noProof/>
          <w:sz w:val="28"/>
          <w:szCs w:val="28"/>
          <w:lang w:val="sr-Cyrl-CS"/>
        </w:rPr>
        <w:t>ПЛАЋЕНИМ ПОРЕЗИМА И ДРУГИМ ЈАВНИМ ДАЖБИНАМА</w:t>
      </w:r>
    </w:p>
    <w:p w:rsidR="0071724B" w:rsidRPr="0071724B" w:rsidRDefault="0071724B" w:rsidP="0071724B">
      <w:pPr>
        <w:pStyle w:val="ListParagraph"/>
        <w:numPr>
          <w:ilvl w:val="0"/>
          <w:numId w:val="4"/>
        </w:numPr>
        <w:ind w:left="1134" w:hanging="425"/>
        <w:rPr>
          <w:rFonts w:ascii="Times New Roman" w:hAnsi="Times New Roman"/>
          <w:b/>
          <w:sz w:val="28"/>
          <w:szCs w:val="28"/>
        </w:rPr>
      </w:pPr>
      <w:r w:rsidRPr="0071724B">
        <w:rPr>
          <w:rFonts w:ascii="Times New Roman" w:hAnsi="Times New Roman"/>
          <w:b/>
          <w:sz w:val="28"/>
          <w:szCs w:val="28"/>
          <w:lang w:val="sr-Cyrl-CS"/>
        </w:rPr>
        <w:t xml:space="preserve">ОБРАЗАЦ </w:t>
      </w:r>
      <w:r w:rsidR="003D2B4B">
        <w:rPr>
          <w:rFonts w:ascii="Times New Roman" w:hAnsi="Times New Roman"/>
          <w:b/>
          <w:sz w:val="28"/>
          <w:szCs w:val="28"/>
          <w:lang w:val="sr-Cyrl-CS"/>
        </w:rPr>
        <w:t>– РЕФЕРЕНЦЕ ПОНУЂАЧА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E97857">
        <w:t>9</w:t>
      </w:r>
      <w:r w:rsidRPr="00947CF6">
        <w:rPr>
          <w:lang w:val="sr-Cyrl-CS"/>
        </w:rPr>
        <w:t>/1</w:t>
      </w:r>
      <w:r w:rsidR="006B632C">
        <w:t>9</w:t>
      </w:r>
      <w:r w:rsidRPr="00947CF6">
        <w:rPr>
          <w:lang w:val="sr-Cyrl-CS"/>
        </w:rPr>
        <w:t xml:space="preserve"> од </w:t>
      </w:r>
      <w:r w:rsidR="00E97857">
        <w:t>18</w:t>
      </w:r>
      <w:r>
        <w:rPr>
          <w:lang w:val="sr-Cyrl-CS"/>
        </w:rPr>
        <w:t>.</w:t>
      </w:r>
      <w:r w:rsidR="00E97857">
        <w:t>4</w:t>
      </w:r>
      <w:r w:rsidRPr="00947CF6">
        <w:rPr>
          <w:lang w:val="sr-Cyrl-CS"/>
        </w:rPr>
        <w:t>.201</w:t>
      </w:r>
      <w:r w:rsidR="006B632C">
        <w:t>9</w:t>
      </w:r>
      <w:r w:rsidRPr="00947CF6">
        <w:rPr>
          <w:lang w:val="sr-Cyrl-CS"/>
        </w:rPr>
        <w:t>. године и Решења о образовању комисије за јавну набавку 1-02-4047-</w:t>
      </w:r>
      <w:r w:rsidR="00E97857">
        <w:t>9</w:t>
      </w:r>
      <w:r w:rsidRPr="00947CF6">
        <w:rPr>
          <w:lang w:val="sr-Cyrl-CS"/>
        </w:rPr>
        <w:t>/1</w:t>
      </w:r>
      <w:r w:rsidR="006B632C">
        <w:t>9</w:t>
      </w:r>
      <w:r w:rsidRPr="00947CF6">
        <w:rPr>
          <w:lang w:val="sr-Cyrl-CS"/>
        </w:rPr>
        <w:t xml:space="preserve">-1 од </w:t>
      </w:r>
      <w:r w:rsidR="00E97857">
        <w:t>18</w:t>
      </w:r>
      <w:r>
        <w:rPr>
          <w:lang w:val="sr-Cyrl-CS"/>
        </w:rPr>
        <w:t>.</w:t>
      </w:r>
      <w:r w:rsidR="00E97857">
        <w:t>4</w:t>
      </w:r>
      <w:r w:rsidRPr="00947CF6">
        <w:rPr>
          <w:lang w:val="sr-Cyrl-CS"/>
        </w:rPr>
        <w:t>.201</w:t>
      </w:r>
      <w:r w:rsidR="006B632C">
        <w:t>9</w:t>
      </w:r>
      <w:r w:rsidRPr="00947CF6">
        <w:rPr>
          <w:lang w:val="sr-Cyrl-CS"/>
        </w:rPr>
        <w:t>. године Наручилац – Регулаторна агенција за електронске комуникације и поштанске услуг</w:t>
      </w:r>
      <w:r w:rsidR="006B632C">
        <w:rPr>
          <w:lang w:val="sr-Cyrl-CS"/>
        </w:rPr>
        <w:t>е, ул</w:t>
      </w:r>
      <w:r w:rsidR="006B632C">
        <w:t>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proofErr w:type="spellStart"/>
      <w:r w:rsidR="006B632C">
        <w:rPr>
          <w:iCs/>
        </w:rPr>
        <w:t>услуга</w:t>
      </w:r>
      <w:proofErr w:type="spellEnd"/>
      <w:r w:rsidR="0016457F" w:rsidRPr="0016457F">
        <w:rPr>
          <w:iCs/>
          <w:lang w:val="sl-SI"/>
        </w:rPr>
        <w:t xml:space="preserve"> – </w:t>
      </w:r>
      <w:proofErr w:type="spellStart"/>
      <w:r w:rsidR="00E97857">
        <w:rPr>
          <w:iCs/>
        </w:rPr>
        <w:t>индикатори</w:t>
      </w:r>
      <w:proofErr w:type="spellEnd"/>
      <w:r w:rsidR="00E97857" w:rsidRPr="005A481C">
        <w:rPr>
          <w:iCs/>
        </w:rPr>
        <w:t xml:space="preserve"> </w:t>
      </w:r>
      <w:proofErr w:type="spellStart"/>
      <w:r w:rsidR="00E97857">
        <w:rPr>
          <w:iCs/>
        </w:rPr>
        <w:t>за</w:t>
      </w:r>
      <w:proofErr w:type="spellEnd"/>
      <w:r w:rsidR="00E97857" w:rsidRPr="005A481C">
        <w:rPr>
          <w:iCs/>
        </w:rPr>
        <w:t xml:space="preserve"> </w:t>
      </w:r>
      <w:proofErr w:type="spellStart"/>
      <w:r w:rsidR="00E97857">
        <w:rPr>
          <w:iCs/>
        </w:rPr>
        <w:t>индекс</w:t>
      </w:r>
      <w:proofErr w:type="spellEnd"/>
      <w:r w:rsidR="00E97857" w:rsidRPr="005A481C">
        <w:rPr>
          <w:iCs/>
        </w:rPr>
        <w:t xml:space="preserve"> </w:t>
      </w:r>
      <w:proofErr w:type="spellStart"/>
      <w:r w:rsidR="00E97857">
        <w:rPr>
          <w:iCs/>
        </w:rPr>
        <w:t>дигиталног</w:t>
      </w:r>
      <w:proofErr w:type="spellEnd"/>
      <w:r w:rsidR="00E97857" w:rsidRPr="005A481C">
        <w:rPr>
          <w:iCs/>
        </w:rPr>
        <w:t xml:space="preserve"> </w:t>
      </w:r>
      <w:proofErr w:type="spellStart"/>
      <w:r w:rsidR="00E97857">
        <w:rPr>
          <w:iCs/>
        </w:rPr>
        <w:t>друштва</w:t>
      </w:r>
      <w:proofErr w:type="spellEnd"/>
      <w:r w:rsidR="00E97857" w:rsidRPr="005A481C">
        <w:rPr>
          <w:iCs/>
        </w:rPr>
        <w:t xml:space="preserve"> (DESI) </w:t>
      </w:r>
      <w:proofErr w:type="spellStart"/>
      <w:r w:rsidR="00E97857">
        <w:rPr>
          <w:iCs/>
        </w:rPr>
        <w:t>за</w:t>
      </w:r>
      <w:proofErr w:type="spellEnd"/>
      <w:r w:rsidR="00E97857">
        <w:rPr>
          <w:iCs/>
        </w:rPr>
        <w:t xml:space="preserve"> 2018</w:t>
      </w:r>
      <w:r w:rsidR="00E97857" w:rsidRPr="005A481C">
        <w:rPr>
          <w:iCs/>
        </w:rPr>
        <w:t xml:space="preserve">. </w:t>
      </w:r>
      <w:proofErr w:type="spellStart"/>
      <w:proofErr w:type="gramStart"/>
      <w:r w:rsidR="00E97857">
        <w:rPr>
          <w:iCs/>
        </w:rPr>
        <w:t>годину</w:t>
      </w:r>
      <w:proofErr w:type="spellEnd"/>
      <w:proofErr w:type="gramEnd"/>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proofErr w:type="spellStart"/>
      <w:r w:rsidRPr="00F17C60">
        <w:rPr>
          <w:spacing w:val="-4"/>
        </w:rPr>
        <w:t>азив</w:t>
      </w:r>
      <w:proofErr w:type="spellEnd"/>
      <w:r w:rsidRPr="00F17C60">
        <w:rPr>
          <w:spacing w:val="-4"/>
        </w:rPr>
        <w:t xml:space="preserve"> и </w:t>
      </w:r>
      <w:proofErr w:type="spellStart"/>
      <w:r w:rsidRPr="00F17C60">
        <w:rPr>
          <w:spacing w:val="-4"/>
        </w:rPr>
        <w:t>ознак</w:t>
      </w:r>
      <w:proofErr w:type="spellEnd"/>
      <w:r w:rsidRPr="00F17C60">
        <w:rPr>
          <w:spacing w:val="-4"/>
          <w:lang w:val="sr-Cyrl-CS"/>
        </w:rPr>
        <w:t>а</w:t>
      </w:r>
      <w:r w:rsidRPr="00F17C60">
        <w:rPr>
          <w:spacing w:val="-4"/>
        </w:rPr>
        <w:t xml:space="preserve"> </w:t>
      </w:r>
      <w:proofErr w:type="spellStart"/>
      <w:r w:rsidRPr="00F17C60">
        <w:rPr>
          <w:spacing w:val="-4"/>
        </w:rPr>
        <w:t>из</w:t>
      </w:r>
      <w:proofErr w:type="spellEnd"/>
      <w:r w:rsidRPr="00F17C60">
        <w:rPr>
          <w:spacing w:val="-4"/>
        </w:rPr>
        <w:t xml:space="preserve"> </w:t>
      </w:r>
      <w:proofErr w:type="spellStart"/>
      <w:r w:rsidRPr="00F17C60">
        <w:rPr>
          <w:spacing w:val="-4"/>
        </w:rPr>
        <w:t>општег</w:t>
      </w:r>
      <w:proofErr w:type="spellEnd"/>
      <w:r w:rsidRPr="00F17C60">
        <w:rPr>
          <w:spacing w:val="-4"/>
        </w:rPr>
        <w:t xml:space="preserve"> </w:t>
      </w:r>
      <w:proofErr w:type="spellStart"/>
      <w:r w:rsidRPr="00F17C60">
        <w:rPr>
          <w:spacing w:val="-4"/>
        </w:rPr>
        <w:t>речника</w:t>
      </w:r>
      <w:proofErr w:type="spellEnd"/>
      <w:r w:rsidRPr="00F17C60">
        <w:rPr>
          <w:spacing w:val="-4"/>
        </w:rPr>
        <w:t xml:space="preserve"> </w:t>
      </w:r>
      <w:proofErr w:type="spellStart"/>
      <w:r w:rsidRPr="00F17C60">
        <w:rPr>
          <w:spacing w:val="-4"/>
        </w:rPr>
        <w:t>набавке</w:t>
      </w:r>
      <w:proofErr w:type="spellEnd"/>
      <w:r w:rsidRPr="00F17C60">
        <w:rPr>
          <w:spacing w:val="-4"/>
          <w:lang w:val="sr-Cyrl-CS"/>
        </w:rPr>
        <w:t xml:space="preserve"> је</w:t>
      </w:r>
      <w:r w:rsidR="002D0E89">
        <w:rPr>
          <w:spacing w:val="-4"/>
          <w:lang w:val="sr-Cyrl-CS"/>
        </w:rPr>
        <w:t xml:space="preserve"> </w:t>
      </w:r>
      <w:r w:rsidR="00E97857" w:rsidRPr="00FB7B34">
        <w:rPr>
          <w:spacing w:val="-4"/>
        </w:rPr>
        <w:t xml:space="preserve">79300000-7 </w:t>
      </w:r>
      <w:proofErr w:type="spellStart"/>
      <w:r w:rsidR="00E97857" w:rsidRPr="00FB7B34">
        <w:rPr>
          <w:spacing w:val="-4"/>
        </w:rPr>
        <w:t>Услуге</w:t>
      </w:r>
      <w:proofErr w:type="spellEnd"/>
      <w:r w:rsidR="00E97857" w:rsidRPr="00FB7B34">
        <w:rPr>
          <w:spacing w:val="-4"/>
        </w:rPr>
        <w:t xml:space="preserve"> </w:t>
      </w:r>
      <w:proofErr w:type="spellStart"/>
      <w:r w:rsidR="00E97857" w:rsidRPr="00FB7B34">
        <w:rPr>
          <w:spacing w:val="-4"/>
        </w:rPr>
        <w:t>истраживања</w:t>
      </w:r>
      <w:proofErr w:type="spellEnd"/>
      <w:r w:rsidR="00E97857" w:rsidRPr="00FB7B34">
        <w:rPr>
          <w:spacing w:val="-4"/>
        </w:rPr>
        <w:t xml:space="preserve"> </w:t>
      </w:r>
      <w:proofErr w:type="spellStart"/>
      <w:r w:rsidR="00E97857" w:rsidRPr="00FB7B34">
        <w:rPr>
          <w:spacing w:val="-4"/>
        </w:rPr>
        <w:t>тржишта</w:t>
      </w:r>
      <w:proofErr w:type="spellEnd"/>
      <w:r w:rsidR="00E97857" w:rsidRPr="00FB7B34">
        <w:rPr>
          <w:spacing w:val="-4"/>
        </w:rPr>
        <w:t xml:space="preserve"> и </w:t>
      </w:r>
      <w:proofErr w:type="spellStart"/>
      <w:r w:rsidR="00E97857" w:rsidRPr="00FB7B34">
        <w:rPr>
          <w:spacing w:val="-4"/>
        </w:rPr>
        <w:t>привреде</w:t>
      </w:r>
      <w:proofErr w:type="spellEnd"/>
      <w:r w:rsidR="00E97857" w:rsidRPr="00FB7B34">
        <w:rPr>
          <w:spacing w:val="-4"/>
        </w:rPr>
        <w:t xml:space="preserve">, </w:t>
      </w:r>
      <w:proofErr w:type="spellStart"/>
      <w:r w:rsidR="00E97857" w:rsidRPr="00FB7B34">
        <w:rPr>
          <w:spacing w:val="-4"/>
        </w:rPr>
        <w:t>анкетирање</w:t>
      </w:r>
      <w:proofErr w:type="spellEnd"/>
      <w:r w:rsidR="00E97857" w:rsidRPr="00FB7B34">
        <w:rPr>
          <w:spacing w:val="-4"/>
        </w:rPr>
        <w:t xml:space="preserve"> и </w:t>
      </w:r>
      <w:proofErr w:type="spellStart"/>
      <w:r w:rsidR="00E97857" w:rsidRPr="00FB7B34">
        <w:rPr>
          <w:spacing w:val="-4"/>
        </w:rPr>
        <w:t>статистички</w:t>
      </w:r>
      <w:proofErr w:type="spellEnd"/>
      <w:r w:rsidR="00E97857" w:rsidRPr="00FB7B34">
        <w:rPr>
          <w:spacing w:val="-4"/>
        </w:rPr>
        <w:t xml:space="preserve"> </w:t>
      </w:r>
      <w:proofErr w:type="spellStart"/>
      <w:r w:rsidR="00E97857" w:rsidRPr="00FB7B34">
        <w:rPr>
          <w:spacing w:val="-4"/>
        </w:rPr>
        <w:t>подаци</w:t>
      </w:r>
      <w:proofErr w:type="spellEnd"/>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F17C60" w:rsidRDefault="00F17C60" w:rsidP="00F17C60">
      <w:pPr>
        <w:autoSpaceDE w:val="0"/>
        <w:autoSpaceDN w:val="0"/>
        <w:adjustRightInd w:val="0"/>
        <w:ind w:firstLine="720"/>
        <w:jc w:val="both"/>
      </w:pPr>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Default="000B54F5" w:rsidP="006B632C">
      <w:pPr>
        <w:ind w:firstLine="720"/>
        <w:jc w:val="both"/>
        <w:rPr>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325DD4" w:rsidRPr="00E97857" w:rsidRDefault="00325DD4" w:rsidP="00325DD4">
      <w:pPr>
        <w:jc w:val="both"/>
        <w:rPr>
          <w:rFonts w:eastAsiaTheme="minorHAnsi"/>
          <w:lang w:val="en-GB"/>
        </w:rPr>
      </w:pPr>
    </w:p>
    <w:p w:rsidR="00325DD4" w:rsidRPr="00BE6C7A" w:rsidRDefault="00325DD4" w:rsidP="00325DD4">
      <w:pPr>
        <w:jc w:val="both"/>
        <w:rPr>
          <w:rFonts w:eastAsiaTheme="minorHAnsi"/>
          <w:lang w:val="sr-Cyrl-CS"/>
        </w:rPr>
      </w:pPr>
      <w:r w:rsidRPr="00BE6C7A">
        <w:rPr>
          <w:rFonts w:eastAsiaTheme="minorHAnsi"/>
          <w:lang w:val="sr-Cyrl-CS"/>
        </w:rPr>
        <w:t xml:space="preserve">За потребе Регулаторне агенције за електронске комуникације и поштанске услуге (у даљем тексту: Агенција) неопходно је набавити индикаторе у вези са дигитализацијом јавних услуга у Републици Србији. Тражени индикатори се користе за потребе обрачуна Индекса дигиталне економије и друштва (Digital Economy and Society Index – DESI) и Индекса развоја информционо-комуникационих технологија (ICT Development Index - IDI). </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Индекс дигиталне економије и друштва сумира релевантне индикаторе дигиталних перформанси и служи за праћење развоја земаља Европске уније у дигиталној конкуретности. Сачињен је од пет компоненти: повезаност, људски капитал, употреба интернета, интеграција дигиталних технологија и дигиталне јавне услуге. Индекс развоја информционо-комуникационих технологија служи за мерење развоја информационог друштва и састоји се из три целине: инфраструктура ИКТ, употреба ИКТ и ИКТ вештине.</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Од понуђача се захтева да у предвиђеном року достави податке у виду следећих индикатора:</w:t>
      </w:r>
    </w:p>
    <w:p w:rsidR="00325DD4" w:rsidRPr="00BE6C7A" w:rsidRDefault="00325DD4" w:rsidP="00325DD4">
      <w:pPr>
        <w:spacing w:before="120"/>
        <w:ind w:left="284"/>
        <w:jc w:val="both"/>
        <w:rPr>
          <w:rFonts w:eastAsiaTheme="minorHAnsi"/>
          <w:b/>
          <w:lang w:val="sr-Cyrl-CS"/>
        </w:rPr>
      </w:pPr>
      <w:r w:rsidRPr="00BE6C7A">
        <w:rPr>
          <w:rFonts w:eastAsiaTheme="minorHAnsi"/>
          <w:b/>
          <w:lang w:val="sr-Cyrl-CS"/>
        </w:rPr>
        <w:t>1. Унапред попуњени обрасци</w:t>
      </w:r>
    </w:p>
    <w:p w:rsidR="00325DD4" w:rsidRPr="00BE6C7A" w:rsidRDefault="00325DD4" w:rsidP="00325DD4">
      <w:pPr>
        <w:ind w:left="284"/>
        <w:jc w:val="both"/>
        <w:rPr>
          <w:rFonts w:eastAsiaTheme="minorHAnsi"/>
          <w:b/>
          <w:lang w:val="sr-Cyrl-CS"/>
        </w:rPr>
      </w:pPr>
      <w:r w:rsidRPr="00BE6C7A">
        <w:rPr>
          <w:rFonts w:eastAsiaTheme="minorHAnsi"/>
          <w:b/>
          <w:lang w:val="sr-Cyrl-CS"/>
        </w:rPr>
        <w:t>2. Потпуност онлајн услуга</w:t>
      </w:r>
    </w:p>
    <w:p w:rsidR="00325DD4" w:rsidRPr="00BE6C7A" w:rsidRDefault="00325DD4" w:rsidP="00325DD4">
      <w:pPr>
        <w:ind w:left="284"/>
        <w:jc w:val="both"/>
        <w:rPr>
          <w:rFonts w:eastAsiaTheme="minorHAnsi"/>
          <w:b/>
          <w:lang w:val="sr-Cyrl-CS"/>
        </w:rPr>
      </w:pPr>
      <w:r w:rsidRPr="00BE6C7A">
        <w:rPr>
          <w:rFonts w:eastAsiaTheme="minorHAnsi"/>
          <w:b/>
          <w:lang w:val="sr-Cyrl-CS"/>
        </w:rPr>
        <w:t xml:space="preserve">3. </w:t>
      </w:r>
      <w:r w:rsidRPr="00BE6C7A">
        <w:rPr>
          <w:rFonts w:eastAsiaTheme="minorHAnsi"/>
          <w:b/>
          <w:bCs/>
          <w:lang w:val="sr-Cyrl-CS"/>
        </w:rPr>
        <w:t>eУправа за бизнис кориснике</w:t>
      </w:r>
      <w:r w:rsidRPr="00BE6C7A">
        <w:rPr>
          <w:rFonts w:eastAsiaTheme="minorHAnsi"/>
          <w:b/>
          <w:lang w:val="sr-Cyrl-CS"/>
        </w:rPr>
        <w:t xml:space="preserve"> </w:t>
      </w:r>
    </w:p>
    <w:p w:rsidR="00325DD4" w:rsidRPr="00BE6C7A" w:rsidRDefault="00325DD4" w:rsidP="00325DD4">
      <w:pPr>
        <w:ind w:left="284"/>
        <w:jc w:val="both"/>
        <w:rPr>
          <w:rFonts w:eastAsiaTheme="minorHAnsi"/>
          <w:b/>
          <w:lang w:val="sr-Cyrl-CS"/>
        </w:rPr>
      </w:pPr>
      <w:r w:rsidRPr="00BE6C7A">
        <w:rPr>
          <w:rFonts w:eastAsiaTheme="minorHAnsi"/>
          <w:b/>
          <w:lang w:val="sr-Cyrl-CS"/>
        </w:rPr>
        <w:t>4. Отворени подаци</w:t>
      </w:r>
    </w:p>
    <w:p w:rsidR="00325DD4" w:rsidRPr="00BE6C7A" w:rsidRDefault="00325DD4" w:rsidP="00325DD4">
      <w:pPr>
        <w:ind w:left="284"/>
        <w:jc w:val="both"/>
        <w:rPr>
          <w:rFonts w:eastAsiaTheme="minorHAnsi"/>
          <w:b/>
          <w:bCs/>
          <w:lang w:val="sr-Cyrl-CS"/>
        </w:rPr>
      </w:pPr>
      <w:r w:rsidRPr="00BE6C7A">
        <w:rPr>
          <w:rFonts w:eastAsiaTheme="minorHAnsi"/>
          <w:b/>
          <w:lang w:val="sr-Cyrl-CS"/>
        </w:rPr>
        <w:t xml:space="preserve">5. </w:t>
      </w:r>
      <w:r w:rsidRPr="00BE6C7A">
        <w:rPr>
          <w:rFonts w:eastAsiaTheme="minorHAnsi"/>
          <w:b/>
          <w:bCs/>
          <w:lang w:val="sr-Cyrl-CS"/>
        </w:rPr>
        <w:t>еЗдравство</w:t>
      </w:r>
    </w:p>
    <w:p w:rsidR="00325DD4" w:rsidRPr="00BE6C7A" w:rsidRDefault="00325DD4" w:rsidP="00325DD4">
      <w:pPr>
        <w:ind w:left="284"/>
        <w:jc w:val="both"/>
        <w:rPr>
          <w:rFonts w:eastAsiaTheme="minorHAnsi"/>
          <w:b/>
          <w:bCs/>
          <w:lang w:val="sr-Cyrl-CS"/>
        </w:rPr>
      </w:pPr>
      <w:r w:rsidRPr="00BE6C7A">
        <w:rPr>
          <w:rFonts w:eastAsiaTheme="minorHAnsi"/>
          <w:b/>
          <w:lang w:val="sr-Cyrl-CS"/>
        </w:rPr>
        <w:t xml:space="preserve">6. </w:t>
      </w:r>
      <w:r w:rsidRPr="00BE6C7A">
        <w:rPr>
          <w:rFonts w:eastAsiaTheme="minorHAnsi"/>
          <w:b/>
          <w:bCs/>
          <w:lang w:val="sr-Cyrl-CS"/>
        </w:rPr>
        <w:t>Стручњаци у области информационо-комуникационих технологија (ИКТ)</w:t>
      </w:r>
    </w:p>
    <w:p w:rsidR="00325DD4" w:rsidRPr="00BE6C7A" w:rsidRDefault="00325DD4" w:rsidP="00325DD4">
      <w:pPr>
        <w:ind w:left="284"/>
        <w:jc w:val="both"/>
        <w:rPr>
          <w:rFonts w:eastAsiaTheme="minorHAnsi"/>
          <w:b/>
          <w:bCs/>
          <w:lang w:val="sr-Cyrl-CS"/>
        </w:rPr>
      </w:pPr>
      <w:r w:rsidRPr="00BE6C7A">
        <w:rPr>
          <w:rFonts w:eastAsiaTheme="minorHAnsi"/>
          <w:b/>
          <w:bCs/>
          <w:lang w:val="sr-Cyrl-CS"/>
        </w:rPr>
        <w:t>7. Преузимање музике, филмова, слика и видео-игрица</w:t>
      </w:r>
    </w:p>
    <w:p w:rsidR="00325DD4" w:rsidRPr="00BE6C7A" w:rsidRDefault="00325DD4" w:rsidP="00325DD4">
      <w:pPr>
        <w:ind w:left="284"/>
        <w:jc w:val="both"/>
        <w:rPr>
          <w:rFonts w:eastAsiaTheme="minorHAnsi"/>
          <w:b/>
          <w:lang w:val="sr-Cyrl-CS"/>
        </w:rPr>
      </w:pPr>
      <w:r w:rsidRPr="00BE6C7A">
        <w:rPr>
          <w:rFonts w:eastAsiaTheme="minorHAnsi"/>
          <w:b/>
          <w:bCs/>
          <w:lang w:val="sr-Cyrl-CS"/>
        </w:rPr>
        <w:t xml:space="preserve">8. </w:t>
      </w:r>
      <w:r w:rsidRPr="00BE6C7A">
        <w:rPr>
          <w:rFonts w:eastAsiaTheme="minorHAnsi"/>
          <w:b/>
          <w:bCs/>
          <w:szCs w:val="22"/>
          <w:lang w:val="sr-Cyrl-CS"/>
        </w:rPr>
        <w:t>Појединци који поседују различите ИКТ вештине</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Унапред попуњени обрасци</w:t>
      </w:r>
      <w:r w:rsidRPr="00BE6C7A">
        <w:rPr>
          <w:rFonts w:eastAsiaTheme="minorHAnsi"/>
          <w:lang w:val="sr-Cyrl-CS"/>
        </w:rPr>
        <w:t xml:space="preserve"> (Pre-filled Forms) показује софистицираност услуга јавне управе (еУправе) мерећи у ком обиму су подаци који су већ познати јавној администрацији интегрисани у обрасце који су доступни кориснику.  Индикатором се мери количина података који се већ налазе у јавним онлајн обрасцима, а државној администрацији су познати од раније. Индикатор се базира на уважавању „only-once“ принципа, према ком корисник само при првом попуњавању уноси тражене податке у онлајн образац, тако да му је свако следеће попуњавање, за исту или другу сврху, олакшано јер се једном дати подаци аутоматски уносе у сваки следећи образац који корисник попуњава. Вредност овог индикатора се креће од 0 до100.</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Потпуност онлајн услуга</w:t>
      </w:r>
      <w:r w:rsidRPr="00BE6C7A">
        <w:rPr>
          <w:rFonts w:eastAsiaTheme="minorHAnsi"/>
          <w:lang w:val="sr-Cyrl-CS"/>
        </w:rPr>
        <w:t xml:space="preserve"> (Online service Completion) показује у којој мери различити кораци у интеракцији са државном администарцијом могу бити спроведени онлајн, тј. мери учешће животних догађаја за које се формалне радње могу у потпуности спровести електронски. </w:t>
      </w:r>
      <w:r>
        <w:rPr>
          <w:rFonts w:eastAsiaTheme="minorHAnsi"/>
          <w:lang w:val="sr-Cyrl-CS"/>
        </w:rPr>
        <w:t>Ови животни догађаји обухватају</w:t>
      </w:r>
      <w:r w:rsidRPr="00BE6C7A">
        <w:rPr>
          <w:rFonts w:eastAsiaTheme="minorHAnsi"/>
          <w:lang w:val="sr-Cyrl-CS"/>
        </w:rPr>
        <w:t xml:space="preserve">: губитак и налажење посла, студирање, редовне пословне операције, бизнис старт-ап, </w:t>
      </w:r>
      <w:r w:rsidRPr="00BE6C7A">
        <w:rPr>
          <w:rFonts w:eastAsiaTheme="minorHAnsi"/>
          <w:lang w:val="sr-Cyrl-CS"/>
        </w:rPr>
        <w:lastRenderedPageBreak/>
        <w:t>административне процедуре везане за селидбу, поседовање/вожња аутомобила и започињање поступка у случају спора мале вредности. Вредност овог индикатора се креће од 0 до100.</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еУправа за бизнис кориснике</w:t>
      </w:r>
      <w:r w:rsidRPr="00BE6C7A">
        <w:rPr>
          <w:rFonts w:eastAsiaTheme="minorHAnsi"/>
          <w:lang w:val="sr-Cyrl-CS"/>
        </w:rPr>
        <w:t xml:space="preserve"> (</w:t>
      </w:r>
      <w:r w:rsidRPr="00BE6C7A">
        <w:rPr>
          <w:rFonts w:eastAsiaTheme="minorHAnsi"/>
          <w:i/>
          <w:lang w:val="sr-Cyrl-CS"/>
        </w:rPr>
        <w:t>eGovernment Services for Businesses</w:t>
      </w:r>
      <w:r w:rsidRPr="00BE6C7A">
        <w:rPr>
          <w:rFonts w:eastAsiaTheme="minorHAnsi"/>
          <w:lang w:val="sr-Cyrl-CS"/>
        </w:rPr>
        <w:t>) представља учешће јавних сервиса потребних за оснивање фирме и вршење редовних пословних операција доступних онлајн како за домаће, тако и за иностране кориснике. При томе, услуге доступне на порталу добијају већи број бодова, док услуге за које су онлајн доступне само информације добијају мањи број бодова. Индикатор се рачуна за основне услуге везане за животне догађаје „Редовне пословне операције“ и „Оснивање фирме“, који се рачунају по годинама, при чему за сваку годину индикатор представља (покретни) просек последње посматране године. Вредност овог индикатора се креће од 0 до100.</w:t>
      </w:r>
    </w:p>
    <w:p w:rsidR="00325DD4" w:rsidRPr="00BE6C7A" w:rsidRDefault="00325DD4" w:rsidP="00325DD4">
      <w:pPr>
        <w:jc w:val="both"/>
        <w:rPr>
          <w:rFonts w:eastAsiaTheme="minorHAnsi"/>
          <w:color w:val="FF0000"/>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Отворени подаци</w:t>
      </w:r>
      <w:r w:rsidRPr="00BE6C7A">
        <w:rPr>
          <w:rFonts w:eastAsiaTheme="minorHAnsi"/>
          <w:lang w:val="sr-Cyrl-CS"/>
        </w:rPr>
        <w:t xml:space="preserve"> (Open data) је сложени индикатор који показује у којој мери одређена земља примењује политику отворених података, затим политички, социјални и економски утицај отворених података, као и карактеристике (функционалност, доступност и употребу) националних дата портала. Појам отворених</w:t>
      </w:r>
    </w:p>
    <w:p w:rsidR="00325DD4" w:rsidRPr="00BE6C7A" w:rsidRDefault="00325DD4" w:rsidP="00325DD4">
      <w:pPr>
        <w:jc w:val="both"/>
        <w:rPr>
          <w:rFonts w:eastAsiaTheme="minorHAnsi"/>
          <w:lang w:val="sr-Cyrl-CS"/>
        </w:rPr>
      </w:pPr>
      <w:r w:rsidRPr="00BE6C7A">
        <w:rPr>
          <w:rFonts w:eastAsiaTheme="minorHAnsi"/>
          <w:lang w:val="sr-Cyrl-CS"/>
        </w:rPr>
        <w:t>података подразумева концепт јавно доступних података на начин да свако лице може слободно да их користи и поново објављује, без ограничења од стране аутора или других контролних механизама. Индикатор Отворени подаци се мери кроз четири димензије: Политика отворених података, Утицај отворених података, Портал отворених података и Квалитет отворених података.</w:t>
      </w:r>
    </w:p>
    <w:p w:rsidR="00325DD4" w:rsidRPr="00BE6C7A" w:rsidRDefault="00325DD4" w:rsidP="00325DD4">
      <w:pPr>
        <w:jc w:val="both"/>
        <w:rPr>
          <w:rFonts w:eastAsiaTheme="minorHAnsi"/>
          <w:lang w:val="sr-Cyrl-CS"/>
        </w:rPr>
      </w:pPr>
    </w:p>
    <w:p w:rsidR="00325DD4" w:rsidRPr="00BE6C7A" w:rsidRDefault="00325DD4" w:rsidP="00325DD4">
      <w:pPr>
        <w:pStyle w:val="ListParagraph"/>
        <w:numPr>
          <w:ilvl w:val="0"/>
          <w:numId w:val="42"/>
        </w:numPr>
        <w:spacing w:after="0" w:line="240" w:lineRule="auto"/>
        <w:ind w:left="227" w:hanging="227"/>
        <w:contextualSpacing w:val="0"/>
        <w:jc w:val="both"/>
        <w:rPr>
          <w:rFonts w:ascii="Times New Roman" w:hAnsi="Times New Roman"/>
          <w:sz w:val="24"/>
          <w:szCs w:val="24"/>
          <w:lang w:val="sr-Cyrl-CS"/>
        </w:rPr>
      </w:pPr>
      <w:r w:rsidRPr="00BE6C7A">
        <w:rPr>
          <w:rFonts w:ascii="Times New Roman" w:eastAsiaTheme="minorHAnsi" w:hAnsi="Times New Roman"/>
          <w:sz w:val="24"/>
          <w:szCs w:val="24"/>
          <w:lang w:val="sr-Cyrl-CS"/>
        </w:rPr>
        <w:t>Политика отворених података</w:t>
      </w:r>
      <w:r w:rsidRPr="00BE6C7A">
        <w:rPr>
          <w:rFonts w:ascii="Times New Roman" w:hAnsi="Times New Roman"/>
          <w:sz w:val="24"/>
          <w:szCs w:val="24"/>
          <w:lang w:val="sr-Cyrl-CS"/>
        </w:rPr>
        <w:t xml:space="preserve"> (“Policy”) је димензија усмерена на постојање различитих политика на националном нивоу у вези са отвореним подацима, као и на  успостављање координираног приступа на нивоу националне, регионалне и локалне администрације у вези са објављивањем података. </w:t>
      </w:r>
    </w:p>
    <w:p w:rsidR="00325DD4" w:rsidRPr="00BE6C7A" w:rsidRDefault="00325DD4" w:rsidP="00325DD4">
      <w:pPr>
        <w:pStyle w:val="ListParagraph"/>
        <w:numPr>
          <w:ilvl w:val="0"/>
          <w:numId w:val="42"/>
        </w:numPr>
        <w:spacing w:before="120" w:after="0" w:line="240" w:lineRule="auto"/>
        <w:ind w:left="227" w:hanging="227"/>
        <w:contextualSpacing w:val="0"/>
        <w:jc w:val="both"/>
        <w:rPr>
          <w:rFonts w:ascii="Times New Roman" w:hAnsi="Times New Roman"/>
          <w:sz w:val="24"/>
          <w:szCs w:val="24"/>
          <w:lang w:val="sr-Cyrl-CS"/>
        </w:rPr>
      </w:pPr>
      <w:r w:rsidRPr="00BE6C7A">
        <w:rPr>
          <w:rFonts w:ascii="Times New Roman" w:eastAsiaTheme="minorHAnsi" w:hAnsi="Times New Roman"/>
          <w:sz w:val="24"/>
          <w:szCs w:val="24"/>
          <w:lang w:val="sr-Cyrl-CS"/>
        </w:rPr>
        <w:t>Портал отворених података</w:t>
      </w:r>
      <w:r w:rsidRPr="00BE6C7A">
        <w:rPr>
          <w:rFonts w:ascii="Times New Roman" w:hAnsi="Times New Roman"/>
          <w:sz w:val="24"/>
          <w:szCs w:val="24"/>
          <w:lang w:val="sr-Cyrl-CS"/>
        </w:rPr>
        <w:t xml:space="preserve"> (“Portal”) је димензија у којој се разматра степен софистицираности националних портала у погледу фунционалности, употребе,  доступности података и одрживости.</w:t>
      </w:r>
    </w:p>
    <w:p w:rsidR="00325DD4" w:rsidRPr="00BE6C7A" w:rsidRDefault="00325DD4" w:rsidP="00325DD4">
      <w:pPr>
        <w:pStyle w:val="ListParagraph"/>
        <w:numPr>
          <w:ilvl w:val="0"/>
          <w:numId w:val="42"/>
        </w:numPr>
        <w:spacing w:before="120" w:after="0" w:line="240" w:lineRule="auto"/>
        <w:ind w:left="227" w:hanging="227"/>
        <w:contextualSpacing w:val="0"/>
        <w:jc w:val="both"/>
        <w:rPr>
          <w:rFonts w:ascii="Times New Roman" w:hAnsi="Times New Roman"/>
          <w:sz w:val="24"/>
          <w:szCs w:val="24"/>
          <w:lang w:val="sr-Cyrl-CS"/>
        </w:rPr>
      </w:pPr>
      <w:r w:rsidRPr="00BE6C7A">
        <w:rPr>
          <w:rFonts w:ascii="Times New Roman" w:eastAsiaTheme="minorHAnsi" w:hAnsi="Times New Roman"/>
          <w:sz w:val="24"/>
          <w:szCs w:val="24"/>
          <w:lang w:val="sr-Cyrl-CS"/>
        </w:rPr>
        <w:t>Утицај отворених података</w:t>
      </w:r>
      <w:r w:rsidRPr="00BE6C7A">
        <w:rPr>
          <w:rFonts w:ascii="Times New Roman" w:hAnsi="Times New Roman"/>
          <w:sz w:val="24"/>
          <w:szCs w:val="24"/>
          <w:lang w:val="sr-Cyrl-CS"/>
        </w:rPr>
        <w:t xml:space="preserve"> (“Impact”) је димензија у којој се анализирају постојеће методологије и утицај отворених података на националном нивоу на политичку, друштвену, еколошку и економску димензију. </w:t>
      </w:r>
    </w:p>
    <w:p w:rsidR="00325DD4" w:rsidRPr="00BE6C7A" w:rsidRDefault="00325DD4" w:rsidP="00325DD4">
      <w:pPr>
        <w:pStyle w:val="ListParagraph"/>
        <w:numPr>
          <w:ilvl w:val="0"/>
          <w:numId w:val="42"/>
        </w:numPr>
        <w:spacing w:before="120" w:after="0" w:line="240" w:lineRule="auto"/>
        <w:ind w:left="227" w:hanging="227"/>
        <w:contextualSpacing w:val="0"/>
        <w:jc w:val="both"/>
        <w:rPr>
          <w:rFonts w:ascii="Times New Roman" w:eastAsiaTheme="minorHAnsi" w:hAnsi="Times New Roman"/>
          <w:sz w:val="24"/>
          <w:szCs w:val="24"/>
          <w:lang w:val="sr-Cyrl-CS"/>
        </w:rPr>
      </w:pPr>
      <w:r w:rsidRPr="00BE6C7A">
        <w:rPr>
          <w:rFonts w:ascii="Times New Roman" w:eastAsiaTheme="minorHAnsi" w:hAnsi="Times New Roman"/>
          <w:sz w:val="24"/>
          <w:szCs w:val="24"/>
          <w:lang w:val="sr-Cyrl-CS"/>
        </w:rPr>
        <w:t>Квалитет отворених података</w:t>
      </w:r>
      <w:r w:rsidRPr="00BE6C7A">
        <w:rPr>
          <w:rFonts w:ascii="Times New Roman" w:hAnsi="Times New Roman"/>
          <w:sz w:val="24"/>
          <w:szCs w:val="24"/>
          <w:lang w:val="sr-Cyrl-CS"/>
        </w:rPr>
        <w:t xml:space="preserve"> (“Quality”) је димензија у којој се испитује у којој мери национални портали имају систематски и аутоматизовани приступ у погледу прикупљања, ажурности и поузданости података</w:t>
      </w:r>
      <w:r w:rsidRPr="00BE6C7A">
        <w:rPr>
          <w:rFonts w:ascii="Times New Roman" w:eastAsiaTheme="minorHAnsi" w:hAnsi="Times New Roman"/>
          <w:sz w:val="24"/>
          <w:szCs w:val="24"/>
          <w:lang w:val="sr-Cyrl-CS"/>
        </w:rPr>
        <w:t>.</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еЗдравство</w:t>
      </w:r>
      <w:r w:rsidRPr="00BE6C7A">
        <w:rPr>
          <w:rFonts w:eastAsiaTheme="minorHAnsi"/>
          <w:lang w:val="sr-Cyrl-CS"/>
        </w:rPr>
        <w:t xml:space="preserve"> представља проценат појединаца старости 16-74 који користе услуге здравства и неге доступне путем интернета, односно услуге које не захтевају одлазак у здравствену установу (нпр. добијање рецепта или консултације путем интернета).</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bCs/>
          <w:lang w:val="sr-Cyrl-CS"/>
        </w:rPr>
      </w:pPr>
      <w:r w:rsidRPr="00BE6C7A">
        <w:rPr>
          <w:rFonts w:eastAsiaTheme="minorHAnsi"/>
          <w:bCs/>
          <w:lang w:val="sr-Cyrl-CS"/>
        </w:rPr>
        <w:t xml:space="preserve">Индикатор </w:t>
      </w:r>
      <w:r w:rsidRPr="00BE6C7A">
        <w:rPr>
          <w:rFonts w:eastAsiaTheme="minorHAnsi"/>
          <w:b/>
          <w:bCs/>
          <w:i/>
          <w:lang w:val="sr-Cyrl-CS"/>
        </w:rPr>
        <w:t>Стручњаци у области информационо-комуникационих технологија (ИКТ)</w:t>
      </w:r>
      <w:r w:rsidRPr="00BE6C7A">
        <w:rPr>
          <w:rFonts w:eastAsiaTheme="minorHAnsi"/>
          <w:bCs/>
          <w:i/>
          <w:lang w:val="sr-Cyrl-CS"/>
        </w:rPr>
        <w:t xml:space="preserve"> </w:t>
      </w:r>
      <w:r w:rsidRPr="00BE6C7A">
        <w:rPr>
          <w:rFonts w:eastAsiaTheme="minorHAnsi"/>
          <w:bCs/>
          <w:lang w:val="sr-Cyrl-CS"/>
        </w:rPr>
        <w:t>представља учешће запослених стручњака у области ИКТ у укупном броју запослених.</w:t>
      </w:r>
    </w:p>
    <w:p w:rsidR="00325DD4" w:rsidRPr="00BE6C7A" w:rsidRDefault="00325DD4" w:rsidP="00325DD4">
      <w:pPr>
        <w:jc w:val="both"/>
        <w:rPr>
          <w:rFonts w:eastAsiaTheme="minorHAnsi"/>
          <w:bCs/>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bCs/>
          <w:i/>
          <w:lang w:val="sr-Cyrl-CS"/>
        </w:rPr>
        <w:t>Преузимање музике, филмова, слика и видео-игрица</w:t>
      </w:r>
      <w:r w:rsidRPr="00BE6C7A">
        <w:rPr>
          <w:rFonts w:eastAsiaTheme="minorHAnsi"/>
          <w:bCs/>
          <w:lang w:val="sr-Cyrl-CS"/>
        </w:rPr>
        <w:t xml:space="preserve"> представља</w:t>
      </w:r>
      <w:r w:rsidRPr="00BE6C7A">
        <w:rPr>
          <w:rFonts w:eastAsiaTheme="minorHAnsi"/>
          <w:b/>
          <w:bCs/>
          <w:lang w:val="sr-Cyrl-CS"/>
        </w:rPr>
        <w:t xml:space="preserve"> </w:t>
      </w:r>
      <w:r w:rsidRPr="00BE6C7A">
        <w:rPr>
          <w:rFonts w:eastAsiaTheme="minorHAnsi"/>
          <w:lang w:val="sr-Cyrl-CS"/>
        </w:rPr>
        <w:t>проценат појединаца старости 16-74 који су у претходна три месеца користили Интернет за играње или преузимање (download) видео-игара, слика, филмова или музике.</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bCs/>
          <w:szCs w:val="22"/>
          <w:lang w:val="sr-Cyrl-CS"/>
        </w:rPr>
      </w:pPr>
      <w:r w:rsidRPr="00BE6C7A">
        <w:rPr>
          <w:rFonts w:eastAsiaTheme="minorHAnsi"/>
          <w:bCs/>
          <w:lang w:val="sr-Cyrl-CS"/>
        </w:rPr>
        <w:lastRenderedPageBreak/>
        <w:t>Индикатор</w:t>
      </w:r>
      <w:r w:rsidRPr="00BE6C7A">
        <w:rPr>
          <w:rFonts w:asciiTheme="minorHAnsi" w:eastAsiaTheme="minorHAnsi" w:hAnsiTheme="minorHAnsi" w:cstheme="minorBidi"/>
          <w:bCs/>
          <w:sz w:val="22"/>
          <w:szCs w:val="22"/>
          <w:lang w:val="sr-Cyrl-CS"/>
        </w:rPr>
        <w:t xml:space="preserve"> </w:t>
      </w:r>
      <w:r w:rsidRPr="00BE6C7A">
        <w:rPr>
          <w:rFonts w:eastAsiaTheme="minorHAnsi"/>
          <w:b/>
          <w:bCs/>
          <w:i/>
          <w:szCs w:val="22"/>
          <w:lang w:val="sr-Cyrl-CS"/>
        </w:rPr>
        <w:t>Појединци који поседују различите ИКТ вештине, према типу вештина</w:t>
      </w:r>
      <w:r w:rsidRPr="00BE6C7A">
        <w:rPr>
          <w:rFonts w:eastAsiaTheme="minorHAnsi"/>
          <w:bCs/>
          <w:szCs w:val="22"/>
          <w:lang w:val="sr-Cyrl-CS"/>
        </w:rPr>
        <w:t xml:space="preserve"> је једна од обрачунских компоненти </w:t>
      </w:r>
      <w:r w:rsidRPr="00BE6C7A">
        <w:rPr>
          <w:rFonts w:eastAsiaTheme="minorHAnsi"/>
          <w:lang w:val="sr-Cyrl-CS"/>
        </w:rPr>
        <w:t>Индекс развоја информционо-комуникационих технологија.</w:t>
      </w:r>
      <w:r w:rsidRPr="00BE6C7A">
        <w:rPr>
          <w:rFonts w:eastAsiaTheme="minorHAnsi"/>
          <w:bCs/>
          <w:szCs w:val="22"/>
          <w:lang w:val="sr-Cyrl-CS"/>
        </w:rPr>
        <w:t xml:space="preserve"> Представља учешће појединаца који су у последња три месеца вршили наведене активности:</w:t>
      </w:r>
    </w:p>
    <w:p w:rsidR="00325DD4" w:rsidRPr="00BE6C7A" w:rsidRDefault="00325DD4" w:rsidP="00325DD4">
      <w:pPr>
        <w:keepNext/>
        <w:widowControl w:val="0"/>
        <w:numPr>
          <w:ilvl w:val="0"/>
          <w:numId w:val="40"/>
        </w:numPr>
        <w:spacing w:before="120"/>
        <w:ind w:left="714" w:hanging="357"/>
        <w:jc w:val="both"/>
        <w:rPr>
          <w:rFonts w:eastAsiaTheme="minorHAnsi"/>
          <w:bCs/>
          <w:szCs w:val="18"/>
          <w:lang w:val="sr-Cyrl-CS"/>
        </w:rPr>
      </w:pPr>
      <w:r w:rsidRPr="00BE6C7A">
        <w:rPr>
          <w:rFonts w:eastAsiaTheme="minorHAnsi"/>
          <w:bCs/>
          <w:szCs w:val="18"/>
          <w:lang w:val="sr-Cyrl-CS"/>
        </w:rPr>
        <w:t>Копирање или премештање фајлова или фолдера</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bookmarkStart w:id="0" w:name="_GoBack"/>
      <w:bookmarkEnd w:id="0"/>
      <w:r w:rsidRPr="00BE6C7A">
        <w:rPr>
          <w:rFonts w:eastAsiaTheme="minorHAnsi"/>
          <w:bCs/>
          <w:szCs w:val="18"/>
          <w:lang w:val="sr-Cyrl-CS"/>
        </w:rPr>
        <w:t xml:space="preserve">Коришћење copy-paste алата за копирање или премештање података у документу </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Слање електронске поште са прилогом (нпр. документ, слика, видео)</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Употреба основних аритметичких формула у раду са табелама (spreadsheet)</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Повезивање и инсталирање нових уређаја (нпр. модем, камера, штампач)</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Креирање презентације помоћу програма за презентације (презентације укључују текст, слике, звук, видео или графиконе)</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Проналажење, преузимање, инсталирање и конфигурација софтвера</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Премешњање фајлова између рачунара и других уређаја</w:t>
      </w:r>
    </w:p>
    <w:p w:rsidR="00325DD4" w:rsidRPr="00BE6C7A" w:rsidRDefault="00325DD4" w:rsidP="00325DD4">
      <w:pPr>
        <w:numPr>
          <w:ilvl w:val="0"/>
          <w:numId w:val="40"/>
        </w:numPr>
        <w:spacing w:after="200"/>
        <w:contextualSpacing/>
        <w:jc w:val="both"/>
        <w:rPr>
          <w:rFonts w:eastAsiaTheme="minorHAnsi"/>
          <w:lang w:val="sr-Cyrl-CS"/>
        </w:rPr>
      </w:pPr>
      <w:r w:rsidRPr="00BE6C7A">
        <w:rPr>
          <w:rFonts w:eastAsiaTheme="minorHAnsi"/>
          <w:bCs/>
          <w:szCs w:val="18"/>
          <w:lang w:val="sr-Cyrl-CS"/>
        </w:rPr>
        <w:t>Писање компјутерског програма помоћу програмског језика</w:t>
      </w:r>
    </w:p>
    <w:p w:rsidR="00325DD4" w:rsidRPr="00BE6C7A" w:rsidRDefault="00325DD4" w:rsidP="00325DD4">
      <w:pPr>
        <w:jc w:val="both"/>
        <w:rPr>
          <w:rFonts w:eastAsiaTheme="minorHAnsi"/>
          <w:color w:val="FF0000"/>
          <w:lang w:val="sr-Cyrl-CS"/>
        </w:rPr>
      </w:pPr>
    </w:p>
    <w:p w:rsidR="00325DD4" w:rsidRPr="00BE6C7A" w:rsidRDefault="00325DD4" w:rsidP="00325DD4">
      <w:pPr>
        <w:jc w:val="both"/>
        <w:rPr>
          <w:rFonts w:eastAsiaTheme="minorHAnsi"/>
          <w:lang w:val="sr-Cyrl-CS"/>
        </w:rPr>
      </w:pPr>
      <w:r w:rsidRPr="00BE6C7A">
        <w:rPr>
          <w:rFonts w:eastAsiaTheme="minorHAnsi"/>
          <w:lang w:val="sr-Cyrl-CS"/>
        </w:rPr>
        <w:t>Методологије и остале релевантне информације за обрачун наведених индикатора, које представљају део ове спецификације, могу се наћи на следећим адресама:</w:t>
      </w:r>
    </w:p>
    <w:p w:rsidR="00325DD4" w:rsidRPr="00BE6C7A" w:rsidRDefault="00325DD4" w:rsidP="00325DD4">
      <w:pPr>
        <w:spacing w:before="120"/>
        <w:jc w:val="both"/>
        <w:rPr>
          <w:rFonts w:eastAsiaTheme="minorHAnsi"/>
          <w:lang w:val="sr-Cyrl-CS"/>
        </w:rPr>
      </w:pPr>
      <w:r w:rsidRPr="00BE6C7A">
        <w:rPr>
          <w:rFonts w:eastAsiaTheme="minorHAnsi"/>
          <w:lang w:val="sr-Cyrl-CS"/>
        </w:rPr>
        <w:t xml:space="preserve">- </w:t>
      </w:r>
      <w:hyperlink r:id="rId15" w:history="1">
        <w:r w:rsidRPr="00BE6C7A">
          <w:rPr>
            <w:rFonts w:eastAsiaTheme="minorHAnsi"/>
            <w:color w:val="0000FF" w:themeColor="hyperlink"/>
            <w:u w:val="single"/>
            <w:lang w:val="sr-Cyrl-CS"/>
          </w:rPr>
          <w:t>https://ec.europa.eu/digital-single-market/en/desi</w:t>
        </w:r>
      </w:hyperlink>
      <w:r w:rsidRPr="00BE6C7A">
        <w:rPr>
          <w:rFonts w:eastAsiaTheme="minorHAnsi"/>
          <w:lang w:val="sr-Cyrl-CS"/>
        </w:rPr>
        <w:t xml:space="preserve"> </w:t>
      </w:r>
    </w:p>
    <w:p w:rsidR="00325DD4" w:rsidRPr="00BE6C7A" w:rsidRDefault="00325DD4" w:rsidP="00325DD4">
      <w:pPr>
        <w:jc w:val="both"/>
        <w:rPr>
          <w:rFonts w:eastAsiaTheme="minorHAnsi"/>
          <w:lang w:val="sr-Cyrl-CS"/>
        </w:rPr>
      </w:pPr>
      <w:r w:rsidRPr="00BE6C7A">
        <w:rPr>
          <w:rFonts w:eastAsiaTheme="minorHAnsi"/>
          <w:lang w:val="sr-Cyrl-CS"/>
        </w:rPr>
        <w:t>(Индекс дигиталне економије и друштва)</w:t>
      </w:r>
    </w:p>
    <w:p w:rsidR="00325DD4" w:rsidRPr="00BE6C7A" w:rsidRDefault="00722279" w:rsidP="00325DD4">
      <w:pPr>
        <w:numPr>
          <w:ilvl w:val="0"/>
          <w:numId w:val="41"/>
        </w:numPr>
        <w:spacing w:before="120"/>
        <w:ind w:left="113" w:hanging="113"/>
        <w:jc w:val="both"/>
        <w:rPr>
          <w:rFonts w:eastAsiaTheme="minorHAnsi"/>
          <w:lang w:val="sr-Cyrl-CS"/>
        </w:rPr>
      </w:pPr>
      <w:hyperlink r:id="rId16" w:anchor="chart" w:history="1">
        <w:r w:rsidR="00325DD4" w:rsidRPr="00BE6C7A">
          <w:rPr>
            <w:rFonts w:eastAsiaTheme="minorHAnsi"/>
            <w:color w:val="0000FF" w:themeColor="hyperlink"/>
            <w:u w:val="single"/>
            <w:lang w:val="sr-Cyrl-CS"/>
          </w:rPr>
          <w:t>https://digital-agenda-data.eu/charts/desi-components#chart</w:t>
        </w:r>
      </w:hyperlink>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(индикатори  еЗдравство, </w:t>
      </w:r>
      <w:r w:rsidRPr="00BE6C7A">
        <w:rPr>
          <w:rFonts w:eastAsiaTheme="minorHAnsi"/>
          <w:bCs/>
          <w:lang w:val="sr-Cyrl-CS"/>
        </w:rPr>
        <w:t>Стручњаци у области информационо-комуникационих технологија и Преузимање музике, филмова, слика и видео-игрица</w:t>
      </w:r>
      <w:r w:rsidRPr="00BE6C7A">
        <w:rPr>
          <w:rFonts w:eastAsiaTheme="minorHAnsi"/>
          <w:lang w:val="sr-Cyrl-CS"/>
        </w:rPr>
        <w:t xml:space="preserve">)   </w:t>
      </w:r>
    </w:p>
    <w:p w:rsidR="00325DD4" w:rsidRPr="00BE6C7A" w:rsidRDefault="00722279" w:rsidP="00325DD4">
      <w:pPr>
        <w:numPr>
          <w:ilvl w:val="0"/>
          <w:numId w:val="41"/>
        </w:numPr>
        <w:spacing w:before="120"/>
        <w:ind w:left="113" w:hanging="113"/>
        <w:jc w:val="both"/>
        <w:rPr>
          <w:rFonts w:eastAsiaTheme="minorHAnsi"/>
          <w:lang w:val="sr-Cyrl-CS"/>
        </w:rPr>
      </w:pPr>
      <w:hyperlink r:id="rId17" w:history="1">
        <w:r w:rsidR="00325DD4" w:rsidRPr="00BE6C7A">
          <w:rPr>
            <w:rFonts w:eastAsiaTheme="minorHAnsi"/>
            <w:color w:val="0000FF" w:themeColor="hyperlink"/>
            <w:u w:val="single"/>
            <w:lang w:val="sr-Cyrl-CS"/>
          </w:rPr>
          <w:t>https://ec.europa.eu/digital-single-market/en/news/new-study-egovernment-services-europe-improving-cross-border-availability-services</w:t>
        </w:r>
      </w:hyperlink>
      <w:r w:rsidR="00325DD4" w:rsidRPr="00BE6C7A">
        <w:rPr>
          <w:rFonts w:eastAsiaTheme="minorHAnsi"/>
          <w:lang w:val="sr-Cyrl-CS"/>
        </w:rPr>
        <w:t xml:space="preserve">    </w:t>
      </w:r>
    </w:p>
    <w:p w:rsidR="00325DD4" w:rsidRPr="00BE6C7A" w:rsidRDefault="00325DD4" w:rsidP="00325DD4">
      <w:pPr>
        <w:jc w:val="both"/>
        <w:rPr>
          <w:rFonts w:eastAsiaTheme="minorHAnsi"/>
          <w:lang w:val="sr-Cyrl-CS"/>
        </w:rPr>
      </w:pPr>
      <w:r w:rsidRPr="00BE6C7A">
        <w:rPr>
          <w:rFonts w:eastAsiaTheme="minorHAnsi"/>
          <w:lang w:val="sr-Cyrl-CS"/>
        </w:rPr>
        <w:t>(индикатори Унапред попуњени обрасци, Потпуност онлајн услуга</w:t>
      </w:r>
      <w:r w:rsidRPr="00BE6C7A">
        <w:rPr>
          <w:rFonts w:eastAsiaTheme="minorHAnsi"/>
          <w:b/>
          <w:i/>
          <w:lang w:val="sr-Cyrl-CS"/>
        </w:rPr>
        <w:t xml:space="preserve"> </w:t>
      </w:r>
      <w:r w:rsidRPr="00BE6C7A">
        <w:rPr>
          <w:rFonts w:eastAsiaTheme="minorHAnsi"/>
          <w:lang w:val="sr-Cyrl-CS"/>
        </w:rPr>
        <w:t>и еУправа за бизнис кориснике )</w:t>
      </w:r>
    </w:p>
    <w:p w:rsidR="00325DD4" w:rsidRPr="00BE6C7A" w:rsidRDefault="00325DD4" w:rsidP="00325DD4">
      <w:pPr>
        <w:spacing w:before="120"/>
        <w:ind w:left="113" w:hanging="113"/>
        <w:jc w:val="both"/>
        <w:rPr>
          <w:rFonts w:eastAsiaTheme="minorHAnsi"/>
          <w:lang w:val="sr-Cyrl-CS"/>
        </w:rPr>
      </w:pPr>
      <w:r w:rsidRPr="00BE6C7A">
        <w:rPr>
          <w:rFonts w:eastAsiaTheme="minorHAnsi"/>
          <w:lang w:val="sr-Cyrl-CS"/>
        </w:rPr>
        <w:t xml:space="preserve">- </w:t>
      </w:r>
      <w:r w:rsidR="00722279">
        <w:fldChar w:fldCharType="begin"/>
      </w:r>
      <w:r>
        <w:instrText>HYPERLINK "https://www.europeandataportal.eu/en/dashboard" \l "2018"</w:instrText>
      </w:r>
      <w:r w:rsidR="00722279">
        <w:fldChar w:fldCharType="separate"/>
      </w:r>
      <w:r w:rsidRPr="00BE6C7A">
        <w:rPr>
          <w:rFonts w:eastAsiaTheme="minorHAnsi"/>
          <w:color w:val="0000FF" w:themeColor="hyperlink"/>
          <w:u w:val="single"/>
          <w:lang w:val="sr-Cyrl-CS"/>
        </w:rPr>
        <w:t>https://www.europeandataportal.eu/en/dashboard#2018</w:t>
      </w:r>
      <w:r w:rsidR="00722279">
        <w:fldChar w:fldCharType="end"/>
      </w:r>
      <w:r w:rsidRPr="00BE6C7A">
        <w:rPr>
          <w:rFonts w:eastAsiaTheme="minorHAnsi"/>
          <w:lang w:val="sr-Cyrl-CS"/>
        </w:rPr>
        <w:t xml:space="preserve">  </w:t>
      </w:r>
    </w:p>
    <w:p w:rsidR="00325DD4" w:rsidRPr="00BE6C7A" w:rsidRDefault="00325DD4" w:rsidP="00325DD4">
      <w:pPr>
        <w:jc w:val="both"/>
        <w:rPr>
          <w:rFonts w:eastAsiaTheme="minorHAnsi"/>
          <w:lang w:val="sr-Cyrl-CS"/>
        </w:rPr>
      </w:pPr>
      <w:r w:rsidRPr="00BE6C7A">
        <w:rPr>
          <w:rFonts w:eastAsiaTheme="minorHAnsi"/>
          <w:lang w:val="sr-Cyrl-CS"/>
        </w:rPr>
        <w:t>(индикатор Отворени подаци)</w:t>
      </w:r>
    </w:p>
    <w:p w:rsidR="00325DD4" w:rsidRPr="00BE6C7A" w:rsidRDefault="00722279" w:rsidP="00325DD4">
      <w:pPr>
        <w:pStyle w:val="ListParagraph"/>
        <w:numPr>
          <w:ilvl w:val="0"/>
          <w:numId w:val="41"/>
        </w:numPr>
        <w:spacing w:before="120" w:after="0" w:line="240" w:lineRule="auto"/>
        <w:ind w:left="113" w:hanging="113"/>
        <w:contextualSpacing w:val="0"/>
        <w:jc w:val="both"/>
        <w:rPr>
          <w:rFonts w:ascii="Times New Roman" w:eastAsiaTheme="minorHAnsi" w:hAnsi="Times New Roman"/>
          <w:sz w:val="24"/>
          <w:szCs w:val="24"/>
          <w:lang w:val="sr-Cyrl-CS"/>
        </w:rPr>
      </w:pPr>
      <w:hyperlink r:id="rId18" w:history="1">
        <w:r w:rsidR="00325DD4" w:rsidRPr="00BE6C7A">
          <w:rPr>
            <w:rStyle w:val="Hyperlink"/>
            <w:rFonts w:ascii="Times New Roman" w:hAnsi="Times New Roman"/>
            <w:sz w:val="24"/>
            <w:szCs w:val="24"/>
            <w:lang w:val="sr-Cyrl-CS"/>
          </w:rPr>
          <w:t>https</w:t>
        </w:r>
        <w:r w:rsidR="00325DD4" w:rsidRPr="00BE6C7A">
          <w:rPr>
            <w:rStyle w:val="Hyperlink"/>
            <w:rFonts w:ascii="Times New Roman" w:eastAsiaTheme="minorHAnsi" w:hAnsi="Times New Roman"/>
            <w:sz w:val="24"/>
            <w:szCs w:val="24"/>
            <w:lang w:val="sr-Cyrl-CS"/>
          </w:rPr>
          <w:t>://www.itu.int/en/ITU-D/Statistics/Pages/publications/manual2014.aspx</w:t>
        </w:r>
      </w:hyperlink>
      <w:r w:rsidR="00325DD4" w:rsidRPr="00BE6C7A">
        <w:rPr>
          <w:rFonts w:ascii="Times New Roman" w:eastAsiaTheme="minorHAnsi" w:hAnsi="Times New Roman"/>
          <w:sz w:val="24"/>
          <w:szCs w:val="24"/>
          <w:lang w:val="sr-Cyrl-CS"/>
        </w:rPr>
        <w:t xml:space="preserve"> </w:t>
      </w:r>
    </w:p>
    <w:p w:rsidR="00325DD4" w:rsidRPr="00BE6C7A" w:rsidRDefault="00325DD4" w:rsidP="00325DD4">
      <w:pPr>
        <w:jc w:val="both"/>
        <w:rPr>
          <w:rFonts w:eastAsiaTheme="minorHAnsi"/>
          <w:lang w:val="sr-Cyrl-CS"/>
        </w:rPr>
      </w:pPr>
      <w:r w:rsidRPr="00BE6C7A">
        <w:rPr>
          <w:rFonts w:eastAsiaTheme="minorHAnsi"/>
          <w:lang w:val="sr-Cyrl-CS"/>
        </w:rPr>
        <w:t>(Индикатор Појединци који поседују различите ИКТ вештине, према типу вештина)</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Од понуђача се тражи да индикаторе испоручи у року од 30 дана од дана потписивања уговора у приступачном формату (EXCEL) на адресу електронске поште ratel@ratel.rs и доставом на физичком медијуму (CD) на поштанску адресу Агенције, Палмотићева 2, Београд. Од пратећих материјала, неопходно је да Понуђач достави методологије обрачуна свих индикатора, као и табелу са бодованим одговорима на сет питања и укупном оценом за индикатор Отворени подаци.</w:t>
      </w:r>
    </w:p>
    <w:p w:rsidR="00E97857" w:rsidRPr="00E97857" w:rsidRDefault="00E97857" w:rsidP="00E97857">
      <w:pPr>
        <w:jc w:val="both"/>
        <w:rPr>
          <w:rFonts w:eastAsiaTheme="minorHAnsi"/>
          <w:lang w:val="en-GB"/>
        </w:rPr>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xml:space="preserve">, потписана </w:t>
      </w:r>
      <w:r w:rsidRPr="002D76F2">
        <w:rPr>
          <w:lang w:val="sr-Cyrl-CS"/>
        </w:rPr>
        <w:t xml:space="preserve">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rsidR="00F17C60" w:rsidRPr="002D76F2" w:rsidRDefault="00F17C60" w:rsidP="00142A09">
      <w:pPr>
        <w:numPr>
          <w:ilvl w:val="0"/>
          <w:numId w:val="8"/>
        </w:numPr>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Pr="002D76F2">
        <w:t>.</w:t>
      </w:r>
    </w:p>
    <w:p w:rsidR="006A503C" w:rsidRPr="006A503C" w:rsidRDefault="006A503C" w:rsidP="006A503C">
      <w:pPr>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00E97857">
        <w:rPr>
          <w:lang w:val="sr-Cyrl-CS"/>
        </w:rPr>
        <w:t xml:space="preserve"> Закона о јавним набавкама</w:t>
      </w:r>
      <w:r w:rsidRPr="00AC2E22">
        <w:rPr>
          <w:lang w:val="sr-Cyrl-CS"/>
        </w:rPr>
        <w:t>:</w:t>
      </w:r>
    </w:p>
    <w:p w:rsidR="00562D9D" w:rsidRPr="00E97857" w:rsidRDefault="00562D9D" w:rsidP="00872D84">
      <w:pPr>
        <w:shd w:val="clear" w:color="auto" w:fill="FFFFFF"/>
        <w:tabs>
          <w:tab w:val="left" w:pos="540"/>
          <w:tab w:val="left" w:pos="1080"/>
        </w:tabs>
        <w:jc w:val="both"/>
      </w:pPr>
    </w:p>
    <w:p w:rsidR="00562D9D" w:rsidRPr="00AC2E22" w:rsidRDefault="00562D9D" w:rsidP="00872D84">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2330F1" w:rsidRPr="00E97857" w:rsidRDefault="008E754E" w:rsidP="00E97857">
      <w:pPr>
        <w:ind w:firstLine="709"/>
        <w:jc w:val="both"/>
        <w:rPr>
          <w:rFonts w:eastAsiaTheme="minorHAnsi"/>
          <w:lang w:val="sr-Cyrl-CS"/>
        </w:rPr>
      </w:pPr>
      <w:r w:rsidRPr="000273F7">
        <w:rPr>
          <w:lang w:val="sr-Cyrl-CS"/>
        </w:rPr>
        <w:t>Узимајући у обзир значај</w:t>
      </w:r>
      <w:r w:rsidR="00325DD4">
        <w:rPr>
          <w:lang w:val="sr-Cyrl-CS"/>
        </w:rPr>
        <w:t xml:space="preserve"> предмета набавке, под неопходни</w:t>
      </w:r>
      <w:r w:rsidRPr="000273F7">
        <w:rPr>
          <w:lang w:val="sr-Cyrl-CS"/>
        </w:rPr>
        <w:t>м пословни</w:t>
      </w:r>
      <w:r w:rsidR="002330F1">
        <w:rPr>
          <w:lang w:val="sr-Cyrl-CS"/>
        </w:rPr>
        <w:t>м капацитетом се подразумева да</w:t>
      </w:r>
      <w:r w:rsidR="002330F1" w:rsidRPr="002330F1">
        <w:t xml:space="preserve"> </w:t>
      </w:r>
      <w:r w:rsidR="00E97857">
        <w:t xml:space="preserve">je </w:t>
      </w:r>
      <w:proofErr w:type="spellStart"/>
      <w:r w:rsidR="002330F1" w:rsidRPr="002330F1">
        <w:t>понуђач</w:t>
      </w:r>
      <w:proofErr w:type="spellEnd"/>
      <w:r w:rsidR="002330F1" w:rsidRPr="002330F1">
        <w:t xml:space="preserve"> </w:t>
      </w:r>
      <w:r w:rsidR="00E97857">
        <w:rPr>
          <w:rFonts w:eastAsiaTheme="minorHAnsi"/>
          <w:lang w:val="sr-Cyrl-CS"/>
        </w:rPr>
        <w:t xml:space="preserve">у претходнe </w:t>
      </w:r>
      <w:r w:rsidR="00E97857" w:rsidRPr="00E97857">
        <w:rPr>
          <w:rFonts w:eastAsiaTheme="minorHAnsi"/>
          <w:lang w:val="sr-Cyrl-CS"/>
        </w:rPr>
        <w:t>три године извршио најмање</w:t>
      </w:r>
      <w:r w:rsidR="00E97857" w:rsidRPr="00E97857">
        <w:rPr>
          <w:rFonts w:eastAsiaTheme="minorHAnsi"/>
          <w:lang w:val="en-GB"/>
        </w:rPr>
        <w:t xml:space="preserve"> </w:t>
      </w:r>
      <w:r w:rsidR="00325DD4">
        <w:rPr>
          <w:rFonts w:eastAsiaTheme="minorHAnsi"/>
          <w:lang w:val="sr-Cyrl-CS"/>
        </w:rPr>
        <w:t>два</w:t>
      </w:r>
      <w:r w:rsidR="00E97857">
        <w:rPr>
          <w:rFonts w:eastAsiaTheme="minorHAnsi"/>
        </w:rPr>
        <w:t xml:space="preserve"> </w:t>
      </w:r>
      <w:r w:rsidR="00E97857" w:rsidRPr="00E97857">
        <w:rPr>
          <w:rFonts w:eastAsiaTheme="minorHAnsi"/>
          <w:lang w:val="sr-Cyrl-CS"/>
        </w:rPr>
        <w:t xml:space="preserve">уговора о истраживању корисничких искустава у Републици Србији </w:t>
      </w:r>
      <w:r w:rsidR="00E97857" w:rsidRPr="00325DD4">
        <w:rPr>
          <w:rFonts w:eastAsiaTheme="minorHAnsi"/>
          <w:lang w:val="sr-Cyrl-CS"/>
        </w:rPr>
        <w:t>или</w:t>
      </w:r>
      <w:r w:rsidR="00E97857" w:rsidRPr="00325DD4">
        <w:rPr>
          <w:rFonts w:eastAsiaTheme="minorHAnsi"/>
          <w:lang w:val="en-GB"/>
        </w:rPr>
        <w:t xml:space="preserve"> </w:t>
      </w:r>
      <w:r w:rsidR="00E97857" w:rsidRPr="00325DD4">
        <w:rPr>
          <w:rFonts w:eastAsiaTheme="minorHAnsi"/>
          <w:lang w:val="sr-Cyrl-CS"/>
        </w:rPr>
        <w:t>иностранству</w:t>
      </w:r>
      <w:r w:rsidR="002330F1" w:rsidRPr="00325DD4">
        <w:rPr>
          <w:bCs/>
        </w:rPr>
        <w:t>.</w:t>
      </w:r>
    </w:p>
    <w:p w:rsidR="00C2350C" w:rsidRDefault="00E97857" w:rsidP="00E97857">
      <w:pPr>
        <w:widowControl w:val="0"/>
        <w:tabs>
          <w:tab w:val="left" w:pos="0"/>
        </w:tabs>
        <w:spacing w:line="241" w:lineRule="auto"/>
        <w:ind w:firstLine="709"/>
        <w:jc w:val="both"/>
        <w:rPr>
          <w:lang w:val="sr-Cyrl-CS"/>
        </w:rPr>
      </w:pPr>
      <w:r>
        <w:t xml:space="preserve"> </w:t>
      </w:r>
      <w:r w:rsidR="00872D84" w:rsidRPr="00872D84">
        <w:rPr>
          <w:rFonts w:eastAsiaTheme="minorHAnsi"/>
          <w:color w:val="000000"/>
        </w:rPr>
        <w:t xml:space="preserve"> </w:t>
      </w:r>
      <w:r>
        <w:rPr>
          <w:rFonts w:eastAsiaTheme="minorHAnsi"/>
          <w:color w:val="000000"/>
        </w:rPr>
        <w:t xml:space="preserve"> </w:t>
      </w:r>
    </w:p>
    <w:p w:rsidR="00562D9D" w:rsidRPr="00AC2E22" w:rsidRDefault="00562D9D" w:rsidP="00872D84">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DD46AE" w:rsidRPr="00DD46AE" w:rsidRDefault="00DD46AE" w:rsidP="00DD46AE">
      <w:pPr>
        <w:ind w:right="120" w:firstLine="720"/>
        <w:jc w:val="both"/>
      </w:pPr>
    </w:p>
    <w:p w:rsidR="002330F1" w:rsidRPr="003D2B4B" w:rsidRDefault="003A0930" w:rsidP="00E97857">
      <w:pPr>
        <w:shd w:val="clear" w:color="auto" w:fill="FFFFFF"/>
        <w:tabs>
          <w:tab w:val="left" w:pos="540"/>
          <w:tab w:val="left" w:pos="1080"/>
        </w:tabs>
        <w:ind w:firstLine="709"/>
        <w:jc w:val="both"/>
      </w:pPr>
      <w:proofErr w:type="spellStart"/>
      <w:proofErr w:type="gramStart"/>
      <w:r w:rsidRPr="00B1376B">
        <w:t>Као</w:t>
      </w:r>
      <w:proofErr w:type="spellEnd"/>
      <w:r w:rsidRPr="00B1376B">
        <w:t xml:space="preserve"> </w:t>
      </w:r>
      <w:proofErr w:type="spellStart"/>
      <w:r w:rsidRPr="00B1376B">
        <w:t>доказ</w:t>
      </w:r>
      <w:proofErr w:type="spellEnd"/>
      <w:r w:rsidRPr="00B1376B">
        <w:t xml:space="preserve"> </w:t>
      </w:r>
      <w:r w:rsidRPr="00B1376B">
        <w:rPr>
          <w:lang w:val="sr-Cyrl-CS"/>
        </w:rPr>
        <w:t xml:space="preserve">да располаже неопходним </w:t>
      </w:r>
      <w:r w:rsidR="00702B77" w:rsidRPr="00B1376B">
        <w:rPr>
          <w:b/>
          <w:lang w:val="sr-Cyrl-CS"/>
        </w:rPr>
        <w:t>пословни</w:t>
      </w:r>
      <w:r w:rsidR="000448B0" w:rsidRPr="00B1376B">
        <w:rPr>
          <w:b/>
        </w:rPr>
        <w:t>м</w:t>
      </w:r>
      <w:r w:rsidR="00702B77" w:rsidRPr="00B1376B">
        <w:rPr>
          <w:b/>
          <w:lang w:val="sr-Cyrl-CS"/>
        </w:rPr>
        <w:t xml:space="preserve"> капацитет</w:t>
      </w:r>
      <w:proofErr w:type="spellStart"/>
      <w:r w:rsidRPr="00B1376B">
        <w:rPr>
          <w:b/>
        </w:rPr>
        <w:t>ом</w:t>
      </w:r>
      <w:proofErr w:type="spellEnd"/>
      <w:r w:rsidR="00702B77" w:rsidRPr="00B1376B">
        <w:rPr>
          <w:b/>
          <w:lang w:val="sr-Cyrl-CS"/>
        </w:rPr>
        <w:t xml:space="preserve">, </w:t>
      </w:r>
      <w:r w:rsidR="00702B77" w:rsidRPr="00B1376B">
        <w:rPr>
          <w:lang w:val="sr-Cyrl-CS"/>
        </w:rPr>
        <w:t>понуђач доставља</w:t>
      </w:r>
      <w:r w:rsidR="00702B77" w:rsidRPr="00B1376B">
        <w:t xml:space="preserve"> </w:t>
      </w:r>
      <w:proofErr w:type="spellStart"/>
      <w:r w:rsidR="003D2B4B">
        <w:rPr>
          <w:bCs/>
        </w:rPr>
        <w:t>попуњен</w:t>
      </w:r>
      <w:proofErr w:type="spellEnd"/>
      <w:r w:rsidR="003D2B4B">
        <w:rPr>
          <w:bCs/>
        </w:rPr>
        <w:t xml:space="preserve"> и </w:t>
      </w:r>
      <w:proofErr w:type="spellStart"/>
      <w:r w:rsidR="003D2B4B">
        <w:rPr>
          <w:bCs/>
        </w:rPr>
        <w:t>потписан</w:t>
      </w:r>
      <w:proofErr w:type="spellEnd"/>
      <w:r w:rsidR="003D2B4B">
        <w:rPr>
          <w:bCs/>
        </w:rPr>
        <w:t xml:space="preserve"> </w:t>
      </w:r>
      <w:proofErr w:type="spellStart"/>
      <w:r w:rsidR="003D2B4B">
        <w:rPr>
          <w:bCs/>
        </w:rPr>
        <w:t>Образац</w:t>
      </w:r>
      <w:proofErr w:type="spellEnd"/>
      <w:r w:rsidR="003D2B4B">
        <w:rPr>
          <w:bCs/>
        </w:rPr>
        <w:t xml:space="preserve"> – </w:t>
      </w:r>
      <w:proofErr w:type="spellStart"/>
      <w:r w:rsidR="003D2B4B">
        <w:rPr>
          <w:bCs/>
        </w:rPr>
        <w:t>Референце</w:t>
      </w:r>
      <w:proofErr w:type="spellEnd"/>
      <w:r w:rsidR="003D2B4B">
        <w:rPr>
          <w:bCs/>
        </w:rPr>
        <w:t xml:space="preserve"> </w:t>
      </w:r>
      <w:proofErr w:type="spellStart"/>
      <w:r w:rsidR="003D2B4B">
        <w:rPr>
          <w:bCs/>
        </w:rPr>
        <w:t>понуђача</w:t>
      </w:r>
      <w:proofErr w:type="spellEnd"/>
      <w:r w:rsidR="003D2B4B">
        <w:rPr>
          <w:bCs/>
        </w:rPr>
        <w:t xml:space="preserve"> (</w:t>
      </w:r>
      <w:proofErr w:type="spellStart"/>
      <w:r w:rsidR="003D2B4B">
        <w:rPr>
          <w:bCs/>
        </w:rPr>
        <w:t>Одељак</w:t>
      </w:r>
      <w:proofErr w:type="spellEnd"/>
      <w:r w:rsidR="003D2B4B">
        <w:rPr>
          <w:bCs/>
        </w:rPr>
        <w:t xml:space="preserve"> XIII), </w:t>
      </w:r>
      <w:proofErr w:type="spellStart"/>
      <w:r w:rsidR="003D2B4B">
        <w:rPr>
          <w:bCs/>
        </w:rPr>
        <w:t>са</w:t>
      </w:r>
      <w:proofErr w:type="spellEnd"/>
      <w:r w:rsidR="003D2B4B">
        <w:rPr>
          <w:bCs/>
        </w:rPr>
        <w:t xml:space="preserve"> </w:t>
      </w:r>
      <w:proofErr w:type="spellStart"/>
      <w:r w:rsidR="003D2B4B">
        <w:rPr>
          <w:bCs/>
        </w:rPr>
        <w:t>изјавом</w:t>
      </w:r>
      <w:proofErr w:type="spellEnd"/>
      <w:r w:rsidR="003D2B4B">
        <w:rPr>
          <w:bCs/>
        </w:rPr>
        <w:t xml:space="preserve"> о </w:t>
      </w:r>
      <w:proofErr w:type="spellStart"/>
      <w:r w:rsidR="003D2B4B">
        <w:rPr>
          <w:bCs/>
        </w:rPr>
        <w:t>тачностима</w:t>
      </w:r>
      <w:proofErr w:type="spellEnd"/>
      <w:r w:rsidR="003D2B4B">
        <w:rPr>
          <w:bCs/>
        </w:rPr>
        <w:t xml:space="preserve"> </w:t>
      </w:r>
      <w:proofErr w:type="spellStart"/>
      <w:r w:rsidR="003D2B4B">
        <w:rPr>
          <w:bCs/>
        </w:rPr>
        <w:t>навода</w:t>
      </w:r>
      <w:proofErr w:type="spellEnd"/>
      <w:r w:rsidR="003D2B4B">
        <w:rPr>
          <w:bCs/>
        </w:rPr>
        <w:t xml:space="preserve"> </w:t>
      </w:r>
      <w:proofErr w:type="spellStart"/>
      <w:r w:rsidR="003D2B4B">
        <w:rPr>
          <w:bCs/>
        </w:rPr>
        <w:t>датом</w:t>
      </w:r>
      <w:proofErr w:type="spellEnd"/>
      <w:r w:rsidR="003D2B4B">
        <w:rPr>
          <w:bCs/>
        </w:rPr>
        <w:t xml:space="preserve"> </w:t>
      </w:r>
      <w:proofErr w:type="spellStart"/>
      <w:r w:rsidR="003D2B4B">
        <w:rPr>
          <w:bCs/>
        </w:rPr>
        <w:t>под</w:t>
      </w:r>
      <w:proofErr w:type="spellEnd"/>
      <w:r w:rsidR="003D2B4B">
        <w:rPr>
          <w:bCs/>
        </w:rPr>
        <w:t xml:space="preserve"> </w:t>
      </w:r>
      <w:proofErr w:type="spellStart"/>
      <w:r w:rsidR="003D2B4B">
        <w:rPr>
          <w:bCs/>
        </w:rPr>
        <w:t>матер</w:t>
      </w:r>
      <w:r w:rsidR="00D30E7E">
        <w:rPr>
          <w:bCs/>
        </w:rPr>
        <w:t>и</w:t>
      </w:r>
      <w:r w:rsidR="003D2B4B">
        <w:rPr>
          <w:bCs/>
        </w:rPr>
        <w:t>јалном</w:t>
      </w:r>
      <w:proofErr w:type="spellEnd"/>
      <w:r w:rsidR="003D2B4B">
        <w:rPr>
          <w:bCs/>
        </w:rPr>
        <w:t xml:space="preserve"> и </w:t>
      </w:r>
      <w:proofErr w:type="spellStart"/>
      <w:r w:rsidR="003D2B4B">
        <w:rPr>
          <w:bCs/>
        </w:rPr>
        <w:t>кривичном</w:t>
      </w:r>
      <w:proofErr w:type="spellEnd"/>
      <w:r w:rsidR="003D2B4B">
        <w:rPr>
          <w:bCs/>
        </w:rPr>
        <w:t xml:space="preserve"> </w:t>
      </w:r>
      <w:proofErr w:type="spellStart"/>
      <w:r w:rsidR="003D2B4B">
        <w:rPr>
          <w:bCs/>
        </w:rPr>
        <w:t>одговорношћу</w:t>
      </w:r>
      <w:proofErr w:type="spellEnd"/>
      <w:r w:rsidR="003D2B4B">
        <w:rPr>
          <w:bCs/>
        </w:rPr>
        <w:t>.</w:t>
      </w:r>
      <w:proofErr w:type="gramEnd"/>
    </w:p>
    <w:p w:rsidR="002330F1" w:rsidRPr="00031AD9" w:rsidRDefault="002330F1" w:rsidP="002330F1">
      <w:pPr>
        <w:shd w:val="clear" w:color="auto" w:fill="FFFFFF"/>
        <w:tabs>
          <w:tab w:val="left" w:pos="540"/>
          <w:tab w:val="left" w:pos="1080"/>
        </w:tabs>
        <w:ind w:left="709"/>
        <w:jc w:val="both"/>
        <w:rPr>
          <w:lang w:val="sr-Cyrl-CS"/>
        </w:rPr>
      </w:pPr>
    </w:p>
    <w:p w:rsidR="00702B77" w:rsidRDefault="00702B77" w:rsidP="00562D9D">
      <w:pPr>
        <w:shd w:val="clear" w:color="auto" w:fill="FFFFFF"/>
        <w:ind w:firstLine="720"/>
        <w:jc w:val="both"/>
        <w:rPr>
          <w:b/>
          <w:bCs/>
        </w:rPr>
      </w:pPr>
      <w:r w:rsidRPr="00702B77">
        <w:rPr>
          <w:b/>
        </w:rPr>
        <w:t xml:space="preserve">НАПОМЕНА: </w:t>
      </w:r>
      <w:proofErr w:type="spellStart"/>
      <w:r w:rsidRPr="00702B77">
        <w:rPr>
          <w:b/>
        </w:rPr>
        <w:t>Сагласно</w:t>
      </w:r>
      <w:proofErr w:type="spellEnd"/>
      <w:r w:rsidRPr="00702B77">
        <w:rPr>
          <w:b/>
        </w:rPr>
        <w:t xml:space="preserve"> </w:t>
      </w:r>
      <w:proofErr w:type="spellStart"/>
      <w:r w:rsidRPr="00702B77">
        <w:rPr>
          <w:b/>
        </w:rPr>
        <w:t>члану</w:t>
      </w:r>
      <w:proofErr w:type="spellEnd"/>
      <w:r w:rsidRPr="00702B77">
        <w:rPr>
          <w:b/>
        </w:rPr>
        <w:t xml:space="preserve">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rsidR="00702B77" w:rsidRDefault="00702B77" w:rsidP="00562D9D">
      <w:pPr>
        <w:shd w:val="clear" w:color="auto" w:fill="FFFFFF"/>
        <w:ind w:firstLine="720"/>
        <w:jc w:val="both"/>
        <w:rPr>
          <w:b/>
          <w:bCs/>
        </w:rPr>
      </w:pPr>
    </w:p>
    <w:p w:rsidR="00702B77" w:rsidRPr="006858E7" w:rsidRDefault="006858E7" w:rsidP="00142A09">
      <w:pPr>
        <w:pStyle w:val="ListParagraph"/>
        <w:numPr>
          <w:ilvl w:val="0"/>
          <w:numId w:val="13"/>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142A09">
      <w:pPr>
        <w:pStyle w:val="ListParagraph"/>
        <w:numPr>
          <w:ilvl w:val="0"/>
          <w:numId w:val="13"/>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w:t>
      </w:r>
      <w:r w:rsidR="00003673" w:rsidRPr="0073258B">
        <w:rPr>
          <w:rFonts w:ascii="Times New Roman" w:hAnsi="Times New Roman"/>
          <w:sz w:val="24"/>
          <w:szCs w:val="24"/>
        </w:rPr>
        <w:lastRenderedPageBreak/>
        <w:t>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142A09">
      <w:pPr>
        <w:pStyle w:val="ListParagraph"/>
        <w:numPr>
          <w:ilvl w:val="0"/>
          <w:numId w:val="13"/>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5C6578" w:rsidRPr="005C6578" w:rsidRDefault="005C6578" w:rsidP="005C6578">
      <w:pPr>
        <w:shd w:val="clear" w:color="auto" w:fill="FFFFFF"/>
        <w:jc w:val="both"/>
        <w:rPr>
          <w:b/>
        </w:rPr>
      </w:pPr>
    </w:p>
    <w:p w:rsidR="00DF3969" w:rsidRPr="00031AD9" w:rsidRDefault="00D02B5D">
      <w:pPr>
        <w:pStyle w:val="ListParagraph"/>
        <w:widowControl w:val="0"/>
        <w:numPr>
          <w:ilvl w:val="0"/>
          <w:numId w:val="13"/>
        </w:numPr>
        <w:tabs>
          <w:tab w:val="left" w:pos="0"/>
        </w:tabs>
        <w:spacing w:line="241" w:lineRule="auto"/>
        <w:ind w:left="0" w:firstLine="630"/>
        <w:jc w:val="both"/>
        <w:rPr>
          <w:rFonts w:eastAsia="Arial"/>
        </w:rPr>
      </w:pPr>
      <w:proofErr w:type="spellStart"/>
      <w:r w:rsidRPr="00031AD9">
        <w:rPr>
          <w:rFonts w:ascii="Times New Roman" w:hAnsi="Times New Roman"/>
          <w:sz w:val="24"/>
          <w:szCs w:val="24"/>
        </w:rPr>
        <w:t>Потврда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референтног</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наручиоца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наручиоца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посла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да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је</w:t>
      </w:r>
      <w:proofErr w:type="spellEnd"/>
      <w:r w:rsidRPr="00031AD9">
        <w:rPr>
          <w:rFonts w:ascii="Times New Roman" w:hAnsi="Times New Roman"/>
          <w:sz w:val="24"/>
          <w:szCs w:val="24"/>
        </w:rPr>
        <w:t xml:space="preserve"> </w:t>
      </w:r>
      <w:proofErr w:type="spellStart"/>
      <w:r w:rsidR="00325DD4">
        <w:rPr>
          <w:rFonts w:ascii="Times New Roman" w:hAnsi="Times New Roman"/>
          <w:sz w:val="24"/>
          <w:szCs w:val="24"/>
        </w:rPr>
        <w:t>понуђач</w:t>
      </w:r>
      <w:proofErr w:type="spellEnd"/>
      <w:r w:rsidR="00325DD4">
        <w:rPr>
          <w:rFonts w:ascii="Times New Roman" w:hAnsi="Times New Roman"/>
          <w:sz w:val="24"/>
          <w:szCs w:val="24"/>
        </w:rPr>
        <w:t xml:space="preserve"> у </w:t>
      </w:r>
      <w:proofErr w:type="spellStart"/>
      <w:r w:rsidR="00325DD4">
        <w:rPr>
          <w:rFonts w:ascii="Times New Roman" w:hAnsi="Times New Roman"/>
          <w:sz w:val="24"/>
          <w:szCs w:val="24"/>
        </w:rPr>
        <w:t>претходне</w:t>
      </w:r>
      <w:proofErr w:type="spellEnd"/>
      <w:r w:rsidR="00325DD4">
        <w:rPr>
          <w:rFonts w:ascii="Times New Roman" w:hAnsi="Times New Roman"/>
          <w:sz w:val="24"/>
          <w:szCs w:val="24"/>
        </w:rPr>
        <w:t xml:space="preserve"> </w:t>
      </w:r>
      <w:proofErr w:type="spellStart"/>
      <w:r w:rsidR="00325DD4">
        <w:rPr>
          <w:rFonts w:ascii="Times New Roman" w:hAnsi="Times New Roman"/>
          <w:sz w:val="24"/>
          <w:szCs w:val="24"/>
        </w:rPr>
        <w:t>три</w:t>
      </w:r>
      <w:proofErr w:type="spellEnd"/>
      <w:r w:rsidRPr="00031AD9">
        <w:rPr>
          <w:rFonts w:ascii="Times New Roman" w:eastAsia="Arial" w:hAnsi="Times New Roman"/>
          <w:sz w:val="24"/>
          <w:szCs w:val="24"/>
        </w:rPr>
        <w:t xml:space="preserve"> </w:t>
      </w:r>
      <w:proofErr w:type="spellStart"/>
      <w:r w:rsidR="003D2B4B">
        <w:rPr>
          <w:rFonts w:ascii="Times New Roman" w:eastAsia="Arial" w:hAnsi="Times New Roman"/>
          <w:sz w:val="24"/>
          <w:szCs w:val="24"/>
        </w:rPr>
        <w:t>године</w:t>
      </w:r>
      <w:proofErr w:type="spellEnd"/>
      <w:r w:rsidR="003D2B4B">
        <w:rPr>
          <w:rFonts w:ascii="Times New Roman" w:eastAsia="Arial" w:hAnsi="Times New Roman"/>
          <w:sz w:val="24"/>
          <w:szCs w:val="24"/>
        </w:rPr>
        <w:t xml:space="preserve"> </w:t>
      </w:r>
      <w:r w:rsidR="003D2B4B" w:rsidRPr="003D2B4B">
        <w:rPr>
          <w:rFonts w:ascii="Times New Roman" w:eastAsia="Arial" w:hAnsi="Times New Roman"/>
          <w:sz w:val="24"/>
          <w:szCs w:val="24"/>
          <w:lang w:val="sr-Cyrl-CS"/>
        </w:rPr>
        <w:t xml:space="preserve">извршио </w:t>
      </w:r>
      <w:r w:rsidR="003D2B4B">
        <w:rPr>
          <w:rFonts w:ascii="Times New Roman" w:eastAsia="Arial" w:hAnsi="Times New Roman"/>
          <w:sz w:val="24"/>
          <w:szCs w:val="24"/>
          <w:lang w:val="sr-Cyrl-CS"/>
        </w:rPr>
        <w:t>уговор</w:t>
      </w:r>
      <w:r w:rsidR="003D2B4B" w:rsidRPr="003D2B4B">
        <w:rPr>
          <w:rFonts w:ascii="Times New Roman" w:eastAsia="Arial" w:hAnsi="Times New Roman"/>
          <w:sz w:val="24"/>
          <w:szCs w:val="24"/>
          <w:lang w:val="sr-Cyrl-CS"/>
        </w:rPr>
        <w:t xml:space="preserve"> о истраживању корисничких искустава</w:t>
      </w:r>
      <w:r w:rsidR="003D2B4B">
        <w:rPr>
          <w:rFonts w:ascii="Times New Roman" w:eastAsia="Arial" w:hAnsi="Times New Roman"/>
          <w:sz w:val="24"/>
          <w:szCs w:val="24"/>
          <w:lang w:val="sr-Cyrl-CS"/>
        </w:rPr>
        <w:t>, који је предмет ове набавке.</w:t>
      </w:r>
    </w:p>
    <w:p w:rsidR="00DF3969" w:rsidRDefault="00DF3969">
      <w:pPr>
        <w:shd w:val="clear" w:color="auto" w:fill="FFFFFF"/>
        <w:ind w:left="567"/>
        <w:jc w:val="both"/>
        <w:rPr>
          <w:highlight w:val="yellow"/>
        </w:rPr>
      </w:pPr>
    </w:p>
    <w:p w:rsidR="00905A64" w:rsidRPr="008368EF" w:rsidRDefault="00905A64" w:rsidP="006A503C">
      <w:pPr>
        <w:rPr>
          <w:highlight w:val="yellow"/>
        </w:rPr>
      </w:pPr>
    </w:p>
    <w:p w:rsidR="005C6578" w:rsidRPr="008368EF" w:rsidRDefault="005C6578" w:rsidP="005C6578">
      <w:pPr>
        <w:pStyle w:val="ListParagraph"/>
        <w:numPr>
          <w:ilvl w:val="0"/>
          <w:numId w:val="39"/>
        </w:numPr>
        <w:rPr>
          <w:highlight w:val="yellow"/>
        </w:rPr>
        <w:sectPr w:rsidR="005C6578" w:rsidRPr="008368EF" w:rsidSect="006442A6">
          <w:pgSz w:w="11907" w:h="16839" w:code="9"/>
          <w:pgMar w:top="415" w:right="1440" w:bottom="1152" w:left="1440" w:header="576" w:footer="439" w:gutter="0"/>
          <w:cols w:space="708"/>
          <w:titlePg/>
          <w:docGrid w:linePitch="360"/>
        </w:sectPr>
      </w:pPr>
    </w:p>
    <w:p w:rsidR="0039137C" w:rsidRPr="008368EF" w:rsidRDefault="0039137C" w:rsidP="0039137C">
      <w:pPr>
        <w:tabs>
          <w:tab w:val="left" w:pos="720"/>
          <w:tab w:val="left" w:pos="1170"/>
        </w:tabs>
        <w:ind w:firstLine="709"/>
        <w:jc w:val="both"/>
        <w:rPr>
          <w:highlight w:val="yellow"/>
        </w:rPr>
      </w:pPr>
    </w:p>
    <w:p w:rsidR="00342EB4" w:rsidRPr="008368EF" w:rsidRDefault="00342EB4" w:rsidP="0039137C">
      <w:pPr>
        <w:tabs>
          <w:tab w:val="left" w:pos="720"/>
          <w:tab w:val="left" w:pos="1170"/>
        </w:tabs>
        <w:ind w:firstLine="709"/>
        <w:jc w:val="both"/>
        <w:rPr>
          <w:highlight w:val="yellow"/>
        </w:rPr>
      </w:pPr>
    </w:p>
    <w:p w:rsidR="00B05786" w:rsidRPr="00031AD9" w:rsidRDefault="00B05786" w:rsidP="00342EB4">
      <w:pPr>
        <w:rPr>
          <w:b/>
          <w:u w:val="single"/>
          <w:lang w:val="sr-Cyrl-CS"/>
        </w:rPr>
      </w:pPr>
      <w:r w:rsidRPr="00031AD9">
        <w:rPr>
          <w:b/>
          <w:u w:val="single"/>
          <w:lang w:val="sr-Cyrl-CS"/>
        </w:rPr>
        <w:t xml:space="preserve">НАПОМЕНЕ: </w:t>
      </w:r>
    </w:p>
    <w:p w:rsidR="00B05786" w:rsidRPr="00031AD9"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031AD9">
        <w:rPr>
          <w:u w:val="single"/>
          <w:lang w:val="sr-Cyrl-CS"/>
        </w:rPr>
        <w:t>Понуђач је дужан да за подизвођаче достави доказе о испуњености обавезних услова из члана 75. став 1. тач 1) до 4)</w:t>
      </w:r>
      <w:r w:rsidRPr="004276C4">
        <w:rPr>
          <w:u w:val="single"/>
          <w:lang w:val="sr-Cyrl-CS"/>
        </w:rPr>
        <w:t xml:space="preserve">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93578A">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93578A">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439AC" w:rsidRDefault="00FD4B36" w:rsidP="00F439AC">
      <w:pPr>
        <w:tabs>
          <w:tab w:val="left" w:pos="180"/>
        </w:tabs>
        <w:ind w:firstLine="720"/>
        <w:jc w:val="both"/>
        <w:outlineLvl w:val="0"/>
      </w:pPr>
      <w:r w:rsidRPr="000603C4">
        <w:rPr>
          <w:iCs/>
          <w:lang w:val="sr-Cyrl-CS"/>
        </w:rPr>
        <w:t>Стручна комисија наручиоца извршиће избор најповољн</w:t>
      </w:r>
      <w:r w:rsidR="006B632C">
        <w:rPr>
          <w:iCs/>
          <w:lang w:val="sr-Cyrl-CS"/>
        </w:rPr>
        <w:t>ије понуде применом критеријума „</w:t>
      </w:r>
      <w:r w:rsidR="00A14C9E">
        <w:t>најнижа понуђена цена</w:t>
      </w:r>
      <w:r w:rsidR="00A14C9E">
        <w:rPr>
          <w:lang w:val="sr-Cyrl-CS"/>
        </w:rPr>
        <w:t>“</w:t>
      </w:r>
      <w:r w:rsidR="00A14C9E">
        <w:t xml:space="preserve">, </w:t>
      </w:r>
      <w:proofErr w:type="spellStart"/>
      <w:r w:rsidR="00A14C9E">
        <w:t>узимајући</w:t>
      </w:r>
      <w:proofErr w:type="spellEnd"/>
      <w:r w:rsidR="00A14C9E">
        <w:t xml:space="preserve"> у </w:t>
      </w:r>
      <w:proofErr w:type="spellStart"/>
      <w:r w:rsidR="00A14C9E">
        <w:t>обзир</w:t>
      </w:r>
      <w:proofErr w:type="spellEnd"/>
      <w:r w:rsidR="00A14C9E">
        <w:t xml:space="preserve"> </w:t>
      </w:r>
      <w:proofErr w:type="spellStart"/>
      <w:r w:rsidR="00A14C9E">
        <w:t>цену</w:t>
      </w:r>
      <w:proofErr w:type="spellEnd"/>
      <w:r w:rsidR="00A14C9E">
        <w:t xml:space="preserve"> </w:t>
      </w:r>
      <w:proofErr w:type="spellStart"/>
      <w:r w:rsidR="00A14C9E">
        <w:t>без</w:t>
      </w:r>
      <w:proofErr w:type="spellEnd"/>
      <w:r w:rsidR="00A14C9E">
        <w:t xml:space="preserve"> ПДВ.</w:t>
      </w:r>
    </w:p>
    <w:p w:rsidR="00A14C9E" w:rsidRDefault="00F439AC" w:rsidP="00F439AC">
      <w:pPr>
        <w:tabs>
          <w:tab w:val="left" w:pos="180"/>
        </w:tabs>
        <w:ind w:firstLine="720"/>
        <w:jc w:val="both"/>
        <w:outlineLvl w:val="0"/>
      </w:pPr>
      <w:proofErr w:type="spellStart"/>
      <w:proofErr w:type="gramStart"/>
      <w:r w:rsidRPr="00F439AC">
        <w:rPr>
          <w:lang w:val="en-GB"/>
        </w:rPr>
        <w:t>Цена</w:t>
      </w:r>
      <w:proofErr w:type="spellEnd"/>
      <w:r w:rsidRPr="00F439AC">
        <w:rPr>
          <w:lang w:val="en-GB"/>
        </w:rPr>
        <w:t xml:space="preserve"> </w:t>
      </w:r>
      <w:proofErr w:type="spellStart"/>
      <w:r w:rsidRPr="00F439AC">
        <w:rPr>
          <w:lang w:val="en-GB"/>
        </w:rPr>
        <w:t>понуђача</w:t>
      </w:r>
      <w:proofErr w:type="spellEnd"/>
      <w:r w:rsidRPr="00F439AC">
        <w:rPr>
          <w:lang w:val="en-GB"/>
        </w:rPr>
        <w:t xml:space="preserve"> </w:t>
      </w:r>
      <w:proofErr w:type="spellStart"/>
      <w:r w:rsidRPr="00F439AC">
        <w:rPr>
          <w:lang w:val="en-GB"/>
        </w:rPr>
        <w:t>који</w:t>
      </w:r>
      <w:proofErr w:type="spellEnd"/>
      <w:r w:rsidRPr="00F439AC">
        <w:rPr>
          <w:lang w:val="en-GB"/>
        </w:rPr>
        <w:t xml:space="preserve"> </w:t>
      </w:r>
      <w:proofErr w:type="spellStart"/>
      <w:r w:rsidRPr="00F439AC">
        <w:rPr>
          <w:lang w:val="en-GB"/>
        </w:rPr>
        <w:t>нису</w:t>
      </w:r>
      <w:proofErr w:type="spellEnd"/>
      <w:r w:rsidRPr="00F439AC">
        <w:rPr>
          <w:lang w:val="en-GB"/>
        </w:rPr>
        <w:t xml:space="preserve"> у </w:t>
      </w:r>
      <w:proofErr w:type="spellStart"/>
      <w:r w:rsidRPr="00F439AC">
        <w:rPr>
          <w:lang w:val="en-GB"/>
        </w:rPr>
        <w:t>сист</w:t>
      </w:r>
      <w:r>
        <w:rPr>
          <w:lang w:val="en-GB"/>
        </w:rPr>
        <w:t>ему</w:t>
      </w:r>
      <w:proofErr w:type="spellEnd"/>
      <w:r>
        <w:rPr>
          <w:lang w:val="en-GB"/>
        </w:rPr>
        <w:t xml:space="preserve"> ПДВ </w:t>
      </w:r>
      <w:proofErr w:type="spellStart"/>
      <w:r>
        <w:rPr>
          <w:lang w:val="en-GB"/>
        </w:rPr>
        <w:t>биће</w:t>
      </w:r>
      <w:proofErr w:type="spellEnd"/>
      <w:r>
        <w:rPr>
          <w:lang w:val="en-GB"/>
        </w:rPr>
        <w:t xml:space="preserve"> </w:t>
      </w:r>
      <w:proofErr w:type="spellStart"/>
      <w:r>
        <w:rPr>
          <w:lang w:val="en-GB"/>
        </w:rPr>
        <w:t>упоређивана</w:t>
      </w:r>
      <w:proofErr w:type="spellEnd"/>
      <w:r>
        <w:rPr>
          <w:lang w:val="en-GB"/>
        </w:rPr>
        <w:t xml:space="preserve"> </w:t>
      </w:r>
      <w:proofErr w:type="spellStart"/>
      <w:r>
        <w:rPr>
          <w:lang w:val="en-GB"/>
        </w:rPr>
        <w:t>са</w:t>
      </w:r>
      <w:proofErr w:type="spellEnd"/>
      <w:r>
        <w:rPr>
          <w:lang w:val="en-GB"/>
        </w:rPr>
        <w:t xml:space="preserve"> </w:t>
      </w:r>
      <w:proofErr w:type="spellStart"/>
      <w:r>
        <w:rPr>
          <w:lang w:val="en-GB"/>
        </w:rPr>
        <w:t>цен</w:t>
      </w:r>
      <w:proofErr w:type="spellEnd"/>
      <w:r>
        <w:t>о</w:t>
      </w:r>
      <w:r w:rsidRPr="00F439AC">
        <w:rPr>
          <w:lang w:val="en-GB"/>
        </w:rPr>
        <w:t xml:space="preserve">м </w:t>
      </w:r>
      <w:proofErr w:type="spellStart"/>
      <w:r w:rsidRPr="00F439AC">
        <w:rPr>
          <w:lang w:val="en-GB"/>
        </w:rPr>
        <w:t>без</w:t>
      </w:r>
      <w:proofErr w:type="spellEnd"/>
      <w:r w:rsidRPr="00F439AC">
        <w:rPr>
          <w:lang w:val="en-GB"/>
        </w:rPr>
        <w:t xml:space="preserve"> ПДВ </w:t>
      </w:r>
      <w:proofErr w:type="spellStart"/>
      <w:r w:rsidRPr="00F439AC">
        <w:rPr>
          <w:lang w:val="en-GB"/>
        </w:rPr>
        <w:t>оних</w:t>
      </w:r>
      <w:proofErr w:type="spellEnd"/>
      <w:r w:rsidRPr="00F439AC">
        <w:rPr>
          <w:lang w:val="en-GB"/>
        </w:rPr>
        <w:t xml:space="preserve"> </w:t>
      </w:r>
      <w:proofErr w:type="spellStart"/>
      <w:r w:rsidRPr="00F439AC">
        <w:rPr>
          <w:lang w:val="en-GB"/>
        </w:rPr>
        <w:t>понуђача</w:t>
      </w:r>
      <w:proofErr w:type="spellEnd"/>
      <w:r w:rsidRPr="00F439AC">
        <w:rPr>
          <w:lang w:val="en-GB"/>
        </w:rPr>
        <w:t xml:space="preserve"> </w:t>
      </w:r>
      <w:proofErr w:type="spellStart"/>
      <w:r w:rsidRPr="00F439AC">
        <w:rPr>
          <w:lang w:val="en-GB"/>
        </w:rPr>
        <w:t>који</w:t>
      </w:r>
      <w:proofErr w:type="spellEnd"/>
      <w:r w:rsidRPr="00F439AC">
        <w:rPr>
          <w:lang w:val="en-GB"/>
        </w:rPr>
        <w:t xml:space="preserve"> </w:t>
      </w:r>
      <w:proofErr w:type="spellStart"/>
      <w:r w:rsidRPr="00F439AC">
        <w:rPr>
          <w:lang w:val="en-GB"/>
        </w:rPr>
        <w:t>су</w:t>
      </w:r>
      <w:proofErr w:type="spellEnd"/>
      <w:r w:rsidRPr="00F439AC">
        <w:rPr>
          <w:lang w:val="en-GB"/>
        </w:rPr>
        <w:t xml:space="preserve"> у </w:t>
      </w:r>
      <w:proofErr w:type="spellStart"/>
      <w:r w:rsidRPr="00F439AC">
        <w:rPr>
          <w:lang w:val="en-GB"/>
        </w:rPr>
        <w:t>систему</w:t>
      </w:r>
      <w:proofErr w:type="spellEnd"/>
      <w:r w:rsidRPr="00F439AC">
        <w:rPr>
          <w:lang w:val="en-GB"/>
        </w:rPr>
        <w:t xml:space="preserve"> ПДВ.</w:t>
      </w:r>
      <w:proofErr w:type="gramEnd"/>
    </w:p>
    <w:p w:rsidR="00F439AC" w:rsidRDefault="00F439AC" w:rsidP="00F439AC">
      <w:pPr>
        <w:tabs>
          <w:tab w:val="left" w:pos="180"/>
        </w:tabs>
        <w:ind w:firstLine="720"/>
        <w:jc w:val="both"/>
        <w:outlineLvl w:val="0"/>
      </w:pPr>
    </w:p>
    <w:p w:rsidR="00F439AC" w:rsidRPr="00F439AC" w:rsidRDefault="00F439AC" w:rsidP="00F439AC">
      <w:pPr>
        <w:tabs>
          <w:tab w:val="left" w:pos="180"/>
        </w:tabs>
        <w:ind w:firstLine="720"/>
        <w:jc w:val="both"/>
        <w:outlineLvl w:val="0"/>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A14C9E" w:rsidRDefault="00A14C9E"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570441" w:rsidRPr="00365A5F" w:rsidRDefault="00570441" w:rsidP="00570441">
      <w:pPr>
        <w:ind w:firstLine="720"/>
        <w:contextualSpacing/>
        <w:jc w:val="both"/>
        <w:rPr>
          <w:rFonts w:eastAsia="Arial Unicode MS"/>
          <w:lang w:val="ru-RU"/>
        </w:rPr>
      </w:pPr>
      <w:r w:rsidRPr="00365A5F">
        <w:rPr>
          <w:rFonts w:eastAsia="Arial Unicode MS"/>
          <w:lang w:val="ru-RU"/>
        </w:rPr>
        <w:t>Уколико</w:t>
      </w:r>
      <w:r w:rsidRPr="00365A5F">
        <w:rPr>
          <w:rFonts w:eastAsia="Arial Unicode MS"/>
          <w:lang w:val="sr-Cyrl-CS"/>
        </w:rPr>
        <w:t xml:space="preserve"> </w:t>
      </w:r>
      <w:r w:rsidRPr="00365A5F">
        <w:rPr>
          <w:rFonts w:eastAsia="Arial Unicode MS"/>
          <w:lang w:val="ru-RU"/>
        </w:rPr>
        <w:t>се</w:t>
      </w:r>
      <w:r w:rsidRPr="00365A5F">
        <w:rPr>
          <w:rFonts w:eastAsia="Arial Unicode MS"/>
          <w:lang w:val="sr-Cyrl-CS"/>
        </w:rPr>
        <w:t xml:space="preserve"> </w:t>
      </w:r>
      <w:r w:rsidRPr="00365A5F">
        <w:rPr>
          <w:rFonts w:eastAsia="Arial Unicode MS"/>
          <w:lang w:val="ru-RU"/>
        </w:rPr>
        <w:t>након</w:t>
      </w:r>
      <w:r w:rsidRPr="00365A5F">
        <w:rPr>
          <w:rFonts w:eastAsia="Arial Unicode MS"/>
          <w:lang w:val="sr-Cyrl-CS"/>
        </w:rPr>
        <w:t xml:space="preserve"> </w:t>
      </w:r>
      <w:r w:rsidRPr="00365A5F">
        <w:rPr>
          <w:rFonts w:eastAsia="Arial Unicode MS"/>
          <w:lang w:val="ru-RU"/>
        </w:rPr>
        <w:t>спроведеног</w:t>
      </w:r>
      <w:r w:rsidRPr="00365A5F">
        <w:rPr>
          <w:rFonts w:eastAsia="Arial Unicode MS"/>
          <w:lang w:val="sr-Cyrl-CS"/>
        </w:rPr>
        <w:t xml:space="preserve"> </w:t>
      </w:r>
      <w:r w:rsidRPr="00365A5F">
        <w:rPr>
          <w:rFonts w:eastAsia="Arial Unicode MS"/>
          <w:lang w:val="ru-RU"/>
        </w:rPr>
        <w:t>поступка</w:t>
      </w:r>
      <w:r w:rsidRPr="00365A5F">
        <w:rPr>
          <w:rFonts w:eastAsia="Arial Unicode MS"/>
          <w:lang w:val="sr-Cyrl-CS"/>
        </w:rPr>
        <w:t xml:space="preserve"> </w:t>
      </w:r>
      <w:r w:rsidRPr="00365A5F">
        <w:rPr>
          <w:rFonts w:eastAsia="Arial Unicode MS"/>
          <w:lang w:val="ru-RU"/>
        </w:rPr>
        <w:t>оцењивања</w:t>
      </w:r>
      <w:r w:rsidRPr="00365A5F">
        <w:rPr>
          <w:rFonts w:eastAsia="Arial Unicode MS"/>
          <w:lang w:val="sr-Cyrl-CS"/>
        </w:rPr>
        <w:t xml:space="preserve"> </w:t>
      </w:r>
      <w:r w:rsidRPr="00365A5F">
        <w:rPr>
          <w:rFonts w:eastAsia="Arial Unicode MS"/>
          <w:lang w:val="ru-RU"/>
        </w:rPr>
        <w:t>понуда</w:t>
      </w:r>
      <w:r w:rsidRPr="00365A5F">
        <w:rPr>
          <w:rFonts w:eastAsia="Arial Unicode MS"/>
          <w:lang w:val="sr-Cyrl-CS"/>
        </w:rPr>
        <w:t xml:space="preserve"> </w:t>
      </w:r>
      <w:r w:rsidRPr="00365A5F">
        <w:rPr>
          <w:rFonts w:eastAsia="Arial Unicode MS"/>
          <w:lang w:val="ru-RU"/>
        </w:rPr>
        <w:t>испостави</w:t>
      </w:r>
      <w:r w:rsidRPr="00365A5F">
        <w:rPr>
          <w:rFonts w:eastAsia="Arial Unicode MS"/>
          <w:lang w:val="sr-Cyrl-CS"/>
        </w:rPr>
        <w:t xml:space="preserve"> </w:t>
      </w:r>
      <w:r w:rsidRPr="00365A5F">
        <w:rPr>
          <w:rFonts w:eastAsia="Arial Unicode MS"/>
          <w:lang w:val="ru-RU"/>
        </w:rPr>
        <w:t>да</w:t>
      </w:r>
      <w:r w:rsidRPr="00365A5F">
        <w:rPr>
          <w:rFonts w:eastAsia="Arial Unicode MS"/>
          <w:lang w:val="sr-Cyrl-CS"/>
        </w:rPr>
        <w:t xml:space="preserve"> </w:t>
      </w:r>
      <w:r w:rsidRPr="00365A5F">
        <w:rPr>
          <w:rFonts w:eastAsia="Arial Unicode MS"/>
          <w:lang w:val="ru-RU"/>
        </w:rPr>
        <w:t>две</w:t>
      </w:r>
      <w:r w:rsidRPr="00365A5F">
        <w:rPr>
          <w:rFonts w:eastAsia="Arial Unicode MS"/>
          <w:lang w:val="sr-Cyrl-CS"/>
        </w:rPr>
        <w:t xml:space="preserve"> </w:t>
      </w:r>
      <w:r w:rsidRPr="00365A5F">
        <w:rPr>
          <w:rFonts w:eastAsia="Arial Unicode MS"/>
          <w:lang w:val="ru-RU"/>
        </w:rPr>
        <w:t>или</w:t>
      </w:r>
      <w:r w:rsidRPr="00365A5F">
        <w:rPr>
          <w:rFonts w:eastAsia="Arial Unicode MS"/>
          <w:lang w:val="sr-Cyrl-CS"/>
        </w:rPr>
        <w:t xml:space="preserve"> </w:t>
      </w:r>
      <w:r w:rsidRPr="00365A5F">
        <w:rPr>
          <w:rFonts w:eastAsia="Arial Unicode MS"/>
          <w:lang w:val="ru-RU"/>
        </w:rPr>
        <w:t>ви</w:t>
      </w:r>
      <w:r w:rsidRPr="00365A5F">
        <w:rPr>
          <w:rFonts w:eastAsia="Arial Unicode MS"/>
          <w:lang w:val="sr-Cyrl-CS"/>
        </w:rPr>
        <w:t>ш</w:t>
      </w:r>
      <w:r w:rsidRPr="00365A5F">
        <w:rPr>
          <w:rFonts w:eastAsia="Arial Unicode MS"/>
          <w:lang w:val="ru-RU"/>
        </w:rPr>
        <w:t>е</w:t>
      </w:r>
      <w:r w:rsidRPr="00365A5F">
        <w:rPr>
          <w:rFonts w:eastAsia="Arial Unicode MS"/>
          <w:lang w:val="sr-Cyrl-CS"/>
        </w:rPr>
        <w:t xml:space="preserve"> </w:t>
      </w:r>
      <w:r w:rsidRPr="00365A5F">
        <w:rPr>
          <w:rFonts w:eastAsia="Arial Unicode MS"/>
          <w:lang w:val="ru-RU"/>
        </w:rPr>
        <w:t>понуда</w:t>
      </w:r>
      <w:r w:rsidRPr="00365A5F">
        <w:rPr>
          <w:rFonts w:eastAsia="Arial Unicode MS"/>
          <w:lang w:val="sr-Cyrl-CS"/>
        </w:rPr>
        <w:t xml:space="preserve"> </w:t>
      </w:r>
      <w:r w:rsidRPr="00365A5F">
        <w:rPr>
          <w:rFonts w:eastAsia="Arial Unicode MS"/>
          <w:lang w:val="ru-RU"/>
        </w:rPr>
        <w:t>имају</w:t>
      </w:r>
      <w:r w:rsidRPr="00365A5F">
        <w:rPr>
          <w:rFonts w:eastAsia="Arial Unicode MS"/>
          <w:lang w:val="sr-Cyrl-CS"/>
        </w:rPr>
        <w:t xml:space="preserve"> </w:t>
      </w:r>
      <w:proofErr w:type="spellStart"/>
      <w:r>
        <w:rPr>
          <w:rFonts w:eastAsia="Arial Unicode MS"/>
        </w:rPr>
        <w:t>исту</w:t>
      </w:r>
      <w:proofErr w:type="spellEnd"/>
      <w:r>
        <w:rPr>
          <w:rFonts w:eastAsia="Arial Unicode MS"/>
        </w:rPr>
        <w:t xml:space="preserve"> </w:t>
      </w:r>
      <w:proofErr w:type="spellStart"/>
      <w:r>
        <w:rPr>
          <w:rFonts w:eastAsia="Arial Unicode MS"/>
        </w:rPr>
        <w:t>најнижу</w:t>
      </w:r>
      <w:proofErr w:type="spellEnd"/>
      <w:r>
        <w:rPr>
          <w:rFonts w:eastAsia="Arial Unicode MS"/>
        </w:rPr>
        <w:t xml:space="preserve"> </w:t>
      </w:r>
      <w:proofErr w:type="spellStart"/>
      <w:r>
        <w:rPr>
          <w:rFonts w:eastAsia="Arial Unicode MS"/>
        </w:rPr>
        <w:t>понуђену</w:t>
      </w:r>
      <w:proofErr w:type="spellEnd"/>
      <w:r>
        <w:rPr>
          <w:rFonts w:eastAsia="Arial Unicode MS"/>
        </w:rPr>
        <w:t xml:space="preserve"> </w:t>
      </w:r>
      <w:proofErr w:type="spellStart"/>
      <w:r>
        <w:rPr>
          <w:rFonts w:eastAsia="Arial Unicode MS"/>
        </w:rPr>
        <w:t>цену</w:t>
      </w:r>
      <w:proofErr w:type="spellEnd"/>
      <w:r>
        <w:rPr>
          <w:rFonts w:eastAsia="Arial Unicode MS"/>
        </w:rPr>
        <w:t xml:space="preserve">, </w:t>
      </w:r>
      <w:proofErr w:type="spellStart"/>
      <w:r>
        <w:rPr>
          <w:rFonts w:eastAsia="Arial Unicode MS"/>
        </w:rPr>
        <w:t>као</w:t>
      </w:r>
      <w:proofErr w:type="spellEnd"/>
      <w:r>
        <w:rPr>
          <w:rFonts w:eastAsia="Arial Unicode MS"/>
        </w:rPr>
        <w:t xml:space="preserve"> </w:t>
      </w:r>
      <w:proofErr w:type="spellStart"/>
      <w:r>
        <w:rPr>
          <w:rFonts w:eastAsia="Arial Unicode MS"/>
        </w:rPr>
        <w:t>најповољнија</w:t>
      </w:r>
      <w:proofErr w:type="spellEnd"/>
      <w:r>
        <w:rPr>
          <w:rFonts w:eastAsia="Arial Unicode MS"/>
        </w:rPr>
        <w:t xml:space="preserve"> </w:t>
      </w:r>
      <w:proofErr w:type="spellStart"/>
      <w:r>
        <w:rPr>
          <w:rFonts w:eastAsia="Arial Unicode MS"/>
        </w:rPr>
        <w:t>биће</w:t>
      </w:r>
      <w:proofErr w:type="spellEnd"/>
      <w:r>
        <w:rPr>
          <w:rFonts w:eastAsia="Arial Unicode MS"/>
        </w:rPr>
        <w:t xml:space="preserve"> </w:t>
      </w:r>
      <w:proofErr w:type="spellStart"/>
      <w:r>
        <w:rPr>
          <w:rFonts w:eastAsia="Arial Unicode MS"/>
        </w:rPr>
        <w:t>изабрана</w:t>
      </w:r>
      <w:proofErr w:type="spellEnd"/>
      <w:r>
        <w:rPr>
          <w:rFonts w:eastAsia="Arial Unicode MS"/>
        </w:rPr>
        <w:t xml:space="preserve"> </w:t>
      </w:r>
      <w:proofErr w:type="spellStart"/>
      <w:r>
        <w:rPr>
          <w:rFonts w:eastAsia="Arial Unicode MS"/>
        </w:rPr>
        <w:t>понуда</w:t>
      </w:r>
      <w:proofErr w:type="spellEnd"/>
      <w:r>
        <w:rPr>
          <w:rFonts w:eastAsia="Arial Unicode MS"/>
        </w:rPr>
        <w:t xml:space="preserve"> </w:t>
      </w:r>
      <w:proofErr w:type="spellStart"/>
      <w:r>
        <w:rPr>
          <w:rFonts w:eastAsia="Arial Unicode MS"/>
        </w:rPr>
        <w:t>која</w:t>
      </w:r>
      <w:proofErr w:type="spellEnd"/>
      <w:r>
        <w:rPr>
          <w:rFonts w:eastAsia="Arial Unicode MS"/>
        </w:rPr>
        <w:t xml:space="preserve"> </w:t>
      </w:r>
      <w:proofErr w:type="spellStart"/>
      <w:r>
        <w:rPr>
          <w:rFonts w:eastAsia="Arial Unicode MS"/>
        </w:rPr>
        <w:t>буде</w:t>
      </w:r>
      <w:proofErr w:type="spellEnd"/>
      <w:r>
        <w:rPr>
          <w:rFonts w:eastAsia="Arial Unicode MS"/>
        </w:rPr>
        <w:t xml:space="preserve"> </w:t>
      </w:r>
      <w:proofErr w:type="spellStart"/>
      <w:r>
        <w:rPr>
          <w:rFonts w:eastAsia="Arial Unicode MS"/>
        </w:rPr>
        <w:t>имала</w:t>
      </w:r>
      <w:proofErr w:type="spellEnd"/>
      <w:r>
        <w:rPr>
          <w:rFonts w:eastAsia="Arial Unicode MS"/>
        </w:rPr>
        <w:t xml:space="preserve"> </w:t>
      </w:r>
      <w:proofErr w:type="spellStart"/>
      <w:r>
        <w:rPr>
          <w:rFonts w:eastAsia="Arial Unicode MS"/>
        </w:rPr>
        <w:t>краћи</w:t>
      </w:r>
      <w:proofErr w:type="spellEnd"/>
      <w:r>
        <w:rPr>
          <w:rFonts w:eastAsia="Arial Unicode MS"/>
        </w:rPr>
        <w:t xml:space="preserve"> </w:t>
      </w:r>
      <w:proofErr w:type="spellStart"/>
      <w:r>
        <w:rPr>
          <w:rFonts w:eastAsia="Arial Unicode MS"/>
        </w:rPr>
        <w:t>рок</w:t>
      </w:r>
      <w:proofErr w:type="spellEnd"/>
      <w:r>
        <w:rPr>
          <w:rFonts w:eastAsia="Arial Unicode MS"/>
        </w:rPr>
        <w:t xml:space="preserve"> </w:t>
      </w:r>
      <w:proofErr w:type="spellStart"/>
      <w:r>
        <w:rPr>
          <w:rFonts w:eastAsia="Arial Unicode MS"/>
        </w:rPr>
        <w:t>испоруке</w:t>
      </w:r>
      <w:proofErr w:type="spellEnd"/>
      <w:r w:rsidRPr="00365A5F">
        <w:rPr>
          <w:rFonts w:eastAsia="Arial Unicode MS"/>
          <w:lang w:val="ru-RU"/>
        </w:rPr>
        <w:t>.</w:t>
      </w:r>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6D5D94">
              <w:rPr>
                <w:b/>
                <w:bCs/>
                <w:lang w:val="sr-Cyrl-CS"/>
              </w:rPr>
              <w:t>икације и поштанске услуге 11103</w:t>
            </w:r>
            <w:r w:rsidR="006B632C">
              <w:rPr>
                <w:b/>
                <w:bCs/>
                <w:lang w:val="sr-Cyrl-CS"/>
              </w:rPr>
              <w:t xml:space="preserve"> Београд, улица</w:t>
            </w:r>
            <w:r w:rsidRPr="00067B7E">
              <w:rPr>
                <w:b/>
                <w:bCs/>
                <w:lang w:val="sr-Cyrl-CS"/>
              </w:rPr>
              <w:t xml:space="preserve">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2D0E89">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vAlign w:val="center"/>
          </w:tcPr>
          <w:p w:rsidR="00067B7E" w:rsidRPr="002D0E89" w:rsidRDefault="006B632C" w:rsidP="005E12BB">
            <w:pPr>
              <w:jc w:val="center"/>
              <w:rPr>
                <w:b/>
                <w:bCs/>
                <w:iCs/>
                <w:lang w:val="sr-Cyrl-CS"/>
              </w:rPr>
            </w:pPr>
            <w:proofErr w:type="spellStart"/>
            <w:proofErr w:type="gramStart"/>
            <w:r w:rsidRPr="00C91D70">
              <w:rPr>
                <w:iCs/>
              </w:rPr>
              <w:t>услуга</w:t>
            </w:r>
            <w:proofErr w:type="spellEnd"/>
            <w:proofErr w:type="gramEnd"/>
            <w:r w:rsidRPr="00C91D70">
              <w:rPr>
                <w:iCs/>
              </w:rPr>
              <w:t xml:space="preserve"> –</w:t>
            </w:r>
            <w:r w:rsidRPr="00C91D70">
              <w:t xml:space="preserve"> </w:t>
            </w:r>
            <w:proofErr w:type="spellStart"/>
            <w:r w:rsidR="00E97857">
              <w:rPr>
                <w:iCs/>
              </w:rPr>
              <w:t>индикатори</w:t>
            </w:r>
            <w:proofErr w:type="spellEnd"/>
            <w:r w:rsidR="00E97857" w:rsidRPr="005A481C">
              <w:rPr>
                <w:iCs/>
              </w:rPr>
              <w:t xml:space="preserve"> </w:t>
            </w:r>
            <w:proofErr w:type="spellStart"/>
            <w:r w:rsidR="00E97857">
              <w:rPr>
                <w:iCs/>
              </w:rPr>
              <w:t>за</w:t>
            </w:r>
            <w:proofErr w:type="spellEnd"/>
            <w:r w:rsidR="00E97857" w:rsidRPr="005A481C">
              <w:rPr>
                <w:iCs/>
              </w:rPr>
              <w:t xml:space="preserve"> </w:t>
            </w:r>
            <w:proofErr w:type="spellStart"/>
            <w:r w:rsidR="00E97857">
              <w:rPr>
                <w:iCs/>
              </w:rPr>
              <w:t>индекс</w:t>
            </w:r>
            <w:proofErr w:type="spellEnd"/>
            <w:r w:rsidR="00E97857" w:rsidRPr="005A481C">
              <w:rPr>
                <w:iCs/>
              </w:rPr>
              <w:t xml:space="preserve"> </w:t>
            </w:r>
            <w:proofErr w:type="spellStart"/>
            <w:r w:rsidR="00E97857">
              <w:rPr>
                <w:iCs/>
              </w:rPr>
              <w:t>дигиталног</w:t>
            </w:r>
            <w:proofErr w:type="spellEnd"/>
            <w:r w:rsidR="00E97857" w:rsidRPr="005A481C">
              <w:rPr>
                <w:iCs/>
              </w:rPr>
              <w:t xml:space="preserve"> </w:t>
            </w:r>
            <w:proofErr w:type="spellStart"/>
            <w:r w:rsidR="00E97857">
              <w:rPr>
                <w:iCs/>
              </w:rPr>
              <w:t>друштва</w:t>
            </w:r>
            <w:proofErr w:type="spellEnd"/>
            <w:r w:rsidR="00E97857" w:rsidRPr="005A481C">
              <w:rPr>
                <w:iCs/>
              </w:rPr>
              <w:t xml:space="preserve"> (DESI) </w:t>
            </w:r>
            <w:proofErr w:type="spellStart"/>
            <w:r w:rsidR="00E97857">
              <w:rPr>
                <w:iCs/>
              </w:rPr>
              <w:t>за</w:t>
            </w:r>
            <w:proofErr w:type="spellEnd"/>
            <w:r w:rsidR="00E97857">
              <w:rPr>
                <w:iCs/>
              </w:rPr>
              <w:t xml:space="preserve"> 2018</w:t>
            </w:r>
            <w:r w:rsidR="00E97857" w:rsidRPr="005A481C">
              <w:rPr>
                <w:iCs/>
              </w:rPr>
              <w:t xml:space="preserve">. </w:t>
            </w:r>
            <w:proofErr w:type="spellStart"/>
            <w:r w:rsidR="00E97857">
              <w:rPr>
                <w:iCs/>
              </w:rPr>
              <w:t>годину</w:t>
            </w:r>
            <w:proofErr w:type="spellEnd"/>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6B632C" w:rsidRDefault="00067B7E" w:rsidP="00067B7E">
            <w:pPr>
              <w:jc w:val="center"/>
              <w:rPr>
                <w:bCs/>
                <w:i/>
                <w:iCs/>
                <w:sz w:val="28"/>
                <w:szCs w:val="28"/>
              </w:rPr>
            </w:pPr>
            <w:r w:rsidRPr="00067B7E">
              <w:rPr>
                <w:bCs/>
                <w:lang w:val="sr-Cyrl-CS"/>
              </w:rPr>
              <w:t>1-02-404</w:t>
            </w:r>
            <w:r w:rsidR="0034345D">
              <w:rPr>
                <w:bCs/>
                <w:lang w:val="sr-Cyrl-CS"/>
              </w:rPr>
              <w:t>7-</w:t>
            </w:r>
            <w:r w:rsidR="00E97857">
              <w:rPr>
                <w:bCs/>
              </w:rPr>
              <w:t>9</w:t>
            </w:r>
            <w:r w:rsidRPr="00067B7E">
              <w:rPr>
                <w:bCs/>
                <w:lang w:val="sr-Cyrl-CS"/>
              </w:rPr>
              <w:t>/1</w:t>
            </w:r>
            <w:r w:rsidR="006B632C">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lastRenderedPageBreak/>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2429C4"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2429C4">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2429C4">
      <w:pPr>
        <w:jc w:val="both"/>
        <w:rPr>
          <w:b/>
          <w:bCs/>
        </w:rPr>
      </w:pPr>
    </w:p>
    <w:p w:rsidR="00E8239A" w:rsidRPr="00E0775F" w:rsidRDefault="00067B7E" w:rsidP="002429C4">
      <w:pPr>
        <w:jc w:val="both"/>
        <w:rPr>
          <w:b/>
          <w:bCs/>
        </w:rPr>
      </w:pPr>
      <w:r w:rsidRPr="00067B7E">
        <w:rPr>
          <w:b/>
          <w:bCs/>
          <w:lang w:val="sr-Cyrl-CS"/>
        </w:rPr>
        <w:t xml:space="preserve">НАПОМЕНА: </w:t>
      </w:r>
      <w:r w:rsidRPr="00067B7E">
        <w:rPr>
          <w:b/>
          <w:bCs/>
        </w:rPr>
        <w:t xml:space="preserve">Рок важења понуде не може бити </w:t>
      </w:r>
      <w:r w:rsidR="002429C4">
        <w:rPr>
          <w:b/>
          <w:bCs/>
        </w:rPr>
        <w:t>краћи од 6</w:t>
      </w:r>
      <w:r w:rsidRPr="00067B7E">
        <w:rPr>
          <w:b/>
          <w:bCs/>
        </w:rPr>
        <w:t>0 дана од дана отварања понуда.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E0775F" w:rsidRPr="002429C4" w:rsidTr="00061737">
        <w:tc>
          <w:tcPr>
            <w:tcW w:w="9576" w:type="dxa"/>
            <w:tcBorders>
              <w:top w:val="nil"/>
              <w:left w:val="nil"/>
              <w:bottom w:val="nil"/>
              <w:right w:val="nil"/>
            </w:tcBorders>
          </w:tcPr>
          <w:p w:rsidR="00E0775F" w:rsidRPr="002429C4" w:rsidRDefault="00E0775F" w:rsidP="002429C4">
            <w:pPr>
              <w:ind w:right="120"/>
              <w:jc w:val="both"/>
              <w:rPr>
                <w:b/>
                <w:bCs/>
                <w:lang w:val="sr-Cyrl-CS"/>
              </w:rPr>
            </w:pPr>
          </w:p>
          <w:p w:rsidR="00E0775F" w:rsidRPr="002429C4" w:rsidRDefault="00E0775F" w:rsidP="002429C4">
            <w:pPr>
              <w:ind w:right="120"/>
              <w:jc w:val="both"/>
              <w:rPr>
                <w:b/>
                <w:bCs/>
                <w:lang w:val="sr-Cyrl-CS"/>
              </w:rPr>
            </w:pPr>
            <w:r w:rsidRPr="002429C4">
              <w:rPr>
                <w:b/>
                <w:bCs/>
                <w:lang w:val="sr-Cyrl-CS"/>
              </w:rPr>
              <w:t xml:space="preserve">● Укупна понуђена цена без ПДВ:  </w:t>
            </w:r>
            <w:r w:rsidRPr="002429C4">
              <w:rPr>
                <w:bCs/>
                <w:shd w:val="clear" w:color="auto" w:fill="EEECE1"/>
                <w:lang w:val="sr-Cyrl-CS"/>
              </w:rPr>
              <w:t>____</w:t>
            </w:r>
            <w:r w:rsidR="00DC2832" w:rsidRPr="002429C4">
              <w:rPr>
                <w:bCs/>
                <w:shd w:val="clear" w:color="auto" w:fill="EEECE1"/>
                <w:lang w:val="sr-Cyrl-CS"/>
              </w:rPr>
              <w:t>___________________________</w:t>
            </w:r>
            <w:r w:rsidR="002429C4">
              <w:rPr>
                <w:lang w:val="sr-Cyrl-CS"/>
              </w:rPr>
              <w:t xml:space="preserve"> (</w:t>
            </w:r>
            <w:r w:rsidR="002429C4" w:rsidRPr="002429C4">
              <w:rPr>
                <w:lang w:val="sr-Cyrl-CS"/>
              </w:rPr>
              <w:t xml:space="preserve">напомена: </w:t>
            </w:r>
            <w:r w:rsidR="002429C4">
              <w:rPr>
                <w:lang w:val="sr-Cyrl-CS"/>
              </w:rPr>
              <w:t xml:space="preserve">понуђачи уписују валуту: </w:t>
            </w:r>
            <w:r w:rsidR="002429C4" w:rsidRPr="002429C4">
              <w:rPr>
                <w:lang w:val="sr-Latn-CS"/>
              </w:rPr>
              <w:t>RSD</w:t>
            </w:r>
            <w:r w:rsidR="002429C4">
              <w:t xml:space="preserve"> или </w:t>
            </w:r>
            <w:r w:rsidR="002429C4" w:rsidRPr="002429C4">
              <w:rPr>
                <w:lang w:val="sr-Latn-CS"/>
              </w:rPr>
              <w:t>EUR</w:t>
            </w:r>
            <w:r w:rsidR="002429C4" w:rsidRPr="002429C4">
              <w:rPr>
                <w:lang w:val="sr-Cyrl-CS"/>
              </w:rPr>
              <w:t>)</w:t>
            </w:r>
            <w:r w:rsidR="002429C4">
              <w:rPr>
                <w:lang w:val="sr-Cyrl-CS"/>
              </w:rPr>
              <w:t>;</w:t>
            </w:r>
          </w:p>
        </w:tc>
      </w:tr>
    </w:tbl>
    <w:p w:rsidR="00E0775F" w:rsidRPr="002429C4" w:rsidRDefault="00E0775F" w:rsidP="002429C4">
      <w:pPr>
        <w:ind w:right="120"/>
        <w:jc w:val="both"/>
        <w:rPr>
          <w:lang w:val="sr-Cyrl-CS"/>
        </w:rPr>
      </w:pPr>
    </w:p>
    <w:p w:rsidR="00E0775F" w:rsidRPr="002429C4" w:rsidRDefault="00E0775F" w:rsidP="002429C4">
      <w:pPr>
        <w:pStyle w:val="Heading1"/>
        <w:ind w:right="120"/>
        <w:jc w:val="both"/>
        <w:rPr>
          <w:b w:val="0"/>
          <w:sz w:val="24"/>
          <w:lang w:val="sr-Cyrl-CS"/>
        </w:rPr>
      </w:pPr>
      <w:r w:rsidRPr="002429C4">
        <w:rPr>
          <w:sz w:val="24"/>
          <w:lang w:val="sr-Cyrl-CS"/>
        </w:rPr>
        <w:t xml:space="preserve">● Укупна понуђена цена са ПДВ:  </w:t>
      </w:r>
      <w:r w:rsidR="002429C4" w:rsidRPr="002429C4">
        <w:rPr>
          <w:b w:val="0"/>
          <w:bCs w:val="0"/>
          <w:sz w:val="24"/>
          <w:shd w:val="clear" w:color="auto" w:fill="EEECE1"/>
          <w:lang w:val="sr-Cyrl-CS"/>
        </w:rPr>
        <w:t>_______________________________</w:t>
      </w:r>
      <w:r w:rsidR="002429C4">
        <w:rPr>
          <w:b w:val="0"/>
          <w:bCs w:val="0"/>
          <w:sz w:val="24"/>
          <w:shd w:val="clear" w:color="auto" w:fill="EEECE1"/>
          <w:lang w:val="sr-Cyrl-CS"/>
        </w:rPr>
        <w:t xml:space="preserve"> </w:t>
      </w:r>
      <w:r w:rsidR="002429C4">
        <w:rPr>
          <w:lang w:val="sr-Cyrl-CS"/>
        </w:rPr>
        <w:t xml:space="preserve"> </w:t>
      </w:r>
      <w:r w:rsidR="002429C4" w:rsidRPr="002429C4">
        <w:rPr>
          <w:sz w:val="24"/>
          <w:lang w:val="sr-Cyrl-CS"/>
        </w:rPr>
        <w:t>(</w:t>
      </w:r>
      <w:r w:rsidR="002429C4" w:rsidRPr="002429C4">
        <w:rPr>
          <w:b w:val="0"/>
          <w:sz w:val="24"/>
          <w:lang w:val="sr-Cyrl-CS"/>
        </w:rPr>
        <w:t xml:space="preserve">напомена: понуђачи уписују валуту: </w:t>
      </w:r>
      <w:r w:rsidR="002429C4" w:rsidRPr="002429C4">
        <w:rPr>
          <w:b w:val="0"/>
          <w:sz w:val="24"/>
          <w:lang w:val="sr-Latn-CS"/>
        </w:rPr>
        <w:t>RSD</w:t>
      </w:r>
      <w:r w:rsidR="002429C4" w:rsidRPr="002429C4">
        <w:rPr>
          <w:b w:val="0"/>
          <w:sz w:val="24"/>
        </w:rPr>
        <w:t xml:space="preserve"> или </w:t>
      </w:r>
      <w:r w:rsidR="002429C4" w:rsidRPr="002429C4">
        <w:rPr>
          <w:b w:val="0"/>
          <w:sz w:val="24"/>
          <w:lang w:val="sr-Latn-CS"/>
        </w:rPr>
        <w:t>EUR</w:t>
      </w:r>
      <w:r w:rsidR="002429C4" w:rsidRPr="002429C4">
        <w:rPr>
          <w:b w:val="0"/>
          <w:sz w:val="24"/>
          <w:lang w:val="sr-Cyrl-CS"/>
        </w:rPr>
        <w:t>);</w:t>
      </w:r>
    </w:p>
    <w:p w:rsidR="00E0775F" w:rsidRPr="002429C4" w:rsidRDefault="00E0775F" w:rsidP="002429C4">
      <w:pPr>
        <w:pStyle w:val="Heading1"/>
        <w:ind w:right="120"/>
        <w:jc w:val="both"/>
        <w:rPr>
          <w:sz w:val="24"/>
          <w:lang w:val="sr-Cyrl-CS"/>
        </w:rPr>
      </w:pPr>
    </w:p>
    <w:p w:rsidR="00131945" w:rsidRDefault="00E0775F" w:rsidP="002429C4">
      <w:pPr>
        <w:pStyle w:val="Heading1"/>
        <w:shd w:val="clear" w:color="auto" w:fill="FFFFFF" w:themeFill="background1"/>
        <w:jc w:val="both"/>
        <w:rPr>
          <w:b w:val="0"/>
          <w:sz w:val="24"/>
          <w:lang w:val="sr-Cyrl-CS"/>
        </w:rPr>
      </w:pPr>
      <w:r w:rsidRPr="002429C4">
        <w:rPr>
          <w:sz w:val="24"/>
          <w:lang w:val="sr-Cyrl-CS"/>
        </w:rPr>
        <w:t xml:space="preserve">● Рок испоруке: </w:t>
      </w:r>
      <w:r w:rsidR="00247E3A" w:rsidRPr="002429C4">
        <w:rPr>
          <w:b w:val="0"/>
          <w:bCs w:val="0"/>
          <w:sz w:val="24"/>
          <w:shd w:val="clear" w:color="auto" w:fill="EEECE1"/>
          <w:lang w:val="sr-Cyrl-CS"/>
        </w:rPr>
        <w:t>_____</w:t>
      </w:r>
      <w:r w:rsidR="002429C4" w:rsidRPr="002429C4">
        <w:rPr>
          <w:b w:val="0"/>
          <w:bCs w:val="0"/>
          <w:sz w:val="24"/>
          <w:lang w:val="sr-Cyrl-CS"/>
        </w:rPr>
        <w:t xml:space="preserve"> дана</w:t>
      </w:r>
      <w:r w:rsidR="00247E3A" w:rsidRPr="002429C4">
        <w:rPr>
          <w:b w:val="0"/>
          <w:bCs w:val="0"/>
          <w:sz w:val="24"/>
          <w:lang w:val="sr-Cyrl-CS"/>
        </w:rPr>
        <w:t xml:space="preserve"> од дана потписивања уговора</w:t>
      </w:r>
      <w:r w:rsidR="002429C4" w:rsidRPr="002429C4">
        <w:rPr>
          <w:b w:val="0"/>
          <w:bCs w:val="0"/>
          <w:sz w:val="24"/>
          <w:lang w:val="sr-Cyrl-CS"/>
        </w:rPr>
        <w:t xml:space="preserve"> </w:t>
      </w:r>
      <w:r w:rsidR="002429C4" w:rsidRPr="002429C4">
        <w:rPr>
          <w:b w:val="0"/>
          <w:sz w:val="24"/>
          <w:lang w:val="sr-Cyrl-CS"/>
        </w:rPr>
        <w:t>(напомена: рок уписује понуђач</w:t>
      </w:r>
      <w:r w:rsidR="002429C4" w:rsidRPr="002429C4">
        <w:rPr>
          <w:sz w:val="24"/>
          <w:lang w:val="sr-Cyrl-CS"/>
        </w:rPr>
        <w:t xml:space="preserve"> </w:t>
      </w:r>
      <w:r w:rsidR="002429C4" w:rsidRPr="002429C4">
        <w:rPr>
          <w:b w:val="0"/>
          <w:sz w:val="24"/>
          <w:lang w:val="sr-Cyrl-CS"/>
        </w:rPr>
        <w:t xml:space="preserve">и не може бити </w:t>
      </w:r>
      <w:r w:rsidR="002429C4" w:rsidRPr="00741F1A">
        <w:rPr>
          <w:b w:val="0"/>
          <w:sz w:val="24"/>
          <w:lang w:val="sr-Cyrl-CS"/>
        </w:rPr>
        <w:t>дужи</w:t>
      </w:r>
      <w:r w:rsidR="000D7C39" w:rsidRPr="00741F1A">
        <w:rPr>
          <w:b w:val="0"/>
          <w:sz w:val="24"/>
          <w:lang w:val="sr-Cyrl-CS"/>
        </w:rPr>
        <w:t xml:space="preserve"> од </w:t>
      </w:r>
      <w:r w:rsidR="00741F1A" w:rsidRPr="00741F1A">
        <w:rPr>
          <w:b w:val="0"/>
          <w:sz w:val="24"/>
        </w:rPr>
        <w:t>30</w:t>
      </w:r>
      <w:r w:rsidR="002429C4" w:rsidRPr="00741F1A">
        <w:rPr>
          <w:b w:val="0"/>
          <w:sz w:val="24"/>
          <w:lang w:val="sr-Cyrl-CS"/>
        </w:rPr>
        <w:t xml:space="preserve"> дана</w:t>
      </w:r>
      <w:r w:rsidR="00741F1A">
        <w:rPr>
          <w:b w:val="0"/>
          <w:sz w:val="24"/>
          <w:lang w:val="sr-Cyrl-CS"/>
        </w:rPr>
        <w:t xml:space="preserve"> од дана потписивања уговора</w:t>
      </w:r>
      <w:r w:rsidR="002429C4" w:rsidRPr="00741F1A">
        <w:rPr>
          <w:b w:val="0"/>
          <w:sz w:val="24"/>
          <w:lang w:val="sr-Cyrl-CS"/>
        </w:rPr>
        <w:t>);</w:t>
      </w:r>
    </w:p>
    <w:p w:rsidR="002429C4" w:rsidRPr="002429C4" w:rsidRDefault="002429C4" w:rsidP="002429C4">
      <w:pPr>
        <w:jc w:val="both"/>
        <w:rPr>
          <w:lang w:val="sr-Cyrl-CS"/>
        </w:rPr>
      </w:pPr>
    </w:p>
    <w:p w:rsidR="00AF302B" w:rsidRPr="002429C4" w:rsidRDefault="00067B7E" w:rsidP="002429C4">
      <w:pPr>
        <w:keepNext/>
        <w:jc w:val="both"/>
        <w:outlineLvl w:val="0"/>
        <w:rPr>
          <w:b/>
          <w:bCs/>
          <w:lang w:val="sr-Cyrl-CS"/>
        </w:rPr>
      </w:pPr>
      <w:r w:rsidRPr="002429C4">
        <w:rPr>
          <w:b/>
          <w:bCs/>
          <w:lang w:val="sr-Cyrl-CS"/>
        </w:rPr>
        <w:t xml:space="preserve">● Начин плаћања: </w:t>
      </w:r>
      <w:r w:rsidR="00247E3A" w:rsidRPr="002429C4">
        <w:rPr>
          <w:lang w:val="sr-Cyrl-CS"/>
        </w:rPr>
        <w:t xml:space="preserve">100% од укупне цене, по изради и достављању </w:t>
      </w:r>
      <w:r w:rsidR="000D7C39">
        <w:t>индикатора</w:t>
      </w:r>
      <w:r w:rsidR="00247E3A" w:rsidRPr="002429C4">
        <w:rPr>
          <w:lang w:val="sr-Cyrl-CS"/>
        </w:rPr>
        <w:t xml:space="preserve">, у року од </w:t>
      </w:r>
      <w:r w:rsidR="00247E3A" w:rsidRPr="002429C4">
        <w:rPr>
          <w:shd w:val="clear" w:color="auto" w:fill="EEECE1" w:themeFill="background2"/>
          <w:lang w:val="sr-Cyrl-CS"/>
        </w:rPr>
        <w:t>___</w:t>
      </w:r>
      <w:r w:rsidR="00247E3A" w:rsidRPr="002429C4">
        <w:rPr>
          <w:lang w:val="sr-Cyrl-CS"/>
        </w:rPr>
        <w:t xml:space="preserve"> дана од</w:t>
      </w:r>
      <w:r w:rsidR="00247E3A" w:rsidRPr="002429C4">
        <w:t xml:space="preserve"> дана службеног пријема уредне фактуре</w:t>
      </w:r>
      <w:r w:rsidR="00247E3A" w:rsidRPr="002429C4">
        <w:rPr>
          <w:lang w:val="sr-Cyrl-CS"/>
        </w:rPr>
        <w:t xml:space="preserve"> (напомена: рок уписује понуђач</w:t>
      </w:r>
      <w:r w:rsidR="00741F1A">
        <w:rPr>
          <w:lang w:val="sr-Cyrl-CS"/>
        </w:rPr>
        <w:t xml:space="preserve"> и не може бити краћи од 15 нити дужи од 45 дана</w:t>
      </w:r>
      <w:r w:rsidR="00247E3A" w:rsidRPr="002429C4">
        <w:rPr>
          <w:lang w:val="sr-Cyrl-CS"/>
        </w:rPr>
        <w:t>)</w:t>
      </w:r>
      <w:r w:rsidR="00AF302B" w:rsidRPr="002429C4">
        <w:t>;</w:t>
      </w:r>
    </w:p>
    <w:p w:rsidR="00AF302B" w:rsidRPr="00E0775F" w:rsidRDefault="00AF302B" w:rsidP="00E0775F">
      <w:pPr>
        <w:keepNext/>
        <w:tabs>
          <w:tab w:val="left" w:pos="993"/>
        </w:tabs>
        <w:jc w:val="both"/>
        <w:outlineLvl w:val="0"/>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2429C4">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w:t>
      </w:r>
      <w:r w:rsidR="00915A47"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915A47" w:rsidRDefault="00915A47" w:rsidP="00067B7E">
      <w:pPr>
        <w:jc w:val="both"/>
        <w:rPr>
          <w:b/>
          <w:bCs/>
          <w:lang w:val="sr-Cyrl-CS"/>
        </w:rPr>
      </w:pPr>
    </w:p>
    <w:p w:rsidR="002429C4" w:rsidRPr="00067B7E" w:rsidRDefault="002429C4" w:rsidP="00067B7E">
      <w:pPr>
        <w:jc w:val="both"/>
        <w:rPr>
          <w:b/>
          <w:bCs/>
          <w:lang w:val="sr-Cyrl-CS"/>
        </w:rPr>
      </w:pPr>
    </w:p>
    <w:tbl>
      <w:tblPr>
        <w:tblW w:w="0" w:type="auto"/>
        <w:tblInd w:w="108" w:type="dxa"/>
        <w:tblLook w:val="04A0"/>
      </w:tblPr>
      <w:tblGrid>
        <w:gridCol w:w="4498"/>
        <w:gridCol w:w="4637"/>
      </w:tblGrid>
      <w:tr w:rsidR="00067B7E" w:rsidRPr="00AD428F" w:rsidTr="009E422F">
        <w:tc>
          <w:tcPr>
            <w:tcW w:w="4498"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c>
          <w:tcPr>
            <w:tcW w:w="4637" w:type="dxa"/>
          </w:tcPr>
          <w:p w:rsidR="00067B7E" w:rsidRPr="00AD428F" w:rsidRDefault="00067B7E" w:rsidP="00067B7E">
            <w:pPr>
              <w:jc w:val="center"/>
              <w:rPr>
                <w:b/>
                <w:bCs/>
                <w:lang w:val="sr-Cyrl-CS"/>
              </w:rPr>
            </w:pPr>
          </w:p>
          <w:p w:rsidR="00067B7E" w:rsidRPr="00AD428F" w:rsidRDefault="00067B7E" w:rsidP="00067B7E">
            <w:pPr>
              <w:jc w:val="center"/>
              <w:rPr>
                <w:b/>
                <w:bCs/>
                <w:lang w:val="sr-Cyrl-CS"/>
              </w:rPr>
            </w:pPr>
            <w:r w:rsidRPr="00AD428F">
              <w:rPr>
                <w:b/>
                <w:bCs/>
                <w:lang w:val="sr-Cyrl-CS"/>
              </w:rPr>
              <w:t>ПОНУЂАЧ</w:t>
            </w:r>
          </w:p>
        </w:tc>
      </w:tr>
      <w:tr w:rsidR="00067B7E" w:rsidRPr="00AD428F" w:rsidTr="009E422F">
        <w:tc>
          <w:tcPr>
            <w:tcW w:w="4498" w:type="dxa"/>
            <w:tcBorders>
              <w:top w:val="double" w:sz="4" w:space="0" w:color="auto"/>
            </w:tcBorders>
          </w:tcPr>
          <w:p w:rsidR="00067B7E" w:rsidRPr="00AD428F" w:rsidRDefault="00067B7E" w:rsidP="00067B7E">
            <w:pPr>
              <w:jc w:val="center"/>
              <w:rPr>
                <w:bCs/>
                <w:lang w:val="sr-Cyrl-CS"/>
              </w:rPr>
            </w:pPr>
            <w:r w:rsidRPr="00AD428F">
              <w:rPr>
                <w:bCs/>
                <w:lang w:val="sr-Cyrl-CS"/>
              </w:rPr>
              <w:t>(Место и датум)</w:t>
            </w:r>
          </w:p>
        </w:tc>
        <w:tc>
          <w:tcPr>
            <w:tcW w:w="4637" w:type="dxa"/>
          </w:tcPr>
          <w:p w:rsidR="00067B7E" w:rsidRPr="00AD428F" w:rsidRDefault="00067B7E" w:rsidP="00067B7E">
            <w:pPr>
              <w:jc w:val="both"/>
              <w:rPr>
                <w:b/>
                <w:bCs/>
                <w:lang w:val="sr-Cyrl-CS"/>
              </w:rPr>
            </w:pPr>
          </w:p>
        </w:tc>
      </w:tr>
      <w:tr w:rsidR="00067B7E" w:rsidRPr="00AD428F" w:rsidTr="009E422F">
        <w:tc>
          <w:tcPr>
            <w:tcW w:w="4498" w:type="dxa"/>
          </w:tcPr>
          <w:p w:rsidR="00067B7E" w:rsidRPr="00AD428F" w:rsidRDefault="00067B7E" w:rsidP="00067B7E">
            <w:pPr>
              <w:jc w:val="both"/>
              <w:rPr>
                <w:b/>
                <w:bCs/>
                <w:lang w:val="sr-Cyrl-CS"/>
              </w:rPr>
            </w:pPr>
          </w:p>
        </w:tc>
        <w:tc>
          <w:tcPr>
            <w:tcW w:w="4637"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r>
    </w:tbl>
    <w:p w:rsidR="00067B7E" w:rsidRPr="00AD428F" w:rsidRDefault="00067B7E" w:rsidP="00067B7E">
      <w:pPr>
        <w:jc w:val="both"/>
        <w:rPr>
          <w:b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rPr>
        <w:t xml:space="preserve">                  </w:t>
      </w:r>
      <w:r w:rsidRPr="00AD428F">
        <w:rPr>
          <w:bCs/>
        </w:rPr>
        <w:t xml:space="preserve">    </w:t>
      </w:r>
      <w:r w:rsidR="00A33E89" w:rsidRPr="00AD428F">
        <w:rPr>
          <w:b/>
          <w:bCs/>
        </w:rPr>
        <w:t xml:space="preserve">     </w:t>
      </w:r>
      <w:r w:rsidR="00603022" w:rsidRPr="00AD428F">
        <w:rPr>
          <w:b/>
          <w:bCs/>
        </w:rPr>
        <w:t xml:space="preserve"> </w:t>
      </w:r>
      <w:r w:rsidR="002429C4">
        <w:rPr>
          <w:b/>
          <w:bCs/>
        </w:rPr>
        <w:t xml:space="preserve">  </w:t>
      </w:r>
      <w:r w:rsidR="00603022" w:rsidRPr="00AD428F">
        <w:rPr>
          <w:b/>
          <w:b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76"/>
        <w:gridCol w:w="1215"/>
        <w:gridCol w:w="1389"/>
      </w:tblGrid>
      <w:tr w:rsidR="004B2F0C" w:rsidRPr="0071724B" w:rsidTr="003D2B4B">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3D2B4B">
            <w:pPr>
              <w:jc w:val="center"/>
              <w:rPr>
                <w:b/>
                <w:sz w:val="22"/>
                <w:szCs w:val="22"/>
                <w:lang w:val="sr-Cyrl-CS"/>
              </w:rPr>
            </w:pPr>
            <w:r w:rsidRPr="0071724B">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3D2B4B">
            <w:pPr>
              <w:jc w:val="center"/>
              <w:rPr>
                <w:b/>
                <w:sz w:val="22"/>
                <w:szCs w:val="22"/>
                <w:lang w:val="sr-Cyrl-CS"/>
              </w:rPr>
            </w:pPr>
            <w:r w:rsidRPr="0071724B">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4B2F0C" w:rsidRPr="003D2B4B" w:rsidRDefault="004B2F0C" w:rsidP="003D2B4B">
            <w:pPr>
              <w:jc w:val="center"/>
              <w:rPr>
                <w:b/>
                <w:sz w:val="22"/>
                <w:szCs w:val="22"/>
              </w:rPr>
            </w:pPr>
            <w:proofErr w:type="spellStart"/>
            <w:r w:rsidRPr="0071724B">
              <w:rPr>
                <w:b/>
                <w:sz w:val="22"/>
                <w:szCs w:val="22"/>
              </w:rPr>
              <w:t>Цена</w:t>
            </w:r>
            <w:proofErr w:type="spellEnd"/>
            <w:r w:rsidRPr="0071724B">
              <w:rPr>
                <w:b/>
                <w:sz w:val="22"/>
                <w:szCs w:val="22"/>
              </w:rPr>
              <w:t xml:space="preserve"> </w:t>
            </w:r>
            <w:proofErr w:type="spellStart"/>
            <w:r w:rsidRPr="0071724B">
              <w:rPr>
                <w:b/>
                <w:sz w:val="22"/>
                <w:szCs w:val="22"/>
              </w:rPr>
              <w:t>без</w:t>
            </w:r>
            <w:proofErr w:type="spellEnd"/>
            <w:r w:rsidRPr="0071724B">
              <w:rPr>
                <w:b/>
                <w:sz w:val="22"/>
                <w:szCs w:val="22"/>
              </w:rPr>
              <w:t xml:space="preserve"> ПДВ</w:t>
            </w:r>
            <w:r w:rsidR="003D2B4B">
              <w:rPr>
                <w:b/>
                <w:sz w:val="22"/>
                <w:szCs w:val="22"/>
              </w:rPr>
              <w:t xml:space="preserve"> (RSD/EUR)</w:t>
            </w:r>
          </w:p>
        </w:tc>
        <w:tc>
          <w:tcPr>
            <w:tcW w:w="642"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3D2B4B">
            <w:pPr>
              <w:jc w:val="center"/>
              <w:rPr>
                <w:b/>
                <w:sz w:val="22"/>
                <w:szCs w:val="22"/>
              </w:rPr>
            </w:pPr>
            <w:proofErr w:type="spellStart"/>
            <w:r w:rsidRPr="0071724B">
              <w:rPr>
                <w:b/>
                <w:sz w:val="22"/>
                <w:szCs w:val="22"/>
              </w:rPr>
              <w:t>Стопа</w:t>
            </w:r>
            <w:proofErr w:type="spellEnd"/>
            <w:r w:rsidRPr="0071724B">
              <w:rPr>
                <w:b/>
                <w:sz w:val="22"/>
                <w:szCs w:val="22"/>
              </w:rPr>
              <w:t xml:space="preserve"> ПДВ</w:t>
            </w:r>
          </w:p>
        </w:tc>
        <w:tc>
          <w:tcPr>
            <w:tcW w:w="734" w:type="pct"/>
            <w:tcBorders>
              <w:top w:val="outset" w:sz="6" w:space="0" w:color="auto"/>
              <w:left w:val="outset" w:sz="6" w:space="0" w:color="auto"/>
              <w:bottom w:val="outset" w:sz="6" w:space="0" w:color="auto"/>
              <w:right w:val="outset" w:sz="6" w:space="0" w:color="auto"/>
            </w:tcBorders>
            <w:vAlign w:val="center"/>
          </w:tcPr>
          <w:p w:rsidR="004B2F0C" w:rsidRDefault="004B2F0C" w:rsidP="003D2B4B">
            <w:pPr>
              <w:jc w:val="center"/>
              <w:rPr>
                <w:b/>
                <w:sz w:val="22"/>
                <w:szCs w:val="22"/>
              </w:rPr>
            </w:pPr>
            <w:proofErr w:type="spellStart"/>
            <w:r w:rsidRPr="0071724B">
              <w:rPr>
                <w:b/>
                <w:sz w:val="22"/>
                <w:szCs w:val="22"/>
              </w:rPr>
              <w:t>Цена</w:t>
            </w:r>
            <w:proofErr w:type="spellEnd"/>
            <w:r w:rsidRPr="0071724B">
              <w:rPr>
                <w:b/>
                <w:sz w:val="22"/>
                <w:szCs w:val="22"/>
              </w:rPr>
              <w:t xml:space="preserve"> </w:t>
            </w:r>
            <w:proofErr w:type="spellStart"/>
            <w:r w:rsidRPr="0071724B">
              <w:rPr>
                <w:b/>
                <w:sz w:val="22"/>
                <w:szCs w:val="22"/>
              </w:rPr>
              <w:t>са</w:t>
            </w:r>
            <w:proofErr w:type="spellEnd"/>
            <w:r w:rsidRPr="0071724B">
              <w:rPr>
                <w:b/>
                <w:sz w:val="22"/>
                <w:szCs w:val="22"/>
              </w:rPr>
              <w:t xml:space="preserve"> ПДВ</w:t>
            </w:r>
          </w:p>
          <w:p w:rsidR="003D2B4B" w:rsidRPr="003D2B4B" w:rsidRDefault="00D01372" w:rsidP="003D2B4B">
            <w:pPr>
              <w:jc w:val="center"/>
              <w:rPr>
                <w:b/>
                <w:sz w:val="22"/>
                <w:szCs w:val="22"/>
              </w:rPr>
            </w:pPr>
            <w:r>
              <w:rPr>
                <w:b/>
                <w:sz w:val="22"/>
                <w:szCs w:val="22"/>
              </w:rPr>
              <w:t>(</w:t>
            </w:r>
            <w:r w:rsidR="003D2B4B">
              <w:rPr>
                <w:b/>
                <w:sz w:val="22"/>
                <w:szCs w:val="22"/>
              </w:rPr>
              <w:t>RSD/EUR</w:t>
            </w:r>
            <w:r>
              <w:rPr>
                <w:b/>
                <w:sz w:val="22"/>
                <w:szCs w:val="22"/>
              </w:rPr>
              <w:t>)</w:t>
            </w: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4B2F0C" w:rsidRPr="0071724B" w:rsidRDefault="003D2B4B" w:rsidP="004B2F0C">
            <w:pPr>
              <w:rPr>
                <w:bCs/>
                <w:iCs/>
                <w:sz w:val="22"/>
                <w:szCs w:val="22"/>
                <w:lang w:val="sr-Latn-CS"/>
              </w:rPr>
            </w:pPr>
            <w:r>
              <w:rPr>
                <w:bCs/>
                <w:iCs/>
                <w:sz w:val="22"/>
                <w:szCs w:val="22"/>
                <w:lang w:val="sr-Cyrl-CS"/>
              </w:rPr>
              <w:t>Укупна цена за све захтеване индикаторе</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4B2F0C" w:rsidRPr="0071724B" w:rsidRDefault="004B2F0C" w:rsidP="004B2F0C">
            <w:pPr>
              <w:jc w:val="right"/>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jc w:val="right"/>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jc w:val="right"/>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Latn-CS"/>
              </w:rPr>
              <w:t>2</w:t>
            </w:r>
            <w:r w:rsidRPr="0071724B">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4B2F0C" w:rsidRPr="0071724B" w:rsidRDefault="004B2F0C" w:rsidP="004B2F0C">
            <w:pPr>
              <w:rPr>
                <w:bCs/>
                <w:iCs/>
                <w:sz w:val="22"/>
                <w:szCs w:val="22"/>
                <w:lang w:val="sr-Cyrl-CS"/>
              </w:rPr>
            </w:pPr>
            <w:r w:rsidRPr="0071724B">
              <w:rPr>
                <w:bCs/>
                <w:iCs/>
                <w:sz w:val="22"/>
                <w:szCs w:val="22"/>
                <w:lang w:val="sr-Cyrl-CS"/>
              </w:rPr>
              <w:t xml:space="preserve">Остали зависни трошкови (нпр. </w:t>
            </w:r>
            <w:r w:rsidR="003D2B4B" w:rsidRPr="00424645">
              <w:rPr>
                <w:bCs/>
                <w:iCs/>
                <w:lang w:val="sr-Cyrl-CS"/>
              </w:rPr>
              <w:t xml:space="preserve">трошкове превоза до места </w:t>
            </w:r>
            <w:r w:rsidR="003D2B4B">
              <w:rPr>
                <w:bCs/>
                <w:iCs/>
                <w:lang w:val="sr-Cyrl-CS"/>
              </w:rPr>
              <w:t>испоруке</w:t>
            </w:r>
            <w:r w:rsidR="003D2B4B" w:rsidRPr="00424645">
              <w:rPr>
                <w:bCs/>
                <w:iCs/>
                <w:lang w:val="sr-Cyrl-CS"/>
              </w:rPr>
              <w:t>, администартивне и све друге зависне трошкове</w:t>
            </w:r>
            <w:r w:rsidRPr="0071724B">
              <w:rPr>
                <w:bCs/>
                <w:iCs/>
                <w:sz w:val="22"/>
                <w:szCs w:val="22"/>
                <w:lang w:val="sr-Cyrl-CS"/>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4B2F0C" w:rsidRPr="0071724B" w:rsidRDefault="004B2F0C" w:rsidP="004B2F0C">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4B2F0C">
            <w:pPr>
              <w:rPr>
                <w:sz w:val="22"/>
                <w:szCs w:val="22"/>
              </w:rPr>
            </w:pPr>
            <w:r w:rsidRPr="0071724B">
              <w:rPr>
                <w:bCs/>
                <w:iCs/>
                <w:sz w:val="22"/>
                <w:szCs w:val="22"/>
                <w:lang w:val="sr-Cyrl-CS"/>
              </w:rPr>
              <w:t>Укупна цена свих услуга и пратећих добара која су предмет набавке (1+2)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4B2F0C" w:rsidRPr="0071724B" w:rsidRDefault="004B2F0C" w:rsidP="004B2F0C">
            <w:pPr>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spacing w:before="100" w:beforeAutospacing="1" w:after="100" w:afterAutospacing="1"/>
              <w:jc w:val="center"/>
              <w:rPr>
                <w:b/>
                <w:bCs/>
                <w:iCs/>
                <w:sz w:val="22"/>
                <w:szCs w:val="22"/>
                <w:lang w:val="sr-Cyrl-CS"/>
              </w:rPr>
            </w:pPr>
            <w:r w:rsidRPr="0071724B">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4B2F0C">
            <w:pPr>
              <w:spacing w:before="100" w:beforeAutospacing="1" w:after="100" w:afterAutospacing="1"/>
              <w:rPr>
                <w:sz w:val="22"/>
                <w:szCs w:val="22"/>
              </w:rPr>
            </w:pPr>
            <w:r w:rsidRPr="0071724B">
              <w:rPr>
                <w:bCs/>
                <w:iCs/>
                <w:sz w:val="22"/>
                <w:szCs w:val="22"/>
                <w:lang w:val="sr-Cyrl-CS"/>
              </w:rPr>
              <w:t>Укупна цена свих добара и пратећих услуга које су предмет набавке (1+2)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4B2F0C" w:rsidRPr="0071724B" w:rsidRDefault="004B2F0C" w:rsidP="004B2F0C">
            <w:pPr>
              <w:rPr>
                <w:sz w:val="22"/>
                <w:szCs w:val="22"/>
              </w:rPr>
            </w:pPr>
          </w:p>
        </w:tc>
      </w:tr>
    </w:tbl>
    <w:p w:rsidR="004B2F0C" w:rsidRDefault="004B2F0C" w:rsidP="00A33E89">
      <w:pPr>
        <w:pStyle w:val="Header"/>
        <w:tabs>
          <w:tab w:val="left" w:pos="720"/>
          <w:tab w:val="left" w:pos="7032"/>
        </w:tabs>
        <w:rPr>
          <w:sz w:val="24"/>
          <w:szCs w:val="24"/>
          <w:lang w:val="sr-Cyrl-CS"/>
        </w:rPr>
      </w:pPr>
    </w:p>
    <w:p w:rsidR="004B2F0C" w:rsidRDefault="004B2F0C" w:rsidP="00A33E89">
      <w:pPr>
        <w:pStyle w:val="Header"/>
        <w:tabs>
          <w:tab w:val="left" w:pos="720"/>
          <w:tab w:val="left" w:pos="7032"/>
        </w:tabs>
        <w:rPr>
          <w:sz w:val="24"/>
          <w:szCs w:val="24"/>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Pr="00C83EFF" w:rsidRDefault="00A33E89" w:rsidP="00A33E89">
      <w:pPr>
        <w:autoSpaceDE w:val="0"/>
        <w:autoSpaceDN w:val="0"/>
        <w:adjustRightInd w:val="0"/>
        <w:ind w:firstLine="720"/>
        <w:jc w:val="both"/>
        <w:rPr>
          <w:lang w:val="sr-Cyrl-CS"/>
        </w:rPr>
      </w:pPr>
    </w:p>
    <w:p w:rsidR="004B2F0C" w:rsidRDefault="004B2F0C" w:rsidP="004B2F0C">
      <w:pPr>
        <w:autoSpaceDE w:val="0"/>
        <w:autoSpaceDN w:val="0"/>
        <w:adjustRightInd w:val="0"/>
        <w:ind w:firstLine="720"/>
        <w:jc w:val="both"/>
        <w:rPr>
          <w:lang w:val="ru-RU"/>
        </w:rPr>
      </w:pPr>
      <w:r w:rsidRPr="00424645">
        <w:rPr>
          <w:lang w:val="sr-Cyrl-CS"/>
        </w:rPr>
        <w:t>Образац структуре цена</w:t>
      </w:r>
      <w:r w:rsidRPr="00424645">
        <w:rPr>
          <w:lang w:val="ru-RU"/>
        </w:rPr>
        <w:t xml:space="preserve"> мора бити попуњен тако да се може проверити усклађеност</w:t>
      </w:r>
      <w:r w:rsidRPr="00424645">
        <w:rPr>
          <w:lang w:val="sr-Cyrl-CS"/>
        </w:rPr>
        <w:t xml:space="preserve"> </w:t>
      </w:r>
      <w:r w:rsidRPr="00424645">
        <w:rPr>
          <w:lang w:val="ru-RU"/>
        </w:rPr>
        <w:t>јединствених цена са трошковима.</w:t>
      </w:r>
    </w:p>
    <w:p w:rsidR="00D01372" w:rsidRPr="00424645" w:rsidRDefault="00D01372" w:rsidP="004B2F0C">
      <w:pPr>
        <w:autoSpaceDE w:val="0"/>
        <w:autoSpaceDN w:val="0"/>
        <w:adjustRightInd w:val="0"/>
        <w:ind w:firstLine="720"/>
        <w:jc w:val="both"/>
        <w:rPr>
          <w:lang w:val="sr-Cyrl-CS"/>
        </w:rPr>
      </w:pPr>
      <w:r>
        <w:rPr>
          <w:lang w:val="ru-RU"/>
        </w:rPr>
        <w:t>Потребно је заокружити валуту у којој се исказује цена.</w:t>
      </w:r>
    </w:p>
    <w:p w:rsidR="004B2F0C" w:rsidRPr="00424645" w:rsidRDefault="004B2F0C" w:rsidP="004B2F0C">
      <w:pPr>
        <w:autoSpaceDE w:val="0"/>
        <w:autoSpaceDN w:val="0"/>
        <w:adjustRightInd w:val="0"/>
        <w:ind w:firstLine="720"/>
        <w:jc w:val="both"/>
        <w:rPr>
          <w:lang w:val="ru-RU"/>
        </w:rPr>
      </w:pPr>
      <w:r w:rsidRPr="00424645">
        <w:rPr>
          <w:lang w:val="ru-RU"/>
        </w:rPr>
        <w:t>У Обрасцу структуре цена морају бити приказан</w:t>
      </w:r>
      <w:r w:rsidRPr="00424645">
        <w:t>и осн</w:t>
      </w:r>
      <w:r w:rsidRPr="00424645">
        <w:rPr>
          <w:lang w:val="ru-RU"/>
        </w:rPr>
        <w:t>овни елементи структуре цене, са и без ПДВ,</w:t>
      </w:r>
      <w:r w:rsidRPr="00424645">
        <w:t xml:space="preserve"> стопа ПДВ</w:t>
      </w:r>
      <w:r w:rsidRPr="00424645">
        <w:rPr>
          <w:lang w:val="ru-RU"/>
        </w:rPr>
        <w:t xml:space="preserve"> као и посебно исказани трошкови који чине укупну цену (</w:t>
      </w:r>
      <w:r w:rsidRPr="00424645">
        <w:rPr>
          <w:bCs/>
          <w:iCs/>
          <w:lang w:val="sr-Cyrl-CS"/>
        </w:rPr>
        <w:t xml:space="preserve">трошкове превоза до места </w:t>
      </w:r>
      <w:r w:rsidR="00623534">
        <w:rPr>
          <w:bCs/>
          <w:iCs/>
          <w:lang w:val="sr-Cyrl-CS"/>
        </w:rPr>
        <w:t>испоруке</w:t>
      </w:r>
      <w:r w:rsidRPr="00424645">
        <w:rPr>
          <w:bCs/>
          <w:iCs/>
          <w:lang w:val="sr-Cyrl-CS"/>
        </w:rPr>
        <w:t>, администартивне и све друге зависне трошкове</w:t>
      </w:r>
      <w:r w:rsidRPr="00424645">
        <w:rPr>
          <w:lang w:val="ru-RU"/>
        </w:rPr>
        <w:t>).</w:t>
      </w:r>
    </w:p>
    <w:p w:rsidR="004B2F0C" w:rsidRPr="00736874" w:rsidRDefault="00623534" w:rsidP="004B2F0C">
      <w:pPr>
        <w:autoSpaceDE w:val="0"/>
        <w:autoSpaceDN w:val="0"/>
        <w:adjustRightInd w:val="0"/>
        <w:ind w:firstLine="720"/>
        <w:jc w:val="both"/>
        <w:rPr>
          <w:lang w:val="ru-RU"/>
        </w:rPr>
      </w:pPr>
      <w:r>
        <w:rPr>
          <w:lang w:val="ru-RU"/>
        </w:rPr>
        <w:t xml:space="preserve">Укупна цена </w:t>
      </w:r>
      <w:r w:rsidR="004B2F0C" w:rsidRPr="00424645">
        <w:rPr>
          <w:lang w:val="ru-RU"/>
        </w:rPr>
        <w:t xml:space="preserve">без ПДВ </w:t>
      </w:r>
      <w:r>
        <w:rPr>
          <w:lang w:val="ru-RU"/>
        </w:rPr>
        <w:t xml:space="preserve">из тачке 3. табеле </w:t>
      </w:r>
      <w:r w:rsidR="004B2F0C" w:rsidRPr="00424645">
        <w:rPr>
          <w:lang w:val="sr-Cyrl-CS"/>
        </w:rPr>
        <w:t xml:space="preserve">мора бити иста као и у Обрасцу понуде (Одељак </w:t>
      </w:r>
      <w:r w:rsidR="004B2F0C">
        <w:rPr>
          <w:lang w:val="sr-Latn-CS"/>
        </w:rPr>
        <w:t>V</w:t>
      </w:r>
      <w:r w:rsidR="004B2F0C" w:rsidRPr="00424645">
        <w:rPr>
          <w:lang w:val="sr-Cyrl-CS"/>
        </w:rPr>
        <w:t xml:space="preserve">) и </w:t>
      </w:r>
      <w:r w:rsidR="00A14C9E">
        <w:rPr>
          <w:lang w:val="ru-RU"/>
        </w:rPr>
        <w:t>служиће за избор најповољније понуде</w:t>
      </w:r>
      <w:r w:rsidR="004B2F0C" w:rsidRPr="00424645">
        <w:rPr>
          <w:lang w:val="ru-RU"/>
        </w:rPr>
        <w:t>.</w:t>
      </w:r>
    </w:p>
    <w:p w:rsidR="00A33E89" w:rsidRDefault="00A33E89" w:rsidP="00A33E89">
      <w:pPr>
        <w:jc w:val="both"/>
        <w:rPr>
          <w:bCs/>
          <w:lang w:val="sr-Cyrl-CS"/>
        </w:rPr>
      </w:pPr>
    </w:p>
    <w:p w:rsidR="009B0B6E" w:rsidRPr="00C83EFF" w:rsidRDefault="009B0B6E"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 xml:space="preserve">Цена без ПДВ </w:t>
            </w:r>
          </w:p>
        </w:tc>
      </w:tr>
      <w:tr w:rsidR="00D01372" w:rsidRPr="00973C6B"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Pr>
                <w:lang w:val="sr-Cyrl-CS"/>
              </w:rPr>
              <w:t xml:space="preserve">Меница </w:t>
            </w:r>
            <w:r w:rsidRPr="00616543">
              <w:rPr>
                <w:lang w:val="sr-Cyrl-CS"/>
              </w:rPr>
              <w:t>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r w:rsidR="00D01372" w:rsidRPr="00973C6B"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sidRPr="00616543">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r w:rsidR="00D01372" w:rsidRPr="000273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sidRPr="00616543">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bl>
    <w:p w:rsidR="00973C6B" w:rsidRDefault="00973C6B" w:rsidP="006C28E4">
      <w:pPr>
        <w:jc w:val="both"/>
      </w:pPr>
    </w:p>
    <w:p w:rsidR="00973C6B" w:rsidRPr="00973C6B" w:rsidRDefault="00973C6B"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00AE48A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D01372" w:rsidRPr="00D01372" w:rsidRDefault="006C28E4" w:rsidP="00D01372">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A14C9E" w:rsidRPr="00D01372">
        <w:rPr>
          <w:rFonts w:ascii="Times New Roman" w:hAnsi="Times New Roman" w:cs="Times New Roman"/>
          <w:i/>
          <w:u w:val="single"/>
          <w:lang w:val="sr-Cyrl-CS"/>
        </w:rPr>
        <w:t xml:space="preserve"> у смислу средства обезбеђења</w:t>
      </w:r>
      <w:r w:rsidRPr="00D01372">
        <w:rPr>
          <w:rFonts w:ascii="Times New Roman" w:hAnsi="Times New Roman" w:cs="Times New Roman"/>
          <w:i/>
          <w:u w:val="single"/>
          <w:lang w:val="sr-Cyrl-CS"/>
        </w:rPr>
        <w:t xml:space="preserve">. </w:t>
      </w:r>
    </w:p>
    <w:p w:rsidR="00D01372" w:rsidRPr="00D01372" w:rsidRDefault="00D01372" w:rsidP="00D01372">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ru-RU"/>
        </w:rPr>
        <w:t>Потребно је заокружити валуту у којој се исказује цена.</w:t>
      </w:r>
    </w:p>
    <w:p w:rsidR="006C28E4" w:rsidRPr="00D01372"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9830"/>
      </w:tblGrid>
      <w:tr w:rsidR="0009093A" w:rsidRPr="004C582E" w:rsidTr="00570441">
        <w:trPr>
          <w:trHeight w:val="243"/>
        </w:trPr>
        <w:tc>
          <w:tcPr>
            <w:tcW w:w="9322"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830"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E823D8" w:rsidRDefault="00E823D8" w:rsidP="00383582">
      <w:pPr>
        <w:tabs>
          <w:tab w:val="center" w:pos="5040"/>
        </w:tabs>
        <w:spacing w:line="276" w:lineRule="auto"/>
        <w:ind w:left="720"/>
        <w:contextualSpacing/>
        <w:rPr>
          <w:b/>
          <w:sz w:val="28"/>
          <w:szCs w:val="28"/>
        </w:rPr>
      </w:pPr>
    </w:p>
    <w:p w:rsidR="003A0930" w:rsidRDefault="003A0930" w:rsidP="00383582">
      <w:pPr>
        <w:tabs>
          <w:tab w:val="center" w:pos="5040"/>
        </w:tabs>
        <w:spacing w:line="276" w:lineRule="auto"/>
        <w:ind w:left="720"/>
        <w:contextualSpacing/>
        <w:rPr>
          <w:b/>
          <w:sz w:val="28"/>
          <w:szCs w:val="28"/>
        </w:rPr>
        <w:sectPr w:rsidR="003A093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AE48AF"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AE48AF">
              <w:rPr>
                <w:b/>
                <w:sz w:val="28"/>
                <w:szCs w:val="28"/>
              </w:rPr>
              <w:t>II</w:t>
            </w:r>
          </w:p>
        </w:tc>
      </w:tr>
    </w:tbl>
    <w:p w:rsidR="00D2444D" w:rsidRPr="005D21D0" w:rsidRDefault="00D2444D" w:rsidP="00D2444D">
      <w:pPr>
        <w:ind w:firstLine="720"/>
        <w:jc w:val="both"/>
        <w:rPr>
          <w:b/>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испуњености услова („</w:t>
      </w:r>
      <w:r w:rsidRPr="005D21D0">
        <w:rPr>
          <w:lang w:val="sr-Cyrl-CS"/>
        </w:rPr>
        <w:t>Службени гласник РС“, број 86/15), наручилац је припремио образац:</w:t>
      </w:r>
    </w:p>
    <w:p w:rsidR="00D2444D" w:rsidRPr="005D21D0" w:rsidRDefault="00D2444D" w:rsidP="00D2444D">
      <w:pPr>
        <w:pStyle w:val="ListParagraph"/>
        <w:spacing w:after="0"/>
        <w:ind w:left="1800"/>
        <w:rPr>
          <w:rFonts w:ascii="Times New Roman" w:hAnsi="Times New Roman"/>
          <w:b/>
          <w:sz w:val="24"/>
          <w:szCs w:val="24"/>
          <w:lang w:val="sr-Cyrl-CS"/>
        </w:rPr>
      </w:pPr>
    </w:p>
    <w:p w:rsidR="005D21D0" w:rsidRPr="005D21D0" w:rsidRDefault="005D21D0" w:rsidP="00D2444D">
      <w:pPr>
        <w:pStyle w:val="ListParagraph"/>
        <w:spacing w:after="0"/>
        <w:ind w:left="1800"/>
        <w:rPr>
          <w:rFonts w:ascii="Times New Roman" w:hAnsi="Times New Roman"/>
          <w:b/>
          <w:sz w:val="24"/>
          <w:szCs w:val="24"/>
          <w:lang w:val="sr-Cyrl-CS"/>
        </w:rPr>
      </w:pPr>
    </w:p>
    <w:p w:rsidR="0071724B" w:rsidRPr="005D21D0" w:rsidRDefault="0071724B" w:rsidP="0071724B">
      <w:pPr>
        <w:jc w:val="center"/>
        <w:rPr>
          <w:b/>
          <w:sz w:val="28"/>
          <w:szCs w:val="28"/>
        </w:rPr>
      </w:pPr>
      <w:r w:rsidRPr="005D21D0">
        <w:rPr>
          <w:b/>
          <w:sz w:val="28"/>
          <w:szCs w:val="28"/>
          <w:lang w:val="sr-Cyrl-CS"/>
        </w:rPr>
        <w:t xml:space="preserve">ОБРАЗАЦ </w:t>
      </w:r>
      <w:r w:rsidR="000D7C39" w:rsidRPr="005D21D0">
        <w:rPr>
          <w:b/>
          <w:sz w:val="28"/>
          <w:szCs w:val="28"/>
          <w:lang w:val="sr-Cyrl-CS"/>
        </w:rPr>
        <w:t>– РЕФЕРЕНЦЕ ПОНУЂАЧА</w:t>
      </w:r>
      <w:r w:rsidRPr="005D21D0">
        <w:rPr>
          <w:b/>
          <w:sz w:val="28"/>
          <w:szCs w:val="28"/>
          <w:lang w:val="sr-Cyrl-CS"/>
        </w:rPr>
        <w:t xml:space="preserve"> </w:t>
      </w:r>
    </w:p>
    <w:p w:rsidR="0071724B" w:rsidRPr="005D21D0" w:rsidRDefault="0071724B" w:rsidP="0071724B">
      <w:pPr>
        <w:keepNext/>
        <w:keepLines/>
        <w:jc w:val="center"/>
        <w:outlineLvl w:val="0"/>
        <w:rPr>
          <w:bCs/>
          <w:lang w:val="sr-Cyrl-CS"/>
        </w:rPr>
      </w:pPr>
    </w:p>
    <w:p w:rsidR="005D21D0" w:rsidRPr="005D21D0" w:rsidRDefault="005D21D0" w:rsidP="005D21D0">
      <w:pPr>
        <w:ind w:firstLine="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794"/>
        <w:gridCol w:w="4590"/>
      </w:tblGrid>
      <w:tr w:rsidR="005D21D0" w:rsidRPr="00491553" w:rsidTr="00597AB2">
        <w:trPr>
          <w:trHeight w:val="340"/>
        </w:trPr>
        <w:tc>
          <w:tcPr>
            <w:tcW w:w="615" w:type="dxa"/>
            <w:vAlign w:val="center"/>
          </w:tcPr>
          <w:p w:rsidR="005D21D0" w:rsidRPr="00491553" w:rsidRDefault="005D21D0" w:rsidP="00597AB2">
            <w:pPr>
              <w:jc w:val="center"/>
              <w:rPr>
                <w:b/>
                <w:sz w:val="22"/>
                <w:szCs w:val="22"/>
                <w:lang w:val="sr-Cyrl-CS"/>
              </w:rPr>
            </w:pPr>
            <w:r w:rsidRPr="00491553">
              <w:rPr>
                <w:b/>
                <w:sz w:val="22"/>
                <w:szCs w:val="22"/>
                <w:lang w:val="sr-Cyrl-CS"/>
              </w:rPr>
              <w:t>Ред. бр.</w:t>
            </w:r>
          </w:p>
        </w:tc>
        <w:tc>
          <w:tcPr>
            <w:tcW w:w="8384" w:type="dxa"/>
            <w:gridSpan w:val="2"/>
            <w:vAlign w:val="center"/>
          </w:tcPr>
          <w:p w:rsidR="005D21D0" w:rsidRPr="00491553" w:rsidRDefault="005D21D0" w:rsidP="003D2B4B">
            <w:pPr>
              <w:jc w:val="center"/>
              <w:rPr>
                <w:b/>
                <w:sz w:val="22"/>
                <w:szCs w:val="22"/>
              </w:rPr>
            </w:pPr>
            <w:r w:rsidRPr="00491553">
              <w:rPr>
                <w:b/>
                <w:sz w:val="22"/>
                <w:szCs w:val="22"/>
                <w:lang w:val="sr-Cyrl-CS"/>
              </w:rPr>
              <w:t xml:space="preserve">Подаци о </w:t>
            </w:r>
            <w:r w:rsidR="003D2B4B">
              <w:rPr>
                <w:b/>
                <w:sz w:val="22"/>
                <w:szCs w:val="22"/>
                <w:lang w:val="sr-Cyrl-CS"/>
              </w:rPr>
              <w:t>уговорима и референтним наручиоцима</w:t>
            </w:r>
          </w:p>
        </w:tc>
      </w:tr>
      <w:tr w:rsidR="005D21D0" w:rsidRPr="00491553" w:rsidTr="00597AB2">
        <w:trPr>
          <w:trHeight w:val="435"/>
        </w:trPr>
        <w:tc>
          <w:tcPr>
            <w:tcW w:w="615" w:type="dxa"/>
            <w:vMerge w:val="restart"/>
            <w:vAlign w:val="center"/>
          </w:tcPr>
          <w:p w:rsidR="005D21D0" w:rsidRPr="00491553" w:rsidRDefault="005D21D0" w:rsidP="00597AB2">
            <w:pPr>
              <w:jc w:val="center"/>
              <w:rPr>
                <w:b/>
              </w:rPr>
            </w:pPr>
            <w:r w:rsidRPr="00491553">
              <w:rPr>
                <w:b/>
              </w:rPr>
              <w:t>1.</w:t>
            </w:r>
          </w:p>
        </w:tc>
        <w:tc>
          <w:tcPr>
            <w:tcW w:w="3794" w:type="dxa"/>
            <w:vAlign w:val="center"/>
          </w:tcPr>
          <w:p w:rsidR="005D21D0" w:rsidRPr="00491553" w:rsidRDefault="005D21D0" w:rsidP="00597AB2">
            <w:pPr>
              <w:rPr>
                <w:sz w:val="22"/>
                <w:szCs w:val="22"/>
              </w:rPr>
            </w:pPr>
            <w:r w:rsidRPr="00491553">
              <w:rPr>
                <w:sz w:val="22"/>
                <w:szCs w:val="22"/>
                <w:lang w:val="sr-Cyrl-CS"/>
              </w:rPr>
              <w:t>Период у којем је реализован уговор:</w:t>
            </w:r>
          </w:p>
        </w:tc>
        <w:tc>
          <w:tcPr>
            <w:tcW w:w="4590" w:type="dxa"/>
            <w:vAlign w:val="center"/>
          </w:tcPr>
          <w:p w:rsidR="005D21D0" w:rsidRPr="00491553" w:rsidRDefault="005D21D0" w:rsidP="00597AB2">
            <w:pPr>
              <w:rPr>
                <w:sz w:val="22"/>
                <w:szCs w:val="22"/>
              </w:rPr>
            </w:pPr>
          </w:p>
        </w:tc>
      </w:tr>
      <w:tr w:rsidR="005D21D0" w:rsidRPr="00491553" w:rsidTr="00597AB2">
        <w:trPr>
          <w:trHeight w:val="434"/>
        </w:trPr>
        <w:tc>
          <w:tcPr>
            <w:tcW w:w="615" w:type="dxa"/>
            <w:vMerge/>
            <w:vAlign w:val="center"/>
          </w:tcPr>
          <w:p w:rsidR="005D21D0" w:rsidRPr="00491553" w:rsidRDefault="005D21D0" w:rsidP="00597AB2">
            <w:pPr>
              <w:jc w:val="center"/>
              <w:rPr>
                <w:b/>
              </w:rPr>
            </w:pPr>
          </w:p>
        </w:tc>
        <w:tc>
          <w:tcPr>
            <w:tcW w:w="3794" w:type="dxa"/>
            <w:vAlign w:val="center"/>
          </w:tcPr>
          <w:p w:rsidR="005D21D0" w:rsidRPr="00491553" w:rsidRDefault="005D21D0" w:rsidP="003D2B4B">
            <w:pPr>
              <w:rPr>
                <w:sz w:val="22"/>
                <w:szCs w:val="22"/>
              </w:rPr>
            </w:pPr>
            <w:r>
              <w:rPr>
                <w:sz w:val="22"/>
                <w:szCs w:val="22"/>
                <w:lang w:val="sr-Cyrl-CS"/>
              </w:rPr>
              <w:t xml:space="preserve">Земља и седиште </w:t>
            </w:r>
            <w:r w:rsidR="003D2B4B">
              <w:rPr>
                <w:sz w:val="22"/>
                <w:szCs w:val="22"/>
                <w:lang w:val="sr-Cyrl-CS"/>
              </w:rPr>
              <w:t>наручиоца</w:t>
            </w:r>
            <w:r w:rsidRPr="00491553">
              <w:rPr>
                <w:sz w:val="22"/>
                <w:szCs w:val="22"/>
                <w:lang w:val="sr-Cyrl-CS"/>
              </w:rPr>
              <w:t>:</w:t>
            </w:r>
          </w:p>
        </w:tc>
        <w:tc>
          <w:tcPr>
            <w:tcW w:w="4590" w:type="dxa"/>
            <w:vAlign w:val="center"/>
          </w:tcPr>
          <w:p w:rsidR="005D21D0" w:rsidRPr="00491553" w:rsidRDefault="005D21D0" w:rsidP="00597AB2">
            <w:pPr>
              <w:rPr>
                <w:sz w:val="22"/>
                <w:szCs w:val="22"/>
              </w:rPr>
            </w:pPr>
          </w:p>
        </w:tc>
      </w:tr>
      <w:tr w:rsidR="005D21D0" w:rsidRPr="00491553" w:rsidTr="00597AB2">
        <w:trPr>
          <w:trHeight w:val="680"/>
        </w:trPr>
        <w:tc>
          <w:tcPr>
            <w:tcW w:w="615" w:type="dxa"/>
            <w:vMerge/>
            <w:vAlign w:val="center"/>
          </w:tcPr>
          <w:p w:rsidR="005D21D0" w:rsidRPr="00491553" w:rsidRDefault="005D21D0" w:rsidP="00597AB2">
            <w:pPr>
              <w:jc w:val="center"/>
              <w:rPr>
                <w:b/>
              </w:rPr>
            </w:pPr>
          </w:p>
        </w:tc>
        <w:tc>
          <w:tcPr>
            <w:tcW w:w="3794" w:type="dxa"/>
            <w:vAlign w:val="center"/>
          </w:tcPr>
          <w:p w:rsidR="005D21D0" w:rsidRPr="00491553" w:rsidRDefault="005D21D0" w:rsidP="00597AB2">
            <w:pPr>
              <w:rPr>
                <w:sz w:val="22"/>
                <w:szCs w:val="22"/>
              </w:rPr>
            </w:pPr>
            <w:r w:rsidRPr="00491553">
              <w:rPr>
                <w:sz w:val="22"/>
                <w:szCs w:val="22"/>
                <w:lang w:val="sr-Cyrl-CS"/>
              </w:rPr>
              <w:t>Контакт особа купца, број телефона, имејл адреса:</w:t>
            </w:r>
          </w:p>
        </w:tc>
        <w:tc>
          <w:tcPr>
            <w:tcW w:w="4590" w:type="dxa"/>
            <w:vAlign w:val="center"/>
          </w:tcPr>
          <w:p w:rsidR="005D21D0" w:rsidRPr="00491553" w:rsidRDefault="005D21D0" w:rsidP="00597AB2">
            <w:pPr>
              <w:rPr>
                <w:sz w:val="22"/>
                <w:szCs w:val="22"/>
              </w:rPr>
            </w:pPr>
          </w:p>
        </w:tc>
      </w:tr>
      <w:tr w:rsidR="005D21D0" w:rsidRPr="00491553" w:rsidTr="00597AB2">
        <w:trPr>
          <w:trHeight w:val="1756"/>
        </w:trPr>
        <w:tc>
          <w:tcPr>
            <w:tcW w:w="615" w:type="dxa"/>
            <w:vMerge/>
            <w:vAlign w:val="center"/>
          </w:tcPr>
          <w:p w:rsidR="005D21D0" w:rsidRPr="00491553" w:rsidRDefault="005D21D0" w:rsidP="00597AB2">
            <w:pPr>
              <w:jc w:val="center"/>
              <w:rPr>
                <w:b/>
              </w:rPr>
            </w:pPr>
          </w:p>
        </w:tc>
        <w:tc>
          <w:tcPr>
            <w:tcW w:w="8384" w:type="dxa"/>
            <w:gridSpan w:val="2"/>
          </w:tcPr>
          <w:p w:rsidR="005D21D0" w:rsidRPr="00491553" w:rsidRDefault="005D21D0" w:rsidP="003D2B4B">
            <w:pPr>
              <w:rPr>
                <w:sz w:val="22"/>
                <w:szCs w:val="22"/>
                <w:lang w:val="sr-Cyrl-CS"/>
              </w:rPr>
            </w:pPr>
            <w:r w:rsidRPr="00491553">
              <w:rPr>
                <w:sz w:val="22"/>
                <w:szCs w:val="22"/>
                <w:lang w:val="sr-Cyrl-CS"/>
              </w:rPr>
              <w:t xml:space="preserve">Кратак опис </w:t>
            </w:r>
            <w:r w:rsidR="003D2B4B">
              <w:rPr>
                <w:sz w:val="22"/>
                <w:szCs w:val="22"/>
                <w:lang w:val="sr-Cyrl-CS"/>
              </w:rPr>
              <w:t>уговореног посла</w:t>
            </w:r>
            <w:r w:rsidRPr="00491553">
              <w:rPr>
                <w:sz w:val="22"/>
                <w:szCs w:val="22"/>
                <w:lang w:val="sr-Cyrl-CS"/>
              </w:rPr>
              <w:t>:</w:t>
            </w:r>
          </w:p>
        </w:tc>
      </w:tr>
      <w:tr w:rsidR="003D2B4B" w:rsidRPr="00491553" w:rsidTr="00597AB2">
        <w:trPr>
          <w:trHeight w:val="435"/>
        </w:trPr>
        <w:tc>
          <w:tcPr>
            <w:tcW w:w="615" w:type="dxa"/>
            <w:vMerge w:val="restart"/>
            <w:vAlign w:val="center"/>
          </w:tcPr>
          <w:p w:rsidR="003D2B4B" w:rsidRPr="00491553" w:rsidRDefault="003D2B4B" w:rsidP="00597AB2">
            <w:pPr>
              <w:jc w:val="center"/>
              <w:rPr>
                <w:b/>
              </w:rPr>
            </w:pPr>
            <w:r w:rsidRPr="00491553">
              <w:rPr>
                <w:b/>
              </w:rPr>
              <w:t>2.</w:t>
            </w:r>
          </w:p>
        </w:tc>
        <w:tc>
          <w:tcPr>
            <w:tcW w:w="3794" w:type="dxa"/>
            <w:vAlign w:val="center"/>
          </w:tcPr>
          <w:p w:rsidR="003D2B4B" w:rsidRPr="00491553" w:rsidRDefault="003D2B4B" w:rsidP="00597AB2">
            <w:pPr>
              <w:rPr>
                <w:sz w:val="22"/>
                <w:szCs w:val="22"/>
              </w:rPr>
            </w:pPr>
            <w:r w:rsidRPr="00491553">
              <w:rPr>
                <w:sz w:val="22"/>
                <w:szCs w:val="22"/>
                <w:lang w:val="sr-Cyrl-CS"/>
              </w:rPr>
              <w:t>Период у којем је реализован уговор:</w:t>
            </w:r>
          </w:p>
        </w:tc>
        <w:tc>
          <w:tcPr>
            <w:tcW w:w="4590" w:type="dxa"/>
            <w:vAlign w:val="center"/>
          </w:tcPr>
          <w:p w:rsidR="003D2B4B" w:rsidRPr="00491553" w:rsidRDefault="003D2B4B" w:rsidP="00597AB2">
            <w:pPr>
              <w:rPr>
                <w:sz w:val="22"/>
                <w:szCs w:val="22"/>
              </w:rPr>
            </w:pPr>
          </w:p>
        </w:tc>
      </w:tr>
      <w:tr w:rsidR="003D2B4B" w:rsidRPr="00491553" w:rsidTr="00597AB2">
        <w:trPr>
          <w:trHeight w:val="434"/>
        </w:trPr>
        <w:tc>
          <w:tcPr>
            <w:tcW w:w="615" w:type="dxa"/>
            <w:vMerge/>
            <w:vAlign w:val="center"/>
          </w:tcPr>
          <w:p w:rsidR="003D2B4B" w:rsidRPr="00491553" w:rsidRDefault="003D2B4B" w:rsidP="00597AB2">
            <w:pPr>
              <w:jc w:val="center"/>
            </w:pPr>
          </w:p>
        </w:tc>
        <w:tc>
          <w:tcPr>
            <w:tcW w:w="3794" w:type="dxa"/>
            <w:vAlign w:val="center"/>
          </w:tcPr>
          <w:p w:rsidR="003D2B4B" w:rsidRPr="00491553" w:rsidRDefault="003D2B4B" w:rsidP="00597AB2">
            <w:pPr>
              <w:rPr>
                <w:sz w:val="22"/>
                <w:szCs w:val="22"/>
              </w:rPr>
            </w:pPr>
            <w:r>
              <w:rPr>
                <w:sz w:val="22"/>
                <w:szCs w:val="22"/>
                <w:lang w:val="sr-Cyrl-CS"/>
              </w:rPr>
              <w:t>Земља и седиште наручиоца</w:t>
            </w:r>
            <w:r w:rsidRPr="00491553">
              <w:rPr>
                <w:sz w:val="22"/>
                <w:szCs w:val="22"/>
                <w:lang w:val="sr-Cyrl-CS"/>
              </w:rPr>
              <w:t>:</w:t>
            </w:r>
          </w:p>
        </w:tc>
        <w:tc>
          <w:tcPr>
            <w:tcW w:w="4590" w:type="dxa"/>
            <w:vAlign w:val="center"/>
          </w:tcPr>
          <w:p w:rsidR="003D2B4B" w:rsidRPr="00491553" w:rsidRDefault="003D2B4B" w:rsidP="00597AB2">
            <w:pPr>
              <w:rPr>
                <w:sz w:val="22"/>
                <w:szCs w:val="22"/>
              </w:rPr>
            </w:pPr>
          </w:p>
        </w:tc>
      </w:tr>
      <w:tr w:rsidR="003D2B4B" w:rsidRPr="00491553" w:rsidTr="00597AB2">
        <w:trPr>
          <w:trHeight w:val="680"/>
        </w:trPr>
        <w:tc>
          <w:tcPr>
            <w:tcW w:w="615" w:type="dxa"/>
            <w:vMerge/>
            <w:vAlign w:val="center"/>
          </w:tcPr>
          <w:p w:rsidR="003D2B4B" w:rsidRPr="00491553" w:rsidRDefault="003D2B4B" w:rsidP="00597AB2">
            <w:pPr>
              <w:jc w:val="center"/>
            </w:pPr>
          </w:p>
        </w:tc>
        <w:tc>
          <w:tcPr>
            <w:tcW w:w="3794" w:type="dxa"/>
            <w:vAlign w:val="center"/>
          </w:tcPr>
          <w:p w:rsidR="003D2B4B" w:rsidRPr="00491553" w:rsidRDefault="003D2B4B" w:rsidP="00597AB2">
            <w:pPr>
              <w:rPr>
                <w:sz w:val="22"/>
                <w:szCs w:val="22"/>
              </w:rPr>
            </w:pPr>
            <w:r w:rsidRPr="00491553">
              <w:rPr>
                <w:sz w:val="22"/>
                <w:szCs w:val="22"/>
                <w:lang w:val="sr-Cyrl-CS"/>
              </w:rPr>
              <w:t>Контакт особа купца, број телефона, имејл адреса:</w:t>
            </w:r>
          </w:p>
        </w:tc>
        <w:tc>
          <w:tcPr>
            <w:tcW w:w="4590" w:type="dxa"/>
            <w:vAlign w:val="center"/>
          </w:tcPr>
          <w:p w:rsidR="003D2B4B" w:rsidRPr="00491553" w:rsidRDefault="003D2B4B" w:rsidP="00597AB2">
            <w:pPr>
              <w:rPr>
                <w:sz w:val="22"/>
                <w:szCs w:val="22"/>
              </w:rPr>
            </w:pPr>
          </w:p>
        </w:tc>
      </w:tr>
      <w:tr w:rsidR="003D2B4B" w:rsidRPr="00491553" w:rsidTr="00597AB2">
        <w:trPr>
          <w:trHeight w:val="1676"/>
        </w:trPr>
        <w:tc>
          <w:tcPr>
            <w:tcW w:w="615" w:type="dxa"/>
            <w:vMerge/>
            <w:vAlign w:val="center"/>
          </w:tcPr>
          <w:p w:rsidR="003D2B4B" w:rsidRPr="00491553" w:rsidRDefault="003D2B4B" w:rsidP="00597AB2">
            <w:pPr>
              <w:jc w:val="center"/>
            </w:pPr>
          </w:p>
        </w:tc>
        <w:tc>
          <w:tcPr>
            <w:tcW w:w="8384" w:type="dxa"/>
            <w:gridSpan w:val="2"/>
          </w:tcPr>
          <w:p w:rsidR="003D2B4B" w:rsidRPr="00491553" w:rsidRDefault="003D2B4B" w:rsidP="00597AB2">
            <w:pPr>
              <w:rPr>
                <w:sz w:val="22"/>
                <w:szCs w:val="22"/>
                <w:lang w:val="sr-Cyrl-CS"/>
              </w:rPr>
            </w:pPr>
            <w:r w:rsidRPr="00491553">
              <w:rPr>
                <w:sz w:val="22"/>
                <w:szCs w:val="22"/>
                <w:lang w:val="sr-Cyrl-CS"/>
              </w:rPr>
              <w:t xml:space="preserve">Кратак опис </w:t>
            </w:r>
            <w:r>
              <w:rPr>
                <w:sz w:val="22"/>
                <w:szCs w:val="22"/>
                <w:lang w:val="sr-Cyrl-CS"/>
              </w:rPr>
              <w:t>уговореног посла</w:t>
            </w:r>
            <w:r w:rsidRPr="00491553">
              <w:rPr>
                <w:sz w:val="22"/>
                <w:szCs w:val="22"/>
                <w:lang w:val="sr-Cyrl-CS"/>
              </w:rPr>
              <w:t>:</w:t>
            </w:r>
          </w:p>
        </w:tc>
      </w:tr>
      <w:tr w:rsidR="003D2B4B" w:rsidRPr="00491553" w:rsidTr="00597AB2">
        <w:trPr>
          <w:trHeight w:val="435"/>
        </w:trPr>
        <w:tc>
          <w:tcPr>
            <w:tcW w:w="615" w:type="dxa"/>
            <w:vMerge w:val="restart"/>
            <w:vAlign w:val="center"/>
          </w:tcPr>
          <w:p w:rsidR="003D2B4B" w:rsidRPr="00491553" w:rsidRDefault="003D2B4B" w:rsidP="00597AB2">
            <w:pPr>
              <w:jc w:val="center"/>
              <w:rPr>
                <w:b/>
              </w:rPr>
            </w:pPr>
            <w:r>
              <w:rPr>
                <w:b/>
              </w:rPr>
              <w:t>3</w:t>
            </w:r>
            <w:r w:rsidRPr="00491553">
              <w:rPr>
                <w:b/>
              </w:rPr>
              <w:t>.</w:t>
            </w:r>
          </w:p>
        </w:tc>
        <w:tc>
          <w:tcPr>
            <w:tcW w:w="3794" w:type="dxa"/>
            <w:vAlign w:val="center"/>
          </w:tcPr>
          <w:p w:rsidR="003D2B4B" w:rsidRPr="00491553" w:rsidRDefault="003D2B4B" w:rsidP="00597AB2">
            <w:pPr>
              <w:rPr>
                <w:sz w:val="22"/>
                <w:szCs w:val="22"/>
              </w:rPr>
            </w:pPr>
            <w:r w:rsidRPr="00491553">
              <w:rPr>
                <w:sz w:val="22"/>
                <w:szCs w:val="22"/>
                <w:lang w:val="sr-Cyrl-CS"/>
              </w:rPr>
              <w:t>Период у којем је реализован уговор:</w:t>
            </w:r>
          </w:p>
        </w:tc>
        <w:tc>
          <w:tcPr>
            <w:tcW w:w="4590" w:type="dxa"/>
            <w:vAlign w:val="center"/>
          </w:tcPr>
          <w:p w:rsidR="003D2B4B" w:rsidRPr="00491553" w:rsidRDefault="003D2B4B" w:rsidP="00597AB2">
            <w:pPr>
              <w:rPr>
                <w:sz w:val="22"/>
                <w:szCs w:val="22"/>
              </w:rPr>
            </w:pPr>
          </w:p>
        </w:tc>
      </w:tr>
      <w:tr w:rsidR="003D2B4B" w:rsidRPr="00491553" w:rsidTr="00597AB2">
        <w:trPr>
          <w:trHeight w:val="434"/>
        </w:trPr>
        <w:tc>
          <w:tcPr>
            <w:tcW w:w="615" w:type="dxa"/>
            <w:vMerge/>
            <w:vAlign w:val="center"/>
          </w:tcPr>
          <w:p w:rsidR="003D2B4B" w:rsidRPr="00491553" w:rsidRDefault="003D2B4B" w:rsidP="00597AB2">
            <w:pPr>
              <w:jc w:val="center"/>
            </w:pPr>
          </w:p>
        </w:tc>
        <w:tc>
          <w:tcPr>
            <w:tcW w:w="3794" w:type="dxa"/>
            <w:vAlign w:val="center"/>
          </w:tcPr>
          <w:p w:rsidR="003D2B4B" w:rsidRPr="00491553" w:rsidRDefault="003D2B4B" w:rsidP="00597AB2">
            <w:pPr>
              <w:rPr>
                <w:sz w:val="22"/>
                <w:szCs w:val="22"/>
              </w:rPr>
            </w:pPr>
            <w:r>
              <w:rPr>
                <w:sz w:val="22"/>
                <w:szCs w:val="22"/>
                <w:lang w:val="sr-Cyrl-CS"/>
              </w:rPr>
              <w:t>Земља и седиште наручиоца</w:t>
            </w:r>
            <w:r w:rsidRPr="00491553">
              <w:rPr>
                <w:sz w:val="22"/>
                <w:szCs w:val="22"/>
                <w:lang w:val="sr-Cyrl-CS"/>
              </w:rPr>
              <w:t>:</w:t>
            </w:r>
          </w:p>
        </w:tc>
        <w:tc>
          <w:tcPr>
            <w:tcW w:w="4590" w:type="dxa"/>
            <w:vAlign w:val="center"/>
          </w:tcPr>
          <w:p w:rsidR="003D2B4B" w:rsidRPr="00491553" w:rsidRDefault="003D2B4B" w:rsidP="00597AB2">
            <w:pPr>
              <w:rPr>
                <w:sz w:val="22"/>
                <w:szCs w:val="22"/>
              </w:rPr>
            </w:pPr>
          </w:p>
        </w:tc>
      </w:tr>
      <w:tr w:rsidR="003D2B4B" w:rsidRPr="00491553" w:rsidTr="00597AB2">
        <w:trPr>
          <w:trHeight w:val="680"/>
        </w:trPr>
        <w:tc>
          <w:tcPr>
            <w:tcW w:w="615" w:type="dxa"/>
            <w:vMerge/>
            <w:vAlign w:val="center"/>
          </w:tcPr>
          <w:p w:rsidR="003D2B4B" w:rsidRPr="00491553" w:rsidRDefault="003D2B4B" w:rsidP="00597AB2">
            <w:pPr>
              <w:jc w:val="center"/>
            </w:pPr>
          </w:p>
        </w:tc>
        <w:tc>
          <w:tcPr>
            <w:tcW w:w="3794" w:type="dxa"/>
            <w:vAlign w:val="center"/>
          </w:tcPr>
          <w:p w:rsidR="003D2B4B" w:rsidRPr="00491553" w:rsidRDefault="003D2B4B" w:rsidP="00597AB2">
            <w:pPr>
              <w:rPr>
                <w:sz w:val="22"/>
                <w:szCs w:val="22"/>
              </w:rPr>
            </w:pPr>
            <w:r w:rsidRPr="00491553">
              <w:rPr>
                <w:sz w:val="22"/>
                <w:szCs w:val="22"/>
                <w:lang w:val="sr-Cyrl-CS"/>
              </w:rPr>
              <w:t>Контакт особа купца, број телефона, имејл адреса:</w:t>
            </w:r>
          </w:p>
        </w:tc>
        <w:tc>
          <w:tcPr>
            <w:tcW w:w="4590" w:type="dxa"/>
            <w:vAlign w:val="center"/>
          </w:tcPr>
          <w:p w:rsidR="003D2B4B" w:rsidRPr="00491553" w:rsidRDefault="003D2B4B" w:rsidP="00597AB2">
            <w:pPr>
              <w:rPr>
                <w:sz w:val="22"/>
                <w:szCs w:val="22"/>
              </w:rPr>
            </w:pPr>
          </w:p>
        </w:tc>
      </w:tr>
      <w:tr w:rsidR="003D2B4B" w:rsidRPr="00491553" w:rsidTr="00597AB2">
        <w:trPr>
          <w:trHeight w:val="1473"/>
        </w:trPr>
        <w:tc>
          <w:tcPr>
            <w:tcW w:w="615" w:type="dxa"/>
            <w:vMerge/>
            <w:vAlign w:val="center"/>
          </w:tcPr>
          <w:p w:rsidR="003D2B4B" w:rsidRPr="00491553" w:rsidRDefault="003D2B4B" w:rsidP="00597AB2">
            <w:pPr>
              <w:jc w:val="center"/>
            </w:pPr>
          </w:p>
        </w:tc>
        <w:tc>
          <w:tcPr>
            <w:tcW w:w="8384" w:type="dxa"/>
            <w:gridSpan w:val="2"/>
          </w:tcPr>
          <w:p w:rsidR="003D2B4B" w:rsidRPr="00491553" w:rsidRDefault="003D2B4B" w:rsidP="00597AB2">
            <w:pPr>
              <w:rPr>
                <w:sz w:val="22"/>
                <w:szCs w:val="22"/>
                <w:lang w:val="sr-Cyrl-CS"/>
              </w:rPr>
            </w:pPr>
            <w:r w:rsidRPr="00491553">
              <w:rPr>
                <w:sz w:val="22"/>
                <w:szCs w:val="22"/>
                <w:lang w:val="sr-Cyrl-CS"/>
              </w:rPr>
              <w:t xml:space="preserve">Кратак опис </w:t>
            </w:r>
            <w:r>
              <w:rPr>
                <w:sz w:val="22"/>
                <w:szCs w:val="22"/>
                <w:lang w:val="sr-Cyrl-CS"/>
              </w:rPr>
              <w:t>уговореног посла</w:t>
            </w:r>
            <w:r w:rsidRPr="00491553">
              <w:rPr>
                <w:sz w:val="22"/>
                <w:szCs w:val="22"/>
                <w:lang w:val="sr-Cyrl-CS"/>
              </w:rPr>
              <w:t>:</w:t>
            </w:r>
          </w:p>
        </w:tc>
      </w:tr>
    </w:tbl>
    <w:p w:rsidR="005D21D0" w:rsidRDefault="005D21D0" w:rsidP="005D21D0">
      <w:pPr>
        <w:ind w:firstLine="720"/>
        <w:jc w:val="both"/>
        <w:rPr>
          <w:bCs/>
          <w:lang w:val="sr-Cyrl-CS"/>
        </w:rPr>
      </w:pPr>
    </w:p>
    <w:p w:rsidR="005D21D0" w:rsidRDefault="005D21D0" w:rsidP="005D21D0">
      <w:pPr>
        <w:ind w:firstLine="720"/>
        <w:jc w:val="both"/>
        <w:rPr>
          <w:bCs/>
          <w:lang w:val="sr-Cyrl-CS"/>
        </w:rPr>
        <w:sectPr w:rsidR="005D21D0" w:rsidSect="006442A6">
          <w:pgSz w:w="11907" w:h="16839" w:code="9"/>
          <w:pgMar w:top="415" w:right="1440" w:bottom="1152" w:left="1440" w:header="576" w:footer="439" w:gutter="0"/>
          <w:cols w:space="708"/>
          <w:titlePg/>
          <w:docGrid w:linePitch="360"/>
        </w:sectPr>
      </w:pPr>
    </w:p>
    <w:tbl>
      <w:tblPr>
        <w:tblW w:w="0" w:type="auto"/>
        <w:tblLook w:val="04A0"/>
      </w:tblPr>
      <w:tblGrid>
        <w:gridCol w:w="9225"/>
      </w:tblGrid>
      <w:tr w:rsidR="005D21D0" w:rsidRPr="00491553" w:rsidTr="00597AB2">
        <w:trPr>
          <w:trHeight w:val="11354"/>
        </w:trPr>
        <w:tc>
          <w:tcPr>
            <w:tcW w:w="9225" w:type="dxa"/>
          </w:tcPr>
          <w:p w:rsidR="005D21D0" w:rsidRDefault="005D21D0" w:rsidP="00597AB2">
            <w:pPr>
              <w:jc w:val="center"/>
              <w:rPr>
                <w:rFonts w:eastAsia="Arial Unicode MS"/>
                <w:b/>
                <w:bCs/>
                <w:noProof/>
                <w:sz w:val="28"/>
                <w:szCs w:val="28"/>
                <w:lang w:val="sr-Cyrl-CS"/>
              </w:rPr>
            </w:pPr>
          </w:p>
          <w:p w:rsidR="003D2B4B" w:rsidRDefault="003D2B4B" w:rsidP="003D2B4B">
            <w:pPr>
              <w:jc w:val="center"/>
              <w:rPr>
                <w:rFonts w:eastAsia="Arial Unicode MS"/>
                <w:b/>
                <w:bCs/>
                <w:noProof/>
                <w:sz w:val="28"/>
                <w:szCs w:val="28"/>
                <w:lang w:val="sr-Cyrl-CS"/>
              </w:rPr>
            </w:pPr>
          </w:p>
          <w:p w:rsidR="003D2B4B" w:rsidRDefault="003D2B4B" w:rsidP="003D2B4B">
            <w:pPr>
              <w:jc w:val="center"/>
              <w:rPr>
                <w:rFonts w:eastAsia="Arial Unicode MS"/>
                <w:b/>
                <w:bCs/>
                <w:noProof/>
                <w:sz w:val="28"/>
                <w:szCs w:val="28"/>
                <w:lang w:val="sr-Cyrl-CS"/>
              </w:rPr>
            </w:pPr>
          </w:p>
          <w:p w:rsidR="003D2B4B" w:rsidRPr="0073258B" w:rsidRDefault="003D2B4B" w:rsidP="003D2B4B">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3D2B4B" w:rsidRPr="0073258B" w:rsidRDefault="003D2B4B" w:rsidP="003D2B4B">
            <w:pPr>
              <w:jc w:val="center"/>
              <w:rPr>
                <w:rFonts w:eastAsia="Arial Unicode MS"/>
                <w:b/>
                <w:bCs/>
                <w:noProof/>
                <w:lang w:val="sr-Cyrl-CS"/>
              </w:rPr>
            </w:pPr>
          </w:p>
          <w:p w:rsidR="003D2B4B" w:rsidRPr="0073258B" w:rsidRDefault="003D2B4B" w:rsidP="003D2B4B">
            <w:pPr>
              <w:jc w:val="center"/>
              <w:rPr>
                <w:rFonts w:eastAsia="Arial Unicode MS"/>
                <w:noProof/>
                <w:lang w:val="sr-Cyrl-CS"/>
              </w:rPr>
            </w:pPr>
          </w:p>
          <w:p w:rsidR="003D2B4B" w:rsidRPr="0073258B" w:rsidRDefault="003D2B4B" w:rsidP="003D2B4B">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пословном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2A2451" w:rsidRDefault="002A2451" w:rsidP="003D2B4B">
            <w:pPr>
              <w:ind w:firstLine="720"/>
              <w:jc w:val="both"/>
              <w:rPr>
                <w:rFonts w:eastAsia="Arial Unicode MS"/>
                <w:noProof/>
                <w:lang w:val="sr-Cyrl-CS"/>
              </w:rPr>
            </w:pPr>
          </w:p>
          <w:p w:rsidR="003D2B4B" w:rsidRPr="0073258B" w:rsidRDefault="003D2B4B" w:rsidP="003D2B4B">
            <w:pPr>
              <w:ind w:firstLine="720"/>
              <w:jc w:val="both"/>
              <w:rPr>
                <w:rFonts w:eastAsia="Arial Unicode MS"/>
                <w:noProof/>
                <w:lang w:val="sr-Cyrl-CS"/>
              </w:rPr>
            </w:pPr>
          </w:p>
          <w:p w:rsidR="003D2B4B" w:rsidRPr="0073258B" w:rsidRDefault="003D2B4B" w:rsidP="003D2B4B">
            <w:pPr>
              <w:rPr>
                <w:lang w:val="ru-RU"/>
              </w:rPr>
            </w:pPr>
          </w:p>
          <w:tbl>
            <w:tblPr>
              <w:tblW w:w="0" w:type="auto"/>
              <w:tblLook w:val="04A0"/>
            </w:tblPr>
            <w:tblGrid>
              <w:gridCol w:w="4478"/>
              <w:gridCol w:w="4531"/>
            </w:tblGrid>
            <w:tr w:rsidR="003D2B4B" w:rsidRPr="0073258B" w:rsidTr="00597AB2">
              <w:tc>
                <w:tcPr>
                  <w:tcW w:w="4788" w:type="dxa"/>
                  <w:tcBorders>
                    <w:bottom w:val="double" w:sz="4" w:space="0" w:color="auto"/>
                  </w:tcBorders>
                  <w:shd w:val="clear" w:color="auto" w:fill="EEECE1"/>
                </w:tcPr>
                <w:p w:rsidR="003D2B4B" w:rsidRPr="0073258B" w:rsidRDefault="003D2B4B" w:rsidP="00597AB2">
                  <w:pPr>
                    <w:jc w:val="both"/>
                    <w:rPr>
                      <w:b/>
                      <w:bCs/>
                      <w:lang w:val="sr-Cyrl-CS"/>
                    </w:rPr>
                  </w:pPr>
                </w:p>
                <w:p w:rsidR="003D2B4B" w:rsidRPr="0073258B" w:rsidRDefault="003D2B4B" w:rsidP="00597AB2">
                  <w:pPr>
                    <w:jc w:val="both"/>
                    <w:rPr>
                      <w:b/>
                      <w:bCs/>
                      <w:lang w:val="sr-Cyrl-CS"/>
                    </w:rPr>
                  </w:pPr>
                </w:p>
              </w:tc>
              <w:tc>
                <w:tcPr>
                  <w:tcW w:w="4788" w:type="dxa"/>
                </w:tcPr>
                <w:p w:rsidR="003D2B4B" w:rsidRPr="0073258B" w:rsidRDefault="003D2B4B" w:rsidP="00597AB2">
                  <w:pPr>
                    <w:jc w:val="center"/>
                    <w:rPr>
                      <w:b/>
                      <w:bCs/>
                      <w:lang w:val="sr-Cyrl-CS"/>
                    </w:rPr>
                  </w:pPr>
                  <w:r w:rsidRPr="0073258B">
                    <w:rPr>
                      <w:b/>
                      <w:bCs/>
                      <w:lang w:val="sr-Cyrl-CS"/>
                    </w:rPr>
                    <w:t>ПОНУЂАЧ</w:t>
                  </w:r>
                </w:p>
              </w:tc>
            </w:tr>
            <w:tr w:rsidR="003D2B4B" w:rsidRPr="0073258B" w:rsidTr="00597AB2">
              <w:tc>
                <w:tcPr>
                  <w:tcW w:w="4788" w:type="dxa"/>
                  <w:tcBorders>
                    <w:top w:val="double" w:sz="4" w:space="0" w:color="auto"/>
                  </w:tcBorders>
                </w:tcPr>
                <w:p w:rsidR="003D2B4B" w:rsidRPr="0073258B" w:rsidRDefault="003D2B4B" w:rsidP="00597AB2">
                  <w:pPr>
                    <w:jc w:val="center"/>
                    <w:rPr>
                      <w:bCs/>
                      <w:sz w:val="20"/>
                      <w:szCs w:val="20"/>
                      <w:lang w:val="sr-Cyrl-CS"/>
                    </w:rPr>
                  </w:pPr>
                  <w:r w:rsidRPr="0073258B">
                    <w:rPr>
                      <w:bCs/>
                      <w:sz w:val="20"/>
                      <w:szCs w:val="20"/>
                      <w:lang w:val="sr-Cyrl-CS"/>
                    </w:rPr>
                    <w:t>(Место и датум)</w:t>
                  </w:r>
                </w:p>
              </w:tc>
              <w:tc>
                <w:tcPr>
                  <w:tcW w:w="4788" w:type="dxa"/>
                </w:tcPr>
                <w:p w:rsidR="003D2B4B" w:rsidRPr="0073258B" w:rsidRDefault="003D2B4B" w:rsidP="00597AB2">
                  <w:pPr>
                    <w:jc w:val="both"/>
                    <w:rPr>
                      <w:b/>
                      <w:bCs/>
                      <w:lang w:val="sr-Cyrl-CS"/>
                    </w:rPr>
                  </w:pPr>
                </w:p>
              </w:tc>
            </w:tr>
            <w:tr w:rsidR="003D2B4B" w:rsidRPr="0073258B" w:rsidTr="00597AB2">
              <w:tc>
                <w:tcPr>
                  <w:tcW w:w="4788" w:type="dxa"/>
                </w:tcPr>
                <w:p w:rsidR="003D2B4B" w:rsidRPr="0073258B" w:rsidRDefault="003D2B4B" w:rsidP="00597AB2">
                  <w:pPr>
                    <w:jc w:val="both"/>
                    <w:rPr>
                      <w:b/>
                      <w:bCs/>
                      <w:lang w:val="sr-Cyrl-CS"/>
                    </w:rPr>
                  </w:pPr>
                </w:p>
              </w:tc>
              <w:tc>
                <w:tcPr>
                  <w:tcW w:w="4788" w:type="dxa"/>
                  <w:tcBorders>
                    <w:bottom w:val="double" w:sz="4" w:space="0" w:color="auto"/>
                  </w:tcBorders>
                  <w:shd w:val="clear" w:color="auto" w:fill="EEECE1"/>
                </w:tcPr>
                <w:p w:rsidR="003D2B4B" w:rsidRPr="0073258B" w:rsidRDefault="003D2B4B" w:rsidP="00597AB2">
                  <w:pPr>
                    <w:jc w:val="both"/>
                    <w:rPr>
                      <w:b/>
                      <w:bCs/>
                      <w:lang w:val="sr-Cyrl-CS"/>
                    </w:rPr>
                  </w:pPr>
                </w:p>
                <w:p w:rsidR="003D2B4B" w:rsidRPr="0073258B" w:rsidRDefault="003D2B4B" w:rsidP="00597AB2">
                  <w:pPr>
                    <w:jc w:val="both"/>
                    <w:rPr>
                      <w:b/>
                      <w:bCs/>
                      <w:lang w:val="sr-Cyrl-CS"/>
                    </w:rPr>
                  </w:pPr>
                </w:p>
              </w:tc>
            </w:tr>
          </w:tbl>
          <w:p w:rsidR="003D2B4B" w:rsidRPr="0073258B" w:rsidRDefault="003D2B4B" w:rsidP="003D2B4B">
            <w:pPr>
              <w:tabs>
                <w:tab w:val="center" w:pos="5040"/>
              </w:tabs>
              <w:spacing w:line="276" w:lineRule="auto"/>
              <w:ind w:left="720"/>
              <w:contextualSpacing/>
              <w:rPr>
                <w:b/>
                <w:sz w:val="28"/>
                <w:szCs w:val="28"/>
              </w:rPr>
            </w:pPr>
            <w:r w:rsidRPr="0073258B">
              <w:rPr>
                <w:lang w:val="ru-RU"/>
              </w:rPr>
              <w:tab/>
              <w:t xml:space="preserve">                                </w:t>
            </w:r>
            <w:r>
              <w:rPr>
                <w:lang w:val="ru-RU"/>
              </w:rPr>
              <w:t xml:space="preserve">                              </w:t>
            </w:r>
            <w:r w:rsidRPr="0073258B">
              <w:rPr>
                <w:bCs/>
                <w:sz w:val="20"/>
                <w:szCs w:val="20"/>
                <w:lang w:val="sr-Cyrl-CS"/>
              </w:rPr>
              <w:t>(потпис</w:t>
            </w:r>
            <w:r w:rsidRPr="0073258B">
              <w:rPr>
                <w:bCs/>
                <w:sz w:val="20"/>
                <w:szCs w:val="20"/>
              </w:rPr>
              <w:t xml:space="preserve"> </w:t>
            </w:r>
            <w:proofErr w:type="spellStart"/>
            <w:r w:rsidRPr="0073258B">
              <w:rPr>
                <w:bCs/>
                <w:sz w:val="20"/>
                <w:szCs w:val="20"/>
              </w:rPr>
              <w:t>овлашћеног</w:t>
            </w:r>
            <w:proofErr w:type="spellEnd"/>
            <w:r w:rsidRPr="0073258B">
              <w:rPr>
                <w:bCs/>
                <w:sz w:val="20"/>
                <w:szCs w:val="20"/>
              </w:rPr>
              <w:t xml:space="preserve"> </w:t>
            </w:r>
            <w:proofErr w:type="spellStart"/>
            <w:r w:rsidRPr="0073258B">
              <w:rPr>
                <w:bCs/>
                <w:sz w:val="20"/>
                <w:szCs w:val="20"/>
              </w:rPr>
              <w:t>лица</w:t>
            </w:r>
            <w:proofErr w:type="spellEnd"/>
            <w:r w:rsidRPr="0073258B">
              <w:rPr>
                <w:bCs/>
                <w:sz w:val="20"/>
                <w:szCs w:val="20"/>
                <w:lang w:val="sr-Cyrl-CS"/>
              </w:rPr>
              <w:t>)</w:t>
            </w:r>
          </w:p>
          <w:p w:rsidR="003D2B4B" w:rsidRPr="00AC2E22" w:rsidRDefault="003D2B4B" w:rsidP="003D2B4B">
            <w:pPr>
              <w:tabs>
                <w:tab w:val="left" w:pos="7350"/>
              </w:tabs>
              <w:rPr>
                <w:sz w:val="28"/>
                <w:szCs w:val="28"/>
                <w:lang w:val="sr-Cyrl-CS"/>
              </w:rPr>
            </w:pPr>
          </w:p>
          <w:p w:rsidR="003D2B4B" w:rsidRPr="00AC2E22" w:rsidRDefault="003D2B4B" w:rsidP="003D2B4B">
            <w:pPr>
              <w:jc w:val="both"/>
            </w:pPr>
          </w:p>
          <w:p w:rsidR="003D2B4B" w:rsidRDefault="003D2B4B" w:rsidP="003D2B4B">
            <w:pPr>
              <w:jc w:val="both"/>
              <w:rPr>
                <w:b/>
                <w:u w:val="single"/>
                <w:lang w:val="sr-Cyrl-CS"/>
              </w:rPr>
            </w:pPr>
          </w:p>
          <w:p w:rsidR="00325DD4" w:rsidRDefault="003D2B4B" w:rsidP="00325DD4">
            <w:pPr>
              <w:ind w:firstLine="709"/>
              <w:jc w:val="both"/>
              <w:rPr>
                <w:b/>
                <w:u w:val="single"/>
              </w:rPr>
            </w:pPr>
            <w:r w:rsidRPr="000D7C39">
              <w:rPr>
                <w:b/>
                <w:i/>
                <w:u w:val="single"/>
                <w:lang w:val="sr-Cyrl-CS"/>
              </w:rPr>
              <w:t>Напомена: У</w:t>
            </w:r>
            <w:r w:rsidRPr="00D2444D">
              <w:rPr>
                <w:b/>
                <w:i/>
                <w:u w:val="single"/>
                <w:lang w:val="sr-Cyrl-CS"/>
              </w:rPr>
              <w:t xml:space="preserve"> случају већег броја </w:t>
            </w:r>
            <w:r w:rsidR="002A2451">
              <w:rPr>
                <w:b/>
                <w:i/>
                <w:u w:val="single"/>
                <w:lang w:val="sr-Cyrl-CS"/>
              </w:rPr>
              <w:t>референци</w:t>
            </w:r>
            <w:r>
              <w:rPr>
                <w:b/>
                <w:i/>
                <w:u w:val="single"/>
                <w:lang w:val="sr-Cyrl-CS"/>
              </w:rPr>
              <w:t>,</w:t>
            </w:r>
            <w:r w:rsidRPr="00D2444D">
              <w:rPr>
                <w:b/>
                <w:i/>
                <w:u w:val="single"/>
                <w:lang w:val="sr-Cyrl-CS"/>
              </w:rPr>
              <w:t xml:space="preserve"> образац треба фотокопирати</w:t>
            </w:r>
            <w:r>
              <w:rPr>
                <w:b/>
                <w:i/>
                <w:u w:val="single"/>
                <w:lang w:val="sr-Cyrl-CS"/>
              </w:rPr>
              <w:t xml:space="preserve"> у довољном броју примерака</w:t>
            </w:r>
            <w:r w:rsidRPr="00D2444D">
              <w:rPr>
                <w:b/>
                <w:i/>
                <w:u w:val="single"/>
                <w:lang w:val="sr-Cyrl-CS"/>
              </w:rPr>
              <w:t>.</w:t>
            </w:r>
          </w:p>
          <w:p w:rsidR="003D2B4B" w:rsidRPr="00CA2D07" w:rsidRDefault="00325DD4" w:rsidP="00CA2D07">
            <w:pPr>
              <w:ind w:firstLine="709"/>
              <w:jc w:val="both"/>
              <w:rPr>
                <w:b/>
                <w:u w:val="single"/>
              </w:rPr>
            </w:pPr>
            <w:r>
              <w:rPr>
                <w:rFonts w:eastAsia="Arial Unicode MS"/>
                <w:b/>
                <w:bCs/>
                <w:i/>
                <w:iCs/>
                <w:noProof/>
                <w:u w:val="single"/>
                <w:lang w:val="en-GB"/>
              </w:rPr>
              <w:t>При</w:t>
            </w:r>
            <w:r>
              <w:rPr>
                <w:rFonts w:eastAsia="Arial Unicode MS"/>
                <w:b/>
                <w:bCs/>
                <w:i/>
                <w:iCs/>
                <w:noProof/>
                <w:u w:val="single"/>
              </w:rPr>
              <w:t xml:space="preserve">ликом стручне </w:t>
            </w:r>
            <w:r>
              <w:rPr>
                <w:rFonts w:eastAsia="Arial Unicode MS"/>
                <w:b/>
                <w:bCs/>
                <w:i/>
                <w:iCs/>
                <w:noProof/>
                <w:u w:val="single"/>
                <w:lang w:val="en-GB"/>
              </w:rPr>
              <w:t>оцен</w:t>
            </w:r>
            <w:r>
              <w:rPr>
                <w:rFonts w:eastAsia="Arial Unicode MS"/>
                <w:b/>
                <w:bCs/>
                <w:i/>
                <w:iCs/>
                <w:noProof/>
                <w:u w:val="single"/>
              </w:rPr>
              <w:t>е</w:t>
            </w:r>
            <w:r w:rsidRPr="00325DD4">
              <w:rPr>
                <w:rFonts w:eastAsia="Arial Unicode MS"/>
                <w:b/>
                <w:bCs/>
                <w:i/>
                <w:iCs/>
                <w:noProof/>
                <w:u w:val="single"/>
                <w:lang w:val="en-GB"/>
              </w:rPr>
              <w:t xml:space="preserve"> понуда би</w:t>
            </w:r>
            <w:r>
              <w:rPr>
                <w:rFonts w:eastAsia="Arial Unicode MS"/>
                <w:b/>
                <w:bCs/>
                <w:i/>
                <w:iCs/>
                <w:noProof/>
                <w:u w:val="single"/>
                <w:lang w:val="en-GB"/>
              </w:rPr>
              <w:t>ће узет</w:t>
            </w:r>
            <w:r>
              <w:rPr>
                <w:rFonts w:eastAsia="Arial Unicode MS"/>
                <w:b/>
                <w:bCs/>
                <w:i/>
                <w:iCs/>
                <w:noProof/>
                <w:u w:val="single"/>
              </w:rPr>
              <w:t>е</w:t>
            </w:r>
            <w:r>
              <w:rPr>
                <w:rFonts w:eastAsia="Arial Unicode MS"/>
                <w:b/>
                <w:bCs/>
                <w:i/>
                <w:iCs/>
                <w:noProof/>
                <w:u w:val="single"/>
                <w:lang w:val="en-GB"/>
              </w:rPr>
              <w:t xml:space="preserve"> у обзир само рефeрен</w:t>
            </w:r>
            <w:r>
              <w:rPr>
                <w:rFonts w:eastAsia="Arial Unicode MS"/>
                <w:b/>
                <w:bCs/>
                <w:i/>
                <w:iCs/>
                <w:noProof/>
                <w:u w:val="single"/>
              </w:rPr>
              <w:t>це</w:t>
            </w:r>
            <w:r w:rsidRPr="00325DD4">
              <w:rPr>
                <w:rFonts w:eastAsia="Arial Unicode MS"/>
                <w:b/>
                <w:bCs/>
                <w:i/>
                <w:iCs/>
                <w:noProof/>
                <w:u w:val="single"/>
                <w:lang w:val="en-GB"/>
              </w:rPr>
              <w:t xml:space="preserve"> </w:t>
            </w:r>
            <w:r>
              <w:rPr>
                <w:rFonts w:eastAsia="Arial Unicode MS"/>
                <w:b/>
                <w:bCs/>
                <w:i/>
                <w:iCs/>
                <w:noProof/>
                <w:u w:val="single"/>
                <w:lang w:val="en-GB"/>
              </w:rPr>
              <w:t>кој</w:t>
            </w:r>
            <w:r>
              <w:rPr>
                <w:rFonts w:eastAsia="Arial Unicode MS"/>
                <w:b/>
                <w:bCs/>
                <w:i/>
                <w:iCs/>
                <w:noProof/>
                <w:u w:val="single"/>
              </w:rPr>
              <w:t>е</w:t>
            </w:r>
            <w:r w:rsidRPr="00325DD4">
              <w:rPr>
                <w:rFonts w:eastAsia="Arial Unicode MS"/>
                <w:b/>
                <w:bCs/>
                <w:i/>
                <w:iCs/>
                <w:noProof/>
                <w:u w:val="single"/>
                <w:lang w:val="en-GB"/>
              </w:rPr>
              <w:t xml:space="preserve"> по опису одговарају дефинисаном </w:t>
            </w:r>
            <w:r w:rsidR="002A2451">
              <w:rPr>
                <w:rFonts w:eastAsia="Arial Unicode MS"/>
                <w:b/>
                <w:bCs/>
                <w:i/>
                <w:iCs/>
                <w:noProof/>
                <w:u w:val="single"/>
              </w:rPr>
              <w:t>дода</w:t>
            </w:r>
            <w:r>
              <w:rPr>
                <w:rFonts w:eastAsia="Arial Unicode MS"/>
                <w:b/>
                <w:bCs/>
                <w:i/>
                <w:iCs/>
                <w:noProof/>
                <w:u w:val="single"/>
              </w:rPr>
              <w:t xml:space="preserve">тном </w:t>
            </w:r>
            <w:r w:rsidRPr="00325DD4">
              <w:rPr>
                <w:rFonts w:eastAsia="Arial Unicode MS"/>
                <w:b/>
                <w:bCs/>
                <w:i/>
                <w:iCs/>
                <w:noProof/>
                <w:u w:val="single"/>
                <w:lang w:val="en-GB"/>
              </w:rPr>
              <w:t xml:space="preserve">услову </w:t>
            </w:r>
            <w:r>
              <w:rPr>
                <w:rFonts w:eastAsia="Arial Unicode MS"/>
                <w:b/>
                <w:bCs/>
                <w:i/>
                <w:iCs/>
                <w:noProof/>
                <w:u w:val="single"/>
              </w:rPr>
              <w:t xml:space="preserve">- </w:t>
            </w:r>
            <w:r>
              <w:rPr>
                <w:rFonts w:eastAsia="Arial Unicode MS"/>
                <w:b/>
                <w:bCs/>
                <w:i/>
                <w:iCs/>
                <w:noProof/>
                <w:u w:val="single"/>
                <w:lang w:val="en-GB"/>
              </w:rPr>
              <w:t>пословн</w:t>
            </w:r>
            <w:r>
              <w:rPr>
                <w:rFonts w:eastAsia="Arial Unicode MS"/>
                <w:b/>
                <w:bCs/>
                <w:i/>
                <w:iCs/>
                <w:noProof/>
                <w:u w:val="single"/>
              </w:rPr>
              <w:t>и</w:t>
            </w:r>
            <w:r>
              <w:rPr>
                <w:rFonts w:eastAsia="Arial Unicode MS"/>
                <w:b/>
                <w:bCs/>
                <w:i/>
                <w:iCs/>
                <w:noProof/>
                <w:u w:val="single"/>
                <w:lang w:val="en-GB"/>
              </w:rPr>
              <w:t xml:space="preserve"> капацитет</w:t>
            </w:r>
            <w:r>
              <w:rPr>
                <w:rFonts w:eastAsia="Arial Unicode MS"/>
                <w:b/>
                <w:bCs/>
                <w:i/>
                <w:iCs/>
                <w:noProof/>
                <w:u w:val="single"/>
              </w:rPr>
              <w:t>,</w:t>
            </w:r>
            <w:r w:rsidR="002A2451">
              <w:rPr>
                <w:rFonts w:eastAsia="Arial Unicode MS"/>
                <w:b/>
                <w:bCs/>
                <w:i/>
                <w:iCs/>
                <w:noProof/>
                <w:u w:val="single"/>
                <w:lang/>
              </w:rPr>
              <w:t xml:space="preserve"> </w:t>
            </w:r>
            <w:r w:rsidRPr="00325DD4">
              <w:rPr>
                <w:rFonts w:eastAsia="Arial Unicode MS"/>
                <w:b/>
                <w:bCs/>
                <w:i/>
                <w:iCs/>
                <w:noProof/>
                <w:u w:val="single"/>
                <w:lang w:val="en-GB"/>
              </w:rPr>
              <w:t xml:space="preserve">из Одељка </w:t>
            </w:r>
            <w:r w:rsidRPr="00325DD4">
              <w:rPr>
                <w:rFonts w:eastAsia="Arial Unicode MS"/>
                <w:b/>
                <w:bCs/>
                <w:i/>
                <w:iCs/>
                <w:noProof/>
                <w:u w:val="single"/>
              </w:rPr>
              <w:t>III</w:t>
            </w:r>
            <w:r w:rsidRPr="00325DD4">
              <w:rPr>
                <w:rFonts w:eastAsia="Arial Unicode MS"/>
                <w:b/>
                <w:bCs/>
                <w:i/>
                <w:iCs/>
                <w:noProof/>
                <w:u w:val="single"/>
                <w:lang w:val="en-GB"/>
              </w:rPr>
              <w:t>.</w:t>
            </w: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Default="003D2B4B" w:rsidP="003D2B4B">
            <w:pPr>
              <w:rPr>
                <w:lang w:val="sr-Cyrl-CS"/>
              </w:rPr>
            </w:pPr>
          </w:p>
          <w:p w:rsidR="005D21D0" w:rsidRPr="003D2B4B" w:rsidRDefault="003D2B4B" w:rsidP="003D2B4B">
            <w:pPr>
              <w:tabs>
                <w:tab w:val="left" w:pos="3310"/>
              </w:tabs>
              <w:rPr>
                <w:lang w:val="sr-Cyrl-CS"/>
              </w:rPr>
            </w:pPr>
            <w:r>
              <w:rPr>
                <w:lang w:val="sr-Cyrl-CS"/>
              </w:rPr>
              <w:tab/>
            </w:r>
          </w:p>
        </w:tc>
      </w:tr>
    </w:tbl>
    <w:p w:rsidR="0071724B" w:rsidRDefault="0071724B" w:rsidP="000D7C39">
      <w:pPr>
        <w:spacing w:line="360" w:lineRule="auto"/>
        <w:ind w:hanging="90"/>
        <w:rPr>
          <w:u w:val="single"/>
          <w:lang w:val="sr-Cyrl-CS"/>
        </w:rPr>
      </w:pPr>
    </w:p>
    <w:p w:rsidR="0071724B" w:rsidRPr="0029702B" w:rsidRDefault="0071724B" w:rsidP="0071724B">
      <w:pPr>
        <w:rPr>
          <w:lang w:val="sr-Cyrl-CS"/>
        </w:rPr>
      </w:pPr>
    </w:p>
    <w:p w:rsidR="00E823D8" w:rsidRDefault="00E823D8" w:rsidP="00E823D8">
      <w:pPr>
        <w:tabs>
          <w:tab w:val="left" w:pos="2083"/>
        </w:tabs>
        <w:rPr>
          <w:sz w:val="28"/>
          <w:szCs w:val="28"/>
        </w:rPr>
        <w:sectPr w:rsidR="00E823D8"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D2444D"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AE48AF">
              <w:rPr>
                <w:b/>
                <w:sz w:val="28"/>
                <w:szCs w:val="28"/>
              </w:rPr>
              <w:t>I</w:t>
            </w:r>
            <w:r w:rsidR="00D2444D">
              <w:rPr>
                <w:b/>
                <w:sz w:val="28"/>
                <w:szCs w:val="28"/>
              </w:rPr>
              <w:t>V</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67B7E">
      <w:pPr>
        <w:ind w:left="720" w:hanging="720"/>
        <w:jc w:val="center"/>
        <w:rPr>
          <w:b/>
        </w:rPr>
      </w:pPr>
    </w:p>
    <w:p w:rsidR="0070786B" w:rsidRDefault="0070786B" w:rsidP="00067B7E">
      <w:pPr>
        <w:ind w:left="720" w:hanging="720"/>
        <w:jc w:val="center"/>
        <w:rPr>
          <w:b/>
        </w:rPr>
      </w:pPr>
    </w:p>
    <w:p w:rsidR="000D7C39" w:rsidRPr="00C60358" w:rsidRDefault="000D7C39" w:rsidP="000D7C39">
      <w:pPr>
        <w:keepNext/>
        <w:jc w:val="center"/>
        <w:outlineLvl w:val="1"/>
        <w:rPr>
          <w:b/>
          <w:bCs/>
          <w:iCs/>
          <w:sz w:val="28"/>
          <w:szCs w:val="28"/>
        </w:rPr>
      </w:pPr>
      <w:bookmarkStart w:id="2" w:name="_Toc243721217"/>
      <w:bookmarkStart w:id="3" w:name="_Toc243721456"/>
      <w:bookmarkStart w:id="4"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70786B" w:rsidRDefault="0070786B"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proofErr w:type="spellStart"/>
      <w:r w:rsidRPr="004511A8">
        <w:rPr>
          <w:rFonts w:eastAsia="Calibri"/>
          <w:bCs/>
        </w:rPr>
        <w:t>Управе</w:t>
      </w:r>
      <w:proofErr w:type="spellEnd"/>
      <w:r w:rsidRPr="004511A8">
        <w:rPr>
          <w:rFonts w:eastAsia="Calibri"/>
          <w:bCs/>
        </w:rPr>
        <w:t xml:space="preserve"> </w:t>
      </w:r>
      <w:proofErr w:type="spellStart"/>
      <w:r w:rsidRPr="004511A8">
        <w:rPr>
          <w:rFonts w:eastAsia="Calibri"/>
          <w:bCs/>
        </w:rPr>
        <w:t>за</w:t>
      </w:r>
      <w:proofErr w:type="spellEnd"/>
      <w:r w:rsidRPr="004511A8">
        <w:rPr>
          <w:rFonts w:eastAsia="Calibri"/>
          <w:bCs/>
        </w:rPr>
        <w:t xml:space="preserve"> </w:t>
      </w:r>
      <w:proofErr w:type="spellStart"/>
      <w:r w:rsidRPr="004511A8">
        <w:rPr>
          <w:rFonts w:eastAsia="Calibri"/>
          <w:bCs/>
        </w:rPr>
        <w:t>трезор</w:t>
      </w:r>
      <w:proofErr w:type="spellEnd"/>
      <w:r w:rsidRPr="004511A8">
        <w:rPr>
          <w:rFonts w:eastAsia="Calibri"/>
          <w:bCs/>
        </w:rPr>
        <w:t xml:space="preserve"> </w:t>
      </w:r>
      <w:proofErr w:type="spellStart"/>
      <w:r w:rsidRPr="004511A8">
        <w:rPr>
          <w:rFonts w:eastAsia="Calibri"/>
          <w:bCs/>
        </w:rPr>
        <w:t>Министарства</w:t>
      </w:r>
      <w:proofErr w:type="spellEnd"/>
      <w:r w:rsidRPr="004511A8">
        <w:rPr>
          <w:rFonts w:eastAsia="Calibri"/>
          <w:bCs/>
        </w:rPr>
        <w:t xml:space="preserve"> </w:t>
      </w:r>
      <w:proofErr w:type="spellStart"/>
      <w:r w:rsidRPr="004511A8">
        <w:rPr>
          <w:rFonts w:eastAsia="Calibri"/>
          <w:bCs/>
        </w:rPr>
        <w:t>финансија</w:t>
      </w:r>
      <w:proofErr w:type="spellEnd"/>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Наручилац</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сту: Извршилац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Pr="00923327" w:rsidRDefault="000D7C39" w:rsidP="00395DF0">
      <w:pPr>
        <w:spacing w:line="276" w:lineRule="auto"/>
        <w:jc w:val="both"/>
        <w:rPr>
          <w:b/>
          <w:bCs/>
          <w:i/>
          <w:iCs/>
        </w:rPr>
      </w:pPr>
      <w:r>
        <w:rPr>
          <w:b/>
          <w:bCs/>
        </w:rPr>
        <w:t xml:space="preserve"> </w:t>
      </w:r>
    </w:p>
    <w:p w:rsidR="000D7C39" w:rsidRDefault="000D7C39" w:rsidP="000D7C39">
      <w:pPr>
        <w:tabs>
          <w:tab w:val="center" w:pos="4680"/>
        </w:tabs>
        <w:jc w:val="center"/>
        <w:rPr>
          <w:b/>
          <w:bCs/>
          <w:iCs/>
        </w:rPr>
      </w:pPr>
      <w:r w:rsidRPr="005203C1">
        <w:rPr>
          <w:b/>
          <w:bCs/>
          <w:iCs/>
        </w:rPr>
        <w:t>П</w:t>
      </w:r>
      <w:r w:rsidR="00395DF0">
        <w:rPr>
          <w:b/>
          <w:bCs/>
          <w:iCs/>
        </w:rPr>
        <w:t>РЕДМЕТ УГОВОРА</w:t>
      </w:r>
    </w:p>
    <w:p w:rsidR="0070786B" w:rsidRPr="005203C1" w:rsidRDefault="0070786B" w:rsidP="000D7C39">
      <w:pPr>
        <w:tabs>
          <w:tab w:val="center" w:pos="4680"/>
        </w:tabs>
        <w:jc w:val="center"/>
        <w:rPr>
          <w:b/>
          <w:bCs/>
          <w:iCs/>
        </w:rPr>
      </w:pPr>
    </w:p>
    <w:p w:rsidR="000D7C39" w:rsidRPr="005203C1" w:rsidRDefault="000D7C39" w:rsidP="000D7C39">
      <w:pPr>
        <w:jc w:val="center"/>
        <w:rPr>
          <w:b/>
          <w:bCs/>
          <w:iCs/>
        </w:rPr>
      </w:pPr>
      <w:proofErr w:type="spellStart"/>
      <w:proofErr w:type="gramStart"/>
      <w:r w:rsidRPr="005203C1">
        <w:rPr>
          <w:b/>
          <w:bCs/>
          <w:iCs/>
        </w:rPr>
        <w:t>Члан</w:t>
      </w:r>
      <w:proofErr w:type="spellEnd"/>
      <w:r w:rsidRPr="005203C1">
        <w:rPr>
          <w:b/>
          <w:bCs/>
          <w:iCs/>
        </w:rPr>
        <w:t xml:space="preserve"> 1.</w:t>
      </w:r>
      <w:proofErr w:type="gramEnd"/>
    </w:p>
    <w:p w:rsidR="000D7C39" w:rsidRPr="00923327" w:rsidRDefault="000D7C39" w:rsidP="000D7C39">
      <w:pPr>
        <w:jc w:val="both"/>
        <w:rPr>
          <w:b/>
          <w:bCs/>
        </w:rPr>
      </w:pPr>
    </w:p>
    <w:p w:rsidR="000D7C39" w:rsidRPr="00923327" w:rsidRDefault="000D7C39" w:rsidP="000D7C39">
      <w:pPr>
        <w:pStyle w:val="Default"/>
        <w:ind w:firstLine="720"/>
        <w:jc w:val="both"/>
        <w:rPr>
          <w:rFonts w:ascii="Times New Roman" w:hAnsi="Times New Roman" w:cs="Times New Roman"/>
        </w:rPr>
      </w:pPr>
      <w:proofErr w:type="spellStart"/>
      <w:proofErr w:type="gramStart"/>
      <w:r w:rsidRPr="00923327">
        <w:rPr>
          <w:rFonts w:ascii="Times New Roman" w:hAnsi="Times New Roman" w:cs="Times New Roman"/>
        </w:rPr>
        <w:t>Уговорне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стране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су</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сагласне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да</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је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предмет</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овога</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уговора</w:t>
      </w:r>
      <w:proofErr w:type="spellEnd"/>
      <w:r w:rsidRPr="00923327">
        <w:rPr>
          <w:rFonts w:ascii="Times New Roman" w:hAnsi="Times New Roman" w:cs="Times New Roman"/>
        </w:rPr>
        <w:t xml:space="preserve"> </w:t>
      </w:r>
      <w:proofErr w:type="spellStart"/>
      <w:r w:rsidR="00395DF0">
        <w:rPr>
          <w:rFonts w:ascii="Times New Roman" w:hAnsi="Times New Roman" w:cs="Times New Roman"/>
        </w:rPr>
        <w:t>је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испорука</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индикатора</w:t>
      </w:r>
      <w:proofErr w:type="spellEnd"/>
      <w:r w:rsidRPr="00923327">
        <w:rPr>
          <w:rFonts w:ascii="Times New Roman" w:hAnsi="Times New Roman" w:cs="Times New Roman"/>
        </w:rPr>
        <w:t xml:space="preserve"> </w:t>
      </w:r>
      <w:proofErr w:type="spellStart"/>
      <w:r w:rsidR="00395DF0">
        <w:rPr>
          <w:rFonts w:ascii="Times New Roman" w:hAnsi="Times New Roman"/>
          <w:iCs/>
        </w:rPr>
        <w:t>за</w:t>
      </w:r>
      <w:proofErr w:type="spellEnd"/>
      <w:r w:rsidR="00395DF0" w:rsidRPr="005A481C">
        <w:rPr>
          <w:rFonts w:ascii="Times New Roman" w:hAnsi="Times New Roman"/>
          <w:iCs/>
        </w:rPr>
        <w:t xml:space="preserve"> </w:t>
      </w:r>
      <w:proofErr w:type="spellStart"/>
      <w:r w:rsidR="00395DF0">
        <w:rPr>
          <w:rFonts w:ascii="Times New Roman" w:hAnsi="Times New Roman"/>
          <w:iCs/>
        </w:rPr>
        <w:t>индекс</w:t>
      </w:r>
      <w:proofErr w:type="spellEnd"/>
      <w:r w:rsidR="00395DF0" w:rsidRPr="005A481C">
        <w:rPr>
          <w:rFonts w:ascii="Times New Roman" w:hAnsi="Times New Roman"/>
          <w:iCs/>
        </w:rPr>
        <w:t xml:space="preserve"> </w:t>
      </w:r>
      <w:proofErr w:type="spellStart"/>
      <w:r w:rsidR="00395DF0">
        <w:rPr>
          <w:rFonts w:ascii="Times New Roman" w:hAnsi="Times New Roman"/>
          <w:iCs/>
        </w:rPr>
        <w:t>дигиталног</w:t>
      </w:r>
      <w:proofErr w:type="spellEnd"/>
      <w:r w:rsidR="00395DF0" w:rsidRPr="005A481C">
        <w:rPr>
          <w:rFonts w:ascii="Times New Roman" w:hAnsi="Times New Roman"/>
          <w:iCs/>
        </w:rPr>
        <w:t xml:space="preserve"> </w:t>
      </w:r>
      <w:proofErr w:type="spellStart"/>
      <w:r w:rsidR="00395DF0">
        <w:rPr>
          <w:rFonts w:ascii="Times New Roman" w:hAnsi="Times New Roman"/>
          <w:iCs/>
        </w:rPr>
        <w:t>друштва</w:t>
      </w:r>
      <w:proofErr w:type="spellEnd"/>
      <w:r w:rsidR="00395DF0" w:rsidRPr="005A481C">
        <w:rPr>
          <w:rFonts w:ascii="Times New Roman" w:hAnsi="Times New Roman"/>
          <w:iCs/>
        </w:rPr>
        <w:t xml:space="preserve"> (DESI) </w:t>
      </w:r>
      <w:proofErr w:type="spellStart"/>
      <w:r w:rsidR="00395DF0">
        <w:rPr>
          <w:rFonts w:ascii="Times New Roman" w:hAnsi="Times New Roman"/>
          <w:iCs/>
        </w:rPr>
        <w:t>за</w:t>
      </w:r>
      <w:proofErr w:type="spellEnd"/>
      <w:r w:rsidR="00395DF0">
        <w:rPr>
          <w:rFonts w:ascii="Times New Roman" w:hAnsi="Times New Roman"/>
          <w:iCs/>
        </w:rPr>
        <w:t xml:space="preserve"> 2018</w:t>
      </w:r>
      <w:r w:rsidR="00395DF0" w:rsidRPr="005A481C">
        <w:rPr>
          <w:rFonts w:ascii="Times New Roman" w:hAnsi="Times New Roman"/>
          <w:iCs/>
        </w:rPr>
        <w:t>.</w:t>
      </w:r>
      <w:proofErr w:type="gramEnd"/>
      <w:r w:rsidR="00395DF0" w:rsidRPr="005A481C">
        <w:rPr>
          <w:rFonts w:ascii="Times New Roman" w:hAnsi="Times New Roman"/>
          <w:iCs/>
        </w:rPr>
        <w:t xml:space="preserve"> </w:t>
      </w:r>
      <w:proofErr w:type="spellStart"/>
      <w:r w:rsidR="00395DF0">
        <w:rPr>
          <w:rFonts w:ascii="Times New Roman" w:hAnsi="Times New Roman"/>
          <w:iCs/>
        </w:rPr>
        <w:t>годину</w:t>
      </w:r>
      <w:proofErr w:type="spellEnd"/>
      <w:r w:rsidR="00395DF0">
        <w:rPr>
          <w:rFonts w:ascii="Times New Roman" w:hAnsi="Times New Roman"/>
          <w:iCs/>
        </w:rPr>
        <w:t xml:space="preserve">, у </w:t>
      </w:r>
      <w:proofErr w:type="spellStart"/>
      <w:r w:rsidR="00395DF0">
        <w:rPr>
          <w:rFonts w:ascii="Times New Roman" w:hAnsi="Times New Roman"/>
          <w:iCs/>
        </w:rPr>
        <w:t>складу</w:t>
      </w:r>
      <w:proofErr w:type="spellEnd"/>
      <w:r w:rsidR="00395DF0">
        <w:rPr>
          <w:rFonts w:ascii="Times New Roman" w:hAnsi="Times New Roman"/>
          <w:iCs/>
        </w:rPr>
        <w:t xml:space="preserve"> </w:t>
      </w:r>
      <w:proofErr w:type="spellStart"/>
      <w:r w:rsidR="00395DF0">
        <w:rPr>
          <w:rFonts w:ascii="Times New Roman" w:hAnsi="Times New Roman"/>
          <w:iCs/>
        </w:rPr>
        <w:t>са</w:t>
      </w:r>
      <w:proofErr w:type="spellEnd"/>
      <w:r w:rsidR="00395DF0">
        <w:rPr>
          <w:rFonts w:ascii="Times New Roman" w:hAnsi="Times New Roman"/>
          <w:iCs/>
        </w:rPr>
        <w:t xml:space="preserve"> </w:t>
      </w:r>
      <w:proofErr w:type="spellStart"/>
      <w:r w:rsidR="00395DF0">
        <w:rPr>
          <w:rFonts w:ascii="Times New Roman" w:hAnsi="Times New Roman"/>
          <w:iCs/>
        </w:rPr>
        <w:t>Спецификацијом</w:t>
      </w:r>
      <w:proofErr w:type="spellEnd"/>
      <w:r w:rsidR="00395DF0">
        <w:rPr>
          <w:rFonts w:ascii="Times New Roman" w:hAnsi="Times New Roman"/>
          <w:iCs/>
        </w:rPr>
        <w:t xml:space="preserve"> и </w:t>
      </w:r>
      <w:proofErr w:type="spellStart"/>
      <w:r w:rsidR="00395DF0">
        <w:rPr>
          <w:rFonts w:ascii="Times New Roman" w:hAnsi="Times New Roman"/>
          <w:iCs/>
        </w:rPr>
        <w:t>захтевима</w:t>
      </w:r>
      <w:proofErr w:type="spellEnd"/>
      <w:r w:rsidR="00395DF0">
        <w:rPr>
          <w:rFonts w:ascii="Times New Roman" w:hAnsi="Times New Roman"/>
          <w:iCs/>
        </w:rPr>
        <w:t xml:space="preserve"> </w:t>
      </w:r>
      <w:proofErr w:type="spellStart"/>
      <w:r w:rsidR="00395DF0">
        <w:rPr>
          <w:rFonts w:ascii="Times New Roman" w:hAnsi="Times New Roman"/>
          <w:iCs/>
        </w:rPr>
        <w:t>предмета</w:t>
      </w:r>
      <w:proofErr w:type="spellEnd"/>
      <w:r w:rsidR="00395DF0">
        <w:rPr>
          <w:rFonts w:ascii="Times New Roman" w:hAnsi="Times New Roman"/>
          <w:iCs/>
        </w:rPr>
        <w:t xml:space="preserve"> </w:t>
      </w:r>
      <w:proofErr w:type="spellStart"/>
      <w:r w:rsidR="00395DF0">
        <w:rPr>
          <w:rFonts w:ascii="Times New Roman" w:hAnsi="Times New Roman"/>
          <w:iCs/>
        </w:rPr>
        <w:t>набавке</w:t>
      </w:r>
      <w:proofErr w:type="spellEnd"/>
      <w:r>
        <w:rPr>
          <w:rFonts w:ascii="Times New Roman" w:hAnsi="Times New Roman" w:cs="Times New Roman"/>
        </w:rPr>
        <w:t xml:space="preserve"> (</w:t>
      </w:r>
      <w:proofErr w:type="spellStart"/>
      <w:r>
        <w:rPr>
          <w:rFonts w:ascii="Times New Roman" w:hAnsi="Times New Roman" w:cs="Times New Roman"/>
        </w:rPr>
        <w:t>Прилог</w:t>
      </w:r>
      <w:proofErr w:type="spellEnd"/>
      <w:r>
        <w:rPr>
          <w:rFonts w:ascii="Times New Roman" w:hAnsi="Times New Roman" w:cs="Times New Roman"/>
        </w:rPr>
        <w:t xml:space="preserve"> 1</w:t>
      </w:r>
      <w:r w:rsidR="00395DF0">
        <w:rPr>
          <w:rFonts w:ascii="Times New Roman" w:hAnsi="Times New Roman" w:cs="Times New Roman"/>
        </w:rPr>
        <w:t>)</w:t>
      </w:r>
      <w:r w:rsidRPr="00923327">
        <w:rPr>
          <w:rFonts w:ascii="Times New Roman" w:hAnsi="Times New Roman" w:cs="Times New Roman"/>
        </w:rPr>
        <w:t xml:space="preserve"> </w:t>
      </w:r>
      <w:r w:rsidR="00395DF0">
        <w:rPr>
          <w:rFonts w:ascii="Times New Roman" w:hAnsi="Times New Roman" w:cs="Times New Roman"/>
        </w:rPr>
        <w:t xml:space="preserve">и </w:t>
      </w:r>
      <w:proofErr w:type="spellStart"/>
      <w:r>
        <w:rPr>
          <w:rFonts w:ascii="Times New Roman" w:hAnsi="Times New Roman" w:cs="Times New Roman"/>
        </w:rPr>
        <w:t>понудом</w:t>
      </w:r>
      <w:proofErr w:type="spellEnd"/>
      <w:r>
        <w:rPr>
          <w:rFonts w:ascii="Times New Roman" w:hAnsi="Times New Roman" w:cs="Times New Roman"/>
        </w:rPr>
        <w:t xml:space="preserve"> </w:t>
      </w:r>
      <w:proofErr w:type="spellStart"/>
      <w:r>
        <w:rPr>
          <w:rFonts w:ascii="Times New Roman" w:hAnsi="Times New Roman" w:cs="Times New Roman"/>
        </w:rPr>
        <w:t>Извршиоца</w:t>
      </w:r>
      <w:proofErr w:type="spellEnd"/>
      <w:r>
        <w:rPr>
          <w:rFonts w:ascii="Times New Roman" w:hAnsi="Times New Roman" w:cs="Times New Roman"/>
        </w:rPr>
        <w:t xml:space="preserve"> </w:t>
      </w:r>
      <w:proofErr w:type="spellStart"/>
      <w:r>
        <w:rPr>
          <w:rFonts w:ascii="Times New Roman" w:hAnsi="Times New Roman" w:cs="Times New Roman"/>
        </w:rPr>
        <w:t>број</w:t>
      </w:r>
      <w:proofErr w:type="spellEnd"/>
      <w:r w:rsidR="00395DF0">
        <w:rPr>
          <w:rFonts w:ascii="Times New Roman" w:hAnsi="Times New Roman" w:cs="Times New Roman"/>
        </w:rPr>
        <w:t xml:space="preserve"> 1-02-4047</w:t>
      </w:r>
      <w:r>
        <w:rPr>
          <w:rFonts w:ascii="Times New Roman" w:hAnsi="Times New Roman" w:cs="Times New Roman"/>
        </w:rPr>
        <w:t>-</w:t>
      </w:r>
      <w:r w:rsidR="00395DF0">
        <w:rPr>
          <w:rFonts w:ascii="Times New Roman" w:hAnsi="Times New Roman" w:cs="Times New Roman"/>
        </w:rPr>
        <w:t>9</w:t>
      </w:r>
      <w:r>
        <w:rPr>
          <w:rFonts w:ascii="Times New Roman" w:hAnsi="Times New Roman" w:cs="Times New Roman"/>
        </w:rPr>
        <w:t>/1</w:t>
      </w:r>
      <w:r w:rsidR="00395DF0">
        <w:rPr>
          <w:rFonts w:ascii="Times New Roman" w:hAnsi="Times New Roman" w:cs="Times New Roman"/>
        </w:rPr>
        <w:t>9</w:t>
      </w:r>
      <w:r>
        <w:rPr>
          <w:rFonts w:ascii="Times New Roman" w:hAnsi="Times New Roman" w:cs="Times New Roman"/>
        </w:rPr>
        <w:t>-</w:t>
      </w:r>
      <w:r>
        <w:rPr>
          <w:rFonts w:ascii="Times New Roman" w:hAnsi="Times New Roman" w:cs="Times New Roman"/>
          <w:lang w:val="sr-Cyrl-CS"/>
        </w:rPr>
        <w:t>___</w:t>
      </w:r>
      <w:r w:rsidRPr="00923327">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___.___.201</w:t>
      </w:r>
      <w:r w:rsidR="00395DF0">
        <w:rPr>
          <w:rFonts w:ascii="Times New Roman" w:hAnsi="Times New Roman" w:cs="Times New Roman"/>
        </w:rPr>
        <w:t>9</w:t>
      </w:r>
      <w:r w:rsidRPr="00923327">
        <w:rPr>
          <w:rFonts w:ascii="Times New Roman" w:hAnsi="Times New Roman" w:cs="Times New Roman"/>
        </w:rPr>
        <w:t xml:space="preserve">. </w:t>
      </w:r>
      <w:proofErr w:type="spellStart"/>
      <w:proofErr w:type="gramStart"/>
      <w:r w:rsidRPr="00923327">
        <w:rPr>
          <w:rFonts w:ascii="Times New Roman" w:hAnsi="Times New Roman" w:cs="Times New Roman"/>
        </w:rPr>
        <w:t>године</w:t>
      </w:r>
      <w:proofErr w:type="spellEnd"/>
      <w:proofErr w:type="gramEnd"/>
      <w:r w:rsidRPr="00923327">
        <w:rPr>
          <w:rFonts w:ascii="Times New Roman" w:hAnsi="Times New Roman" w:cs="Times New Roman"/>
        </w:rPr>
        <w:t xml:space="preserve"> (</w:t>
      </w:r>
      <w:proofErr w:type="spellStart"/>
      <w:r w:rsidR="00395DF0">
        <w:rPr>
          <w:rFonts w:ascii="Times New Roman" w:hAnsi="Times New Roman" w:cs="Times New Roman"/>
        </w:rPr>
        <w:t>Прилог</w:t>
      </w:r>
      <w:proofErr w:type="spellEnd"/>
      <w:r w:rsidR="00395DF0">
        <w:rPr>
          <w:rFonts w:ascii="Times New Roman" w:hAnsi="Times New Roman" w:cs="Times New Roman"/>
        </w:rPr>
        <w:t xml:space="preserve"> 2, </w:t>
      </w:r>
      <w:r w:rsidRPr="00923327">
        <w:rPr>
          <w:rFonts w:ascii="Times New Roman" w:hAnsi="Times New Roman" w:cs="Times New Roman"/>
        </w:rPr>
        <w:t xml:space="preserve">у </w:t>
      </w:r>
      <w:proofErr w:type="spellStart"/>
      <w:r w:rsidRPr="00923327">
        <w:rPr>
          <w:rFonts w:ascii="Times New Roman" w:hAnsi="Times New Roman" w:cs="Times New Roman"/>
        </w:rPr>
        <w:t>даљем</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тексту</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понуда</w:t>
      </w:r>
      <w:proofErr w:type="spellEnd"/>
      <w:r w:rsidRPr="00923327">
        <w:rPr>
          <w:rFonts w:ascii="Times New Roman" w:hAnsi="Times New Roman" w:cs="Times New Roman"/>
        </w:rPr>
        <w:t>).</w:t>
      </w:r>
    </w:p>
    <w:p w:rsidR="000D7C39" w:rsidRPr="00923327" w:rsidRDefault="000D7C39" w:rsidP="000D7C39">
      <w:pPr>
        <w:jc w:val="both"/>
      </w:pPr>
    </w:p>
    <w:p w:rsidR="000D7C39" w:rsidRDefault="00395DF0" w:rsidP="000D7C39">
      <w:pPr>
        <w:tabs>
          <w:tab w:val="center" w:pos="4680"/>
        </w:tabs>
        <w:jc w:val="center"/>
        <w:rPr>
          <w:b/>
          <w:bCs/>
          <w:iCs/>
        </w:rPr>
      </w:pPr>
      <w:r>
        <w:rPr>
          <w:b/>
          <w:bCs/>
          <w:iCs/>
        </w:rPr>
        <w:t>ЦЕНА</w:t>
      </w:r>
    </w:p>
    <w:p w:rsidR="0070786B" w:rsidRPr="00395DF0" w:rsidRDefault="0070786B" w:rsidP="000D7C39">
      <w:pPr>
        <w:tabs>
          <w:tab w:val="center" w:pos="4680"/>
        </w:tabs>
        <w:jc w:val="center"/>
        <w:rPr>
          <w:b/>
          <w:bCs/>
          <w:iCs/>
        </w:rPr>
      </w:pPr>
    </w:p>
    <w:p w:rsidR="000D7C39" w:rsidRPr="009C2C13" w:rsidRDefault="000D7C39" w:rsidP="000D7C39">
      <w:pPr>
        <w:pStyle w:val="Heading2"/>
        <w:spacing w:before="0" w:after="0"/>
        <w:jc w:val="center"/>
        <w:rPr>
          <w:rFonts w:ascii="Times New Roman" w:hAnsi="Times New Roman" w:cs="Times New Roman"/>
          <w:i w:val="0"/>
          <w:sz w:val="24"/>
          <w:szCs w:val="24"/>
        </w:rPr>
      </w:pPr>
      <w:proofErr w:type="spellStart"/>
      <w:proofErr w:type="gramStart"/>
      <w:r w:rsidRPr="009C2C13">
        <w:rPr>
          <w:rFonts w:ascii="Times New Roman" w:hAnsi="Times New Roman" w:cs="Times New Roman"/>
          <w:i w:val="0"/>
          <w:sz w:val="24"/>
          <w:szCs w:val="24"/>
        </w:rPr>
        <w:t>Члан</w:t>
      </w:r>
      <w:proofErr w:type="spellEnd"/>
      <w:r w:rsidRPr="009C2C13">
        <w:rPr>
          <w:rFonts w:ascii="Times New Roman" w:hAnsi="Times New Roman" w:cs="Times New Roman"/>
          <w:i w:val="0"/>
          <w:sz w:val="24"/>
          <w:szCs w:val="24"/>
        </w:rPr>
        <w:t xml:space="preserve"> 2.</w:t>
      </w:r>
      <w:proofErr w:type="gramEnd"/>
    </w:p>
    <w:p w:rsidR="000D7C39" w:rsidRPr="009C2C13" w:rsidRDefault="000D7C39" w:rsidP="000D7C39"/>
    <w:p w:rsidR="000D7C39" w:rsidRPr="009C2C13" w:rsidRDefault="000D7C39" w:rsidP="000D7C39">
      <w:pPr>
        <w:ind w:firstLine="720"/>
        <w:jc w:val="both"/>
      </w:pPr>
      <w:proofErr w:type="spellStart"/>
      <w:proofErr w:type="gramStart"/>
      <w:r w:rsidRPr="009C2C13">
        <w:t>Цена</w:t>
      </w:r>
      <w:proofErr w:type="spellEnd"/>
      <w:r w:rsidRPr="009C2C13">
        <w:t xml:space="preserve"> </w:t>
      </w:r>
      <w:proofErr w:type="spellStart"/>
      <w:r w:rsidRPr="009C2C13">
        <w:t>за</w:t>
      </w:r>
      <w:proofErr w:type="spellEnd"/>
      <w:r w:rsidRPr="009C2C13">
        <w:t xml:space="preserve"> </w:t>
      </w:r>
      <w:proofErr w:type="spellStart"/>
      <w:r w:rsidRPr="009C2C13">
        <w:t>обављене</w:t>
      </w:r>
      <w:proofErr w:type="spellEnd"/>
      <w:r w:rsidRPr="009C2C13">
        <w:t xml:space="preserve"> </w:t>
      </w:r>
      <w:proofErr w:type="spellStart"/>
      <w:r w:rsidRPr="009C2C13">
        <w:t>услуге</w:t>
      </w:r>
      <w:proofErr w:type="spellEnd"/>
      <w:r w:rsidRPr="009C2C13">
        <w:t xml:space="preserve"> </w:t>
      </w:r>
      <w:proofErr w:type="spellStart"/>
      <w:r w:rsidRPr="009C2C13">
        <w:t>утврђена</w:t>
      </w:r>
      <w:proofErr w:type="spellEnd"/>
      <w:r w:rsidRPr="009C2C13">
        <w:t xml:space="preserve"> у </w:t>
      </w:r>
      <w:proofErr w:type="spellStart"/>
      <w:r w:rsidRPr="009C2C13">
        <w:t>понуди</w:t>
      </w:r>
      <w:proofErr w:type="spellEnd"/>
      <w:r w:rsidRPr="009C2C13">
        <w:t xml:space="preserve"> </w:t>
      </w:r>
      <w:proofErr w:type="spellStart"/>
      <w:r w:rsidRPr="009C2C13">
        <w:t>Извршиоца</w:t>
      </w:r>
      <w:proofErr w:type="spellEnd"/>
      <w:r w:rsidRPr="009C2C13">
        <w:t xml:space="preserve"> </w:t>
      </w:r>
      <w:proofErr w:type="spellStart"/>
      <w:r w:rsidRPr="009C2C13">
        <w:t>из</w:t>
      </w:r>
      <w:proofErr w:type="spellEnd"/>
      <w:r w:rsidRPr="009C2C13">
        <w:t xml:space="preserve"> </w:t>
      </w:r>
      <w:proofErr w:type="spellStart"/>
      <w:r w:rsidRPr="009C2C13">
        <w:t>члана</w:t>
      </w:r>
      <w:proofErr w:type="spellEnd"/>
      <w:r w:rsidRPr="009C2C13">
        <w:t xml:space="preserve"> 1.</w:t>
      </w:r>
      <w:proofErr w:type="gramEnd"/>
      <w:r w:rsidRPr="009C2C13">
        <w:t xml:space="preserve"> </w:t>
      </w:r>
      <w:proofErr w:type="spellStart"/>
      <w:proofErr w:type="gramStart"/>
      <w:r w:rsidRPr="009C2C13">
        <w:t>овог</w:t>
      </w:r>
      <w:proofErr w:type="spellEnd"/>
      <w:proofErr w:type="gramEnd"/>
      <w:r w:rsidRPr="009C2C13">
        <w:t xml:space="preserve"> </w:t>
      </w:r>
      <w:proofErr w:type="spellStart"/>
      <w:r w:rsidRPr="009C2C13">
        <w:t>уговора</w:t>
      </w:r>
      <w:proofErr w:type="spellEnd"/>
      <w:r w:rsidRPr="009C2C13">
        <w:t xml:space="preserve"> </w:t>
      </w:r>
      <w:proofErr w:type="spellStart"/>
      <w:r w:rsidRPr="009C2C13">
        <w:t>износи</w:t>
      </w:r>
      <w:proofErr w:type="spellEnd"/>
      <w:r w:rsidRPr="009C2C13">
        <w:t xml:space="preserve">  _________</w:t>
      </w:r>
      <w:r>
        <w:t>_____</w:t>
      </w:r>
      <w:r w:rsidRPr="009C2C13">
        <w:t xml:space="preserve">______  </w:t>
      </w:r>
      <w:r w:rsidR="00D01372">
        <w:t>RSD</w:t>
      </w:r>
      <w:r>
        <w:t>/</w:t>
      </w:r>
      <w:r w:rsidR="00D01372">
        <w:t>EUR</w:t>
      </w:r>
      <w:r>
        <w:t xml:space="preserve"> </w:t>
      </w:r>
      <w:r w:rsidRPr="009C2C13">
        <w:rPr>
          <w:lang w:val="sr-Cyrl-CS"/>
        </w:rPr>
        <w:t xml:space="preserve">без </w:t>
      </w:r>
      <w:proofErr w:type="spellStart"/>
      <w:r w:rsidRPr="009C2C13">
        <w:t>урачунат</w:t>
      </w:r>
      <w:r>
        <w:t>ог</w:t>
      </w:r>
      <w:proofErr w:type="spellEnd"/>
      <w:r w:rsidRPr="009C2C13">
        <w:t xml:space="preserve"> </w:t>
      </w:r>
      <w:proofErr w:type="spellStart"/>
      <w:r w:rsidRPr="009C2C13">
        <w:t>порез</w:t>
      </w:r>
      <w:r>
        <w:t>а</w:t>
      </w:r>
      <w:proofErr w:type="spellEnd"/>
      <w:r w:rsidRPr="009C2C13">
        <w:t xml:space="preserve"> </w:t>
      </w:r>
      <w:proofErr w:type="spellStart"/>
      <w:r w:rsidRPr="009C2C13">
        <w:t>на</w:t>
      </w:r>
      <w:proofErr w:type="spellEnd"/>
      <w:r w:rsidRPr="009C2C13">
        <w:t xml:space="preserve"> </w:t>
      </w:r>
      <w:proofErr w:type="spellStart"/>
      <w:r w:rsidRPr="009C2C13">
        <w:t>додату</w:t>
      </w:r>
      <w:proofErr w:type="spellEnd"/>
      <w:r w:rsidRPr="009C2C13">
        <w:t xml:space="preserve"> </w:t>
      </w:r>
      <w:proofErr w:type="spellStart"/>
      <w:r w:rsidRPr="009C2C13">
        <w:t>вредност</w:t>
      </w:r>
      <w:proofErr w:type="spellEnd"/>
      <w:r w:rsidRPr="009C2C13">
        <w:t>.</w:t>
      </w:r>
    </w:p>
    <w:p w:rsidR="000D7C39" w:rsidRPr="009C2C13" w:rsidRDefault="000D7C39" w:rsidP="000D7C39">
      <w:pPr>
        <w:ind w:firstLine="720"/>
        <w:jc w:val="both"/>
      </w:pPr>
      <w:proofErr w:type="spellStart"/>
      <w:proofErr w:type="gramStart"/>
      <w:r w:rsidRPr="009C2C13">
        <w:t>Цена</w:t>
      </w:r>
      <w:proofErr w:type="spellEnd"/>
      <w:r w:rsidRPr="009C2C13">
        <w:t xml:space="preserve"> </w:t>
      </w:r>
      <w:proofErr w:type="spellStart"/>
      <w:r w:rsidRPr="009C2C13">
        <w:t>за</w:t>
      </w:r>
      <w:proofErr w:type="spellEnd"/>
      <w:r w:rsidRPr="009C2C13">
        <w:t xml:space="preserve"> </w:t>
      </w:r>
      <w:proofErr w:type="spellStart"/>
      <w:r w:rsidRPr="009C2C13">
        <w:t>обављене</w:t>
      </w:r>
      <w:proofErr w:type="spellEnd"/>
      <w:r w:rsidRPr="009C2C13">
        <w:t xml:space="preserve"> </w:t>
      </w:r>
      <w:proofErr w:type="spellStart"/>
      <w:r w:rsidRPr="009C2C13">
        <w:t>услуге</w:t>
      </w:r>
      <w:proofErr w:type="spellEnd"/>
      <w:r w:rsidRPr="009C2C13">
        <w:t xml:space="preserve"> </w:t>
      </w:r>
      <w:proofErr w:type="spellStart"/>
      <w:r w:rsidRPr="009C2C13">
        <w:t>утврђена</w:t>
      </w:r>
      <w:proofErr w:type="spellEnd"/>
      <w:r w:rsidRPr="009C2C13">
        <w:t xml:space="preserve"> у </w:t>
      </w:r>
      <w:proofErr w:type="spellStart"/>
      <w:r w:rsidRPr="009C2C13">
        <w:t>понуди</w:t>
      </w:r>
      <w:proofErr w:type="spellEnd"/>
      <w:r w:rsidRPr="009C2C13">
        <w:t xml:space="preserve"> </w:t>
      </w:r>
      <w:proofErr w:type="spellStart"/>
      <w:r w:rsidRPr="009C2C13">
        <w:t>Извршиоца</w:t>
      </w:r>
      <w:proofErr w:type="spellEnd"/>
      <w:r w:rsidRPr="009C2C13">
        <w:t xml:space="preserve"> </w:t>
      </w:r>
      <w:proofErr w:type="spellStart"/>
      <w:r w:rsidRPr="009C2C13">
        <w:t>из</w:t>
      </w:r>
      <w:proofErr w:type="spellEnd"/>
      <w:r w:rsidRPr="009C2C13">
        <w:t xml:space="preserve"> </w:t>
      </w:r>
      <w:proofErr w:type="spellStart"/>
      <w:r w:rsidRPr="009C2C13">
        <w:t>члана</w:t>
      </w:r>
      <w:proofErr w:type="spellEnd"/>
      <w:r w:rsidRPr="009C2C13">
        <w:t xml:space="preserve"> 1.</w:t>
      </w:r>
      <w:proofErr w:type="gramEnd"/>
      <w:r w:rsidRPr="009C2C13">
        <w:t xml:space="preserve"> </w:t>
      </w:r>
      <w:proofErr w:type="spellStart"/>
      <w:proofErr w:type="gramStart"/>
      <w:r w:rsidRPr="009C2C13">
        <w:t>овог</w:t>
      </w:r>
      <w:proofErr w:type="spellEnd"/>
      <w:proofErr w:type="gramEnd"/>
      <w:r w:rsidRPr="009C2C13">
        <w:t xml:space="preserve"> </w:t>
      </w:r>
      <w:proofErr w:type="spellStart"/>
      <w:r w:rsidRPr="009C2C13">
        <w:t>уговора</w:t>
      </w:r>
      <w:proofErr w:type="spellEnd"/>
      <w:r w:rsidRPr="009C2C13">
        <w:t xml:space="preserve"> </w:t>
      </w:r>
      <w:proofErr w:type="spellStart"/>
      <w:r w:rsidRPr="009C2C13">
        <w:t>износи</w:t>
      </w:r>
      <w:proofErr w:type="spellEnd"/>
      <w:r w:rsidRPr="009C2C13">
        <w:t xml:space="preserve">  _________</w:t>
      </w:r>
      <w:r>
        <w:t>_____</w:t>
      </w:r>
      <w:r w:rsidRPr="009C2C13">
        <w:t xml:space="preserve">______  </w:t>
      </w:r>
      <w:r w:rsidR="00D01372">
        <w:t xml:space="preserve">RSD/EUR </w:t>
      </w:r>
      <w:r w:rsidRPr="009C2C13">
        <w:rPr>
          <w:lang w:val="sr-Cyrl-CS"/>
        </w:rPr>
        <w:t xml:space="preserve">са </w:t>
      </w:r>
      <w:proofErr w:type="spellStart"/>
      <w:r w:rsidRPr="009C2C13">
        <w:t>урачун</w:t>
      </w:r>
      <w:proofErr w:type="spellEnd"/>
      <w:r>
        <w:rPr>
          <w:lang w:val="sr-Cyrl-CS"/>
        </w:rPr>
        <w:t>а</w:t>
      </w:r>
      <w:r w:rsidRPr="009C2C13">
        <w:rPr>
          <w:lang w:val="sr-Cyrl-CS"/>
        </w:rPr>
        <w:t>т</w:t>
      </w:r>
      <w:r>
        <w:rPr>
          <w:lang w:val="sr-Cyrl-CS"/>
        </w:rPr>
        <w:t>им</w:t>
      </w:r>
      <w:r w:rsidRPr="009C2C13">
        <w:t xml:space="preserve"> </w:t>
      </w:r>
      <w:proofErr w:type="spellStart"/>
      <w:r w:rsidRPr="009C2C13">
        <w:t>порез</w:t>
      </w:r>
      <w:proofErr w:type="spellEnd"/>
      <w:r w:rsidRPr="009C2C13">
        <w:rPr>
          <w:lang w:val="sr-Cyrl-CS"/>
        </w:rPr>
        <w:t>ом</w:t>
      </w:r>
      <w:r w:rsidRPr="009C2C13">
        <w:t xml:space="preserve"> </w:t>
      </w:r>
      <w:proofErr w:type="spellStart"/>
      <w:r w:rsidRPr="009C2C13">
        <w:t>на</w:t>
      </w:r>
      <w:proofErr w:type="spellEnd"/>
      <w:r w:rsidRPr="009C2C13">
        <w:t xml:space="preserve"> </w:t>
      </w:r>
      <w:proofErr w:type="spellStart"/>
      <w:r w:rsidRPr="009C2C13">
        <w:t>додату</w:t>
      </w:r>
      <w:proofErr w:type="spellEnd"/>
      <w:r w:rsidRPr="009C2C13">
        <w:t xml:space="preserve"> </w:t>
      </w:r>
      <w:proofErr w:type="spellStart"/>
      <w:r w:rsidRPr="009C2C13">
        <w:t>вредност</w:t>
      </w:r>
      <w:proofErr w:type="spellEnd"/>
      <w:r w:rsidRPr="009C2C13">
        <w:t>.</w:t>
      </w:r>
    </w:p>
    <w:p w:rsidR="000D7C39" w:rsidRPr="00C8119A" w:rsidRDefault="000D7C39" w:rsidP="000D7C39">
      <w:pPr>
        <w:jc w:val="both"/>
        <w:rPr>
          <w:highlight w:val="yellow"/>
        </w:rPr>
      </w:pPr>
    </w:p>
    <w:p w:rsidR="000D7C39" w:rsidRPr="009C2C13" w:rsidRDefault="000D7C39" w:rsidP="000D7C39">
      <w:pPr>
        <w:pStyle w:val="Heading2"/>
        <w:spacing w:before="0" w:after="0"/>
        <w:jc w:val="center"/>
        <w:rPr>
          <w:rFonts w:ascii="Times New Roman" w:hAnsi="Times New Roman" w:cs="Times New Roman"/>
          <w:i w:val="0"/>
          <w:sz w:val="24"/>
          <w:szCs w:val="24"/>
        </w:rPr>
      </w:pPr>
      <w:proofErr w:type="spellStart"/>
      <w:proofErr w:type="gramStart"/>
      <w:r w:rsidRPr="009C2C13">
        <w:rPr>
          <w:rFonts w:ascii="Times New Roman" w:hAnsi="Times New Roman" w:cs="Times New Roman"/>
          <w:i w:val="0"/>
          <w:sz w:val="24"/>
          <w:szCs w:val="24"/>
        </w:rPr>
        <w:t>Члан</w:t>
      </w:r>
      <w:proofErr w:type="spellEnd"/>
      <w:r w:rsidRPr="009C2C13">
        <w:rPr>
          <w:rFonts w:ascii="Times New Roman" w:hAnsi="Times New Roman" w:cs="Times New Roman"/>
          <w:i w:val="0"/>
          <w:sz w:val="24"/>
          <w:szCs w:val="24"/>
        </w:rPr>
        <w:t xml:space="preserve"> 3.</w:t>
      </w:r>
      <w:proofErr w:type="gramEnd"/>
    </w:p>
    <w:p w:rsidR="000D7C39" w:rsidRPr="009C2C13" w:rsidRDefault="000D7C39" w:rsidP="000D7C39"/>
    <w:p w:rsidR="000D7C39" w:rsidRPr="00395DF0" w:rsidRDefault="000D7C39" w:rsidP="000D7C39">
      <w:pPr>
        <w:pStyle w:val="Default"/>
        <w:ind w:firstLine="720"/>
        <w:jc w:val="both"/>
        <w:rPr>
          <w:rFonts w:ascii="Times New Roman" w:hAnsi="Times New Roman" w:cs="Times New Roman"/>
        </w:rPr>
      </w:pPr>
      <w:proofErr w:type="spellStart"/>
      <w:proofErr w:type="gramStart"/>
      <w:r w:rsidRPr="009C2C13">
        <w:rPr>
          <w:rFonts w:ascii="Times New Roman" w:hAnsi="Times New Roman" w:cs="Times New Roman"/>
        </w:rPr>
        <w:t>Укупан</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износ</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за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обављену</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услугу</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дефинисан</w:t>
      </w:r>
      <w:proofErr w:type="spellEnd"/>
      <w:r w:rsidRPr="009C2C13">
        <w:rPr>
          <w:rFonts w:ascii="Times New Roman" w:hAnsi="Times New Roman" w:cs="Times New Roman"/>
        </w:rPr>
        <w:t xml:space="preserve"> у </w:t>
      </w:r>
      <w:proofErr w:type="spellStart"/>
      <w:r w:rsidRPr="009C2C13">
        <w:rPr>
          <w:rFonts w:ascii="Times New Roman" w:hAnsi="Times New Roman" w:cs="Times New Roman"/>
        </w:rPr>
        <w:t>члану</w:t>
      </w:r>
      <w:proofErr w:type="spellEnd"/>
      <w:r w:rsidRPr="009C2C13">
        <w:rPr>
          <w:rFonts w:ascii="Times New Roman" w:hAnsi="Times New Roman" w:cs="Times New Roman"/>
        </w:rPr>
        <w:t xml:space="preserve"> 2.</w:t>
      </w:r>
      <w:proofErr w:type="gramEnd"/>
      <w:r w:rsidRPr="009C2C13">
        <w:rPr>
          <w:rFonts w:ascii="Times New Roman" w:hAnsi="Times New Roman" w:cs="Times New Roman"/>
        </w:rPr>
        <w:t xml:space="preserve"> </w:t>
      </w:r>
      <w:proofErr w:type="spellStart"/>
      <w:proofErr w:type="gramStart"/>
      <w:r w:rsidRPr="009C2C13">
        <w:rPr>
          <w:rFonts w:ascii="Times New Roman" w:hAnsi="Times New Roman" w:cs="Times New Roman"/>
        </w:rPr>
        <w:t>овог</w:t>
      </w:r>
      <w:proofErr w:type="spellEnd"/>
      <w:proofErr w:type="gramEnd"/>
      <w:r w:rsidRPr="009C2C13">
        <w:rPr>
          <w:rFonts w:ascii="Times New Roman" w:hAnsi="Times New Roman" w:cs="Times New Roman"/>
        </w:rPr>
        <w:t xml:space="preserve"> </w:t>
      </w:r>
      <w:proofErr w:type="spellStart"/>
      <w:r w:rsidRPr="009C2C13">
        <w:rPr>
          <w:rFonts w:ascii="Times New Roman" w:hAnsi="Times New Roman" w:cs="Times New Roman"/>
        </w:rPr>
        <w:t>уговора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ћe</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се</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ислатити</w:t>
      </w:r>
      <w:proofErr w:type="spellEnd"/>
      <w:r w:rsidRPr="009C2C13">
        <w:rPr>
          <w:rFonts w:ascii="Times New Roman" w:hAnsi="Times New Roman" w:cs="Times New Roman"/>
        </w:rPr>
        <w:t xml:space="preserve"> </w:t>
      </w:r>
      <w:proofErr w:type="spellStart"/>
      <w:r w:rsidR="00395DF0">
        <w:rPr>
          <w:rFonts w:ascii="Times New Roman" w:hAnsi="Times New Roman" w:cs="Times New Roman"/>
        </w:rPr>
        <w:t>на</w:t>
      </w:r>
      <w:proofErr w:type="spellEnd"/>
      <w:r w:rsidR="00395DF0">
        <w:rPr>
          <w:rFonts w:ascii="Times New Roman" w:hAnsi="Times New Roman" w:cs="Times New Roman"/>
        </w:rPr>
        <w:t xml:space="preserve"> </w:t>
      </w:r>
      <w:proofErr w:type="spellStart"/>
      <w:r w:rsidR="00395DF0">
        <w:rPr>
          <w:rFonts w:ascii="Times New Roman" w:hAnsi="Times New Roman" w:cs="Times New Roman"/>
        </w:rPr>
        <w:t>следећи</w:t>
      </w:r>
      <w:proofErr w:type="spellEnd"/>
      <w:r w:rsidR="00395DF0">
        <w:rPr>
          <w:rFonts w:ascii="Times New Roman" w:hAnsi="Times New Roman" w:cs="Times New Roman"/>
        </w:rPr>
        <w:t xml:space="preserve"> </w:t>
      </w:r>
      <w:proofErr w:type="spellStart"/>
      <w:r w:rsidR="00395DF0">
        <w:rPr>
          <w:rFonts w:ascii="Times New Roman" w:hAnsi="Times New Roman" w:cs="Times New Roman"/>
        </w:rPr>
        <w:t>начин</w:t>
      </w:r>
      <w:proofErr w:type="spellEnd"/>
      <w:r w:rsidR="00395DF0">
        <w:rPr>
          <w:rFonts w:ascii="Times New Roman" w:hAnsi="Times New Roman" w:cs="Times New Roman"/>
        </w:rPr>
        <w:t>:</w:t>
      </w:r>
    </w:p>
    <w:p w:rsidR="000D7C39" w:rsidRPr="009C2C13" w:rsidRDefault="000D7C39" w:rsidP="000D7C39">
      <w:pPr>
        <w:pStyle w:val="Default"/>
        <w:ind w:firstLine="720"/>
        <w:jc w:val="both"/>
        <w:rPr>
          <w:rFonts w:ascii="Times New Roman" w:hAnsi="Times New Roman" w:cs="Times New Roman"/>
        </w:rPr>
      </w:pPr>
    </w:p>
    <w:p w:rsidR="00395DF0" w:rsidRDefault="000D7C39" w:rsidP="000D7C39">
      <w:pPr>
        <w:pStyle w:val="Default"/>
        <w:ind w:firstLine="720"/>
        <w:jc w:val="both"/>
        <w:rPr>
          <w:rFonts w:ascii="Times New Roman" w:hAnsi="Times New Roman"/>
          <w:lang w:val="sr-Cyrl-CS"/>
        </w:rPr>
      </w:pPr>
      <w:r w:rsidRPr="009C2C13">
        <w:rPr>
          <w:rFonts w:ascii="Times New Roman" w:hAnsi="Times New Roman" w:cs="Times New Roman"/>
        </w:rPr>
        <w:t xml:space="preserve">- </w:t>
      </w:r>
      <w:r w:rsidRPr="009C2C13">
        <w:rPr>
          <w:rFonts w:ascii="Times New Roman" w:hAnsi="Times New Roman"/>
          <w:lang w:val="sr-Cyrl-CS"/>
        </w:rPr>
        <w:t>100% од вредности уговора из члана 2. овог уговора, у року од ___ дана (напомена: уписати рок плаћања) о</w:t>
      </w:r>
      <w:r w:rsidR="00395DF0">
        <w:rPr>
          <w:rFonts w:ascii="Times New Roman" w:hAnsi="Times New Roman"/>
          <w:lang w:val="sr-Cyrl-CS"/>
        </w:rPr>
        <w:t xml:space="preserve">д дана службеног пријема </w:t>
      </w:r>
      <w:r w:rsidR="00741F1A">
        <w:rPr>
          <w:rFonts w:ascii="Times New Roman" w:hAnsi="Times New Roman"/>
          <w:lang w:val="sr-Cyrl-CS"/>
        </w:rPr>
        <w:t xml:space="preserve">уредног </w:t>
      </w:r>
      <w:r w:rsidR="00395DF0">
        <w:rPr>
          <w:rFonts w:ascii="Times New Roman" w:hAnsi="Times New Roman"/>
          <w:lang w:val="sr-Cyrl-CS"/>
        </w:rPr>
        <w:t>рачуна.</w:t>
      </w:r>
    </w:p>
    <w:p w:rsidR="00395DF0" w:rsidRDefault="00395DF0" w:rsidP="000D7C39">
      <w:pPr>
        <w:pStyle w:val="Default"/>
        <w:ind w:firstLine="720"/>
        <w:jc w:val="both"/>
        <w:rPr>
          <w:rFonts w:ascii="Times New Roman" w:hAnsi="Times New Roman"/>
          <w:lang w:val="sr-Cyrl-CS"/>
        </w:rPr>
      </w:pPr>
    </w:p>
    <w:p w:rsidR="000D7C39" w:rsidRPr="009C2C13" w:rsidRDefault="00395DF0" w:rsidP="000D7C39">
      <w:pPr>
        <w:pStyle w:val="Default"/>
        <w:ind w:firstLine="720"/>
        <w:jc w:val="both"/>
        <w:rPr>
          <w:rFonts w:ascii="Times New Roman" w:hAnsi="Times New Roman" w:cs="Times New Roman"/>
        </w:rPr>
      </w:pPr>
      <w:r>
        <w:rPr>
          <w:rFonts w:ascii="Times New Roman" w:hAnsi="Times New Roman"/>
          <w:lang w:val="sr-Cyrl-CS"/>
        </w:rPr>
        <w:t>Рачун не може бити достављен пре</w:t>
      </w:r>
      <w:r w:rsidR="000D7C39" w:rsidRPr="009C2C13">
        <w:rPr>
          <w:rFonts w:ascii="Times New Roman" w:hAnsi="Times New Roman"/>
          <w:lang w:val="sr-Cyrl-CS"/>
        </w:rPr>
        <w:t xml:space="preserve"> извршене испоруке свих тражених индикатора и обављеног квантитативно-квалитативног пријема од стране овлашћених лица Наручиоца</w:t>
      </w:r>
      <w:r w:rsidR="000D7C39" w:rsidRPr="009C2C13">
        <w:rPr>
          <w:rFonts w:ascii="Times New Roman" w:hAnsi="Times New Roman" w:cs="Times New Roman"/>
        </w:rPr>
        <w:t>.</w:t>
      </w:r>
    </w:p>
    <w:p w:rsidR="000D7C39" w:rsidRPr="009C2C13" w:rsidRDefault="000D7C39" w:rsidP="00395DF0">
      <w:pPr>
        <w:pStyle w:val="Default"/>
        <w:ind w:firstLine="709"/>
        <w:jc w:val="both"/>
        <w:rPr>
          <w:rFonts w:ascii="Times New Roman" w:hAnsi="Times New Roman" w:cs="Times New Roman"/>
          <w:color w:val="auto"/>
        </w:rPr>
      </w:pPr>
      <w:proofErr w:type="spellStart"/>
      <w:proofErr w:type="gramStart"/>
      <w:r w:rsidRPr="009C2C13">
        <w:rPr>
          <w:rFonts w:ascii="Times New Roman" w:hAnsi="Times New Roman" w:cs="Times New Roman"/>
        </w:rPr>
        <w:t>Износ</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из</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претходног</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става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наручилац</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ћe</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уплатити</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на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рачун</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број</w:t>
      </w:r>
      <w:proofErr w:type="spellEnd"/>
      <w:r w:rsidRPr="009C2C13">
        <w:rPr>
          <w:rFonts w:ascii="Times New Roman" w:hAnsi="Times New Roman" w:cs="Times New Roman"/>
        </w:rPr>
        <w:t xml:space="preserve"> __________________ </w:t>
      </w:r>
      <w:proofErr w:type="spellStart"/>
      <w:r w:rsidRPr="009C2C13">
        <w:rPr>
          <w:rFonts w:ascii="Times New Roman" w:hAnsi="Times New Roman" w:cs="Times New Roman"/>
        </w:rPr>
        <w:t>код</w:t>
      </w:r>
      <w:proofErr w:type="spellEnd"/>
      <w:r w:rsidRPr="009C2C13">
        <w:rPr>
          <w:rFonts w:ascii="Times New Roman" w:hAnsi="Times New Roman" w:cs="Times New Roman"/>
        </w:rPr>
        <w:t xml:space="preserve"> ____________________.</w:t>
      </w:r>
      <w:proofErr w:type="gramEnd"/>
      <w:r w:rsidRPr="009C2C13">
        <w:rPr>
          <w:rFonts w:ascii="Times New Roman" w:hAnsi="Times New Roman" w:cs="Times New Roman"/>
        </w:rPr>
        <w:t xml:space="preserve"> </w:t>
      </w:r>
      <w:r w:rsidRPr="009C2C13">
        <w:rPr>
          <w:rFonts w:ascii="Times New Roman" w:hAnsi="Times New Roman" w:cs="Times New Roman"/>
          <w:color w:val="auto"/>
        </w:rPr>
        <w:t xml:space="preserve"> </w:t>
      </w:r>
    </w:p>
    <w:p w:rsidR="00395DF0" w:rsidRDefault="000D7C39" w:rsidP="00395DF0">
      <w:pPr>
        <w:widowControl w:val="0"/>
        <w:ind w:firstLine="709"/>
        <w:jc w:val="both"/>
        <w:rPr>
          <w:lang w:val="sr-Cyrl-CS"/>
        </w:rPr>
      </w:pPr>
      <w:r w:rsidRPr="009C2C13">
        <w:rPr>
          <w:lang w:val="sr-Cyrl-CS"/>
        </w:rPr>
        <w:t xml:space="preserve">Рок плаћања се рачуна од дана службеног пријема </w:t>
      </w:r>
      <w:r w:rsidR="00741F1A">
        <w:rPr>
          <w:lang w:val="sr-Cyrl-CS"/>
        </w:rPr>
        <w:t xml:space="preserve">уредног </w:t>
      </w:r>
      <w:r w:rsidRPr="009C2C13">
        <w:rPr>
          <w:lang w:val="sr-Cyrl-CS"/>
        </w:rPr>
        <w:t xml:space="preserve">рачуна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0D7C39" w:rsidRPr="009C2C13" w:rsidRDefault="000D7C39" w:rsidP="00395DF0">
      <w:pPr>
        <w:widowControl w:val="0"/>
        <w:ind w:firstLine="709"/>
        <w:jc w:val="both"/>
        <w:rPr>
          <w:lang w:val="sr-Cyrl-CS"/>
        </w:rPr>
      </w:pPr>
      <w:r w:rsidRPr="009C2C13">
        <w:rPr>
          <w:bCs/>
          <w:lang w:val="sr-Cyrl-CS"/>
        </w:rPr>
        <w:t>Уколико Наручилац не изврши плаћање на начин и у роковима на начин из овог члана уговора, дужан је да Извршиоцу плати законску затезну камату, за сваки дан закашњења.</w:t>
      </w:r>
    </w:p>
    <w:p w:rsidR="000D7C39" w:rsidRPr="00332663" w:rsidRDefault="000D7C39" w:rsidP="000D7C39">
      <w:pPr>
        <w:jc w:val="both"/>
      </w:pPr>
    </w:p>
    <w:bookmarkEnd w:id="2"/>
    <w:bookmarkEnd w:id="3"/>
    <w:bookmarkEnd w:id="4"/>
    <w:p w:rsidR="00395DF0" w:rsidRDefault="00395DF0" w:rsidP="00395DF0">
      <w:pPr>
        <w:jc w:val="center"/>
        <w:rPr>
          <w:b/>
          <w:lang w:val="sr-Cyrl-CS"/>
        </w:rPr>
      </w:pPr>
      <w:r w:rsidRPr="00C76D1A">
        <w:rPr>
          <w:b/>
          <w:lang w:val="sr-Cyrl-CS"/>
        </w:rPr>
        <w:t>РОКОВИ</w:t>
      </w:r>
      <w:r w:rsidR="00BE510F">
        <w:rPr>
          <w:b/>
          <w:lang w:val="sr-Cyrl-CS"/>
        </w:rPr>
        <w:t xml:space="preserve"> И НАЧИН ИСПОРУКЕ</w:t>
      </w:r>
    </w:p>
    <w:p w:rsidR="0070786B" w:rsidRPr="00C76D1A" w:rsidRDefault="0070786B" w:rsidP="00395DF0">
      <w:pPr>
        <w:jc w:val="center"/>
        <w:rPr>
          <w:b/>
          <w:lang w:val="sr-Cyrl-CS"/>
        </w:rPr>
      </w:pPr>
    </w:p>
    <w:p w:rsidR="00395DF0" w:rsidRPr="00C76D1A" w:rsidRDefault="00395DF0" w:rsidP="00395DF0">
      <w:pPr>
        <w:jc w:val="center"/>
        <w:rPr>
          <w:b/>
          <w:lang w:val="sr-Cyrl-CS"/>
        </w:rPr>
      </w:pPr>
      <w:r>
        <w:rPr>
          <w:b/>
          <w:lang w:val="sr-Cyrl-CS"/>
        </w:rPr>
        <w:t>Члан 4</w:t>
      </w:r>
      <w:r w:rsidRPr="00C76D1A">
        <w:rPr>
          <w:b/>
          <w:lang w:val="sr-Cyrl-CS"/>
        </w:rPr>
        <w:t>.</w:t>
      </w:r>
    </w:p>
    <w:p w:rsidR="00395DF0" w:rsidRPr="00C76D1A" w:rsidRDefault="00395DF0" w:rsidP="00395DF0">
      <w:pPr>
        <w:ind w:left="3600" w:firstLine="720"/>
        <w:rPr>
          <w:b/>
          <w:lang w:val="sr-Cyrl-CS"/>
        </w:rPr>
      </w:pPr>
    </w:p>
    <w:p w:rsidR="00395DF0" w:rsidRPr="00C76D1A" w:rsidRDefault="00395DF0" w:rsidP="00395DF0">
      <w:pPr>
        <w:ind w:firstLine="720"/>
        <w:jc w:val="both"/>
        <w:rPr>
          <w:b/>
          <w:lang w:val="sr-Cyrl-CS"/>
        </w:rPr>
      </w:pPr>
      <w:r>
        <w:rPr>
          <w:lang w:val="sr-Cyrl-CS"/>
        </w:rPr>
        <w:t>Извршилац</w:t>
      </w:r>
      <w:r w:rsidRPr="00C76D1A">
        <w:rPr>
          <w:lang w:val="sr-Cyrl-CS"/>
        </w:rPr>
        <w:t xml:space="preserve"> је дужан да</w:t>
      </w:r>
      <w:r>
        <w:rPr>
          <w:lang w:val="sr-Cyrl-CS"/>
        </w:rPr>
        <w:t xml:space="preserve"> у року од </w:t>
      </w:r>
      <w:r>
        <w:rPr>
          <w:lang w:val="en-GB"/>
        </w:rPr>
        <w:t>___</w:t>
      </w:r>
      <w:r>
        <w:rPr>
          <w:lang w:val="sr-Cyrl-CS"/>
        </w:rPr>
        <w:t xml:space="preserve"> дана</w:t>
      </w:r>
      <w:r w:rsidRPr="00C76D1A">
        <w:rPr>
          <w:lang w:val="sr-Cyrl-CS"/>
        </w:rPr>
        <w:t xml:space="preserve"> од дана </w:t>
      </w:r>
      <w:r>
        <w:rPr>
          <w:bCs/>
          <w:lang w:val="sr-Cyrl-CS"/>
        </w:rPr>
        <w:t>потписивања уговора</w:t>
      </w:r>
      <w:r w:rsidRPr="00C76D1A">
        <w:rPr>
          <w:lang w:val="sr-Cyrl-CS"/>
        </w:rPr>
        <w:t>, изврши услугу из члана 1. овог уговора.</w:t>
      </w:r>
    </w:p>
    <w:p w:rsidR="00BE510F" w:rsidRPr="00325DD4" w:rsidRDefault="00BE510F" w:rsidP="00BE510F">
      <w:pPr>
        <w:autoSpaceDE w:val="0"/>
        <w:autoSpaceDN w:val="0"/>
        <w:adjustRightInd w:val="0"/>
        <w:ind w:firstLine="720"/>
        <w:jc w:val="both"/>
        <w:rPr>
          <w:rFonts w:eastAsia="Calibri"/>
          <w:color w:val="000000"/>
        </w:rPr>
      </w:pPr>
      <w:proofErr w:type="spellStart"/>
      <w:proofErr w:type="gramStart"/>
      <w:r w:rsidRPr="00325DD4">
        <w:rPr>
          <w:rFonts w:eastAsia="Calibri"/>
          <w:color w:val="000000"/>
        </w:rPr>
        <w:t>Извршилац</w:t>
      </w:r>
      <w:proofErr w:type="spellEnd"/>
      <w:r w:rsidRPr="00325DD4">
        <w:rPr>
          <w:rFonts w:eastAsia="Calibri"/>
          <w:color w:val="000000"/>
        </w:rPr>
        <w:t xml:space="preserve"> </w:t>
      </w:r>
      <w:proofErr w:type="spellStart"/>
      <w:r w:rsidRPr="00325DD4">
        <w:rPr>
          <w:rFonts w:eastAsia="Calibri"/>
          <w:color w:val="000000"/>
        </w:rPr>
        <w:t>је</w:t>
      </w:r>
      <w:proofErr w:type="spellEnd"/>
      <w:r w:rsidRPr="00325DD4">
        <w:rPr>
          <w:rFonts w:eastAsia="Calibri"/>
          <w:color w:val="000000"/>
        </w:rPr>
        <w:t xml:space="preserve"> </w:t>
      </w:r>
      <w:proofErr w:type="spellStart"/>
      <w:r w:rsidRPr="00325DD4">
        <w:rPr>
          <w:rFonts w:eastAsia="Calibri"/>
          <w:color w:val="000000"/>
        </w:rPr>
        <w:t>дужан</w:t>
      </w:r>
      <w:proofErr w:type="spellEnd"/>
      <w:r w:rsidRPr="00325DD4">
        <w:rPr>
          <w:rFonts w:eastAsia="Calibri"/>
          <w:color w:val="000000"/>
        </w:rPr>
        <w:t xml:space="preserve"> </w:t>
      </w:r>
      <w:proofErr w:type="spellStart"/>
      <w:r w:rsidRPr="00325DD4">
        <w:rPr>
          <w:rFonts w:eastAsia="Calibri"/>
          <w:color w:val="000000"/>
        </w:rPr>
        <w:t>да</w:t>
      </w:r>
      <w:proofErr w:type="spellEnd"/>
      <w:r w:rsidRPr="00325DD4">
        <w:rPr>
          <w:rFonts w:eastAsia="Calibri"/>
          <w:color w:val="000000"/>
        </w:rPr>
        <w:t xml:space="preserve"> </w:t>
      </w:r>
      <w:proofErr w:type="spellStart"/>
      <w:r w:rsidRPr="00325DD4">
        <w:rPr>
          <w:rFonts w:eastAsia="Calibri"/>
          <w:color w:val="000000"/>
        </w:rPr>
        <w:t>индикаторе</w:t>
      </w:r>
      <w:proofErr w:type="spellEnd"/>
      <w:r w:rsidRPr="00325DD4">
        <w:rPr>
          <w:rFonts w:eastAsia="Calibri"/>
          <w:color w:val="000000"/>
        </w:rPr>
        <w:t xml:space="preserve"> </w:t>
      </w:r>
      <w:proofErr w:type="spellStart"/>
      <w:r w:rsidRPr="00325DD4">
        <w:rPr>
          <w:rFonts w:eastAsia="Calibri"/>
          <w:color w:val="000000"/>
        </w:rPr>
        <w:t>испоручи</w:t>
      </w:r>
      <w:proofErr w:type="spellEnd"/>
      <w:r w:rsidRPr="00325DD4">
        <w:rPr>
          <w:rFonts w:eastAsia="Calibri"/>
          <w:color w:val="000000"/>
        </w:rPr>
        <w:t xml:space="preserve"> у </w:t>
      </w:r>
      <w:proofErr w:type="spellStart"/>
      <w:r w:rsidRPr="00325DD4">
        <w:rPr>
          <w:rFonts w:eastAsia="Calibri"/>
          <w:color w:val="000000"/>
        </w:rPr>
        <w:t>приступачном</w:t>
      </w:r>
      <w:proofErr w:type="spellEnd"/>
      <w:r w:rsidRPr="00325DD4">
        <w:rPr>
          <w:rFonts w:eastAsia="Calibri"/>
          <w:color w:val="000000"/>
        </w:rPr>
        <w:t xml:space="preserve"> </w:t>
      </w:r>
      <w:proofErr w:type="spellStart"/>
      <w:r w:rsidRPr="00325DD4">
        <w:rPr>
          <w:rFonts w:eastAsia="Calibri"/>
          <w:color w:val="000000"/>
        </w:rPr>
        <w:t>формату</w:t>
      </w:r>
      <w:proofErr w:type="spellEnd"/>
      <w:r w:rsidRPr="00325DD4">
        <w:rPr>
          <w:rFonts w:eastAsia="Calibri"/>
          <w:color w:val="000000"/>
        </w:rPr>
        <w:t xml:space="preserve"> (</w:t>
      </w:r>
      <w:r w:rsidRPr="00325DD4">
        <w:rPr>
          <w:rFonts w:eastAsia="Calibri"/>
          <w:i/>
          <w:iCs/>
          <w:color w:val="000000"/>
        </w:rPr>
        <w:t>Excel</w:t>
      </w:r>
      <w:r w:rsidRPr="00325DD4">
        <w:rPr>
          <w:rFonts w:eastAsia="Calibri"/>
          <w:color w:val="000000"/>
        </w:rPr>
        <w:t xml:space="preserve"> </w:t>
      </w:r>
      <w:proofErr w:type="spellStart"/>
      <w:r w:rsidRPr="00325DD4">
        <w:rPr>
          <w:rFonts w:eastAsia="Calibri"/>
          <w:color w:val="000000"/>
        </w:rPr>
        <w:t>формат</w:t>
      </w:r>
      <w:proofErr w:type="spellEnd"/>
      <w:r w:rsidRPr="00325DD4">
        <w:rPr>
          <w:rFonts w:eastAsia="Calibri"/>
          <w:color w:val="000000"/>
        </w:rPr>
        <w:t xml:space="preserve">) </w:t>
      </w:r>
      <w:proofErr w:type="spellStart"/>
      <w:r w:rsidRPr="00325DD4">
        <w:rPr>
          <w:rFonts w:eastAsia="Calibri"/>
          <w:color w:val="000000"/>
        </w:rPr>
        <w:t>путем</w:t>
      </w:r>
      <w:proofErr w:type="spellEnd"/>
      <w:r w:rsidRPr="00325DD4">
        <w:rPr>
          <w:rFonts w:eastAsia="Calibri"/>
          <w:color w:val="000000"/>
        </w:rPr>
        <w:t xml:space="preserve"> </w:t>
      </w:r>
      <w:proofErr w:type="spellStart"/>
      <w:r w:rsidRPr="00325DD4">
        <w:rPr>
          <w:rFonts w:eastAsia="Calibri"/>
          <w:color w:val="000000"/>
        </w:rPr>
        <w:t>електронске</w:t>
      </w:r>
      <w:proofErr w:type="spellEnd"/>
      <w:r w:rsidRPr="00325DD4">
        <w:rPr>
          <w:rFonts w:eastAsia="Calibri"/>
          <w:color w:val="000000"/>
        </w:rPr>
        <w:t xml:space="preserve"> </w:t>
      </w:r>
      <w:proofErr w:type="spellStart"/>
      <w:r w:rsidRPr="00325DD4">
        <w:rPr>
          <w:rFonts w:eastAsia="Calibri"/>
          <w:color w:val="000000"/>
        </w:rPr>
        <w:t>поште</w:t>
      </w:r>
      <w:proofErr w:type="spellEnd"/>
      <w:r w:rsidRPr="00325DD4">
        <w:rPr>
          <w:rFonts w:eastAsia="Calibri"/>
          <w:color w:val="000000"/>
        </w:rPr>
        <w:t xml:space="preserve"> </w:t>
      </w:r>
      <w:proofErr w:type="spellStart"/>
      <w:r w:rsidRPr="00325DD4">
        <w:rPr>
          <w:rFonts w:eastAsia="Calibri"/>
          <w:color w:val="000000"/>
        </w:rPr>
        <w:t>на</w:t>
      </w:r>
      <w:proofErr w:type="spellEnd"/>
      <w:r w:rsidRPr="00325DD4">
        <w:rPr>
          <w:rFonts w:eastAsia="Calibri"/>
          <w:color w:val="000000"/>
        </w:rPr>
        <w:t xml:space="preserve"> </w:t>
      </w:r>
      <w:proofErr w:type="spellStart"/>
      <w:r w:rsidRPr="00325DD4">
        <w:rPr>
          <w:rFonts w:eastAsia="Calibri"/>
          <w:color w:val="000000"/>
        </w:rPr>
        <w:t>адресу</w:t>
      </w:r>
      <w:proofErr w:type="spellEnd"/>
      <w:r w:rsidRPr="00325DD4">
        <w:rPr>
          <w:rFonts w:eastAsia="Calibri"/>
          <w:color w:val="000000"/>
        </w:rPr>
        <w:t xml:space="preserve"> ratel@ratel.rs и </w:t>
      </w:r>
      <w:proofErr w:type="spellStart"/>
      <w:r w:rsidRPr="00325DD4">
        <w:rPr>
          <w:rFonts w:eastAsia="Calibri"/>
          <w:color w:val="000000"/>
        </w:rPr>
        <w:t>доставом</w:t>
      </w:r>
      <w:proofErr w:type="spellEnd"/>
      <w:r w:rsidRPr="00325DD4">
        <w:rPr>
          <w:rFonts w:eastAsia="Calibri"/>
          <w:color w:val="000000"/>
        </w:rPr>
        <w:t xml:space="preserve"> </w:t>
      </w:r>
      <w:proofErr w:type="spellStart"/>
      <w:r w:rsidRPr="00325DD4">
        <w:rPr>
          <w:rFonts w:eastAsia="Calibri"/>
          <w:color w:val="000000"/>
        </w:rPr>
        <w:t>на</w:t>
      </w:r>
      <w:proofErr w:type="spellEnd"/>
      <w:r w:rsidRPr="00325DD4">
        <w:rPr>
          <w:rFonts w:eastAsia="Calibri"/>
          <w:color w:val="000000"/>
        </w:rPr>
        <w:t xml:space="preserve"> </w:t>
      </w:r>
      <w:proofErr w:type="spellStart"/>
      <w:r w:rsidRPr="00325DD4">
        <w:rPr>
          <w:rFonts w:eastAsia="Calibri"/>
          <w:color w:val="000000"/>
        </w:rPr>
        <w:t>физичком</w:t>
      </w:r>
      <w:proofErr w:type="spellEnd"/>
      <w:r w:rsidRPr="00325DD4">
        <w:rPr>
          <w:rFonts w:eastAsia="Calibri"/>
          <w:color w:val="000000"/>
        </w:rPr>
        <w:t xml:space="preserve"> </w:t>
      </w:r>
      <w:proofErr w:type="spellStart"/>
      <w:r w:rsidRPr="00325DD4">
        <w:rPr>
          <w:rFonts w:eastAsia="Calibri"/>
          <w:color w:val="000000"/>
        </w:rPr>
        <w:t>медијуму</w:t>
      </w:r>
      <w:proofErr w:type="spellEnd"/>
      <w:r w:rsidRPr="00325DD4">
        <w:rPr>
          <w:rFonts w:eastAsia="Calibri"/>
          <w:color w:val="000000"/>
        </w:rPr>
        <w:t xml:space="preserve"> (</w:t>
      </w:r>
      <w:r w:rsidRPr="00325DD4">
        <w:rPr>
          <w:rFonts w:eastAsia="Calibri"/>
          <w:i/>
          <w:iCs/>
          <w:color w:val="000000"/>
        </w:rPr>
        <w:t>CD</w:t>
      </w:r>
      <w:r w:rsidRPr="00325DD4">
        <w:rPr>
          <w:rFonts w:eastAsia="Calibri"/>
          <w:color w:val="000000"/>
        </w:rPr>
        <w:t xml:space="preserve">) </w:t>
      </w:r>
      <w:proofErr w:type="spellStart"/>
      <w:r w:rsidRPr="00325DD4">
        <w:rPr>
          <w:rFonts w:eastAsia="Calibri"/>
          <w:color w:val="000000"/>
        </w:rPr>
        <w:t>нa</w:t>
      </w:r>
      <w:proofErr w:type="spellEnd"/>
      <w:r w:rsidRPr="00325DD4">
        <w:rPr>
          <w:rFonts w:eastAsia="Calibri"/>
          <w:color w:val="000000"/>
        </w:rPr>
        <w:t xml:space="preserve"> </w:t>
      </w:r>
      <w:proofErr w:type="spellStart"/>
      <w:r w:rsidRPr="00325DD4">
        <w:rPr>
          <w:rFonts w:eastAsia="Calibri"/>
          <w:color w:val="000000"/>
        </w:rPr>
        <w:t>адресу</w:t>
      </w:r>
      <w:proofErr w:type="spellEnd"/>
      <w:r w:rsidRPr="00325DD4">
        <w:rPr>
          <w:rFonts w:eastAsia="Calibri"/>
          <w:color w:val="000000"/>
        </w:rPr>
        <w:t xml:space="preserve"> </w:t>
      </w:r>
      <w:proofErr w:type="spellStart"/>
      <w:r w:rsidRPr="00325DD4">
        <w:rPr>
          <w:rFonts w:eastAsia="Calibri"/>
          <w:color w:val="000000"/>
        </w:rPr>
        <w:t>седишта</w:t>
      </w:r>
      <w:proofErr w:type="spellEnd"/>
      <w:r w:rsidRPr="00325DD4">
        <w:rPr>
          <w:rFonts w:eastAsia="Calibri"/>
          <w:color w:val="000000"/>
        </w:rPr>
        <w:t xml:space="preserve"> </w:t>
      </w:r>
      <w:proofErr w:type="spellStart"/>
      <w:r w:rsidRPr="00325DD4">
        <w:rPr>
          <w:rFonts w:eastAsia="Calibri"/>
          <w:color w:val="000000"/>
        </w:rPr>
        <w:t>Наручиоца</w:t>
      </w:r>
      <w:proofErr w:type="spellEnd"/>
      <w:r w:rsidRPr="00325DD4">
        <w:rPr>
          <w:rFonts w:eastAsia="Calibri"/>
          <w:color w:val="000000"/>
        </w:rPr>
        <w:t>.</w:t>
      </w:r>
      <w:proofErr w:type="gramEnd"/>
      <w:r w:rsidRPr="00325DD4">
        <w:rPr>
          <w:rFonts w:eastAsia="Calibri"/>
          <w:color w:val="000000"/>
        </w:rPr>
        <w:t xml:space="preserve"> </w:t>
      </w:r>
    </w:p>
    <w:p w:rsidR="00254683" w:rsidRPr="00254683" w:rsidRDefault="00254683" w:rsidP="00BE510F">
      <w:pPr>
        <w:autoSpaceDE w:val="0"/>
        <w:autoSpaceDN w:val="0"/>
        <w:adjustRightInd w:val="0"/>
        <w:ind w:firstLine="720"/>
        <w:jc w:val="both"/>
        <w:rPr>
          <w:rFonts w:eastAsia="Calibri"/>
          <w:color w:val="000000"/>
        </w:rPr>
      </w:pPr>
      <w:r w:rsidRPr="00325DD4">
        <w:rPr>
          <w:rFonts w:eastAsiaTheme="minorHAnsi"/>
          <w:lang w:val="sr-Cyrl-CS"/>
        </w:rPr>
        <w:lastRenderedPageBreak/>
        <w:t xml:space="preserve">Од пратећих материјала, </w:t>
      </w:r>
      <w:proofErr w:type="spellStart"/>
      <w:r w:rsidRPr="00325DD4">
        <w:rPr>
          <w:rFonts w:eastAsia="Calibri"/>
          <w:color w:val="000000"/>
        </w:rPr>
        <w:t>Извршилац</w:t>
      </w:r>
      <w:proofErr w:type="spellEnd"/>
      <w:r w:rsidRPr="00325DD4">
        <w:rPr>
          <w:rFonts w:eastAsia="Calibri"/>
          <w:color w:val="000000"/>
        </w:rPr>
        <w:t xml:space="preserve"> </w:t>
      </w:r>
      <w:proofErr w:type="spellStart"/>
      <w:r w:rsidRPr="00325DD4">
        <w:rPr>
          <w:rFonts w:eastAsia="Calibri"/>
          <w:color w:val="000000"/>
        </w:rPr>
        <w:t>је</w:t>
      </w:r>
      <w:proofErr w:type="spellEnd"/>
      <w:r w:rsidRPr="00325DD4">
        <w:rPr>
          <w:rFonts w:eastAsia="Calibri"/>
          <w:color w:val="000000"/>
        </w:rPr>
        <w:t xml:space="preserve"> </w:t>
      </w:r>
      <w:proofErr w:type="spellStart"/>
      <w:r w:rsidRPr="00325DD4">
        <w:rPr>
          <w:rFonts w:eastAsia="Calibri"/>
          <w:color w:val="000000"/>
        </w:rPr>
        <w:t>дужан</w:t>
      </w:r>
      <w:proofErr w:type="spellEnd"/>
      <w:r w:rsidRPr="00325DD4">
        <w:rPr>
          <w:rFonts w:eastAsia="Calibri"/>
          <w:color w:val="000000"/>
        </w:rPr>
        <w:t xml:space="preserve"> </w:t>
      </w:r>
      <w:proofErr w:type="spellStart"/>
      <w:r w:rsidRPr="00325DD4">
        <w:rPr>
          <w:rFonts w:eastAsia="Calibri"/>
          <w:color w:val="000000"/>
        </w:rPr>
        <w:t>да</w:t>
      </w:r>
      <w:proofErr w:type="spellEnd"/>
      <w:r w:rsidRPr="00325DD4">
        <w:rPr>
          <w:rFonts w:eastAsia="Calibri"/>
          <w:color w:val="000000"/>
        </w:rPr>
        <w:t xml:space="preserve"> </w:t>
      </w:r>
      <w:r w:rsidRPr="00325DD4">
        <w:rPr>
          <w:rFonts w:eastAsiaTheme="minorHAnsi"/>
          <w:lang w:val="sr-Cyrl-CS"/>
        </w:rPr>
        <w:t>достави методологије обрачуна свих индикатора, као и табелу са бодованим</w:t>
      </w:r>
      <w:r w:rsidRPr="00325DD4">
        <w:rPr>
          <w:rFonts w:eastAsiaTheme="minorHAnsi"/>
          <w:lang w:val="en-GB"/>
        </w:rPr>
        <w:t xml:space="preserve"> </w:t>
      </w:r>
      <w:r w:rsidRPr="00325DD4">
        <w:rPr>
          <w:rFonts w:eastAsiaTheme="minorHAnsi"/>
          <w:lang w:val="sr-Cyrl-CS"/>
        </w:rPr>
        <w:t>одговорима на сет питања и укупном оценом за индикатор Отворени подаци.</w:t>
      </w:r>
    </w:p>
    <w:p w:rsidR="00395DF0" w:rsidRPr="00C76D1A" w:rsidRDefault="00395DF0" w:rsidP="00395DF0">
      <w:pPr>
        <w:jc w:val="both"/>
        <w:rPr>
          <w:b/>
          <w:lang w:val="sr-Cyrl-CS"/>
        </w:rPr>
      </w:pPr>
    </w:p>
    <w:p w:rsidR="00395DF0" w:rsidRPr="00C76D1A" w:rsidRDefault="00395DF0" w:rsidP="00395DF0">
      <w:pPr>
        <w:jc w:val="center"/>
        <w:rPr>
          <w:b/>
          <w:lang w:val="sr-Cyrl-CS"/>
        </w:rPr>
      </w:pPr>
      <w:r>
        <w:rPr>
          <w:b/>
          <w:lang w:val="sr-Cyrl-CS"/>
        </w:rPr>
        <w:t>Члан 5</w:t>
      </w:r>
      <w:r w:rsidRPr="00C76D1A">
        <w:rPr>
          <w:b/>
          <w:lang w:val="sr-Cyrl-CS"/>
        </w:rPr>
        <w:t>.</w:t>
      </w:r>
    </w:p>
    <w:p w:rsidR="00395DF0" w:rsidRPr="00C76D1A" w:rsidRDefault="00395DF0" w:rsidP="00395DF0">
      <w:pPr>
        <w:jc w:val="center"/>
        <w:rPr>
          <w:b/>
          <w:lang w:val="sr-Cyrl-CS"/>
        </w:rPr>
      </w:pPr>
    </w:p>
    <w:p w:rsidR="00395DF0" w:rsidRDefault="00395DF0" w:rsidP="00395DF0">
      <w:pPr>
        <w:ind w:firstLine="720"/>
        <w:jc w:val="both"/>
        <w:rPr>
          <w:iCs/>
          <w:lang w:val="sr-Cyrl-CS"/>
        </w:rPr>
      </w:pPr>
      <w:r>
        <w:rPr>
          <w:lang w:val="sr-Cyrl-CS"/>
        </w:rPr>
        <w:t>Извршилац</w:t>
      </w:r>
      <w:r w:rsidRPr="00C76D1A">
        <w:rPr>
          <w:iCs/>
          <w:lang w:val="sr-Cyrl-CS"/>
        </w:rPr>
        <w:t xml:space="preserve"> се обавезује да ће у току обављања услуге тражити сарадњу </w:t>
      </w:r>
      <w:r w:rsidRPr="00C76D1A">
        <w:rPr>
          <w:bCs/>
          <w:spacing w:val="20"/>
          <w:lang w:val="sr-Cyrl-CS"/>
        </w:rPr>
        <w:t>Наручиоца</w:t>
      </w:r>
      <w:r w:rsidRPr="00C76D1A">
        <w:rPr>
          <w:iCs/>
          <w:lang w:val="sr-Cyrl-CS"/>
        </w:rPr>
        <w:t xml:space="preserve"> у погледу обезбеђења потребних информација и консултација о елементима посла.</w:t>
      </w:r>
    </w:p>
    <w:p w:rsidR="00395DF0" w:rsidRPr="00C76D1A" w:rsidRDefault="00395DF0" w:rsidP="00395DF0">
      <w:pPr>
        <w:ind w:firstLine="720"/>
        <w:jc w:val="both"/>
        <w:rPr>
          <w:lang w:val="sr-Cyrl-CS"/>
        </w:rPr>
      </w:pPr>
      <w:r w:rsidRPr="00C76D1A">
        <w:rPr>
          <w:bCs/>
          <w:spacing w:val="20"/>
          <w:lang w:val="sr-Cyrl-CS"/>
        </w:rPr>
        <w:t>Наручилац</w:t>
      </w:r>
      <w:r w:rsidRPr="00C76D1A">
        <w:rPr>
          <w:iCs/>
          <w:lang w:val="sr-Cyrl-CS"/>
        </w:rPr>
        <w:t xml:space="preserve"> </w:t>
      </w:r>
      <w:r>
        <w:rPr>
          <w:lang w:val="sr-Cyrl-CS"/>
        </w:rPr>
        <w:t>се обавезује да, уколико је то у интересу успешног завршетка уговореног посла, Извршиоцу</w:t>
      </w:r>
      <w:r w:rsidRPr="00C76D1A">
        <w:rPr>
          <w:lang w:val="sr-Cyrl-CS"/>
        </w:rPr>
        <w:t xml:space="preserve"> стави на располагање сав материјал који је од интереса за обављање услуге из члана 1. овога уговора.</w:t>
      </w:r>
    </w:p>
    <w:p w:rsidR="00395DF0" w:rsidRPr="00C76D1A" w:rsidRDefault="00395DF0" w:rsidP="00395DF0">
      <w:pPr>
        <w:ind w:firstLine="720"/>
        <w:jc w:val="both"/>
        <w:rPr>
          <w:lang w:val="sr-Cyrl-CS"/>
        </w:rPr>
      </w:pPr>
      <w:r w:rsidRPr="00C76D1A">
        <w:rPr>
          <w:iCs/>
          <w:lang w:val="sr-Cyrl-CS"/>
        </w:rPr>
        <w:t xml:space="preserve"> </w:t>
      </w:r>
    </w:p>
    <w:p w:rsidR="00395DF0" w:rsidRDefault="00395DF0" w:rsidP="00395DF0">
      <w:pPr>
        <w:ind w:left="2880"/>
        <w:jc w:val="both"/>
        <w:rPr>
          <w:b/>
          <w:lang w:val="sr-Cyrl-CS"/>
        </w:rPr>
      </w:pPr>
      <w:r w:rsidRPr="00C76D1A">
        <w:rPr>
          <w:b/>
          <w:lang w:val="sr-Cyrl-CS"/>
        </w:rPr>
        <w:t xml:space="preserve">    КВАЛИТАТИВНИ ПРИЈЕМ</w:t>
      </w:r>
    </w:p>
    <w:p w:rsidR="0070786B" w:rsidRPr="00C76D1A" w:rsidRDefault="0070786B" w:rsidP="00395DF0">
      <w:pPr>
        <w:ind w:left="2880"/>
        <w:jc w:val="both"/>
        <w:rPr>
          <w:b/>
          <w:lang w:val="sr-Cyrl-CS"/>
        </w:rPr>
      </w:pPr>
    </w:p>
    <w:p w:rsidR="00395DF0" w:rsidRPr="00C76D1A" w:rsidRDefault="00395DF0" w:rsidP="00395DF0">
      <w:pPr>
        <w:jc w:val="center"/>
        <w:rPr>
          <w:b/>
          <w:lang w:val="sr-Cyrl-CS"/>
        </w:rPr>
      </w:pPr>
      <w:r>
        <w:rPr>
          <w:b/>
          <w:lang w:val="sr-Cyrl-CS"/>
        </w:rPr>
        <w:t>Члан 6</w:t>
      </w:r>
      <w:r w:rsidRPr="00C76D1A">
        <w:rPr>
          <w:b/>
          <w:lang w:val="sr-Cyrl-CS"/>
        </w:rPr>
        <w:t>.</w:t>
      </w:r>
    </w:p>
    <w:p w:rsidR="00395DF0" w:rsidRPr="00C76D1A" w:rsidRDefault="00395DF0" w:rsidP="00395DF0">
      <w:pPr>
        <w:jc w:val="center"/>
        <w:rPr>
          <w:b/>
          <w:lang w:val="sr-Cyrl-CS"/>
        </w:rPr>
      </w:pPr>
    </w:p>
    <w:p w:rsidR="00395DF0" w:rsidRPr="00CA2D07" w:rsidRDefault="00395DF0" w:rsidP="00395DF0">
      <w:pPr>
        <w:ind w:firstLine="720"/>
        <w:jc w:val="both"/>
        <w:rPr>
          <w:lang w:val="sr-Cyrl-CS"/>
        </w:rPr>
      </w:pPr>
      <w:r w:rsidRPr="00CA2D07">
        <w:rPr>
          <w:lang w:val="sr-Cyrl-CS"/>
        </w:rPr>
        <w:t xml:space="preserve">Пријем индикатора ће извршити овлашћени представници </w:t>
      </w:r>
      <w:r w:rsidRPr="00CA2D07">
        <w:rPr>
          <w:bCs/>
          <w:spacing w:val="20"/>
          <w:lang w:val="sr-Cyrl-CS"/>
        </w:rPr>
        <w:t>Наручиоца</w:t>
      </w:r>
      <w:r w:rsidRPr="00CA2D07">
        <w:rPr>
          <w:lang w:val="sr-Cyrl-CS"/>
        </w:rPr>
        <w:t xml:space="preserve"> посла, у року од </w:t>
      </w:r>
      <w:r w:rsidR="00325DD4" w:rsidRPr="00CA2D07">
        <w:rPr>
          <w:rFonts w:eastAsiaTheme="minorHAnsi"/>
        </w:rPr>
        <w:t>десет</w:t>
      </w:r>
      <w:r w:rsidRPr="00CA2D07">
        <w:rPr>
          <w:rFonts w:eastAsiaTheme="minorHAnsi"/>
        </w:rPr>
        <w:t xml:space="preserve"> </w:t>
      </w:r>
      <w:r w:rsidRPr="00CA2D07">
        <w:rPr>
          <w:lang w:val="sr-Cyrl-CS"/>
        </w:rPr>
        <w:t>радних дана од дана испоруке о чему ће се сачинити и приложити записник.</w:t>
      </w:r>
    </w:p>
    <w:p w:rsidR="00395DF0" w:rsidRPr="00CA2D07" w:rsidRDefault="00395DF0" w:rsidP="00395DF0">
      <w:pPr>
        <w:ind w:firstLine="720"/>
        <w:jc w:val="both"/>
        <w:rPr>
          <w:lang w:val="sr-Cyrl-CS"/>
        </w:rPr>
      </w:pPr>
      <w:r w:rsidRPr="00CA2D07">
        <w:rPr>
          <w:lang w:val="sr-Cyrl-CS"/>
        </w:rPr>
        <w:t xml:space="preserve">Уколико Извршилац услуга није у потпуности извршио уговорену обавезу, </w:t>
      </w:r>
      <w:r w:rsidRPr="00CA2D07">
        <w:rPr>
          <w:bCs/>
          <w:spacing w:val="20"/>
          <w:lang w:val="sr-Cyrl-CS"/>
        </w:rPr>
        <w:t>Наручилац</w:t>
      </w:r>
      <w:r w:rsidRPr="00CA2D07">
        <w:rPr>
          <w:lang w:val="sr-Cyrl-CS"/>
        </w:rPr>
        <w:t xml:space="preserve"> посла може дати накнадни рок од </w:t>
      </w:r>
      <w:proofErr w:type="spellStart"/>
      <w:r w:rsidR="00000919" w:rsidRPr="00CA2D07">
        <w:t>пет</w:t>
      </w:r>
      <w:proofErr w:type="spellEnd"/>
      <w:r w:rsidRPr="00CA2D07">
        <w:rPr>
          <w:lang w:val="sr-Cyrl-CS"/>
        </w:rPr>
        <w:t xml:space="preserve"> радних дана да се отклоне недостаци.</w:t>
      </w:r>
    </w:p>
    <w:p w:rsidR="00395DF0" w:rsidRPr="00CA2D07" w:rsidRDefault="00395DF0" w:rsidP="00395DF0">
      <w:pPr>
        <w:ind w:firstLine="720"/>
        <w:jc w:val="both"/>
        <w:rPr>
          <w:lang w:val="sr-Cyrl-CS"/>
        </w:rPr>
      </w:pPr>
      <w:r w:rsidRPr="00CA2D07">
        <w:rPr>
          <w:lang w:val="sr-Cyrl-CS"/>
        </w:rPr>
        <w:t xml:space="preserve">Уколико након остављеног рока из става 2. овог члана Извршилац не изврши своју обавезу, може дати још један накнадни рок од </w:t>
      </w:r>
      <w:r w:rsidR="00000919" w:rsidRPr="00CA2D07">
        <w:t>три</w:t>
      </w:r>
      <w:r w:rsidRPr="00CA2D07">
        <w:rPr>
          <w:lang w:val="sr-Cyrl-CS"/>
        </w:rPr>
        <w:t xml:space="preserve"> р</w:t>
      </w:r>
      <w:r w:rsidR="00000919" w:rsidRPr="00CA2D07">
        <w:rPr>
          <w:lang w:val="sr-Cyrl-CS"/>
        </w:rPr>
        <w:t>адна</w:t>
      </w:r>
      <w:r w:rsidRPr="00CA2D07">
        <w:rPr>
          <w:lang w:val="sr-Cyrl-CS"/>
        </w:rPr>
        <w:t xml:space="preserve"> дана да се отклоне недостаци.</w:t>
      </w:r>
    </w:p>
    <w:p w:rsidR="00395DF0" w:rsidRPr="00CA2D07" w:rsidRDefault="00395DF0" w:rsidP="00395DF0">
      <w:pPr>
        <w:ind w:firstLine="720"/>
        <w:jc w:val="both"/>
        <w:rPr>
          <w:lang w:val="sr-Cyrl-CS"/>
        </w:rPr>
      </w:pPr>
      <w:r w:rsidRPr="00CA2D07">
        <w:rPr>
          <w:lang w:val="sr-Cyrl-CS"/>
        </w:rPr>
        <w:t>Уколико и након остављеног рока из става 3. овог члана Извршилац не изврши своју обавезу</w:t>
      </w:r>
      <w:r w:rsidRPr="00CA2D07">
        <w:rPr>
          <w:bCs/>
          <w:spacing w:val="20"/>
          <w:lang w:val="sr-Cyrl-CS"/>
        </w:rPr>
        <w:t xml:space="preserve"> Наручилац</w:t>
      </w:r>
      <w:r w:rsidRPr="00CA2D07">
        <w:rPr>
          <w:lang w:val="sr-Cyrl-CS"/>
        </w:rPr>
        <w:t xml:space="preserve"> услуге има право да једнострано раскине уговор.</w:t>
      </w:r>
    </w:p>
    <w:p w:rsidR="00395DF0" w:rsidRPr="00031AD9" w:rsidRDefault="00395DF0" w:rsidP="00395DF0">
      <w:pPr>
        <w:ind w:firstLine="720"/>
        <w:jc w:val="both"/>
        <w:rPr>
          <w:lang w:val="sr-Cyrl-CS"/>
        </w:rPr>
      </w:pPr>
      <w:r w:rsidRPr="00CA2D07">
        <w:rPr>
          <w:lang w:val="sr-Cyrl-CS"/>
        </w:rPr>
        <w:t xml:space="preserve">Рок за пријем индикатора у случајевима из става 2. и 3. овог члана је десет радних дана од дана </w:t>
      </w:r>
      <w:r w:rsidR="007C6C26" w:rsidRPr="00CA2D07">
        <w:rPr>
          <w:lang w:val="sr-Cyrl-CS"/>
        </w:rPr>
        <w:t>испоруке индикатора</w:t>
      </w:r>
      <w:r w:rsidRPr="00CA2D07">
        <w:rPr>
          <w:lang w:val="sr-Cyrl-CS"/>
        </w:rPr>
        <w:t>.</w:t>
      </w:r>
    </w:p>
    <w:p w:rsidR="00395DF0" w:rsidRDefault="00395DF0" w:rsidP="00395DF0">
      <w:pPr>
        <w:tabs>
          <w:tab w:val="left" w:pos="720"/>
        </w:tabs>
        <w:jc w:val="both"/>
        <w:rPr>
          <w:bCs/>
          <w:lang w:val="sr-Cyrl-CS"/>
        </w:rPr>
      </w:pPr>
    </w:p>
    <w:p w:rsidR="00395DF0" w:rsidRDefault="00395DF0" w:rsidP="00395DF0">
      <w:pPr>
        <w:tabs>
          <w:tab w:val="left" w:pos="720"/>
        </w:tabs>
        <w:jc w:val="center"/>
        <w:rPr>
          <w:b/>
          <w:lang w:val="sr-Cyrl-CS"/>
        </w:rPr>
      </w:pPr>
      <w:r w:rsidRPr="00C76D1A">
        <w:rPr>
          <w:b/>
          <w:lang w:val="sr-Cyrl-CS"/>
        </w:rPr>
        <w:t>ПОСЛОВНА ТАЈНА</w:t>
      </w:r>
    </w:p>
    <w:p w:rsidR="0070786B" w:rsidRPr="00C76D1A" w:rsidRDefault="0070786B" w:rsidP="00395DF0">
      <w:pPr>
        <w:tabs>
          <w:tab w:val="left" w:pos="720"/>
        </w:tabs>
        <w:jc w:val="center"/>
        <w:rPr>
          <w:b/>
          <w:lang w:val="sr-Cyrl-CS"/>
        </w:rPr>
      </w:pPr>
    </w:p>
    <w:p w:rsidR="00395DF0" w:rsidRPr="00C76D1A" w:rsidRDefault="00395DF0" w:rsidP="00395DF0">
      <w:pPr>
        <w:jc w:val="center"/>
        <w:rPr>
          <w:b/>
          <w:lang w:val="sr-Cyrl-CS"/>
        </w:rPr>
      </w:pPr>
      <w:r>
        <w:rPr>
          <w:b/>
          <w:lang w:val="sr-Cyrl-CS"/>
        </w:rPr>
        <w:t>Члан 7</w:t>
      </w:r>
      <w:r w:rsidRPr="00C76D1A">
        <w:rPr>
          <w:b/>
          <w:lang w:val="sr-Cyrl-CS"/>
        </w:rPr>
        <w:t>.</w:t>
      </w:r>
    </w:p>
    <w:p w:rsidR="00395DF0" w:rsidRPr="00C76D1A" w:rsidRDefault="00395DF0" w:rsidP="00395DF0">
      <w:pPr>
        <w:jc w:val="center"/>
        <w:rPr>
          <w:b/>
          <w:lang w:val="sr-Cyrl-CS"/>
        </w:rPr>
      </w:pPr>
    </w:p>
    <w:p w:rsidR="00395DF0" w:rsidRPr="00C76D1A" w:rsidRDefault="00395DF0" w:rsidP="00395DF0">
      <w:pPr>
        <w:ind w:firstLine="720"/>
        <w:jc w:val="both"/>
        <w:rPr>
          <w:lang w:val="sr-Cyrl-CS"/>
        </w:rPr>
      </w:pPr>
      <w:r>
        <w:rPr>
          <w:lang w:val="sr-Cyrl-CS"/>
        </w:rPr>
        <w:t>Извршилац</w:t>
      </w:r>
      <w:r w:rsidRPr="00C76D1A">
        <w:rPr>
          <w:lang w:val="sr-Cyrl-CS"/>
        </w:rPr>
        <w:t xml:space="preserve"> je дужан да као пословну тајну чува податке које је добио од</w:t>
      </w:r>
      <w:r w:rsidRPr="00C76D1A">
        <w:rPr>
          <w:iCs/>
          <w:lang w:val="sr-Cyrl-CS"/>
        </w:rPr>
        <w:t xml:space="preserve"> </w:t>
      </w:r>
      <w:r w:rsidRPr="00C76D1A">
        <w:rPr>
          <w:bCs/>
          <w:spacing w:val="20"/>
          <w:lang w:val="sr-Cyrl-CS"/>
        </w:rPr>
        <w:t>Наручиоца</w:t>
      </w:r>
      <w:r w:rsidRPr="00C76D1A">
        <w:rPr>
          <w:lang w:val="sr-Cyrl-CS"/>
        </w:rPr>
        <w:t xml:space="preserve">, или до којих је дошао приликом обављања услуге из члана 1. овога уговора, и да исте користи искључив у сврху реализације овога уговора.  </w:t>
      </w:r>
    </w:p>
    <w:p w:rsidR="00395DF0" w:rsidRPr="00C76D1A" w:rsidRDefault="00395DF0" w:rsidP="00395DF0">
      <w:pPr>
        <w:pStyle w:val="NormalIndent"/>
        <w:ind w:left="0" w:right="89" w:firstLine="720"/>
        <w:jc w:val="both"/>
        <w:rPr>
          <w:rFonts w:ascii="Times New Roman" w:hAnsi="Times New Roman"/>
          <w:noProof/>
          <w:sz w:val="24"/>
          <w:szCs w:val="24"/>
          <w:lang w:val="sr-Cyrl-CS"/>
        </w:rPr>
      </w:pPr>
      <w:r w:rsidRPr="00694EBB">
        <w:rPr>
          <w:rFonts w:ascii="Times New Roman" w:hAnsi="Times New Roman"/>
          <w:noProof/>
          <w:sz w:val="24"/>
          <w:szCs w:val="24"/>
          <w:lang w:val="sr-Cyrl-CS"/>
        </w:rPr>
        <w:t>Извршилац</w:t>
      </w:r>
      <w:r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rsidR="00395DF0" w:rsidRPr="00C76D1A" w:rsidRDefault="00395DF0" w:rsidP="00395DF0">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395DF0" w:rsidRPr="00C76D1A" w:rsidRDefault="00395DF0" w:rsidP="00395DF0">
      <w:pPr>
        <w:jc w:val="both"/>
        <w:rPr>
          <w:lang w:val="sr-Cyrl-CS"/>
        </w:rPr>
      </w:pPr>
    </w:p>
    <w:p w:rsidR="00395DF0" w:rsidRDefault="0070786B" w:rsidP="00395DF0">
      <w:pPr>
        <w:pStyle w:val="BodyText"/>
        <w:jc w:val="center"/>
        <w:rPr>
          <w:b/>
          <w:bCs/>
          <w:caps/>
          <w:noProof/>
          <w:lang w:val="sr-Cyrl-CS"/>
        </w:rPr>
      </w:pPr>
      <w:r>
        <w:rPr>
          <w:b/>
          <w:bCs/>
          <w:caps/>
          <w:noProof/>
          <w:lang w:val="sr-Cyrl-CS"/>
        </w:rPr>
        <w:t>СРЕДСТВО</w:t>
      </w:r>
      <w:r w:rsidR="00395DF0" w:rsidRPr="00D832FF">
        <w:rPr>
          <w:b/>
          <w:bCs/>
          <w:caps/>
          <w:noProof/>
          <w:lang w:val="sr-Cyrl-CS"/>
        </w:rPr>
        <w:t xml:space="preserve"> ОБЕЗБЕЂЕЊА</w:t>
      </w:r>
    </w:p>
    <w:p w:rsidR="0070786B" w:rsidRPr="00D832FF" w:rsidRDefault="0070786B" w:rsidP="00395DF0">
      <w:pPr>
        <w:pStyle w:val="BodyText"/>
        <w:jc w:val="center"/>
        <w:rPr>
          <w:b/>
          <w:bCs/>
          <w:caps/>
          <w:noProof/>
          <w:lang w:val="sr-Cyrl-CS"/>
        </w:rPr>
      </w:pPr>
    </w:p>
    <w:p w:rsidR="00395DF0" w:rsidRPr="00D832FF" w:rsidRDefault="00395DF0" w:rsidP="00395DF0">
      <w:pPr>
        <w:jc w:val="center"/>
        <w:rPr>
          <w:b/>
          <w:lang w:val="sr-Cyrl-CS"/>
        </w:rPr>
      </w:pPr>
      <w:r w:rsidRPr="00D832FF">
        <w:rPr>
          <w:b/>
          <w:lang w:val="sr-Cyrl-CS"/>
        </w:rPr>
        <w:t>Члан 8.</w:t>
      </w:r>
    </w:p>
    <w:p w:rsidR="00395DF0" w:rsidRPr="00D832FF" w:rsidRDefault="00395DF0" w:rsidP="00395DF0">
      <w:pPr>
        <w:pStyle w:val="BodyText"/>
        <w:jc w:val="center"/>
        <w:rPr>
          <w:b/>
          <w:bCs/>
          <w:noProof/>
          <w:lang w:val="sr-Cyrl-CS"/>
        </w:rPr>
      </w:pPr>
    </w:p>
    <w:p w:rsidR="00395DF0" w:rsidRPr="00694EBB" w:rsidRDefault="00395DF0" w:rsidP="00395DF0">
      <w:pPr>
        <w:pStyle w:val="Default"/>
        <w:ind w:firstLine="720"/>
        <w:jc w:val="both"/>
        <w:rPr>
          <w:rFonts w:ascii="Times New Roman" w:hAnsi="Times New Roman" w:cs="Times New Roman"/>
          <w:color w:val="auto"/>
        </w:rPr>
      </w:pPr>
      <w:r w:rsidRPr="00694EBB">
        <w:rPr>
          <w:rFonts w:ascii="Times New Roman" w:hAnsi="Times New Roman" w:cs="Times New Roman"/>
          <w:noProof/>
          <w:lang w:val="sr-Cyrl-CS"/>
        </w:rPr>
        <w:t>Извршилац</w:t>
      </w:r>
      <w:r w:rsidRPr="00694EBB">
        <w:rPr>
          <w:rFonts w:ascii="Times New Roman" w:hAnsi="Times New Roman" w:cs="Times New Roman"/>
        </w:rPr>
        <w:t xml:space="preserve"> </w:t>
      </w:r>
      <w:proofErr w:type="spellStart"/>
      <w:r w:rsidRPr="00694EBB">
        <w:rPr>
          <w:rFonts w:ascii="Times New Roman" w:hAnsi="Times New Roman" w:cs="Times New Roman"/>
        </w:rPr>
        <w:t>се</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color w:val="auto"/>
        </w:rPr>
        <w:t>обавезује</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да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приликом</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закључења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уговора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достави</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меницу</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менично</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овлашћење</w:t>
      </w:r>
      <w:proofErr w:type="spellEnd"/>
      <w:r w:rsidRPr="00694EBB">
        <w:rPr>
          <w:rFonts w:ascii="Times New Roman" w:hAnsi="Times New Roman" w:cs="Times New Roman"/>
          <w:color w:val="auto"/>
        </w:rPr>
        <w:t xml:space="preserve"> и </w:t>
      </w:r>
      <w:proofErr w:type="spellStart"/>
      <w:r w:rsidRPr="00694EBB">
        <w:rPr>
          <w:rFonts w:ascii="Times New Roman" w:hAnsi="Times New Roman" w:cs="Times New Roman"/>
          <w:color w:val="auto"/>
        </w:rPr>
        <w:t>картон</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депонованих</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потписа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као</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средство</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финансијског</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обезбеђења</w:t>
      </w:r>
      <w:proofErr w:type="spellEnd"/>
      <w:r w:rsidRPr="00694EBB">
        <w:rPr>
          <w:rFonts w:ascii="Times New Roman" w:hAnsi="Times New Roman" w:cs="Times New Roman"/>
          <w:color w:val="auto"/>
        </w:rPr>
        <w:t xml:space="preserve"> </w:t>
      </w:r>
      <w:r w:rsidRPr="00694EBB">
        <w:rPr>
          <w:rFonts w:ascii="Times New Roman" w:hAnsi="Times New Roman" w:cs="Times New Roman"/>
          <w:color w:val="auto"/>
          <w:lang w:val="sr-Cyrl-CS"/>
        </w:rPr>
        <w:t xml:space="preserve">за добро извршење посла, </w:t>
      </w:r>
      <w:r w:rsidRPr="00694EBB">
        <w:rPr>
          <w:rFonts w:ascii="Times New Roman" w:hAnsi="Times New Roman" w:cs="Times New Roman"/>
          <w:color w:val="auto"/>
        </w:rPr>
        <w:t xml:space="preserve">у </w:t>
      </w:r>
      <w:proofErr w:type="spellStart"/>
      <w:r w:rsidRPr="00694EBB">
        <w:rPr>
          <w:rFonts w:ascii="Times New Roman" w:hAnsi="Times New Roman" w:cs="Times New Roman"/>
          <w:color w:val="auto"/>
        </w:rPr>
        <w:t>висини</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од</w:t>
      </w:r>
      <w:proofErr w:type="spellEnd"/>
      <w:r w:rsidRPr="00694EBB">
        <w:rPr>
          <w:rFonts w:ascii="Times New Roman" w:hAnsi="Times New Roman" w:cs="Times New Roman"/>
          <w:color w:val="auto"/>
        </w:rPr>
        <w:t xml:space="preserve"> 10% </w:t>
      </w:r>
      <w:r w:rsidRPr="00694EBB">
        <w:rPr>
          <w:rFonts w:ascii="Times New Roman" w:hAnsi="Times New Roman" w:cs="Times New Roman"/>
          <w:color w:val="auto"/>
          <w:lang w:val="sr-Cyrl-CS"/>
        </w:rPr>
        <w:t>од уговорене цене из члана 2</w:t>
      </w:r>
      <w:r w:rsidR="007C6C26">
        <w:rPr>
          <w:rFonts w:ascii="Times New Roman" w:hAnsi="Times New Roman" w:cs="Times New Roman"/>
          <w:color w:val="auto"/>
          <w:lang w:val="sr-Cyrl-CS"/>
        </w:rPr>
        <w:t>.</w:t>
      </w:r>
      <w:r w:rsidRPr="00694EBB">
        <w:rPr>
          <w:rFonts w:ascii="Times New Roman" w:hAnsi="Times New Roman" w:cs="Times New Roman"/>
          <w:color w:val="auto"/>
          <w:lang w:val="sr-Cyrl-CS"/>
        </w:rPr>
        <w:t xml:space="preserve"> </w:t>
      </w:r>
      <w:r w:rsidRPr="00694EBB">
        <w:rPr>
          <w:rFonts w:ascii="Times New Roman" w:hAnsi="Times New Roman" w:cs="Times New Roman"/>
          <w:color w:val="auto"/>
          <w:lang w:val="sr-Cyrl-CS"/>
        </w:rPr>
        <w:lastRenderedPageBreak/>
        <w:t xml:space="preserve">став 1, </w:t>
      </w:r>
      <w:proofErr w:type="spellStart"/>
      <w:r w:rsidRPr="00694EBB">
        <w:rPr>
          <w:rFonts w:ascii="Times New Roman" w:hAnsi="Times New Roman" w:cs="Times New Roman"/>
          <w:color w:val="auto"/>
        </w:rPr>
        <w:t>са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роком</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важења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најмање</w:t>
      </w:r>
      <w:proofErr w:type="spellEnd"/>
      <w:r w:rsidRPr="00694EBB">
        <w:rPr>
          <w:rFonts w:ascii="Times New Roman" w:hAnsi="Times New Roman" w:cs="Times New Roman"/>
          <w:color w:val="auto"/>
        </w:rPr>
        <w:t xml:space="preserve"> </w:t>
      </w:r>
      <w:r>
        <w:rPr>
          <w:rFonts w:ascii="Times New Roman" w:hAnsi="Times New Roman" w:cs="Times New Roman"/>
          <w:color w:val="auto"/>
          <w:lang w:val="sr-Cyrl-CS"/>
        </w:rPr>
        <w:t>пет</w:t>
      </w:r>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дана</w:t>
      </w:r>
      <w:proofErr w:type="spellEnd"/>
      <w:r w:rsidRPr="00694EBB">
        <w:rPr>
          <w:rFonts w:ascii="Times New Roman" w:hAnsi="Times New Roman" w:cs="Times New Roman"/>
          <w:color w:val="auto"/>
        </w:rPr>
        <w:t xml:space="preserve"> </w:t>
      </w:r>
      <w:r w:rsidRPr="00694EBB">
        <w:rPr>
          <w:rFonts w:ascii="Times New Roman" w:hAnsi="Times New Roman" w:cs="Times New Roman"/>
          <w:color w:val="auto"/>
          <w:lang w:val="sr-Cyrl-CS"/>
        </w:rPr>
        <w:t>дуже од дана истека рока за извршење уговора дефинисаног у члану 4</w:t>
      </w:r>
      <w:r w:rsidR="007C6C26">
        <w:rPr>
          <w:rFonts w:ascii="Times New Roman" w:hAnsi="Times New Roman" w:cs="Times New Roman"/>
          <w:color w:val="auto"/>
          <w:lang w:val="sr-Cyrl-CS"/>
        </w:rPr>
        <w:t>.</w:t>
      </w:r>
      <w:r w:rsidRPr="00694EBB">
        <w:rPr>
          <w:rFonts w:ascii="Times New Roman" w:hAnsi="Times New Roman" w:cs="Times New Roman"/>
          <w:color w:val="auto"/>
          <w:lang w:val="sr-Cyrl-CS"/>
        </w:rPr>
        <w:t xml:space="preserve"> уговора</w:t>
      </w:r>
      <w:r w:rsidRPr="00694EBB">
        <w:rPr>
          <w:rFonts w:ascii="Times New Roman" w:hAnsi="Times New Roman" w:cs="Times New Roman"/>
          <w:color w:val="auto"/>
        </w:rPr>
        <w:t xml:space="preserve">. </w:t>
      </w:r>
    </w:p>
    <w:p w:rsidR="00395DF0" w:rsidRPr="00694EBB" w:rsidRDefault="00395DF0" w:rsidP="00395DF0">
      <w:pPr>
        <w:autoSpaceDE w:val="0"/>
        <w:autoSpaceDN w:val="0"/>
        <w:adjustRightInd w:val="0"/>
        <w:ind w:firstLine="720"/>
        <w:jc w:val="both"/>
        <w:rPr>
          <w:rFonts w:eastAsia="Calibri"/>
        </w:rPr>
      </w:pPr>
      <w:proofErr w:type="spellStart"/>
      <w:proofErr w:type="gramStart"/>
      <w:r w:rsidRPr="00694EBB">
        <w:rPr>
          <w:rFonts w:eastAsia="Calibri"/>
        </w:rPr>
        <w:t>Меницa</w:t>
      </w:r>
      <w:proofErr w:type="spellEnd"/>
      <w:r w:rsidRPr="00694EBB">
        <w:rPr>
          <w:rFonts w:eastAsia="Calibri"/>
        </w:rPr>
        <w:t xml:space="preserve"> </w:t>
      </w:r>
      <w:proofErr w:type="spellStart"/>
      <w:r w:rsidRPr="00694EBB">
        <w:rPr>
          <w:rFonts w:eastAsia="Calibri"/>
        </w:rPr>
        <w:t>мора</w:t>
      </w:r>
      <w:proofErr w:type="spellEnd"/>
      <w:r w:rsidRPr="00694EBB">
        <w:rPr>
          <w:rFonts w:eastAsia="Calibri"/>
        </w:rPr>
        <w:t xml:space="preserve"> </w:t>
      </w:r>
      <w:proofErr w:type="spellStart"/>
      <w:r w:rsidRPr="00694EBB">
        <w:rPr>
          <w:rFonts w:eastAsia="Calibri"/>
        </w:rPr>
        <w:t>бити</w:t>
      </w:r>
      <w:proofErr w:type="spellEnd"/>
      <w:r w:rsidRPr="00694EBB">
        <w:rPr>
          <w:rFonts w:eastAsia="Calibri"/>
        </w:rPr>
        <w:t xml:space="preserve"> </w:t>
      </w:r>
      <w:proofErr w:type="spellStart"/>
      <w:r w:rsidRPr="00694EBB">
        <w:rPr>
          <w:rFonts w:eastAsia="Calibri"/>
        </w:rPr>
        <w:t>регистрованa</w:t>
      </w:r>
      <w:proofErr w:type="spellEnd"/>
      <w:r w:rsidRPr="00694EBB">
        <w:rPr>
          <w:rFonts w:eastAsia="Calibri"/>
        </w:rPr>
        <w:t xml:space="preserve"> у </w:t>
      </w:r>
      <w:proofErr w:type="spellStart"/>
      <w:r w:rsidRPr="00694EBB">
        <w:rPr>
          <w:rFonts w:eastAsia="Calibri"/>
        </w:rPr>
        <w:t>Регистру</w:t>
      </w:r>
      <w:proofErr w:type="spellEnd"/>
      <w:r w:rsidRPr="00694EBB">
        <w:rPr>
          <w:rFonts w:eastAsia="Calibri"/>
        </w:rPr>
        <w:t xml:space="preserve"> </w:t>
      </w:r>
      <w:proofErr w:type="spellStart"/>
      <w:r w:rsidRPr="00694EBB">
        <w:rPr>
          <w:rFonts w:eastAsia="Calibri"/>
        </w:rPr>
        <w:t>меница</w:t>
      </w:r>
      <w:proofErr w:type="spellEnd"/>
      <w:r w:rsidRPr="00694EBB">
        <w:rPr>
          <w:rFonts w:eastAsia="Calibri"/>
        </w:rPr>
        <w:t xml:space="preserve"> </w:t>
      </w:r>
      <w:proofErr w:type="spellStart"/>
      <w:r w:rsidRPr="00694EBB">
        <w:rPr>
          <w:rFonts w:eastAsia="Calibri"/>
        </w:rPr>
        <w:t>Народне</w:t>
      </w:r>
      <w:proofErr w:type="spellEnd"/>
      <w:r w:rsidRPr="00694EBB">
        <w:rPr>
          <w:rFonts w:eastAsia="Calibri"/>
        </w:rPr>
        <w:t xml:space="preserve"> </w:t>
      </w:r>
      <w:proofErr w:type="spellStart"/>
      <w:r w:rsidRPr="00694EBB">
        <w:rPr>
          <w:rFonts w:eastAsia="Calibri"/>
        </w:rPr>
        <w:t>банке</w:t>
      </w:r>
      <w:proofErr w:type="spellEnd"/>
      <w:r w:rsidRPr="00694EBB">
        <w:rPr>
          <w:rFonts w:eastAsia="Calibri"/>
        </w:rPr>
        <w:t xml:space="preserve"> </w:t>
      </w:r>
      <w:proofErr w:type="spellStart"/>
      <w:r w:rsidRPr="00694EBB">
        <w:rPr>
          <w:rFonts w:eastAsia="Calibri"/>
        </w:rPr>
        <w:t>Србије</w:t>
      </w:r>
      <w:proofErr w:type="spellEnd"/>
      <w:r w:rsidRPr="00694EBB">
        <w:rPr>
          <w:rFonts w:eastAsia="Calibri"/>
        </w:rPr>
        <w:t xml:space="preserve">, а </w:t>
      </w:r>
      <w:proofErr w:type="spellStart"/>
      <w:r w:rsidRPr="00694EBB">
        <w:rPr>
          <w:rFonts w:eastAsia="Calibri"/>
        </w:rPr>
        <w:t>као</w:t>
      </w:r>
      <w:proofErr w:type="spellEnd"/>
      <w:r w:rsidRPr="00694EBB">
        <w:rPr>
          <w:rFonts w:eastAsia="Calibri"/>
        </w:rPr>
        <w:t xml:space="preserve"> </w:t>
      </w:r>
      <w:proofErr w:type="spellStart"/>
      <w:r w:rsidRPr="00694EBB">
        <w:rPr>
          <w:rFonts w:eastAsia="Calibri"/>
        </w:rPr>
        <w:t>доказ</w:t>
      </w:r>
      <w:proofErr w:type="spellEnd"/>
      <w:r w:rsidRPr="00694EBB">
        <w:rPr>
          <w:rFonts w:eastAsia="Calibri"/>
        </w:rPr>
        <w:t xml:space="preserve"> </w:t>
      </w:r>
      <w:proofErr w:type="spellStart"/>
      <w:r w:rsidRPr="00694EBB">
        <w:rPr>
          <w:rFonts w:eastAsia="Calibri"/>
        </w:rPr>
        <w:t>изабрани</w:t>
      </w:r>
      <w:proofErr w:type="spellEnd"/>
      <w:r w:rsidRPr="00694EBB">
        <w:rPr>
          <w:rFonts w:eastAsia="Calibri"/>
        </w:rPr>
        <w:t xml:space="preserve"> </w:t>
      </w:r>
      <w:r>
        <w:rPr>
          <w:lang w:val="sr-Cyrl-CS"/>
        </w:rPr>
        <w:t>Извршилац</w:t>
      </w:r>
      <w:r w:rsidRPr="00694EBB">
        <w:rPr>
          <w:rFonts w:eastAsia="Calibri"/>
        </w:rPr>
        <w:t xml:space="preserve"> </w:t>
      </w:r>
      <w:proofErr w:type="spellStart"/>
      <w:r w:rsidRPr="00694EBB">
        <w:rPr>
          <w:rFonts w:eastAsia="Calibri"/>
        </w:rPr>
        <w:t>уз</w:t>
      </w:r>
      <w:proofErr w:type="spellEnd"/>
      <w:r w:rsidRPr="00694EBB">
        <w:rPr>
          <w:rFonts w:eastAsia="Calibri"/>
        </w:rPr>
        <w:t xml:space="preserve"> </w:t>
      </w:r>
      <w:proofErr w:type="spellStart"/>
      <w:r w:rsidRPr="00694EBB">
        <w:rPr>
          <w:rFonts w:eastAsia="Calibri"/>
        </w:rPr>
        <w:t>меницу</w:t>
      </w:r>
      <w:proofErr w:type="spellEnd"/>
      <w:r w:rsidRPr="00694EBB">
        <w:rPr>
          <w:rFonts w:eastAsia="Calibri"/>
        </w:rPr>
        <w:t xml:space="preserve"> </w:t>
      </w:r>
      <w:proofErr w:type="spellStart"/>
      <w:r w:rsidRPr="00694EBB">
        <w:rPr>
          <w:rFonts w:eastAsia="Calibri"/>
        </w:rPr>
        <w:t>доставља</w:t>
      </w:r>
      <w:proofErr w:type="spellEnd"/>
      <w:r w:rsidRPr="00694EBB">
        <w:rPr>
          <w:rFonts w:eastAsia="Calibri"/>
        </w:rPr>
        <w:t xml:space="preserve"> </w:t>
      </w:r>
      <w:proofErr w:type="spellStart"/>
      <w:r w:rsidRPr="00694EBB">
        <w:rPr>
          <w:rFonts w:eastAsia="Calibri"/>
        </w:rPr>
        <w:t>копију</w:t>
      </w:r>
      <w:proofErr w:type="spellEnd"/>
      <w:r w:rsidRPr="00694EBB">
        <w:rPr>
          <w:rFonts w:eastAsia="Calibri"/>
        </w:rPr>
        <w:t xml:space="preserve"> </w:t>
      </w:r>
      <w:proofErr w:type="spellStart"/>
      <w:r w:rsidRPr="00694EBB">
        <w:rPr>
          <w:rFonts w:eastAsia="Calibri"/>
        </w:rPr>
        <w:t>захтева</w:t>
      </w:r>
      <w:proofErr w:type="spellEnd"/>
      <w:r w:rsidRPr="00694EBB">
        <w:rPr>
          <w:rFonts w:eastAsia="Calibri"/>
        </w:rPr>
        <w:t xml:space="preserve"> </w:t>
      </w:r>
      <w:proofErr w:type="spellStart"/>
      <w:r w:rsidRPr="00694EBB">
        <w:rPr>
          <w:rFonts w:eastAsia="Calibri"/>
        </w:rPr>
        <w:t>за</w:t>
      </w:r>
      <w:proofErr w:type="spellEnd"/>
      <w:r w:rsidRPr="00694EBB">
        <w:rPr>
          <w:rFonts w:eastAsia="Calibri"/>
        </w:rPr>
        <w:t xml:space="preserve"> </w:t>
      </w:r>
      <w:proofErr w:type="spellStart"/>
      <w:r w:rsidRPr="00694EBB">
        <w:rPr>
          <w:rFonts w:eastAsia="Calibri"/>
        </w:rPr>
        <w:t>регистрацију</w:t>
      </w:r>
      <w:proofErr w:type="spellEnd"/>
      <w:r w:rsidRPr="00694EBB">
        <w:rPr>
          <w:rFonts w:eastAsia="Calibri"/>
        </w:rPr>
        <w:t xml:space="preserve"> </w:t>
      </w:r>
      <w:proofErr w:type="spellStart"/>
      <w:r w:rsidRPr="00694EBB">
        <w:rPr>
          <w:rFonts w:eastAsia="Calibri"/>
        </w:rPr>
        <w:t>меница</w:t>
      </w:r>
      <w:proofErr w:type="spellEnd"/>
      <w:r w:rsidRPr="00694EBB">
        <w:rPr>
          <w:rFonts w:eastAsia="Calibri"/>
        </w:rPr>
        <w:t xml:space="preserve">, </w:t>
      </w:r>
      <w:proofErr w:type="spellStart"/>
      <w:r w:rsidRPr="00694EBB">
        <w:rPr>
          <w:rFonts w:eastAsia="Calibri"/>
        </w:rPr>
        <w:t>овереног</w:t>
      </w:r>
      <w:proofErr w:type="spellEnd"/>
      <w:r w:rsidRPr="00694EBB">
        <w:rPr>
          <w:rFonts w:eastAsia="Calibri"/>
        </w:rPr>
        <w:t xml:space="preserve"> </w:t>
      </w:r>
      <w:proofErr w:type="spellStart"/>
      <w:r w:rsidRPr="00694EBB">
        <w:rPr>
          <w:rFonts w:eastAsia="Calibri"/>
        </w:rPr>
        <w:t>од</w:t>
      </w:r>
      <w:proofErr w:type="spellEnd"/>
      <w:r w:rsidRPr="00694EBB">
        <w:rPr>
          <w:rFonts w:eastAsia="Calibri"/>
        </w:rPr>
        <w:t xml:space="preserve"> </w:t>
      </w:r>
      <w:proofErr w:type="spellStart"/>
      <w:r w:rsidRPr="00694EBB">
        <w:rPr>
          <w:rFonts w:eastAsia="Calibri"/>
        </w:rPr>
        <w:t>пословне</w:t>
      </w:r>
      <w:proofErr w:type="spellEnd"/>
      <w:r w:rsidRPr="00694EBB">
        <w:rPr>
          <w:rFonts w:eastAsia="Calibri"/>
        </w:rPr>
        <w:t xml:space="preserve"> </w:t>
      </w:r>
      <w:proofErr w:type="spellStart"/>
      <w:r w:rsidRPr="00694EBB">
        <w:rPr>
          <w:rFonts w:eastAsia="Calibri"/>
        </w:rPr>
        <w:t>банке</w:t>
      </w:r>
      <w:proofErr w:type="spellEnd"/>
      <w:r w:rsidRPr="00694EBB">
        <w:rPr>
          <w:rFonts w:eastAsia="Calibri"/>
        </w:rPr>
        <w:t>.</w:t>
      </w:r>
      <w:proofErr w:type="gramEnd"/>
    </w:p>
    <w:p w:rsidR="00395DF0" w:rsidRPr="00694EBB" w:rsidRDefault="00395DF0" w:rsidP="00395DF0">
      <w:pPr>
        <w:pStyle w:val="Default"/>
        <w:ind w:firstLine="720"/>
        <w:jc w:val="both"/>
        <w:rPr>
          <w:rFonts w:ascii="Times New Roman" w:hAnsi="Times New Roman" w:cs="Times New Roman"/>
        </w:rPr>
      </w:pPr>
      <w:proofErr w:type="spellStart"/>
      <w:proofErr w:type="gramStart"/>
      <w:r w:rsidRPr="00694EBB">
        <w:rPr>
          <w:rFonts w:ascii="Times New Roman" w:hAnsi="Times New Roman" w:cs="Times New Roman"/>
        </w:rPr>
        <w:t>Наручилац</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има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право</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да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реализује</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средство</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финансијског</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обезбеђења</w:t>
      </w:r>
      <w:proofErr w:type="spellEnd"/>
      <w:r w:rsidRPr="00694EBB">
        <w:rPr>
          <w:rFonts w:ascii="Times New Roman" w:hAnsi="Times New Roman" w:cs="Times New Roman"/>
        </w:rPr>
        <w:t xml:space="preserve"> у </w:t>
      </w:r>
      <w:proofErr w:type="spellStart"/>
      <w:r w:rsidRPr="00694EBB">
        <w:rPr>
          <w:rFonts w:ascii="Times New Roman" w:hAnsi="Times New Roman" w:cs="Times New Roman"/>
        </w:rPr>
        <w:t>случају</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да</w:t>
      </w:r>
      <w:proofErr w:type="spellEnd"/>
      <w:r w:rsidRPr="00694EBB">
        <w:rPr>
          <w:rFonts w:ascii="Times New Roman" w:hAnsi="Times New Roman" w:cs="Times New Roman"/>
        </w:rPr>
        <w:t xml:space="preserve"> </w:t>
      </w:r>
      <w:r w:rsidRPr="00694EBB">
        <w:rPr>
          <w:rFonts w:ascii="Times New Roman" w:hAnsi="Times New Roman" w:cs="Times New Roman"/>
          <w:lang w:val="sr-Cyrl-CS"/>
        </w:rPr>
        <w:t xml:space="preserve">предметна </w:t>
      </w:r>
      <w:proofErr w:type="spellStart"/>
      <w:r w:rsidRPr="00694EBB">
        <w:rPr>
          <w:rFonts w:ascii="Times New Roman" w:hAnsi="Times New Roman" w:cs="Times New Roman"/>
        </w:rPr>
        <w:t>услуга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не</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буде</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реализована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на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начин</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предвиђен</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уговором</w:t>
      </w:r>
      <w:proofErr w:type="spellEnd"/>
      <w:r w:rsidRPr="00694EBB">
        <w:rPr>
          <w:rFonts w:ascii="Times New Roman" w:hAnsi="Times New Roman" w:cs="Times New Roman"/>
        </w:rPr>
        <w:t>.</w:t>
      </w:r>
      <w:proofErr w:type="gramEnd"/>
      <w:r w:rsidRPr="00694EBB">
        <w:rPr>
          <w:rFonts w:ascii="Times New Roman" w:hAnsi="Times New Roman" w:cs="Times New Roman"/>
        </w:rPr>
        <w:t xml:space="preserve"> </w:t>
      </w:r>
    </w:p>
    <w:p w:rsidR="007C6C26" w:rsidRDefault="007C6C26" w:rsidP="00395DF0">
      <w:pPr>
        <w:jc w:val="center"/>
        <w:rPr>
          <w:b/>
          <w:lang w:val="sr-Cyrl-CS"/>
        </w:rPr>
      </w:pPr>
    </w:p>
    <w:p w:rsidR="00395DF0" w:rsidRDefault="00395DF0" w:rsidP="00395DF0">
      <w:pPr>
        <w:jc w:val="center"/>
        <w:rPr>
          <w:b/>
          <w:lang w:val="sr-Cyrl-CS"/>
        </w:rPr>
      </w:pPr>
      <w:r w:rsidRPr="00C76D1A">
        <w:rPr>
          <w:b/>
          <w:lang w:val="sr-Cyrl-CS"/>
        </w:rPr>
        <w:t>УГОВОРНА КАЗНА</w:t>
      </w:r>
    </w:p>
    <w:p w:rsidR="0070786B" w:rsidRPr="00C76D1A" w:rsidRDefault="0070786B" w:rsidP="00395DF0">
      <w:pPr>
        <w:jc w:val="center"/>
        <w:rPr>
          <w:b/>
          <w:lang w:val="sr-Cyrl-CS"/>
        </w:rPr>
      </w:pPr>
    </w:p>
    <w:p w:rsidR="00395DF0" w:rsidRPr="00C76D1A" w:rsidRDefault="007C6C26" w:rsidP="00395DF0">
      <w:pPr>
        <w:jc w:val="center"/>
        <w:rPr>
          <w:b/>
          <w:lang w:val="sr-Cyrl-CS"/>
        </w:rPr>
      </w:pPr>
      <w:r>
        <w:rPr>
          <w:b/>
          <w:lang w:val="sr-Cyrl-CS"/>
        </w:rPr>
        <w:t>Члан 9</w:t>
      </w:r>
      <w:r w:rsidR="00395DF0">
        <w:rPr>
          <w:b/>
          <w:lang w:val="sr-Cyrl-CS"/>
        </w:rPr>
        <w:t>.</w:t>
      </w:r>
    </w:p>
    <w:p w:rsidR="00395DF0" w:rsidRPr="00C76D1A" w:rsidRDefault="00395DF0" w:rsidP="00395DF0">
      <w:pPr>
        <w:jc w:val="center"/>
        <w:rPr>
          <w:b/>
          <w:lang w:val="sr-Cyrl-CS"/>
        </w:rPr>
      </w:pPr>
    </w:p>
    <w:p w:rsidR="00395DF0" w:rsidRPr="006516F3" w:rsidRDefault="00395DF0" w:rsidP="00395DF0">
      <w:pPr>
        <w:tabs>
          <w:tab w:val="left" w:pos="709"/>
        </w:tabs>
        <w:ind w:firstLine="709"/>
        <w:jc w:val="both"/>
        <w:rPr>
          <w:lang w:val="sr-Cyrl-CS"/>
        </w:rPr>
      </w:pPr>
      <w:r w:rsidRPr="00C76D1A">
        <w:rPr>
          <w:lang w:val="sr-Cyrl-CS"/>
        </w:rPr>
        <w:tab/>
      </w:r>
      <w:r w:rsidRPr="006516F3">
        <w:rPr>
          <w:lang w:val="sr-Cyrl-CS"/>
        </w:rPr>
        <w:t xml:space="preserve">У случају да Извршилац касни са испоруком, </w:t>
      </w:r>
      <w:r w:rsidRPr="006516F3">
        <w:rPr>
          <w:bCs/>
          <w:spacing w:val="20"/>
          <w:lang w:val="sr-Cyrl-CS"/>
        </w:rPr>
        <w:t>Наручилац</w:t>
      </w:r>
      <w:r w:rsidRPr="006516F3">
        <w:rPr>
          <w:iCs/>
          <w:lang w:val="sr-Cyrl-CS"/>
        </w:rPr>
        <w:t xml:space="preserve"> </w:t>
      </w:r>
      <w:r w:rsidRPr="006516F3">
        <w:rPr>
          <w:lang w:val="sr-Cyrl-CS"/>
        </w:rPr>
        <w:t>има право да на име уговорне казне, за сваки дан закашњења зарачуна 0,5% од укупне вредности уговора без ПДВ.</w:t>
      </w:r>
    </w:p>
    <w:p w:rsidR="00395DF0" w:rsidRPr="006516F3" w:rsidRDefault="00395DF0" w:rsidP="00395DF0">
      <w:pPr>
        <w:tabs>
          <w:tab w:val="left" w:pos="709"/>
        </w:tabs>
        <w:ind w:firstLine="709"/>
        <w:jc w:val="both"/>
        <w:rPr>
          <w:lang w:val="sr-Cyrl-CS"/>
        </w:rPr>
      </w:pPr>
      <w:r w:rsidRPr="006516F3">
        <w:rPr>
          <w:lang w:val="sr-Cyrl-CS"/>
        </w:rPr>
        <w:t xml:space="preserve">Максимални износ на име уговорене казне не може износити више од </w:t>
      </w:r>
      <w:r w:rsidRPr="006516F3">
        <w:rPr>
          <w:lang w:val="sr-Latn-CS"/>
        </w:rPr>
        <w:t>5</w:t>
      </w:r>
      <w:r w:rsidRPr="006516F3">
        <w:rPr>
          <w:lang w:val="sr-Cyrl-CS"/>
        </w:rPr>
        <w:t>% од укупне вредности уговора без ПДВ.</w:t>
      </w:r>
    </w:p>
    <w:p w:rsidR="00395DF0" w:rsidRPr="004111BD" w:rsidRDefault="00395DF0" w:rsidP="00395DF0">
      <w:pPr>
        <w:ind w:firstLine="720"/>
        <w:jc w:val="both"/>
        <w:rPr>
          <w:noProof/>
          <w:lang w:val="sr-Cyrl-CS"/>
        </w:rPr>
      </w:pPr>
      <w:r w:rsidRPr="006516F3">
        <w:rPr>
          <w:noProof/>
          <w:lang w:val="sr-Cyrl-CS"/>
        </w:rPr>
        <w:t>Наручилац задржава право да раскине уговор и захтева накнаду штете за износ који превазилази износ из става 2. овог члана.</w:t>
      </w:r>
    </w:p>
    <w:p w:rsidR="00395DF0" w:rsidRDefault="00395DF0" w:rsidP="00395DF0">
      <w:pPr>
        <w:jc w:val="center"/>
        <w:rPr>
          <w:b/>
          <w:lang w:val="sr-Cyrl-CS"/>
        </w:rPr>
      </w:pPr>
    </w:p>
    <w:p w:rsidR="00395DF0" w:rsidRDefault="00395DF0" w:rsidP="00395DF0">
      <w:pPr>
        <w:jc w:val="center"/>
        <w:rPr>
          <w:b/>
          <w:lang w:val="sr-Cyrl-CS"/>
        </w:rPr>
      </w:pPr>
      <w:r>
        <w:rPr>
          <w:b/>
          <w:lang w:val="sr-Cyrl-CS"/>
        </w:rPr>
        <w:t xml:space="preserve">ПРОМЕНЕ ПОДАТАКА </w:t>
      </w:r>
    </w:p>
    <w:p w:rsidR="0070786B" w:rsidRDefault="0070786B" w:rsidP="00395DF0">
      <w:pPr>
        <w:jc w:val="center"/>
        <w:rPr>
          <w:b/>
          <w:lang w:val="sr-Cyrl-CS"/>
        </w:rPr>
      </w:pPr>
    </w:p>
    <w:p w:rsidR="00395DF0" w:rsidRPr="00C76D1A" w:rsidRDefault="007C6C26" w:rsidP="00395DF0">
      <w:pPr>
        <w:jc w:val="center"/>
        <w:rPr>
          <w:b/>
          <w:lang w:val="sr-Cyrl-CS"/>
        </w:rPr>
      </w:pPr>
      <w:r>
        <w:rPr>
          <w:b/>
          <w:lang w:val="sr-Cyrl-CS"/>
        </w:rPr>
        <w:t>Члан 10</w:t>
      </w:r>
      <w:r w:rsidR="00395DF0" w:rsidRPr="00C76D1A">
        <w:rPr>
          <w:b/>
          <w:lang w:val="sr-Cyrl-CS"/>
        </w:rPr>
        <w:t>.</w:t>
      </w:r>
    </w:p>
    <w:p w:rsidR="00395DF0" w:rsidRPr="00C76D1A" w:rsidRDefault="00395DF0" w:rsidP="00395DF0">
      <w:pPr>
        <w:jc w:val="center"/>
        <w:rPr>
          <w:b/>
          <w:lang w:val="sr-Cyrl-CS"/>
        </w:rPr>
      </w:pPr>
    </w:p>
    <w:p w:rsidR="00395DF0" w:rsidRPr="00F53DF9" w:rsidRDefault="00395DF0" w:rsidP="00395DF0">
      <w:pPr>
        <w:ind w:firstLine="709"/>
        <w:jc w:val="both"/>
        <w:rPr>
          <w:lang w:val="sr-Cyrl-CS"/>
        </w:rPr>
      </w:pPr>
      <w:r w:rsidRPr="006516F3">
        <w:rPr>
          <w:lang w:val="sr-Cyrl-CS"/>
        </w:rPr>
        <w:t>Извршилац</w:t>
      </w:r>
      <w:r>
        <w:rPr>
          <w:lang w:val="sr-Cyrl-CS"/>
        </w:rPr>
        <w:t xml:space="preserve">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rsidR="00395DF0" w:rsidRDefault="00395DF0" w:rsidP="00395DF0">
      <w:pPr>
        <w:rPr>
          <w:rFonts w:eastAsia="TimesNewRomanPSMT"/>
          <w:b/>
          <w:lang w:val="sr-Cyrl-CS"/>
        </w:rPr>
      </w:pPr>
    </w:p>
    <w:p w:rsidR="00395DF0" w:rsidRDefault="00395DF0" w:rsidP="00395DF0">
      <w:pPr>
        <w:jc w:val="center"/>
        <w:rPr>
          <w:rFonts w:eastAsia="TimesNewRomanPSMT"/>
          <w:b/>
          <w:lang w:val="sr-Cyrl-CS"/>
        </w:rPr>
      </w:pPr>
      <w:r w:rsidRPr="00F53DF9">
        <w:rPr>
          <w:rFonts w:eastAsia="TimesNewRomanPSMT"/>
          <w:b/>
          <w:lang w:val="sr-Cyrl-CS"/>
        </w:rPr>
        <w:t>ВИША СИЛА</w:t>
      </w:r>
    </w:p>
    <w:p w:rsidR="0070786B" w:rsidRDefault="0070786B" w:rsidP="00395DF0">
      <w:pPr>
        <w:jc w:val="center"/>
        <w:rPr>
          <w:rFonts w:eastAsia="TimesNewRomanPSMT"/>
          <w:b/>
          <w:lang w:val="sr-Cyrl-CS"/>
        </w:rPr>
      </w:pPr>
    </w:p>
    <w:p w:rsidR="00395DF0" w:rsidRPr="00F53DF9" w:rsidRDefault="007C6C26" w:rsidP="00395DF0">
      <w:pPr>
        <w:jc w:val="center"/>
        <w:rPr>
          <w:b/>
          <w:lang w:val="sr-Latn-CS"/>
        </w:rPr>
      </w:pPr>
      <w:r>
        <w:rPr>
          <w:b/>
          <w:lang w:val="sr-Cyrl-CS"/>
        </w:rPr>
        <w:t>Члан 11</w:t>
      </w:r>
      <w:r w:rsidR="00395DF0" w:rsidRPr="00F53DF9">
        <w:rPr>
          <w:b/>
          <w:lang w:val="sr-Latn-CS"/>
        </w:rPr>
        <w:t>.</w:t>
      </w:r>
    </w:p>
    <w:p w:rsidR="00395DF0" w:rsidRPr="00F53DF9" w:rsidRDefault="00395DF0" w:rsidP="00395DF0">
      <w:pPr>
        <w:rPr>
          <w:b/>
          <w:lang w:val="sr-Latn-CS"/>
        </w:rPr>
      </w:pPr>
    </w:p>
    <w:p w:rsidR="00395DF0" w:rsidRPr="00F53DF9" w:rsidRDefault="00395DF0" w:rsidP="00395DF0">
      <w:pPr>
        <w:ind w:firstLine="709"/>
        <w:jc w:val="both"/>
        <w:rPr>
          <w:lang w:val="sr-Cyrl-CS"/>
        </w:rPr>
      </w:pPr>
      <w:r>
        <w:rPr>
          <w:lang w:val="sr-Cyrl-CS"/>
        </w:rPr>
        <w:t>Извршилац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395DF0" w:rsidRPr="00F53DF9" w:rsidRDefault="00395DF0" w:rsidP="00395DF0">
      <w:pPr>
        <w:ind w:firstLine="709"/>
        <w:jc w:val="both"/>
        <w:rPr>
          <w:lang w:val="sr-Cyrl-CS"/>
        </w:rPr>
      </w:pPr>
      <w:r w:rsidRPr="00F53DF9">
        <w:rPr>
          <w:lang w:val="sr-Cyrl-CS"/>
        </w:rPr>
        <w:t xml:space="preserve">Престанком више силе настављају се и уговорене обавезе. </w:t>
      </w:r>
    </w:p>
    <w:p w:rsidR="00395DF0" w:rsidRPr="00C76D1A" w:rsidRDefault="00395DF0" w:rsidP="00395DF0">
      <w:pPr>
        <w:jc w:val="both"/>
        <w:rPr>
          <w:b/>
          <w:lang w:val="sr-Cyrl-CS"/>
        </w:rPr>
      </w:pPr>
      <w:r w:rsidRPr="00C76D1A">
        <w:rPr>
          <w:lang w:val="sr-Cyrl-CS"/>
        </w:rPr>
        <w:tab/>
      </w:r>
      <w:bookmarkStart w:id="5" w:name="_Toc65643734"/>
      <w:bookmarkStart w:id="6" w:name="_Toc76445799"/>
    </w:p>
    <w:p w:rsidR="00395DF0" w:rsidRDefault="00395DF0" w:rsidP="00395DF0">
      <w:pPr>
        <w:pStyle w:val="BodyText"/>
        <w:jc w:val="center"/>
        <w:rPr>
          <w:b/>
          <w:iCs/>
          <w:lang w:val="sr-Cyrl-CS"/>
        </w:rPr>
      </w:pPr>
      <w:r>
        <w:rPr>
          <w:b/>
          <w:iCs/>
          <w:lang w:val="sr-Cyrl-CS"/>
        </w:rPr>
        <w:t>ЗАВРШНЕ ОДРЕДБЕ</w:t>
      </w:r>
    </w:p>
    <w:p w:rsidR="0070786B" w:rsidRPr="00C76D1A" w:rsidRDefault="0070786B" w:rsidP="00395DF0">
      <w:pPr>
        <w:pStyle w:val="BodyText"/>
        <w:jc w:val="center"/>
        <w:rPr>
          <w:b/>
          <w:lang w:val="sr-Cyrl-CS"/>
        </w:rPr>
      </w:pPr>
    </w:p>
    <w:p w:rsidR="00395DF0" w:rsidRPr="00C76D1A" w:rsidRDefault="007C6C26" w:rsidP="00395DF0">
      <w:pPr>
        <w:pStyle w:val="BodyText"/>
        <w:jc w:val="center"/>
        <w:rPr>
          <w:b/>
          <w:lang w:val="sr-Cyrl-CS"/>
        </w:rPr>
      </w:pPr>
      <w:r>
        <w:rPr>
          <w:b/>
          <w:lang w:val="sr-Cyrl-CS"/>
        </w:rPr>
        <w:t>Члан 12</w:t>
      </w:r>
      <w:r w:rsidR="00395DF0" w:rsidRPr="00C76D1A">
        <w:rPr>
          <w:b/>
          <w:lang w:val="sr-Cyrl-CS"/>
        </w:rPr>
        <w:t>.</w:t>
      </w:r>
    </w:p>
    <w:bookmarkEnd w:id="5"/>
    <w:bookmarkEnd w:id="6"/>
    <w:p w:rsidR="00395DF0" w:rsidRPr="00C76D1A" w:rsidRDefault="00395DF0" w:rsidP="00395DF0">
      <w:pPr>
        <w:pStyle w:val="Heading1"/>
        <w:keepNext w:val="0"/>
        <w:widowControl w:val="0"/>
        <w:spacing w:before="240" w:after="12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395DF0" w:rsidRPr="00C76D1A" w:rsidRDefault="007C6C26" w:rsidP="00395DF0">
      <w:pPr>
        <w:pStyle w:val="BodyText"/>
        <w:jc w:val="center"/>
        <w:rPr>
          <w:b/>
          <w:lang w:val="sr-Cyrl-CS"/>
        </w:rPr>
      </w:pPr>
      <w:r>
        <w:rPr>
          <w:b/>
          <w:lang w:val="sr-Cyrl-CS"/>
        </w:rPr>
        <w:t>Члан 13</w:t>
      </w:r>
      <w:r w:rsidR="00395DF0" w:rsidRPr="00C76D1A">
        <w:rPr>
          <w:b/>
          <w:lang w:val="sr-Cyrl-CS"/>
        </w:rPr>
        <w:t>.</w:t>
      </w:r>
    </w:p>
    <w:p w:rsidR="00395DF0" w:rsidRPr="00C76D1A" w:rsidRDefault="00395DF0" w:rsidP="00395DF0">
      <w:pPr>
        <w:pStyle w:val="BodyText"/>
        <w:jc w:val="center"/>
        <w:rPr>
          <w:b/>
          <w:lang w:val="sr-Cyrl-CS"/>
        </w:rPr>
      </w:pPr>
    </w:p>
    <w:p w:rsidR="00395DF0" w:rsidRPr="00C76D1A" w:rsidRDefault="00395DF0" w:rsidP="00395DF0">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395DF0" w:rsidRPr="00C76D1A" w:rsidRDefault="00395DF0" w:rsidP="00395DF0">
      <w:pPr>
        <w:ind w:firstLine="720"/>
        <w:jc w:val="both"/>
        <w:rPr>
          <w:lang w:val="sr-Cyrl-CS"/>
        </w:rPr>
      </w:pPr>
    </w:p>
    <w:p w:rsidR="00395DF0" w:rsidRPr="00C76D1A" w:rsidRDefault="007C6C26" w:rsidP="00395DF0">
      <w:pPr>
        <w:jc w:val="center"/>
        <w:rPr>
          <w:b/>
          <w:lang w:val="sr-Cyrl-CS"/>
        </w:rPr>
      </w:pPr>
      <w:r>
        <w:rPr>
          <w:b/>
          <w:lang w:val="sr-Cyrl-CS"/>
        </w:rPr>
        <w:t>Члан 14</w:t>
      </w:r>
      <w:r w:rsidR="00395DF0" w:rsidRPr="00C76D1A">
        <w:rPr>
          <w:b/>
          <w:lang w:val="sr-Cyrl-CS"/>
        </w:rPr>
        <w:t>.</w:t>
      </w:r>
    </w:p>
    <w:p w:rsidR="00395DF0" w:rsidRPr="00C76D1A" w:rsidRDefault="00395DF0" w:rsidP="00395DF0">
      <w:pPr>
        <w:jc w:val="center"/>
        <w:rPr>
          <w:b/>
          <w:lang w:val="sr-Cyrl-CS"/>
        </w:rPr>
      </w:pPr>
    </w:p>
    <w:p w:rsidR="00395DF0" w:rsidRPr="00C76D1A" w:rsidRDefault="00395DF0" w:rsidP="00395DF0">
      <w:pPr>
        <w:ind w:firstLine="709"/>
        <w:jc w:val="both"/>
        <w:rPr>
          <w:lang w:val="sr-Cyrl-CS"/>
        </w:rPr>
      </w:pPr>
      <w:r w:rsidRPr="00C76D1A">
        <w:rPr>
          <w:lang w:val="sr-Cyrl-CS"/>
        </w:rPr>
        <w:tab/>
        <w:t>Овај уговор ступа на снагу даном потписивања обе уговорне стране.</w:t>
      </w:r>
    </w:p>
    <w:p w:rsidR="00395DF0" w:rsidRPr="00C76D1A" w:rsidRDefault="00395DF0" w:rsidP="00395DF0">
      <w:pPr>
        <w:rPr>
          <w:lang w:val="sr-Cyrl-CS"/>
        </w:rPr>
      </w:pPr>
    </w:p>
    <w:p w:rsidR="00395DF0" w:rsidRPr="00C76D1A" w:rsidRDefault="007C6C26" w:rsidP="00395DF0">
      <w:pPr>
        <w:jc w:val="center"/>
        <w:rPr>
          <w:b/>
          <w:lang w:val="sr-Cyrl-CS"/>
        </w:rPr>
      </w:pPr>
      <w:r>
        <w:rPr>
          <w:b/>
          <w:lang w:val="sr-Cyrl-CS"/>
        </w:rPr>
        <w:t>Члан 15</w:t>
      </w:r>
      <w:r w:rsidR="00395DF0" w:rsidRPr="00C76D1A">
        <w:rPr>
          <w:b/>
          <w:lang w:val="sr-Cyrl-CS"/>
        </w:rPr>
        <w:t>.</w:t>
      </w:r>
    </w:p>
    <w:p w:rsidR="00395DF0" w:rsidRPr="00C76D1A" w:rsidRDefault="00395DF0" w:rsidP="00395DF0">
      <w:pPr>
        <w:jc w:val="center"/>
        <w:rPr>
          <w:b/>
          <w:lang w:val="sr-Cyrl-CS"/>
        </w:rPr>
      </w:pPr>
    </w:p>
    <w:p w:rsidR="00395DF0" w:rsidRPr="00C76D1A" w:rsidRDefault="00395DF0" w:rsidP="00395DF0">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395DF0" w:rsidRPr="00C76D1A" w:rsidRDefault="00395DF0" w:rsidP="00395DF0">
      <w:pPr>
        <w:jc w:val="center"/>
        <w:rPr>
          <w:b/>
          <w:lang w:val="sr-Cyrl-CS"/>
        </w:rPr>
      </w:pPr>
    </w:p>
    <w:p w:rsidR="00395DF0" w:rsidRPr="00C76D1A" w:rsidRDefault="007C6C26" w:rsidP="00395DF0">
      <w:pPr>
        <w:jc w:val="center"/>
        <w:rPr>
          <w:b/>
          <w:lang w:val="sr-Cyrl-CS"/>
        </w:rPr>
      </w:pPr>
      <w:r>
        <w:rPr>
          <w:b/>
          <w:lang w:val="sr-Cyrl-CS"/>
        </w:rPr>
        <w:t>Члан 16</w:t>
      </w:r>
      <w:r w:rsidR="00395DF0" w:rsidRPr="00C76D1A">
        <w:rPr>
          <w:b/>
          <w:lang w:val="sr-Cyrl-CS"/>
        </w:rPr>
        <w:t>.</w:t>
      </w:r>
    </w:p>
    <w:p w:rsidR="00395DF0" w:rsidRPr="00C76D1A" w:rsidRDefault="00395DF0" w:rsidP="00395DF0">
      <w:pPr>
        <w:jc w:val="center"/>
        <w:rPr>
          <w:b/>
          <w:lang w:val="sr-Cyrl-CS"/>
        </w:rPr>
      </w:pPr>
    </w:p>
    <w:p w:rsidR="00395DF0" w:rsidRPr="00C76D1A" w:rsidRDefault="00395DF0" w:rsidP="00395DF0">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истоветних примерака од којих свака уго</w:t>
      </w:r>
      <w:r>
        <w:rPr>
          <w:lang w:val="sr-Cyrl-CS"/>
        </w:rPr>
        <w:t>ворна страна задржава по три</w:t>
      </w:r>
      <w:r w:rsidRPr="00C76D1A">
        <w:rPr>
          <w:lang w:val="sr-Cyrl-CS"/>
        </w:rPr>
        <w:t xml:space="preserve"> примерка.</w:t>
      </w:r>
    </w:p>
    <w:p w:rsidR="00395DF0" w:rsidRDefault="00395DF0" w:rsidP="00395DF0">
      <w:pPr>
        <w:jc w:val="both"/>
        <w:rPr>
          <w:lang w:val="sr-Cyrl-CS"/>
        </w:rPr>
      </w:pPr>
    </w:p>
    <w:p w:rsidR="00597AB2" w:rsidRPr="009D1607" w:rsidRDefault="00597AB2" w:rsidP="00395DF0">
      <w:pPr>
        <w:jc w:val="both"/>
        <w:rPr>
          <w:lang w:val="sr-Cyrl-CS"/>
        </w:rPr>
      </w:pPr>
    </w:p>
    <w:p w:rsidR="00395DF0" w:rsidRPr="009D1607" w:rsidRDefault="00395DF0" w:rsidP="00395DF0">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ИЗВРШИЛАЦ</w:t>
      </w:r>
      <w:r w:rsidRPr="009D1607">
        <w:rPr>
          <w:b/>
          <w:bCs/>
          <w:lang w:val="sr-Cyrl-CS"/>
        </w:rPr>
        <w:t xml:space="preserve">                          </w:t>
      </w:r>
      <w:r>
        <w:rPr>
          <w:b/>
          <w:bCs/>
          <w:lang w:val="sr-Cyrl-CS"/>
        </w:rPr>
        <w:t xml:space="preserve">                            НАРУЧИЛАЦ</w:t>
      </w:r>
    </w:p>
    <w:p w:rsidR="00395DF0" w:rsidRPr="009D1607" w:rsidRDefault="00395DF0" w:rsidP="00395DF0">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395DF0" w:rsidRPr="009D1607" w:rsidRDefault="00395DF0" w:rsidP="00395DF0">
      <w:pPr>
        <w:jc w:val="both"/>
        <w:rPr>
          <w:lang w:val="sr-Cyrl-CS"/>
        </w:rPr>
      </w:pPr>
    </w:p>
    <w:p w:rsidR="00395DF0" w:rsidRPr="009D1607" w:rsidRDefault="00395DF0" w:rsidP="00395DF0">
      <w:pPr>
        <w:jc w:val="both"/>
        <w:rPr>
          <w:lang w:val="sr-Cyrl-CS"/>
        </w:rPr>
      </w:pPr>
    </w:p>
    <w:p w:rsidR="00395DF0" w:rsidRDefault="00395DF0" w:rsidP="00395DF0">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395DF0" w:rsidRDefault="00395DF0" w:rsidP="00395DF0">
      <w:pPr>
        <w:jc w:val="center"/>
        <w:rPr>
          <w:b/>
        </w:rPr>
      </w:pPr>
    </w:p>
    <w:p w:rsidR="00395DF0" w:rsidRDefault="00395DF0" w:rsidP="00395DF0">
      <w:pPr>
        <w:jc w:val="center"/>
        <w:rPr>
          <w:b/>
        </w:rPr>
      </w:pPr>
    </w:p>
    <w:p w:rsidR="00395DF0" w:rsidRDefault="00395DF0" w:rsidP="00395DF0">
      <w:pPr>
        <w:jc w:val="center"/>
        <w:rPr>
          <w:b/>
        </w:rPr>
      </w:pPr>
    </w:p>
    <w:p w:rsidR="00395DF0" w:rsidRPr="005243E7" w:rsidRDefault="00395DF0" w:rsidP="00395DF0">
      <w:pPr>
        <w:jc w:val="center"/>
        <w:rPr>
          <w:b/>
        </w:rPr>
      </w:pPr>
    </w:p>
    <w:p w:rsidR="00395DF0" w:rsidRPr="005717A8" w:rsidRDefault="00395DF0" w:rsidP="00395DF0">
      <w:pPr>
        <w:widowControl w:val="0"/>
        <w:autoSpaceDE w:val="0"/>
        <w:autoSpaceDN w:val="0"/>
        <w:adjustRightInd w:val="0"/>
        <w:spacing w:line="200" w:lineRule="exact"/>
        <w:jc w:val="center"/>
        <w:rPr>
          <w:b/>
          <w:i/>
          <w:w w:val="102"/>
          <w:lang w:val="sr-Cyrl-CS"/>
        </w:rPr>
      </w:pPr>
    </w:p>
    <w:p w:rsidR="00395DF0" w:rsidRDefault="00395DF0" w:rsidP="00395DF0">
      <w:pPr>
        <w:autoSpaceDE w:val="0"/>
        <w:autoSpaceDN w:val="0"/>
        <w:adjustRightInd w:val="0"/>
        <w:ind w:right="120" w:firstLine="720"/>
        <w:jc w:val="both"/>
        <w:rPr>
          <w:rFonts w:eastAsia="Calibri"/>
          <w:b/>
          <w:i/>
          <w:u w:val="single"/>
        </w:rPr>
        <w:sectPr w:rsidR="00395DF0"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proofErr w:type="spellStart"/>
      <w:r w:rsidRPr="00496E5B">
        <w:rPr>
          <w:rFonts w:eastAsia="Calibri"/>
          <w:b/>
          <w:i/>
          <w:u w:val="single"/>
        </w:rPr>
        <w:t>Моде</w:t>
      </w:r>
      <w:r>
        <w:rPr>
          <w:rFonts w:eastAsia="Calibri"/>
          <w:b/>
          <w:i/>
          <w:u w:val="single"/>
        </w:rPr>
        <w:t>л</w:t>
      </w:r>
      <w:proofErr w:type="spellEnd"/>
      <w:r>
        <w:rPr>
          <w:rFonts w:eastAsia="Calibri"/>
          <w:b/>
          <w:i/>
          <w:u w:val="single"/>
        </w:rPr>
        <w:t xml:space="preserve"> </w:t>
      </w:r>
      <w:proofErr w:type="spellStart"/>
      <w:r>
        <w:rPr>
          <w:rFonts w:eastAsia="Calibri"/>
          <w:b/>
          <w:i/>
          <w:u w:val="single"/>
        </w:rPr>
        <w:t>уговора</w:t>
      </w:r>
      <w:proofErr w:type="spellEnd"/>
      <w:r>
        <w:rPr>
          <w:rFonts w:eastAsia="Calibri"/>
          <w:b/>
          <w:i/>
          <w:u w:val="single"/>
        </w:rPr>
        <w:t xml:space="preserve"> </w:t>
      </w:r>
      <w:proofErr w:type="spellStart"/>
      <w:r>
        <w:rPr>
          <w:rFonts w:eastAsia="Calibri"/>
          <w:b/>
          <w:i/>
          <w:u w:val="single"/>
        </w:rPr>
        <w:t>понуђач</w:t>
      </w:r>
      <w:proofErr w:type="spellEnd"/>
      <w:r>
        <w:rPr>
          <w:rFonts w:eastAsia="Calibri"/>
          <w:b/>
          <w:i/>
          <w:u w:val="single"/>
        </w:rPr>
        <w:t xml:space="preserve"> </w:t>
      </w:r>
      <w:proofErr w:type="spellStart"/>
      <w:r>
        <w:rPr>
          <w:rFonts w:eastAsia="Calibri"/>
          <w:b/>
          <w:i/>
          <w:u w:val="single"/>
        </w:rPr>
        <w:t>мора</w:t>
      </w:r>
      <w:proofErr w:type="spellEnd"/>
      <w:r>
        <w:rPr>
          <w:rFonts w:eastAsia="Calibri"/>
          <w:b/>
          <w:i/>
          <w:u w:val="single"/>
        </w:rPr>
        <w:t xml:space="preserve"> </w:t>
      </w:r>
      <w:proofErr w:type="spellStart"/>
      <w:r>
        <w:rPr>
          <w:rFonts w:eastAsia="Calibri"/>
          <w:b/>
          <w:i/>
          <w:u w:val="single"/>
        </w:rPr>
        <w:t>да</w:t>
      </w:r>
      <w:proofErr w:type="spellEnd"/>
      <w:r>
        <w:rPr>
          <w:rFonts w:eastAsia="Calibri"/>
          <w:b/>
          <w:i/>
          <w:u w:val="single"/>
        </w:rPr>
        <w:t xml:space="preserve"> </w:t>
      </w:r>
      <w:proofErr w:type="spellStart"/>
      <w:r>
        <w:rPr>
          <w:rFonts w:eastAsia="Calibri"/>
          <w:b/>
          <w:i/>
          <w:u w:val="single"/>
        </w:rPr>
        <w:t>попуни</w:t>
      </w:r>
      <w:proofErr w:type="spellEnd"/>
      <w:r>
        <w:rPr>
          <w:rFonts w:eastAsia="Calibri"/>
          <w:b/>
          <w:i/>
          <w:u w:val="single"/>
        </w:rPr>
        <w:t xml:space="preserve"> и</w:t>
      </w:r>
      <w:r w:rsidRPr="00496E5B">
        <w:rPr>
          <w:rFonts w:eastAsia="Calibri"/>
          <w:b/>
          <w:i/>
          <w:u w:val="single"/>
        </w:rPr>
        <w:t xml:space="preserve"> </w:t>
      </w:r>
      <w:proofErr w:type="spellStart"/>
      <w:r w:rsidRPr="00496E5B">
        <w:rPr>
          <w:rFonts w:eastAsia="Calibri"/>
          <w:b/>
          <w:i/>
          <w:u w:val="single"/>
        </w:rPr>
        <w:t>потпише</w:t>
      </w:r>
      <w:proofErr w:type="spellEnd"/>
      <w:r w:rsidRPr="00496E5B">
        <w:rPr>
          <w:rFonts w:eastAsia="Calibri"/>
          <w:b/>
          <w:i/>
          <w:u w:val="single"/>
        </w:rPr>
        <w:t xml:space="preserve"> (</w:t>
      </w:r>
      <w:proofErr w:type="spellStart"/>
      <w:r w:rsidRPr="00496E5B">
        <w:rPr>
          <w:rFonts w:eastAsia="Calibri"/>
          <w:b/>
          <w:i/>
          <w:u w:val="single"/>
        </w:rPr>
        <w:t>овлашћено</w:t>
      </w:r>
      <w:proofErr w:type="spellEnd"/>
      <w:r w:rsidRPr="00496E5B">
        <w:rPr>
          <w:rFonts w:eastAsia="Calibri"/>
          <w:b/>
          <w:i/>
          <w:u w:val="single"/>
        </w:rPr>
        <w:t xml:space="preserve"> </w:t>
      </w:r>
      <w:proofErr w:type="spellStart"/>
      <w:r w:rsidRPr="00496E5B">
        <w:rPr>
          <w:rFonts w:eastAsia="Calibri"/>
          <w:b/>
          <w:i/>
          <w:u w:val="single"/>
        </w:rPr>
        <w:t>лице</w:t>
      </w:r>
      <w:proofErr w:type="spellEnd"/>
      <w:r w:rsidRPr="00496E5B">
        <w:rPr>
          <w:rFonts w:eastAsia="Calibri"/>
          <w:b/>
          <w:i/>
          <w:u w:val="single"/>
        </w:rPr>
        <w:t>)</w:t>
      </w:r>
      <w:r>
        <w:rPr>
          <w:rFonts w:eastAsia="Calibri"/>
          <w:b/>
          <w:i/>
          <w:u w:val="single"/>
        </w:rPr>
        <w:t xml:space="preserve"> </w:t>
      </w:r>
      <w:proofErr w:type="spellStart"/>
      <w:r w:rsidRPr="00496E5B">
        <w:rPr>
          <w:rFonts w:eastAsia="Calibri"/>
          <w:b/>
          <w:i/>
          <w:u w:val="single"/>
        </w:rPr>
        <w:t>чиме</w:t>
      </w:r>
      <w:proofErr w:type="spellEnd"/>
      <w:r w:rsidRPr="00496E5B">
        <w:rPr>
          <w:rFonts w:eastAsia="Calibri"/>
          <w:b/>
          <w:i/>
          <w:u w:val="single"/>
        </w:rPr>
        <w:t xml:space="preserve"> </w:t>
      </w:r>
      <w:proofErr w:type="spellStart"/>
      <w:r w:rsidRPr="00496E5B">
        <w:rPr>
          <w:rFonts w:eastAsia="Calibri"/>
          <w:b/>
          <w:i/>
          <w:u w:val="single"/>
        </w:rPr>
        <w:t>потврђује</w:t>
      </w:r>
      <w:proofErr w:type="spellEnd"/>
      <w:r w:rsidRPr="00496E5B">
        <w:rPr>
          <w:rFonts w:eastAsia="Calibri"/>
          <w:b/>
          <w:i/>
          <w:u w:val="single"/>
        </w:rPr>
        <w:t xml:space="preserve"> </w:t>
      </w:r>
      <w:proofErr w:type="spellStart"/>
      <w:r w:rsidRPr="00496E5B">
        <w:rPr>
          <w:rFonts w:eastAsia="Calibri"/>
          <w:b/>
          <w:i/>
          <w:u w:val="single"/>
        </w:rPr>
        <w:t>да</w:t>
      </w:r>
      <w:proofErr w:type="spellEnd"/>
      <w:r w:rsidRPr="00496E5B">
        <w:rPr>
          <w:rFonts w:eastAsia="Calibri"/>
          <w:b/>
          <w:i/>
          <w:u w:val="single"/>
        </w:rPr>
        <w:t xml:space="preserve"> </w:t>
      </w:r>
      <w:proofErr w:type="spellStart"/>
      <w:r w:rsidRPr="00496E5B">
        <w:rPr>
          <w:rFonts w:eastAsia="Calibri"/>
          <w:b/>
          <w:i/>
          <w:u w:val="single"/>
        </w:rPr>
        <w:t>је</w:t>
      </w:r>
      <w:proofErr w:type="spellEnd"/>
      <w:r w:rsidRPr="00496E5B">
        <w:rPr>
          <w:rFonts w:eastAsia="Calibri"/>
          <w:b/>
          <w:i/>
          <w:u w:val="single"/>
        </w:rPr>
        <w:t xml:space="preserve"> </w:t>
      </w:r>
      <w:proofErr w:type="spellStart"/>
      <w:r w:rsidRPr="00496E5B">
        <w:rPr>
          <w:rFonts w:eastAsia="Calibri"/>
          <w:b/>
          <w:i/>
          <w:u w:val="single"/>
        </w:rPr>
        <w:t>сагласан</w:t>
      </w:r>
      <w:proofErr w:type="spellEnd"/>
      <w:r w:rsidRPr="00496E5B">
        <w:rPr>
          <w:rFonts w:eastAsia="Calibri"/>
          <w:b/>
          <w:i/>
          <w:u w:val="single"/>
        </w:rPr>
        <w:t xml:space="preserve"> </w:t>
      </w:r>
      <w:proofErr w:type="spellStart"/>
      <w:r w:rsidRPr="00496E5B">
        <w:rPr>
          <w:rFonts w:eastAsia="Calibri"/>
          <w:b/>
          <w:i/>
          <w:u w:val="single"/>
        </w:rPr>
        <w:t>са</w:t>
      </w:r>
      <w:proofErr w:type="spellEnd"/>
      <w:r w:rsidRPr="00496E5B">
        <w:rPr>
          <w:rFonts w:eastAsia="Calibri"/>
          <w:b/>
          <w:i/>
          <w:u w:val="single"/>
        </w:rPr>
        <w:t xml:space="preserve"> </w:t>
      </w:r>
      <w:proofErr w:type="spellStart"/>
      <w:r w:rsidRPr="00496E5B">
        <w:rPr>
          <w:rFonts w:eastAsia="Calibri"/>
          <w:b/>
          <w:i/>
          <w:u w:val="single"/>
        </w:rPr>
        <w:t>садржином</w:t>
      </w:r>
      <w:proofErr w:type="spellEnd"/>
      <w:r w:rsidRPr="00496E5B">
        <w:rPr>
          <w:rFonts w:eastAsia="Calibri"/>
          <w:b/>
          <w:i/>
          <w:u w:val="single"/>
        </w:rPr>
        <w:t xml:space="preserve"> </w:t>
      </w:r>
      <w:proofErr w:type="spellStart"/>
      <w:r w:rsidRPr="00496E5B">
        <w:rPr>
          <w:rFonts w:eastAsia="Calibri"/>
          <w:b/>
          <w:i/>
          <w:u w:val="single"/>
        </w:rPr>
        <w:t>модела</w:t>
      </w:r>
      <w:proofErr w:type="spellEnd"/>
      <w:r w:rsidRPr="00496E5B">
        <w:rPr>
          <w:rFonts w:eastAsia="Calibri"/>
          <w:b/>
          <w:i/>
          <w:u w:val="single"/>
        </w:rPr>
        <w:t xml:space="preserve"> </w:t>
      </w:r>
      <w:proofErr w:type="spellStart"/>
      <w:r w:rsidRPr="00496E5B">
        <w:rPr>
          <w:rFonts w:eastAsia="Calibri"/>
          <w:b/>
          <w:i/>
          <w:u w:val="single"/>
        </w:rPr>
        <w:t>уговора</w:t>
      </w:r>
      <w:proofErr w:type="spellEnd"/>
      <w:r w:rsidRPr="00496E5B">
        <w:rPr>
          <w:rFonts w:eastAsia="Calibri"/>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lastRenderedPageBreak/>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0D7C39">
        <w:rPr>
          <w:b/>
          <w:bCs/>
          <w:lang w:val="sr-Cyrl-CS"/>
        </w:rPr>
        <w:t>1-02-4047-9</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Pr="00273519">
        <w:rPr>
          <w:rFonts w:ascii="Times New Roman" w:hAnsi="Times New Roman" w:cs="Times New Roman"/>
          <w:b/>
          <w:lang w:val="sr-Cyrl-CS"/>
        </w:rPr>
        <w:t xml:space="preserve">  -</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0"/>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6B632C" w:rsidRPr="006B3E5E" w:rsidRDefault="006B632C" w:rsidP="006B632C">
      <w:pPr>
        <w:widowControl w:val="0"/>
        <w:ind w:firstLine="720"/>
        <w:jc w:val="both"/>
        <w:rPr>
          <w:lang w:val="sr-Cyrl-CS"/>
        </w:rPr>
      </w:pPr>
      <w:r w:rsidRPr="007631F0">
        <w:rPr>
          <w:lang w:val="sr-Cyrl-CS"/>
        </w:rPr>
        <w:t xml:space="preserve"> </w:t>
      </w:r>
      <w:r w:rsidRPr="006B3E5E">
        <w:rPr>
          <w:lang w:val="sr-Cyrl-CS"/>
        </w:rPr>
        <w:t>У</w:t>
      </w:r>
      <w:r>
        <w:rPr>
          <w:lang w:val="sr-Cyrl-CS"/>
        </w:rPr>
        <w:t>слови плаћања, у погледу рока плаћања, за понуђене услуге,</w:t>
      </w:r>
      <w:r w:rsidRPr="006B3E5E">
        <w:rPr>
          <w:lang w:val="sr-Cyrl-CS"/>
        </w:rPr>
        <w:t xml:space="preserve"> морају </w:t>
      </w:r>
      <w:r>
        <w:rPr>
          <w:lang w:val="sr-Cyrl-CS"/>
        </w:rPr>
        <w:t>бити</w:t>
      </w:r>
      <w:r w:rsidRPr="006B3E5E">
        <w:rPr>
          <w:lang w:val="sr-Cyrl-CS"/>
        </w:rPr>
        <w:t xml:space="preserve"> </w:t>
      </w:r>
      <w:r w:rsidRPr="006B3E5E">
        <w:rPr>
          <w:lang w:val="sr-Cyrl-CS"/>
        </w:rPr>
        <w:lastRenderedPageBreak/>
        <w:t>једнаки или бољи од услова наведених у овој тачки:</w:t>
      </w:r>
    </w:p>
    <w:p w:rsidR="006B632C" w:rsidRPr="006B3E5E" w:rsidRDefault="006B632C" w:rsidP="006B632C">
      <w:pPr>
        <w:tabs>
          <w:tab w:val="left" w:pos="0"/>
        </w:tabs>
        <w:jc w:val="both"/>
        <w:rPr>
          <w:bCs/>
          <w:lang w:val="sr-Latn-CS"/>
        </w:rPr>
      </w:pPr>
    </w:p>
    <w:p w:rsidR="00ED77CD" w:rsidRPr="00C76D1A" w:rsidRDefault="00ED77CD" w:rsidP="00ED77CD">
      <w:pPr>
        <w:numPr>
          <w:ilvl w:val="1"/>
          <w:numId w:val="3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по изради и достављању </w:t>
      </w:r>
      <w:r w:rsidR="000D7C39">
        <w:rPr>
          <w:lang w:val="sr-Cyrl-CS"/>
        </w:rPr>
        <w:t>индикатора</w:t>
      </w:r>
      <w:r>
        <w:rPr>
          <w:lang w:val="sr-Cyrl-CS"/>
        </w:rPr>
        <w:t>, у року од 15 дана од</w:t>
      </w:r>
      <w:r w:rsidRPr="006B301C">
        <w:t xml:space="preserve"> </w:t>
      </w:r>
      <w:proofErr w:type="spellStart"/>
      <w:r w:rsidRPr="006B301C">
        <w:t>дана</w:t>
      </w:r>
      <w:proofErr w:type="spellEnd"/>
      <w:r w:rsidRPr="006B301C">
        <w:t xml:space="preserve"> </w:t>
      </w:r>
      <w:proofErr w:type="spellStart"/>
      <w:r>
        <w:t>службеног</w:t>
      </w:r>
      <w:proofErr w:type="spellEnd"/>
      <w:r>
        <w:t xml:space="preserve"> </w:t>
      </w:r>
      <w:proofErr w:type="spellStart"/>
      <w:r w:rsidRPr="006B301C">
        <w:t>пријема</w:t>
      </w:r>
      <w:proofErr w:type="spellEnd"/>
      <w:r w:rsidRPr="006B301C">
        <w:t xml:space="preserve"> </w:t>
      </w:r>
      <w:proofErr w:type="spellStart"/>
      <w:r w:rsidR="001D29C0">
        <w:t>уредног</w:t>
      </w:r>
      <w:proofErr w:type="spellEnd"/>
      <w:r>
        <w:t xml:space="preserve"> </w:t>
      </w:r>
      <w:r w:rsidR="001D29C0">
        <w:t>рачуна</w:t>
      </w:r>
      <w:r w:rsidRPr="00C76D1A">
        <w:rPr>
          <w:bCs/>
          <w:lang w:val="sr-Cyrl-CS"/>
        </w:rPr>
        <w:t>.</w:t>
      </w:r>
    </w:p>
    <w:p w:rsidR="00ED77CD" w:rsidRDefault="00ED77CD" w:rsidP="00ED77CD">
      <w:pPr>
        <w:pStyle w:val="Heading1"/>
        <w:ind w:firstLine="720"/>
        <w:jc w:val="both"/>
        <w:rPr>
          <w:b w:val="0"/>
          <w:sz w:val="24"/>
        </w:rPr>
      </w:pPr>
    </w:p>
    <w:p w:rsidR="00ED77CD" w:rsidRDefault="001D29C0" w:rsidP="00ED77CD">
      <w:pPr>
        <w:ind w:firstLine="709"/>
        <w:jc w:val="both"/>
      </w:pPr>
      <w:proofErr w:type="spellStart"/>
      <w:r>
        <w:t>Рачун</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бити</w:t>
      </w:r>
      <w:proofErr w:type="spellEnd"/>
      <w:r>
        <w:t xml:space="preserve"> </w:t>
      </w:r>
      <w:proofErr w:type="spellStart"/>
      <w:r>
        <w:t>достављен</w:t>
      </w:r>
      <w:proofErr w:type="spellEnd"/>
      <w:r w:rsidR="00ED77CD">
        <w:t xml:space="preserve"> </w:t>
      </w:r>
      <w:proofErr w:type="spellStart"/>
      <w:r w:rsidR="00ED77CD">
        <w:t>пре</w:t>
      </w:r>
      <w:proofErr w:type="spellEnd"/>
      <w:r w:rsidR="00ED77CD">
        <w:t xml:space="preserve"> </w:t>
      </w:r>
      <w:proofErr w:type="spellStart"/>
      <w:r w:rsidR="00ED77CD">
        <w:t>извршеног</w:t>
      </w:r>
      <w:proofErr w:type="spellEnd"/>
      <w:r w:rsidR="00ED77CD">
        <w:t xml:space="preserve"> </w:t>
      </w:r>
      <w:proofErr w:type="spellStart"/>
      <w:r w:rsidR="00ED77CD">
        <w:t>квалитативног</w:t>
      </w:r>
      <w:proofErr w:type="spellEnd"/>
      <w:r w:rsidR="00ED77CD">
        <w:t xml:space="preserve"> </w:t>
      </w:r>
      <w:proofErr w:type="spellStart"/>
      <w:r w:rsidR="00ED77CD">
        <w:t>пријема</w:t>
      </w:r>
      <w:proofErr w:type="spellEnd"/>
      <w:r w:rsidR="00ED77CD">
        <w:t xml:space="preserve"> </w:t>
      </w:r>
      <w:proofErr w:type="spellStart"/>
      <w:r w:rsidR="000D7C39">
        <w:t>индикатора</w:t>
      </w:r>
      <w:proofErr w:type="spellEnd"/>
      <w:r w:rsidR="00ED77CD">
        <w:t>.</w:t>
      </w:r>
    </w:p>
    <w:p w:rsidR="001D29C0" w:rsidRDefault="001D29C0" w:rsidP="001D29C0">
      <w:pPr>
        <w:widowControl w:val="0"/>
        <w:ind w:firstLine="709"/>
        <w:jc w:val="both"/>
        <w:rPr>
          <w:lang w:val="sr-Cyrl-CS"/>
        </w:rPr>
      </w:pPr>
      <w:r w:rsidRPr="009C2C13">
        <w:rPr>
          <w:lang w:val="sr-Cyrl-CS"/>
        </w:rPr>
        <w:t xml:space="preserve">Рок плаћања се рачуна од дана службеног пријема </w:t>
      </w:r>
      <w:r>
        <w:rPr>
          <w:lang w:val="sr-Cyrl-CS"/>
        </w:rPr>
        <w:t xml:space="preserve">уредног </w:t>
      </w:r>
      <w:r w:rsidRPr="009C2C13">
        <w:rPr>
          <w:lang w:val="sr-Cyrl-CS"/>
        </w:rPr>
        <w:t>рачуна преко писарнице Наручиоца, у складу са Законом о роковима измирења новчаних обавеза у комерцијалним трансакцијама („Службени гласник РС“ бр. 119/12, 68/15 и 113/17)</w:t>
      </w:r>
      <w:r w:rsidR="00527352">
        <w:rPr>
          <w:lang w:val="sr-Cyrl-CS"/>
        </w:rPr>
        <w:t xml:space="preserve"> и не може бити краћи од 15 нити дужи од 45 дана</w:t>
      </w:r>
      <w:r w:rsidRPr="009C2C13">
        <w:rPr>
          <w:lang w:val="sr-Cyrl-CS"/>
        </w:rPr>
        <w:t xml:space="preserve">. </w:t>
      </w:r>
    </w:p>
    <w:p w:rsidR="006B632C" w:rsidRPr="006B3E5E" w:rsidRDefault="006B632C" w:rsidP="006B632C">
      <w:pPr>
        <w:widowControl w:val="0"/>
        <w:ind w:firstLine="720"/>
        <w:jc w:val="both"/>
        <w:rPr>
          <w:lang w:val="sr-Cyrl-CS"/>
        </w:rPr>
      </w:pPr>
      <w:r w:rsidRPr="006B3E5E">
        <w:rPr>
          <w:lang w:val="sr-Cyrl-CS"/>
        </w:rPr>
        <w:t>Уколико се понуде услови лошији од наведених понуда ће бити одбијена.</w:t>
      </w:r>
    </w:p>
    <w:p w:rsidR="006B632C" w:rsidRPr="00D2254C" w:rsidRDefault="006B632C" w:rsidP="006B632C">
      <w:pPr>
        <w:widowControl w:val="0"/>
        <w:ind w:firstLine="720"/>
        <w:jc w:val="both"/>
        <w:rPr>
          <w:lang w:val="sr-Cyrl-CS"/>
        </w:rPr>
      </w:pPr>
      <w:r w:rsidRPr="006B3E5E">
        <w:rPr>
          <w:lang w:val="sr-Cyrl-CS"/>
        </w:rPr>
        <w:t xml:space="preserve">Понуђач </w:t>
      </w:r>
      <w:r w:rsidR="00527352">
        <w:rPr>
          <w:lang w:val="sr-Cyrl-CS"/>
        </w:rPr>
        <w:t xml:space="preserve">предложени </w:t>
      </w:r>
      <w:r>
        <w:rPr>
          <w:lang w:val="sr-Cyrl-CS"/>
        </w:rPr>
        <w:t xml:space="preserve">рок плаћања </w:t>
      </w:r>
      <w:r w:rsidR="00527352">
        <w:rPr>
          <w:lang w:val="sr-Cyrl-CS"/>
        </w:rPr>
        <w:t xml:space="preserve">уписује </w:t>
      </w:r>
      <w:r w:rsidRPr="006B3E5E">
        <w:rPr>
          <w:lang w:val="sr-Cyrl-CS"/>
        </w:rPr>
        <w:t xml:space="preserve">у Обрасцу понуде </w:t>
      </w:r>
      <w:r w:rsidR="002F0369">
        <w:t>(</w:t>
      </w:r>
      <w:r w:rsidRPr="00FB2568">
        <w:rPr>
          <w:lang w:val="sr-Cyrl-CS"/>
        </w:rPr>
        <w:t xml:space="preserve">Одељак </w:t>
      </w:r>
      <w:r w:rsidR="00BE510F">
        <w:rPr>
          <w:lang w:val="sr-Latn-CS"/>
        </w:rPr>
        <w:t>V</w:t>
      </w:r>
      <w:r w:rsidR="002F0369">
        <w:rPr>
          <w:lang w:val="sr-Latn-CS"/>
        </w:rPr>
        <w:t>)</w:t>
      </w:r>
      <w:r w:rsidRPr="006B3E5E">
        <w:rPr>
          <w:lang w:val="sr-Latn-CS"/>
        </w:rPr>
        <w:t xml:space="preserve"> </w:t>
      </w:r>
      <w:r>
        <w:rPr>
          <w:lang w:val="sr-Cyrl-CS"/>
        </w:rPr>
        <w:t xml:space="preserve">и Моделу уговора </w:t>
      </w:r>
      <w:r w:rsidR="002F0369">
        <w:t>(</w:t>
      </w:r>
      <w:r w:rsidRPr="00FB2568">
        <w:rPr>
          <w:lang w:val="sr-Cyrl-CS"/>
        </w:rPr>
        <w:t xml:space="preserve">Одељак </w:t>
      </w:r>
      <w:r w:rsidR="002F0369">
        <w:t>XI</w:t>
      </w:r>
      <w:r w:rsidR="002F0369">
        <w:rPr>
          <w:lang w:val="sr-Latn-CS"/>
        </w:rPr>
        <w:t>V)</w:t>
      </w:r>
      <w:r>
        <w:rPr>
          <w:lang w:val="sr-Cyrl-CS"/>
        </w:rPr>
        <w:t>.</w:t>
      </w:r>
      <w:r w:rsidRPr="006B3E5E">
        <w:rPr>
          <w:lang w:val="sr-Cyrl-CS"/>
        </w:rPr>
        <w:t xml:space="preserve"> </w:t>
      </w:r>
    </w:p>
    <w:p w:rsidR="006B632C" w:rsidRPr="0095117F" w:rsidRDefault="006B632C" w:rsidP="006B632C">
      <w:pPr>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6B632C" w:rsidRPr="000574F2" w:rsidRDefault="006B632C" w:rsidP="006B632C">
      <w:pPr>
        <w:ind w:firstLine="720"/>
        <w:jc w:val="both"/>
        <w:rPr>
          <w:bCs/>
          <w:iCs/>
          <w:lang w:val="sr-Cyrl-CS"/>
        </w:rPr>
      </w:pPr>
      <w:r w:rsidRPr="000574F2">
        <w:rPr>
          <w:bCs/>
          <w:iCs/>
          <w:lang w:val="sr-Cyrl-CS"/>
        </w:rPr>
        <w:t>Цена у понуди може бити изражена у динарима или еврима.</w:t>
      </w:r>
    </w:p>
    <w:p w:rsidR="006B632C" w:rsidRPr="000574F2" w:rsidRDefault="006B632C" w:rsidP="006B632C">
      <w:pPr>
        <w:ind w:firstLine="720"/>
        <w:jc w:val="both"/>
        <w:rPr>
          <w:bCs/>
          <w:iCs/>
          <w:lang w:val="sr-Cyrl-CS"/>
        </w:rPr>
      </w:pPr>
      <w:r w:rsidRPr="000574F2">
        <w:rPr>
          <w:bCs/>
          <w:iCs/>
          <w:lang w:val="sr-Cyrl-CS"/>
        </w:rPr>
        <w:t xml:space="preserve">Цена у понуди мора бити исказана без пореза на додату вредност. </w:t>
      </w:r>
    </w:p>
    <w:p w:rsidR="006B632C" w:rsidRPr="000574F2" w:rsidRDefault="006B632C" w:rsidP="006B632C">
      <w:pPr>
        <w:ind w:firstLine="720"/>
        <w:jc w:val="both"/>
        <w:rPr>
          <w:bCs/>
          <w:iCs/>
          <w:lang w:val="sr-Cyrl-CS"/>
        </w:rPr>
      </w:pPr>
      <w:r w:rsidRPr="000574F2">
        <w:rPr>
          <w:bCs/>
          <w:iCs/>
          <w:lang w:val="sr-Cyrl-CS"/>
        </w:rPr>
        <w:t>Сви евентуални попусти на цену морају бити укључени у укупну цену.</w:t>
      </w:r>
    </w:p>
    <w:p w:rsidR="006B632C" w:rsidRPr="000574F2" w:rsidRDefault="006B632C" w:rsidP="006B632C">
      <w:pPr>
        <w:autoSpaceDE w:val="0"/>
        <w:autoSpaceDN w:val="0"/>
        <w:adjustRightInd w:val="0"/>
        <w:ind w:firstLine="720"/>
        <w:jc w:val="both"/>
        <w:rPr>
          <w:lang w:val="sr-Cyrl-CS"/>
        </w:rPr>
      </w:pPr>
      <w:r w:rsidRPr="000574F2">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6B632C" w:rsidRPr="000574F2" w:rsidRDefault="006B632C" w:rsidP="006B632C">
      <w:pPr>
        <w:ind w:firstLine="720"/>
        <w:jc w:val="both"/>
        <w:rPr>
          <w:lang w:val="sr-Cyrl-CS"/>
        </w:rPr>
      </w:pPr>
      <w:r w:rsidRPr="000574F2">
        <w:rPr>
          <w:lang w:val="sr-Cyrl-CS"/>
        </w:rPr>
        <w:t>Понуђена цена је фиксна до краја реализације Уговора, а плаћање домаћем понуђачу ће се вршити у динарској против-вредности према средњем девизном курсу Народне банке Србије на дан плаћања уколико је дао цену у еврима.</w:t>
      </w:r>
    </w:p>
    <w:p w:rsidR="006B632C" w:rsidRPr="000574F2" w:rsidRDefault="006B632C" w:rsidP="006B632C">
      <w:pPr>
        <w:autoSpaceDE w:val="0"/>
        <w:autoSpaceDN w:val="0"/>
        <w:adjustRightInd w:val="0"/>
        <w:ind w:firstLine="720"/>
        <w:jc w:val="both"/>
        <w:rPr>
          <w:rFonts w:eastAsia="Calibri"/>
          <w:lang w:val="sr-Cyrl-CS"/>
        </w:rPr>
      </w:pPr>
      <w:r w:rsidRPr="000574F2">
        <w:rPr>
          <w:rFonts w:eastAsia="Calibri"/>
          <w:lang w:val="sr-Cyrl-CS"/>
        </w:rPr>
        <w:t xml:space="preserve">Ако је у понуди исказана неуобичајено ниска цена, наручилац ће поступити у складу са </w:t>
      </w:r>
      <w:r w:rsidRPr="00DD5EE9">
        <w:rPr>
          <w:rFonts w:eastAsia="Calibri"/>
          <w:lang w:val="sr-Cyrl-CS"/>
        </w:rPr>
        <w:t>чланом 92. Закона</w:t>
      </w:r>
      <w:r w:rsidRPr="000574F2">
        <w:rPr>
          <w:rFonts w:eastAsia="Calibri"/>
          <w:lang w:val="sr-Cyrl-CS"/>
        </w:rPr>
        <w:t>, односно тражиће образложење свих њених саставних делова које сматра меродавним.</w:t>
      </w:r>
    </w:p>
    <w:p w:rsidR="006B632C" w:rsidRPr="000574F2" w:rsidRDefault="006B632C" w:rsidP="006B632C">
      <w:pPr>
        <w:autoSpaceDE w:val="0"/>
        <w:autoSpaceDN w:val="0"/>
        <w:adjustRightInd w:val="0"/>
        <w:ind w:firstLine="720"/>
        <w:jc w:val="both"/>
        <w:rPr>
          <w:lang w:val="sr-Cyrl-CS"/>
        </w:rPr>
      </w:pPr>
      <w:r w:rsidRPr="000574F2">
        <w:rPr>
          <w:lang w:val="sr-Cyrl-CS"/>
        </w:rPr>
        <w:t>У Обрасц</w:t>
      </w:r>
      <w:r w:rsidR="00BE510F">
        <w:rPr>
          <w:lang w:val="sr-Cyrl-CS"/>
        </w:rPr>
        <w:t>у структуре цена (Одељак V</w:t>
      </w:r>
      <w:r w:rsidR="002F0369">
        <w:rPr>
          <w:lang w:val="sr-Cyrl-CS"/>
        </w:rPr>
        <w:t>I</w:t>
      </w:r>
      <w:r w:rsidRPr="000574F2">
        <w:rPr>
          <w:lang w:val="sr-Cyrl-CS"/>
        </w:rPr>
        <w:t>), потребно је приказати одвојено њене елементе, са и без ПДВ.</w:t>
      </w:r>
    </w:p>
    <w:p w:rsidR="006B632C" w:rsidRPr="0095117F" w:rsidRDefault="006B632C" w:rsidP="006B632C">
      <w:pPr>
        <w:tabs>
          <w:tab w:val="num" w:pos="720"/>
        </w:tabs>
        <w:ind w:firstLine="720"/>
        <w:jc w:val="both"/>
        <w:rPr>
          <w:lang w:val="sr-Cyrl-CS"/>
        </w:rPr>
      </w:pPr>
      <w:r w:rsidRPr="000574F2">
        <w:rPr>
          <w:lang w:val="sr-Cyrl-CS"/>
        </w:rPr>
        <w:t>Укупна понуђена цена из тачке 3. табеле Обр</w:t>
      </w:r>
      <w:r w:rsidR="002F0369">
        <w:rPr>
          <w:lang w:val="sr-Cyrl-CS"/>
        </w:rPr>
        <w:t>асца с</w:t>
      </w:r>
      <w:r w:rsidR="00BE510F">
        <w:rPr>
          <w:lang w:val="sr-Cyrl-CS"/>
        </w:rPr>
        <w:t>труктуре цена (Одељак V</w:t>
      </w:r>
      <w:r w:rsidR="002F0369">
        <w:rPr>
          <w:lang w:val="sr-Cyrl-CS"/>
        </w:rPr>
        <w:t>I</w:t>
      </w:r>
      <w:r w:rsidRPr="000574F2">
        <w:rPr>
          <w:lang w:val="sr-Cyrl-CS"/>
        </w:rPr>
        <w:t>) без ПДВ, мора бити иста као и цена без</w:t>
      </w:r>
      <w:r w:rsidR="00BE510F">
        <w:rPr>
          <w:lang w:val="sr-Cyrl-CS"/>
        </w:rPr>
        <w:t xml:space="preserve"> ПДВ у Обрасцу понуде (Одељак V</w:t>
      </w:r>
      <w:r w:rsidRPr="000574F2">
        <w:rPr>
          <w:lang w:val="sr-Cyrl-CS"/>
        </w:rPr>
        <w:t xml:space="preserve">). Ова цена се уједно служити </w:t>
      </w:r>
      <w:r w:rsidR="00BA706E">
        <w:rPr>
          <w:lang w:val="sr-Cyrl-CS"/>
        </w:rPr>
        <w:t>као цена за избор н</w:t>
      </w:r>
      <w:r w:rsidR="002F0369">
        <w:rPr>
          <w:lang w:val="sr-Cyrl-CS"/>
        </w:rPr>
        <w:t xml:space="preserve">ајповољније понуде. </w:t>
      </w:r>
    </w:p>
    <w:p w:rsidR="006B632C" w:rsidRDefault="006B632C" w:rsidP="006B632C">
      <w:pPr>
        <w:ind w:left="720"/>
        <w:rPr>
          <w:u w:val="single"/>
          <w:lang w:val="sr-Cyrl-CS"/>
        </w:rPr>
      </w:pPr>
    </w:p>
    <w:p w:rsidR="006B632C" w:rsidRPr="004276C4" w:rsidRDefault="006B632C" w:rsidP="006B632C">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6B632C" w:rsidRPr="004276C4" w:rsidRDefault="006B632C" w:rsidP="006B632C">
      <w:pPr>
        <w:ind w:left="720"/>
        <w:rPr>
          <w:u w:val="single"/>
          <w:lang w:val="sr-Latn-CS"/>
        </w:rPr>
      </w:pPr>
    </w:p>
    <w:p w:rsidR="006B632C" w:rsidRPr="002F0369" w:rsidRDefault="006B632C" w:rsidP="006B632C">
      <w:pPr>
        <w:pStyle w:val="Default"/>
        <w:ind w:firstLine="720"/>
        <w:jc w:val="both"/>
        <w:rPr>
          <w:rFonts w:ascii="Times New Roman" w:hAnsi="Times New Roman" w:cs="Times New Roman"/>
          <w:color w:val="auto"/>
        </w:rPr>
      </w:pPr>
      <w:r w:rsidRPr="002F0369">
        <w:rPr>
          <w:rFonts w:ascii="Times New Roman" w:hAnsi="Times New Roman" w:cs="Times New Roman"/>
          <w:lang w:val="sr-Cyrl-CS"/>
        </w:rPr>
        <w:t>Понуђач</w:t>
      </w:r>
      <w:r w:rsidRPr="002F0369">
        <w:rPr>
          <w:rFonts w:ascii="Times New Roman" w:hAnsi="Times New Roman" w:cs="Times New Roman"/>
        </w:rPr>
        <w:t xml:space="preserve"> </w:t>
      </w:r>
      <w:proofErr w:type="spellStart"/>
      <w:r w:rsidRPr="002F0369">
        <w:rPr>
          <w:rFonts w:ascii="Times New Roman" w:hAnsi="Times New Roman" w:cs="Times New Roman"/>
        </w:rPr>
        <w:t>се</w:t>
      </w:r>
      <w:proofErr w:type="spellEnd"/>
      <w:r w:rsidRPr="002F0369">
        <w:rPr>
          <w:rFonts w:ascii="Times New Roman" w:hAnsi="Times New Roman" w:cs="Times New Roman"/>
        </w:rPr>
        <w:t xml:space="preserve"> </w:t>
      </w:r>
      <w:proofErr w:type="spellStart"/>
      <w:r w:rsidRPr="002F0369">
        <w:rPr>
          <w:rFonts w:ascii="Times New Roman" w:hAnsi="Times New Roman" w:cs="Times New Roman"/>
          <w:color w:val="auto"/>
        </w:rPr>
        <w:t>обавезује</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да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приликом</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закључења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уговора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достави</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меницу</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менично</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овлашћење</w:t>
      </w:r>
      <w:proofErr w:type="spellEnd"/>
      <w:r w:rsidRPr="002F0369">
        <w:rPr>
          <w:rFonts w:ascii="Times New Roman" w:hAnsi="Times New Roman" w:cs="Times New Roman"/>
          <w:color w:val="auto"/>
        </w:rPr>
        <w:t xml:space="preserve"> и </w:t>
      </w:r>
      <w:proofErr w:type="spellStart"/>
      <w:r w:rsidRPr="002F0369">
        <w:rPr>
          <w:rFonts w:ascii="Times New Roman" w:hAnsi="Times New Roman" w:cs="Times New Roman"/>
          <w:color w:val="auto"/>
        </w:rPr>
        <w:t>картон</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депонованих</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потписа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као</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средство</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финансијског</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обезбеђења</w:t>
      </w:r>
      <w:proofErr w:type="spellEnd"/>
      <w:r w:rsidRPr="002F0369">
        <w:rPr>
          <w:rFonts w:ascii="Times New Roman" w:hAnsi="Times New Roman" w:cs="Times New Roman"/>
          <w:color w:val="auto"/>
        </w:rPr>
        <w:t xml:space="preserve"> </w:t>
      </w:r>
      <w:r w:rsidRPr="002F0369">
        <w:rPr>
          <w:rFonts w:ascii="Times New Roman" w:hAnsi="Times New Roman" w:cs="Times New Roman"/>
          <w:color w:val="auto"/>
          <w:lang w:val="sr-Cyrl-CS"/>
        </w:rPr>
        <w:t xml:space="preserve">за добро извршење посла, </w:t>
      </w:r>
      <w:r w:rsidRPr="002F0369">
        <w:rPr>
          <w:rFonts w:ascii="Times New Roman" w:hAnsi="Times New Roman" w:cs="Times New Roman"/>
          <w:color w:val="auto"/>
        </w:rPr>
        <w:t xml:space="preserve">у </w:t>
      </w:r>
      <w:proofErr w:type="spellStart"/>
      <w:r w:rsidRPr="002F0369">
        <w:rPr>
          <w:rFonts w:ascii="Times New Roman" w:hAnsi="Times New Roman" w:cs="Times New Roman"/>
          <w:color w:val="auto"/>
        </w:rPr>
        <w:t>висини</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од</w:t>
      </w:r>
      <w:proofErr w:type="spellEnd"/>
      <w:r w:rsidRPr="002F0369">
        <w:rPr>
          <w:rFonts w:ascii="Times New Roman" w:hAnsi="Times New Roman" w:cs="Times New Roman"/>
          <w:color w:val="auto"/>
        </w:rPr>
        <w:t xml:space="preserve"> 10% </w:t>
      </w:r>
      <w:r w:rsidRPr="002F0369">
        <w:rPr>
          <w:rFonts w:ascii="Times New Roman" w:hAnsi="Times New Roman" w:cs="Times New Roman"/>
          <w:color w:val="auto"/>
          <w:lang w:val="sr-Cyrl-CS"/>
        </w:rPr>
        <w:t xml:space="preserve">без ПДВ од уговорене цене, </w:t>
      </w:r>
      <w:proofErr w:type="spellStart"/>
      <w:r w:rsidRPr="002F0369">
        <w:rPr>
          <w:rFonts w:ascii="Times New Roman" w:hAnsi="Times New Roman" w:cs="Times New Roman"/>
          <w:color w:val="auto"/>
        </w:rPr>
        <w:t>са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роком</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важења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најмање</w:t>
      </w:r>
      <w:proofErr w:type="spellEnd"/>
      <w:r w:rsidRPr="002F0369">
        <w:rPr>
          <w:rFonts w:ascii="Times New Roman" w:hAnsi="Times New Roman" w:cs="Times New Roman"/>
          <w:color w:val="auto"/>
        </w:rPr>
        <w:t xml:space="preserve"> </w:t>
      </w:r>
      <w:r w:rsidRPr="002F0369">
        <w:rPr>
          <w:rFonts w:ascii="Times New Roman" w:hAnsi="Times New Roman" w:cs="Times New Roman"/>
          <w:color w:val="auto"/>
          <w:lang w:val="sr-Cyrl-CS"/>
        </w:rPr>
        <w:t xml:space="preserve">пет </w:t>
      </w:r>
      <w:proofErr w:type="spellStart"/>
      <w:r w:rsidRPr="002F0369">
        <w:rPr>
          <w:rFonts w:ascii="Times New Roman" w:hAnsi="Times New Roman" w:cs="Times New Roman"/>
          <w:color w:val="auto"/>
        </w:rPr>
        <w:t>дана</w:t>
      </w:r>
      <w:proofErr w:type="spellEnd"/>
      <w:r w:rsidRPr="002F0369">
        <w:rPr>
          <w:rFonts w:ascii="Times New Roman" w:hAnsi="Times New Roman" w:cs="Times New Roman"/>
          <w:color w:val="auto"/>
        </w:rPr>
        <w:t xml:space="preserve"> </w:t>
      </w:r>
      <w:r w:rsidRPr="002F0369">
        <w:rPr>
          <w:rFonts w:ascii="Times New Roman" w:hAnsi="Times New Roman" w:cs="Times New Roman"/>
          <w:color w:val="auto"/>
          <w:lang w:val="sr-Cyrl-CS"/>
        </w:rPr>
        <w:t>дуже од дана истека рока за извршење уговора</w:t>
      </w:r>
      <w:r w:rsidRPr="002F0369">
        <w:rPr>
          <w:rFonts w:ascii="Times New Roman" w:hAnsi="Times New Roman" w:cs="Times New Roman"/>
          <w:color w:val="auto"/>
        </w:rPr>
        <w:t xml:space="preserve">. </w:t>
      </w:r>
    </w:p>
    <w:p w:rsidR="006B632C" w:rsidRPr="002F0369" w:rsidRDefault="006B632C" w:rsidP="006B632C">
      <w:pPr>
        <w:autoSpaceDE w:val="0"/>
        <w:autoSpaceDN w:val="0"/>
        <w:adjustRightInd w:val="0"/>
        <w:ind w:firstLine="720"/>
        <w:jc w:val="both"/>
        <w:rPr>
          <w:rFonts w:eastAsia="Calibri"/>
        </w:rPr>
      </w:pPr>
      <w:r w:rsidRPr="002F0369">
        <w:rPr>
          <w:rFonts w:eastAsia="Calibri"/>
        </w:rPr>
        <w:t>Меницa мора бити регистрованa у Регистру меница Народне банке Србије, а као доказ изабрани понуђач уз меницу доставља копију захтева за регистрацију меница, овереног од пословне банке изабраног понуђача.</w:t>
      </w:r>
    </w:p>
    <w:p w:rsidR="006B632C" w:rsidRPr="002F0369" w:rsidRDefault="006B632C" w:rsidP="006B632C">
      <w:pPr>
        <w:pStyle w:val="Default"/>
        <w:ind w:firstLine="720"/>
        <w:jc w:val="both"/>
        <w:rPr>
          <w:rFonts w:ascii="Times New Roman" w:hAnsi="Times New Roman" w:cs="Times New Roman"/>
        </w:rPr>
      </w:pPr>
      <w:r w:rsidRPr="002F0369">
        <w:rPr>
          <w:rFonts w:ascii="Times New Roman" w:hAnsi="Times New Roman" w:cs="Times New Roman"/>
        </w:rPr>
        <w:t xml:space="preserve">Наручилац има право да реализује средство финансијског обезбеђења у случају да </w:t>
      </w:r>
      <w:r w:rsidRPr="002F0369">
        <w:rPr>
          <w:rFonts w:ascii="Times New Roman" w:hAnsi="Times New Roman" w:cs="Times New Roman"/>
          <w:lang w:val="sr-Cyrl-CS"/>
        </w:rPr>
        <w:t xml:space="preserve">предметна </w:t>
      </w:r>
      <w:r w:rsidRPr="002F0369">
        <w:rPr>
          <w:rFonts w:ascii="Times New Roman" w:hAnsi="Times New Roman" w:cs="Times New Roman"/>
        </w:rPr>
        <w:t xml:space="preserve">услуга не буде реализована на начин предвиђен уговором. </w:t>
      </w:r>
    </w:p>
    <w:p w:rsidR="006B632C" w:rsidRDefault="006B632C" w:rsidP="006B632C">
      <w:pPr>
        <w:ind w:left="720"/>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lastRenderedPageBreak/>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t>„</w:t>
      </w:r>
      <w:r w:rsidRPr="0029702B">
        <w:rPr>
          <w:b/>
          <w:lang w:val="sr-Cyrl-CS"/>
        </w:rPr>
        <w:t xml:space="preserve">Објашњења – јавна набавка </w:t>
      </w:r>
      <w:r>
        <w:rPr>
          <w:b/>
          <w:lang w:val="sr-Cyrl-CS"/>
        </w:rPr>
        <w:t>услуга број 1-02-4047</w:t>
      </w:r>
      <w:r w:rsidRPr="0029702B">
        <w:rPr>
          <w:b/>
          <w:lang w:val="sr-Cyrl-CS"/>
        </w:rPr>
        <w:t>-</w:t>
      </w:r>
      <w:r w:rsidR="000D7C39">
        <w:rPr>
          <w:b/>
          <w:lang w:val="sr-Cyrl-CS"/>
        </w:rPr>
        <w:t>9</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Додатне информације могу се добити сваког радног дана од 10.00 д</w:t>
      </w:r>
      <w:r>
        <w:rPr>
          <w:lang w:val="sr-Cyrl-CS"/>
        </w:rPr>
        <w:t>о 14.00 часова, од контакт особа</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9"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0"/>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0"/>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7" w:name="_Toc86132224"/>
      <w:bookmarkStart w:id="8" w:name="_Toc86216891"/>
    </w:p>
    <w:bookmarkEnd w:id="7"/>
    <w:bookmarkEnd w:id="8"/>
    <w:p w:rsidR="006B632C" w:rsidRDefault="006B632C" w:rsidP="006B632C">
      <w:pPr>
        <w:tabs>
          <w:tab w:val="num" w:pos="720"/>
        </w:tabs>
        <w:ind w:left="720"/>
        <w:jc w:val="both"/>
        <w:rPr>
          <w:caps/>
          <w:u w:val="single"/>
          <w:lang w:val="sr-Cyrl-CS"/>
        </w:rPr>
      </w:pPr>
    </w:p>
    <w:p w:rsidR="006B632C" w:rsidRPr="0095117F" w:rsidRDefault="006B632C" w:rsidP="006B632C">
      <w:pPr>
        <w:numPr>
          <w:ilvl w:val="0"/>
          <w:numId w:val="1"/>
        </w:numPr>
        <w:tabs>
          <w:tab w:val="clear" w:pos="1070"/>
          <w:tab w:val="num" w:pos="720"/>
          <w:tab w:val="left" w:pos="1080"/>
        </w:tabs>
        <w:ind w:left="720" w:firstLine="0"/>
        <w:rPr>
          <w:u w:val="single"/>
          <w:lang w:val="sr-Cyrl-CS"/>
        </w:rPr>
      </w:pPr>
      <w:r w:rsidRPr="0095117F">
        <w:rPr>
          <w:u w:val="single"/>
          <w:lang w:val="sr-Cyrl-CS"/>
        </w:rPr>
        <w:t>РОК ИСПОРУКЕ</w:t>
      </w:r>
    </w:p>
    <w:p w:rsidR="006B632C" w:rsidRPr="0095117F" w:rsidRDefault="006B632C" w:rsidP="006B632C">
      <w:pPr>
        <w:ind w:left="720"/>
        <w:rPr>
          <w:u w:val="single"/>
          <w:lang w:val="sr-Cyrl-CS"/>
        </w:rPr>
      </w:pPr>
    </w:p>
    <w:p w:rsidR="006B632C" w:rsidRPr="003C33CC" w:rsidRDefault="006B632C" w:rsidP="006B632C">
      <w:pPr>
        <w:tabs>
          <w:tab w:val="left" w:pos="180"/>
          <w:tab w:val="left" w:pos="360"/>
          <w:tab w:val="left" w:pos="720"/>
        </w:tabs>
        <w:ind w:firstLine="720"/>
        <w:jc w:val="both"/>
        <w:outlineLvl w:val="0"/>
        <w:rPr>
          <w:bCs/>
        </w:rPr>
      </w:pPr>
      <w:proofErr w:type="spellStart"/>
      <w:proofErr w:type="gramStart"/>
      <w:r w:rsidRPr="003C33CC">
        <w:rPr>
          <w:bCs/>
        </w:rPr>
        <w:t>Као</w:t>
      </w:r>
      <w:proofErr w:type="spellEnd"/>
      <w:r w:rsidRPr="003C33CC">
        <w:rPr>
          <w:bCs/>
        </w:rPr>
        <w:t xml:space="preserve"> </w:t>
      </w:r>
      <w:proofErr w:type="spellStart"/>
      <w:r w:rsidRPr="003C33CC">
        <w:rPr>
          <w:bCs/>
        </w:rPr>
        <w:t>услов</w:t>
      </w:r>
      <w:proofErr w:type="spellEnd"/>
      <w:r w:rsidRPr="003C33CC">
        <w:rPr>
          <w:bCs/>
        </w:rPr>
        <w:t xml:space="preserve"> </w:t>
      </w:r>
      <w:proofErr w:type="spellStart"/>
      <w:r w:rsidRPr="003C33CC">
        <w:rPr>
          <w:bCs/>
        </w:rPr>
        <w:t>за</w:t>
      </w:r>
      <w:proofErr w:type="spellEnd"/>
      <w:r w:rsidRPr="003C33CC">
        <w:rPr>
          <w:bCs/>
        </w:rPr>
        <w:t xml:space="preserve"> </w:t>
      </w:r>
      <w:proofErr w:type="spellStart"/>
      <w:r w:rsidRPr="003C33CC">
        <w:rPr>
          <w:bCs/>
        </w:rPr>
        <w:t>прихватљи</w:t>
      </w:r>
      <w:r w:rsidR="003C33CC">
        <w:rPr>
          <w:bCs/>
        </w:rPr>
        <w:t>вост</w:t>
      </w:r>
      <w:proofErr w:type="spellEnd"/>
      <w:r w:rsidR="003C33CC">
        <w:rPr>
          <w:bCs/>
        </w:rPr>
        <w:t xml:space="preserve"> </w:t>
      </w:r>
      <w:proofErr w:type="spellStart"/>
      <w:r w:rsidR="003C33CC">
        <w:rPr>
          <w:bCs/>
        </w:rPr>
        <w:t>понуде</w:t>
      </w:r>
      <w:proofErr w:type="spellEnd"/>
      <w:r w:rsidR="003C33CC">
        <w:rPr>
          <w:bCs/>
        </w:rPr>
        <w:t xml:space="preserve">, </w:t>
      </w:r>
      <w:proofErr w:type="spellStart"/>
      <w:r w:rsidR="003C33CC">
        <w:rPr>
          <w:bCs/>
        </w:rPr>
        <w:t>рок</w:t>
      </w:r>
      <w:proofErr w:type="spellEnd"/>
      <w:r w:rsidR="003C33CC">
        <w:rPr>
          <w:bCs/>
        </w:rPr>
        <w:t xml:space="preserve"> </w:t>
      </w:r>
      <w:proofErr w:type="spellStart"/>
      <w:r w:rsidR="003C33CC">
        <w:rPr>
          <w:bCs/>
        </w:rPr>
        <w:t>испоруке</w:t>
      </w:r>
      <w:proofErr w:type="spellEnd"/>
      <w:r w:rsidR="003C33CC">
        <w:rPr>
          <w:bCs/>
        </w:rPr>
        <w:t xml:space="preserve"> </w:t>
      </w:r>
      <w:proofErr w:type="spellStart"/>
      <w:r w:rsidR="003C33CC">
        <w:rPr>
          <w:bCs/>
        </w:rPr>
        <w:t>не</w:t>
      </w:r>
      <w:proofErr w:type="spellEnd"/>
      <w:r w:rsidR="003C33CC">
        <w:rPr>
          <w:bCs/>
        </w:rPr>
        <w:t xml:space="preserve"> </w:t>
      </w:r>
      <w:proofErr w:type="spellStart"/>
      <w:r w:rsidR="003C33CC">
        <w:rPr>
          <w:bCs/>
        </w:rPr>
        <w:t>може</w:t>
      </w:r>
      <w:proofErr w:type="spellEnd"/>
      <w:r w:rsidRPr="003C33CC">
        <w:rPr>
          <w:bCs/>
        </w:rPr>
        <w:t xml:space="preserve"> </w:t>
      </w:r>
      <w:proofErr w:type="spellStart"/>
      <w:r w:rsidRPr="003C33CC">
        <w:rPr>
          <w:bCs/>
        </w:rPr>
        <w:t>бити</w:t>
      </w:r>
      <w:proofErr w:type="spellEnd"/>
      <w:r w:rsidRPr="003C33CC">
        <w:rPr>
          <w:bCs/>
        </w:rPr>
        <w:t xml:space="preserve"> </w:t>
      </w:r>
      <w:proofErr w:type="spellStart"/>
      <w:r w:rsidRPr="003C33CC">
        <w:rPr>
          <w:bCs/>
        </w:rPr>
        <w:t>дужи</w:t>
      </w:r>
      <w:proofErr w:type="spellEnd"/>
      <w:r w:rsidRPr="003C33CC">
        <w:rPr>
          <w:bCs/>
        </w:rPr>
        <w:t xml:space="preserve"> </w:t>
      </w:r>
      <w:proofErr w:type="spellStart"/>
      <w:r w:rsidRPr="003C33CC">
        <w:rPr>
          <w:bCs/>
        </w:rPr>
        <w:t>од</w:t>
      </w:r>
      <w:proofErr w:type="spellEnd"/>
      <w:r w:rsidRPr="003C33CC">
        <w:rPr>
          <w:bCs/>
        </w:rPr>
        <w:t xml:space="preserve"> </w:t>
      </w:r>
      <w:r w:rsidR="00E109A3">
        <w:t>3</w:t>
      </w:r>
      <w:r w:rsidR="003C33CC" w:rsidRPr="003C33CC">
        <w:t>0</w:t>
      </w:r>
      <w:r w:rsidR="00BE510F">
        <w:t xml:space="preserve"> </w:t>
      </w:r>
      <w:proofErr w:type="spellStart"/>
      <w:r w:rsidRPr="003C33CC">
        <w:t>дана</w:t>
      </w:r>
      <w:proofErr w:type="spellEnd"/>
      <w:r w:rsidRPr="003C33CC">
        <w:t xml:space="preserve"> </w:t>
      </w:r>
      <w:proofErr w:type="spellStart"/>
      <w:r w:rsidRPr="003C33CC">
        <w:t>од</w:t>
      </w:r>
      <w:proofErr w:type="spellEnd"/>
      <w:r w:rsidRPr="003C33CC">
        <w:t xml:space="preserve"> </w:t>
      </w:r>
      <w:proofErr w:type="spellStart"/>
      <w:r w:rsidRPr="003C33CC">
        <w:t>дана</w:t>
      </w:r>
      <w:proofErr w:type="spellEnd"/>
      <w:r w:rsidRPr="003C33CC">
        <w:t xml:space="preserve"> </w:t>
      </w:r>
      <w:proofErr w:type="spellStart"/>
      <w:r w:rsidRPr="003C33CC">
        <w:t>закључења</w:t>
      </w:r>
      <w:proofErr w:type="spellEnd"/>
      <w:r w:rsidRPr="003C33CC">
        <w:t xml:space="preserve"> </w:t>
      </w:r>
      <w:proofErr w:type="spellStart"/>
      <w:r w:rsidRPr="003C33CC">
        <w:t>уговора</w:t>
      </w:r>
      <w:proofErr w:type="spellEnd"/>
      <w:r w:rsidRPr="003C33CC">
        <w:t>.</w:t>
      </w:r>
      <w:proofErr w:type="gramEnd"/>
    </w:p>
    <w:p w:rsidR="002F0369" w:rsidRDefault="006B632C" w:rsidP="006B632C">
      <w:pPr>
        <w:tabs>
          <w:tab w:val="left" w:pos="180"/>
          <w:tab w:val="left" w:pos="360"/>
          <w:tab w:val="left" w:pos="720"/>
        </w:tabs>
        <w:ind w:firstLine="720"/>
        <w:jc w:val="both"/>
        <w:outlineLvl w:val="0"/>
        <w:rPr>
          <w:bCs/>
          <w:lang w:val="sr-Cyrl-CS"/>
        </w:rPr>
      </w:pPr>
      <w:r w:rsidRPr="00DB2018">
        <w:rPr>
          <w:bCs/>
          <w:lang w:val="sr-Cyrl-CS"/>
        </w:rPr>
        <w:t>Предложени рок испоруке понуђач</w:t>
      </w:r>
      <w:r>
        <w:rPr>
          <w:bCs/>
          <w:lang w:val="sr-Cyrl-CS"/>
        </w:rPr>
        <w:t>у уписују</w:t>
      </w:r>
      <w:r w:rsidRPr="00DB2018">
        <w:rPr>
          <w:bCs/>
          <w:lang w:val="sr-Cyrl-CS"/>
        </w:rPr>
        <w:t xml:space="preserve"> на празним пољима у Обрасцу понуде и Обрасцу Модел уговора, у данима.</w:t>
      </w:r>
    </w:p>
    <w:p w:rsidR="006B632C" w:rsidRDefault="006B632C" w:rsidP="006B632C">
      <w:pPr>
        <w:pStyle w:val="Heading1"/>
        <w:keepNext w:val="0"/>
        <w:tabs>
          <w:tab w:val="left" w:pos="180"/>
          <w:tab w:val="left" w:pos="360"/>
          <w:tab w:val="left" w:pos="72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C33CC" w:rsidRPr="003C33CC">
        <w:rPr>
          <w:lang w:val="sr-Latn-CS"/>
        </w:rPr>
        <w:t>I</w:t>
      </w:r>
      <w:r w:rsidRPr="003C33CC">
        <w:rPr>
          <w:lang w:val="sr-Cyrl-CS"/>
        </w:rPr>
        <w:t>X).</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lastRenderedPageBreak/>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0D7C39">
        <w:rPr>
          <w:rFonts w:ascii="Times New Roman" w:hAnsi="Times New Roman" w:cs="Times New Roman"/>
          <w:sz w:val="24"/>
          <w:szCs w:val="24"/>
        </w:rPr>
        <w:t>1-02-4047-9</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0"/>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597AB2">
        <w:rPr>
          <w:color w:val="000000"/>
        </w:rPr>
        <w:t>Александра Малинић</w:t>
      </w:r>
      <w:r w:rsidR="007B31F5">
        <w:rPr>
          <w:color w:val="000000"/>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597AB2">
        <w:rPr>
          <w:noProof/>
          <w:color w:val="000000"/>
          <w:lang w:val="sr-Cyrl-CS"/>
        </w:rPr>
        <w:t>Марија Лукић</w:t>
      </w:r>
      <w:r w:rsidR="007B31F5" w:rsidRPr="00FC1B4C">
        <w:rPr>
          <w:noProof/>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3990B" w15:done="0"/>
  <w15:commentEx w15:paraId="388310F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D1D" w:rsidRDefault="00994D1D" w:rsidP="001B0891">
      <w:r>
        <w:separator/>
      </w:r>
    </w:p>
  </w:endnote>
  <w:endnote w:type="continuationSeparator" w:id="0">
    <w:p w:rsidR="00994D1D" w:rsidRDefault="00994D1D"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D4" w:rsidRDefault="00325DD4">
    <w:pPr>
      <w:pStyle w:val="Footer"/>
      <w:jc w:val="right"/>
    </w:pPr>
    <w:r>
      <w:t xml:space="preserve"> </w:t>
    </w:r>
    <w:r w:rsidR="00722279">
      <w:rPr>
        <w:b/>
      </w:rPr>
      <w:fldChar w:fldCharType="begin"/>
    </w:r>
    <w:r>
      <w:rPr>
        <w:b/>
      </w:rPr>
      <w:instrText xml:space="preserve"> PAGE </w:instrText>
    </w:r>
    <w:r w:rsidR="00722279">
      <w:rPr>
        <w:b/>
      </w:rPr>
      <w:fldChar w:fldCharType="separate"/>
    </w:r>
    <w:r w:rsidR="002A2451">
      <w:rPr>
        <w:b/>
        <w:noProof/>
      </w:rPr>
      <w:t>13</w:t>
    </w:r>
    <w:r w:rsidR="00722279">
      <w:rPr>
        <w:b/>
      </w:rPr>
      <w:fldChar w:fldCharType="end"/>
    </w:r>
    <w:r>
      <w:t xml:space="preserve"> </w:t>
    </w:r>
    <w:r>
      <w:rPr>
        <w:lang w:val="sr-Cyrl-CS"/>
      </w:rPr>
      <w:t>од</w:t>
    </w:r>
    <w:r>
      <w:t xml:space="preserve"> </w:t>
    </w:r>
    <w:r w:rsidR="00722279">
      <w:rPr>
        <w:b/>
      </w:rPr>
      <w:fldChar w:fldCharType="begin"/>
    </w:r>
    <w:r>
      <w:rPr>
        <w:b/>
      </w:rPr>
      <w:instrText xml:space="preserve"> NUMPAGES  </w:instrText>
    </w:r>
    <w:r w:rsidR="00722279">
      <w:rPr>
        <w:b/>
      </w:rPr>
      <w:fldChar w:fldCharType="separate"/>
    </w:r>
    <w:r w:rsidR="002A2451">
      <w:rPr>
        <w:b/>
        <w:noProof/>
      </w:rPr>
      <w:t>34</w:t>
    </w:r>
    <w:r w:rsidR="00722279">
      <w:rPr>
        <w:b/>
      </w:rPr>
      <w:fldChar w:fldCharType="end"/>
    </w:r>
  </w:p>
  <w:p w:rsidR="00325DD4" w:rsidRDefault="00325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325DD4" w:rsidRDefault="00325DD4">
            <w:pPr>
              <w:pStyle w:val="Footer"/>
              <w:jc w:val="right"/>
            </w:pPr>
            <w:r>
              <w:t xml:space="preserve"> </w:t>
            </w:r>
            <w:r w:rsidR="00722279">
              <w:rPr>
                <w:b/>
              </w:rPr>
              <w:fldChar w:fldCharType="begin"/>
            </w:r>
            <w:r>
              <w:rPr>
                <w:b/>
              </w:rPr>
              <w:instrText xml:space="preserve"> PAGE </w:instrText>
            </w:r>
            <w:r w:rsidR="00722279">
              <w:rPr>
                <w:b/>
              </w:rPr>
              <w:fldChar w:fldCharType="separate"/>
            </w:r>
            <w:r w:rsidR="002A2451">
              <w:rPr>
                <w:b/>
                <w:noProof/>
              </w:rPr>
              <w:t>21</w:t>
            </w:r>
            <w:r w:rsidR="00722279">
              <w:rPr>
                <w:b/>
              </w:rPr>
              <w:fldChar w:fldCharType="end"/>
            </w:r>
            <w:r>
              <w:t xml:space="preserve"> од </w:t>
            </w:r>
            <w:r w:rsidR="00722279">
              <w:rPr>
                <w:b/>
              </w:rPr>
              <w:fldChar w:fldCharType="begin"/>
            </w:r>
            <w:r>
              <w:rPr>
                <w:b/>
              </w:rPr>
              <w:instrText xml:space="preserve"> NUMPAGES  </w:instrText>
            </w:r>
            <w:r w:rsidR="00722279">
              <w:rPr>
                <w:b/>
              </w:rPr>
              <w:fldChar w:fldCharType="separate"/>
            </w:r>
            <w:r w:rsidR="002A2451">
              <w:rPr>
                <w:b/>
                <w:noProof/>
              </w:rPr>
              <w:t>34</w:t>
            </w:r>
            <w:r w:rsidR="00722279">
              <w:rPr>
                <w:b/>
              </w:rPr>
              <w:fldChar w:fldCharType="end"/>
            </w:r>
          </w:p>
        </w:sdtContent>
      </w:sdt>
    </w:sdtContent>
  </w:sdt>
  <w:p w:rsidR="00325DD4" w:rsidRDefault="0032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D1D" w:rsidRDefault="00994D1D" w:rsidP="001B0891">
      <w:r>
        <w:separator/>
      </w:r>
    </w:p>
  </w:footnote>
  <w:footnote w:type="continuationSeparator" w:id="0">
    <w:p w:rsidR="00994D1D" w:rsidRDefault="00994D1D"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D4" w:rsidRDefault="00325DD4"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325DD4" w:rsidRPr="001D75C5" w:rsidRDefault="00722279" w:rsidP="001D75C5">
    <w:pPr>
      <w:jc w:val="center"/>
      <w:rPr>
        <w:iCs/>
        <w:sz w:val="16"/>
        <w:szCs w:val="16"/>
      </w:rPr>
    </w:pPr>
    <w:r w:rsidRPr="00722279">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D4" w:rsidRPr="00CB55E8" w:rsidRDefault="00325DD4" w:rsidP="00CB55E8">
    <w:pPr>
      <w:pStyle w:val="Header"/>
      <w:tabs>
        <w:tab w:val="clear" w:pos="4320"/>
        <w:tab w:val="clear" w:pos="8640"/>
        <w:tab w:val="left" w:pos="2272"/>
      </w:tabs>
      <w:rPr>
        <w:noProof/>
      </w:rPr>
    </w:pPr>
    <w:r>
      <w:rPr>
        <w:noProof/>
      </w:rPr>
      <w:t xml:space="preserve"> </w:t>
    </w:r>
  </w:p>
  <w:p w:rsidR="00325DD4" w:rsidRDefault="00325DD4"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5">
    <w:nsid w:val="17EC6584"/>
    <w:multiLevelType w:val="hybridMultilevel"/>
    <w:tmpl w:val="FE8E2294"/>
    <w:lvl w:ilvl="0" w:tplc="24761C40">
      <w:start w:val="1"/>
      <w:numFmt w:val="bullet"/>
      <w:lvlText w:val="-"/>
      <w:lvlJc w:val="left"/>
      <w:pPr>
        <w:ind w:hanging="360"/>
      </w:pPr>
      <w:rPr>
        <w:rFonts w:ascii="Arial" w:eastAsia="Arial" w:hAnsi="Arial" w:hint="default"/>
        <w:sz w:val="24"/>
        <w:szCs w:val="24"/>
      </w:rPr>
    </w:lvl>
    <w:lvl w:ilvl="1" w:tplc="3140E7DE">
      <w:start w:val="1"/>
      <w:numFmt w:val="bullet"/>
      <w:lvlText w:val="•"/>
      <w:lvlJc w:val="left"/>
      <w:rPr>
        <w:rFonts w:hint="default"/>
      </w:rPr>
    </w:lvl>
    <w:lvl w:ilvl="2" w:tplc="C5748044">
      <w:start w:val="1"/>
      <w:numFmt w:val="bullet"/>
      <w:lvlText w:val="•"/>
      <w:lvlJc w:val="left"/>
      <w:rPr>
        <w:rFonts w:hint="default"/>
      </w:rPr>
    </w:lvl>
    <w:lvl w:ilvl="3" w:tplc="271A8444">
      <w:start w:val="1"/>
      <w:numFmt w:val="bullet"/>
      <w:lvlText w:val="•"/>
      <w:lvlJc w:val="left"/>
      <w:rPr>
        <w:rFonts w:hint="default"/>
      </w:rPr>
    </w:lvl>
    <w:lvl w:ilvl="4" w:tplc="C6D0A1C2">
      <w:start w:val="1"/>
      <w:numFmt w:val="bullet"/>
      <w:lvlText w:val="•"/>
      <w:lvlJc w:val="left"/>
      <w:rPr>
        <w:rFonts w:hint="default"/>
      </w:rPr>
    </w:lvl>
    <w:lvl w:ilvl="5" w:tplc="FF8E9794">
      <w:start w:val="1"/>
      <w:numFmt w:val="bullet"/>
      <w:lvlText w:val="•"/>
      <w:lvlJc w:val="left"/>
      <w:rPr>
        <w:rFonts w:hint="default"/>
      </w:rPr>
    </w:lvl>
    <w:lvl w:ilvl="6" w:tplc="87E62D88">
      <w:start w:val="1"/>
      <w:numFmt w:val="bullet"/>
      <w:lvlText w:val="•"/>
      <w:lvlJc w:val="left"/>
      <w:rPr>
        <w:rFonts w:hint="default"/>
      </w:rPr>
    </w:lvl>
    <w:lvl w:ilvl="7" w:tplc="20CC8F74">
      <w:start w:val="1"/>
      <w:numFmt w:val="bullet"/>
      <w:lvlText w:val="•"/>
      <w:lvlJc w:val="left"/>
      <w:rPr>
        <w:rFonts w:hint="default"/>
      </w:rPr>
    </w:lvl>
    <w:lvl w:ilvl="8" w:tplc="F3080E42">
      <w:start w:val="1"/>
      <w:numFmt w:val="bullet"/>
      <w:lvlText w:val="•"/>
      <w:lvlJc w:val="left"/>
      <w:rPr>
        <w:rFonts w:hint="default"/>
      </w:r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A46C1"/>
    <w:multiLevelType w:val="hybridMultilevel"/>
    <w:tmpl w:val="6152E626"/>
    <w:lvl w:ilvl="0" w:tplc="BD447AC8">
      <w:start w:val="700"/>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2A3657"/>
    <w:multiLevelType w:val="hybridMultilevel"/>
    <w:tmpl w:val="CD7A672A"/>
    <w:lvl w:ilvl="0" w:tplc="04047D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ACBAD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17607"/>
    <w:multiLevelType w:val="hybridMultilevel"/>
    <w:tmpl w:val="6664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nsid w:val="32CF634E"/>
    <w:multiLevelType w:val="hybridMultilevel"/>
    <w:tmpl w:val="9C1E8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76A86"/>
    <w:multiLevelType w:val="hybridMultilevel"/>
    <w:tmpl w:val="01A20A4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1256EE1"/>
    <w:multiLevelType w:val="hybridMultilevel"/>
    <w:tmpl w:val="EB68AE38"/>
    <w:lvl w:ilvl="0" w:tplc="C1A449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52489"/>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9C01AB"/>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215EBD"/>
    <w:multiLevelType w:val="hybridMultilevel"/>
    <w:tmpl w:val="7250EE8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nsid w:val="45FF7BF8"/>
    <w:multiLevelType w:val="hybridMultilevel"/>
    <w:tmpl w:val="533A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52C7601F"/>
    <w:multiLevelType w:val="hybridMultilevel"/>
    <w:tmpl w:val="8126248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725961"/>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9834BC7"/>
    <w:multiLevelType w:val="hybridMultilevel"/>
    <w:tmpl w:val="CC0EB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445FF"/>
    <w:multiLevelType w:val="hybridMultilevel"/>
    <w:tmpl w:val="3A94945A"/>
    <w:lvl w:ilvl="0" w:tplc="B55613AC">
      <w:start w:val="1"/>
      <w:numFmt w:val="bullet"/>
      <w:lvlText w:val=""/>
      <w:lvlJc w:val="left"/>
      <w:pPr>
        <w:ind w:hanging="360"/>
      </w:pPr>
      <w:rPr>
        <w:rFonts w:ascii="Symbol" w:hAnsi="Symbol" w:hint="default"/>
        <w:sz w:val="24"/>
        <w:szCs w:val="24"/>
      </w:rPr>
    </w:lvl>
    <w:lvl w:ilvl="1" w:tplc="0FA22A68">
      <w:start w:val="1"/>
      <w:numFmt w:val="bullet"/>
      <w:lvlText w:val="•"/>
      <w:lvlJc w:val="left"/>
      <w:rPr>
        <w:rFonts w:hint="default"/>
      </w:rPr>
    </w:lvl>
    <w:lvl w:ilvl="2" w:tplc="42A06604">
      <w:start w:val="1"/>
      <w:numFmt w:val="bullet"/>
      <w:lvlText w:val="•"/>
      <w:lvlJc w:val="left"/>
      <w:rPr>
        <w:rFonts w:hint="default"/>
      </w:rPr>
    </w:lvl>
    <w:lvl w:ilvl="3" w:tplc="265048D0">
      <w:start w:val="1"/>
      <w:numFmt w:val="bullet"/>
      <w:lvlText w:val="•"/>
      <w:lvlJc w:val="left"/>
      <w:rPr>
        <w:rFonts w:hint="default"/>
      </w:rPr>
    </w:lvl>
    <w:lvl w:ilvl="4" w:tplc="AAC61840">
      <w:start w:val="1"/>
      <w:numFmt w:val="bullet"/>
      <w:lvlText w:val="•"/>
      <w:lvlJc w:val="left"/>
      <w:rPr>
        <w:rFonts w:hint="default"/>
      </w:rPr>
    </w:lvl>
    <w:lvl w:ilvl="5" w:tplc="B3C88EE6">
      <w:start w:val="1"/>
      <w:numFmt w:val="bullet"/>
      <w:lvlText w:val="•"/>
      <w:lvlJc w:val="left"/>
      <w:rPr>
        <w:rFonts w:hint="default"/>
      </w:rPr>
    </w:lvl>
    <w:lvl w:ilvl="6" w:tplc="9B4AFE8C">
      <w:start w:val="1"/>
      <w:numFmt w:val="bullet"/>
      <w:lvlText w:val="•"/>
      <w:lvlJc w:val="left"/>
      <w:rPr>
        <w:rFonts w:hint="default"/>
      </w:rPr>
    </w:lvl>
    <w:lvl w:ilvl="7" w:tplc="FF980A5C">
      <w:start w:val="1"/>
      <w:numFmt w:val="bullet"/>
      <w:lvlText w:val="•"/>
      <w:lvlJc w:val="left"/>
      <w:rPr>
        <w:rFonts w:hint="default"/>
      </w:rPr>
    </w:lvl>
    <w:lvl w:ilvl="8" w:tplc="E82A434E">
      <w:start w:val="1"/>
      <w:numFmt w:val="bullet"/>
      <w:lvlText w:val="•"/>
      <w:lvlJc w:val="left"/>
      <w:rPr>
        <w:rFonts w:hint="default"/>
      </w:rPr>
    </w:lvl>
  </w:abstractNum>
  <w:abstractNum w:abstractNumId="29">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2534EFD"/>
    <w:multiLevelType w:val="hybridMultilevel"/>
    <w:tmpl w:val="BC860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nsid w:val="69D1482E"/>
    <w:multiLevelType w:val="hybridMultilevel"/>
    <w:tmpl w:val="FB1C063E"/>
    <w:lvl w:ilvl="0" w:tplc="E294F968">
      <w:numFmt w:val="bullet"/>
      <w:lvlText w:val="•"/>
      <w:lvlJc w:val="left"/>
      <w:pPr>
        <w:ind w:left="720" w:hanging="360"/>
      </w:pPr>
      <w:rPr>
        <w:rFonts w:ascii="Calibri" w:eastAsia="Times New Roman" w:hAnsi="Calibri" w:cs="Times New Roman" w:hint="default"/>
      </w:rPr>
    </w:lvl>
    <w:lvl w:ilvl="1" w:tplc="04050019">
      <w:start w:val="1"/>
      <w:numFmt w:val="bullet"/>
      <w:lvlText w:val="o"/>
      <w:lvlJc w:val="left"/>
      <w:pPr>
        <w:ind w:left="1440" w:hanging="360"/>
      </w:pPr>
      <w:rPr>
        <w:rFonts w:ascii="Courier New" w:hAnsi="Courier New" w:cs="Times New Roman"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Times New Roman"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Times New Roman" w:hint="default"/>
      </w:rPr>
    </w:lvl>
    <w:lvl w:ilvl="8" w:tplc="0405001B">
      <w:start w:val="1"/>
      <w:numFmt w:val="bullet"/>
      <w:lvlText w:val=""/>
      <w:lvlJc w:val="left"/>
      <w:pPr>
        <w:ind w:left="6480" w:hanging="360"/>
      </w:pPr>
      <w:rPr>
        <w:rFonts w:ascii="Wingdings" w:hAnsi="Wingdings" w:hint="default"/>
      </w:rPr>
    </w:lvl>
  </w:abstractNum>
  <w:abstractNum w:abstractNumId="34">
    <w:nsid w:val="6A1621C6"/>
    <w:multiLevelType w:val="hybridMultilevel"/>
    <w:tmpl w:val="82BA9B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BBB276B"/>
    <w:multiLevelType w:val="hybridMultilevel"/>
    <w:tmpl w:val="0D7EE284"/>
    <w:lvl w:ilvl="0" w:tplc="5652DFA2">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731177"/>
    <w:multiLevelType w:val="hybridMultilevel"/>
    <w:tmpl w:val="01A20A4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38">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9">
    <w:nsid w:val="755E7488"/>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C246EA"/>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34307"/>
    <w:multiLevelType w:val="hybridMultilevel"/>
    <w:tmpl w:val="4288D27C"/>
    <w:lvl w:ilvl="0" w:tplc="235A796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38"/>
  </w:num>
  <w:num w:numId="3">
    <w:abstractNumId w:val="31"/>
  </w:num>
  <w:num w:numId="4">
    <w:abstractNumId w:val="10"/>
  </w:num>
  <w:num w:numId="5">
    <w:abstractNumId w:val="22"/>
  </w:num>
  <w:num w:numId="6">
    <w:abstractNumId w:val="26"/>
  </w:num>
  <w:num w:numId="7">
    <w:abstractNumId w:val="41"/>
  </w:num>
  <w:num w:numId="8">
    <w:abstractNumId w:val="6"/>
  </w:num>
  <w:num w:numId="9">
    <w:abstractNumId w:val="11"/>
  </w:num>
  <w:num w:numId="10">
    <w:abstractNumId w:val="7"/>
  </w:num>
  <w:num w:numId="11">
    <w:abstractNumId w:val="2"/>
  </w:num>
  <w:num w:numId="12">
    <w:abstractNumId w:val="42"/>
  </w:num>
  <w:num w:numId="13">
    <w:abstractNumId w:val="16"/>
  </w:num>
  <w:num w:numId="14">
    <w:abstractNumId w:val="13"/>
  </w:num>
  <w:num w:numId="15">
    <w:abstractNumId w:val="14"/>
  </w:num>
  <w:num w:numId="16">
    <w:abstractNumId w:val="33"/>
  </w:num>
  <w:num w:numId="17">
    <w:abstractNumId w:val="27"/>
  </w:num>
  <w:num w:numId="18">
    <w:abstractNumId w:val="17"/>
  </w:num>
  <w:num w:numId="19">
    <w:abstractNumId w:val="39"/>
  </w:num>
  <w:num w:numId="20">
    <w:abstractNumId w:val="21"/>
  </w:num>
  <w:num w:numId="21">
    <w:abstractNumId w:val="40"/>
  </w:num>
  <w:num w:numId="22">
    <w:abstractNumId w:val="32"/>
  </w:num>
  <w:num w:numId="23">
    <w:abstractNumId w:val="30"/>
  </w:num>
  <w:num w:numId="24">
    <w:abstractNumId w:val="24"/>
  </w:num>
  <w:num w:numId="25">
    <w:abstractNumId w:val="4"/>
  </w:num>
  <w:num w:numId="26">
    <w:abstractNumId w:val="19"/>
  </w:num>
  <w:num w:numId="27">
    <w:abstractNumId w:val="1"/>
  </w:num>
  <w:num w:numId="28">
    <w:abstractNumId w:val="18"/>
  </w:num>
  <w:num w:numId="29">
    <w:abstractNumId w:val="34"/>
  </w:num>
  <w:num w:numId="30">
    <w:abstractNumId w:val="20"/>
  </w:num>
  <w:num w:numId="31">
    <w:abstractNumId w:val="9"/>
  </w:num>
  <w:num w:numId="32">
    <w:abstractNumId w:val="5"/>
  </w:num>
  <w:num w:numId="33">
    <w:abstractNumId w:val="8"/>
  </w:num>
  <w:num w:numId="34">
    <w:abstractNumId w:val="29"/>
  </w:num>
  <w:num w:numId="35">
    <w:abstractNumId w:val="37"/>
  </w:num>
  <w:num w:numId="36">
    <w:abstractNumId w:val="36"/>
  </w:num>
  <w:num w:numId="37">
    <w:abstractNumId w:val="28"/>
  </w:num>
  <w:num w:numId="38">
    <w:abstractNumId w:val="15"/>
  </w:num>
  <w:num w:numId="39">
    <w:abstractNumId w:val="25"/>
  </w:num>
  <w:num w:numId="40">
    <w:abstractNumId w:val="23"/>
  </w:num>
  <w:num w:numId="41">
    <w:abstractNumId w:val="35"/>
  </w:num>
  <w:num w:numId="42">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387074"/>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CB0"/>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12F4"/>
    <w:rsid w:val="001A1CE9"/>
    <w:rsid w:val="001A1F9A"/>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5011"/>
    <w:rsid w:val="001C6811"/>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0F1"/>
    <w:rsid w:val="00233444"/>
    <w:rsid w:val="00234108"/>
    <w:rsid w:val="002351D9"/>
    <w:rsid w:val="002354F9"/>
    <w:rsid w:val="00235CC7"/>
    <w:rsid w:val="00236180"/>
    <w:rsid w:val="00236E60"/>
    <w:rsid w:val="00236F79"/>
    <w:rsid w:val="00240F14"/>
    <w:rsid w:val="002416C3"/>
    <w:rsid w:val="00241DAE"/>
    <w:rsid w:val="002427F0"/>
    <w:rsid w:val="002429C4"/>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4A67"/>
    <w:rsid w:val="002C5F9C"/>
    <w:rsid w:val="002C636D"/>
    <w:rsid w:val="002C669D"/>
    <w:rsid w:val="002C6C0B"/>
    <w:rsid w:val="002C7AA7"/>
    <w:rsid w:val="002D03A3"/>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A19"/>
    <w:rsid w:val="00311B76"/>
    <w:rsid w:val="003121D4"/>
    <w:rsid w:val="0031228B"/>
    <w:rsid w:val="0031282C"/>
    <w:rsid w:val="00313D77"/>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4266"/>
    <w:rsid w:val="003B455C"/>
    <w:rsid w:val="003C103F"/>
    <w:rsid w:val="003C24C4"/>
    <w:rsid w:val="003C2BB5"/>
    <w:rsid w:val="003C33CC"/>
    <w:rsid w:val="003C3B17"/>
    <w:rsid w:val="003C3B3E"/>
    <w:rsid w:val="003C441E"/>
    <w:rsid w:val="003C48A1"/>
    <w:rsid w:val="003C5109"/>
    <w:rsid w:val="003C569F"/>
    <w:rsid w:val="003C5A37"/>
    <w:rsid w:val="003C6D3B"/>
    <w:rsid w:val="003D0F8E"/>
    <w:rsid w:val="003D2B4B"/>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08"/>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27ED"/>
    <w:rsid w:val="0058312C"/>
    <w:rsid w:val="005848E8"/>
    <w:rsid w:val="0058490E"/>
    <w:rsid w:val="0058591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58BA"/>
    <w:rsid w:val="00616543"/>
    <w:rsid w:val="006166D1"/>
    <w:rsid w:val="0061720B"/>
    <w:rsid w:val="00620243"/>
    <w:rsid w:val="00620A02"/>
    <w:rsid w:val="00621357"/>
    <w:rsid w:val="00621F2A"/>
    <w:rsid w:val="00622CC9"/>
    <w:rsid w:val="00623224"/>
    <w:rsid w:val="00623534"/>
    <w:rsid w:val="00627287"/>
    <w:rsid w:val="006274B8"/>
    <w:rsid w:val="006275F3"/>
    <w:rsid w:val="00627C4D"/>
    <w:rsid w:val="00631503"/>
    <w:rsid w:val="00631CB9"/>
    <w:rsid w:val="00631EF6"/>
    <w:rsid w:val="0063260C"/>
    <w:rsid w:val="006331DD"/>
    <w:rsid w:val="006347B4"/>
    <w:rsid w:val="006357A8"/>
    <w:rsid w:val="006359BD"/>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16F3"/>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ED8"/>
    <w:rsid w:val="006B632C"/>
    <w:rsid w:val="006B66FD"/>
    <w:rsid w:val="006B6A4B"/>
    <w:rsid w:val="006C0BCC"/>
    <w:rsid w:val="006C14B0"/>
    <w:rsid w:val="006C1E38"/>
    <w:rsid w:val="006C27C3"/>
    <w:rsid w:val="006C28E4"/>
    <w:rsid w:val="006C3214"/>
    <w:rsid w:val="006C3747"/>
    <w:rsid w:val="006C4C8C"/>
    <w:rsid w:val="006C4F0A"/>
    <w:rsid w:val="006C5515"/>
    <w:rsid w:val="006C5E18"/>
    <w:rsid w:val="006C6882"/>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A9"/>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EC6"/>
    <w:rsid w:val="007B31F5"/>
    <w:rsid w:val="007B321C"/>
    <w:rsid w:val="007B3550"/>
    <w:rsid w:val="007B3E43"/>
    <w:rsid w:val="007B47F9"/>
    <w:rsid w:val="007B4E34"/>
    <w:rsid w:val="007B68F3"/>
    <w:rsid w:val="007B7F14"/>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6DD4"/>
    <w:rsid w:val="008672C8"/>
    <w:rsid w:val="00867D62"/>
    <w:rsid w:val="0087234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35DF"/>
    <w:rsid w:val="00A23FC3"/>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F40"/>
    <w:rsid w:val="00A90965"/>
    <w:rsid w:val="00A90F10"/>
    <w:rsid w:val="00A91258"/>
    <w:rsid w:val="00A91648"/>
    <w:rsid w:val="00A91B1E"/>
    <w:rsid w:val="00A92B27"/>
    <w:rsid w:val="00A92FB6"/>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7CE"/>
    <w:rsid w:val="00AD1F5C"/>
    <w:rsid w:val="00AD1FB4"/>
    <w:rsid w:val="00AD261D"/>
    <w:rsid w:val="00AD428F"/>
    <w:rsid w:val="00AD4AD1"/>
    <w:rsid w:val="00AD4EDC"/>
    <w:rsid w:val="00AD673E"/>
    <w:rsid w:val="00AD7129"/>
    <w:rsid w:val="00AD7E61"/>
    <w:rsid w:val="00AE106C"/>
    <w:rsid w:val="00AE1212"/>
    <w:rsid w:val="00AE1C0E"/>
    <w:rsid w:val="00AE211B"/>
    <w:rsid w:val="00AE2C88"/>
    <w:rsid w:val="00AE3345"/>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41C9"/>
    <w:rsid w:val="00B04318"/>
    <w:rsid w:val="00B05786"/>
    <w:rsid w:val="00B05A18"/>
    <w:rsid w:val="00B05BF9"/>
    <w:rsid w:val="00B060EA"/>
    <w:rsid w:val="00B109BA"/>
    <w:rsid w:val="00B10ABE"/>
    <w:rsid w:val="00B1376B"/>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68E1"/>
    <w:rsid w:val="00B36984"/>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B71"/>
    <w:rsid w:val="00B769DD"/>
    <w:rsid w:val="00B76B36"/>
    <w:rsid w:val="00B77381"/>
    <w:rsid w:val="00B77E94"/>
    <w:rsid w:val="00B800E0"/>
    <w:rsid w:val="00B80A14"/>
    <w:rsid w:val="00B813C4"/>
    <w:rsid w:val="00B832F5"/>
    <w:rsid w:val="00B83421"/>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C62"/>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CC2"/>
    <w:rsid w:val="00BE2255"/>
    <w:rsid w:val="00BE2517"/>
    <w:rsid w:val="00BE2E16"/>
    <w:rsid w:val="00BE2EDB"/>
    <w:rsid w:val="00BE33F9"/>
    <w:rsid w:val="00BE4C1F"/>
    <w:rsid w:val="00BE510F"/>
    <w:rsid w:val="00BE5A77"/>
    <w:rsid w:val="00BE63C5"/>
    <w:rsid w:val="00BE6E85"/>
    <w:rsid w:val="00BF2616"/>
    <w:rsid w:val="00BF3D30"/>
    <w:rsid w:val="00BF492F"/>
    <w:rsid w:val="00BF6E9B"/>
    <w:rsid w:val="00BF6EF1"/>
    <w:rsid w:val="00BF74FD"/>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1A27"/>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FEB"/>
    <w:rsid w:val="00CF3247"/>
    <w:rsid w:val="00CF5534"/>
    <w:rsid w:val="00CF5850"/>
    <w:rsid w:val="00CF58DF"/>
    <w:rsid w:val="00CF7037"/>
    <w:rsid w:val="00CF737F"/>
    <w:rsid w:val="00CF76A1"/>
    <w:rsid w:val="00D00C5D"/>
    <w:rsid w:val="00D01372"/>
    <w:rsid w:val="00D016B9"/>
    <w:rsid w:val="00D01EA3"/>
    <w:rsid w:val="00D0241C"/>
    <w:rsid w:val="00D02B5D"/>
    <w:rsid w:val="00D03834"/>
    <w:rsid w:val="00D0564A"/>
    <w:rsid w:val="00D0594A"/>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374"/>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6F7A"/>
    <w:rsid w:val="00DB72A5"/>
    <w:rsid w:val="00DB7BD3"/>
    <w:rsid w:val="00DC0E54"/>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940"/>
    <w:rsid w:val="00E86279"/>
    <w:rsid w:val="00E86A91"/>
    <w:rsid w:val="00E86C53"/>
    <w:rsid w:val="00E86EED"/>
    <w:rsid w:val="00E87230"/>
    <w:rsid w:val="00E87668"/>
    <w:rsid w:val="00E8768F"/>
    <w:rsid w:val="00E900D3"/>
    <w:rsid w:val="00E9024F"/>
    <w:rsid w:val="00E912C3"/>
    <w:rsid w:val="00E92795"/>
    <w:rsid w:val="00E952B2"/>
    <w:rsid w:val="00E958CA"/>
    <w:rsid w:val="00E95FAF"/>
    <w:rsid w:val="00E9661E"/>
    <w:rsid w:val="00E96B45"/>
    <w:rsid w:val="00E97758"/>
    <w:rsid w:val="00E97857"/>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565"/>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5D0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7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yperlink" Target="https://www.itu.int/en/ITU-D/Statistics/Pages/publications/manual2014.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digital-single-market/en/news/new-study-egovernment-services-europe-improving-cross-border-availability-services" TargetMode="External"/><Relationship Id="rId2" Type="http://schemas.openxmlformats.org/officeDocument/2006/relationships/numbering" Target="numbering.xml"/><Relationship Id="rId16" Type="http://schemas.openxmlformats.org/officeDocument/2006/relationships/hyperlink" Target="https://digital-agenda-data.eu/charts/desi-compon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c.europa.eu/digital-single-market/en/desi" TargetMode="External"/><Relationship Id="rId10" Type="http://schemas.openxmlformats.org/officeDocument/2006/relationships/footer" Target="footer1.xml"/><Relationship Id="rId19" Type="http://schemas.openxmlformats.org/officeDocument/2006/relationships/hyperlink" Target="mailto:slobodan.matovic@ratel.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C21E-CC23-450F-AB72-5F7F5A42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8516</Words>
  <Characters>48545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56948</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10</cp:revision>
  <cp:lastPrinted>2018-05-09T13:22:00Z</cp:lastPrinted>
  <dcterms:created xsi:type="dcterms:W3CDTF">2019-05-08T09:57:00Z</dcterms:created>
  <dcterms:modified xsi:type="dcterms:W3CDTF">2019-05-08T12:05:00Z</dcterms:modified>
</cp:coreProperties>
</file>