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7AE" w:rsidRPr="00C047AE" w:rsidRDefault="00C047AE" w:rsidP="00C047AE">
      <w:pPr>
        <w:pStyle w:val="Heading1"/>
        <w:jc w:val="center"/>
        <w:rPr>
          <w:sz w:val="36"/>
        </w:rPr>
      </w:pPr>
    </w:p>
    <w:p w:rsidR="00C047AE" w:rsidRPr="00C047AE" w:rsidRDefault="00C047AE" w:rsidP="00C047AE">
      <w:pPr>
        <w:pStyle w:val="Heading1"/>
        <w:jc w:val="center"/>
        <w:rPr>
          <w:sz w:val="36"/>
          <w:lang w:val="sr-Cyrl-CS"/>
        </w:rPr>
      </w:pPr>
    </w:p>
    <w:p w:rsidR="00C047AE" w:rsidRPr="00C047AE" w:rsidRDefault="00C047AE" w:rsidP="00C047AE">
      <w:pPr>
        <w:pStyle w:val="Heading1"/>
        <w:tabs>
          <w:tab w:val="left" w:pos="285"/>
        </w:tabs>
        <w:rPr>
          <w:sz w:val="36"/>
          <w:lang w:val="sr-Cyrl-CS"/>
        </w:rPr>
      </w:pPr>
      <w:r w:rsidRPr="00C047AE">
        <w:rPr>
          <w:sz w:val="36"/>
          <w:lang w:val="sr-Cyrl-CS"/>
        </w:rPr>
        <w:tab/>
      </w:r>
    </w:p>
    <w:p w:rsidR="00C047AE" w:rsidRPr="00C047AE" w:rsidRDefault="00C047AE" w:rsidP="00C047AE">
      <w:pPr>
        <w:tabs>
          <w:tab w:val="left" w:pos="540"/>
        </w:tabs>
        <w:ind w:left="0"/>
        <w:rPr>
          <w:rFonts w:ascii="Times New Roman" w:hAnsi="Times New Roman"/>
          <w:lang w:val="sr-Cyrl-CS"/>
        </w:rPr>
      </w:pPr>
      <w:r w:rsidRPr="00C047AE">
        <w:rPr>
          <w:rFonts w:ascii="Times New Roman" w:hAnsi="Times New Roman"/>
          <w:lang w:val="sr-Cyrl-CS"/>
        </w:rPr>
        <w:t xml:space="preserve"> </w:t>
      </w:r>
      <w:r w:rsidRPr="00C047AE">
        <w:rPr>
          <w:rFonts w:ascii="Times New Roman" w:hAnsi="Times New Roman"/>
          <w:lang w:val="sr-Cyrl-CS"/>
        </w:rPr>
        <w:tab/>
      </w:r>
      <w:r w:rsidRPr="00C047AE">
        <w:rPr>
          <w:rFonts w:ascii="Times New Roman" w:hAnsi="Times New Roman"/>
          <w:lang w:val="sr-Cyrl-CS"/>
        </w:rPr>
        <w:tab/>
      </w:r>
    </w:p>
    <w:p w:rsidR="00C047AE" w:rsidRPr="003D40B5" w:rsidRDefault="00C047AE" w:rsidP="00C047AE">
      <w:pPr>
        <w:tabs>
          <w:tab w:val="left" w:pos="540"/>
        </w:tabs>
        <w:ind w:left="0"/>
        <w:rPr>
          <w:rFonts w:ascii="Times New Roman" w:hAnsi="Times New Roman"/>
          <w:lang w:val="sr-Cyrl-CS"/>
        </w:rPr>
      </w:pPr>
    </w:p>
    <w:p w:rsidR="00C047AE" w:rsidRPr="003D40B5" w:rsidRDefault="00C047AE" w:rsidP="00C047AE">
      <w:pPr>
        <w:tabs>
          <w:tab w:val="left" w:pos="540"/>
        </w:tabs>
        <w:ind w:left="0"/>
        <w:rPr>
          <w:rFonts w:ascii="Times New Roman" w:hAnsi="Times New Roman"/>
          <w:lang w:val="sr-Cyrl-CS"/>
        </w:rPr>
      </w:pPr>
    </w:p>
    <w:p w:rsidR="00C047AE" w:rsidRPr="003D40B5" w:rsidRDefault="00C047AE" w:rsidP="00C047AE">
      <w:pPr>
        <w:tabs>
          <w:tab w:val="left" w:pos="540"/>
        </w:tabs>
        <w:ind w:left="0"/>
        <w:rPr>
          <w:rFonts w:ascii="Times New Roman" w:hAnsi="Times New Roman"/>
          <w:lang w:val="sr-Cyrl-CS"/>
        </w:rPr>
      </w:pPr>
    </w:p>
    <w:p w:rsidR="00C047AE" w:rsidRPr="004B210A" w:rsidRDefault="00C047AE" w:rsidP="00C047AE">
      <w:pPr>
        <w:tabs>
          <w:tab w:val="left" w:pos="540"/>
        </w:tabs>
        <w:ind w:left="0"/>
        <w:rPr>
          <w:rFonts w:ascii="Times New Roman" w:hAnsi="Times New Roman"/>
          <w:lang w:val="sr-Cyrl-CS"/>
        </w:rPr>
      </w:pPr>
    </w:p>
    <w:p w:rsidR="00C047AE" w:rsidRPr="004B210A" w:rsidRDefault="00C047AE" w:rsidP="00C047AE">
      <w:pPr>
        <w:ind w:left="0"/>
        <w:rPr>
          <w:rFonts w:ascii="Times New Roman" w:hAnsi="Times New Roman"/>
          <w:lang w:val="sr-Cyrl-CS"/>
        </w:rPr>
      </w:pPr>
    </w:p>
    <w:p w:rsidR="00C047AE" w:rsidRPr="004B210A" w:rsidRDefault="00C047AE" w:rsidP="00C047AE">
      <w:pPr>
        <w:pStyle w:val="Heading1"/>
        <w:jc w:val="center"/>
        <w:rPr>
          <w:lang w:val="sr-Cyrl-CS"/>
        </w:rPr>
      </w:pPr>
      <w:r w:rsidRPr="004B210A">
        <w:rPr>
          <w:lang w:val="sr-Cyrl-CS"/>
        </w:rPr>
        <w:t>КОНКУРСНА ДОКУМЕНТАЦИЈА</w:t>
      </w:r>
    </w:p>
    <w:p w:rsidR="00C047AE" w:rsidRPr="004B210A" w:rsidRDefault="00C047AE" w:rsidP="00C047AE">
      <w:pPr>
        <w:ind w:left="0"/>
        <w:jc w:val="center"/>
        <w:rPr>
          <w:rFonts w:ascii="Times New Roman" w:hAnsi="Times New Roman"/>
          <w:b/>
          <w:lang w:val="sr-Cyrl-CS"/>
        </w:rPr>
      </w:pPr>
    </w:p>
    <w:p w:rsidR="00C047AE" w:rsidRPr="004B210A" w:rsidRDefault="00C047AE" w:rsidP="00C047AE">
      <w:pPr>
        <w:tabs>
          <w:tab w:val="left" w:pos="1701"/>
        </w:tabs>
        <w:ind w:left="0"/>
        <w:jc w:val="center"/>
        <w:rPr>
          <w:rFonts w:ascii="Times New Roman" w:hAnsi="Times New Roman"/>
          <w:bCs/>
          <w:lang w:val="sr-Cyrl-CS"/>
        </w:rPr>
      </w:pPr>
      <w:r w:rsidRPr="004B210A">
        <w:rPr>
          <w:rFonts w:ascii="Times New Roman" w:hAnsi="Times New Roman"/>
          <w:bCs/>
          <w:lang w:val="sr-Cyrl-CS"/>
        </w:rPr>
        <w:t xml:space="preserve">за јавну набавку </w:t>
      </w:r>
      <w:r w:rsidR="0022659E" w:rsidRPr="004B210A">
        <w:rPr>
          <w:rFonts w:ascii="Times New Roman" w:hAnsi="Times New Roman"/>
          <w:bCs/>
          <w:lang w:val="sr-Cyrl-CS"/>
        </w:rPr>
        <w:t>услуга</w:t>
      </w:r>
    </w:p>
    <w:p w:rsidR="00C047AE" w:rsidRPr="004B210A" w:rsidRDefault="00C047AE" w:rsidP="00C047AE">
      <w:pPr>
        <w:tabs>
          <w:tab w:val="left" w:pos="1701"/>
        </w:tabs>
        <w:ind w:left="0"/>
        <w:jc w:val="center"/>
        <w:rPr>
          <w:rFonts w:ascii="Times New Roman" w:hAnsi="Times New Roman"/>
          <w:b/>
          <w:bCs/>
          <w:lang w:val="sr-Cyrl-CS"/>
        </w:rPr>
      </w:pPr>
    </w:p>
    <w:p w:rsidR="00B36501" w:rsidRPr="004B210A" w:rsidRDefault="00B36501" w:rsidP="00C047AE">
      <w:pPr>
        <w:tabs>
          <w:tab w:val="left" w:pos="1701"/>
        </w:tabs>
        <w:ind w:left="0"/>
        <w:jc w:val="center"/>
        <w:rPr>
          <w:rFonts w:ascii="Times New Roman" w:hAnsi="Times New Roman"/>
          <w:b/>
          <w:sz w:val="28"/>
        </w:rPr>
      </w:pPr>
      <w:r w:rsidRPr="004B210A">
        <w:rPr>
          <w:rFonts w:ascii="Times New Roman" w:hAnsi="Times New Roman"/>
          <w:b/>
          <w:sz w:val="28"/>
        </w:rPr>
        <w:t xml:space="preserve">ЗАКУП ОПТИЧКИХ ВЛАКАНА, </w:t>
      </w:r>
    </w:p>
    <w:p w:rsidR="00C047AE" w:rsidRPr="004B210A" w:rsidRDefault="006807D1" w:rsidP="00C047AE">
      <w:pPr>
        <w:tabs>
          <w:tab w:val="left" w:pos="1701"/>
        </w:tabs>
        <w:ind w:left="0"/>
        <w:jc w:val="center"/>
        <w:rPr>
          <w:rFonts w:ascii="Times New Roman" w:hAnsi="Times New Roman"/>
          <w:b/>
          <w:bCs/>
          <w:sz w:val="28"/>
          <w:lang w:val="sr-Cyrl-CS"/>
        </w:rPr>
      </w:pPr>
      <w:r w:rsidRPr="004B210A">
        <w:rPr>
          <w:rFonts w:ascii="Times New Roman" w:hAnsi="Times New Roman"/>
          <w:b/>
          <w:sz w:val="28"/>
        </w:rPr>
        <w:t>ЗА ПОВЕЗИВАЊЕ ДАЉИНСКИХ СТАНИЦА</w:t>
      </w:r>
    </w:p>
    <w:p w:rsidR="00C047AE" w:rsidRPr="004B210A" w:rsidRDefault="00C047AE" w:rsidP="00C047AE">
      <w:pPr>
        <w:tabs>
          <w:tab w:val="left" w:pos="1701"/>
          <w:tab w:val="left" w:pos="6572"/>
        </w:tabs>
        <w:ind w:left="0"/>
        <w:rPr>
          <w:rFonts w:ascii="Times New Roman" w:hAnsi="Times New Roman"/>
          <w:b/>
          <w:bCs/>
          <w:lang w:val="sr-Cyrl-CS"/>
        </w:rPr>
      </w:pPr>
    </w:p>
    <w:p w:rsidR="00C047AE" w:rsidRPr="004B210A" w:rsidRDefault="00C047AE" w:rsidP="00C047AE">
      <w:pPr>
        <w:tabs>
          <w:tab w:val="left" w:pos="1701"/>
        </w:tabs>
        <w:ind w:left="0"/>
        <w:jc w:val="center"/>
        <w:rPr>
          <w:rFonts w:ascii="Times New Roman" w:hAnsi="Times New Roman"/>
          <w:bCs/>
          <w:lang w:val="sr-Cyrl-CS"/>
        </w:rPr>
      </w:pPr>
      <w:r w:rsidRPr="004B210A">
        <w:rPr>
          <w:rFonts w:ascii="Times New Roman" w:hAnsi="Times New Roman"/>
          <w:bCs/>
          <w:lang w:val="sr-Cyrl-CS"/>
        </w:rPr>
        <w:t>поступ</w:t>
      </w:r>
      <w:r w:rsidRPr="004B210A">
        <w:rPr>
          <w:rFonts w:ascii="Times New Roman" w:hAnsi="Times New Roman"/>
          <w:bCs/>
        </w:rPr>
        <w:t>a</w:t>
      </w:r>
      <w:r w:rsidRPr="004B210A">
        <w:rPr>
          <w:rFonts w:ascii="Times New Roman" w:hAnsi="Times New Roman"/>
          <w:bCs/>
          <w:lang w:val="sr-Cyrl-CS"/>
        </w:rPr>
        <w:t>к</w:t>
      </w:r>
      <w:r w:rsidR="006807D1" w:rsidRPr="004B210A">
        <w:rPr>
          <w:rFonts w:ascii="Times New Roman" w:hAnsi="Times New Roman"/>
          <w:bCs/>
          <w:lang w:val="sr-Cyrl-CS"/>
        </w:rPr>
        <w:t xml:space="preserve"> јавне набавке мале вредности</w:t>
      </w:r>
    </w:p>
    <w:p w:rsidR="00C047AE" w:rsidRPr="004B210A" w:rsidRDefault="00C047AE" w:rsidP="00C047AE">
      <w:pPr>
        <w:ind w:left="0"/>
        <w:jc w:val="center"/>
        <w:rPr>
          <w:rFonts w:ascii="Times New Roman" w:hAnsi="Times New Roman"/>
          <w:i/>
          <w:sz w:val="28"/>
          <w:szCs w:val="28"/>
          <w:lang w:val="sr-Cyrl-CS"/>
        </w:rPr>
      </w:pPr>
      <w:r w:rsidRPr="004B210A">
        <w:rPr>
          <w:rFonts w:ascii="Times New Roman" w:hAnsi="Times New Roman"/>
          <w:i/>
          <w:sz w:val="28"/>
          <w:szCs w:val="28"/>
          <w:lang w:val="sr-Cyrl-CS"/>
        </w:rPr>
        <w:t xml:space="preserve"> </w:t>
      </w:r>
    </w:p>
    <w:p w:rsidR="00C047AE" w:rsidRPr="004B210A" w:rsidRDefault="00C047AE" w:rsidP="00C047AE">
      <w:pPr>
        <w:ind w:left="0"/>
        <w:jc w:val="center"/>
        <w:rPr>
          <w:rFonts w:ascii="Times New Roman" w:hAnsi="Times New Roman"/>
          <w:b/>
          <w:sz w:val="36"/>
          <w:lang w:val="sr-Cyrl-CS"/>
        </w:rPr>
      </w:pPr>
    </w:p>
    <w:p w:rsidR="00C047AE" w:rsidRPr="004B210A" w:rsidRDefault="00C047AE" w:rsidP="00C047AE">
      <w:pPr>
        <w:ind w:left="0"/>
        <w:jc w:val="center"/>
        <w:rPr>
          <w:rFonts w:ascii="Times New Roman" w:hAnsi="Times New Roman"/>
          <w:b/>
          <w:sz w:val="36"/>
          <w:lang w:val="sr-Cyrl-CS"/>
        </w:rPr>
      </w:pPr>
    </w:p>
    <w:p w:rsidR="00C047AE" w:rsidRPr="004B210A" w:rsidRDefault="00C047AE" w:rsidP="00C047AE">
      <w:pPr>
        <w:ind w:left="0"/>
        <w:jc w:val="center"/>
        <w:rPr>
          <w:rFonts w:ascii="Times New Roman" w:hAnsi="Times New Roman"/>
          <w:b/>
          <w:sz w:val="36"/>
          <w:lang w:val="sr-Cyrl-CS"/>
        </w:rPr>
      </w:pPr>
    </w:p>
    <w:p w:rsidR="00C047AE" w:rsidRPr="004B210A" w:rsidRDefault="00C047AE" w:rsidP="00C047AE">
      <w:pPr>
        <w:ind w:left="0"/>
        <w:jc w:val="center"/>
        <w:rPr>
          <w:rFonts w:ascii="Times New Roman" w:hAnsi="Times New Roman"/>
          <w:b/>
          <w:sz w:val="36"/>
          <w:lang w:val="sr-Cyrl-CS"/>
        </w:rPr>
      </w:pPr>
    </w:p>
    <w:p w:rsidR="00C047AE" w:rsidRPr="004B210A" w:rsidRDefault="00C047AE" w:rsidP="00C047AE">
      <w:pPr>
        <w:ind w:left="0"/>
        <w:jc w:val="center"/>
        <w:rPr>
          <w:rFonts w:ascii="Times New Roman" w:hAnsi="Times New Roman"/>
          <w:b/>
          <w:sz w:val="36"/>
          <w:lang w:val="sr-Cyrl-CS"/>
        </w:rPr>
      </w:pPr>
    </w:p>
    <w:p w:rsidR="00C047AE" w:rsidRPr="004B210A" w:rsidRDefault="00C047AE" w:rsidP="00C047AE">
      <w:pPr>
        <w:ind w:left="0"/>
        <w:jc w:val="center"/>
        <w:rPr>
          <w:rFonts w:ascii="Times New Roman" w:hAnsi="Times New Roman"/>
          <w:b/>
          <w:sz w:val="36"/>
          <w:lang w:val="sr-Cyrl-CS"/>
        </w:rPr>
      </w:pPr>
    </w:p>
    <w:p w:rsidR="00C047AE" w:rsidRPr="004B210A" w:rsidRDefault="00C047AE" w:rsidP="00C047AE">
      <w:pPr>
        <w:ind w:left="0"/>
        <w:jc w:val="center"/>
        <w:rPr>
          <w:rFonts w:ascii="Times New Roman" w:hAnsi="Times New Roman"/>
          <w:b/>
          <w:sz w:val="36"/>
          <w:lang w:val="sr-Cyrl-CS"/>
        </w:rPr>
      </w:pPr>
    </w:p>
    <w:p w:rsidR="00C047AE" w:rsidRPr="004B210A" w:rsidRDefault="00C047AE" w:rsidP="00C047AE">
      <w:pPr>
        <w:ind w:left="0"/>
        <w:jc w:val="center"/>
        <w:rPr>
          <w:rFonts w:ascii="Times New Roman" w:hAnsi="Times New Roman"/>
          <w:b/>
          <w:sz w:val="36"/>
          <w:lang w:val="sr-Cyrl-CS"/>
        </w:rPr>
      </w:pPr>
    </w:p>
    <w:p w:rsidR="00C047AE" w:rsidRPr="004B210A" w:rsidRDefault="00C047AE" w:rsidP="00C047AE">
      <w:pPr>
        <w:ind w:left="0"/>
        <w:jc w:val="center"/>
        <w:rPr>
          <w:rFonts w:ascii="Times New Roman" w:hAnsi="Times New Roman"/>
          <w:b/>
          <w:sz w:val="36"/>
          <w:lang w:val="sr-Cyrl-CS"/>
        </w:rPr>
      </w:pPr>
    </w:p>
    <w:p w:rsidR="00C047AE" w:rsidRPr="004B210A" w:rsidRDefault="00C047AE" w:rsidP="00C047AE">
      <w:pPr>
        <w:ind w:left="0"/>
        <w:jc w:val="center"/>
        <w:rPr>
          <w:rFonts w:ascii="Times New Roman" w:hAnsi="Times New Roman"/>
          <w:b/>
          <w:sz w:val="36"/>
          <w:lang w:val="sr-Cyrl-CS"/>
        </w:rPr>
      </w:pPr>
    </w:p>
    <w:p w:rsidR="00C047AE" w:rsidRPr="004B210A" w:rsidRDefault="00C047AE" w:rsidP="00C047AE">
      <w:pPr>
        <w:ind w:left="0"/>
        <w:jc w:val="center"/>
        <w:rPr>
          <w:rFonts w:ascii="Times New Roman" w:hAnsi="Times New Roman"/>
          <w:sz w:val="24"/>
          <w:szCs w:val="32"/>
          <w:lang w:val="sr-Cyrl-CS"/>
        </w:rPr>
      </w:pPr>
      <w:r w:rsidRPr="004B210A">
        <w:rPr>
          <w:rFonts w:ascii="Times New Roman" w:hAnsi="Times New Roman"/>
          <w:sz w:val="24"/>
          <w:szCs w:val="32"/>
          <w:lang w:val="sr-Cyrl-CS"/>
        </w:rPr>
        <w:t>ЈН бр. 1-02-404</w:t>
      </w:r>
      <w:r w:rsidR="006807D1" w:rsidRPr="004B210A">
        <w:rPr>
          <w:rFonts w:ascii="Times New Roman" w:hAnsi="Times New Roman"/>
          <w:sz w:val="24"/>
          <w:szCs w:val="32"/>
          <w:lang w:val="sr-Cyrl-CS"/>
        </w:rPr>
        <w:t>7</w:t>
      </w:r>
      <w:r w:rsidRPr="004B210A">
        <w:rPr>
          <w:rFonts w:ascii="Times New Roman" w:hAnsi="Times New Roman"/>
          <w:sz w:val="24"/>
          <w:szCs w:val="32"/>
          <w:lang w:val="sr-Cyrl-CS"/>
        </w:rPr>
        <w:t>-</w:t>
      </w:r>
      <w:r w:rsidR="006807D1" w:rsidRPr="004B210A">
        <w:rPr>
          <w:rFonts w:ascii="Times New Roman" w:hAnsi="Times New Roman"/>
          <w:sz w:val="24"/>
          <w:szCs w:val="32"/>
          <w:lang w:val="sr-Cyrl-CS"/>
        </w:rPr>
        <w:t>33</w:t>
      </w:r>
      <w:r w:rsidRPr="004B210A">
        <w:rPr>
          <w:rFonts w:ascii="Times New Roman" w:hAnsi="Times New Roman"/>
          <w:sz w:val="24"/>
          <w:szCs w:val="32"/>
          <w:lang w:val="sr-Cyrl-CS"/>
        </w:rPr>
        <w:t>/1</w:t>
      </w:r>
      <w:r w:rsidR="00B36501" w:rsidRPr="004B210A">
        <w:rPr>
          <w:rFonts w:ascii="Times New Roman" w:hAnsi="Times New Roman"/>
          <w:sz w:val="24"/>
          <w:szCs w:val="32"/>
          <w:lang w:val="sr-Cyrl-CS"/>
        </w:rPr>
        <w:t>8</w:t>
      </w:r>
      <w:r w:rsidRPr="004B210A">
        <w:rPr>
          <w:rFonts w:ascii="Times New Roman" w:hAnsi="Times New Roman"/>
          <w:sz w:val="24"/>
          <w:szCs w:val="32"/>
          <w:lang w:val="sr-Cyrl-CS"/>
        </w:rPr>
        <w:t xml:space="preserve">  </w:t>
      </w:r>
    </w:p>
    <w:p w:rsidR="00C047AE" w:rsidRPr="004B210A" w:rsidRDefault="00C047AE" w:rsidP="00C047AE">
      <w:pPr>
        <w:pStyle w:val="Heading7"/>
        <w:jc w:val="center"/>
        <w:rPr>
          <w:szCs w:val="28"/>
          <w:lang w:val="sr-Cyrl-CS"/>
        </w:rPr>
      </w:pPr>
    </w:p>
    <w:p w:rsidR="00C047AE" w:rsidRPr="004B210A" w:rsidRDefault="00C047AE" w:rsidP="00C047AE">
      <w:pPr>
        <w:ind w:left="0"/>
        <w:rPr>
          <w:rFonts w:ascii="Times New Roman" w:hAnsi="Times New Roman"/>
          <w:lang w:val="sr-Cyrl-CS"/>
        </w:rPr>
      </w:pPr>
    </w:p>
    <w:p w:rsidR="00C047AE" w:rsidRPr="004B210A" w:rsidRDefault="00C047AE" w:rsidP="00C047AE">
      <w:pPr>
        <w:ind w:left="0"/>
        <w:rPr>
          <w:rFonts w:ascii="Times New Roman" w:hAnsi="Times New Roman"/>
          <w:lang w:val="sr-Cyrl-CS"/>
        </w:rPr>
      </w:pPr>
    </w:p>
    <w:p w:rsidR="00C047AE" w:rsidRPr="004B210A" w:rsidRDefault="00C047AE" w:rsidP="00C047AE">
      <w:pPr>
        <w:pStyle w:val="Heading7"/>
        <w:jc w:val="center"/>
        <w:rPr>
          <w:szCs w:val="28"/>
          <w:lang w:val="sr-Cyrl-CS"/>
        </w:rPr>
      </w:pPr>
    </w:p>
    <w:p w:rsidR="00C047AE" w:rsidRPr="004B210A" w:rsidRDefault="00C047AE" w:rsidP="00C047AE">
      <w:pPr>
        <w:pStyle w:val="Heading7"/>
        <w:jc w:val="center"/>
        <w:rPr>
          <w:szCs w:val="28"/>
          <w:lang w:val="sr-Cyrl-CS"/>
        </w:rPr>
      </w:pPr>
    </w:p>
    <w:p w:rsidR="00C047AE" w:rsidRPr="004B210A" w:rsidRDefault="00C047AE" w:rsidP="00C047AE">
      <w:pPr>
        <w:pStyle w:val="Heading7"/>
        <w:jc w:val="center"/>
        <w:rPr>
          <w:szCs w:val="28"/>
          <w:lang w:val="sr-Cyrl-CS"/>
        </w:rPr>
      </w:pPr>
      <w:r w:rsidRPr="004B210A">
        <w:rPr>
          <w:szCs w:val="28"/>
          <w:lang w:val="sr-Cyrl-CS"/>
        </w:rPr>
        <w:t>С А Д Р Ж А Ј</w:t>
      </w:r>
    </w:p>
    <w:p w:rsidR="00C047AE" w:rsidRPr="004B210A" w:rsidRDefault="00C047AE" w:rsidP="00C047AE">
      <w:pPr>
        <w:ind w:left="0"/>
        <w:rPr>
          <w:rFonts w:ascii="Times New Roman" w:hAnsi="Times New Roman"/>
          <w:lang w:val="sr-Cyrl-CS"/>
        </w:rPr>
      </w:pPr>
    </w:p>
    <w:p w:rsidR="00C047AE" w:rsidRPr="004B210A" w:rsidRDefault="00C047AE" w:rsidP="00C047AE">
      <w:pPr>
        <w:ind w:left="0"/>
        <w:rPr>
          <w:rFonts w:ascii="Times New Roman" w:hAnsi="Times New Roman"/>
          <w:lang w:val="sr-Cyrl-CS"/>
        </w:rPr>
      </w:pPr>
    </w:p>
    <w:p w:rsidR="00C047AE" w:rsidRPr="004B210A" w:rsidRDefault="00C047AE" w:rsidP="00C047AE">
      <w:pPr>
        <w:ind w:left="0"/>
        <w:rPr>
          <w:rFonts w:ascii="Times New Roman" w:hAnsi="Times New Roman"/>
          <w:lang w:val="sr-Cyrl-CS"/>
        </w:rPr>
      </w:pPr>
    </w:p>
    <w:p w:rsidR="00C047AE" w:rsidRPr="004B210A" w:rsidRDefault="00C047AE" w:rsidP="00C047AE">
      <w:pPr>
        <w:ind w:left="0"/>
        <w:rPr>
          <w:rFonts w:ascii="Times New Roman" w:hAnsi="Times New Roman"/>
          <w:lang w:val="sr-Cyrl-CS"/>
        </w:rPr>
      </w:pPr>
    </w:p>
    <w:p w:rsidR="00C047AE" w:rsidRPr="004B210A" w:rsidRDefault="00C047AE" w:rsidP="00C047AE">
      <w:pPr>
        <w:ind w:left="0"/>
        <w:rPr>
          <w:rFonts w:ascii="Times New Roman" w:hAnsi="Times New Roman"/>
          <w:lang w:val="sr-Cyrl-CS"/>
        </w:rPr>
      </w:pPr>
    </w:p>
    <w:p w:rsidR="00C047AE" w:rsidRPr="004B210A" w:rsidRDefault="00C047AE" w:rsidP="00C047AE">
      <w:pPr>
        <w:ind w:left="0"/>
        <w:rPr>
          <w:rFonts w:ascii="Times New Roman" w:hAnsi="Times New Roman"/>
          <w:lang w:val="sr-Cyrl-CS"/>
        </w:rPr>
      </w:pPr>
    </w:p>
    <w:p w:rsidR="00C047AE" w:rsidRPr="004B210A" w:rsidRDefault="00C047AE" w:rsidP="00C047AE">
      <w:pPr>
        <w:pBdr>
          <w:bottom w:val="single" w:sz="12" w:space="1" w:color="auto"/>
        </w:pBdr>
        <w:ind w:left="0"/>
        <w:rPr>
          <w:rFonts w:ascii="Times New Roman" w:hAnsi="Times New Roman"/>
          <w:szCs w:val="28"/>
          <w:lang w:val="sr-Cyrl-CS"/>
        </w:rPr>
      </w:pPr>
      <w:r w:rsidRPr="004B210A">
        <w:rPr>
          <w:rFonts w:ascii="Times New Roman" w:hAnsi="Times New Roman"/>
          <w:szCs w:val="28"/>
          <w:lang w:val="sr-Cyrl-CS"/>
        </w:rPr>
        <w:t>Одељак                                    Предмет</w:t>
      </w:r>
    </w:p>
    <w:p w:rsidR="00C047AE" w:rsidRPr="004B210A" w:rsidRDefault="00C047AE" w:rsidP="00C047AE">
      <w:pPr>
        <w:pBdr>
          <w:bottom w:val="single" w:sz="12" w:space="1" w:color="auto"/>
        </w:pBdr>
        <w:ind w:left="0"/>
        <w:rPr>
          <w:rFonts w:ascii="Times New Roman" w:hAnsi="Times New Roman"/>
          <w:lang w:val="sr-Cyrl-CS"/>
        </w:rPr>
      </w:pPr>
    </w:p>
    <w:p w:rsidR="00C047AE" w:rsidRPr="004B210A" w:rsidRDefault="00C047AE" w:rsidP="00C047AE">
      <w:pPr>
        <w:ind w:left="0"/>
        <w:rPr>
          <w:rFonts w:ascii="Times New Roman" w:hAnsi="Times New Roman"/>
          <w:lang w:val="sr-Cyrl-CS"/>
        </w:rPr>
      </w:pPr>
      <w:r w:rsidRPr="004B210A">
        <w:rPr>
          <w:rFonts w:ascii="Times New Roman" w:hAnsi="Times New Roman"/>
          <w:lang w:val="sr-Cyrl-CS"/>
        </w:rPr>
        <w:t xml:space="preserve">           </w:t>
      </w:r>
    </w:p>
    <w:p w:rsidR="00C047AE" w:rsidRPr="004B210A" w:rsidRDefault="00C047AE" w:rsidP="00C047AE">
      <w:pPr>
        <w:ind w:left="0"/>
        <w:rPr>
          <w:rFonts w:ascii="Times New Roman" w:hAnsi="Times New Roman"/>
          <w:lang w:val="sr-Cyrl-CS"/>
        </w:rPr>
      </w:pPr>
    </w:p>
    <w:p w:rsidR="00C047AE" w:rsidRPr="004B210A" w:rsidRDefault="00C047AE" w:rsidP="00EB6186">
      <w:pPr>
        <w:pStyle w:val="ListParagraph"/>
        <w:numPr>
          <w:ilvl w:val="0"/>
          <w:numId w:val="5"/>
        </w:numPr>
        <w:tabs>
          <w:tab w:val="left" w:pos="567"/>
        </w:tabs>
        <w:ind w:left="426" w:firstLine="0"/>
        <w:rPr>
          <w:rFonts w:ascii="Times New Roman" w:hAnsi="Times New Roman"/>
          <w:sz w:val="24"/>
          <w:szCs w:val="28"/>
          <w:lang w:val="sr-Cyrl-CS"/>
        </w:rPr>
      </w:pPr>
      <w:r w:rsidRPr="004B210A">
        <w:rPr>
          <w:rFonts w:ascii="Times New Roman" w:hAnsi="Times New Roman"/>
          <w:sz w:val="24"/>
          <w:szCs w:val="28"/>
          <w:lang w:val="sr-Cyrl-CS"/>
        </w:rPr>
        <w:t>ОПШТИ ПОДАЦИ О ЈАВНОЈ НАБАВЦИ</w:t>
      </w:r>
    </w:p>
    <w:p w:rsidR="00C047AE" w:rsidRPr="004B210A" w:rsidRDefault="00C047AE" w:rsidP="00EB6186">
      <w:pPr>
        <w:pStyle w:val="ListParagraph"/>
        <w:numPr>
          <w:ilvl w:val="0"/>
          <w:numId w:val="5"/>
        </w:numPr>
        <w:tabs>
          <w:tab w:val="left" w:pos="567"/>
        </w:tabs>
        <w:ind w:left="426" w:firstLine="0"/>
        <w:rPr>
          <w:rFonts w:ascii="Times New Roman" w:hAnsi="Times New Roman"/>
          <w:sz w:val="24"/>
          <w:szCs w:val="28"/>
          <w:lang w:val="sr-Cyrl-CS"/>
        </w:rPr>
      </w:pPr>
      <w:r w:rsidRPr="004B210A">
        <w:rPr>
          <w:rFonts w:ascii="Times New Roman" w:hAnsi="Times New Roman"/>
          <w:sz w:val="24"/>
          <w:szCs w:val="28"/>
          <w:lang w:val="sr-Cyrl-CS"/>
        </w:rPr>
        <w:t>ПОДАЦИ О ПРЕДМЕТУ ЈАВНЕ НАБАВКЕ</w:t>
      </w:r>
    </w:p>
    <w:p w:rsidR="00C047AE" w:rsidRPr="004B210A" w:rsidRDefault="00C047AE" w:rsidP="00EB6186">
      <w:pPr>
        <w:pStyle w:val="ListParagraph"/>
        <w:numPr>
          <w:ilvl w:val="0"/>
          <w:numId w:val="5"/>
        </w:numPr>
        <w:tabs>
          <w:tab w:val="left" w:pos="567"/>
        </w:tabs>
        <w:ind w:left="426" w:firstLine="0"/>
        <w:rPr>
          <w:rFonts w:ascii="Times New Roman" w:hAnsi="Times New Roman"/>
          <w:sz w:val="24"/>
          <w:szCs w:val="28"/>
          <w:lang w:val="sr-Cyrl-CS"/>
        </w:rPr>
      </w:pPr>
      <w:r w:rsidRPr="004B210A">
        <w:rPr>
          <w:rFonts w:ascii="Times New Roman" w:hAnsi="Times New Roman"/>
          <w:sz w:val="24"/>
          <w:szCs w:val="28"/>
          <w:lang w:val="sr-Cyrl-CS"/>
        </w:rPr>
        <w:t>ТЕХНИЧКЕ СПЕЦИФИКАЦИЈЕ И ЗАХТЕВИ</w:t>
      </w:r>
    </w:p>
    <w:p w:rsidR="00C047AE" w:rsidRPr="004B210A" w:rsidRDefault="00C047AE" w:rsidP="00EB6186">
      <w:pPr>
        <w:pStyle w:val="ListParagraph"/>
        <w:numPr>
          <w:ilvl w:val="0"/>
          <w:numId w:val="5"/>
        </w:numPr>
        <w:tabs>
          <w:tab w:val="left" w:pos="709"/>
        </w:tabs>
        <w:ind w:left="567" w:hanging="141"/>
        <w:rPr>
          <w:rFonts w:ascii="Times New Roman" w:hAnsi="Times New Roman"/>
          <w:sz w:val="24"/>
          <w:szCs w:val="28"/>
          <w:lang w:val="sr-Cyrl-CS"/>
        </w:rPr>
      </w:pPr>
      <w:r w:rsidRPr="004B210A">
        <w:rPr>
          <w:rFonts w:ascii="Times New Roman" w:hAnsi="Times New Roman"/>
          <w:sz w:val="24"/>
          <w:szCs w:val="28"/>
          <w:lang w:val="sr-Cyrl-CS"/>
        </w:rPr>
        <w:t xml:space="preserve">УСЛОВИ ЗА УЧЕШЋЕ У ПОСТУПКУ ЈАВНЕ НАБАВКЕ И УПУТСТВО КАКО СЕ                                                     </w:t>
      </w:r>
      <w:r w:rsidR="00EB6186" w:rsidRPr="004B210A">
        <w:rPr>
          <w:rFonts w:ascii="Times New Roman" w:hAnsi="Times New Roman"/>
          <w:sz w:val="24"/>
          <w:szCs w:val="28"/>
          <w:lang w:val="sr-Cyrl-CS"/>
        </w:rPr>
        <w:t xml:space="preserve"> </w:t>
      </w:r>
      <w:r w:rsidRPr="004B210A">
        <w:rPr>
          <w:rFonts w:ascii="Times New Roman" w:hAnsi="Times New Roman"/>
          <w:sz w:val="24"/>
          <w:szCs w:val="28"/>
          <w:lang w:val="sr-Cyrl-CS"/>
        </w:rPr>
        <w:t>ДОКАЗУЈЕ ИСПУЊЕНОСТ УСЛОВА</w:t>
      </w:r>
    </w:p>
    <w:p w:rsidR="00C047AE" w:rsidRPr="004B210A" w:rsidRDefault="00C047AE" w:rsidP="00EB6186">
      <w:pPr>
        <w:pStyle w:val="ListParagraph"/>
        <w:numPr>
          <w:ilvl w:val="0"/>
          <w:numId w:val="5"/>
        </w:numPr>
        <w:tabs>
          <w:tab w:val="left" w:pos="567"/>
        </w:tabs>
        <w:ind w:left="426" w:firstLine="0"/>
        <w:rPr>
          <w:rFonts w:ascii="Times New Roman" w:hAnsi="Times New Roman"/>
          <w:sz w:val="24"/>
          <w:szCs w:val="28"/>
          <w:lang w:val="sr-Cyrl-CS"/>
        </w:rPr>
      </w:pPr>
      <w:r w:rsidRPr="004B210A">
        <w:rPr>
          <w:rFonts w:ascii="Times New Roman" w:hAnsi="Times New Roman"/>
          <w:sz w:val="24"/>
          <w:szCs w:val="28"/>
          <w:lang w:val="sr-Cyrl-CS"/>
        </w:rPr>
        <w:t>УПУТСТВО ПОНУЂАЧИМА КАКО ДА САЧИНЕ ПОНУДУ</w:t>
      </w:r>
    </w:p>
    <w:p w:rsidR="00C047AE" w:rsidRPr="004B210A" w:rsidRDefault="00C047AE" w:rsidP="00EB6186">
      <w:pPr>
        <w:pStyle w:val="ListParagraph"/>
        <w:numPr>
          <w:ilvl w:val="0"/>
          <w:numId w:val="5"/>
        </w:numPr>
        <w:tabs>
          <w:tab w:val="left" w:pos="567"/>
        </w:tabs>
        <w:ind w:left="426" w:firstLine="0"/>
        <w:rPr>
          <w:rFonts w:ascii="Times New Roman" w:hAnsi="Times New Roman"/>
          <w:sz w:val="24"/>
          <w:szCs w:val="28"/>
          <w:lang w:val="sr-Cyrl-CS"/>
        </w:rPr>
      </w:pPr>
      <w:r w:rsidRPr="004B210A">
        <w:rPr>
          <w:rFonts w:ascii="Times New Roman" w:hAnsi="Times New Roman"/>
          <w:sz w:val="24"/>
          <w:szCs w:val="28"/>
          <w:lang w:val="sr-Cyrl-CS"/>
        </w:rPr>
        <w:t>ОБРАЗАЦ ПОНУДЕ</w:t>
      </w:r>
    </w:p>
    <w:p w:rsidR="005C018C" w:rsidRPr="004B210A" w:rsidRDefault="005C018C" w:rsidP="00EB6186">
      <w:pPr>
        <w:pStyle w:val="ListParagraph"/>
        <w:numPr>
          <w:ilvl w:val="0"/>
          <w:numId w:val="5"/>
        </w:numPr>
        <w:tabs>
          <w:tab w:val="left" w:pos="567"/>
        </w:tabs>
        <w:ind w:left="426" w:firstLine="0"/>
        <w:rPr>
          <w:rFonts w:ascii="Times New Roman" w:hAnsi="Times New Roman"/>
          <w:sz w:val="24"/>
          <w:szCs w:val="28"/>
          <w:lang w:val="sr-Cyrl-CS"/>
        </w:rPr>
      </w:pPr>
      <w:r w:rsidRPr="004B210A">
        <w:rPr>
          <w:rFonts w:ascii="Times New Roman" w:hAnsi="Times New Roman"/>
          <w:sz w:val="24"/>
          <w:szCs w:val="28"/>
          <w:lang w:val="sr-Cyrl-CS"/>
        </w:rPr>
        <w:t>ОБРАЗАЦ СТРУКТУРЕ ЦЕНА</w:t>
      </w:r>
    </w:p>
    <w:p w:rsidR="005C018C" w:rsidRPr="004B210A" w:rsidRDefault="005C018C" w:rsidP="00EB6186">
      <w:pPr>
        <w:pStyle w:val="ListParagraph"/>
        <w:numPr>
          <w:ilvl w:val="0"/>
          <w:numId w:val="5"/>
        </w:numPr>
        <w:tabs>
          <w:tab w:val="left" w:pos="567"/>
        </w:tabs>
        <w:ind w:left="426" w:firstLine="0"/>
        <w:rPr>
          <w:rFonts w:ascii="Times New Roman" w:hAnsi="Times New Roman"/>
          <w:sz w:val="24"/>
          <w:szCs w:val="28"/>
          <w:lang w:val="sr-Cyrl-CS"/>
        </w:rPr>
      </w:pPr>
      <w:r w:rsidRPr="004B210A">
        <w:rPr>
          <w:rFonts w:ascii="Times New Roman" w:hAnsi="Times New Roman"/>
          <w:sz w:val="24"/>
          <w:szCs w:val="28"/>
        </w:rPr>
        <w:t>МОДЕЛИ УГОВОРА</w:t>
      </w:r>
    </w:p>
    <w:p w:rsidR="00C047AE" w:rsidRPr="004B210A" w:rsidRDefault="00C047AE" w:rsidP="00EB6186">
      <w:pPr>
        <w:pStyle w:val="ListParagraph"/>
        <w:numPr>
          <w:ilvl w:val="0"/>
          <w:numId w:val="5"/>
        </w:numPr>
        <w:tabs>
          <w:tab w:val="left" w:pos="567"/>
        </w:tabs>
        <w:ind w:left="426" w:firstLine="0"/>
        <w:rPr>
          <w:rFonts w:ascii="Times New Roman" w:hAnsi="Times New Roman"/>
          <w:sz w:val="24"/>
          <w:szCs w:val="28"/>
          <w:lang w:val="sr-Cyrl-CS"/>
        </w:rPr>
      </w:pPr>
      <w:r w:rsidRPr="004B210A">
        <w:rPr>
          <w:rFonts w:ascii="Times New Roman" w:hAnsi="Times New Roman"/>
          <w:sz w:val="24"/>
          <w:szCs w:val="28"/>
          <w:lang w:val="sr-Cyrl-CS"/>
        </w:rPr>
        <w:t>ОБРАЗАЦ ТРОШКОВА ПРИПРЕМЕ ПОНУДЕ</w:t>
      </w:r>
    </w:p>
    <w:p w:rsidR="00C047AE" w:rsidRPr="004B210A" w:rsidRDefault="00C047AE" w:rsidP="00EB6186">
      <w:pPr>
        <w:pStyle w:val="ListParagraph"/>
        <w:numPr>
          <w:ilvl w:val="0"/>
          <w:numId w:val="5"/>
        </w:numPr>
        <w:tabs>
          <w:tab w:val="left" w:pos="567"/>
        </w:tabs>
        <w:ind w:left="426" w:firstLine="0"/>
        <w:rPr>
          <w:rFonts w:ascii="Times New Roman" w:hAnsi="Times New Roman"/>
          <w:sz w:val="24"/>
          <w:szCs w:val="28"/>
          <w:lang w:val="sr-Cyrl-CS"/>
        </w:rPr>
      </w:pPr>
      <w:r w:rsidRPr="004B210A">
        <w:rPr>
          <w:rFonts w:ascii="Times New Roman" w:hAnsi="Times New Roman"/>
          <w:sz w:val="24"/>
          <w:szCs w:val="28"/>
          <w:lang w:val="sr-Cyrl-CS"/>
        </w:rPr>
        <w:t xml:space="preserve">ОБРАЗАЦ ИЗЈАВЕ О НЕЗАВИСНОЈ ПОНУДИ </w:t>
      </w:r>
    </w:p>
    <w:p w:rsidR="00C047AE" w:rsidRPr="004B210A" w:rsidRDefault="00C047AE" w:rsidP="00EB6186">
      <w:pPr>
        <w:pStyle w:val="ListParagraph"/>
        <w:numPr>
          <w:ilvl w:val="0"/>
          <w:numId w:val="5"/>
        </w:numPr>
        <w:tabs>
          <w:tab w:val="left" w:pos="567"/>
        </w:tabs>
        <w:ind w:left="426" w:firstLine="0"/>
        <w:rPr>
          <w:rFonts w:ascii="Times New Roman" w:hAnsi="Times New Roman"/>
          <w:sz w:val="24"/>
          <w:szCs w:val="28"/>
          <w:lang w:val="sr-Cyrl-CS"/>
        </w:rPr>
      </w:pPr>
      <w:r w:rsidRPr="004B210A">
        <w:rPr>
          <w:rFonts w:ascii="Times New Roman" w:hAnsi="Times New Roman"/>
          <w:sz w:val="24"/>
          <w:szCs w:val="28"/>
          <w:lang w:val="sr-Cyrl-CS"/>
        </w:rPr>
        <w:t>ОБРАЗАЦ О ПОШТОВАЊУ ОБАВЕЗА ПОНУЂАЧА ИЗ ДРУГИХ ПРОПИСА</w:t>
      </w:r>
    </w:p>
    <w:p w:rsidR="00C047AE" w:rsidRPr="004B210A" w:rsidRDefault="00C047AE" w:rsidP="00EB6186">
      <w:pPr>
        <w:pStyle w:val="ListParagraph"/>
        <w:numPr>
          <w:ilvl w:val="0"/>
          <w:numId w:val="5"/>
        </w:numPr>
        <w:tabs>
          <w:tab w:val="left" w:pos="567"/>
        </w:tabs>
        <w:ind w:left="426" w:firstLine="0"/>
        <w:rPr>
          <w:rFonts w:ascii="Times New Roman" w:hAnsi="Times New Roman"/>
          <w:sz w:val="24"/>
          <w:szCs w:val="28"/>
          <w:lang w:val="sr-Cyrl-CS"/>
        </w:rPr>
      </w:pPr>
      <w:r w:rsidRPr="004B210A">
        <w:rPr>
          <w:rFonts w:ascii="Times New Roman" w:hAnsi="Times New Roman"/>
          <w:sz w:val="24"/>
          <w:szCs w:val="28"/>
          <w:lang w:val="sr-Cyrl-CS"/>
        </w:rPr>
        <w:t xml:space="preserve">ПРИЛОЗИ </w:t>
      </w:r>
    </w:p>
    <w:p w:rsidR="00C047AE" w:rsidRPr="004B210A" w:rsidRDefault="00C047AE" w:rsidP="00C047AE">
      <w:pPr>
        <w:pStyle w:val="ListParagraph"/>
        <w:ind w:left="0"/>
        <w:rPr>
          <w:rFonts w:ascii="Times New Roman" w:hAnsi="Times New Roman"/>
          <w:sz w:val="24"/>
          <w:szCs w:val="28"/>
          <w:lang w:val="sr-Cyrl-CS"/>
        </w:rPr>
      </w:pPr>
    </w:p>
    <w:p w:rsidR="00C047AE" w:rsidRPr="004B210A" w:rsidRDefault="00C047AE" w:rsidP="00C047AE">
      <w:pPr>
        <w:pStyle w:val="ListParagraph"/>
        <w:ind w:left="0"/>
        <w:rPr>
          <w:rFonts w:ascii="Times New Roman" w:hAnsi="Times New Roman"/>
          <w:sz w:val="24"/>
          <w:szCs w:val="28"/>
          <w:lang w:val="sr-Cyrl-CS"/>
        </w:rPr>
      </w:pPr>
    </w:p>
    <w:p w:rsidR="00C047AE" w:rsidRPr="004B210A" w:rsidRDefault="00C047AE" w:rsidP="00C047AE">
      <w:pPr>
        <w:pStyle w:val="ListParagraph"/>
        <w:ind w:left="0"/>
        <w:rPr>
          <w:rFonts w:ascii="Times New Roman" w:hAnsi="Times New Roman"/>
          <w:sz w:val="24"/>
          <w:szCs w:val="28"/>
          <w:lang w:val="sr-Cyrl-CS"/>
        </w:rPr>
      </w:pPr>
    </w:p>
    <w:p w:rsidR="00C047AE" w:rsidRPr="004B210A" w:rsidRDefault="00C047AE" w:rsidP="00C047AE">
      <w:pPr>
        <w:pStyle w:val="ListParagraph"/>
        <w:ind w:left="0"/>
        <w:rPr>
          <w:rFonts w:ascii="Times New Roman" w:hAnsi="Times New Roman"/>
          <w:b/>
          <w:sz w:val="28"/>
          <w:szCs w:val="28"/>
          <w:lang w:val="sr-Cyrl-CS"/>
        </w:rPr>
      </w:pPr>
    </w:p>
    <w:p w:rsidR="00C047AE" w:rsidRPr="004B210A" w:rsidRDefault="00C047AE" w:rsidP="00C047AE">
      <w:pPr>
        <w:pStyle w:val="ListParagraph"/>
        <w:ind w:left="0"/>
        <w:rPr>
          <w:rFonts w:ascii="Times New Roman" w:hAnsi="Times New Roman"/>
          <w:b/>
          <w:sz w:val="28"/>
          <w:szCs w:val="28"/>
          <w:lang w:val="sr-Cyrl-CS"/>
        </w:rPr>
      </w:pPr>
    </w:p>
    <w:p w:rsidR="00C047AE" w:rsidRPr="004B210A" w:rsidRDefault="00C047AE" w:rsidP="00C047AE">
      <w:pPr>
        <w:pStyle w:val="ListParagraph"/>
        <w:ind w:left="0"/>
        <w:rPr>
          <w:rFonts w:ascii="Times New Roman" w:hAnsi="Times New Roman"/>
          <w:b/>
          <w:sz w:val="28"/>
          <w:szCs w:val="28"/>
          <w:lang w:val="sr-Cyrl-CS"/>
        </w:rPr>
      </w:pPr>
    </w:p>
    <w:p w:rsidR="00C047AE" w:rsidRPr="004B210A" w:rsidRDefault="00C047AE" w:rsidP="00C047AE">
      <w:pPr>
        <w:pStyle w:val="ListParagraph"/>
        <w:ind w:left="0"/>
        <w:rPr>
          <w:rFonts w:ascii="Times New Roman" w:hAnsi="Times New Roman"/>
          <w:b/>
          <w:sz w:val="28"/>
          <w:szCs w:val="28"/>
          <w:lang w:val="sr-Cyrl-CS"/>
        </w:rPr>
      </w:pPr>
    </w:p>
    <w:p w:rsidR="00C047AE" w:rsidRPr="004B210A" w:rsidRDefault="00C047AE" w:rsidP="00C047AE">
      <w:pPr>
        <w:pStyle w:val="ListParagraph"/>
        <w:ind w:left="0"/>
        <w:rPr>
          <w:rFonts w:ascii="Times New Roman" w:hAnsi="Times New Roman"/>
          <w:b/>
          <w:sz w:val="28"/>
          <w:szCs w:val="28"/>
          <w:lang w:val="sr-Cyrl-CS"/>
        </w:rPr>
      </w:pPr>
    </w:p>
    <w:p w:rsidR="00C047AE" w:rsidRPr="004B210A" w:rsidRDefault="00C047AE" w:rsidP="00C047AE">
      <w:pPr>
        <w:pStyle w:val="ListParagraph"/>
        <w:ind w:left="0"/>
        <w:rPr>
          <w:rFonts w:ascii="Times New Roman" w:hAnsi="Times New Roman"/>
          <w:b/>
          <w:sz w:val="28"/>
          <w:szCs w:val="28"/>
          <w:lang w:val="sr-Cyrl-CS"/>
        </w:rPr>
      </w:pPr>
    </w:p>
    <w:p w:rsidR="00C047AE" w:rsidRPr="004B210A" w:rsidRDefault="00C047AE" w:rsidP="00C047AE">
      <w:pPr>
        <w:pStyle w:val="ListParagraph"/>
        <w:ind w:left="0"/>
        <w:rPr>
          <w:rFonts w:ascii="Times New Roman" w:hAnsi="Times New Roman"/>
          <w:b/>
          <w:sz w:val="28"/>
          <w:szCs w:val="28"/>
          <w:lang w:val="sr-Cyrl-CS"/>
        </w:rPr>
      </w:pPr>
    </w:p>
    <w:p w:rsidR="00C047AE" w:rsidRPr="004B210A" w:rsidRDefault="00C047AE" w:rsidP="00C047AE">
      <w:pPr>
        <w:pStyle w:val="ListParagraph"/>
        <w:ind w:left="0"/>
        <w:rPr>
          <w:rFonts w:ascii="Times New Roman" w:hAnsi="Times New Roman"/>
          <w:b/>
          <w:sz w:val="28"/>
          <w:szCs w:val="28"/>
          <w:lang w:val="sr-Cyrl-CS"/>
        </w:rPr>
      </w:pPr>
    </w:p>
    <w:p w:rsidR="00C047AE" w:rsidRPr="004B210A" w:rsidRDefault="00C047AE" w:rsidP="00C047AE">
      <w:pPr>
        <w:pStyle w:val="ListParagraph"/>
        <w:ind w:left="0"/>
        <w:rPr>
          <w:rFonts w:ascii="Times New Roman" w:hAnsi="Times New Roman"/>
          <w:b/>
          <w:sz w:val="28"/>
          <w:szCs w:val="28"/>
          <w:lang w:val="sr-Cyrl-CS"/>
        </w:rPr>
      </w:pPr>
    </w:p>
    <w:p w:rsidR="00C047AE" w:rsidRPr="004B210A" w:rsidRDefault="00C047AE" w:rsidP="00C047AE">
      <w:pPr>
        <w:pStyle w:val="ListParagraph"/>
        <w:ind w:left="0"/>
        <w:rPr>
          <w:rFonts w:ascii="Times New Roman" w:hAnsi="Times New Roman"/>
          <w:b/>
          <w:sz w:val="28"/>
          <w:szCs w:val="28"/>
          <w:lang w:val="sr-Cyrl-CS"/>
        </w:rPr>
      </w:pPr>
    </w:p>
    <w:p w:rsidR="006807D1" w:rsidRPr="004B210A" w:rsidRDefault="006807D1" w:rsidP="00C047AE">
      <w:pPr>
        <w:pStyle w:val="ListParagraph"/>
        <w:ind w:left="0"/>
        <w:rPr>
          <w:rFonts w:ascii="Times New Roman" w:hAnsi="Times New Roman"/>
          <w:b/>
          <w:sz w:val="28"/>
          <w:szCs w:val="28"/>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C047AE" w:rsidRPr="004B210A" w:rsidTr="00286509">
        <w:trPr>
          <w:jc w:val="center"/>
        </w:trPr>
        <w:tc>
          <w:tcPr>
            <w:tcW w:w="9576" w:type="dxa"/>
            <w:tcBorders>
              <w:top w:val="nil"/>
              <w:left w:val="nil"/>
              <w:bottom w:val="nil"/>
              <w:right w:val="nil"/>
            </w:tcBorders>
            <w:shd w:val="clear" w:color="auto" w:fill="FDE9D9" w:themeFill="accent6" w:themeFillTint="33"/>
          </w:tcPr>
          <w:p w:rsidR="00C047AE" w:rsidRPr="004B210A" w:rsidRDefault="00C047AE" w:rsidP="00C047AE">
            <w:pPr>
              <w:spacing w:before="120" w:after="120"/>
              <w:ind w:left="0"/>
              <w:jc w:val="center"/>
              <w:rPr>
                <w:rFonts w:ascii="Times New Roman" w:hAnsi="Times New Roman"/>
                <w:b/>
                <w:bCs/>
                <w:sz w:val="28"/>
                <w:szCs w:val="28"/>
                <w:lang w:val="sr-Cyrl-CS"/>
              </w:rPr>
            </w:pPr>
            <w:r w:rsidRPr="004B210A">
              <w:rPr>
                <w:rFonts w:ascii="Times New Roman" w:hAnsi="Times New Roman"/>
                <w:b/>
                <w:bCs/>
                <w:sz w:val="28"/>
                <w:szCs w:val="28"/>
                <w:lang w:val="sr-Cyrl-CS"/>
              </w:rPr>
              <w:lastRenderedPageBreak/>
              <w:t>ОДЕЉАК I</w:t>
            </w:r>
          </w:p>
        </w:tc>
      </w:tr>
    </w:tbl>
    <w:p w:rsidR="00C047AE" w:rsidRPr="004B210A" w:rsidRDefault="00C047AE" w:rsidP="00C047AE">
      <w:pPr>
        <w:ind w:left="0" w:right="120"/>
        <w:rPr>
          <w:rFonts w:ascii="Times New Roman" w:hAnsi="Times New Roman"/>
          <w:b/>
          <w:sz w:val="28"/>
          <w:szCs w:val="28"/>
          <w:lang w:val="sr-Cyrl-CS"/>
        </w:rPr>
      </w:pPr>
    </w:p>
    <w:p w:rsidR="00C047AE" w:rsidRPr="004B210A" w:rsidRDefault="00C047AE" w:rsidP="00C047AE">
      <w:pPr>
        <w:pStyle w:val="Default"/>
        <w:jc w:val="both"/>
        <w:rPr>
          <w:color w:val="auto"/>
        </w:rPr>
      </w:pPr>
      <w:r w:rsidRPr="004B210A">
        <w:rPr>
          <w:bCs/>
          <w:color w:val="auto"/>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припремљена је конкурсна документација за предметни поступак</w:t>
      </w:r>
      <w:r w:rsidR="006807D1" w:rsidRPr="004B210A">
        <w:rPr>
          <w:bCs/>
          <w:color w:val="auto"/>
        </w:rPr>
        <w:t xml:space="preserve"> јавне набавке мале вредности</w:t>
      </w:r>
      <w:r w:rsidRPr="004B210A">
        <w:rPr>
          <w:bCs/>
          <w:color w:val="auto"/>
        </w:rPr>
        <w:t xml:space="preserve">, означен као ЈН </w:t>
      </w:r>
      <w:r w:rsidR="006807D1" w:rsidRPr="004B210A">
        <w:rPr>
          <w:bCs/>
          <w:color w:val="auto"/>
        </w:rPr>
        <w:t xml:space="preserve">бр. </w:t>
      </w:r>
      <w:r w:rsidRPr="004B210A">
        <w:rPr>
          <w:bCs/>
          <w:color w:val="auto"/>
          <w:lang w:val="sr-Cyrl-CS"/>
        </w:rPr>
        <w:t>1-02-404</w:t>
      </w:r>
      <w:r w:rsidR="006807D1" w:rsidRPr="004B210A">
        <w:rPr>
          <w:bCs/>
          <w:color w:val="auto"/>
          <w:lang w:val="sr-Cyrl-CS"/>
        </w:rPr>
        <w:t>7</w:t>
      </w:r>
      <w:r w:rsidRPr="004B210A">
        <w:rPr>
          <w:bCs/>
          <w:color w:val="auto"/>
          <w:lang w:val="sr-Cyrl-CS"/>
        </w:rPr>
        <w:t>-</w:t>
      </w:r>
      <w:r w:rsidR="006807D1" w:rsidRPr="004B210A">
        <w:rPr>
          <w:bCs/>
          <w:color w:val="auto"/>
          <w:lang w:val="sr-Cyrl-CS"/>
        </w:rPr>
        <w:t>33</w:t>
      </w:r>
      <w:r w:rsidRPr="004B210A">
        <w:rPr>
          <w:bCs/>
          <w:color w:val="auto"/>
          <w:lang w:val="sr-Cyrl-CS"/>
        </w:rPr>
        <w:t>/1</w:t>
      </w:r>
      <w:r w:rsidR="003E1F31" w:rsidRPr="004B210A">
        <w:rPr>
          <w:bCs/>
          <w:color w:val="auto"/>
          <w:lang w:val="sr-Cyrl-CS"/>
        </w:rPr>
        <w:t>8</w:t>
      </w:r>
      <w:r w:rsidRPr="004B210A">
        <w:rPr>
          <w:bCs/>
          <w:color w:val="auto"/>
        </w:rPr>
        <w:t>, Н</w:t>
      </w:r>
      <w:r w:rsidRPr="004B210A">
        <w:rPr>
          <w:color w:val="auto"/>
          <w:lang w:val="sr-Cyrl-CS"/>
        </w:rPr>
        <w:t>аручилац је припремио образац:</w:t>
      </w:r>
    </w:p>
    <w:p w:rsidR="00C047AE" w:rsidRPr="004B210A" w:rsidRDefault="00C047AE" w:rsidP="00C047AE">
      <w:pPr>
        <w:ind w:left="0" w:right="120"/>
        <w:rPr>
          <w:rFonts w:ascii="Times New Roman" w:hAnsi="Times New Roman"/>
          <w:bCs/>
        </w:rPr>
      </w:pPr>
    </w:p>
    <w:p w:rsidR="00C047AE" w:rsidRPr="004B210A" w:rsidRDefault="00C047AE" w:rsidP="00C047AE">
      <w:pPr>
        <w:ind w:left="0" w:right="120"/>
        <w:rPr>
          <w:rFonts w:ascii="Times New Roman" w:hAnsi="Times New Roman"/>
          <w:bCs/>
        </w:rPr>
      </w:pPr>
    </w:p>
    <w:p w:rsidR="00C047AE" w:rsidRPr="004B210A" w:rsidRDefault="00C047AE" w:rsidP="00C047AE">
      <w:pPr>
        <w:ind w:left="0" w:right="120"/>
        <w:rPr>
          <w:rFonts w:ascii="Times New Roman" w:hAnsi="Times New Roman"/>
          <w:bCs/>
          <w:lang w:val="sr-Cyrl-CS"/>
        </w:rPr>
      </w:pPr>
    </w:p>
    <w:p w:rsidR="00C047AE" w:rsidRPr="004B210A" w:rsidRDefault="00C047AE" w:rsidP="00C047AE">
      <w:pPr>
        <w:ind w:left="0" w:right="120"/>
        <w:rPr>
          <w:rFonts w:ascii="Times New Roman" w:hAnsi="Times New Roman"/>
          <w:bCs/>
          <w:lang w:val="sr-Cyrl-CS"/>
        </w:rPr>
      </w:pPr>
    </w:p>
    <w:p w:rsidR="00C047AE" w:rsidRPr="004B210A" w:rsidRDefault="00C047AE" w:rsidP="00C047AE">
      <w:pPr>
        <w:ind w:left="0" w:right="120"/>
        <w:jc w:val="center"/>
        <w:rPr>
          <w:rFonts w:ascii="Times New Roman" w:hAnsi="Times New Roman"/>
          <w:b/>
          <w:sz w:val="28"/>
          <w:szCs w:val="28"/>
        </w:rPr>
      </w:pPr>
      <w:r w:rsidRPr="004B210A">
        <w:rPr>
          <w:rFonts w:ascii="Times New Roman" w:hAnsi="Times New Roman"/>
          <w:b/>
          <w:sz w:val="28"/>
          <w:szCs w:val="28"/>
          <w:lang w:val="sr-Cyrl-CS"/>
        </w:rPr>
        <w:t>ОПШТИ ПОДАЦИ О ЈАВНОЈ НАБАВЦИ</w:t>
      </w:r>
    </w:p>
    <w:p w:rsidR="00C047AE" w:rsidRPr="004B210A" w:rsidRDefault="00C047AE" w:rsidP="00C047AE">
      <w:pPr>
        <w:ind w:left="0" w:right="120"/>
        <w:jc w:val="center"/>
        <w:rPr>
          <w:rFonts w:ascii="Times New Roman" w:hAnsi="Times New Roman"/>
          <w:b/>
          <w:szCs w:val="28"/>
        </w:rPr>
      </w:pPr>
    </w:p>
    <w:p w:rsidR="00C047AE" w:rsidRPr="004B210A" w:rsidRDefault="00C047AE" w:rsidP="00C047AE">
      <w:pPr>
        <w:ind w:left="0" w:right="120"/>
        <w:rPr>
          <w:rFonts w:ascii="Times New Roman" w:hAnsi="Times New Roman"/>
          <w:bCs/>
          <w:lang w:val="sr-Cyrl-CS"/>
        </w:rPr>
      </w:pPr>
    </w:p>
    <w:p w:rsidR="00C047AE" w:rsidRPr="004B210A" w:rsidRDefault="00C047AE" w:rsidP="00C047AE">
      <w:pPr>
        <w:ind w:left="0"/>
        <w:rPr>
          <w:rFonts w:ascii="Times New Roman" w:hAnsi="Times New Roman"/>
          <w:bCs/>
        </w:rPr>
      </w:pPr>
      <w:r w:rsidRPr="004B210A">
        <w:rPr>
          <w:rFonts w:ascii="Times New Roman" w:hAnsi="Times New Roman"/>
          <w:bCs/>
        </w:rPr>
        <w:t>На основу члана 32. и члана 61. Закона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Одлуке о покретању поступка јавне набавке број 1-02-4042-19/1</w:t>
      </w:r>
      <w:r w:rsidR="003E1F31" w:rsidRPr="004B210A">
        <w:rPr>
          <w:rFonts w:ascii="Times New Roman" w:hAnsi="Times New Roman"/>
          <w:bCs/>
        </w:rPr>
        <w:t>8</w:t>
      </w:r>
      <w:r w:rsidRPr="004B210A">
        <w:rPr>
          <w:rFonts w:ascii="Times New Roman" w:hAnsi="Times New Roman"/>
          <w:bCs/>
        </w:rPr>
        <w:t xml:space="preserve"> од </w:t>
      </w:r>
      <w:r w:rsidR="003E1F31" w:rsidRPr="004B210A">
        <w:rPr>
          <w:rFonts w:ascii="Times New Roman" w:hAnsi="Times New Roman"/>
          <w:bCs/>
        </w:rPr>
        <w:t>23</w:t>
      </w:r>
      <w:r w:rsidRPr="004B210A">
        <w:rPr>
          <w:rFonts w:ascii="Times New Roman" w:hAnsi="Times New Roman"/>
          <w:bCs/>
        </w:rPr>
        <w:t>.07.201</w:t>
      </w:r>
      <w:r w:rsidR="003E1F31" w:rsidRPr="004B210A">
        <w:rPr>
          <w:rFonts w:ascii="Times New Roman" w:hAnsi="Times New Roman"/>
          <w:bCs/>
        </w:rPr>
        <w:t>8</w:t>
      </w:r>
      <w:r w:rsidRPr="004B210A">
        <w:rPr>
          <w:rFonts w:ascii="Times New Roman" w:hAnsi="Times New Roman"/>
          <w:bCs/>
        </w:rPr>
        <w:t xml:space="preserve">. године и Решења о образовању комисије </w:t>
      </w:r>
      <w:r w:rsidR="003E1F31" w:rsidRPr="004B210A">
        <w:rPr>
          <w:rFonts w:ascii="Times New Roman" w:hAnsi="Times New Roman"/>
          <w:bCs/>
        </w:rPr>
        <w:t>за јавну набавку 1-02-4042-19/18</w:t>
      </w:r>
      <w:r w:rsidRPr="004B210A">
        <w:rPr>
          <w:rFonts w:ascii="Times New Roman" w:hAnsi="Times New Roman"/>
          <w:bCs/>
        </w:rPr>
        <w:t>-</w:t>
      </w:r>
      <w:r w:rsidR="003E1F31" w:rsidRPr="004B210A">
        <w:rPr>
          <w:rFonts w:ascii="Times New Roman" w:hAnsi="Times New Roman"/>
          <w:bCs/>
        </w:rPr>
        <w:t>1</w:t>
      </w:r>
      <w:r w:rsidRPr="004B210A">
        <w:rPr>
          <w:rFonts w:ascii="Times New Roman" w:hAnsi="Times New Roman"/>
          <w:bCs/>
        </w:rPr>
        <w:t xml:space="preserve"> од 2</w:t>
      </w:r>
      <w:r w:rsidR="003E1F31" w:rsidRPr="004B210A">
        <w:rPr>
          <w:rFonts w:ascii="Times New Roman" w:hAnsi="Times New Roman"/>
          <w:bCs/>
        </w:rPr>
        <w:t>3</w:t>
      </w:r>
      <w:r w:rsidRPr="004B210A">
        <w:rPr>
          <w:rFonts w:ascii="Times New Roman" w:hAnsi="Times New Roman"/>
          <w:bCs/>
        </w:rPr>
        <w:t>.07.201</w:t>
      </w:r>
      <w:r w:rsidR="003E1F31" w:rsidRPr="004B210A">
        <w:rPr>
          <w:rFonts w:ascii="Times New Roman" w:hAnsi="Times New Roman"/>
          <w:bCs/>
        </w:rPr>
        <w:t>8</w:t>
      </w:r>
      <w:r w:rsidRPr="004B210A">
        <w:rPr>
          <w:rFonts w:ascii="Times New Roman" w:hAnsi="Times New Roman"/>
          <w:bCs/>
        </w:rPr>
        <w:t>. године:</w:t>
      </w:r>
    </w:p>
    <w:p w:rsidR="00C047AE" w:rsidRPr="004B210A" w:rsidRDefault="00C047AE" w:rsidP="00C047AE">
      <w:pPr>
        <w:ind w:left="0"/>
        <w:rPr>
          <w:rFonts w:ascii="Times New Roman" w:hAnsi="Times New Roman"/>
          <w:bCs/>
        </w:rPr>
      </w:pPr>
    </w:p>
    <w:tbl>
      <w:tblPr>
        <w:tblW w:w="9639" w:type="dxa"/>
        <w:tblInd w:w="108" w:type="dxa"/>
        <w:tblBorders>
          <w:top w:val="nil"/>
          <w:left w:val="nil"/>
          <w:bottom w:val="nil"/>
          <w:right w:val="nil"/>
        </w:tblBorders>
        <w:tblLayout w:type="fixed"/>
        <w:tblLook w:val="0000"/>
      </w:tblPr>
      <w:tblGrid>
        <w:gridCol w:w="3686"/>
        <w:gridCol w:w="5953"/>
      </w:tblGrid>
      <w:tr w:rsidR="00C047AE" w:rsidRPr="004B210A" w:rsidTr="003E1F31">
        <w:trPr>
          <w:trHeight w:val="525"/>
        </w:trPr>
        <w:tc>
          <w:tcPr>
            <w:tcW w:w="3686" w:type="dxa"/>
            <w:tcBorders>
              <w:top w:val="single" w:sz="4" w:space="0" w:color="auto"/>
              <w:left w:val="single" w:sz="4" w:space="0" w:color="auto"/>
              <w:bottom w:val="single" w:sz="4" w:space="0" w:color="auto"/>
              <w:right w:val="single" w:sz="4" w:space="0" w:color="auto"/>
            </w:tcBorders>
          </w:tcPr>
          <w:p w:rsidR="00C047AE" w:rsidRPr="004B210A" w:rsidRDefault="00C047AE" w:rsidP="00C047AE">
            <w:pPr>
              <w:pStyle w:val="Default"/>
              <w:spacing w:before="120" w:after="120"/>
              <w:rPr>
                <w:color w:val="auto"/>
              </w:rPr>
            </w:pPr>
          </w:p>
          <w:p w:rsidR="00C047AE" w:rsidRPr="004B210A" w:rsidRDefault="00C047AE" w:rsidP="00C047AE">
            <w:pPr>
              <w:pStyle w:val="Default"/>
              <w:spacing w:before="120" w:after="120"/>
              <w:rPr>
                <w:color w:val="auto"/>
              </w:rPr>
            </w:pPr>
            <w:r w:rsidRPr="004B210A">
              <w:rPr>
                <w:color w:val="auto"/>
              </w:rPr>
              <w:t xml:space="preserve">Назив и адреса наручиоца </w:t>
            </w:r>
          </w:p>
        </w:tc>
        <w:tc>
          <w:tcPr>
            <w:tcW w:w="5953" w:type="dxa"/>
            <w:tcBorders>
              <w:top w:val="single" w:sz="4" w:space="0" w:color="auto"/>
              <w:left w:val="single" w:sz="4" w:space="0" w:color="auto"/>
              <w:bottom w:val="single" w:sz="4" w:space="0" w:color="auto"/>
              <w:right w:val="single" w:sz="4" w:space="0" w:color="auto"/>
            </w:tcBorders>
          </w:tcPr>
          <w:p w:rsidR="00C047AE" w:rsidRPr="004B210A" w:rsidRDefault="00C047AE" w:rsidP="00C047AE">
            <w:pPr>
              <w:pStyle w:val="Default"/>
              <w:spacing w:before="120"/>
              <w:rPr>
                <w:color w:val="auto"/>
              </w:rPr>
            </w:pPr>
            <w:r w:rsidRPr="004B210A">
              <w:rPr>
                <w:color w:val="auto"/>
              </w:rPr>
              <w:t xml:space="preserve">Регулаторна агенција за електронске </w:t>
            </w:r>
            <w:r w:rsidR="003E1F31" w:rsidRPr="004B210A">
              <w:rPr>
                <w:color w:val="auto"/>
              </w:rPr>
              <w:t>комуникације и поштанске услуге РАТЕЛ</w:t>
            </w:r>
          </w:p>
          <w:p w:rsidR="00C047AE" w:rsidRPr="004B210A" w:rsidRDefault="00C047AE" w:rsidP="00C047AE">
            <w:pPr>
              <w:pStyle w:val="Default"/>
              <w:spacing w:after="120"/>
              <w:rPr>
                <w:color w:val="auto"/>
              </w:rPr>
            </w:pPr>
            <w:r w:rsidRPr="004B210A">
              <w:rPr>
                <w:color w:val="auto"/>
              </w:rPr>
              <w:t>Палмотићева број 2, 11103 Београд ПАК 106306</w:t>
            </w:r>
          </w:p>
        </w:tc>
      </w:tr>
      <w:tr w:rsidR="00C047AE" w:rsidRPr="004B210A" w:rsidTr="003E1F31">
        <w:trPr>
          <w:trHeight w:val="305"/>
        </w:trPr>
        <w:tc>
          <w:tcPr>
            <w:tcW w:w="3686" w:type="dxa"/>
            <w:tcBorders>
              <w:left w:val="single" w:sz="4" w:space="0" w:color="auto"/>
              <w:right w:val="single" w:sz="4" w:space="0" w:color="auto"/>
            </w:tcBorders>
          </w:tcPr>
          <w:p w:rsidR="00C047AE" w:rsidRPr="004B210A" w:rsidRDefault="00C047AE" w:rsidP="00C047AE">
            <w:pPr>
              <w:pStyle w:val="Default"/>
              <w:spacing w:before="120" w:after="120"/>
              <w:rPr>
                <w:color w:val="auto"/>
              </w:rPr>
            </w:pPr>
            <w:r w:rsidRPr="004B210A">
              <w:rPr>
                <w:color w:val="auto"/>
              </w:rPr>
              <w:t xml:space="preserve">Интернет страница наручиоца </w:t>
            </w:r>
          </w:p>
        </w:tc>
        <w:tc>
          <w:tcPr>
            <w:tcW w:w="5953" w:type="dxa"/>
            <w:tcBorders>
              <w:left w:val="single" w:sz="4" w:space="0" w:color="auto"/>
              <w:right w:val="single" w:sz="4" w:space="0" w:color="auto"/>
            </w:tcBorders>
          </w:tcPr>
          <w:p w:rsidR="00C047AE" w:rsidRPr="004B210A" w:rsidRDefault="00440182" w:rsidP="00C047AE">
            <w:pPr>
              <w:autoSpaceDE w:val="0"/>
              <w:autoSpaceDN w:val="0"/>
              <w:adjustRightInd w:val="0"/>
              <w:spacing w:before="120"/>
              <w:ind w:left="0"/>
              <w:rPr>
                <w:rFonts w:ascii="Times New Roman" w:hAnsi="Times New Roman"/>
                <w:lang w:val="sr-Cyrl-CS"/>
              </w:rPr>
            </w:pPr>
            <w:hyperlink r:id="rId8" w:history="1">
              <w:r w:rsidR="00C047AE" w:rsidRPr="004B210A">
                <w:rPr>
                  <w:rStyle w:val="Hyperlink"/>
                  <w:rFonts w:ascii="Times New Roman" w:eastAsiaTheme="minorHAnsi" w:hAnsi="Times New Roman"/>
                  <w:color w:val="auto"/>
                </w:rPr>
                <w:t>http://www.</w:t>
              </w:r>
              <w:r w:rsidR="00C047AE" w:rsidRPr="004B210A">
                <w:rPr>
                  <w:rStyle w:val="Hyperlink"/>
                  <w:rFonts w:ascii="Times New Roman" w:eastAsiaTheme="minorHAnsi" w:hAnsi="Times New Roman"/>
                  <w:color w:val="auto"/>
                  <w:lang w:val="sr-Latn-CS"/>
                </w:rPr>
                <w:t>ratel</w:t>
              </w:r>
              <w:r w:rsidR="00C047AE" w:rsidRPr="004B210A">
                <w:rPr>
                  <w:rStyle w:val="Hyperlink"/>
                  <w:rFonts w:ascii="Times New Roman" w:eastAsiaTheme="minorHAnsi" w:hAnsi="Times New Roman"/>
                  <w:color w:val="auto"/>
                </w:rPr>
                <w:t>.rs</w:t>
              </w:r>
            </w:hyperlink>
          </w:p>
        </w:tc>
      </w:tr>
      <w:tr w:rsidR="00C047AE" w:rsidRPr="004B210A" w:rsidTr="003E1F31">
        <w:trPr>
          <w:trHeight w:val="377"/>
        </w:trPr>
        <w:tc>
          <w:tcPr>
            <w:tcW w:w="3686" w:type="dxa"/>
            <w:tcBorders>
              <w:top w:val="single" w:sz="4" w:space="0" w:color="auto"/>
              <w:left w:val="single" w:sz="4" w:space="0" w:color="auto"/>
              <w:right w:val="single" w:sz="4" w:space="0" w:color="auto"/>
            </w:tcBorders>
          </w:tcPr>
          <w:p w:rsidR="00C047AE" w:rsidRPr="004B210A" w:rsidRDefault="00C047AE" w:rsidP="00C047AE">
            <w:pPr>
              <w:pStyle w:val="Default"/>
              <w:spacing w:before="120" w:after="120"/>
              <w:rPr>
                <w:color w:val="auto"/>
              </w:rPr>
            </w:pPr>
            <w:r w:rsidRPr="004B210A">
              <w:rPr>
                <w:color w:val="auto"/>
              </w:rPr>
              <w:t xml:space="preserve">Врста поступка </w:t>
            </w:r>
          </w:p>
        </w:tc>
        <w:tc>
          <w:tcPr>
            <w:tcW w:w="5953" w:type="dxa"/>
            <w:tcBorders>
              <w:top w:val="single" w:sz="4" w:space="0" w:color="auto"/>
              <w:left w:val="single" w:sz="4" w:space="0" w:color="auto"/>
              <w:right w:val="single" w:sz="4" w:space="0" w:color="auto"/>
            </w:tcBorders>
          </w:tcPr>
          <w:p w:rsidR="00C047AE" w:rsidRPr="004B210A" w:rsidRDefault="00C047AE" w:rsidP="00C047AE">
            <w:pPr>
              <w:pStyle w:val="Default"/>
              <w:spacing w:before="120" w:after="120"/>
              <w:rPr>
                <w:color w:val="auto"/>
              </w:rPr>
            </w:pPr>
            <w:r w:rsidRPr="004B210A">
              <w:rPr>
                <w:color w:val="auto"/>
              </w:rPr>
              <w:t xml:space="preserve">Отворени поступак </w:t>
            </w:r>
          </w:p>
        </w:tc>
      </w:tr>
      <w:tr w:rsidR="00C047AE" w:rsidRPr="004B210A" w:rsidTr="003E1F31">
        <w:trPr>
          <w:trHeight w:val="510"/>
        </w:trPr>
        <w:tc>
          <w:tcPr>
            <w:tcW w:w="3686" w:type="dxa"/>
            <w:tcBorders>
              <w:top w:val="single" w:sz="4" w:space="0" w:color="auto"/>
              <w:left w:val="single" w:sz="4" w:space="0" w:color="auto"/>
              <w:bottom w:val="single" w:sz="4" w:space="0" w:color="auto"/>
              <w:right w:val="single" w:sz="4" w:space="0" w:color="auto"/>
            </w:tcBorders>
          </w:tcPr>
          <w:p w:rsidR="00C047AE" w:rsidRPr="004B210A" w:rsidRDefault="00C047AE" w:rsidP="00C047AE">
            <w:pPr>
              <w:pStyle w:val="Default"/>
              <w:spacing w:before="120" w:after="120"/>
              <w:rPr>
                <w:color w:val="auto"/>
              </w:rPr>
            </w:pPr>
            <w:r w:rsidRPr="004B210A">
              <w:rPr>
                <w:color w:val="auto"/>
              </w:rPr>
              <w:t xml:space="preserve">Предмет јавне набавке </w:t>
            </w:r>
          </w:p>
        </w:tc>
        <w:tc>
          <w:tcPr>
            <w:tcW w:w="5953" w:type="dxa"/>
            <w:tcBorders>
              <w:top w:val="single" w:sz="4" w:space="0" w:color="auto"/>
              <w:left w:val="single" w:sz="4" w:space="0" w:color="auto"/>
              <w:bottom w:val="single" w:sz="4" w:space="0" w:color="auto"/>
              <w:right w:val="single" w:sz="4" w:space="0" w:color="auto"/>
            </w:tcBorders>
          </w:tcPr>
          <w:p w:rsidR="00C047AE" w:rsidRPr="004B210A" w:rsidRDefault="00C047AE" w:rsidP="003E1F31">
            <w:pPr>
              <w:pStyle w:val="Default"/>
              <w:spacing w:before="120" w:after="120"/>
              <w:rPr>
                <w:color w:val="auto"/>
              </w:rPr>
            </w:pPr>
            <w:r w:rsidRPr="004B210A">
              <w:rPr>
                <w:color w:val="auto"/>
              </w:rPr>
              <w:t xml:space="preserve">Набавка </w:t>
            </w:r>
            <w:r w:rsidR="0022659E" w:rsidRPr="004B210A">
              <w:rPr>
                <w:bCs/>
                <w:color w:val="auto"/>
                <w:lang w:val="sr-Cyrl-CS"/>
              </w:rPr>
              <w:t>услуга</w:t>
            </w:r>
            <w:r w:rsidR="0022659E" w:rsidRPr="004B210A">
              <w:rPr>
                <w:iCs/>
                <w:color w:val="auto"/>
                <w:lang w:val="sr-Cyrl-CS"/>
              </w:rPr>
              <w:t xml:space="preserve"> </w:t>
            </w:r>
            <w:r w:rsidRPr="004B210A">
              <w:rPr>
                <w:iCs/>
                <w:color w:val="auto"/>
                <w:lang w:val="sr-Cyrl-CS"/>
              </w:rPr>
              <w:t>–</w:t>
            </w:r>
            <w:r w:rsidRPr="004B210A">
              <w:rPr>
                <w:b/>
                <w:color w:val="auto"/>
              </w:rPr>
              <w:t xml:space="preserve"> </w:t>
            </w:r>
            <w:r w:rsidR="006807D1" w:rsidRPr="004B210A">
              <w:rPr>
                <w:b/>
                <w:color w:val="auto"/>
              </w:rPr>
              <w:t>ЗАКУП ОПТИЧКИХ ВЛАКАНА ЗА ПОВЕЗИВАЊЕ ДАЉИНСКИХ СТАНИЦА</w:t>
            </w:r>
          </w:p>
        </w:tc>
      </w:tr>
      <w:tr w:rsidR="00C047AE" w:rsidRPr="004B210A" w:rsidTr="003E1F31">
        <w:trPr>
          <w:trHeight w:val="109"/>
        </w:trPr>
        <w:tc>
          <w:tcPr>
            <w:tcW w:w="3686" w:type="dxa"/>
            <w:tcBorders>
              <w:left w:val="single" w:sz="4" w:space="0" w:color="auto"/>
              <w:bottom w:val="single" w:sz="4" w:space="0" w:color="auto"/>
              <w:right w:val="single" w:sz="4" w:space="0" w:color="auto"/>
            </w:tcBorders>
          </w:tcPr>
          <w:p w:rsidR="00C047AE" w:rsidRPr="004B210A" w:rsidRDefault="00C047AE" w:rsidP="00C047AE">
            <w:pPr>
              <w:pStyle w:val="Default"/>
              <w:spacing w:before="120" w:after="120"/>
              <w:rPr>
                <w:color w:val="auto"/>
              </w:rPr>
            </w:pPr>
            <w:r w:rsidRPr="004B210A">
              <w:rPr>
                <w:color w:val="auto"/>
              </w:rPr>
              <w:t xml:space="preserve">Циљ поступка </w:t>
            </w:r>
          </w:p>
        </w:tc>
        <w:tc>
          <w:tcPr>
            <w:tcW w:w="5953" w:type="dxa"/>
            <w:tcBorders>
              <w:left w:val="single" w:sz="4" w:space="0" w:color="auto"/>
              <w:bottom w:val="single" w:sz="4" w:space="0" w:color="auto"/>
              <w:right w:val="single" w:sz="4" w:space="0" w:color="auto"/>
            </w:tcBorders>
          </w:tcPr>
          <w:p w:rsidR="00C047AE" w:rsidRPr="004B210A" w:rsidRDefault="00C047AE" w:rsidP="00C047AE">
            <w:pPr>
              <w:pStyle w:val="Default"/>
              <w:spacing w:before="120" w:after="120"/>
              <w:rPr>
                <w:color w:val="auto"/>
              </w:rPr>
            </w:pPr>
            <w:r w:rsidRPr="004B210A">
              <w:rPr>
                <w:color w:val="auto"/>
              </w:rPr>
              <w:t xml:space="preserve">Поступак се спроводи ради закључења уговора о јавној набавци </w:t>
            </w:r>
          </w:p>
        </w:tc>
      </w:tr>
      <w:tr w:rsidR="00C047AE" w:rsidRPr="004B210A" w:rsidTr="003E1F31">
        <w:trPr>
          <w:trHeight w:val="109"/>
        </w:trPr>
        <w:tc>
          <w:tcPr>
            <w:tcW w:w="3686" w:type="dxa"/>
            <w:tcBorders>
              <w:top w:val="single" w:sz="4" w:space="0" w:color="auto"/>
              <w:left w:val="single" w:sz="4" w:space="0" w:color="auto"/>
              <w:bottom w:val="single" w:sz="4" w:space="0" w:color="auto"/>
              <w:right w:val="single" w:sz="4" w:space="0" w:color="auto"/>
            </w:tcBorders>
          </w:tcPr>
          <w:p w:rsidR="00C047AE" w:rsidRPr="004B210A" w:rsidRDefault="00C047AE" w:rsidP="00C047AE">
            <w:pPr>
              <w:pStyle w:val="Default"/>
              <w:spacing w:before="120" w:after="120"/>
              <w:rPr>
                <w:color w:val="auto"/>
              </w:rPr>
            </w:pPr>
            <w:r w:rsidRPr="004B210A">
              <w:rPr>
                <w:color w:val="auto"/>
              </w:rPr>
              <w:t xml:space="preserve">Контакт </w:t>
            </w:r>
          </w:p>
        </w:tc>
        <w:tc>
          <w:tcPr>
            <w:tcW w:w="5953" w:type="dxa"/>
            <w:tcBorders>
              <w:top w:val="single" w:sz="4" w:space="0" w:color="auto"/>
              <w:left w:val="single" w:sz="4" w:space="0" w:color="auto"/>
              <w:bottom w:val="single" w:sz="4" w:space="0" w:color="auto"/>
              <w:right w:val="single" w:sz="4" w:space="0" w:color="auto"/>
            </w:tcBorders>
          </w:tcPr>
          <w:p w:rsidR="00C047AE" w:rsidRPr="004B210A" w:rsidRDefault="00C047AE" w:rsidP="00623B1E">
            <w:pPr>
              <w:pStyle w:val="Default"/>
              <w:spacing w:before="120" w:after="120"/>
              <w:rPr>
                <w:color w:val="auto"/>
              </w:rPr>
            </w:pPr>
            <w:r w:rsidRPr="004B210A">
              <w:rPr>
                <w:color w:val="auto"/>
              </w:rPr>
              <w:t xml:space="preserve">Жељко Гаговић: </w:t>
            </w:r>
            <w:hyperlink r:id="rId9" w:history="1">
              <w:r w:rsidRPr="004B210A">
                <w:rPr>
                  <w:rStyle w:val="Hyperlink"/>
                  <w:color w:val="auto"/>
                </w:rPr>
                <w:t>zeljko.gagovic@ratel.rs</w:t>
              </w:r>
            </w:hyperlink>
            <w:r w:rsidRPr="004B210A">
              <w:rPr>
                <w:color w:val="auto"/>
              </w:rPr>
              <w:t>, факс</w:t>
            </w:r>
            <w:r w:rsidR="00623B1E" w:rsidRPr="004B210A">
              <w:rPr>
                <w:color w:val="auto"/>
              </w:rPr>
              <w:t xml:space="preserve"> </w:t>
            </w:r>
            <w:r w:rsidRPr="004B210A">
              <w:rPr>
                <w:color w:val="auto"/>
              </w:rPr>
              <w:t xml:space="preserve">011/3232537 </w:t>
            </w:r>
          </w:p>
        </w:tc>
      </w:tr>
    </w:tbl>
    <w:p w:rsidR="00C047AE" w:rsidRPr="004B210A" w:rsidRDefault="00C047AE" w:rsidP="00C047AE">
      <w:pPr>
        <w:ind w:left="0"/>
        <w:rPr>
          <w:rFonts w:ascii="Times New Roman" w:hAnsi="Times New Roman"/>
          <w:lang w:val="sr-Cyrl-CS"/>
        </w:rPr>
      </w:pPr>
    </w:p>
    <w:p w:rsidR="00C047AE" w:rsidRPr="004B210A" w:rsidRDefault="00C047AE" w:rsidP="00C047AE">
      <w:pPr>
        <w:ind w:left="0"/>
        <w:rPr>
          <w:rFonts w:ascii="Times New Roman" w:hAnsi="Times New Roman"/>
          <w:lang w:val="sr-Cyrl-CS"/>
        </w:rPr>
      </w:pPr>
    </w:p>
    <w:p w:rsidR="00C047AE" w:rsidRPr="004B210A" w:rsidRDefault="00C047AE" w:rsidP="00C047AE">
      <w:pPr>
        <w:pStyle w:val="ListParagraph"/>
        <w:widowControl w:val="0"/>
        <w:numPr>
          <w:ilvl w:val="0"/>
          <w:numId w:val="18"/>
        </w:numPr>
        <w:tabs>
          <w:tab w:val="left" w:pos="426"/>
          <w:tab w:val="left" w:pos="2700"/>
          <w:tab w:val="left" w:pos="9360"/>
        </w:tabs>
        <w:autoSpaceDE w:val="0"/>
        <w:autoSpaceDN w:val="0"/>
        <w:adjustRightInd w:val="0"/>
        <w:spacing w:after="0" w:line="275" w:lineRule="exact"/>
        <w:ind w:left="0" w:right="-50" w:firstLine="0"/>
        <w:jc w:val="both"/>
        <w:rPr>
          <w:rFonts w:ascii="Times New Roman" w:hAnsi="Times New Roman"/>
          <w:sz w:val="24"/>
          <w:szCs w:val="24"/>
          <w:lang w:val="sr-Cyrl-CS"/>
        </w:rPr>
      </w:pPr>
      <w:r w:rsidRPr="004B210A">
        <w:rPr>
          <w:rFonts w:ascii="Times New Roman" w:hAnsi="Times New Roman"/>
          <w:sz w:val="24"/>
          <w:szCs w:val="24"/>
          <w:lang w:val="sr-Cyrl-CS"/>
        </w:rPr>
        <w:t xml:space="preserve">Заинтересована лица могу преузети конкурсну документацију на: </w:t>
      </w:r>
    </w:p>
    <w:p w:rsidR="00C047AE" w:rsidRPr="004B210A" w:rsidRDefault="00C047AE" w:rsidP="00C047AE">
      <w:pPr>
        <w:pStyle w:val="ListParagraph"/>
        <w:widowControl w:val="0"/>
        <w:numPr>
          <w:ilvl w:val="0"/>
          <w:numId w:val="19"/>
        </w:numPr>
        <w:tabs>
          <w:tab w:val="left" w:pos="426"/>
          <w:tab w:val="left" w:pos="1134"/>
          <w:tab w:val="left" w:pos="9360"/>
        </w:tabs>
        <w:autoSpaceDE w:val="0"/>
        <w:autoSpaceDN w:val="0"/>
        <w:adjustRightInd w:val="0"/>
        <w:spacing w:after="0" w:line="275" w:lineRule="exact"/>
        <w:ind w:left="0" w:right="-50" w:firstLine="0"/>
        <w:jc w:val="both"/>
        <w:rPr>
          <w:rFonts w:ascii="Times New Roman" w:hAnsi="Times New Roman"/>
          <w:sz w:val="24"/>
          <w:szCs w:val="24"/>
          <w:lang w:val="sr-Cyrl-CS"/>
        </w:rPr>
      </w:pPr>
      <w:r w:rsidRPr="004B210A">
        <w:rPr>
          <w:rFonts w:ascii="Times New Roman" w:hAnsi="Times New Roman"/>
          <w:sz w:val="24"/>
          <w:szCs w:val="24"/>
          <w:lang w:val="sr-Cyrl-CS"/>
        </w:rPr>
        <w:t xml:space="preserve">Порталу Управе за јавне набавке, тј. Порталу јавних набавки </w:t>
      </w:r>
      <w:hyperlink r:id="rId10" w:history="1">
        <w:r w:rsidRPr="004B210A">
          <w:rPr>
            <w:rStyle w:val="Hyperlink"/>
            <w:rFonts w:ascii="Times New Roman" w:hAnsi="Times New Roman"/>
            <w:color w:val="auto"/>
            <w:sz w:val="24"/>
            <w:szCs w:val="24"/>
          </w:rPr>
          <w:t>http://portal.ujn.gov.rs/</w:t>
        </w:r>
      </w:hyperlink>
      <w:r w:rsidRPr="004B210A">
        <w:rPr>
          <w:rFonts w:ascii="Times New Roman" w:hAnsi="Times New Roman"/>
          <w:sz w:val="24"/>
          <w:szCs w:val="24"/>
        </w:rPr>
        <w:t xml:space="preserve">  </w:t>
      </w:r>
      <w:r w:rsidRPr="004B210A">
        <w:rPr>
          <w:rFonts w:ascii="Times New Roman" w:hAnsi="Times New Roman"/>
          <w:sz w:val="24"/>
          <w:szCs w:val="24"/>
          <w:lang w:val="sr-Cyrl-CS"/>
        </w:rPr>
        <w:t xml:space="preserve">и </w:t>
      </w:r>
    </w:p>
    <w:p w:rsidR="00C047AE" w:rsidRPr="004B210A" w:rsidRDefault="00C047AE" w:rsidP="00C047AE">
      <w:pPr>
        <w:pStyle w:val="ListParagraph"/>
        <w:widowControl w:val="0"/>
        <w:numPr>
          <w:ilvl w:val="0"/>
          <w:numId w:val="19"/>
        </w:numPr>
        <w:tabs>
          <w:tab w:val="left" w:pos="426"/>
          <w:tab w:val="left" w:pos="1134"/>
          <w:tab w:val="left" w:pos="9360"/>
        </w:tabs>
        <w:autoSpaceDE w:val="0"/>
        <w:autoSpaceDN w:val="0"/>
        <w:adjustRightInd w:val="0"/>
        <w:spacing w:after="0" w:line="275" w:lineRule="exact"/>
        <w:ind w:left="0" w:right="-50" w:firstLine="0"/>
        <w:jc w:val="both"/>
        <w:rPr>
          <w:rFonts w:ascii="Times New Roman" w:hAnsi="Times New Roman"/>
          <w:sz w:val="24"/>
          <w:szCs w:val="24"/>
          <w:lang w:val="sr-Cyrl-CS"/>
        </w:rPr>
      </w:pPr>
      <w:r w:rsidRPr="004B210A">
        <w:rPr>
          <w:rFonts w:ascii="Times New Roman" w:hAnsi="Times New Roman"/>
          <w:sz w:val="24"/>
          <w:szCs w:val="24"/>
          <w:lang w:val="sr-Cyrl-CS"/>
        </w:rPr>
        <w:t xml:space="preserve">Интернет страници Наручиоца </w:t>
      </w:r>
      <w:hyperlink r:id="rId11" w:history="1">
        <w:r w:rsidRPr="004B210A">
          <w:rPr>
            <w:rStyle w:val="Hyperlink"/>
            <w:rFonts w:ascii="Times New Roman" w:hAnsi="Times New Roman"/>
            <w:color w:val="auto"/>
            <w:sz w:val="24"/>
            <w:szCs w:val="24"/>
            <w:lang w:val="sr-Cyrl-CS"/>
          </w:rPr>
          <w:t>http://www.ratel.rs/</w:t>
        </w:r>
      </w:hyperlink>
      <w:r w:rsidRPr="004B210A">
        <w:rPr>
          <w:rFonts w:ascii="Times New Roman" w:hAnsi="Times New Roman"/>
          <w:sz w:val="24"/>
          <w:szCs w:val="24"/>
          <w:lang w:val="sr-Cyrl-CS"/>
        </w:rPr>
        <w:t xml:space="preserve">. </w:t>
      </w:r>
    </w:p>
    <w:p w:rsidR="00C047AE" w:rsidRPr="004B210A" w:rsidRDefault="00C047AE" w:rsidP="00C047AE">
      <w:pPr>
        <w:widowControl w:val="0"/>
        <w:tabs>
          <w:tab w:val="left" w:pos="1134"/>
          <w:tab w:val="left" w:pos="9360"/>
        </w:tabs>
        <w:autoSpaceDE w:val="0"/>
        <w:autoSpaceDN w:val="0"/>
        <w:adjustRightInd w:val="0"/>
        <w:spacing w:line="275" w:lineRule="exact"/>
        <w:ind w:left="0" w:right="-50"/>
        <w:rPr>
          <w:rFonts w:ascii="Times New Roman" w:hAnsi="Times New Roman"/>
          <w:lang w:val="sr-Cyrl-CS"/>
        </w:rPr>
      </w:pPr>
    </w:p>
    <w:p w:rsidR="00C047AE" w:rsidRPr="004B210A" w:rsidRDefault="00C047AE" w:rsidP="00C047AE">
      <w:pPr>
        <w:widowControl w:val="0"/>
        <w:tabs>
          <w:tab w:val="left" w:pos="1134"/>
          <w:tab w:val="left" w:pos="9360"/>
        </w:tabs>
        <w:autoSpaceDE w:val="0"/>
        <w:autoSpaceDN w:val="0"/>
        <w:adjustRightInd w:val="0"/>
        <w:spacing w:line="275" w:lineRule="exact"/>
        <w:ind w:left="0" w:right="-50"/>
        <w:rPr>
          <w:rFonts w:ascii="Times New Roman" w:hAnsi="Times New Roman"/>
          <w:lang w:val="sr-Cyrl-CS"/>
        </w:rPr>
      </w:pPr>
    </w:p>
    <w:p w:rsidR="00C047AE" w:rsidRPr="004B210A" w:rsidRDefault="00C047AE" w:rsidP="00C047AE">
      <w:pPr>
        <w:pStyle w:val="ListParagraph"/>
        <w:numPr>
          <w:ilvl w:val="0"/>
          <w:numId w:val="17"/>
        </w:numPr>
        <w:tabs>
          <w:tab w:val="left" w:pos="426"/>
        </w:tabs>
        <w:spacing w:after="0" w:line="240" w:lineRule="auto"/>
        <w:ind w:left="0" w:firstLine="0"/>
        <w:jc w:val="both"/>
        <w:rPr>
          <w:rFonts w:ascii="Times New Roman" w:hAnsi="Times New Roman"/>
          <w:sz w:val="24"/>
          <w:szCs w:val="24"/>
          <w:lang w:val="sr-Cyrl-CS"/>
        </w:rPr>
      </w:pPr>
      <w:r w:rsidRPr="004B210A">
        <w:rPr>
          <w:rFonts w:ascii="Times New Roman" w:hAnsi="Times New Roman"/>
          <w:sz w:val="24"/>
          <w:szCs w:val="24"/>
          <w:lang w:val="sr-Cyrl-CS"/>
        </w:rPr>
        <w:t>Не спроводи се електронска лицитација.</w:t>
      </w:r>
    </w:p>
    <w:p w:rsidR="00C047AE" w:rsidRPr="004B210A" w:rsidRDefault="00C047AE" w:rsidP="00C047AE">
      <w:pPr>
        <w:ind w:left="0"/>
        <w:rPr>
          <w:rFonts w:ascii="Times New Roman" w:hAnsi="Times New Roman"/>
          <w:lang w:val="sr-Cyrl-CS"/>
        </w:rPr>
      </w:pPr>
    </w:p>
    <w:p w:rsidR="00C047AE" w:rsidRPr="004B210A" w:rsidRDefault="00C047AE" w:rsidP="00C047AE">
      <w:pPr>
        <w:pStyle w:val="ListParagraph"/>
        <w:widowControl w:val="0"/>
        <w:tabs>
          <w:tab w:val="left" w:pos="540"/>
          <w:tab w:val="left" w:pos="1290"/>
          <w:tab w:val="left" w:pos="1440"/>
          <w:tab w:val="left" w:pos="1530"/>
        </w:tabs>
        <w:autoSpaceDE w:val="0"/>
        <w:autoSpaceDN w:val="0"/>
        <w:adjustRightInd w:val="0"/>
        <w:spacing w:after="240" w:line="240" w:lineRule="auto"/>
        <w:ind w:left="0" w:right="34"/>
        <w:rPr>
          <w:rFonts w:ascii="Times New Roman" w:hAnsi="Times New Roman"/>
          <w:b/>
          <w:bCs/>
          <w:sz w:val="24"/>
          <w:szCs w:val="24"/>
          <w:lang w:val="sr-Cyrl-CS"/>
        </w:rPr>
      </w:pPr>
    </w:p>
    <w:p w:rsidR="00C047AE" w:rsidRPr="004B210A" w:rsidRDefault="00C047AE" w:rsidP="00C047AE">
      <w:pPr>
        <w:pStyle w:val="ListParagraph"/>
        <w:widowControl w:val="0"/>
        <w:tabs>
          <w:tab w:val="left" w:pos="540"/>
          <w:tab w:val="left" w:pos="1290"/>
          <w:tab w:val="left" w:pos="1440"/>
          <w:tab w:val="left" w:pos="1530"/>
        </w:tabs>
        <w:autoSpaceDE w:val="0"/>
        <w:autoSpaceDN w:val="0"/>
        <w:adjustRightInd w:val="0"/>
        <w:spacing w:after="240" w:line="240" w:lineRule="auto"/>
        <w:ind w:left="0" w:right="34"/>
        <w:rPr>
          <w:rFonts w:ascii="Times New Roman" w:hAnsi="Times New Roman"/>
          <w:b/>
          <w:bCs/>
          <w:sz w:val="24"/>
          <w:szCs w:val="24"/>
          <w:lang w:val="sr-Cyrl-CS"/>
        </w:rPr>
      </w:pPr>
    </w:p>
    <w:p w:rsidR="00C047AE" w:rsidRPr="004B210A" w:rsidRDefault="00C047AE" w:rsidP="00C047AE">
      <w:pPr>
        <w:pStyle w:val="ListParagraph"/>
        <w:widowControl w:val="0"/>
        <w:tabs>
          <w:tab w:val="left" w:pos="540"/>
          <w:tab w:val="left" w:pos="1290"/>
          <w:tab w:val="left" w:pos="1440"/>
          <w:tab w:val="left" w:pos="1530"/>
        </w:tabs>
        <w:autoSpaceDE w:val="0"/>
        <w:autoSpaceDN w:val="0"/>
        <w:adjustRightInd w:val="0"/>
        <w:spacing w:after="240" w:line="240" w:lineRule="auto"/>
        <w:ind w:left="0" w:right="34"/>
        <w:rPr>
          <w:rFonts w:ascii="Times New Roman" w:hAnsi="Times New Roman"/>
          <w:b/>
          <w:bCs/>
          <w:spacing w:val="-2"/>
          <w:sz w:val="24"/>
          <w:szCs w:val="24"/>
        </w:rPr>
      </w:pPr>
      <w:r w:rsidRPr="004B210A">
        <w:rPr>
          <w:rFonts w:ascii="Times New Roman" w:hAnsi="Times New Roman"/>
          <w:b/>
          <w:bCs/>
          <w:sz w:val="24"/>
          <w:szCs w:val="24"/>
          <w:lang w:val="sr-Cyrl-CS"/>
        </w:rPr>
        <w:t>П</w:t>
      </w:r>
      <w:r w:rsidRPr="004B210A">
        <w:rPr>
          <w:rFonts w:ascii="Times New Roman" w:hAnsi="Times New Roman"/>
          <w:b/>
          <w:bCs/>
          <w:sz w:val="24"/>
          <w:szCs w:val="24"/>
        </w:rPr>
        <w:t>одношење понуда</w:t>
      </w:r>
    </w:p>
    <w:p w:rsidR="00C047AE" w:rsidRPr="004B210A" w:rsidRDefault="00C047AE" w:rsidP="00C047AE">
      <w:pPr>
        <w:widowControl w:val="0"/>
        <w:tabs>
          <w:tab w:val="left" w:pos="1170"/>
          <w:tab w:val="left" w:pos="1290"/>
          <w:tab w:val="left" w:pos="1530"/>
        </w:tabs>
        <w:autoSpaceDE w:val="0"/>
        <w:autoSpaceDN w:val="0"/>
        <w:adjustRightInd w:val="0"/>
        <w:spacing w:line="283" w:lineRule="exact"/>
        <w:ind w:left="0" w:right="34"/>
        <w:rPr>
          <w:rFonts w:ascii="Times New Roman" w:hAnsi="Times New Roman"/>
          <w:bCs/>
          <w:spacing w:val="-2"/>
          <w:sz w:val="24"/>
          <w:szCs w:val="24"/>
        </w:rPr>
      </w:pPr>
      <w:r w:rsidRPr="004B210A">
        <w:rPr>
          <w:rFonts w:ascii="Times New Roman" w:hAnsi="Times New Roman"/>
          <w:bCs/>
          <w:spacing w:val="-2"/>
          <w:sz w:val="24"/>
          <w:szCs w:val="24"/>
        </w:rPr>
        <w:t xml:space="preserve">Заинтересовани понуђачи могу да доставе своје понуде сачињене у складу са конкурсном </w:t>
      </w:r>
      <w:r w:rsidRPr="00680605">
        <w:rPr>
          <w:rFonts w:ascii="Times New Roman" w:hAnsi="Times New Roman"/>
          <w:bCs/>
          <w:spacing w:val="-2"/>
          <w:sz w:val="24"/>
          <w:szCs w:val="24"/>
        </w:rPr>
        <w:t>документацијом најкасније до</w:t>
      </w:r>
      <w:r w:rsidRPr="00680605">
        <w:rPr>
          <w:rFonts w:ascii="Times New Roman" w:hAnsi="Times New Roman"/>
          <w:b/>
          <w:bCs/>
          <w:spacing w:val="-2"/>
          <w:sz w:val="24"/>
          <w:szCs w:val="24"/>
        </w:rPr>
        <w:t xml:space="preserve"> </w:t>
      </w:r>
      <w:r w:rsidRPr="00680605">
        <w:rPr>
          <w:rFonts w:ascii="Times New Roman" w:hAnsi="Times New Roman"/>
          <w:b/>
          <w:bCs/>
          <w:spacing w:val="-2"/>
          <w:sz w:val="24"/>
          <w:szCs w:val="24"/>
          <w:lang w:val="sr-Cyrl-CS"/>
        </w:rPr>
        <w:t xml:space="preserve"> </w:t>
      </w:r>
      <w:r w:rsidR="007B6193" w:rsidRPr="00680605">
        <w:rPr>
          <w:rFonts w:ascii="Times New Roman" w:hAnsi="Times New Roman"/>
          <w:b/>
          <w:bCs/>
          <w:spacing w:val="-2"/>
          <w:sz w:val="24"/>
          <w:szCs w:val="24"/>
          <w:lang w:val="sr-Cyrl-CS"/>
        </w:rPr>
        <w:t>2</w:t>
      </w:r>
      <w:r w:rsidR="00F20691" w:rsidRPr="00680605">
        <w:rPr>
          <w:rFonts w:ascii="Times New Roman" w:hAnsi="Times New Roman"/>
          <w:b/>
          <w:bCs/>
          <w:spacing w:val="-2"/>
          <w:sz w:val="24"/>
          <w:szCs w:val="24"/>
          <w:lang w:val="sr-Cyrl-CS"/>
        </w:rPr>
        <w:t>6</w:t>
      </w:r>
      <w:r w:rsidRPr="00680605">
        <w:rPr>
          <w:rFonts w:ascii="Times New Roman" w:hAnsi="Times New Roman"/>
          <w:b/>
          <w:bCs/>
          <w:spacing w:val="-2"/>
          <w:sz w:val="24"/>
          <w:szCs w:val="24"/>
          <w:lang w:val="sr-Cyrl-CS"/>
        </w:rPr>
        <w:t>.</w:t>
      </w:r>
      <w:r w:rsidR="00623B1E" w:rsidRPr="00680605">
        <w:rPr>
          <w:rFonts w:ascii="Times New Roman" w:hAnsi="Times New Roman"/>
          <w:b/>
          <w:bCs/>
          <w:spacing w:val="-2"/>
          <w:sz w:val="24"/>
          <w:szCs w:val="24"/>
        </w:rPr>
        <w:t>1</w:t>
      </w:r>
      <w:r w:rsidR="00A347E2" w:rsidRPr="00680605">
        <w:rPr>
          <w:rFonts w:ascii="Times New Roman" w:hAnsi="Times New Roman"/>
          <w:b/>
          <w:bCs/>
          <w:spacing w:val="-2"/>
          <w:sz w:val="24"/>
          <w:szCs w:val="24"/>
        </w:rPr>
        <w:t>2</w:t>
      </w:r>
      <w:r w:rsidRPr="00680605">
        <w:rPr>
          <w:rFonts w:ascii="Times New Roman" w:hAnsi="Times New Roman"/>
          <w:b/>
          <w:bCs/>
          <w:spacing w:val="-2"/>
          <w:sz w:val="24"/>
          <w:szCs w:val="24"/>
        </w:rPr>
        <w:t>.201</w:t>
      </w:r>
      <w:r w:rsidR="00286509" w:rsidRPr="00680605">
        <w:rPr>
          <w:rFonts w:ascii="Times New Roman" w:hAnsi="Times New Roman"/>
          <w:b/>
          <w:bCs/>
          <w:spacing w:val="-2"/>
          <w:sz w:val="24"/>
          <w:szCs w:val="24"/>
        </w:rPr>
        <w:t>8</w:t>
      </w:r>
      <w:r w:rsidRPr="00680605">
        <w:rPr>
          <w:rFonts w:ascii="Times New Roman" w:hAnsi="Times New Roman"/>
          <w:bCs/>
          <w:spacing w:val="-2"/>
          <w:sz w:val="24"/>
          <w:szCs w:val="24"/>
        </w:rPr>
        <w:t xml:space="preserve">. године и то до </w:t>
      </w:r>
      <w:r w:rsidRPr="00680605">
        <w:rPr>
          <w:rFonts w:ascii="Times New Roman" w:hAnsi="Times New Roman"/>
          <w:b/>
          <w:bCs/>
          <w:spacing w:val="-2"/>
          <w:sz w:val="24"/>
          <w:szCs w:val="24"/>
        </w:rPr>
        <w:t>1</w:t>
      </w:r>
      <w:r w:rsidRPr="00680605">
        <w:rPr>
          <w:rFonts w:ascii="Times New Roman" w:hAnsi="Times New Roman"/>
          <w:b/>
          <w:bCs/>
          <w:spacing w:val="-2"/>
          <w:sz w:val="24"/>
          <w:szCs w:val="24"/>
          <w:lang w:val="sr-Cyrl-CS"/>
        </w:rPr>
        <w:t>0</w:t>
      </w:r>
      <w:r w:rsidRPr="00680605">
        <w:rPr>
          <w:rFonts w:ascii="Times New Roman" w:hAnsi="Times New Roman"/>
          <w:b/>
          <w:bCs/>
          <w:spacing w:val="-2"/>
          <w:sz w:val="24"/>
          <w:szCs w:val="24"/>
        </w:rPr>
        <w:t>.00</w:t>
      </w:r>
      <w:r w:rsidRPr="00680605">
        <w:rPr>
          <w:rFonts w:ascii="Times New Roman" w:hAnsi="Times New Roman"/>
          <w:bCs/>
          <w:spacing w:val="-2"/>
          <w:sz w:val="24"/>
          <w:szCs w:val="24"/>
        </w:rPr>
        <w:t xml:space="preserve"> часова по локалном времену.</w:t>
      </w:r>
      <w:r w:rsidRPr="004B210A">
        <w:rPr>
          <w:rFonts w:ascii="Times New Roman" w:hAnsi="Times New Roman"/>
          <w:bCs/>
          <w:spacing w:val="-2"/>
          <w:sz w:val="24"/>
          <w:szCs w:val="24"/>
          <w:lang w:val="sr-Cyrl-CS"/>
        </w:rPr>
        <w:t xml:space="preserve"> </w:t>
      </w:r>
      <w:r w:rsidRPr="004B210A">
        <w:rPr>
          <w:rFonts w:ascii="Times New Roman" w:hAnsi="Times New Roman"/>
          <w:bCs/>
          <w:spacing w:val="-2"/>
          <w:sz w:val="24"/>
          <w:szCs w:val="24"/>
        </w:rPr>
        <w:t>Благовременом понудом сматраће се понуда приспела на назначену адресу наручиоца до наведеног датума и сата.</w:t>
      </w:r>
    </w:p>
    <w:p w:rsidR="00C047AE" w:rsidRPr="004B210A" w:rsidRDefault="00C047AE" w:rsidP="00C047AE">
      <w:pPr>
        <w:widowControl w:val="0"/>
        <w:tabs>
          <w:tab w:val="left" w:pos="1290"/>
        </w:tabs>
        <w:autoSpaceDE w:val="0"/>
        <w:autoSpaceDN w:val="0"/>
        <w:adjustRightInd w:val="0"/>
        <w:spacing w:line="283" w:lineRule="exact"/>
        <w:ind w:left="0" w:right="33"/>
        <w:rPr>
          <w:rFonts w:ascii="Times New Roman" w:hAnsi="Times New Roman"/>
          <w:bCs/>
          <w:spacing w:val="-2"/>
          <w:sz w:val="24"/>
          <w:szCs w:val="24"/>
        </w:rPr>
      </w:pPr>
      <w:r w:rsidRPr="004B210A">
        <w:rPr>
          <w:rFonts w:ascii="Times New Roman" w:hAnsi="Times New Roman"/>
          <w:bCs/>
          <w:spacing w:val="-2"/>
          <w:sz w:val="24"/>
          <w:szCs w:val="24"/>
        </w:rPr>
        <w:t>Понуда поднета по истеку датума и сата одређених у позиву, сматраће се неблаговременoм и биће враћена неотворена понуђачу са назнаком да је поднета неблаговремено.</w:t>
      </w:r>
    </w:p>
    <w:p w:rsidR="00C047AE" w:rsidRPr="004B210A" w:rsidRDefault="00C047AE" w:rsidP="00C047AE">
      <w:pPr>
        <w:widowControl w:val="0"/>
        <w:tabs>
          <w:tab w:val="left" w:pos="1290"/>
        </w:tabs>
        <w:autoSpaceDE w:val="0"/>
        <w:autoSpaceDN w:val="0"/>
        <w:adjustRightInd w:val="0"/>
        <w:spacing w:line="283" w:lineRule="exact"/>
        <w:ind w:left="0" w:right="33"/>
        <w:rPr>
          <w:rFonts w:ascii="Times New Roman" w:hAnsi="Times New Roman"/>
          <w:bCs/>
          <w:spacing w:val="-2"/>
          <w:sz w:val="24"/>
          <w:szCs w:val="24"/>
          <w:lang w:val="sr-Cyrl-CS"/>
        </w:rPr>
      </w:pPr>
      <w:r w:rsidRPr="004B210A">
        <w:rPr>
          <w:rFonts w:ascii="Times New Roman" w:hAnsi="Times New Roman"/>
          <w:spacing w:val="-2"/>
          <w:sz w:val="24"/>
          <w:szCs w:val="24"/>
        </w:rPr>
        <w:t xml:space="preserve">Понуђачи подносе понуде у затвореној и печатираној коверти препорученом пошиљком или лично на адресу наручиоца, </w:t>
      </w:r>
      <w:r w:rsidRPr="004B210A">
        <w:rPr>
          <w:rFonts w:ascii="Times New Roman" w:hAnsi="Times New Roman"/>
          <w:bCs/>
          <w:spacing w:val="-2"/>
          <w:sz w:val="24"/>
          <w:szCs w:val="24"/>
        </w:rPr>
        <w:t xml:space="preserve">тако да се при отварању може проверити да ли је коверта онаква каква је предата. </w:t>
      </w:r>
    </w:p>
    <w:p w:rsidR="00C047AE" w:rsidRPr="004B210A" w:rsidRDefault="00C047AE" w:rsidP="00C047AE">
      <w:pPr>
        <w:widowControl w:val="0"/>
        <w:autoSpaceDE w:val="0"/>
        <w:autoSpaceDN w:val="0"/>
        <w:adjustRightInd w:val="0"/>
        <w:spacing w:line="254" w:lineRule="exact"/>
        <w:ind w:left="0" w:right="46"/>
        <w:rPr>
          <w:rFonts w:ascii="Times New Roman" w:hAnsi="Times New Roman"/>
          <w:spacing w:val="-7"/>
          <w:sz w:val="24"/>
          <w:szCs w:val="24"/>
        </w:rPr>
      </w:pPr>
    </w:p>
    <w:p w:rsidR="00C047AE" w:rsidRPr="004B210A" w:rsidRDefault="00C047AE" w:rsidP="00C047AE">
      <w:pPr>
        <w:widowControl w:val="0"/>
        <w:autoSpaceDE w:val="0"/>
        <w:autoSpaceDN w:val="0"/>
        <w:adjustRightInd w:val="0"/>
        <w:spacing w:line="254" w:lineRule="exact"/>
        <w:ind w:left="0" w:right="46"/>
        <w:rPr>
          <w:rFonts w:ascii="Times New Roman" w:hAnsi="Times New Roman"/>
          <w:spacing w:val="-7"/>
          <w:sz w:val="24"/>
          <w:szCs w:val="24"/>
        </w:rPr>
      </w:pPr>
      <w:r w:rsidRPr="004B210A">
        <w:rPr>
          <w:rFonts w:ascii="Times New Roman" w:hAnsi="Times New Roman"/>
          <w:spacing w:val="-7"/>
          <w:sz w:val="24"/>
          <w:szCs w:val="24"/>
        </w:rPr>
        <w:t>Адреса наручиоца:</w:t>
      </w:r>
    </w:p>
    <w:p w:rsidR="00C047AE" w:rsidRPr="004B210A" w:rsidRDefault="00C047AE" w:rsidP="00C047AE">
      <w:pPr>
        <w:widowControl w:val="0"/>
        <w:autoSpaceDE w:val="0"/>
        <w:autoSpaceDN w:val="0"/>
        <w:adjustRightInd w:val="0"/>
        <w:spacing w:line="254" w:lineRule="exact"/>
        <w:ind w:left="0" w:right="46"/>
        <w:jc w:val="center"/>
        <w:rPr>
          <w:rFonts w:ascii="Times New Roman" w:hAnsi="Times New Roman"/>
          <w:spacing w:val="-7"/>
          <w:sz w:val="24"/>
          <w:szCs w:val="24"/>
        </w:rPr>
      </w:pPr>
    </w:p>
    <w:p w:rsidR="00C047AE" w:rsidRPr="004B210A" w:rsidRDefault="00C047AE" w:rsidP="00C047AE">
      <w:pPr>
        <w:widowControl w:val="0"/>
        <w:autoSpaceDE w:val="0"/>
        <w:autoSpaceDN w:val="0"/>
        <w:adjustRightInd w:val="0"/>
        <w:spacing w:line="254" w:lineRule="exact"/>
        <w:ind w:left="0" w:right="46"/>
        <w:jc w:val="center"/>
        <w:rPr>
          <w:rFonts w:ascii="Times New Roman" w:hAnsi="Times New Roman"/>
          <w:b/>
          <w:spacing w:val="-7"/>
          <w:sz w:val="24"/>
          <w:szCs w:val="24"/>
        </w:rPr>
      </w:pPr>
      <w:r w:rsidRPr="004B210A">
        <w:rPr>
          <w:rFonts w:ascii="Times New Roman" w:hAnsi="Times New Roman"/>
          <w:b/>
          <w:spacing w:val="-7"/>
          <w:sz w:val="24"/>
          <w:szCs w:val="24"/>
        </w:rPr>
        <w:t>Регулаторнa агенцијa за електронске комуникације и поштанске услуге - РАТЕЛ</w:t>
      </w:r>
    </w:p>
    <w:p w:rsidR="00C047AE" w:rsidRPr="004B210A" w:rsidRDefault="00C047AE" w:rsidP="00C047AE">
      <w:pPr>
        <w:widowControl w:val="0"/>
        <w:autoSpaceDE w:val="0"/>
        <w:autoSpaceDN w:val="0"/>
        <w:adjustRightInd w:val="0"/>
        <w:spacing w:line="254" w:lineRule="exact"/>
        <w:ind w:left="0" w:right="46"/>
        <w:jc w:val="center"/>
        <w:rPr>
          <w:rFonts w:ascii="Times New Roman" w:hAnsi="Times New Roman"/>
          <w:b/>
          <w:spacing w:val="-7"/>
          <w:sz w:val="24"/>
          <w:szCs w:val="24"/>
        </w:rPr>
      </w:pPr>
      <w:r w:rsidRPr="004B210A">
        <w:rPr>
          <w:rFonts w:ascii="Times New Roman" w:hAnsi="Times New Roman"/>
          <w:b/>
          <w:spacing w:val="-7"/>
          <w:sz w:val="24"/>
          <w:szCs w:val="24"/>
          <w:lang w:val="sr-Cyrl-CS"/>
        </w:rPr>
        <w:t>Палмотићева</w:t>
      </w:r>
      <w:r w:rsidRPr="004B210A">
        <w:rPr>
          <w:rFonts w:ascii="Times New Roman" w:hAnsi="Times New Roman"/>
          <w:b/>
          <w:spacing w:val="-7"/>
          <w:sz w:val="24"/>
          <w:szCs w:val="24"/>
        </w:rPr>
        <w:t xml:space="preserve"> бр. </w:t>
      </w:r>
      <w:r w:rsidRPr="004B210A">
        <w:rPr>
          <w:rFonts w:ascii="Times New Roman" w:hAnsi="Times New Roman"/>
          <w:b/>
          <w:spacing w:val="-7"/>
          <w:sz w:val="24"/>
          <w:szCs w:val="24"/>
          <w:lang w:val="sr-Cyrl-CS"/>
        </w:rPr>
        <w:t>2</w:t>
      </w:r>
    </w:p>
    <w:p w:rsidR="00C047AE" w:rsidRPr="004B210A" w:rsidRDefault="00C047AE" w:rsidP="00C047AE">
      <w:pPr>
        <w:widowControl w:val="0"/>
        <w:autoSpaceDE w:val="0"/>
        <w:autoSpaceDN w:val="0"/>
        <w:adjustRightInd w:val="0"/>
        <w:spacing w:line="254" w:lineRule="exact"/>
        <w:ind w:left="0" w:right="46"/>
        <w:jc w:val="center"/>
        <w:rPr>
          <w:rFonts w:ascii="Times New Roman" w:hAnsi="Times New Roman"/>
          <w:b/>
          <w:spacing w:val="-7"/>
          <w:sz w:val="24"/>
          <w:szCs w:val="24"/>
        </w:rPr>
      </w:pPr>
      <w:r w:rsidRPr="004B210A">
        <w:rPr>
          <w:rFonts w:ascii="Times New Roman" w:hAnsi="Times New Roman"/>
          <w:b/>
          <w:spacing w:val="-7"/>
          <w:sz w:val="24"/>
          <w:szCs w:val="24"/>
        </w:rPr>
        <w:t xml:space="preserve">11103 Београд ПАК 106306 </w:t>
      </w:r>
    </w:p>
    <w:p w:rsidR="00C047AE" w:rsidRPr="004B210A" w:rsidRDefault="00C047AE" w:rsidP="00C047AE">
      <w:pPr>
        <w:widowControl w:val="0"/>
        <w:autoSpaceDE w:val="0"/>
        <w:autoSpaceDN w:val="0"/>
        <w:adjustRightInd w:val="0"/>
        <w:spacing w:before="120" w:after="120"/>
        <w:ind w:left="0" w:right="45"/>
        <w:jc w:val="center"/>
        <w:rPr>
          <w:rFonts w:ascii="Times New Roman" w:hAnsi="Times New Roman"/>
          <w:sz w:val="24"/>
          <w:szCs w:val="24"/>
          <w:lang w:val="sr-Cyrl-CS"/>
        </w:rPr>
      </w:pPr>
      <w:r w:rsidRPr="004B210A">
        <w:rPr>
          <w:rFonts w:ascii="Times New Roman" w:hAnsi="Times New Roman"/>
          <w:spacing w:val="-7"/>
          <w:sz w:val="24"/>
          <w:szCs w:val="24"/>
        </w:rPr>
        <w:t>са напоменом:</w:t>
      </w:r>
    </w:p>
    <w:tbl>
      <w:tblPr>
        <w:tblpPr w:leftFromText="180" w:rightFromText="180" w:vertAnchor="text" w:tblpX="126"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30"/>
      </w:tblGrid>
      <w:tr w:rsidR="00C047AE" w:rsidRPr="004B210A" w:rsidTr="00286509">
        <w:trPr>
          <w:trHeight w:val="890"/>
        </w:trPr>
        <w:tc>
          <w:tcPr>
            <w:tcW w:w="9630" w:type="dxa"/>
          </w:tcPr>
          <w:p w:rsidR="00C047AE" w:rsidRPr="004B210A" w:rsidRDefault="00C047AE" w:rsidP="00C047AE">
            <w:pPr>
              <w:widowControl w:val="0"/>
              <w:tabs>
                <w:tab w:val="left" w:pos="2700"/>
                <w:tab w:val="left" w:pos="9360"/>
              </w:tabs>
              <w:autoSpaceDE w:val="0"/>
              <w:autoSpaceDN w:val="0"/>
              <w:adjustRightInd w:val="0"/>
              <w:spacing w:line="275" w:lineRule="exact"/>
              <w:ind w:left="0" w:right="-50"/>
              <w:jc w:val="center"/>
              <w:rPr>
                <w:rFonts w:ascii="Times New Roman" w:hAnsi="Times New Roman"/>
                <w:b/>
                <w:bCs/>
                <w:spacing w:val="-7"/>
                <w:sz w:val="24"/>
                <w:szCs w:val="24"/>
              </w:rPr>
            </w:pPr>
          </w:p>
          <w:p w:rsidR="00C047AE" w:rsidRPr="004B210A" w:rsidRDefault="00C047AE" w:rsidP="00C047AE">
            <w:pPr>
              <w:widowControl w:val="0"/>
              <w:tabs>
                <w:tab w:val="left" w:pos="2700"/>
                <w:tab w:val="left" w:pos="9360"/>
              </w:tabs>
              <w:autoSpaceDE w:val="0"/>
              <w:autoSpaceDN w:val="0"/>
              <w:adjustRightInd w:val="0"/>
              <w:spacing w:line="275" w:lineRule="exact"/>
              <w:ind w:left="0" w:right="-50"/>
              <w:jc w:val="center"/>
              <w:rPr>
                <w:rFonts w:ascii="Times New Roman" w:hAnsi="Times New Roman"/>
                <w:b/>
                <w:bCs/>
                <w:spacing w:val="-10"/>
                <w:sz w:val="24"/>
                <w:szCs w:val="24"/>
              </w:rPr>
            </w:pPr>
            <w:r w:rsidRPr="004B210A">
              <w:rPr>
                <w:rFonts w:ascii="Times New Roman" w:hAnsi="Times New Roman"/>
                <w:b/>
                <w:bCs/>
                <w:spacing w:val="-7"/>
                <w:sz w:val="24"/>
                <w:szCs w:val="24"/>
              </w:rPr>
              <w:t>Понуда</w:t>
            </w:r>
            <w:r w:rsidRPr="004B210A">
              <w:rPr>
                <w:rFonts w:ascii="Times New Roman" w:hAnsi="Times New Roman"/>
                <w:bCs/>
                <w:spacing w:val="-7"/>
                <w:sz w:val="24"/>
                <w:szCs w:val="24"/>
              </w:rPr>
              <w:t xml:space="preserve"> за јавну набавку </w:t>
            </w:r>
            <w:r w:rsidR="0022659E" w:rsidRPr="004B210A">
              <w:rPr>
                <w:rFonts w:ascii="Times New Roman" w:hAnsi="Times New Roman"/>
                <w:bCs/>
                <w:lang w:val="sr-Cyrl-CS"/>
              </w:rPr>
              <w:t xml:space="preserve"> услуга</w:t>
            </w:r>
            <w:r w:rsidR="0022659E" w:rsidRPr="004B210A">
              <w:rPr>
                <w:rFonts w:ascii="Times New Roman" w:hAnsi="Times New Roman"/>
                <w:b/>
                <w:bCs/>
                <w:spacing w:val="-7"/>
                <w:sz w:val="24"/>
                <w:szCs w:val="24"/>
              </w:rPr>
              <w:t xml:space="preserve"> </w:t>
            </w:r>
            <w:r w:rsidRPr="004B210A">
              <w:rPr>
                <w:rFonts w:ascii="Times New Roman" w:hAnsi="Times New Roman"/>
                <w:b/>
                <w:bCs/>
                <w:spacing w:val="-7"/>
                <w:sz w:val="24"/>
                <w:szCs w:val="24"/>
              </w:rPr>
              <w:t>-</w:t>
            </w:r>
            <w:r w:rsidR="00CC21D8" w:rsidRPr="004B210A">
              <w:rPr>
                <w:rFonts w:ascii="Times New Roman" w:hAnsi="Times New Roman"/>
                <w:b/>
                <w:bCs/>
                <w:spacing w:val="-7"/>
                <w:sz w:val="24"/>
                <w:szCs w:val="24"/>
              </w:rPr>
              <w:t xml:space="preserve"> </w:t>
            </w:r>
            <w:r w:rsidR="00B821AA" w:rsidRPr="004B210A">
              <w:rPr>
                <w:rFonts w:ascii="Times New Roman" w:hAnsi="Times New Roman"/>
                <w:b/>
              </w:rPr>
              <w:t>ЗАКУП ОПТИЧКИХ ВЛАКАНА ЗА ПОВЕЗИВАЊЕ ДАЉИНСКИХ СТАНИЦА</w:t>
            </w:r>
            <w:r w:rsidR="00B821AA" w:rsidRPr="004B210A">
              <w:rPr>
                <w:rFonts w:ascii="Times New Roman" w:hAnsi="Times New Roman"/>
                <w:b/>
                <w:sz w:val="24"/>
                <w:szCs w:val="24"/>
              </w:rPr>
              <w:t xml:space="preserve">, </w:t>
            </w:r>
            <w:r w:rsidRPr="004B210A">
              <w:rPr>
                <w:rFonts w:ascii="Times New Roman" w:hAnsi="Times New Roman"/>
                <w:b/>
                <w:sz w:val="24"/>
                <w:szCs w:val="24"/>
              </w:rPr>
              <w:t xml:space="preserve"> бр. 1-02-404</w:t>
            </w:r>
            <w:r w:rsidR="00B821AA" w:rsidRPr="004B210A">
              <w:rPr>
                <w:rFonts w:ascii="Times New Roman" w:hAnsi="Times New Roman"/>
                <w:b/>
                <w:sz w:val="24"/>
                <w:szCs w:val="24"/>
              </w:rPr>
              <w:t>7-33</w:t>
            </w:r>
            <w:r w:rsidRPr="004B210A">
              <w:rPr>
                <w:rFonts w:ascii="Times New Roman" w:hAnsi="Times New Roman"/>
                <w:b/>
                <w:sz w:val="24"/>
                <w:szCs w:val="24"/>
              </w:rPr>
              <w:t>/1</w:t>
            </w:r>
            <w:r w:rsidR="00286509" w:rsidRPr="004B210A">
              <w:rPr>
                <w:rFonts w:ascii="Times New Roman" w:hAnsi="Times New Roman"/>
                <w:b/>
                <w:sz w:val="24"/>
                <w:szCs w:val="24"/>
              </w:rPr>
              <w:t>8</w:t>
            </w:r>
            <w:r w:rsidRPr="004B210A">
              <w:rPr>
                <w:rFonts w:ascii="Times New Roman" w:hAnsi="Times New Roman"/>
                <w:b/>
                <w:bCs/>
                <w:spacing w:val="-6"/>
                <w:sz w:val="24"/>
                <w:szCs w:val="24"/>
              </w:rPr>
              <w:t xml:space="preserve"> </w:t>
            </w:r>
          </w:p>
          <w:p w:rsidR="00C047AE" w:rsidRPr="004B210A" w:rsidRDefault="00C047AE" w:rsidP="00C047AE">
            <w:pPr>
              <w:widowControl w:val="0"/>
              <w:tabs>
                <w:tab w:val="left" w:pos="2700"/>
                <w:tab w:val="left" w:pos="9360"/>
              </w:tabs>
              <w:autoSpaceDE w:val="0"/>
              <w:autoSpaceDN w:val="0"/>
              <w:adjustRightInd w:val="0"/>
              <w:spacing w:line="275" w:lineRule="exact"/>
              <w:ind w:left="0" w:right="-50"/>
              <w:jc w:val="center"/>
              <w:rPr>
                <w:rFonts w:ascii="Times New Roman" w:hAnsi="Times New Roman"/>
                <w:b/>
                <w:bCs/>
                <w:spacing w:val="-10"/>
                <w:sz w:val="24"/>
                <w:szCs w:val="24"/>
              </w:rPr>
            </w:pPr>
            <w:r w:rsidRPr="004B210A">
              <w:rPr>
                <w:rFonts w:ascii="Times New Roman" w:hAnsi="Times New Roman"/>
                <w:b/>
                <w:bCs/>
                <w:spacing w:val="-10"/>
                <w:sz w:val="24"/>
                <w:szCs w:val="24"/>
              </w:rPr>
              <w:t xml:space="preserve"> - не отварати -</w:t>
            </w:r>
          </w:p>
          <w:p w:rsidR="00C047AE" w:rsidRPr="004B210A" w:rsidRDefault="00C047AE" w:rsidP="00C047AE">
            <w:pPr>
              <w:widowControl w:val="0"/>
              <w:tabs>
                <w:tab w:val="left" w:pos="2700"/>
                <w:tab w:val="left" w:pos="9360"/>
              </w:tabs>
              <w:autoSpaceDE w:val="0"/>
              <w:autoSpaceDN w:val="0"/>
              <w:adjustRightInd w:val="0"/>
              <w:spacing w:line="275" w:lineRule="exact"/>
              <w:ind w:left="0" w:right="-50"/>
              <w:jc w:val="center"/>
              <w:rPr>
                <w:rFonts w:ascii="Times New Roman" w:hAnsi="Times New Roman"/>
                <w:b/>
                <w:bCs/>
                <w:spacing w:val="-7"/>
                <w:sz w:val="24"/>
                <w:szCs w:val="24"/>
              </w:rPr>
            </w:pPr>
          </w:p>
        </w:tc>
      </w:tr>
    </w:tbl>
    <w:p w:rsidR="00C047AE" w:rsidRPr="004B210A" w:rsidRDefault="00C047AE" w:rsidP="00C047AE">
      <w:pPr>
        <w:pStyle w:val="NoSpacing"/>
        <w:rPr>
          <w:rFonts w:ascii="Times New Roman" w:hAnsi="Times New Roman"/>
          <w:b/>
          <w:iCs/>
          <w:szCs w:val="24"/>
          <w:lang w:val="sr-Cyrl-CS"/>
        </w:rPr>
      </w:pPr>
      <w:r w:rsidRPr="004B210A">
        <w:rPr>
          <w:rFonts w:ascii="Times New Roman" w:hAnsi="Times New Roman"/>
          <w:b/>
          <w:iCs/>
          <w:szCs w:val="24"/>
          <w:lang w:val="sr-Cyrl-CS"/>
        </w:rPr>
        <w:t xml:space="preserve"> </w:t>
      </w:r>
    </w:p>
    <w:p w:rsidR="00C047AE" w:rsidRPr="004B210A" w:rsidRDefault="00C047AE" w:rsidP="00C047AE">
      <w:pPr>
        <w:widowControl w:val="0"/>
        <w:tabs>
          <w:tab w:val="left" w:pos="1290"/>
        </w:tabs>
        <w:autoSpaceDE w:val="0"/>
        <w:autoSpaceDN w:val="0"/>
        <w:adjustRightInd w:val="0"/>
        <w:spacing w:line="283" w:lineRule="exact"/>
        <w:ind w:left="0" w:right="33"/>
        <w:rPr>
          <w:rFonts w:ascii="Times New Roman" w:hAnsi="Times New Roman"/>
          <w:bCs/>
          <w:spacing w:val="-2"/>
          <w:sz w:val="24"/>
          <w:szCs w:val="24"/>
        </w:rPr>
      </w:pPr>
      <w:r w:rsidRPr="004B210A">
        <w:rPr>
          <w:rFonts w:ascii="Times New Roman" w:hAnsi="Times New Roman"/>
          <w:bCs/>
          <w:spacing w:val="-2"/>
          <w:sz w:val="24"/>
          <w:szCs w:val="24"/>
        </w:rPr>
        <w:t>На полеђини коверте мора бити исписан тачан назив и адреса понуђача.</w:t>
      </w:r>
    </w:p>
    <w:p w:rsidR="00C047AE" w:rsidRPr="004B210A" w:rsidRDefault="00C047AE" w:rsidP="00C047AE">
      <w:pPr>
        <w:widowControl w:val="0"/>
        <w:tabs>
          <w:tab w:val="left" w:pos="1290"/>
        </w:tabs>
        <w:autoSpaceDE w:val="0"/>
        <w:autoSpaceDN w:val="0"/>
        <w:adjustRightInd w:val="0"/>
        <w:spacing w:line="283" w:lineRule="exact"/>
        <w:ind w:left="0" w:right="33"/>
        <w:rPr>
          <w:rFonts w:ascii="Times New Roman" w:hAnsi="Times New Roman"/>
          <w:bCs/>
          <w:spacing w:val="-2"/>
          <w:sz w:val="24"/>
          <w:szCs w:val="24"/>
        </w:rPr>
      </w:pPr>
    </w:p>
    <w:p w:rsidR="00C047AE" w:rsidRPr="004B210A" w:rsidRDefault="00C047AE" w:rsidP="00C047AE">
      <w:pPr>
        <w:widowControl w:val="0"/>
        <w:tabs>
          <w:tab w:val="left" w:pos="1290"/>
        </w:tabs>
        <w:autoSpaceDE w:val="0"/>
        <w:autoSpaceDN w:val="0"/>
        <w:adjustRightInd w:val="0"/>
        <w:spacing w:line="283" w:lineRule="exact"/>
        <w:ind w:left="0" w:right="33"/>
        <w:rPr>
          <w:rFonts w:ascii="Times New Roman" w:hAnsi="Times New Roman"/>
          <w:bCs/>
          <w:spacing w:val="-2"/>
          <w:sz w:val="24"/>
          <w:szCs w:val="24"/>
        </w:rPr>
      </w:pPr>
    </w:p>
    <w:p w:rsidR="00C047AE" w:rsidRPr="004B210A" w:rsidRDefault="00C047AE" w:rsidP="00C047AE">
      <w:pPr>
        <w:pStyle w:val="NoSpacing"/>
        <w:widowControl w:val="0"/>
        <w:tabs>
          <w:tab w:val="left" w:pos="450"/>
          <w:tab w:val="left" w:pos="720"/>
        </w:tabs>
        <w:autoSpaceDE w:val="0"/>
        <w:autoSpaceDN w:val="0"/>
        <w:adjustRightInd w:val="0"/>
        <w:spacing w:after="240"/>
        <w:ind w:right="34"/>
        <w:contextualSpacing/>
        <w:rPr>
          <w:rFonts w:ascii="Times New Roman" w:hAnsi="Times New Roman"/>
          <w:b/>
          <w:iCs/>
          <w:szCs w:val="24"/>
          <w:lang w:val="sr-Cyrl-CS"/>
        </w:rPr>
      </w:pPr>
      <w:r w:rsidRPr="004B210A">
        <w:rPr>
          <w:rFonts w:ascii="Times New Roman" w:hAnsi="Times New Roman"/>
          <w:b/>
          <w:iCs/>
          <w:szCs w:val="24"/>
          <w:lang w:val="sr-Cyrl-CS"/>
        </w:rPr>
        <w:t>О</w:t>
      </w:r>
      <w:r w:rsidRPr="004B210A">
        <w:rPr>
          <w:rFonts w:ascii="Times New Roman" w:hAnsi="Times New Roman"/>
          <w:b/>
          <w:iCs/>
          <w:szCs w:val="24"/>
        </w:rPr>
        <w:t xml:space="preserve">тварање понуда </w:t>
      </w:r>
    </w:p>
    <w:p w:rsidR="00C047AE" w:rsidRPr="004B210A" w:rsidRDefault="00C047AE" w:rsidP="00C047AE">
      <w:pPr>
        <w:widowControl w:val="0"/>
        <w:autoSpaceDE w:val="0"/>
        <w:autoSpaceDN w:val="0"/>
        <w:adjustRightInd w:val="0"/>
        <w:spacing w:line="254" w:lineRule="exact"/>
        <w:ind w:left="0" w:right="46"/>
        <w:rPr>
          <w:rFonts w:ascii="Times New Roman" w:hAnsi="Times New Roman"/>
          <w:bCs/>
          <w:iCs/>
          <w:sz w:val="24"/>
          <w:szCs w:val="24"/>
        </w:rPr>
      </w:pPr>
      <w:r w:rsidRPr="004B210A">
        <w:rPr>
          <w:rFonts w:ascii="Times New Roman" w:hAnsi="Times New Roman"/>
          <w:bCs/>
          <w:iCs/>
          <w:sz w:val="24"/>
          <w:szCs w:val="24"/>
        </w:rPr>
        <w:t xml:space="preserve">Јавно отварање понуда одржаће се одмах након истека рока за подношење понуда, </w:t>
      </w:r>
      <w:r w:rsidRPr="004B210A">
        <w:rPr>
          <w:rFonts w:ascii="Times New Roman" w:hAnsi="Times New Roman"/>
          <w:b/>
          <w:bCs/>
          <w:iCs/>
          <w:sz w:val="24"/>
          <w:szCs w:val="24"/>
        </w:rPr>
        <w:t xml:space="preserve">дана </w:t>
      </w:r>
      <w:r w:rsidR="007B6193" w:rsidRPr="007027B3">
        <w:rPr>
          <w:rFonts w:ascii="Times New Roman" w:hAnsi="Times New Roman"/>
          <w:b/>
          <w:bCs/>
          <w:iCs/>
          <w:sz w:val="24"/>
          <w:szCs w:val="24"/>
        </w:rPr>
        <w:t>2</w:t>
      </w:r>
      <w:r w:rsidR="00F20691" w:rsidRPr="007027B3">
        <w:rPr>
          <w:rFonts w:ascii="Times New Roman" w:hAnsi="Times New Roman"/>
          <w:b/>
          <w:bCs/>
          <w:iCs/>
          <w:sz w:val="24"/>
          <w:szCs w:val="24"/>
        </w:rPr>
        <w:t>6</w:t>
      </w:r>
      <w:r w:rsidR="000F5C1D" w:rsidRPr="007027B3">
        <w:rPr>
          <w:rFonts w:ascii="Times New Roman" w:hAnsi="Times New Roman"/>
          <w:b/>
          <w:bCs/>
          <w:spacing w:val="-2"/>
          <w:sz w:val="24"/>
          <w:szCs w:val="24"/>
          <w:lang w:val="sr-Cyrl-CS"/>
        </w:rPr>
        <w:t>.</w:t>
      </w:r>
      <w:r w:rsidR="00A347E2" w:rsidRPr="007027B3">
        <w:rPr>
          <w:rFonts w:ascii="Times New Roman" w:hAnsi="Times New Roman"/>
          <w:b/>
          <w:bCs/>
          <w:spacing w:val="-2"/>
          <w:sz w:val="24"/>
          <w:szCs w:val="24"/>
        </w:rPr>
        <w:t>12.2018</w:t>
      </w:r>
      <w:r w:rsidR="00A347E2" w:rsidRPr="007027B3">
        <w:rPr>
          <w:rFonts w:ascii="Times New Roman" w:hAnsi="Times New Roman"/>
          <w:bCs/>
          <w:spacing w:val="-2"/>
          <w:sz w:val="24"/>
          <w:szCs w:val="24"/>
        </w:rPr>
        <w:t xml:space="preserve">. </w:t>
      </w:r>
      <w:r w:rsidRPr="007027B3">
        <w:rPr>
          <w:rFonts w:ascii="Times New Roman" w:hAnsi="Times New Roman"/>
          <w:bCs/>
          <w:iCs/>
          <w:sz w:val="24"/>
          <w:szCs w:val="24"/>
        </w:rPr>
        <w:t xml:space="preserve">године у </w:t>
      </w:r>
      <w:r w:rsidRPr="007027B3">
        <w:rPr>
          <w:rFonts w:ascii="Times New Roman" w:hAnsi="Times New Roman"/>
          <w:b/>
          <w:bCs/>
          <w:iCs/>
          <w:sz w:val="24"/>
          <w:szCs w:val="24"/>
        </w:rPr>
        <w:t>11:00</w:t>
      </w:r>
      <w:r w:rsidRPr="007027B3">
        <w:rPr>
          <w:rFonts w:ascii="Times New Roman" w:hAnsi="Times New Roman"/>
          <w:bCs/>
          <w:iCs/>
          <w:sz w:val="24"/>
          <w:szCs w:val="24"/>
        </w:rPr>
        <w:t xml:space="preserve"> часова на адреси Наручиоца - </w:t>
      </w:r>
      <w:r w:rsidRPr="007027B3">
        <w:rPr>
          <w:rFonts w:ascii="Times New Roman" w:eastAsia="TimesNewRomanPSMT" w:hAnsi="Times New Roman"/>
          <w:b/>
          <w:bCs/>
          <w:sz w:val="24"/>
          <w:szCs w:val="24"/>
          <w:lang w:val="sr-Cyrl-CS"/>
        </w:rPr>
        <w:t>Регулаторна агенција за</w:t>
      </w:r>
      <w:r w:rsidRPr="004B210A">
        <w:rPr>
          <w:rFonts w:ascii="Times New Roman" w:eastAsia="TimesNewRomanPSMT" w:hAnsi="Times New Roman"/>
          <w:b/>
          <w:bCs/>
          <w:sz w:val="24"/>
          <w:szCs w:val="24"/>
          <w:lang w:val="sr-Cyrl-CS"/>
        </w:rPr>
        <w:t xml:space="preserve"> електронске комуникације и поштанске услуге</w:t>
      </w:r>
      <w:r w:rsidRPr="004B210A">
        <w:rPr>
          <w:rFonts w:ascii="Times New Roman" w:hAnsi="Times New Roman"/>
          <w:b/>
          <w:iCs/>
          <w:sz w:val="24"/>
          <w:szCs w:val="24"/>
        </w:rPr>
        <w:t xml:space="preserve">, </w:t>
      </w:r>
      <w:r w:rsidRPr="004B210A">
        <w:rPr>
          <w:rFonts w:ascii="Times New Roman" w:hAnsi="Times New Roman"/>
          <w:b/>
          <w:spacing w:val="-7"/>
          <w:sz w:val="24"/>
          <w:szCs w:val="24"/>
          <w:lang w:val="sr-Cyrl-CS"/>
        </w:rPr>
        <w:t>Палмотићева</w:t>
      </w:r>
      <w:r w:rsidRPr="004B210A">
        <w:rPr>
          <w:rFonts w:ascii="Times New Roman" w:hAnsi="Times New Roman"/>
          <w:b/>
          <w:spacing w:val="-7"/>
          <w:sz w:val="24"/>
          <w:szCs w:val="24"/>
        </w:rPr>
        <w:t xml:space="preserve"> бр. </w:t>
      </w:r>
      <w:r w:rsidRPr="004B210A">
        <w:rPr>
          <w:rFonts w:ascii="Times New Roman" w:hAnsi="Times New Roman"/>
          <w:b/>
          <w:spacing w:val="-7"/>
          <w:sz w:val="24"/>
          <w:szCs w:val="24"/>
          <w:lang w:val="sr-Cyrl-CS"/>
        </w:rPr>
        <w:t>2</w:t>
      </w:r>
      <w:r w:rsidRPr="004B210A">
        <w:rPr>
          <w:rFonts w:ascii="Times New Roman" w:hAnsi="Times New Roman"/>
          <w:b/>
          <w:spacing w:val="-7"/>
          <w:sz w:val="24"/>
          <w:szCs w:val="24"/>
        </w:rPr>
        <w:t xml:space="preserve">, 11103 Београд ПАК 106306, </w:t>
      </w:r>
      <w:r w:rsidRPr="004B210A">
        <w:rPr>
          <w:rFonts w:ascii="Times New Roman" w:hAnsi="Times New Roman"/>
          <w:b/>
          <w:iCs/>
          <w:sz w:val="24"/>
          <w:szCs w:val="24"/>
        </w:rPr>
        <w:t>сала за са</w:t>
      </w:r>
      <w:r w:rsidRPr="004B210A">
        <w:rPr>
          <w:rFonts w:ascii="Times New Roman" w:hAnsi="Times New Roman"/>
          <w:b/>
          <w:iCs/>
          <w:sz w:val="24"/>
          <w:szCs w:val="24"/>
          <w:lang w:val="sr-Cyrl-CS"/>
        </w:rPr>
        <w:t>с</w:t>
      </w:r>
      <w:r w:rsidRPr="004B210A">
        <w:rPr>
          <w:rFonts w:ascii="Times New Roman" w:hAnsi="Times New Roman"/>
          <w:b/>
          <w:iCs/>
          <w:sz w:val="24"/>
          <w:szCs w:val="24"/>
        </w:rPr>
        <w:t>танке</w:t>
      </w:r>
      <w:r w:rsidRPr="004B210A">
        <w:rPr>
          <w:rFonts w:ascii="Times New Roman" w:hAnsi="Times New Roman"/>
          <w:b/>
          <w:iCs/>
          <w:sz w:val="24"/>
          <w:szCs w:val="24"/>
          <w:lang w:val="sr-Cyrl-CS"/>
        </w:rPr>
        <w:t xml:space="preserve"> на првом спрату, канцеларија 53</w:t>
      </w:r>
      <w:r w:rsidRPr="004B210A">
        <w:rPr>
          <w:rFonts w:ascii="Times New Roman" w:hAnsi="Times New Roman"/>
          <w:iCs/>
          <w:sz w:val="24"/>
          <w:szCs w:val="24"/>
        </w:rPr>
        <w:t>.</w:t>
      </w:r>
    </w:p>
    <w:p w:rsidR="00C047AE" w:rsidRPr="004B210A" w:rsidRDefault="00C047AE" w:rsidP="00C047AE">
      <w:pPr>
        <w:ind w:left="0"/>
        <w:rPr>
          <w:rFonts w:ascii="Times New Roman" w:hAnsi="Times New Roman"/>
          <w:sz w:val="24"/>
          <w:szCs w:val="24"/>
        </w:rPr>
      </w:pPr>
      <w:r w:rsidRPr="004B210A">
        <w:rPr>
          <w:rFonts w:ascii="Times New Roman" w:hAnsi="Times New Roman"/>
          <w:sz w:val="24"/>
          <w:szCs w:val="24"/>
        </w:rPr>
        <w:t xml:space="preserve">Присутни представници понуђача пре почетка јавног отварања понуда морају комисији за јавну набавку наручиоца уручити </w:t>
      </w:r>
      <w:r w:rsidRPr="004B210A">
        <w:rPr>
          <w:rFonts w:ascii="Times New Roman" w:hAnsi="Times New Roman"/>
          <w:sz w:val="24"/>
          <w:szCs w:val="24"/>
          <w:u w:val="single"/>
        </w:rPr>
        <w:t>писмена овлашћења</w:t>
      </w:r>
      <w:r w:rsidRPr="004B210A">
        <w:rPr>
          <w:rFonts w:ascii="Times New Roman" w:hAnsi="Times New Roman"/>
          <w:sz w:val="24"/>
          <w:szCs w:val="24"/>
        </w:rPr>
        <w:t xml:space="preserve"> за учешће у поступку јавног отварања понуда које мора бити заведено код понуђача, оверено печатом и потписано од стране одговорног лица понуђача. </w:t>
      </w:r>
    </w:p>
    <w:p w:rsidR="00C047AE" w:rsidRPr="004B210A" w:rsidRDefault="00C047AE" w:rsidP="00C047AE">
      <w:pPr>
        <w:ind w:left="0"/>
        <w:rPr>
          <w:rFonts w:ascii="Times New Roman" w:hAnsi="Times New Roman"/>
          <w:sz w:val="24"/>
          <w:szCs w:val="24"/>
        </w:rPr>
      </w:pPr>
    </w:p>
    <w:p w:rsidR="00C047AE" w:rsidRPr="004B210A" w:rsidRDefault="00C047AE" w:rsidP="00C047AE">
      <w:pPr>
        <w:ind w:left="0"/>
        <w:rPr>
          <w:rFonts w:ascii="Times New Roman" w:hAnsi="Times New Roman"/>
          <w:sz w:val="24"/>
          <w:szCs w:val="24"/>
        </w:rPr>
      </w:pPr>
    </w:p>
    <w:p w:rsidR="00C047AE" w:rsidRPr="004B210A" w:rsidRDefault="00C047AE" w:rsidP="00C047AE">
      <w:pPr>
        <w:pStyle w:val="Default"/>
        <w:spacing w:after="120"/>
        <w:rPr>
          <w:color w:val="auto"/>
        </w:rPr>
      </w:pPr>
      <w:r w:rsidRPr="004B210A">
        <w:rPr>
          <w:b/>
          <w:bCs/>
          <w:color w:val="auto"/>
          <w:lang w:val="sr-Cyrl-CS"/>
        </w:rPr>
        <w:t>О</w:t>
      </w:r>
      <w:r w:rsidRPr="004B210A">
        <w:rPr>
          <w:b/>
          <w:bCs/>
          <w:color w:val="auto"/>
        </w:rPr>
        <w:t xml:space="preserve">квирни рок за доношење одлуке </w:t>
      </w:r>
    </w:p>
    <w:p w:rsidR="00C047AE" w:rsidRPr="004B210A" w:rsidRDefault="00C047AE" w:rsidP="00C047AE">
      <w:pPr>
        <w:widowControl w:val="0"/>
        <w:autoSpaceDE w:val="0"/>
        <w:autoSpaceDN w:val="0"/>
        <w:adjustRightInd w:val="0"/>
        <w:spacing w:line="379" w:lineRule="exact"/>
        <w:ind w:left="0" w:right="28"/>
        <w:rPr>
          <w:rFonts w:ascii="Times New Roman" w:hAnsi="Times New Roman"/>
          <w:sz w:val="24"/>
          <w:szCs w:val="24"/>
        </w:rPr>
      </w:pPr>
      <w:r w:rsidRPr="004B210A">
        <w:rPr>
          <w:rFonts w:ascii="Times New Roman" w:hAnsi="Times New Roman"/>
          <w:sz w:val="24"/>
          <w:szCs w:val="24"/>
        </w:rPr>
        <w:t xml:space="preserve">Одлука о додели уговора биће донета у року од </w:t>
      </w:r>
      <w:r w:rsidRPr="004B210A">
        <w:rPr>
          <w:rFonts w:ascii="Times New Roman" w:hAnsi="Times New Roman"/>
          <w:sz w:val="24"/>
          <w:szCs w:val="24"/>
          <w:lang w:val="sr-Cyrl-CS"/>
        </w:rPr>
        <w:t xml:space="preserve"> </w:t>
      </w:r>
      <w:r w:rsidR="00B821AA" w:rsidRPr="004B210A">
        <w:rPr>
          <w:rFonts w:ascii="Times New Roman" w:hAnsi="Times New Roman"/>
          <w:sz w:val="24"/>
          <w:szCs w:val="24"/>
          <w:lang w:val="sr-Cyrl-CS"/>
        </w:rPr>
        <w:t>10</w:t>
      </w:r>
      <w:r w:rsidRPr="004B210A">
        <w:rPr>
          <w:rFonts w:ascii="Times New Roman" w:hAnsi="Times New Roman"/>
          <w:sz w:val="24"/>
          <w:szCs w:val="24"/>
        </w:rPr>
        <w:t xml:space="preserve"> дана, од дана јавног отварања понуда.</w:t>
      </w:r>
    </w:p>
    <w:p w:rsidR="00C047AE" w:rsidRPr="004B210A" w:rsidRDefault="00C047AE" w:rsidP="00C047AE">
      <w:pPr>
        <w:widowControl w:val="0"/>
        <w:autoSpaceDE w:val="0"/>
        <w:autoSpaceDN w:val="0"/>
        <w:adjustRightInd w:val="0"/>
        <w:spacing w:line="379" w:lineRule="exact"/>
        <w:ind w:left="0" w:right="28"/>
        <w:rPr>
          <w:rFonts w:ascii="Times New Roman" w:hAnsi="Times New Roman"/>
          <w:b/>
          <w:bCs/>
          <w:spacing w:val="-6"/>
        </w:rPr>
      </w:pPr>
    </w:p>
    <w:p w:rsidR="00C047AE" w:rsidRPr="004B210A" w:rsidRDefault="00C047AE" w:rsidP="00C047AE">
      <w:pPr>
        <w:widowControl w:val="0"/>
        <w:autoSpaceDE w:val="0"/>
        <w:autoSpaceDN w:val="0"/>
        <w:adjustRightInd w:val="0"/>
        <w:spacing w:line="379" w:lineRule="exact"/>
        <w:ind w:left="0" w:right="28"/>
        <w:rPr>
          <w:rFonts w:ascii="Times New Roman" w:hAnsi="Times New Roman"/>
          <w:b/>
          <w:bCs/>
          <w:spacing w:val="-6"/>
        </w:rPr>
      </w:pPr>
    </w:p>
    <w:p w:rsidR="00C047AE" w:rsidRPr="004B210A" w:rsidRDefault="00C047AE" w:rsidP="00C047AE">
      <w:pPr>
        <w:widowControl w:val="0"/>
        <w:autoSpaceDE w:val="0"/>
        <w:autoSpaceDN w:val="0"/>
        <w:adjustRightInd w:val="0"/>
        <w:spacing w:line="379" w:lineRule="exact"/>
        <w:ind w:left="0" w:right="28"/>
        <w:rPr>
          <w:rFonts w:ascii="Times New Roman" w:hAnsi="Times New Roman"/>
          <w:b/>
          <w:bCs/>
          <w:spacing w:val="-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C047AE" w:rsidRPr="004B210A" w:rsidTr="00286509">
        <w:trPr>
          <w:jc w:val="center"/>
        </w:trPr>
        <w:tc>
          <w:tcPr>
            <w:tcW w:w="9576" w:type="dxa"/>
            <w:tcBorders>
              <w:top w:val="nil"/>
              <w:left w:val="nil"/>
              <w:bottom w:val="nil"/>
              <w:right w:val="nil"/>
            </w:tcBorders>
            <w:shd w:val="clear" w:color="auto" w:fill="FDE9D9" w:themeFill="accent6" w:themeFillTint="33"/>
          </w:tcPr>
          <w:p w:rsidR="00C047AE" w:rsidRPr="004B210A" w:rsidRDefault="00C047AE" w:rsidP="00C047AE">
            <w:pPr>
              <w:spacing w:before="120" w:after="120"/>
              <w:ind w:left="0"/>
              <w:jc w:val="center"/>
              <w:rPr>
                <w:rFonts w:ascii="Times New Roman" w:hAnsi="Times New Roman"/>
                <w:b/>
                <w:sz w:val="28"/>
                <w:szCs w:val="28"/>
                <w:lang w:val="sr-Cyrl-CS"/>
              </w:rPr>
            </w:pPr>
            <w:r w:rsidRPr="004B210A">
              <w:rPr>
                <w:rFonts w:ascii="Times New Roman" w:hAnsi="Times New Roman"/>
                <w:b/>
                <w:bCs/>
                <w:sz w:val="28"/>
                <w:szCs w:val="28"/>
                <w:lang w:val="sr-Cyrl-CS"/>
              </w:rPr>
              <w:lastRenderedPageBreak/>
              <w:t>ОДЕЉАК II</w:t>
            </w:r>
          </w:p>
        </w:tc>
      </w:tr>
    </w:tbl>
    <w:p w:rsidR="00C047AE" w:rsidRPr="004B210A" w:rsidRDefault="00C047AE" w:rsidP="00C047AE">
      <w:pPr>
        <w:ind w:left="0"/>
        <w:rPr>
          <w:rFonts w:ascii="Times New Roman" w:hAnsi="Times New Roman"/>
          <w:bCs/>
        </w:rPr>
      </w:pPr>
    </w:p>
    <w:p w:rsidR="00C047AE" w:rsidRPr="004B210A" w:rsidRDefault="00C047AE" w:rsidP="00C047AE">
      <w:pPr>
        <w:ind w:left="0"/>
        <w:rPr>
          <w:rFonts w:ascii="Times New Roman" w:hAnsi="Times New Roman"/>
          <w:b/>
          <w:sz w:val="28"/>
          <w:szCs w:val="28"/>
          <w:lang w:val="sr-Cyrl-CS"/>
        </w:rPr>
      </w:pPr>
      <w:r w:rsidRPr="004B210A">
        <w:rPr>
          <w:rFonts w:ascii="Times New Roman" w:hAnsi="Times New Roman"/>
          <w:bCs/>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4B210A">
        <w:rPr>
          <w:rFonts w:ascii="Times New Roman" w:hAnsi="Times New Roman"/>
          <w:lang w:val="sr-Cyrl-CS"/>
        </w:rPr>
        <w:t>аручилац је припремио образац:</w:t>
      </w:r>
    </w:p>
    <w:p w:rsidR="00C047AE" w:rsidRPr="004B210A" w:rsidRDefault="00C047AE" w:rsidP="00C047AE">
      <w:pPr>
        <w:ind w:left="0"/>
        <w:rPr>
          <w:rFonts w:ascii="Times New Roman" w:hAnsi="Times New Roman"/>
          <w:b/>
          <w:sz w:val="28"/>
          <w:szCs w:val="28"/>
          <w:lang w:val="sr-Cyrl-CS"/>
        </w:rPr>
      </w:pPr>
    </w:p>
    <w:p w:rsidR="00C047AE" w:rsidRPr="004B210A" w:rsidRDefault="00C047AE" w:rsidP="00C047AE">
      <w:pPr>
        <w:ind w:left="0"/>
        <w:rPr>
          <w:rFonts w:ascii="Times New Roman" w:hAnsi="Times New Roman"/>
          <w:b/>
          <w:sz w:val="28"/>
          <w:szCs w:val="28"/>
          <w:lang w:val="sr-Cyrl-CS"/>
        </w:rPr>
      </w:pPr>
    </w:p>
    <w:p w:rsidR="00C047AE" w:rsidRPr="004B210A" w:rsidRDefault="00C047AE" w:rsidP="00C047AE">
      <w:pPr>
        <w:ind w:left="0"/>
        <w:rPr>
          <w:rFonts w:ascii="Times New Roman" w:hAnsi="Times New Roman"/>
          <w:b/>
          <w:sz w:val="28"/>
          <w:szCs w:val="28"/>
          <w:lang w:val="sr-Cyrl-CS"/>
        </w:rPr>
      </w:pPr>
    </w:p>
    <w:p w:rsidR="00C047AE" w:rsidRPr="004B210A" w:rsidRDefault="00C047AE" w:rsidP="00C047AE">
      <w:pPr>
        <w:ind w:left="0"/>
        <w:jc w:val="center"/>
        <w:rPr>
          <w:rFonts w:ascii="Times New Roman" w:hAnsi="Times New Roman"/>
          <w:b/>
          <w:sz w:val="28"/>
          <w:szCs w:val="28"/>
          <w:lang w:val="sr-Cyrl-CS"/>
        </w:rPr>
      </w:pPr>
      <w:r w:rsidRPr="004B210A">
        <w:rPr>
          <w:rFonts w:ascii="Times New Roman" w:hAnsi="Times New Roman"/>
          <w:b/>
          <w:sz w:val="28"/>
          <w:szCs w:val="28"/>
          <w:lang w:val="sr-Cyrl-CS"/>
        </w:rPr>
        <w:t>ПОДАЦИ О ПРЕДМЕТУ ЈАВНЕ НАБАВКЕ</w:t>
      </w:r>
    </w:p>
    <w:p w:rsidR="00C047AE" w:rsidRPr="004B210A" w:rsidRDefault="00C047AE" w:rsidP="00C047AE">
      <w:pPr>
        <w:ind w:left="0"/>
        <w:rPr>
          <w:rFonts w:ascii="Times New Roman" w:hAnsi="Times New Roman"/>
          <w:lang w:val="sr-Cyrl-CS"/>
        </w:rPr>
      </w:pPr>
    </w:p>
    <w:p w:rsidR="00B821AA" w:rsidRPr="004B210A" w:rsidRDefault="00B821AA" w:rsidP="00C047AE">
      <w:pPr>
        <w:ind w:left="0"/>
        <w:rPr>
          <w:rFonts w:ascii="Times New Roman" w:hAnsi="Times New Roman"/>
          <w:lang w:val="sr-Cyrl-CS"/>
        </w:rPr>
      </w:pPr>
    </w:p>
    <w:p w:rsidR="00C047AE" w:rsidRPr="004B210A" w:rsidRDefault="00C047AE" w:rsidP="00C047AE">
      <w:pPr>
        <w:ind w:left="0"/>
        <w:rPr>
          <w:rFonts w:ascii="Times New Roman" w:hAnsi="Times New Roman"/>
          <w:lang w:val="sr-Cyrl-CS"/>
        </w:rPr>
      </w:pPr>
    </w:p>
    <w:p w:rsidR="00B821AA" w:rsidRPr="004B210A" w:rsidRDefault="00B821AA" w:rsidP="00B821AA">
      <w:pPr>
        <w:pStyle w:val="Default"/>
        <w:ind w:firstLine="720"/>
        <w:jc w:val="both"/>
        <w:rPr>
          <w:color w:val="auto"/>
        </w:rPr>
      </w:pPr>
      <w:r w:rsidRPr="004B210A">
        <w:rPr>
          <w:color w:val="auto"/>
        </w:rPr>
        <w:t>Предмет јавне набавке су услуге – закуп оптичких влакана за повезивање даљинских станица.</w:t>
      </w:r>
    </w:p>
    <w:p w:rsidR="00B821AA" w:rsidRPr="004B210A" w:rsidRDefault="00B821AA" w:rsidP="00B821AA">
      <w:pPr>
        <w:pStyle w:val="Default"/>
        <w:ind w:firstLine="720"/>
        <w:jc w:val="both"/>
        <w:rPr>
          <w:color w:val="auto"/>
        </w:rPr>
      </w:pPr>
    </w:p>
    <w:p w:rsidR="00B821AA" w:rsidRPr="004B210A" w:rsidRDefault="00B821AA" w:rsidP="00B821AA">
      <w:pPr>
        <w:pStyle w:val="Default"/>
        <w:ind w:firstLine="720"/>
        <w:jc w:val="both"/>
        <w:rPr>
          <w:color w:val="auto"/>
        </w:rPr>
      </w:pPr>
      <w:r w:rsidRPr="004B210A">
        <w:rPr>
          <w:color w:val="auto"/>
        </w:rPr>
        <w:t>Назив и ознака из општег речника набавке је: 72400000-4 Услуге интернета.</w:t>
      </w:r>
    </w:p>
    <w:p w:rsidR="00286509" w:rsidRPr="004B210A" w:rsidRDefault="00286509" w:rsidP="00286509">
      <w:pPr>
        <w:pStyle w:val="Default"/>
        <w:ind w:firstLine="720"/>
        <w:jc w:val="both"/>
        <w:rPr>
          <w:color w:val="auto"/>
        </w:rPr>
      </w:pPr>
    </w:p>
    <w:p w:rsidR="00C047AE" w:rsidRPr="004B210A" w:rsidRDefault="00C047AE" w:rsidP="00C047AE">
      <w:pPr>
        <w:ind w:left="0"/>
        <w:rPr>
          <w:rFonts w:ascii="Times New Roman" w:hAnsi="Times New Roman"/>
          <w:lang w:val="sr-Cyrl-CS"/>
        </w:rPr>
      </w:pPr>
    </w:p>
    <w:p w:rsidR="00C047AE" w:rsidRPr="004B210A" w:rsidRDefault="00C047AE" w:rsidP="00C047AE">
      <w:pPr>
        <w:ind w:left="0"/>
        <w:rPr>
          <w:rFonts w:ascii="Times New Roman" w:hAnsi="Times New Roman"/>
          <w:lang w:val="sr-Cyrl-CS"/>
        </w:rPr>
      </w:pPr>
    </w:p>
    <w:p w:rsidR="00C047AE" w:rsidRPr="004B210A" w:rsidRDefault="00C047AE" w:rsidP="00C047AE">
      <w:pPr>
        <w:ind w:left="0"/>
        <w:rPr>
          <w:rFonts w:ascii="Times New Roman" w:hAnsi="Times New Roman"/>
          <w:lang w:val="sr-Cyrl-CS"/>
        </w:rPr>
      </w:pPr>
    </w:p>
    <w:p w:rsidR="00C047AE" w:rsidRPr="004B210A" w:rsidRDefault="00C047AE" w:rsidP="00C047AE">
      <w:pPr>
        <w:ind w:left="0"/>
        <w:rPr>
          <w:rFonts w:ascii="Times New Roman" w:hAnsi="Times New Roman"/>
          <w:lang w:val="sr-Cyrl-CS"/>
        </w:rPr>
      </w:pPr>
    </w:p>
    <w:p w:rsidR="00C047AE" w:rsidRPr="004B210A" w:rsidRDefault="00C047AE" w:rsidP="00C047AE">
      <w:pPr>
        <w:ind w:left="0"/>
        <w:rPr>
          <w:rFonts w:ascii="Times New Roman" w:hAnsi="Times New Roman"/>
          <w:lang w:val="sr-Cyrl-CS"/>
        </w:rPr>
      </w:pPr>
    </w:p>
    <w:p w:rsidR="00C047AE" w:rsidRPr="004B210A" w:rsidRDefault="00C047AE" w:rsidP="00C047AE">
      <w:pPr>
        <w:ind w:left="0"/>
        <w:rPr>
          <w:rFonts w:ascii="Times New Roman" w:hAnsi="Times New Roman"/>
          <w:lang w:val="sr-Cyrl-CS"/>
        </w:rPr>
      </w:pPr>
    </w:p>
    <w:p w:rsidR="00C047AE" w:rsidRPr="004B210A" w:rsidRDefault="00C047AE" w:rsidP="00C047AE">
      <w:pPr>
        <w:ind w:left="0"/>
        <w:rPr>
          <w:rFonts w:ascii="Times New Roman" w:hAnsi="Times New Roman"/>
          <w:lang w:val="sr-Cyrl-CS"/>
        </w:rPr>
      </w:pPr>
    </w:p>
    <w:p w:rsidR="00C047AE" w:rsidRPr="004B210A" w:rsidRDefault="00C047AE" w:rsidP="00C047AE">
      <w:pPr>
        <w:ind w:left="0"/>
        <w:rPr>
          <w:rFonts w:ascii="Times New Roman" w:hAnsi="Times New Roman"/>
          <w:lang w:val="sr-Cyrl-CS"/>
        </w:rPr>
      </w:pPr>
    </w:p>
    <w:p w:rsidR="00C047AE" w:rsidRPr="004B210A" w:rsidRDefault="00C047AE" w:rsidP="00C047AE">
      <w:pPr>
        <w:ind w:left="0"/>
        <w:rPr>
          <w:rFonts w:ascii="Times New Roman" w:hAnsi="Times New Roman"/>
          <w:lang w:val="sr-Cyrl-CS"/>
        </w:rPr>
      </w:pPr>
    </w:p>
    <w:p w:rsidR="00C047AE" w:rsidRPr="004B210A" w:rsidRDefault="00C047AE" w:rsidP="00C047AE">
      <w:pPr>
        <w:ind w:left="0"/>
        <w:rPr>
          <w:rFonts w:ascii="Times New Roman" w:hAnsi="Times New Roman"/>
          <w:lang w:val="sr-Cyrl-CS"/>
        </w:rPr>
      </w:pPr>
    </w:p>
    <w:p w:rsidR="00C047AE" w:rsidRPr="004B210A" w:rsidRDefault="00C047AE" w:rsidP="00C047AE">
      <w:pPr>
        <w:ind w:left="0"/>
        <w:rPr>
          <w:rFonts w:ascii="Times New Roman" w:hAnsi="Times New Roman"/>
          <w:lang w:val="sr-Cyrl-CS"/>
        </w:rPr>
      </w:pPr>
    </w:p>
    <w:p w:rsidR="00C047AE" w:rsidRPr="004B210A"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Default="00C047AE" w:rsidP="00C047AE">
      <w:pPr>
        <w:ind w:left="0"/>
        <w:rPr>
          <w:rFonts w:ascii="Times New Roman" w:hAnsi="Times New Roman"/>
          <w:lang w:val="sr-Cyrl-CS"/>
        </w:rPr>
      </w:pPr>
    </w:p>
    <w:p w:rsidR="00C047AE" w:rsidRDefault="00C047AE" w:rsidP="00C047AE">
      <w:pPr>
        <w:ind w:left="0"/>
        <w:rPr>
          <w:rFonts w:ascii="Times New Roman" w:hAnsi="Times New Roman"/>
          <w:lang w:val="sr-Cyrl-CS"/>
        </w:rPr>
      </w:pPr>
    </w:p>
    <w:p w:rsidR="00C047AE" w:rsidRDefault="00C047AE" w:rsidP="00C047AE">
      <w:pPr>
        <w:ind w:left="0"/>
        <w:rPr>
          <w:rFonts w:ascii="Times New Roman" w:hAnsi="Times New Roman"/>
          <w:lang w:val="sr-Cyrl-CS"/>
        </w:rPr>
      </w:pPr>
    </w:p>
    <w:p w:rsidR="00B821AA" w:rsidRDefault="00B821AA" w:rsidP="00C047AE">
      <w:pPr>
        <w:ind w:left="0"/>
        <w:rPr>
          <w:rFonts w:ascii="Times New Roman" w:hAnsi="Times New Roman"/>
          <w:lang w:val="sr-Cyrl-CS"/>
        </w:rPr>
      </w:pPr>
    </w:p>
    <w:p w:rsidR="00B821AA" w:rsidRDefault="00B821AA" w:rsidP="00C047AE">
      <w:pPr>
        <w:ind w:left="0"/>
        <w:rPr>
          <w:rFonts w:ascii="Times New Roman" w:hAnsi="Times New Roman"/>
          <w:lang w:val="sr-Cyrl-CS"/>
        </w:rPr>
      </w:pPr>
    </w:p>
    <w:p w:rsidR="00B821AA" w:rsidRDefault="00B821AA" w:rsidP="00C047AE">
      <w:pPr>
        <w:ind w:left="0"/>
        <w:rPr>
          <w:rFonts w:ascii="Times New Roman" w:hAnsi="Times New Roman"/>
          <w:lang w:val="sr-Cyrl-CS"/>
        </w:rPr>
      </w:pPr>
    </w:p>
    <w:p w:rsidR="00B821AA" w:rsidRDefault="00B821AA" w:rsidP="00C047AE">
      <w:pPr>
        <w:ind w:left="0"/>
        <w:rPr>
          <w:rFonts w:ascii="Times New Roman" w:hAnsi="Times New Roman"/>
          <w:lang w:val="sr-Cyrl-CS"/>
        </w:rPr>
      </w:pPr>
    </w:p>
    <w:p w:rsidR="00B821AA" w:rsidRDefault="00B821AA" w:rsidP="00C047AE">
      <w:pPr>
        <w:ind w:left="0"/>
        <w:rPr>
          <w:rFonts w:ascii="Times New Roman" w:hAnsi="Times New Roman"/>
          <w:lang w:val="sr-Cyrl-CS"/>
        </w:rPr>
      </w:pPr>
    </w:p>
    <w:p w:rsidR="00B821AA" w:rsidRDefault="00B821AA" w:rsidP="00C047AE">
      <w:pPr>
        <w:ind w:left="0"/>
        <w:rPr>
          <w:rFonts w:ascii="Times New Roman" w:hAnsi="Times New Roman"/>
          <w:lang w:val="sr-Cyrl-CS"/>
        </w:rPr>
      </w:pPr>
    </w:p>
    <w:p w:rsidR="00B821AA" w:rsidRDefault="00B821AA" w:rsidP="00C047AE">
      <w:pPr>
        <w:ind w:left="0"/>
        <w:rPr>
          <w:rFonts w:ascii="Times New Roman" w:hAnsi="Times New Roman"/>
          <w:lang w:val="sr-Cyrl-CS"/>
        </w:rPr>
      </w:pPr>
    </w:p>
    <w:p w:rsidR="00C047AE" w:rsidRDefault="00C047AE" w:rsidP="00C047AE">
      <w:pPr>
        <w:ind w:left="0"/>
        <w:rPr>
          <w:rFonts w:ascii="Times New Roman" w:hAnsi="Times New Roman"/>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C047AE" w:rsidRPr="00C047AE" w:rsidTr="00A90AFF">
        <w:trPr>
          <w:jc w:val="center"/>
        </w:trPr>
        <w:tc>
          <w:tcPr>
            <w:tcW w:w="9576" w:type="dxa"/>
            <w:tcBorders>
              <w:top w:val="nil"/>
              <w:left w:val="nil"/>
              <w:bottom w:val="nil"/>
              <w:right w:val="nil"/>
            </w:tcBorders>
            <w:shd w:val="clear" w:color="auto" w:fill="FDE9D9" w:themeFill="accent6" w:themeFillTint="33"/>
          </w:tcPr>
          <w:p w:rsidR="00C047AE" w:rsidRPr="00C047AE" w:rsidRDefault="00C047AE" w:rsidP="00C047AE">
            <w:pPr>
              <w:spacing w:before="120" w:after="120"/>
              <w:ind w:left="0"/>
              <w:jc w:val="center"/>
              <w:rPr>
                <w:rFonts w:ascii="Times New Roman" w:hAnsi="Times New Roman"/>
                <w:b/>
                <w:sz w:val="28"/>
                <w:szCs w:val="28"/>
                <w:lang w:val="sr-Cyrl-CS"/>
              </w:rPr>
            </w:pPr>
            <w:r w:rsidRPr="00C047AE">
              <w:rPr>
                <w:rFonts w:ascii="Times New Roman" w:hAnsi="Times New Roman"/>
                <w:b/>
                <w:sz w:val="28"/>
                <w:szCs w:val="28"/>
                <w:lang w:val="sr-Cyrl-CS"/>
              </w:rPr>
              <w:lastRenderedPageBreak/>
              <w:t>ОДЕЉАК III</w:t>
            </w:r>
          </w:p>
        </w:tc>
      </w:tr>
    </w:tbl>
    <w:p w:rsidR="00C047AE" w:rsidRPr="00C047AE" w:rsidRDefault="00C047AE" w:rsidP="00C047AE">
      <w:pPr>
        <w:ind w:left="0"/>
        <w:rPr>
          <w:rFonts w:ascii="Times New Roman" w:hAnsi="Times New Roman"/>
          <w:bCs/>
          <w:lang w:val="sr-Cyrl-CS"/>
        </w:rPr>
      </w:pPr>
    </w:p>
    <w:p w:rsidR="00C047AE" w:rsidRPr="007B6193" w:rsidRDefault="00C047AE" w:rsidP="00C047AE">
      <w:pPr>
        <w:ind w:left="0"/>
        <w:rPr>
          <w:rFonts w:ascii="Times New Roman" w:hAnsi="Times New Roman"/>
          <w:bCs/>
          <w:sz w:val="24"/>
          <w:lang w:val="sr-Cyrl-CS"/>
        </w:rPr>
      </w:pPr>
      <w:r w:rsidRPr="007B6193">
        <w:rPr>
          <w:rFonts w:ascii="Times New Roman" w:hAnsi="Times New Roman"/>
          <w:bCs/>
          <w:sz w:val="24"/>
          <w:lang w:val="sr-Cyrl-CS"/>
        </w:rPr>
        <w:t>На основу члана 32. и члана 61. Закона о јавним набавкама („Сл. гласник РС” бр. 124/12, 14/15 и 68/15)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Наручилац је за предметну јавну набавку припремио одговарајуће техничке спецификације и захтеве:</w:t>
      </w:r>
    </w:p>
    <w:p w:rsidR="00C047AE" w:rsidRDefault="00C047AE" w:rsidP="00C047AE">
      <w:pPr>
        <w:ind w:left="0"/>
        <w:rPr>
          <w:rFonts w:ascii="Times New Roman" w:hAnsi="Times New Roman"/>
          <w:bCs/>
          <w:lang w:val="sr-Cyrl-CS"/>
        </w:rPr>
      </w:pPr>
    </w:p>
    <w:p w:rsidR="00A03BBE" w:rsidRPr="00C047AE" w:rsidRDefault="00A03BBE" w:rsidP="00C047AE">
      <w:pPr>
        <w:ind w:left="0"/>
        <w:rPr>
          <w:rFonts w:ascii="Times New Roman" w:hAnsi="Times New Roman"/>
          <w:bCs/>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pStyle w:val="BodyText"/>
        <w:jc w:val="center"/>
        <w:rPr>
          <w:b/>
          <w:sz w:val="28"/>
          <w:szCs w:val="28"/>
          <w:lang w:val="sr-Cyrl-CS"/>
        </w:rPr>
      </w:pPr>
      <w:r w:rsidRPr="00C047AE">
        <w:rPr>
          <w:b/>
          <w:sz w:val="28"/>
          <w:szCs w:val="28"/>
          <w:lang w:val="sr-Cyrl-CS"/>
        </w:rPr>
        <w:t>ТЕХНИЧКЕ СПЕЦИФИКАЦИЈЕ И ЗАХТЕВИ</w:t>
      </w:r>
    </w:p>
    <w:p w:rsidR="00C047AE" w:rsidRDefault="00C047AE" w:rsidP="00C047AE">
      <w:pPr>
        <w:pStyle w:val="BodyText"/>
        <w:jc w:val="center"/>
        <w:rPr>
          <w:b/>
          <w:sz w:val="28"/>
          <w:szCs w:val="28"/>
        </w:rPr>
      </w:pPr>
    </w:p>
    <w:p w:rsidR="00B821AA" w:rsidRDefault="00B821AA" w:rsidP="00B821AA">
      <w:pPr>
        <w:pStyle w:val="Default"/>
        <w:ind w:left="4125" w:hanging="4125"/>
        <w:rPr>
          <w:b/>
          <w:iCs/>
          <w:lang w:val="ru-RU"/>
        </w:rPr>
      </w:pPr>
      <w:r w:rsidRPr="00B821AA">
        <w:rPr>
          <w:iCs/>
          <w:lang w:val="ru-RU"/>
        </w:rPr>
        <w:t>Услуге</w:t>
      </w:r>
      <w:r w:rsidRPr="00B821AA">
        <w:rPr>
          <w:iCs/>
          <w:lang w:val="sr-Cyrl-CS"/>
        </w:rPr>
        <w:t xml:space="preserve"> :</w:t>
      </w:r>
      <w:r w:rsidRPr="00B821AA">
        <w:rPr>
          <w:iCs/>
          <w:lang w:val="sr-Cyrl-CS"/>
        </w:rPr>
        <w:tab/>
      </w:r>
      <w:r w:rsidRPr="00B821AA">
        <w:rPr>
          <w:iCs/>
          <w:lang w:val="ru-RU"/>
        </w:rPr>
        <w:t xml:space="preserve">Обезбеђивање </w:t>
      </w:r>
      <w:r w:rsidRPr="00B821AA">
        <w:rPr>
          <w:lang w:val="ru-RU"/>
        </w:rPr>
        <w:t>система преноса за повезивање мерне опреме РАТЕЛ-а у Нишу и Београду. Ради се о остваривању укупно три везе, према следећим захтевима:</w:t>
      </w:r>
      <w:r w:rsidRPr="00B821AA">
        <w:rPr>
          <w:b/>
          <w:iCs/>
          <w:lang w:val="ru-RU"/>
        </w:rPr>
        <w:t xml:space="preserve"> </w:t>
      </w:r>
    </w:p>
    <w:p w:rsidR="00A03BBE" w:rsidRPr="00B821AA" w:rsidRDefault="00A03BBE" w:rsidP="00B821AA">
      <w:pPr>
        <w:pStyle w:val="Default"/>
        <w:ind w:left="4125" w:hanging="4125"/>
        <w:rPr>
          <w:b/>
          <w:iCs/>
          <w:lang w:val="sr-Cyrl-CS"/>
        </w:rPr>
      </w:pPr>
    </w:p>
    <w:p w:rsidR="00B821AA" w:rsidRPr="00B821AA" w:rsidRDefault="00B821AA" w:rsidP="00B821AA">
      <w:pPr>
        <w:rPr>
          <w:rFonts w:ascii="Times New Roman" w:hAnsi="Times New Roman"/>
          <w:iCs/>
          <w:sz w:val="24"/>
          <w:szCs w:val="24"/>
          <w:lang w:val="sr-Cyrl-CS"/>
        </w:rPr>
      </w:pPr>
      <w:r w:rsidRPr="00B821AA">
        <w:rPr>
          <w:rFonts w:ascii="Times New Roman" w:hAnsi="Times New Roman"/>
          <w:iCs/>
          <w:sz w:val="24"/>
          <w:szCs w:val="24"/>
          <w:lang w:val="sr-Cyrl-CS"/>
        </w:rPr>
        <w:t xml:space="preserve">                                                                      </w:t>
      </w:r>
    </w:p>
    <w:p w:rsidR="00B821AA" w:rsidRPr="00B821AA" w:rsidRDefault="00B821AA" w:rsidP="00B821AA">
      <w:pPr>
        <w:ind w:left="0"/>
        <w:rPr>
          <w:rFonts w:ascii="Times New Roman" w:hAnsi="Times New Roman"/>
          <w:b/>
          <w:sz w:val="24"/>
          <w:szCs w:val="24"/>
          <w:u w:val="single"/>
          <w:lang w:val="sr-Cyrl-CS"/>
        </w:rPr>
      </w:pPr>
      <w:r>
        <w:rPr>
          <w:rFonts w:ascii="Times New Roman" w:hAnsi="Times New Roman"/>
          <w:b/>
          <w:sz w:val="24"/>
          <w:szCs w:val="24"/>
          <w:u w:val="single"/>
          <w:lang w:val="sr-Cyrl-CS"/>
        </w:rPr>
        <w:t>1.</w:t>
      </w:r>
      <w:r w:rsidRPr="00B821AA">
        <w:rPr>
          <w:rFonts w:ascii="Times New Roman" w:hAnsi="Times New Roman"/>
          <w:b/>
          <w:sz w:val="24"/>
          <w:szCs w:val="24"/>
          <w:u w:val="single"/>
          <w:lang w:val="sr-Cyrl-CS"/>
        </w:rPr>
        <w:t>Веза: Локација „Виник“– КМЦ "Ниш"</w:t>
      </w:r>
    </w:p>
    <w:p w:rsidR="00B821AA" w:rsidRPr="00B821AA" w:rsidRDefault="00B821AA" w:rsidP="00B821AA">
      <w:pPr>
        <w:ind w:left="0"/>
        <w:rPr>
          <w:rFonts w:ascii="Times New Roman" w:hAnsi="Times New Roman"/>
          <w:sz w:val="24"/>
          <w:szCs w:val="24"/>
          <w:lang w:val="sr-Cyrl-CS"/>
        </w:rPr>
      </w:pPr>
    </w:p>
    <w:p w:rsidR="00B821AA" w:rsidRPr="00B821AA" w:rsidRDefault="00B821AA" w:rsidP="00BD0FAF">
      <w:pPr>
        <w:tabs>
          <w:tab w:val="left" w:pos="4320"/>
        </w:tabs>
        <w:ind w:left="4320" w:hanging="4320"/>
        <w:rPr>
          <w:rFonts w:ascii="Times New Roman" w:hAnsi="Times New Roman"/>
          <w:iCs/>
          <w:sz w:val="24"/>
          <w:szCs w:val="24"/>
          <w:lang w:val="sr-Cyrl-CS"/>
        </w:rPr>
      </w:pPr>
      <w:r w:rsidRPr="00B821AA">
        <w:rPr>
          <w:rFonts w:ascii="Times New Roman" w:hAnsi="Times New Roman"/>
          <w:iCs/>
          <w:sz w:val="24"/>
          <w:szCs w:val="24"/>
          <w:lang w:val="sr-Cyrl-CS"/>
        </w:rPr>
        <w:t xml:space="preserve">Терминалне тачке линка : </w:t>
      </w:r>
      <w:r w:rsidRPr="00B821AA">
        <w:rPr>
          <w:rFonts w:ascii="Times New Roman" w:hAnsi="Times New Roman"/>
          <w:iCs/>
          <w:sz w:val="24"/>
          <w:szCs w:val="24"/>
          <w:lang w:val="sr-Cyrl-CS"/>
        </w:rPr>
        <w:tab/>
        <w:t xml:space="preserve">Објекат водовода ЈКП </w:t>
      </w:r>
      <w:r w:rsidRPr="00B821AA">
        <w:rPr>
          <w:rFonts w:ascii="Times New Roman" w:hAnsi="Times New Roman"/>
          <w:sz w:val="24"/>
          <w:szCs w:val="24"/>
          <w:lang w:val="sr-Cyrl-CS"/>
        </w:rPr>
        <w:t>„</w:t>
      </w:r>
      <w:r w:rsidRPr="00B821AA">
        <w:rPr>
          <w:rFonts w:ascii="Times New Roman" w:hAnsi="Times New Roman"/>
          <w:sz w:val="24"/>
          <w:szCs w:val="24"/>
          <w:lang w:val="sr-Latn-CS"/>
        </w:rPr>
        <w:t>NAISSUS</w:t>
      </w:r>
      <w:r w:rsidRPr="00B821AA">
        <w:rPr>
          <w:rFonts w:ascii="Times New Roman" w:hAnsi="Times New Roman"/>
          <w:sz w:val="24"/>
          <w:szCs w:val="24"/>
          <w:lang w:val="sr-Cyrl-CS"/>
        </w:rPr>
        <w:t>“</w:t>
      </w:r>
      <w:r w:rsidRPr="00B821AA">
        <w:rPr>
          <w:rFonts w:ascii="Times New Roman" w:hAnsi="Times New Roman"/>
          <w:iCs/>
          <w:sz w:val="24"/>
          <w:szCs w:val="24"/>
          <w:lang w:val="sr-Cyrl-CS"/>
        </w:rPr>
        <w:t xml:space="preserve"> (</w:t>
      </w:r>
      <w:r w:rsidRPr="00B821AA">
        <w:rPr>
          <w:rFonts w:ascii="Times New Roman" w:hAnsi="Times New Roman"/>
          <w:sz w:val="24"/>
          <w:szCs w:val="24"/>
          <w:lang w:val="sr-Cyrl-CS"/>
        </w:rPr>
        <w:t>зона насеља „Виник“, 43°20'33"</w:t>
      </w:r>
      <w:r w:rsidRPr="00B821AA">
        <w:rPr>
          <w:rFonts w:ascii="Times New Roman" w:hAnsi="Times New Roman"/>
          <w:sz w:val="24"/>
          <w:szCs w:val="24"/>
        </w:rPr>
        <w:t>N</w:t>
      </w:r>
      <w:r w:rsidRPr="00B821AA">
        <w:rPr>
          <w:rFonts w:ascii="Times New Roman" w:hAnsi="Times New Roman"/>
          <w:sz w:val="24"/>
          <w:szCs w:val="24"/>
          <w:lang w:val="sr-Cyrl-CS"/>
        </w:rPr>
        <w:t xml:space="preserve"> 21°54'39"</w:t>
      </w:r>
      <w:r w:rsidRPr="00B821AA">
        <w:rPr>
          <w:rFonts w:ascii="Times New Roman" w:hAnsi="Times New Roman"/>
          <w:sz w:val="24"/>
          <w:szCs w:val="24"/>
        </w:rPr>
        <w:t>E</w:t>
      </w:r>
      <w:r w:rsidRPr="00B821AA">
        <w:rPr>
          <w:rFonts w:ascii="Times New Roman" w:hAnsi="Times New Roman"/>
          <w:iCs/>
          <w:sz w:val="24"/>
          <w:szCs w:val="24"/>
          <w:lang w:val="sr-Cyrl-CS"/>
        </w:rPr>
        <w:t xml:space="preserve">) и КМЦ „Ниш“ (Камаре, </w:t>
      </w:r>
      <w:r w:rsidRPr="00B821AA">
        <w:rPr>
          <w:rFonts w:ascii="Times New Roman" w:hAnsi="Times New Roman"/>
          <w:sz w:val="24"/>
          <w:szCs w:val="24"/>
          <w:lang w:val="sr-Cyrl-CS"/>
        </w:rPr>
        <w:t>43°17'21"</w:t>
      </w:r>
      <w:r w:rsidRPr="00B821AA">
        <w:rPr>
          <w:rFonts w:ascii="Times New Roman" w:hAnsi="Times New Roman"/>
          <w:sz w:val="24"/>
          <w:szCs w:val="24"/>
        </w:rPr>
        <w:t>N</w:t>
      </w:r>
      <w:r w:rsidRPr="00B821AA">
        <w:rPr>
          <w:rFonts w:ascii="Times New Roman" w:hAnsi="Times New Roman"/>
          <w:sz w:val="24"/>
          <w:szCs w:val="24"/>
          <w:lang w:val="sr-Cyrl-CS"/>
        </w:rPr>
        <w:t xml:space="preserve"> 21°56'28"</w:t>
      </w:r>
      <w:r w:rsidRPr="00B821AA">
        <w:rPr>
          <w:rFonts w:ascii="Times New Roman" w:hAnsi="Times New Roman"/>
          <w:sz w:val="24"/>
          <w:szCs w:val="24"/>
        </w:rPr>
        <w:t>E</w:t>
      </w:r>
      <w:r w:rsidRPr="00B821AA">
        <w:rPr>
          <w:rFonts w:ascii="Times New Roman" w:hAnsi="Times New Roman"/>
          <w:iCs/>
          <w:sz w:val="24"/>
          <w:szCs w:val="24"/>
          <w:lang w:val="sr-Cyrl-CS"/>
        </w:rPr>
        <w:t xml:space="preserve">) </w:t>
      </w:r>
    </w:p>
    <w:p w:rsidR="00B821AA" w:rsidRPr="00B821AA" w:rsidRDefault="00B821AA" w:rsidP="000C5AC1">
      <w:pPr>
        <w:tabs>
          <w:tab w:val="left" w:pos="4320"/>
        </w:tabs>
        <w:ind w:left="4320" w:hanging="4320"/>
        <w:rPr>
          <w:rFonts w:ascii="Times New Roman" w:hAnsi="Times New Roman"/>
          <w:iCs/>
          <w:sz w:val="24"/>
          <w:szCs w:val="24"/>
          <w:lang w:val="sr-Latn-CS"/>
        </w:rPr>
      </w:pPr>
      <w:r w:rsidRPr="00B821AA">
        <w:rPr>
          <w:rFonts w:ascii="Times New Roman" w:hAnsi="Times New Roman"/>
          <w:iCs/>
          <w:sz w:val="24"/>
          <w:szCs w:val="24"/>
          <w:lang w:val="sr-Cyrl-CS"/>
        </w:rPr>
        <w:t>Интерфејс</w:t>
      </w:r>
      <w:r w:rsidRPr="00B821AA">
        <w:rPr>
          <w:rFonts w:ascii="Times New Roman" w:hAnsi="Times New Roman"/>
          <w:iCs/>
          <w:sz w:val="24"/>
          <w:szCs w:val="24"/>
          <w:lang w:val="sr-Latn-CS"/>
        </w:rPr>
        <w:t xml:space="preserve"> </w:t>
      </w:r>
      <w:r w:rsidRPr="00B821AA">
        <w:rPr>
          <w:rFonts w:ascii="Times New Roman" w:hAnsi="Times New Roman"/>
          <w:iCs/>
          <w:sz w:val="24"/>
          <w:szCs w:val="24"/>
          <w:lang w:val="sr-Cyrl-CS"/>
        </w:rPr>
        <w:t>на терминалним тачкама:</w:t>
      </w:r>
      <w:r w:rsidRPr="00B821AA">
        <w:rPr>
          <w:rFonts w:ascii="Times New Roman" w:hAnsi="Times New Roman"/>
          <w:iCs/>
          <w:sz w:val="24"/>
          <w:szCs w:val="24"/>
          <w:lang w:val="sr-Cyrl-CS"/>
        </w:rPr>
        <w:tab/>
        <w:t xml:space="preserve">10/100 </w:t>
      </w:r>
      <w:r w:rsidRPr="00B821AA">
        <w:rPr>
          <w:rFonts w:ascii="Times New Roman" w:hAnsi="Times New Roman"/>
          <w:sz w:val="24"/>
          <w:szCs w:val="24"/>
        </w:rPr>
        <w:t>BASE</w:t>
      </w:r>
      <w:r w:rsidRPr="00B821AA">
        <w:rPr>
          <w:rFonts w:ascii="Times New Roman" w:hAnsi="Times New Roman"/>
          <w:iCs/>
          <w:sz w:val="24"/>
          <w:szCs w:val="24"/>
          <w:lang w:val="sr-Cyrl-CS"/>
        </w:rPr>
        <w:t xml:space="preserve"> Ethernet, </w:t>
      </w:r>
      <w:r w:rsidRPr="00B821AA">
        <w:rPr>
          <w:rFonts w:ascii="Times New Roman" w:hAnsi="Times New Roman"/>
          <w:iCs/>
          <w:sz w:val="24"/>
          <w:szCs w:val="24"/>
          <w:lang w:val="sr-Latn-CS"/>
        </w:rPr>
        <w:t>RJ</w:t>
      </w:r>
      <w:r w:rsidRPr="00B821AA">
        <w:rPr>
          <w:rFonts w:ascii="Times New Roman" w:hAnsi="Times New Roman"/>
          <w:iCs/>
          <w:sz w:val="24"/>
          <w:szCs w:val="24"/>
          <w:lang w:val="sr-Cyrl-CS"/>
        </w:rPr>
        <w:t xml:space="preserve"> 45 конектор, </w:t>
      </w:r>
      <w:r w:rsidRPr="00B821AA">
        <w:rPr>
          <w:rFonts w:ascii="Times New Roman" w:hAnsi="Times New Roman"/>
          <w:iCs/>
          <w:sz w:val="24"/>
          <w:szCs w:val="24"/>
        </w:rPr>
        <w:t>TCP</w:t>
      </w:r>
      <w:r w:rsidRPr="00B821AA">
        <w:rPr>
          <w:rFonts w:ascii="Times New Roman" w:hAnsi="Times New Roman"/>
          <w:iCs/>
          <w:sz w:val="24"/>
          <w:szCs w:val="24"/>
          <w:lang w:val="sr-Cyrl-CS"/>
        </w:rPr>
        <w:t>/</w:t>
      </w:r>
      <w:r w:rsidRPr="00B821AA">
        <w:rPr>
          <w:rFonts w:ascii="Times New Roman" w:hAnsi="Times New Roman"/>
          <w:iCs/>
          <w:sz w:val="24"/>
          <w:szCs w:val="24"/>
        </w:rPr>
        <w:t>IP</w:t>
      </w:r>
      <w:r w:rsidRPr="00B821AA">
        <w:rPr>
          <w:rFonts w:ascii="Times New Roman" w:hAnsi="Times New Roman"/>
          <w:iCs/>
          <w:sz w:val="24"/>
          <w:szCs w:val="24"/>
          <w:lang w:val="sr-Cyrl-CS"/>
        </w:rPr>
        <w:t xml:space="preserve"> протокол</w:t>
      </w:r>
    </w:p>
    <w:p w:rsidR="00B821AA" w:rsidRPr="00B821AA" w:rsidRDefault="00B821AA" w:rsidP="00B821AA">
      <w:pPr>
        <w:tabs>
          <w:tab w:val="left" w:pos="3960"/>
          <w:tab w:val="left" w:pos="4140"/>
          <w:tab w:val="left" w:pos="4320"/>
        </w:tabs>
        <w:ind w:left="0"/>
        <w:rPr>
          <w:rFonts w:ascii="Times New Roman" w:hAnsi="Times New Roman"/>
          <w:iCs/>
          <w:sz w:val="24"/>
          <w:szCs w:val="24"/>
          <w:lang w:val="ru-RU"/>
        </w:rPr>
      </w:pPr>
      <w:r w:rsidRPr="00B821AA">
        <w:rPr>
          <w:rFonts w:ascii="Times New Roman" w:hAnsi="Times New Roman"/>
          <w:iCs/>
          <w:sz w:val="24"/>
          <w:szCs w:val="24"/>
          <w:lang w:val="sr-Cyrl-CS"/>
        </w:rPr>
        <w:t>Гарантована брзина преноса података:</w:t>
      </w:r>
      <w:r w:rsidRPr="00B821AA">
        <w:rPr>
          <w:rFonts w:ascii="Times New Roman" w:hAnsi="Times New Roman"/>
          <w:iCs/>
          <w:sz w:val="24"/>
          <w:szCs w:val="24"/>
          <w:lang w:val="sr-Cyrl-CS"/>
        </w:rPr>
        <w:tab/>
      </w:r>
      <w:r w:rsidRPr="00B821AA">
        <w:rPr>
          <w:rFonts w:ascii="Times New Roman" w:hAnsi="Times New Roman"/>
          <w:iCs/>
          <w:sz w:val="24"/>
          <w:szCs w:val="24"/>
          <w:lang w:val="sr-Cyrl-CS"/>
        </w:rPr>
        <w:tab/>
      </w:r>
      <w:r w:rsidRPr="00B821AA">
        <w:rPr>
          <w:rFonts w:ascii="Times New Roman" w:hAnsi="Times New Roman"/>
          <w:iCs/>
          <w:sz w:val="24"/>
          <w:szCs w:val="24"/>
          <w:lang w:val="sr-Cyrl-CS"/>
        </w:rPr>
        <w:tab/>
        <w:t>2</w:t>
      </w:r>
      <w:r w:rsidRPr="00B821AA">
        <w:rPr>
          <w:rFonts w:ascii="Times New Roman" w:hAnsi="Times New Roman"/>
          <w:iCs/>
          <w:sz w:val="24"/>
          <w:szCs w:val="24"/>
          <w:lang w:val="ru-RU"/>
        </w:rPr>
        <w:t xml:space="preserve">/2 </w:t>
      </w:r>
      <w:r w:rsidRPr="00B821AA">
        <w:rPr>
          <w:rFonts w:ascii="Times New Roman" w:hAnsi="Times New Roman"/>
          <w:iCs/>
          <w:sz w:val="24"/>
          <w:szCs w:val="24"/>
          <w:lang w:val="sr-Latn-CS"/>
        </w:rPr>
        <w:t>Mb/s</w:t>
      </w:r>
      <w:r w:rsidRPr="00B821AA">
        <w:rPr>
          <w:rFonts w:ascii="Times New Roman" w:hAnsi="Times New Roman"/>
          <w:iCs/>
          <w:sz w:val="24"/>
          <w:szCs w:val="24"/>
          <w:lang w:val="sr-Cyrl-CS"/>
        </w:rPr>
        <w:t xml:space="preserve"> </w:t>
      </w:r>
    </w:p>
    <w:p w:rsidR="00B821AA" w:rsidRPr="00B821AA" w:rsidRDefault="00B821AA" w:rsidP="00B821AA">
      <w:pPr>
        <w:tabs>
          <w:tab w:val="left" w:pos="3960"/>
          <w:tab w:val="left" w:pos="4140"/>
          <w:tab w:val="left" w:pos="4320"/>
        </w:tabs>
        <w:ind w:left="0"/>
        <w:rPr>
          <w:rFonts w:ascii="Times New Roman" w:hAnsi="Times New Roman"/>
          <w:iCs/>
          <w:sz w:val="24"/>
          <w:szCs w:val="24"/>
          <w:lang w:val="sr-Latn-CS"/>
        </w:rPr>
      </w:pPr>
      <w:r w:rsidRPr="00B821AA">
        <w:rPr>
          <w:rFonts w:ascii="Times New Roman" w:hAnsi="Times New Roman"/>
          <w:iCs/>
          <w:sz w:val="24"/>
          <w:szCs w:val="24"/>
          <w:lang w:val="ru-RU"/>
        </w:rPr>
        <w:t>(</w:t>
      </w:r>
      <w:r w:rsidRPr="00B821AA">
        <w:rPr>
          <w:rFonts w:ascii="Times New Roman" w:hAnsi="Times New Roman"/>
          <w:iCs/>
          <w:sz w:val="24"/>
          <w:szCs w:val="24"/>
        </w:rPr>
        <w:t>upload</w:t>
      </w:r>
      <w:r w:rsidRPr="00B821AA">
        <w:rPr>
          <w:rFonts w:ascii="Times New Roman" w:hAnsi="Times New Roman"/>
          <w:iCs/>
          <w:sz w:val="24"/>
          <w:szCs w:val="24"/>
          <w:lang w:val="ru-RU"/>
        </w:rPr>
        <w:t>/</w:t>
      </w:r>
      <w:r w:rsidRPr="00B821AA">
        <w:rPr>
          <w:rFonts w:ascii="Times New Roman" w:hAnsi="Times New Roman"/>
          <w:iCs/>
          <w:sz w:val="24"/>
          <w:szCs w:val="24"/>
        </w:rPr>
        <w:t>download</w:t>
      </w:r>
      <w:r w:rsidRPr="00B821AA">
        <w:rPr>
          <w:rFonts w:ascii="Times New Roman" w:hAnsi="Times New Roman"/>
          <w:iCs/>
          <w:sz w:val="24"/>
          <w:szCs w:val="24"/>
          <w:lang w:val="ru-RU"/>
        </w:rPr>
        <w:t>)</w:t>
      </w:r>
      <w:r w:rsidRPr="00B821AA">
        <w:rPr>
          <w:rFonts w:ascii="Times New Roman" w:hAnsi="Times New Roman"/>
          <w:iCs/>
          <w:sz w:val="24"/>
          <w:szCs w:val="24"/>
          <w:lang w:val="sr-Cyrl-CS"/>
        </w:rPr>
        <w:t xml:space="preserve">   </w:t>
      </w:r>
    </w:p>
    <w:p w:rsidR="00B821AA" w:rsidRPr="00B821AA" w:rsidRDefault="00B821AA" w:rsidP="00B821AA">
      <w:pPr>
        <w:ind w:left="0"/>
        <w:rPr>
          <w:rFonts w:ascii="Times New Roman" w:hAnsi="Times New Roman"/>
          <w:iCs/>
          <w:sz w:val="24"/>
          <w:szCs w:val="24"/>
          <w:lang w:val="sr-Latn-CS"/>
        </w:rPr>
      </w:pPr>
      <w:r w:rsidRPr="00B821AA">
        <w:rPr>
          <w:rFonts w:ascii="Times New Roman" w:hAnsi="Times New Roman"/>
          <w:iCs/>
          <w:sz w:val="24"/>
          <w:szCs w:val="24"/>
          <w:lang w:val="sr-Cyrl-CS"/>
        </w:rPr>
        <w:t>Тип везе:</w:t>
      </w:r>
      <w:r w:rsidRPr="00B821AA">
        <w:rPr>
          <w:rFonts w:ascii="Times New Roman" w:hAnsi="Times New Roman"/>
          <w:iCs/>
          <w:sz w:val="24"/>
          <w:szCs w:val="24"/>
          <w:lang w:val="sr-Cyrl-CS"/>
        </w:rPr>
        <w:tab/>
      </w:r>
      <w:r w:rsidRPr="00B821AA">
        <w:rPr>
          <w:rFonts w:ascii="Times New Roman" w:hAnsi="Times New Roman"/>
          <w:iCs/>
          <w:sz w:val="24"/>
          <w:szCs w:val="24"/>
          <w:lang w:val="sr-Cyrl-CS"/>
        </w:rPr>
        <w:tab/>
      </w:r>
      <w:r w:rsidRPr="00B821AA">
        <w:rPr>
          <w:rFonts w:ascii="Times New Roman" w:hAnsi="Times New Roman"/>
          <w:iCs/>
          <w:sz w:val="24"/>
          <w:szCs w:val="24"/>
          <w:lang w:val="sr-Cyrl-CS"/>
        </w:rPr>
        <w:tab/>
      </w:r>
      <w:r w:rsidRPr="00B821AA">
        <w:rPr>
          <w:rFonts w:ascii="Times New Roman" w:hAnsi="Times New Roman"/>
          <w:iCs/>
          <w:sz w:val="24"/>
          <w:szCs w:val="24"/>
          <w:lang w:val="sr-Cyrl-CS"/>
        </w:rPr>
        <w:tab/>
      </w:r>
      <w:r w:rsidRPr="00B821AA">
        <w:rPr>
          <w:rFonts w:ascii="Times New Roman" w:hAnsi="Times New Roman"/>
          <w:iCs/>
          <w:sz w:val="24"/>
          <w:szCs w:val="24"/>
          <w:lang w:val="sr-Cyrl-CS"/>
        </w:rPr>
        <w:tab/>
      </w:r>
      <w:r w:rsidRPr="00B821AA">
        <w:rPr>
          <w:rFonts w:ascii="Times New Roman" w:hAnsi="Times New Roman"/>
          <w:iCs/>
          <w:sz w:val="24"/>
          <w:szCs w:val="24"/>
          <w:lang w:val="sr-Latn-CS"/>
        </w:rPr>
        <w:t>L3VPN</w:t>
      </w:r>
    </w:p>
    <w:p w:rsidR="00B821AA" w:rsidRPr="00B821AA" w:rsidRDefault="00B821AA" w:rsidP="00B821AA">
      <w:pPr>
        <w:ind w:left="0"/>
        <w:rPr>
          <w:rFonts w:ascii="Times New Roman" w:hAnsi="Times New Roman"/>
          <w:iCs/>
          <w:sz w:val="24"/>
          <w:szCs w:val="24"/>
          <w:lang w:val="sr-Cyrl-CS"/>
        </w:rPr>
      </w:pPr>
      <w:r w:rsidRPr="00B821AA">
        <w:rPr>
          <w:rFonts w:ascii="Times New Roman" w:hAnsi="Times New Roman"/>
          <w:iCs/>
          <w:sz w:val="24"/>
          <w:szCs w:val="24"/>
          <w:lang w:val="sr-Cyrl-CS"/>
        </w:rPr>
        <w:t>Расположивост везе:</w:t>
      </w:r>
      <w:r w:rsidRPr="00B821AA">
        <w:rPr>
          <w:rFonts w:ascii="Times New Roman" w:hAnsi="Times New Roman"/>
          <w:iCs/>
          <w:sz w:val="24"/>
          <w:szCs w:val="24"/>
          <w:lang w:val="sr-Cyrl-CS"/>
        </w:rPr>
        <w:tab/>
      </w:r>
      <w:r w:rsidRPr="00B821AA">
        <w:rPr>
          <w:rFonts w:ascii="Times New Roman" w:hAnsi="Times New Roman"/>
          <w:iCs/>
          <w:sz w:val="24"/>
          <w:szCs w:val="24"/>
          <w:lang w:val="sr-Cyrl-CS"/>
        </w:rPr>
        <w:tab/>
      </w:r>
      <w:r w:rsidRPr="00B821AA">
        <w:rPr>
          <w:rFonts w:ascii="Times New Roman" w:hAnsi="Times New Roman"/>
          <w:iCs/>
          <w:sz w:val="24"/>
          <w:szCs w:val="24"/>
          <w:lang w:val="sr-Cyrl-CS"/>
        </w:rPr>
        <w:tab/>
      </w:r>
      <w:r w:rsidRPr="00B821AA">
        <w:rPr>
          <w:rFonts w:ascii="Times New Roman" w:hAnsi="Times New Roman"/>
          <w:iCs/>
          <w:sz w:val="24"/>
          <w:szCs w:val="24"/>
          <w:lang w:val="sr-Cyrl-CS"/>
        </w:rPr>
        <w:tab/>
        <w:t xml:space="preserve">24 сата / 7 дана у недељи </w:t>
      </w:r>
    </w:p>
    <w:p w:rsidR="00BD0FAF" w:rsidRDefault="00B821AA" w:rsidP="00B821AA">
      <w:pPr>
        <w:ind w:left="0"/>
        <w:rPr>
          <w:rFonts w:ascii="Times New Roman" w:hAnsi="Times New Roman"/>
          <w:iCs/>
          <w:sz w:val="24"/>
          <w:szCs w:val="24"/>
          <w:lang w:val="sr-Cyrl-CS"/>
        </w:rPr>
      </w:pPr>
      <w:r w:rsidRPr="00B821AA">
        <w:rPr>
          <w:rFonts w:ascii="Times New Roman" w:hAnsi="Times New Roman"/>
          <w:iCs/>
          <w:sz w:val="24"/>
          <w:szCs w:val="24"/>
          <w:lang w:val="sr-Cyrl-CS"/>
        </w:rPr>
        <w:t>Постојећи технички услови:</w:t>
      </w:r>
      <w:r w:rsidRPr="00B821AA">
        <w:rPr>
          <w:rFonts w:ascii="Times New Roman" w:hAnsi="Times New Roman"/>
          <w:iCs/>
          <w:sz w:val="24"/>
          <w:szCs w:val="24"/>
          <w:lang w:val="sr-Cyrl-CS"/>
        </w:rPr>
        <w:tab/>
      </w:r>
      <w:r w:rsidRPr="00B821AA">
        <w:rPr>
          <w:rFonts w:ascii="Times New Roman" w:hAnsi="Times New Roman"/>
          <w:iCs/>
          <w:sz w:val="24"/>
          <w:szCs w:val="24"/>
          <w:lang w:val="sr-Cyrl-CS"/>
        </w:rPr>
        <w:tab/>
        <w:t xml:space="preserve">оптичко влакно на локацији КМЦ „Ниш“ </w:t>
      </w:r>
    </w:p>
    <w:p w:rsidR="00BD0FAF" w:rsidRDefault="00B821AA" w:rsidP="00BD0FAF">
      <w:pPr>
        <w:ind w:left="3600" w:firstLine="720"/>
        <w:rPr>
          <w:rFonts w:ascii="Times New Roman" w:hAnsi="Times New Roman"/>
          <w:sz w:val="24"/>
          <w:szCs w:val="24"/>
          <w:lang w:val="ru-RU"/>
        </w:rPr>
      </w:pPr>
      <w:r w:rsidRPr="00B821AA">
        <w:rPr>
          <w:rFonts w:ascii="Times New Roman" w:hAnsi="Times New Roman"/>
          <w:iCs/>
          <w:sz w:val="24"/>
          <w:szCs w:val="24"/>
          <w:lang w:val="sr-Cyrl-CS"/>
        </w:rPr>
        <w:t>(</w:t>
      </w:r>
      <w:r w:rsidRPr="00B821AA">
        <w:rPr>
          <w:rFonts w:ascii="Times New Roman" w:hAnsi="Times New Roman"/>
          <w:sz w:val="24"/>
          <w:szCs w:val="24"/>
          <w:lang w:val="ru-RU"/>
        </w:rPr>
        <w:t xml:space="preserve">Телеком </w:t>
      </w:r>
      <w:r w:rsidR="00BD0FAF">
        <w:rPr>
          <w:rFonts w:ascii="Times New Roman" w:hAnsi="Times New Roman"/>
          <w:sz w:val="24"/>
          <w:szCs w:val="24"/>
          <w:lang w:val="ru-RU"/>
        </w:rPr>
        <w:t xml:space="preserve">   </w:t>
      </w:r>
      <w:r w:rsidRPr="00B821AA">
        <w:rPr>
          <w:rFonts w:ascii="Times New Roman" w:hAnsi="Times New Roman"/>
          <w:sz w:val="24"/>
          <w:szCs w:val="24"/>
          <w:lang w:val="ru-RU"/>
        </w:rPr>
        <w:t>Србија)</w:t>
      </w:r>
      <w:r w:rsidR="00BD0FAF">
        <w:rPr>
          <w:rFonts w:ascii="Times New Roman" w:hAnsi="Times New Roman"/>
          <w:sz w:val="24"/>
          <w:szCs w:val="24"/>
          <w:lang w:val="ru-RU"/>
        </w:rPr>
        <w:t xml:space="preserve"> </w:t>
      </w:r>
    </w:p>
    <w:p w:rsidR="00B821AA" w:rsidRPr="00B821AA" w:rsidRDefault="00B821AA" w:rsidP="00BD0FAF">
      <w:pPr>
        <w:ind w:left="3600" w:firstLine="720"/>
        <w:rPr>
          <w:rFonts w:ascii="Times New Roman" w:hAnsi="Times New Roman"/>
          <w:sz w:val="24"/>
          <w:szCs w:val="24"/>
          <w:lang w:val="sr-Cyrl-CS"/>
        </w:rPr>
      </w:pPr>
      <w:r w:rsidRPr="00B821AA">
        <w:rPr>
          <w:rFonts w:ascii="Times New Roman" w:hAnsi="Times New Roman"/>
          <w:iCs/>
          <w:sz w:val="24"/>
          <w:szCs w:val="24"/>
          <w:lang w:val="sr-Cyrl-CS"/>
        </w:rPr>
        <w:t>бакарне парице на локацији КМЦ „Ниш“</w:t>
      </w:r>
    </w:p>
    <w:p w:rsidR="00286FD3" w:rsidRPr="00AF56A8" w:rsidRDefault="00286FD3" w:rsidP="00286FD3">
      <w:pPr>
        <w:ind w:left="3600" w:firstLine="720"/>
        <w:rPr>
          <w:rFonts w:ascii="Times New Roman" w:hAnsi="Times New Roman"/>
          <w:sz w:val="24"/>
          <w:szCs w:val="24"/>
        </w:rPr>
      </w:pPr>
      <w:r w:rsidRPr="00286FD3">
        <w:rPr>
          <w:rFonts w:ascii="Times New Roman" w:hAnsi="Times New Roman"/>
          <w:iCs/>
          <w:sz w:val="24"/>
          <w:szCs w:val="24"/>
          <w:lang w:val="sr-Cyrl-CS"/>
        </w:rPr>
        <w:t xml:space="preserve">бакарне парице на локацији </w:t>
      </w:r>
      <w:r w:rsidRPr="00286FD3">
        <w:rPr>
          <w:rFonts w:ascii="Times New Roman" w:hAnsi="Times New Roman"/>
          <w:sz w:val="24"/>
          <w:szCs w:val="24"/>
          <w:lang w:val="sr-Cyrl-CS"/>
        </w:rPr>
        <w:t>„Виник“</w:t>
      </w:r>
    </w:p>
    <w:p w:rsidR="00B821AA" w:rsidRDefault="00B821AA" w:rsidP="00B821AA">
      <w:pPr>
        <w:rPr>
          <w:rFonts w:ascii="Times New Roman" w:hAnsi="Times New Roman"/>
          <w:sz w:val="24"/>
          <w:szCs w:val="24"/>
          <w:lang w:val="sr-Cyrl-CS"/>
        </w:rPr>
      </w:pPr>
    </w:p>
    <w:p w:rsidR="00A03BBE" w:rsidRPr="00B821AA" w:rsidRDefault="00A03BBE" w:rsidP="00B821AA">
      <w:pPr>
        <w:rPr>
          <w:rFonts w:ascii="Times New Roman" w:hAnsi="Times New Roman"/>
          <w:sz w:val="24"/>
          <w:szCs w:val="24"/>
          <w:lang w:val="sr-Cyrl-CS"/>
        </w:rPr>
      </w:pPr>
    </w:p>
    <w:p w:rsidR="00B821AA" w:rsidRPr="00B821AA" w:rsidRDefault="00B821AA" w:rsidP="00B821AA">
      <w:pPr>
        <w:rPr>
          <w:rFonts w:ascii="Times New Roman" w:hAnsi="Times New Roman"/>
          <w:sz w:val="24"/>
          <w:szCs w:val="24"/>
          <w:lang w:val="sr-Cyrl-CS"/>
        </w:rPr>
      </w:pPr>
    </w:p>
    <w:p w:rsidR="00B821AA" w:rsidRPr="00B821AA" w:rsidRDefault="00B821AA" w:rsidP="00B821AA">
      <w:pPr>
        <w:ind w:left="0"/>
        <w:rPr>
          <w:rFonts w:ascii="Times New Roman" w:hAnsi="Times New Roman"/>
          <w:b/>
          <w:sz w:val="24"/>
          <w:szCs w:val="24"/>
          <w:u w:val="single"/>
          <w:lang w:val="sr-Cyrl-CS"/>
        </w:rPr>
      </w:pPr>
      <w:r>
        <w:rPr>
          <w:rFonts w:ascii="Times New Roman" w:hAnsi="Times New Roman"/>
          <w:b/>
          <w:sz w:val="24"/>
          <w:szCs w:val="24"/>
          <w:u w:val="single"/>
          <w:lang w:val="sr-Cyrl-CS"/>
        </w:rPr>
        <w:t xml:space="preserve">2. </w:t>
      </w:r>
      <w:r w:rsidRPr="00B821AA">
        <w:rPr>
          <w:rFonts w:ascii="Times New Roman" w:hAnsi="Times New Roman"/>
          <w:b/>
          <w:sz w:val="24"/>
          <w:szCs w:val="24"/>
          <w:u w:val="single"/>
          <w:lang w:val="sr-Cyrl-CS"/>
        </w:rPr>
        <w:t>Веза: Локација „Мрамор“– КМЦ "Ниш"</w:t>
      </w:r>
    </w:p>
    <w:p w:rsidR="00B821AA" w:rsidRPr="00B821AA" w:rsidRDefault="00B821AA" w:rsidP="00B821AA">
      <w:pPr>
        <w:ind w:left="0"/>
        <w:rPr>
          <w:rFonts w:ascii="Times New Roman" w:hAnsi="Times New Roman"/>
          <w:sz w:val="24"/>
          <w:szCs w:val="24"/>
          <w:lang w:val="sr-Cyrl-CS"/>
        </w:rPr>
      </w:pPr>
    </w:p>
    <w:p w:rsidR="00B821AA" w:rsidRPr="00B821AA" w:rsidRDefault="00B821AA" w:rsidP="00922851">
      <w:pPr>
        <w:tabs>
          <w:tab w:val="left" w:pos="4320"/>
        </w:tabs>
        <w:ind w:left="4320" w:hanging="4320"/>
        <w:rPr>
          <w:rFonts w:ascii="Times New Roman" w:hAnsi="Times New Roman"/>
          <w:iCs/>
          <w:sz w:val="24"/>
          <w:szCs w:val="24"/>
          <w:lang w:val="sr-Cyrl-CS"/>
        </w:rPr>
      </w:pPr>
      <w:r w:rsidRPr="00B821AA">
        <w:rPr>
          <w:rFonts w:ascii="Times New Roman" w:hAnsi="Times New Roman"/>
          <w:iCs/>
          <w:sz w:val="24"/>
          <w:szCs w:val="24"/>
          <w:lang w:val="sr-Cyrl-CS"/>
        </w:rPr>
        <w:t xml:space="preserve">Терминалне тачке линка : </w:t>
      </w:r>
      <w:r w:rsidRPr="00B821AA">
        <w:rPr>
          <w:rFonts w:ascii="Times New Roman" w:hAnsi="Times New Roman"/>
          <w:iCs/>
          <w:sz w:val="24"/>
          <w:szCs w:val="24"/>
          <w:lang w:val="sr-Cyrl-CS"/>
        </w:rPr>
        <w:tab/>
        <w:t xml:space="preserve">Објекат водовода ЈКП </w:t>
      </w:r>
      <w:r w:rsidRPr="00B821AA">
        <w:rPr>
          <w:rFonts w:ascii="Times New Roman" w:hAnsi="Times New Roman"/>
          <w:sz w:val="24"/>
          <w:szCs w:val="24"/>
          <w:lang w:val="sr-Cyrl-CS"/>
        </w:rPr>
        <w:t>„</w:t>
      </w:r>
      <w:r w:rsidRPr="00B821AA">
        <w:rPr>
          <w:rFonts w:ascii="Times New Roman" w:hAnsi="Times New Roman"/>
          <w:sz w:val="24"/>
          <w:szCs w:val="24"/>
          <w:lang w:val="sr-Latn-CS"/>
        </w:rPr>
        <w:t>NAISSUS</w:t>
      </w:r>
      <w:r w:rsidRPr="00B821AA">
        <w:rPr>
          <w:rFonts w:ascii="Times New Roman" w:hAnsi="Times New Roman"/>
          <w:sz w:val="24"/>
          <w:szCs w:val="24"/>
          <w:lang w:val="sr-Cyrl-CS"/>
        </w:rPr>
        <w:t>“</w:t>
      </w:r>
      <w:r w:rsidRPr="00B821AA">
        <w:rPr>
          <w:rFonts w:ascii="Times New Roman" w:hAnsi="Times New Roman"/>
          <w:iCs/>
          <w:sz w:val="24"/>
          <w:szCs w:val="24"/>
          <w:lang w:val="sr-Cyrl-CS"/>
        </w:rPr>
        <w:t xml:space="preserve"> (</w:t>
      </w:r>
      <w:r w:rsidRPr="00B821AA">
        <w:rPr>
          <w:rFonts w:ascii="Times New Roman" w:hAnsi="Times New Roman"/>
          <w:sz w:val="24"/>
          <w:szCs w:val="24"/>
          <w:lang w:val="sr-Cyrl-CS"/>
        </w:rPr>
        <w:t>зона насеља „Мрамор“, 43°18'38"</w:t>
      </w:r>
      <w:r w:rsidRPr="00B821AA">
        <w:rPr>
          <w:rFonts w:ascii="Times New Roman" w:hAnsi="Times New Roman"/>
          <w:sz w:val="24"/>
          <w:szCs w:val="24"/>
        </w:rPr>
        <w:t>N</w:t>
      </w:r>
      <w:r w:rsidRPr="00B821AA">
        <w:rPr>
          <w:rFonts w:ascii="Times New Roman" w:hAnsi="Times New Roman"/>
          <w:sz w:val="24"/>
          <w:szCs w:val="24"/>
          <w:lang w:val="sr-Cyrl-CS"/>
        </w:rPr>
        <w:t xml:space="preserve"> 21°46'32"</w:t>
      </w:r>
      <w:r w:rsidRPr="00B821AA">
        <w:rPr>
          <w:rFonts w:ascii="Times New Roman" w:hAnsi="Times New Roman"/>
          <w:sz w:val="24"/>
          <w:szCs w:val="24"/>
        </w:rPr>
        <w:t>E</w:t>
      </w:r>
      <w:r w:rsidRPr="00B821AA">
        <w:rPr>
          <w:rFonts w:ascii="Times New Roman" w:hAnsi="Times New Roman"/>
          <w:iCs/>
          <w:sz w:val="24"/>
          <w:szCs w:val="24"/>
          <w:lang w:val="sr-Cyrl-CS"/>
        </w:rPr>
        <w:t>) и</w:t>
      </w:r>
      <w:r w:rsidR="00922851">
        <w:rPr>
          <w:rFonts w:ascii="Times New Roman" w:hAnsi="Times New Roman"/>
          <w:iCs/>
          <w:sz w:val="24"/>
          <w:szCs w:val="24"/>
          <w:lang w:val="sr-Cyrl-CS"/>
        </w:rPr>
        <w:t xml:space="preserve"> </w:t>
      </w:r>
      <w:r w:rsidRPr="00B821AA">
        <w:rPr>
          <w:rFonts w:ascii="Times New Roman" w:hAnsi="Times New Roman"/>
          <w:iCs/>
          <w:sz w:val="24"/>
          <w:szCs w:val="24"/>
          <w:lang w:val="sr-Cyrl-CS"/>
        </w:rPr>
        <w:t xml:space="preserve">КМЦ "Ниш" (Камаре, 43°17'21"N 21°56'28"E) </w:t>
      </w:r>
    </w:p>
    <w:p w:rsidR="00B821AA" w:rsidRPr="00B821AA" w:rsidRDefault="00B821AA" w:rsidP="000C5AC1">
      <w:pPr>
        <w:tabs>
          <w:tab w:val="left" w:pos="4320"/>
        </w:tabs>
        <w:ind w:left="4320" w:hanging="4320"/>
        <w:rPr>
          <w:rFonts w:ascii="Times New Roman" w:hAnsi="Times New Roman"/>
          <w:iCs/>
          <w:sz w:val="24"/>
          <w:szCs w:val="24"/>
          <w:lang w:val="sr-Latn-CS"/>
        </w:rPr>
      </w:pPr>
      <w:r w:rsidRPr="00B821AA">
        <w:rPr>
          <w:rFonts w:ascii="Times New Roman" w:hAnsi="Times New Roman"/>
          <w:iCs/>
          <w:sz w:val="24"/>
          <w:szCs w:val="24"/>
          <w:lang w:val="sr-Cyrl-CS"/>
        </w:rPr>
        <w:t>Интерфејс</w:t>
      </w:r>
      <w:r w:rsidRPr="00B821AA">
        <w:rPr>
          <w:rFonts w:ascii="Times New Roman" w:hAnsi="Times New Roman"/>
          <w:iCs/>
          <w:sz w:val="24"/>
          <w:szCs w:val="24"/>
          <w:lang w:val="sr-Latn-CS"/>
        </w:rPr>
        <w:t xml:space="preserve"> </w:t>
      </w:r>
      <w:r w:rsidRPr="00B821AA">
        <w:rPr>
          <w:rFonts w:ascii="Times New Roman" w:hAnsi="Times New Roman"/>
          <w:iCs/>
          <w:sz w:val="24"/>
          <w:szCs w:val="24"/>
          <w:lang w:val="sr-Cyrl-CS"/>
        </w:rPr>
        <w:t>на терминалним тачкама:</w:t>
      </w:r>
      <w:r w:rsidRPr="00B821AA">
        <w:rPr>
          <w:rFonts w:ascii="Times New Roman" w:hAnsi="Times New Roman"/>
          <w:iCs/>
          <w:sz w:val="24"/>
          <w:szCs w:val="24"/>
          <w:lang w:val="sr-Cyrl-CS"/>
        </w:rPr>
        <w:tab/>
        <w:t xml:space="preserve">10/100 </w:t>
      </w:r>
      <w:r w:rsidRPr="00B821AA">
        <w:rPr>
          <w:rFonts w:ascii="Times New Roman" w:hAnsi="Times New Roman"/>
          <w:sz w:val="24"/>
          <w:szCs w:val="24"/>
        </w:rPr>
        <w:t>BASE</w:t>
      </w:r>
      <w:r w:rsidRPr="00B821AA">
        <w:rPr>
          <w:rFonts w:ascii="Times New Roman" w:hAnsi="Times New Roman"/>
          <w:iCs/>
          <w:sz w:val="24"/>
          <w:szCs w:val="24"/>
          <w:lang w:val="sr-Cyrl-CS"/>
        </w:rPr>
        <w:t xml:space="preserve"> Ethernet, </w:t>
      </w:r>
      <w:r w:rsidRPr="00B821AA">
        <w:rPr>
          <w:rFonts w:ascii="Times New Roman" w:hAnsi="Times New Roman"/>
          <w:iCs/>
          <w:sz w:val="24"/>
          <w:szCs w:val="24"/>
          <w:lang w:val="sr-Latn-CS"/>
        </w:rPr>
        <w:t>RJ</w:t>
      </w:r>
      <w:r w:rsidRPr="00B821AA">
        <w:rPr>
          <w:rFonts w:ascii="Times New Roman" w:hAnsi="Times New Roman"/>
          <w:iCs/>
          <w:sz w:val="24"/>
          <w:szCs w:val="24"/>
          <w:lang w:val="sr-Cyrl-CS"/>
        </w:rPr>
        <w:t xml:space="preserve"> 45 конектор, </w:t>
      </w:r>
      <w:r w:rsidRPr="00B821AA">
        <w:rPr>
          <w:rFonts w:ascii="Times New Roman" w:hAnsi="Times New Roman"/>
          <w:iCs/>
          <w:sz w:val="24"/>
          <w:szCs w:val="24"/>
        </w:rPr>
        <w:t>TCP</w:t>
      </w:r>
      <w:r w:rsidRPr="00B821AA">
        <w:rPr>
          <w:rFonts w:ascii="Times New Roman" w:hAnsi="Times New Roman"/>
          <w:iCs/>
          <w:sz w:val="24"/>
          <w:szCs w:val="24"/>
          <w:lang w:val="sr-Cyrl-CS"/>
        </w:rPr>
        <w:t>/</w:t>
      </w:r>
      <w:r w:rsidRPr="00B821AA">
        <w:rPr>
          <w:rFonts w:ascii="Times New Roman" w:hAnsi="Times New Roman"/>
          <w:iCs/>
          <w:sz w:val="24"/>
          <w:szCs w:val="24"/>
        </w:rPr>
        <w:t>IP</w:t>
      </w:r>
      <w:r w:rsidRPr="00B821AA">
        <w:rPr>
          <w:rFonts w:ascii="Times New Roman" w:hAnsi="Times New Roman"/>
          <w:iCs/>
          <w:sz w:val="24"/>
          <w:szCs w:val="24"/>
          <w:lang w:val="sr-Cyrl-CS"/>
        </w:rPr>
        <w:t xml:space="preserve"> протокол</w:t>
      </w:r>
    </w:p>
    <w:p w:rsidR="00B821AA" w:rsidRPr="00B821AA" w:rsidRDefault="00B821AA" w:rsidP="00B821AA">
      <w:pPr>
        <w:tabs>
          <w:tab w:val="left" w:pos="3960"/>
          <w:tab w:val="left" w:pos="4140"/>
          <w:tab w:val="left" w:pos="4320"/>
        </w:tabs>
        <w:ind w:left="0"/>
        <w:rPr>
          <w:rFonts w:ascii="Times New Roman" w:hAnsi="Times New Roman"/>
          <w:iCs/>
          <w:sz w:val="24"/>
          <w:szCs w:val="24"/>
          <w:lang w:val="ru-RU"/>
        </w:rPr>
      </w:pPr>
      <w:r w:rsidRPr="00B821AA">
        <w:rPr>
          <w:rFonts w:ascii="Times New Roman" w:hAnsi="Times New Roman"/>
          <w:iCs/>
          <w:sz w:val="24"/>
          <w:szCs w:val="24"/>
          <w:lang w:val="sr-Cyrl-CS"/>
        </w:rPr>
        <w:t>Гарантована брзина преноса података:</w:t>
      </w:r>
      <w:r w:rsidRPr="00B821AA">
        <w:rPr>
          <w:rFonts w:ascii="Times New Roman" w:hAnsi="Times New Roman"/>
          <w:iCs/>
          <w:sz w:val="24"/>
          <w:szCs w:val="24"/>
          <w:lang w:val="sr-Cyrl-CS"/>
        </w:rPr>
        <w:tab/>
      </w:r>
      <w:r w:rsidRPr="00B821AA">
        <w:rPr>
          <w:rFonts w:ascii="Times New Roman" w:hAnsi="Times New Roman"/>
          <w:iCs/>
          <w:sz w:val="24"/>
          <w:szCs w:val="24"/>
          <w:lang w:val="sr-Cyrl-CS"/>
        </w:rPr>
        <w:tab/>
      </w:r>
      <w:r w:rsidRPr="00B821AA">
        <w:rPr>
          <w:rFonts w:ascii="Times New Roman" w:hAnsi="Times New Roman"/>
          <w:iCs/>
          <w:sz w:val="24"/>
          <w:szCs w:val="24"/>
          <w:lang w:val="sr-Cyrl-CS"/>
        </w:rPr>
        <w:tab/>
        <w:t>2</w:t>
      </w:r>
      <w:r w:rsidRPr="00B821AA">
        <w:rPr>
          <w:rFonts w:ascii="Times New Roman" w:hAnsi="Times New Roman"/>
          <w:iCs/>
          <w:sz w:val="24"/>
          <w:szCs w:val="24"/>
          <w:lang w:val="ru-RU"/>
        </w:rPr>
        <w:t xml:space="preserve">/2 </w:t>
      </w:r>
      <w:r w:rsidRPr="00B821AA">
        <w:rPr>
          <w:rFonts w:ascii="Times New Roman" w:hAnsi="Times New Roman"/>
          <w:iCs/>
          <w:sz w:val="24"/>
          <w:szCs w:val="24"/>
          <w:lang w:val="sr-Latn-CS"/>
        </w:rPr>
        <w:t>Mb/s</w:t>
      </w:r>
      <w:r w:rsidRPr="00B821AA">
        <w:rPr>
          <w:rFonts w:ascii="Times New Roman" w:hAnsi="Times New Roman"/>
          <w:iCs/>
          <w:sz w:val="24"/>
          <w:szCs w:val="24"/>
          <w:lang w:val="sr-Cyrl-CS"/>
        </w:rPr>
        <w:t xml:space="preserve"> </w:t>
      </w:r>
    </w:p>
    <w:p w:rsidR="00B821AA" w:rsidRPr="00B821AA" w:rsidRDefault="00B821AA" w:rsidP="00B821AA">
      <w:pPr>
        <w:tabs>
          <w:tab w:val="left" w:pos="3960"/>
          <w:tab w:val="left" w:pos="4140"/>
          <w:tab w:val="left" w:pos="4320"/>
        </w:tabs>
        <w:ind w:left="0"/>
        <w:rPr>
          <w:rFonts w:ascii="Times New Roman" w:hAnsi="Times New Roman"/>
          <w:iCs/>
          <w:sz w:val="24"/>
          <w:szCs w:val="24"/>
          <w:lang w:val="sr-Latn-CS"/>
        </w:rPr>
      </w:pPr>
      <w:r w:rsidRPr="00B821AA">
        <w:rPr>
          <w:rFonts w:ascii="Times New Roman" w:hAnsi="Times New Roman"/>
          <w:iCs/>
          <w:sz w:val="24"/>
          <w:szCs w:val="24"/>
          <w:lang w:val="ru-RU"/>
        </w:rPr>
        <w:t>(</w:t>
      </w:r>
      <w:r w:rsidRPr="00B821AA">
        <w:rPr>
          <w:rFonts w:ascii="Times New Roman" w:hAnsi="Times New Roman"/>
          <w:iCs/>
          <w:sz w:val="24"/>
          <w:szCs w:val="24"/>
        </w:rPr>
        <w:t>upload</w:t>
      </w:r>
      <w:r w:rsidRPr="00B821AA">
        <w:rPr>
          <w:rFonts w:ascii="Times New Roman" w:hAnsi="Times New Roman"/>
          <w:iCs/>
          <w:sz w:val="24"/>
          <w:szCs w:val="24"/>
          <w:lang w:val="ru-RU"/>
        </w:rPr>
        <w:t>/</w:t>
      </w:r>
      <w:r w:rsidRPr="00B821AA">
        <w:rPr>
          <w:rFonts w:ascii="Times New Roman" w:hAnsi="Times New Roman"/>
          <w:iCs/>
          <w:sz w:val="24"/>
          <w:szCs w:val="24"/>
        </w:rPr>
        <w:t>download</w:t>
      </w:r>
      <w:r w:rsidRPr="00B821AA">
        <w:rPr>
          <w:rFonts w:ascii="Times New Roman" w:hAnsi="Times New Roman"/>
          <w:iCs/>
          <w:sz w:val="24"/>
          <w:szCs w:val="24"/>
          <w:lang w:val="ru-RU"/>
        </w:rPr>
        <w:t>)</w:t>
      </w:r>
      <w:r w:rsidRPr="00B821AA">
        <w:rPr>
          <w:rFonts w:ascii="Times New Roman" w:hAnsi="Times New Roman"/>
          <w:iCs/>
          <w:sz w:val="24"/>
          <w:szCs w:val="24"/>
          <w:lang w:val="sr-Cyrl-CS"/>
        </w:rPr>
        <w:t xml:space="preserve">   </w:t>
      </w:r>
    </w:p>
    <w:p w:rsidR="00B821AA" w:rsidRPr="00B821AA" w:rsidRDefault="00B821AA" w:rsidP="00B821AA">
      <w:pPr>
        <w:ind w:left="0"/>
        <w:rPr>
          <w:rFonts w:ascii="Times New Roman" w:hAnsi="Times New Roman"/>
          <w:iCs/>
          <w:sz w:val="24"/>
          <w:szCs w:val="24"/>
          <w:lang w:val="sr-Latn-CS"/>
        </w:rPr>
      </w:pPr>
      <w:r w:rsidRPr="00B821AA">
        <w:rPr>
          <w:rFonts w:ascii="Times New Roman" w:hAnsi="Times New Roman"/>
          <w:iCs/>
          <w:sz w:val="24"/>
          <w:szCs w:val="24"/>
          <w:lang w:val="sr-Cyrl-CS"/>
        </w:rPr>
        <w:t>Тип везе:</w:t>
      </w:r>
      <w:r w:rsidRPr="00B821AA">
        <w:rPr>
          <w:rFonts w:ascii="Times New Roman" w:hAnsi="Times New Roman"/>
          <w:iCs/>
          <w:sz w:val="24"/>
          <w:szCs w:val="24"/>
          <w:lang w:val="sr-Cyrl-CS"/>
        </w:rPr>
        <w:tab/>
      </w:r>
      <w:r w:rsidRPr="00B821AA">
        <w:rPr>
          <w:rFonts w:ascii="Times New Roman" w:hAnsi="Times New Roman"/>
          <w:iCs/>
          <w:sz w:val="24"/>
          <w:szCs w:val="24"/>
          <w:lang w:val="sr-Cyrl-CS"/>
        </w:rPr>
        <w:tab/>
      </w:r>
      <w:r w:rsidRPr="00B821AA">
        <w:rPr>
          <w:rFonts w:ascii="Times New Roman" w:hAnsi="Times New Roman"/>
          <w:iCs/>
          <w:sz w:val="24"/>
          <w:szCs w:val="24"/>
          <w:lang w:val="sr-Cyrl-CS"/>
        </w:rPr>
        <w:tab/>
      </w:r>
      <w:r w:rsidRPr="00B821AA">
        <w:rPr>
          <w:rFonts w:ascii="Times New Roman" w:hAnsi="Times New Roman"/>
          <w:iCs/>
          <w:sz w:val="24"/>
          <w:szCs w:val="24"/>
          <w:lang w:val="sr-Cyrl-CS"/>
        </w:rPr>
        <w:tab/>
      </w:r>
      <w:r w:rsidRPr="00B821AA">
        <w:rPr>
          <w:rFonts w:ascii="Times New Roman" w:hAnsi="Times New Roman"/>
          <w:iCs/>
          <w:sz w:val="24"/>
          <w:szCs w:val="24"/>
          <w:lang w:val="sr-Cyrl-CS"/>
        </w:rPr>
        <w:tab/>
      </w:r>
      <w:r w:rsidRPr="00B821AA">
        <w:rPr>
          <w:rFonts w:ascii="Times New Roman" w:hAnsi="Times New Roman"/>
          <w:iCs/>
          <w:sz w:val="24"/>
          <w:szCs w:val="24"/>
          <w:lang w:val="sr-Latn-CS"/>
        </w:rPr>
        <w:t>L3VPN</w:t>
      </w:r>
    </w:p>
    <w:p w:rsidR="00B821AA" w:rsidRPr="00B821AA" w:rsidRDefault="00B821AA" w:rsidP="00B821AA">
      <w:pPr>
        <w:ind w:left="0"/>
        <w:rPr>
          <w:rFonts w:ascii="Times New Roman" w:hAnsi="Times New Roman"/>
          <w:iCs/>
          <w:sz w:val="24"/>
          <w:szCs w:val="24"/>
          <w:lang w:val="sr-Cyrl-CS"/>
        </w:rPr>
      </w:pPr>
      <w:r w:rsidRPr="00B821AA">
        <w:rPr>
          <w:rFonts w:ascii="Times New Roman" w:hAnsi="Times New Roman"/>
          <w:iCs/>
          <w:sz w:val="24"/>
          <w:szCs w:val="24"/>
          <w:lang w:val="sr-Cyrl-CS"/>
        </w:rPr>
        <w:lastRenderedPageBreak/>
        <w:t>Расположивост везе:</w:t>
      </w:r>
      <w:r w:rsidRPr="00B821AA">
        <w:rPr>
          <w:rFonts w:ascii="Times New Roman" w:hAnsi="Times New Roman"/>
          <w:iCs/>
          <w:sz w:val="24"/>
          <w:szCs w:val="24"/>
          <w:lang w:val="sr-Cyrl-CS"/>
        </w:rPr>
        <w:tab/>
      </w:r>
      <w:r w:rsidRPr="00B821AA">
        <w:rPr>
          <w:rFonts w:ascii="Times New Roman" w:hAnsi="Times New Roman"/>
          <w:iCs/>
          <w:sz w:val="24"/>
          <w:szCs w:val="24"/>
          <w:lang w:val="sr-Cyrl-CS"/>
        </w:rPr>
        <w:tab/>
      </w:r>
      <w:r w:rsidRPr="00B821AA">
        <w:rPr>
          <w:rFonts w:ascii="Times New Roman" w:hAnsi="Times New Roman"/>
          <w:iCs/>
          <w:sz w:val="24"/>
          <w:szCs w:val="24"/>
          <w:lang w:val="sr-Cyrl-CS"/>
        </w:rPr>
        <w:tab/>
      </w:r>
      <w:r w:rsidRPr="00B821AA">
        <w:rPr>
          <w:rFonts w:ascii="Times New Roman" w:hAnsi="Times New Roman"/>
          <w:iCs/>
          <w:sz w:val="24"/>
          <w:szCs w:val="24"/>
          <w:lang w:val="sr-Cyrl-CS"/>
        </w:rPr>
        <w:tab/>
        <w:t xml:space="preserve">24 сата / 7 дана у недељи </w:t>
      </w:r>
    </w:p>
    <w:p w:rsidR="00B821AA" w:rsidRPr="00B821AA" w:rsidRDefault="00B821AA" w:rsidP="00B821AA">
      <w:pPr>
        <w:ind w:left="0"/>
        <w:rPr>
          <w:rFonts w:ascii="Times New Roman" w:hAnsi="Times New Roman"/>
          <w:iCs/>
          <w:sz w:val="24"/>
          <w:szCs w:val="24"/>
          <w:lang w:val="sr-Cyrl-CS"/>
        </w:rPr>
      </w:pPr>
      <w:r w:rsidRPr="00B821AA">
        <w:rPr>
          <w:rFonts w:ascii="Times New Roman" w:hAnsi="Times New Roman"/>
          <w:iCs/>
          <w:sz w:val="24"/>
          <w:szCs w:val="24"/>
          <w:lang w:val="sr-Cyrl-CS"/>
        </w:rPr>
        <w:t>Постојећи технички услови:</w:t>
      </w:r>
      <w:r w:rsidRPr="00B821AA">
        <w:rPr>
          <w:rFonts w:ascii="Times New Roman" w:hAnsi="Times New Roman"/>
          <w:iCs/>
          <w:sz w:val="24"/>
          <w:szCs w:val="24"/>
          <w:lang w:val="sr-Cyrl-CS"/>
        </w:rPr>
        <w:tab/>
      </w:r>
      <w:r w:rsidRPr="00B821AA">
        <w:rPr>
          <w:rFonts w:ascii="Times New Roman" w:hAnsi="Times New Roman"/>
          <w:iCs/>
          <w:sz w:val="24"/>
          <w:szCs w:val="24"/>
          <w:lang w:val="sr-Cyrl-CS"/>
        </w:rPr>
        <w:tab/>
        <w:t>оптичко влакно на локацији КМЦ „Ниш“</w:t>
      </w:r>
    </w:p>
    <w:p w:rsidR="00B821AA" w:rsidRPr="00B821AA" w:rsidRDefault="00B821AA" w:rsidP="00922851">
      <w:pPr>
        <w:ind w:left="3600" w:firstLine="720"/>
        <w:rPr>
          <w:rFonts w:ascii="Times New Roman" w:hAnsi="Times New Roman"/>
          <w:iCs/>
          <w:sz w:val="24"/>
          <w:szCs w:val="24"/>
          <w:lang w:val="sr-Cyrl-CS"/>
        </w:rPr>
      </w:pPr>
      <w:r w:rsidRPr="00B821AA">
        <w:rPr>
          <w:rFonts w:ascii="Times New Roman" w:hAnsi="Times New Roman"/>
          <w:iCs/>
          <w:sz w:val="24"/>
          <w:szCs w:val="24"/>
          <w:lang w:val="sr-Cyrl-CS"/>
        </w:rPr>
        <w:t>(</w:t>
      </w:r>
      <w:r w:rsidRPr="00B821AA">
        <w:rPr>
          <w:rFonts w:ascii="Times New Roman" w:hAnsi="Times New Roman"/>
          <w:sz w:val="24"/>
          <w:szCs w:val="24"/>
          <w:lang w:val="ru-RU"/>
        </w:rPr>
        <w:t>Телеком Србија)</w:t>
      </w:r>
    </w:p>
    <w:p w:rsidR="00B821AA" w:rsidRDefault="00B821AA" w:rsidP="00B821AA">
      <w:pPr>
        <w:ind w:left="0"/>
        <w:rPr>
          <w:rFonts w:ascii="Times New Roman" w:hAnsi="Times New Roman"/>
          <w:iCs/>
          <w:sz w:val="24"/>
          <w:szCs w:val="24"/>
          <w:lang w:val="sr-Cyrl-CS"/>
        </w:rPr>
      </w:pPr>
      <w:r w:rsidRPr="00B821AA">
        <w:rPr>
          <w:rFonts w:ascii="Times New Roman" w:hAnsi="Times New Roman"/>
          <w:iCs/>
          <w:sz w:val="24"/>
          <w:szCs w:val="24"/>
          <w:lang w:val="sr-Cyrl-CS"/>
        </w:rPr>
        <w:tab/>
      </w:r>
      <w:r w:rsidRPr="00B821AA">
        <w:rPr>
          <w:rFonts w:ascii="Times New Roman" w:hAnsi="Times New Roman"/>
          <w:iCs/>
          <w:sz w:val="24"/>
          <w:szCs w:val="24"/>
          <w:lang w:val="sr-Cyrl-CS"/>
        </w:rPr>
        <w:tab/>
      </w:r>
      <w:r w:rsidRPr="00B821AA">
        <w:rPr>
          <w:rFonts w:ascii="Times New Roman" w:hAnsi="Times New Roman"/>
          <w:iCs/>
          <w:sz w:val="24"/>
          <w:szCs w:val="24"/>
          <w:lang w:val="sr-Cyrl-CS"/>
        </w:rPr>
        <w:tab/>
      </w:r>
      <w:r w:rsidRPr="00B821AA">
        <w:rPr>
          <w:rFonts w:ascii="Times New Roman" w:hAnsi="Times New Roman"/>
          <w:iCs/>
          <w:sz w:val="24"/>
          <w:szCs w:val="24"/>
          <w:lang w:val="sr-Cyrl-CS"/>
        </w:rPr>
        <w:tab/>
      </w:r>
      <w:r w:rsidRPr="00B821AA">
        <w:rPr>
          <w:rFonts w:ascii="Times New Roman" w:hAnsi="Times New Roman"/>
          <w:iCs/>
          <w:sz w:val="24"/>
          <w:szCs w:val="24"/>
          <w:lang w:val="sr-Cyrl-CS"/>
        </w:rPr>
        <w:tab/>
      </w:r>
      <w:r w:rsidRPr="00B821AA">
        <w:rPr>
          <w:rFonts w:ascii="Times New Roman" w:hAnsi="Times New Roman"/>
          <w:iCs/>
          <w:sz w:val="24"/>
          <w:szCs w:val="24"/>
          <w:lang w:val="sr-Cyrl-CS"/>
        </w:rPr>
        <w:tab/>
        <w:t>бакарне парице на локацији КМЦ „Ниш“</w:t>
      </w:r>
    </w:p>
    <w:p w:rsidR="00286FD3" w:rsidRDefault="00286FD3" w:rsidP="00286FD3">
      <w:pPr>
        <w:ind w:left="4320"/>
        <w:rPr>
          <w:rFonts w:ascii="Times New Roman" w:hAnsi="Times New Roman"/>
          <w:sz w:val="24"/>
          <w:szCs w:val="24"/>
          <w:lang w:val="sr-Cyrl-CS"/>
        </w:rPr>
      </w:pPr>
      <w:r w:rsidRPr="00286FD3">
        <w:rPr>
          <w:rFonts w:ascii="Times New Roman" w:hAnsi="Times New Roman"/>
          <w:iCs/>
          <w:sz w:val="24"/>
          <w:szCs w:val="24"/>
          <w:lang w:val="sr-Cyrl-CS"/>
        </w:rPr>
        <w:t xml:space="preserve">бакарне парице на локацији </w:t>
      </w:r>
      <w:r w:rsidRPr="00286FD3">
        <w:rPr>
          <w:rFonts w:ascii="Times New Roman" w:hAnsi="Times New Roman"/>
          <w:sz w:val="24"/>
          <w:szCs w:val="24"/>
          <w:lang w:val="sr-Cyrl-CS"/>
        </w:rPr>
        <w:t>„Мрамор“</w:t>
      </w:r>
    </w:p>
    <w:p w:rsidR="00A03BBE" w:rsidRPr="00B821AA" w:rsidRDefault="00A03BBE" w:rsidP="00286FD3">
      <w:pPr>
        <w:ind w:left="4320"/>
        <w:rPr>
          <w:rFonts w:ascii="Times New Roman" w:hAnsi="Times New Roman"/>
          <w:sz w:val="24"/>
          <w:szCs w:val="24"/>
          <w:lang w:val="sr-Cyrl-CS"/>
        </w:rPr>
      </w:pPr>
    </w:p>
    <w:p w:rsidR="00B821AA" w:rsidRPr="00B821AA" w:rsidRDefault="00B821AA" w:rsidP="00B821AA">
      <w:pPr>
        <w:ind w:left="0"/>
        <w:rPr>
          <w:rFonts w:ascii="Times New Roman" w:hAnsi="Times New Roman"/>
          <w:b/>
          <w:sz w:val="24"/>
          <w:szCs w:val="24"/>
          <w:u w:val="single"/>
          <w:lang w:val="sr-Cyrl-CS"/>
        </w:rPr>
      </w:pPr>
      <w:r>
        <w:rPr>
          <w:rFonts w:ascii="Times New Roman" w:hAnsi="Times New Roman"/>
          <w:b/>
          <w:sz w:val="24"/>
          <w:szCs w:val="24"/>
          <w:u w:val="single"/>
          <w:lang w:val="sr-Cyrl-CS"/>
        </w:rPr>
        <w:t xml:space="preserve">3. </w:t>
      </w:r>
      <w:r w:rsidRPr="00B821AA">
        <w:rPr>
          <w:rFonts w:ascii="Times New Roman" w:hAnsi="Times New Roman"/>
          <w:b/>
          <w:sz w:val="24"/>
          <w:szCs w:val="24"/>
          <w:u w:val="single"/>
          <w:lang w:val="sr-Cyrl-CS"/>
        </w:rPr>
        <w:t>Веза: ВМА – КМЦ „Београд“</w:t>
      </w:r>
    </w:p>
    <w:p w:rsidR="00B821AA" w:rsidRPr="00B821AA" w:rsidRDefault="00B821AA" w:rsidP="00B821AA">
      <w:pPr>
        <w:ind w:left="0"/>
        <w:rPr>
          <w:rFonts w:ascii="Times New Roman" w:hAnsi="Times New Roman"/>
          <w:sz w:val="24"/>
          <w:szCs w:val="24"/>
          <w:lang w:val="sr-Cyrl-CS"/>
        </w:rPr>
      </w:pPr>
    </w:p>
    <w:p w:rsidR="00B821AA" w:rsidRPr="00B821AA" w:rsidRDefault="00B821AA" w:rsidP="00B821AA">
      <w:pPr>
        <w:tabs>
          <w:tab w:val="left" w:pos="4320"/>
        </w:tabs>
        <w:ind w:left="0"/>
        <w:rPr>
          <w:rFonts w:ascii="Times New Roman" w:hAnsi="Times New Roman"/>
          <w:iCs/>
          <w:sz w:val="24"/>
          <w:szCs w:val="24"/>
          <w:lang w:val="sr-Cyrl-CS"/>
        </w:rPr>
      </w:pPr>
      <w:r w:rsidRPr="00B821AA">
        <w:rPr>
          <w:rFonts w:ascii="Times New Roman" w:hAnsi="Times New Roman"/>
          <w:iCs/>
          <w:sz w:val="24"/>
          <w:szCs w:val="24"/>
          <w:lang w:val="sr-Cyrl-CS"/>
        </w:rPr>
        <w:t xml:space="preserve">Терминалне тачке линка : </w:t>
      </w:r>
      <w:r w:rsidRPr="00B821AA">
        <w:rPr>
          <w:rFonts w:ascii="Times New Roman" w:hAnsi="Times New Roman"/>
          <w:iCs/>
          <w:sz w:val="24"/>
          <w:szCs w:val="24"/>
          <w:lang w:val="sr-Cyrl-CS"/>
        </w:rPr>
        <w:tab/>
      </w:r>
      <w:r w:rsidR="00B31573">
        <w:rPr>
          <w:rFonts w:ascii="Times New Roman" w:hAnsi="Times New Roman"/>
          <w:iCs/>
          <w:sz w:val="24"/>
          <w:szCs w:val="24"/>
          <w:lang w:val="sr-Cyrl-CS"/>
        </w:rPr>
        <w:t xml:space="preserve">КМЦ „Београд“ (улица Проте Матеје бр. 15, </w:t>
      </w:r>
      <w:r w:rsidRPr="00B821AA">
        <w:rPr>
          <w:rFonts w:ascii="Times New Roman" w:hAnsi="Times New Roman"/>
          <w:iCs/>
          <w:sz w:val="24"/>
          <w:szCs w:val="24"/>
          <w:lang w:val="sr-Cyrl-CS"/>
        </w:rPr>
        <w:t xml:space="preserve"> Добановци, 44°50'57.59"N  20°12'42.70"E) и </w:t>
      </w:r>
    </w:p>
    <w:p w:rsidR="00B821AA" w:rsidRPr="00B821AA" w:rsidRDefault="00B821AA" w:rsidP="00B821AA">
      <w:pPr>
        <w:tabs>
          <w:tab w:val="left" w:pos="4320"/>
        </w:tabs>
        <w:ind w:left="0"/>
        <w:rPr>
          <w:rFonts w:ascii="Times New Roman" w:hAnsi="Times New Roman"/>
          <w:iCs/>
          <w:sz w:val="24"/>
          <w:szCs w:val="24"/>
          <w:lang w:val="sr-Cyrl-CS"/>
        </w:rPr>
      </w:pPr>
      <w:r w:rsidRPr="00B821AA">
        <w:rPr>
          <w:rFonts w:ascii="Times New Roman" w:hAnsi="Times New Roman"/>
          <w:iCs/>
          <w:sz w:val="24"/>
          <w:szCs w:val="24"/>
          <w:lang w:val="sr-Cyrl-CS"/>
        </w:rPr>
        <w:t>Војномедицинска Академија у Београду – просторија у поткровљу (</w:t>
      </w:r>
      <w:r w:rsidRPr="00B821AA">
        <w:rPr>
          <w:rFonts w:ascii="Times New Roman" w:hAnsi="Times New Roman"/>
          <w:sz w:val="24"/>
          <w:szCs w:val="24"/>
          <w:lang w:val="sr-Cyrl-CS"/>
        </w:rPr>
        <w:t>Црнотравска 17, Београд</w:t>
      </w:r>
      <w:r w:rsidRPr="00B821AA">
        <w:rPr>
          <w:rFonts w:ascii="Times New Roman" w:hAnsi="Times New Roman"/>
          <w:iCs/>
          <w:sz w:val="24"/>
          <w:szCs w:val="24"/>
          <w:lang w:val="sr-Cyrl-CS"/>
        </w:rPr>
        <w:t>)</w:t>
      </w:r>
    </w:p>
    <w:p w:rsidR="00B821AA" w:rsidRPr="00B821AA" w:rsidRDefault="00B821AA" w:rsidP="000C5AC1">
      <w:pPr>
        <w:tabs>
          <w:tab w:val="left" w:pos="4320"/>
        </w:tabs>
        <w:ind w:left="4320" w:hanging="4320"/>
        <w:rPr>
          <w:rFonts w:ascii="Times New Roman" w:hAnsi="Times New Roman"/>
          <w:iCs/>
          <w:sz w:val="24"/>
          <w:szCs w:val="24"/>
          <w:lang w:val="sr-Latn-CS"/>
        </w:rPr>
      </w:pPr>
      <w:r w:rsidRPr="00B821AA">
        <w:rPr>
          <w:rFonts w:ascii="Times New Roman" w:hAnsi="Times New Roman"/>
          <w:iCs/>
          <w:sz w:val="24"/>
          <w:szCs w:val="24"/>
          <w:lang w:val="sr-Cyrl-CS"/>
        </w:rPr>
        <w:t>Интерфејс</w:t>
      </w:r>
      <w:r w:rsidRPr="00B821AA">
        <w:rPr>
          <w:rFonts w:ascii="Times New Roman" w:hAnsi="Times New Roman"/>
          <w:iCs/>
          <w:sz w:val="24"/>
          <w:szCs w:val="24"/>
          <w:lang w:val="sr-Latn-CS"/>
        </w:rPr>
        <w:t xml:space="preserve"> </w:t>
      </w:r>
      <w:r w:rsidRPr="00B821AA">
        <w:rPr>
          <w:rFonts w:ascii="Times New Roman" w:hAnsi="Times New Roman"/>
          <w:iCs/>
          <w:sz w:val="24"/>
          <w:szCs w:val="24"/>
          <w:lang w:val="sr-Cyrl-CS"/>
        </w:rPr>
        <w:t>на терминалним тачкама:</w:t>
      </w:r>
      <w:r w:rsidRPr="00B821AA">
        <w:rPr>
          <w:rFonts w:ascii="Times New Roman" w:hAnsi="Times New Roman"/>
          <w:iCs/>
          <w:sz w:val="24"/>
          <w:szCs w:val="24"/>
          <w:lang w:val="sr-Cyrl-CS"/>
        </w:rPr>
        <w:tab/>
        <w:t xml:space="preserve">10/100 </w:t>
      </w:r>
      <w:r w:rsidRPr="00B821AA">
        <w:rPr>
          <w:rFonts w:ascii="Times New Roman" w:hAnsi="Times New Roman"/>
          <w:sz w:val="24"/>
          <w:szCs w:val="24"/>
        </w:rPr>
        <w:t>BASE</w:t>
      </w:r>
      <w:r w:rsidRPr="00B821AA">
        <w:rPr>
          <w:rFonts w:ascii="Times New Roman" w:hAnsi="Times New Roman"/>
          <w:iCs/>
          <w:sz w:val="24"/>
          <w:szCs w:val="24"/>
          <w:lang w:val="sr-Cyrl-CS"/>
        </w:rPr>
        <w:t xml:space="preserve"> Ethernet, </w:t>
      </w:r>
      <w:r w:rsidRPr="00B821AA">
        <w:rPr>
          <w:rFonts w:ascii="Times New Roman" w:hAnsi="Times New Roman"/>
          <w:iCs/>
          <w:sz w:val="24"/>
          <w:szCs w:val="24"/>
          <w:lang w:val="sr-Latn-CS"/>
        </w:rPr>
        <w:t>RJ</w:t>
      </w:r>
      <w:r w:rsidRPr="00B821AA">
        <w:rPr>
          <w:rFonts w:ascii="Times New Roman" w:hAnsi="Times New Roman"/>
          <w:iCs/>
          <w:sz w:val="24"/>
          <w:szCs w:val="24"/>
          <w:lang w:val="sr-Cyrl-CS"/>
        </w:rPr>
        <w:t xml:space="preserve"> 45 конектор, </w:t>
      </w:r>
      <w:r w:rsidRPr="00B821AA">
        <w:rPr>
          <w:rFonts w:ascii="Times New Roman" w:hAnsi="Times New Roman"/>
          <w:iCs/>
          <w:sz w:val="24"/>
          <w:szCs w:val="24"/>
        </w:rPr>
        <w:t>TCP</w:t>
      </w:r>
      <w:r w:rsidRPr="00B821AA">
        <w:rPr>
          <w:rFonts w:ascii="Times New Roman" w:hAnsi="Times New Roman"/>
          <w:iCs/>
          <w:sz w:val="24"/>
          <w:szCs w:val="24"/>
          <w:lang w:val="sr-Cyrl-CS"/>
        </w:rPr>
        <w:t>/</w:t>
      </w:r>
      <w:r w:rsidRPr="00B821AA">
        <w:rPr>
          <w:rFonts w:ascii="Times New Roman" w:hAnsi="Times New Roman"/>
          <w:iCs/>
          <w:sz w:val="24"/>
          <w:szCs w:val="24"/>
        </w:rPr>
        <w:t>IP</w:t>
      </w:r>
      <w:r w:rsidRPr="00B821AA">
        <w:rPr>
          <w:rFonts w:ascii="Times New Roman" w:hAnsi="Times New Roman"/>
          <w:iCs/>
          <w:sz w:val="24"/>
          <w:szCs w:val="24"/>
          <w:lang w:val="sr-Cyrl-CS"/>
        </w:rPr>
        <w:t xml:space="preserve"> протокол</w:t>
      </w:r>
    </w:p>
    <w:p w:rsidR="00B821AA" w:rsidRPr="00B821AA" w:rsidRDefault="00B821AA" w:rsidP="00B821AA">
      <w:pPr>
        <w:tabs>
          <w:tab w:val="left" w:pos="3960"/>
          <w:tab w:val="left" w:pos="4140"/>
          <w:tab w:val="left" w:pos="4320"/>
        </w:tabs>
        <w:ind w:left="0"/>
        <w:rPr>
          <w:rFonts w:ascii="Times New Roman" w:hAnsi="Times New Roman"/>
          <w:iCs/>
          <w:sz w:val="24"/>
          <w:szCs w:val="24"/>
          <w:lang w:val="ru-RU"/>
        </w:rPr>
      </w:pPr>
      <w:r w:rsidRPr="00B821AA">
        <w:rPr>
          <w:rFonts w:ascii="Times New Roman" w:hAnsi="Times New Roman"/>
          <w:iCs/>
          <w:sz w:val="24"/>
          <w:szCs w:val="24"/>
          <w:lang w:val="sr-Cyrl-CS"/>
        </w:rPr>
        <w:t>Гарантована брзина преноса података:</w:t>
      </w:r>
      <w:r w:rsidRPr="00B821AA">
        <w:rPr>
          <w:rFonts w:ascii="Times New Roman" w:hAnsi="Times New Roman"/>
          <w:iCs/>
          <w:sz w:val="24"/>
          <w:szCs w:val="24"/>
          <w:lang w:val="sr-Cyrl-CS"/>
        </w:rPr>
        <w:tab/>
      </w:r>
      <w:r w:rsidRPr="00B821AA">
        <w:rPr>
          <w:rFonts w:ascii="Times New Roman" w:hAnsi="Times New Roman"/>
          <w:iCs/>
          <w:sz w:val="24"/>
          <w:szCs w:val="24"/>
          <w:lang w:val="sr-Cyrl-CS"/>
        </w:rPr>
        <w:tab/>
      </w:r>
      <w:r w:rsidRPr="00B821AA">
        <w:rPr>
          <w:rFonts w:ascii="Times New Roman" w:hAnsi="Times New Roman"/>
          <w:iCs/>
          <w:sz w:val="24"/>
          <w:szCs w:val="24"/>
          <w:lang w:val="sr-Cyrl-CS"/>
        </w:rPr>
        <w:tab/>
      </w:r>
      <w:r w:rsidRPr="00B821AA">
        <w:rPr>
          <w:rFonts w:ascii="Times New Roman" w:hAnsi="Times New Roman"/>
          <w:iCs/>
          <w:sz w:val="24"/>
          <w:szCs w:val="24"/>
        </w:rPr>
        <w:t>2</w:t>
      </w:r>
      <w:r w:rsidRPr="00B821AA">
        <w:rPr>
          <w:rFonts w:ascii="Times New Roman" w:hAnsi="Times New Roman"/>
          <w:iCs/>
          <w:sz w:val="24"/>
          <w:szCs w:val="24"/>
          <w:lang w:val="ru-RU"/>
        </w:rPr>
        <w:t>/</w:t>
      </w:r>
      <w:r w:rsidRPr="00B821AA">
        <w:rPr>
          <w:rFonts w:ascii="Times New Roman" w:hAnsi="Times New Roman"/>
          <w:iCs/>
          <w:sz w:val="24"/>
          <w:szCs w:val="24"/>
        </w:rPr>
        <w:t>2</w:t>
      </w:r>
      <w:r w:rsidRPr="00B821AA">
        <w:rPr>
          <w:rFonts w:ascii="Times New Roman" w:hAnsi="Times New Roman"/>
          <w:iCs/>
          <w:sz w:val="24"/>
          <w:szCs w:val="24"/>
          <w:lang w:val="ru-RU"/>
        </w:rPr>
        <w:t xml:space="preserve"> </w:t>
      </w:r>
      <w:r w:rsidRPr="00B821AA">
        <w:rPr>
          <w:rFonts w:ascii="Times New Roman" w:hAnsi="Times New Roman"/>
          <w:iCs/>
          <w:sz w:val="24"/>
          <w:szCs w:val="24"/>
          <w:lang w:val="sr-Latn-CS"/>
        </w:rPr>
        <w:t>Mb/s</w:t>
      </w:r>
      <w:r w:rsidRPr="00B821AA">
        <w:rPr>
          <w:rFonts w:ascii="Times New Roman" w:hAnsi="Times New Roman"/>
          <w:iCs/>
          <w:sz w:val="24"/>
          <w:szCs w:val="24"/>
          <w:lang w:val="sr-Cyrl-CS"/>
        </w:rPr>
        <w:t xml:space="preserve"> </w:t>
      </w:r>
    </w:p>
    <w:p w:rsidR="00B821AA" w:rsidRPr="00B821AA" w:rsidRDefault="00B821AA" w:rsidP="00B821AA">
      <w:pPr>
        <w:tabs>
          <w:tab w:val="left" w:pos="3960"/>
          <w:tab w:val="left" w:pos="4140"/>
          <w:tab w:val="left" w:pos="4320"/>
        </w:tabs>
        <w:ind w:left="0"/>
        <w:rPr>
          <w:rFonts w:ascii="Times New Roman" w:hAnsi="Times New Roman"/>
          <w:iCs/>
          <w:sz w:val="24"/>
          <w:szCs w:val="24"/>
          <w:lang w:val="sr-Latn-CS"/>
        </w:rPr>
      </w:pPr>
      <w:r w:rsidRPr="00B821AA">
        <w:rPr>
          <w:rFonts w:ascii="Times New Roman" w:hAnsi="Times New Roman"/>
          <w:iCs/>
          <w:sz w:val="24"/>
          <w:szCs w:val="24"/>
          <w:lang w:val="ru-RU"/>
        </w:rPr>
        <w:t>(</w:t>
      </w:r>
      <w:r w:rsidRPr="00B821AA">
        <w:rPr>
          <w:rFonts w:ascii="Times New Roman" w:hAnsi="Times New Roman"/>
          <w:iCs/>
          <w:sz w:val="24"/>
          <w:szCs w:val="24"/>
        </w:rPr>
        <w:t>upload</w:t>
      </w:r>
      <w:r w:rsidRPr="00B821AA">
        <w:rPr>
          <w:rFonts w:ascii="Times New Roman" w:hAnsi="Times New Roman"/>
          <w:iCs/>
          <w:sz w:val="24"/>
          <w:szCs w:val="24"/>
          <w:lang w:val="ru-RU"/>
        </w:rPr>
        <w:t>/</w:t>
      </w:r>
      <w:r w:rsidRPr="00B821AA">
        <w:rPr>
          <w:rFonts w:ascii="Times New Roman" w:hAnsi="Times New Roman"/>
          <w:iCs/>
          <w:sz w:val="24"/>
          <w:szCs w:val="24"/>
        </w:rPr>
        <w:t>download</w:t>
      </w:r>
      <w:r w:rsidRPr="00B821AA">
        <w:rPr>
          <w:rFonts w:ascii="Times New Roman" w:hAnsi="Times New Roman"/>
          <w:iCs/>
          <w:sz w:val="24"/>
          <w:szCs w:val="24"/>
          <w:lang w:val="ru-RU"/>
        </w:rPr>
        <w:t>)</w:t>
      </w:r>
      <w:r w:rsidRPr="00B821AA">
        <w:rPr>
          <w:rFonts w:ascii="Times New Roman" w:hAnsi="Times New Roman"/>
          <w:iCs/>
          <w:sz w:val="24"/>
          <w:szCs w:val="24"/>
          <w:lang w:val="sr-Cyrl-CS"/>
        </w:rPr>
        <w:t xml:space="preserve">   </w:t>
      </w:r>
    </w:p>
    <w:p w:rsidR="00B821AA" w:rsidRPr="00B821AA" w:rsidRDefault="00B821AA" w:rsidP="00B821AA">
      <w:pPr>
        <w:ind w:left="0"/>
        <w:rPr>
          <w:rFonts w:ascii="Times New Roman" w:hAnsi="Times New Roman"/>
          <w:iCs/>
          <w:sz w:val="24"/>
          <w:szCs w:val="24"/>
          <w:lang w:val="sr-Latn-CS"/>
        </w:rPr>
      </w:pPr>
      <w:r w:rsidRPr="00B821AA">
        <w:rPr>
          <w:rFonts w:ascii="Times New Roman" w:hAnsi="Times New Roman"/>
          <w:iCs/>
          <w:sz w:val="24"/>
          <w:szCs w:val="24"/>
          <w:lang w:val="sr-Cyrl-CS"/>
        </w:rPr>
        <w:t>Тип везе:</w:t>
      </w:r>
      <w:r w:rsidRPr="00B821AA">
        <w:rPr>
          <w:rFonts w:ascii="Times New Roman" w:hAnsi="Times New Roman"/>
          <w:iCs/>
          <w:sz w:val="24"/>
          <w:szCs w:val="24"/>
          <w:lang w:val="sr-Cyrl-CS"/>
        </w:rPr>
        <w:tab/>
      </w:r>
      <w:r w:rsidRPr="00B821AA">
        <w:rPr>
          <w:rFonts w:ascii="Times New Roman" w:hAnsi="Times New Roman"/>
          <w:iCs/>
          <w:sz w:val="24"/>
          <w:szCs w:val="24"/>
          <w:lang w:val="sr-Cyrl-CS"/>
        </w:rPr>
        <w:tab/>
      </w:r>
      <w:r w:rsidRPr="00B821AA">
        <w:rPr>
          <w:rFonts w:ascii="Times New Roman" w:hAnsi="Times New Roman"/>
          <w:iCs/>
          <w:sz w:val="24"/>
          <w:szCs w:val="24"/>
          <w:lang w:val="sr-Cyrl-CS"/>
        </w:rPr>
        <w:tab/>
      </w:r>
      <w:r w:rsidRPr="00B821AA">
        <w:rPr>
          <w:rFonts w:ascii="Times New Roman" w:hAnsi="Times New Roman"/>
          <w:iCs/>
          <w:sz w:val="24"/>
          <w:szCs w:val="24"/>
          <w:lang w:val="sr-Cyrl-CS"/>
        </w:rPr>
        <w:tab/>
      </w:r>
      <w:r w:rsidRPr="00B821AA">
        <w:rPr>
          <w:rFonts w:ascii="Times New Roman" w:hAnsi="Times New Roman"/>
          <w:iCs/>
          <w:sz w:val="24"/>
          <w:szCs w:val="24"/>
          <w:lang w:val="sr-Cyrl-CS"/>
        </w:rPr>
        <w:tab/>
      </w:r>
      <w:r w:rsidRPr="00B821AA">
        <w:rPr>
          <w:rFonts w:ascii="Times New Roman" w:hAnsi="Times New Roman"/>
          <w:iCs/>
          <w:sz w:val="24"/>
          <w:szCs w:val="24"/>
          <w:lang w:val="sr-Latn-CS"/>
        </w:rPr>
        <w:t>L3VPN</w:t>
      </w:r>
    </w:p>
    <w:p w:rsidR="00B821AA" w:rsidRPr="00B821AA" w:rsidRDefault="00B821AA" w:rsidP="00B821AA">
      <w:pPr>
        <w:ind w:left="0"/>
        <w:rPr>
          <w:rFonts w:ascii="Times New Roman" w:hAnsi="Times New Roman"/>
          <w:iCs/>
          <w:sz w:val="24"/>
          <w:szCs w:val="24"/>
          <w:lang w:val="sr-Cyrl-CS"/>
        </w:rPr>
      </w:pPr>
      <w:r w:rsidRPr="00B821AA">
        <w:rPr>
          <w:rFonts w:ascii="Times New Roman" w:hAnsi="Times New Roman"/>
          <w:iCs/>
          <w:sz w:val="24"/>
          <w:szCs w:val="24"/>
          <w:lang w:val="sr-Cyrl-CS"/>
        </w:rPr>
        <w:t>Расположивост везе:</w:t>
      </w:r>
      <w:r w:rsidRPr="00B821AA">
        <w:rPr>
          <w:rFonts w:ascii="Times New Roman" w:hAnsi="Times New Roman"/>
          <w:iCs/>
          <w:sz w:val="24"/>
          <w:szCs w:val="24"/>
          <w:lang w:val="sr-Cyrl-CS"/>
        </w:rPr>
        <w:tab/>
      </w:r>
      <w:r w:rsidRPr="00B821AA">
        <w:rPr>
          <w:rFonts w:ascii="Times New Roman" w:hAnsi="Times New Roman"/>
          <w:iCs/>
          <w:sz w:val="24"/>
          <w:szCs w:val="24"/>
          <w:lang w:val="sr-Cyrl-CS"/>
        </w:rPr>
        <w:tab/>
      </w:r>
      <w:r w:rsidRPr="00B821AA">
        <w:rPr>
          <w:rFonts w:ascii="Times New Roman" w:hAnsi="Times New Roman"/>
          <w:iCs/>
          <w:sz w:val="24"/>
          <w:szCs w:val="24"/>
          <w:lang w:val="sr-Cyrl-CS"/>
        </w:rPr>
        <w:tab/>
      </w:r>
      <w:r w:rsidRPr="00B821AA">
        <w:rPr>
          <w:rFonts w:ascii="Times New Roman" w:hAnsi="Times New Roman"/>
          <w:iCs/>
          <w:sz w:val="24"/>
          <w:szCs w:val="24"/>
          <w:lang w:val="sr-Cyrl-CS"/>
        </w:rPr>
        <w:tab/>
        <w:t xml:space="preserve">24 сата / 7 дана у недељи </w:t>
      </w:r>
    </w:p>
    <w:p w:rsidR="00B821AA" w:rsidRPr="00B821AA" w:rsidRDefault="00B821AA" w:rsidP="00611138">
      <w:pPr>
        <w:ind w:left="4320" w:hanging="4320"/>
        <w:rPr>
          <w:rFonts w:ascii="Times New Roman" w:hAnsi="Times New Roman"/>
          <w:iCs/>
          <w:sz w:val="24"/>
          <w:szCs w:val="24"/>
          <w:lang w:val="sr-Cyrl-CS"/>
        </w:rPr>
      </w:pPr>
      <w:r w:rsidRPr="00B821AA">
        <w:rPr>
          <w:rFonts w:ascii="Times New Roman" w:hAnsi="Times New Roman"/>
          <w:iCs/>
          <w:sz w:val="24"/>
          <w:szCs w:val="24"/>
          <w:lang w:val="sr-Cyrl-CS"/>
        </w:rPr>
        <w:t>Постојећи технички услови:</w:t>
      </w:r>
      <w:r w:rsidRPr="00B821AA">
        <w:rPr>
          <w:rFonts w:ascii="Times New Roman" w:hAnsi="Times New Roman"/>
          <w:iCs/>
          <w:sz w:val="24"/>
          <w:szCs w:val="24"/>
          <w:lang w:val="sr-Cyrl-CS"/>
        </w:rPr>
        <w:tab/>
        <w:t>оптичко влакно на локацији КМЦ „</w:t>
      </w:r>
      <w:r w:rsidRPr="00B821AA">
        <w:rPr>
          <w:rFonts w:ascii="Times New Roman" w:hAnsi="Times New Roman"/>
          <w:iCs/>
          <w:sz w:val="24"/>
          <w:szCs w:val="24"/>
        </w:rPr>
        <w:t>Београд</w:t>
      </w:r>
      <w:r w:rsidRPr="00B821AA">
        <w:rPr>
          <w:rFonts w:ascii="Times New Roman" w:hAnsi="Times New Roman"/>
          <w:iCs/>
          <w:sz w:val="24"/>
          <w:szCs w:val="24"/>
          <w:lang w:val="sr-Cyrl-CS"/>
        </w:rPr>
        <w:t>“ (</w:t>
      </w:r>
      <w:r w:rsidRPr="00B821AA">
        <w:rPr>
          <w:rFonts w:ascii="Times New Roman" w:hAnsi="Times New Roman"/>
          <w:sz w:val="24"/>
          <w:szCs w:val="24"/>
          <w:lang w:val="ru-RU"/>
        </w:rPr>
        <w:t>Телеком Србија)</w:t>
      </w:r>
    </w:p>
    <w:p w:rsidR="00B821AA" w:rsidRPr="00B821AA" w:rsidRDefault="00B821AA" w:rsidP="00611138">
      <w:pPr>
        <w:ind w:left="4320"/>
        <w:rPr>
          <w:rFonts w:ascii="Times New Roman" w:hAnsi="Times New Roman"/>
          <w:iCs/>
          <w:sz w:val="24"/>
          <w:szCs w:val="24"/>
          <w:lang w:val="sr-Cyrl-CS"/>
        </w:rPr>
      </w:pPr>
      <w:r w:rsidRPr="00B821AA">
        <w:rPr>
          <w:rFonts w:ascii="Times New Roman" w:hAnsi="Times New Roman"/>
          <w:iCs/>
          <w:sz w:val="24"/>
          <w:szCs w:val="24"/>
          <w:lang w:val="sr-Cyrl-CS"/>
        </w:rPr>
        <w:t xml:space="preserve">оптичко влакно на локацији ВМА </w:t>
      </w:r>
      <w:r w:rsidR="00611138">
        <w:rPr>
          <w:rFonts w:ascii="Times New Roman" w:hAnsi="Times New Roman"/>
          <w:iCs/>
          <w:sz w:val="24"/>
          <w:szCs w:val="24"/>
          <w:lang w:val="sr-Cyrl-CS"/>
        </w:rPr>
        <w:tab/>
      </w:r>
      <w:r w:rsidRPr="00B821AA">
        <w:rPr>
          <w:rFonts w:ascii="Times New Roman" w:hAnsi="Times New Roman"/>
          <w:iCs/>
          <w:sz w:val="24"/>
          <w:szCs w:val="24"/>
          <w:lang w:val="sr-Cyrl-CS"/>
        </w:rPr>
        <w:t>(главни разделник на 5. спрату)</w:t>
      </w:r>
    </w:p>
    <w:p w:rsidR="00B821AA" w:rsidRPr="00B821AA" w:rsidRDefault="00B821AA" w:rsidP="00B821AA">
      <w:pPr>
        <w:ind w:left="0"/>
        <w:rPr>
          <w:rFonts w:ascii="Times New Roman" w:hAnsi="Times New Roman"/>
          <w:iCs/>
          <w:sz w:val="24"/>
          <w:szCs w:val="24"/>
          <w:lang w:val="sr-Cyrl-CS"/>
        </w:rPr>
      </w:pPr>
      <w:r w:rsidRPr="00B821AA">
        <w:rPr>
          <w:rFonts w:ascii="Times New Roman" w:hAnsi="Times New Roman"/>
          <w:iCs/>
          <w:sz w:val="24"/>
          <w:szCs w:val="24"/>
          <w:lang w:val="sr-Cyrl-CS"/>
        </w:rPr>
        <w:tab/>
      </w:r>
      <w:r w:rsidRPr="00B821AA">
        <w:rPr>
          <w:rFonts w:ascii="Times New Roman" w:hAnsi="Times New Roman"/>
          <w:iCs/>
          <w:sz w:val="24"/>
          <w:szCs w:val="24"/>
          <w:lang w:val="sr-Cyrl-CS"/>
        </w:rPr>
        <w:tab/>
      </w:r>
      <w:r w:rsidRPr="00B821AA">
        <w:rPr>
          <w:rFonts w:ascii="Times New Roman" w:hAnsi="Times New Roman"/>
          <w:iCs/>
          <w:sz w:val="24"/>
          <w:szCs w:val="24"/>
          <w:lang w:val="sr-Cyrl-CS"/>
        </w:rPr>
        <w:tab/>
      </w:r>
      <w:r w:rsidRPr="00B821AA">
        <w:rPr>
          <w:rFonts w:ascii="Times New Roman" w:hAnsi="Times New Roman"/>
          <w:iCs/>
          <w:sz w:val="24"/>
          <w:szCs w:val="24"/>
          <w:lang w:val="sr-Cyrl-CS"/>
        </w:rPr>
        <w:tab/>
      </w:r>
      <w:r w:rsidRPr="00B821AA">
        <w:rPr>
          <w:rFonts w:ascii="Times New Roman" w:hAnsi="Times New Roman"/>
          <w:iCs/>
          <w:sz w:val="24"/>
          <w:szCs w:val="24"/>
          <w:lang w:val="sr-Cyrl-CS"/>
        </w:rPr>
        <w:tab/>
      </w:r>
      <w:r w:rsidR="00611138">
        <w:rPr>
          <w:rFonts w:ascii="Times New Roman" w:hAnsi="Times New Roman"/>
          <w:iCs/>
          <w:sz w:val="24"/>
          <w:szCs w:val="24"/>
          <w:lang w:val="sr-Cyrl-CS"/>
        </w:rPr>
        <w:tab/>
      </w:r>
      <w:r w:rsidRPr="00B821AA">
        <w:rPr>
          <w:rFonts w:ascii="Times New Roman" w:hAnsi="Times New Roman"/>
          <w:iCs/>
          <w:sz w:val="24"/>
          <w:szCs w:val="24"/>
          <w:lang w:val="sr-Cyrl-CS"/>
        </w:rPr>
        <w:t>бакарне парице на локацији КМЦ „</w:t>
      </w:r>
      <w:r w:rsidRPr="00B821AA">
        <w:rPr>
          <w:rFonts w:ascii="Times New Roman" w:hAnsi="Times New Roman"/>
          <w:iCs/>
          <w:sz w:val="24"/>
          <w:szCs w:val="24"/>
        </w:rPr>
        <w:t>Београд</w:t>
      </w:r>
      <w:r w:rsidRPr="00B821AA">
        <w:rPr>
          <w:rFonts w:ascii="Times New Roman" w:hAnsi="Times New Roman"/>
          <w:iCs/>
          <w:sz w:val="24"/>
          <w:szCs w:val="24"/>
          <w:lang w:val="sr-Cyrl-CS"/>
        </w:rPr>
        <w:t>“</w:t>
      </w:r>
    </w:p>
    <w:p w:rsidR="00B821AA" w:rsidRPr="00B821AA" w:rsidRDefault="00B821AA" w:rsidP="00611138">
      <w:pPr>
        <w:ind w:left="4320"/>
        <w:rPr>
          <w:rFonts w:ascii="Times New Roman" w:hAnsi="Times New Roman"/>
          <w:iCs/>
          <w:sz w:val="24"/>
          <w:szCs w:val="24"/>
          <w:lang w:val="sr-Cyrl-CS"/>
        </w:rPr>
      </w:pPr>
      <w:r w:rsidRPr="00B821AA">
        <w:rPr>
          <w:rFonts w:ascii="Times New Roman" w:hAnsi="Times New Roman"/>
          <w:iCs/>
          <w:sz w:val="24"/>
          <w:szCs w:val="24"/>
          <w:lang w:val="sr-Cyrl-CS"/>
        </w:rPr>
        <w:t>бакарне парице на локацији ВМА (просторија у поткровљу)</w:t>
      </w:r>
    </w:p>
    <w:p w:rsidR="00A03BBE" w:rsidRDefault="00A03BBE" w:rsidP="00611138">
      <w:pPr>
        <w:ind w:left="0"/>
        <w:rPr>
          <w:rFonts w:ascii="Times New Roman" w:hAnsi="Times New Roman"/>
          <w:b/>
          <w:sz w:val="24"/>
          <w:szCs w:val="24"/>
          <w:lang w:val="ru-RU"/>
        </w:rPr>
      </w:pPr>
    </w:p>
    <w:p w:rsidR="00611138" w:rsidRDefault="00611138" w:rsidP="00611138">
      <w:pPr>
        <w:ind w:left="0"/>
        <w:rPr>
          <w:rFonts w:ascii="Times New Roman" w:hAnsi="Times New Roman"/>
          <w:sz w:val="24"/>
          <w:szCs w:val="24"/>
          <w:lang w:val="ru-RU"/>
        </w:rPr>
      </w:pPr>
      <w:r w:rsidRPr="00B821AA">
        <w:rPr>
          <w:rFonts w:ascii="Times New Roman" w:hAnsi="Times New Roman"/>
          <w:b/>
          <w:sz w:val="24"/>
          <w:szCs w:val="24"/>
          <w:lang w:val="ru-RU"/>
        </w:rPr>
        <w:t>Напомен</w:t>
      </w:r>
      <w:r>
        <w:rPr>
          <w:rFonts w:ascii="Times New Roman" w:hAnsi="Times New Roman"/>
          <w:b/>
          <w:sz w:val="24"/>
          <w:szCs w:val="24"/>
          <w:lang w:val="ru-RU"/>
        </w:rPr>
        <w:t>е</w:t>
      </w:r>
      <w:r w:rsidRPr="00B821AA">
        <w:rPr>
          <w:rFonts w:ascii="Times New Roman" w:hAnsi="Times New Roman"/>
          <w:sz w:val="24"/>
          <w:szCs w:val="24"/>
          <w:lang w:val="ru-RU"/>
        </w:rPr>
        <w:t xml:space="preserve">: </w:t>
      </w:r>
    </w:p>
    <w:p w:rsidR="00A03BBE" w:rsidRDefault="00A03BBE" w:rsidP="00611138">
      <w:pPr>
        <w:ind w:left="0"/>
        <w:rPr>
          <w:rFonts w:ascii="Times New Roman" w:hAnsi="Times New Roman"/>
          <w:sz w:val="24"/>
          <w:szCs w:val="24"/>
          <w:lang w:val="ru-RU"/>
        </w:rPr>
      </w:pPr>
    </w:p>
    <w:p w:rsidR="00B31573" w:rsidRPr="00B31573" w:rsidRDefault="00B31573" w:rsidP="00B31573">
      <w:pPr>
        <w:pStyle w:val="ListParagraph"/>
        <w:numPr>
          <w:ilvl w:val="0"/>
          <w:numId w:val="19"/>
        </w:numPr>
        <w:ind w:left="284" w:hanging="284"/>
        <w:rPr>
          <w:rFonts w:ascii="Times New Roman" w:hAnsi="Times New Roman"/>
          <w:iCs/>
          <w:sz w:val="24"/>
          <w:szCs w:val="24"/>
        </w:rPr>
      </w:pPr>
      <w:r w:rsidRPr="00B31573">
        <w:rPr>
          <w:rFonts w:ascii="Times New Roman" w:hAnsi="Times New Roman"/>
          <w:iCs/>
          <w:sz w:val="24"/>
          <w:szCs w:val="24"/>
          <w:lang w:val="sr-Cyrl-CS"/>
        </w:rPr>
        <w:t xml:space="preserve">Због техничких услова на локацији ВМА,  веза ВМА – КМЦ „Београд“ мора бити у потпуности остварена употребом </w:t>
      </w:r>
      <w:r w:rsidRPr="00B31573">
        <w:rPr>
          <w:rFonts w:ascii="Times New Roman" w:hAnsi="Times New Roman"/>
          <w:i/>
          <w:iCs/>
          <w:sz w:val="24"/>
          <w:szCs w:val="24"/>
        </w:rPr>
        <w:t>xDSL</w:t>
      </w:r>
      <w:r w:rsidRPr="00B31573">
        <w:rPr>
          <w:rFonts w:ascii="Times New Roman" w:hAnsi="Times New Roman"/>
          <w:iCs/>
          <w:sz w:val="24"/>
          <w:szCs w:val="24"/>
          <w:lang w:val="sr-Cyrl-CS"/>
        </w:rPr>
        <w:t xml:space="preserve"> технологија.</w:t>
      </w:r>
      <w:r w:rsidRPr="00B31573">
        <w:rPr>
          <w:rFonts w:ascii="Times New Roman" w:hAnsi="Times New Roman"/>
          <w:iCs/>
          <w:sz w:val="24"/>
          <w:szCs w:val="24"/>
        </w:rPr>
        <w:t xml:space="preserve"> </w:t>
      </w:r>
    </w:p>
    <w:p w:rsidR="00B31573" w:rsidRPr="00B31573" w:rsidRDefault="00B31573" w:rsidP="00B31573">
      <w:pPr>
        <w:pStyle w:val="ListParagraph"/>
        <w:numPr>
          <w:ilvl w:val="0"/>
          <w:numId w:val="19"/>
        </w:numPr>
        <w:ind w:left="284" w:hanging="284"/>
        <w:rPr>
          <w:rFonts w:ascii="Times New Roman" w:hAnsi="Times New Roman"/>
          <w:iCs/>
          <w:sz w:val="24"/>
          <w:szCs w:val="24"/>
        </w:rPr>
      </w:pPr>
      <w:r w:rsidRPr="00B31573">
        <w:rPr>
          <w:rFonts w:ascii="Times New Roman" w:hAnsi="Times New Roman"/>
          <w:iCs/>
          <w:sz w:val="24"/>
          <w:szCs w:val="24"/>
        </w:rPr>
        <w:t xml:space="preserve">Понуђач је дужан да прибави сагласност за улазак на објекат и за извођење радова на локацији ВМА. </w:t>
      </w:r>
    </w:p>
    <w:p w:rsidR="006A62E0" w:rsidRDefault="006A62E0" w:rsidP="00B821AA">
      <w:pPr>
        <w:tabs>
          <w:tab w:val="left" w:pos="780"/>
        </w:tabs>
        <w:ind w:left="0"/>
        <w:rPr>
          <w:rFonts w:ascii="Times New Roman" w:hAnsi="Times New Roman"/>
          <w:sz w:val="24"/>
          <w:szCs w:val="24"/>
          <w:lang w:val="ru-RU"/>
        </w:rPr>
      </w:pPr>
    </w:p>
    <w:p w:rsidR="00A03BBE" w:rsidRDefault="00A03BBE" w:rsidP="00B821AA">
      <w:pPr>
        <w:tabs>
          <w:tab w:val="left" w:pos="780"/>
        </w:tabs>
        <w:ind w:left="0"/>
        <w:rPr>
          <w:rFonts w:ascii="Times New Roman" w:hAnsi="Times New Roman"/>
          <w:sz w:val="24"/>
          <w:szCs w:val="24"/>
          <w:lang w:val="ru-RU"/>
        </w:rPr>
      </w:pPr>
    </w:p>
    <w:p w:rsidR="00B821AA" w:rsidRDefault="00B821AA" w:rsidP="00B821AA">
      <w:pPr>
        <w:tabs>
          <w:tab w:val="left" w:pos="780"/>
        </w:tabs>
        <w:ind w:left="0"/>
        <w:rPr>
          <w:rFonts w:ascii="Times New Roman" w:hAnsi="Times New Roman"/>
          <w:sz w:val="24"/>
          <w:szCs w:val="24"/>
          <w:lang w:val="ru-RU"/>
        </w:rPr>
      </w:pPr>
      <w:r w:rsidRPr="00B821AA">
        <w:rPr>
          <w:rFonts w:ascii="Times New Roman" w:hAnsi="Times New Roman"/>
          <w:sz w:val="24"/>
          <w:szCs w:val="24"/>
          <w:lang w:val="ru-RU"/>
        </w:rPr>
        <w:t>Сва опрема до рутера Наручиоца потребна за реализацију</w:t>
      </w:r>
      <w:r w:rsidRPr="00B821AA">
        <w:rPr>
          <w:rFonts w:ascii="Times New Roman" w:hAnsi="Times New Roman"/>
          <w:sz w:val="24"/>
          <w:szCs w:val="24"/>
        </w:rPr>
        <w:t xml:space="preserve"> </w:t>
      </w:r>
      <w:r w:rsidRPr="00B821AA">
        <w:rPr>
          <w:rFonts w:ascii="Times New Roman" w:hAnsi="Times New Roman"/>
          <w:iCs/>
          <w:sz w:val="24"/>
          <w:szCs w:val="24"/>
          <w:lang w:val="sr-Latn-CS"/>
        </w:rPr>
        <w:t>L3VPN</w:t>
      </w:r>
      <w:r w:rsidRPr="00B821AA">
        <w:rPr>
          <w:rFonts w:ascii="Times New Roman" w:hAnsi="Times New Roman"/>
          <w:sz w:val="24"/>
          <w:szCs w:val="24"/>
          <w:lang w:val="ru-RU"/>
        </w:rPr>
        <w:t xml:space="preserve"> услуге </w:t>
      </w:r>
      <w:r w:rsidRPr="00B821AA">
        <w:rPr>
          <w:rFonts w:ascii="Times New Roman" w:hAnsi="Times New Roman"/>
          <w:sz w:val="24"/>
          <w:szCs w:val="24"/>
        </w:rPr>
        <w:t>повезивања локација</w:t>
      </w:r>
      <w:r w:rsidRPr="00B821AA">
        <w:rPr>
          <w:rFonts w:ascii="Times New Roman" w:hAnsi="Times New Roman"/>
          <w:sz w:val="24"/>
          <w:szCs w:val="24"/>
          <w:lang w:val="ru-RU"/>
        </w:rPr>
        <w:t xml:space="preserve"> мора бити укључена у понуду.</w:t>
      </w:r>
    </w:p>
    <w:p w:rsidR="00A03BBE" w:rsidRDefault="00A03BBE" w:rsidP="00B821AA">
      <w:pPr>
        <w:tabs>
          <w:tab w:val="left" w:pos="780"/>
        </w:tabs>
        <w:ind w:left="0"/>
        <w:rPr>
          <w:rFonts w:ascii="Times New Roman" w:hAnsi="Times New Roman"/>
          <w:sz w:val="24"/>
          <w:szCs w:val="24"/>
          <w:lang w:val="ru-RU"/>
        </w:rPr>
      </w:pPr>
    </w:p>
    <w:p w:rsidR="00C63E3A" w:rsidRPr="00B821AA" w:rsidRDefault="00C63E3A" w:rsidP="00B821AA">
      <w:pPr>
        <w:tabs>
          <w:tab w:val="left" w:pos="780"/>
        </w:tabs>
        <w:ind w:left="0"/>
        <w:rPr>
          <w:rFonts w:ascii="Times New Roman" w:hAnsi="Times New Roman"/>
          <w:sz w:val="24"/>
          <w:szCs w:val="24"/>
          <w:lang w:val="ru-RU"/>
        </w:rPr>
      </w:pPr>
    </w:p>
    <w:p w:rsidR="00C63E3A" w:rsidRDefault="00C63E3A" w:rsidP="00C63E3A">
      <w:pPr>
        <w:tabs>
          <w:tab w:val="left" w:pos="780"/>
        </w:tabs>
        <w:ind w:left="0"/>
        <w:rPr>
          <w:rFonts w:ascii="Times New Roman" w:hAnsi="Times New Roman"/>
          <w:sz w:val="24"/>
          <w:szCs w:val="24"/>
        </w:rPr>
      </w:pPr>
      <w:r w:rsidRPr="00C63E3A">
        <w:rPr>
          <w:rFonts w:ascii="Times New Roman" w:hAnsi="Times New Roman"/>
          <w:sz w:val="24"/>
          <w:szCs w:val="24"/>
        </w:rPr>
        <w:t xml:space="preserve">Понуђачи који немају изграђену инфраструктуру на локацијама предмета набавке су у обавези да уз понуду доставе доказ (уговор, потврда, изјава и сл.) који не може бити старији од дана објављивања Позива за подношење понуда а из којег се на несумњив начин може утврдити да понуђачи имају сагласност оператора који већ имају инфраструктуру на локацијама предмета набавке („Виник“, </w:t>
      </w:r>
      <w:r w:rsidRPr="00C63E3A">
        <w:rPr>
          <w:rFonts w:ascii="Times New Roman" w:hAnsi="Times New Roman"/>
          <w:sz w:val="24"/>
          <w:szCs w:val="24"/>
          <w:lang w:val="sr-Cyrl-CS"/>
        </w:rPr>
        <w:t xml:space="preserve">„Мрамор“, </w:t>
      </w:r>
      <w:r w:rsidRPr="00C63E3A">
        <w:rPr>
          <w:rFonts w:ascii="Times New Roman" w:hAnsi="Times New Roman"/>
          <w:iCs/>
          <w:sz w:val="24"/>
          <w:szCs w:val="24"/>
          <w:lang w:val="sr-Cyrl-CS"/>
        </w:rPr>
        <w:t xml:space="preserve">КМЦ "Ниш", </w:t>
      </w:r>
      <w:r w:rsidRPr="00C63E3A">
        <w:rPr>
          <w:rFonts w:ascii="Times New Roman" w:hAnsi="Times New Roman"/>
          <w:iCs/>
          <w:sz w:val="24"/>
          <w:szCs w:val="24"/>
        </w:rPr>
        <w:t xml:space="preserve">ВМА и </w:t>
      </w:r>
      <w:r w:rsidRPr="00C63E3A">
        <w:rPr>
          <w:rFonts w:ascii="Times New Roman" w:hAnsi="Times New Roman"/>
          <w:iCs/>
          <w:sz w:val="24"/>
          <w:szCs w:val="24"/>
          <w:lang w:val="sr-Cyrl-CS"/>
        </w:rPr>
        <w:t>КМЦ „Београд“</w:t>
      </w:r>
      <w:r w:rsidRPr="00C63E3A">
        <w:rPr>
          <w:rFonts w:ascii="Times New Roman" w:hAnsi="Times New Roman"/>
          <w:sz w:val="24"/>
          <w:szCs w:val="24"/>
        </w:rPr>
        <w:t>) да у овом поступку набавке могу користити постојећу инфраструктуру на локацији или сагласност власника локације да се на локацији могу извести радови на постављању неопходне инфраструктуре.</w:t>
      </w:r>
    </w:p>
    <w:p w:rsidR="00B821AA" w:rsidRDefault="00B821AA" w:rsidP="00B821AA">
      <w:pPr>
        <w:tabs>
          <w:tab w:val="left" w:pos="780"/>
        </w:tabs>
        <w:ind w:left="0"/>
        <w:rPr>
          <w:rFonts w:ascii="Times New Roman" w:hAnsi="Times New Roman"/>
          <w:sz w:val="24"/>
          <w:szCs w:val="24"/>
          <w:lang w:val="ru-RU"/>
        </w:rPr>
      </w:pPr>
    </w:p>
    <w:p w:rsidR="00611138" w:rsidRDefault="00611138" w:rsidP="00B821AA">
      <w:pPr>
        <w:tabs>
          <w:tab w:val="left" w:pos="780"/>
        </w:tabs>
        <w:ind w:left="0"/>
        <w:rPr>
          <w:rFonts w:ascii="Times New Roman" w:hAnsi="Times New Roman"/>
          <w:sz w:val="24"/>
          <w:szCs w:val="24"/>
          <w:lang w:val="ru-RU"/>
        </w:rPr>
      </w:pPr>
    </w:p>
    <w:p w:rsidR="006A62E0" w:rsidRDefault="00611138" w:rsidP="00B821AA">
      <w:pPr>
        <w:tabs>
          <w:tab w:val="left" w:pos="780"/>
        </w:tabs>
        <w:ind w:left="0"/>
        <w:rPr>
          <w:rFonts w:ascii="Times New Roman" w:hAnsi="Times New Roman"/>
          <w:b/>
          <w:sz w:val="24"/>
          <w:szCs w:val="24"/>
          <w:lang w:val="ru-RU"/>
        </w:rPr>
      </w:pPr>
      <w:r w:rsidRPr="00611138">
        <w:rPr>
          <w:rFonts w:ascii="Times New Roman" w:hAnsi="Times New Roman"/>
          <w:b/>
          <w:sz w:val="24"/>
          <w:szCs w:val="24"/>
          <w:lang w:val="ru-RU"/>
        </w:rPr>
        <w:t>Места пријема услуга:</w:t>
      </w:r>
    </w:p>
    <w:p w:rsidR="00611138" w:rsidRPr="00611138" w:rsidRDefault="00611138" w:rsidP="00B821AA">
      <w:pPr>
        <w:tabs>
          <w:tab w:val="left" w:pos="780"/>
        </w:tabs>
        <w:ind w:left="0"/>
        <w:rPr>
          <w:rFonts w:ascii="Times New Roman" w:hAnsi="Times New Roman"/>
          <w:b/>
          <w:sz w:val="24"/>
          <w:szCs w:val="24"/>
          <w:lang w:val="ru-RU"/>
        </w:rPr>
      </w:pPr>
    </w:p>
    <w:p w:rsidR="00611138" w:rsidRPr="00611138" w:rsidRDefault="00B821AA" w:rsidP="00611138">
      <w:pPr>
        <w:pStyle w:val="ListParagraph"/>
        <w:numPr>
          <w:ilvl w:val="0"/>
          <w:numId w:val="60"/>
        </w:numPr>
        <w:tabs>
          <w:tab w:val="left" w:pos="780"/>
        </w:tabs>
        <w:spacing w:after="0" w:line="240" w:lineRule="auto"/>
        <w:ind w:left="425" w:hanging="425"/>
        <w:contextualSpacing w:val="0"/>
        <w:rPr>
          <w:rFonts w:ascii="Times New Roman" w:hAnsi="Times New Roman"/>
          <w:iCs/>
          <w:sz w:val="24"/>
          <w:szCs w:val="24"/>
          <w:lang w:val="ru-RU"/>
        </w:rPr>
      </w:pPr>
      <w:r w:rsidRPr="00611138">
        <w:rPr>
          <w:rFonts w:ascii="Times New Roman" w:hAnsi="Times New Roman"/>
          <w:sz w:val="24"/>
          <w:szCs w:val="24"/>
          <w:lang w:val="ru-RU"/>
        </w:rPr>
        <w:t xml:space="preserve">Место пријема услуге за везе </w:t>
      </w:r>
      <w:r w:rsidRPr="00611138">
        <w:rPr>
          <w:rFonts w:ascii="Times New Roman" w:hAnsi="Times New Roman"/>
          <w:sz w:val="24"/>
          <w:szCs w:val="24"/>
          <w:lang w:val="sr-Cyrl-CS"/>
        </w:rPr>
        <w:t>Локација „Виник“– КМЦ „Ниш“ и Локација „Мрамор“ – КМЦ „Ниш“</w:t>
      </w:r>
      <w:r w:rsidRPr="00611138">
        <w:rPr>
          <w:rFonts w:ascii="Times New Roman" w:hAnsi="Times New Roman"/>
          <w:sz w:val="24"/>
          <w:szCs w:val="24"/>
          <w:lang w:val="ru-RU"/>
        </w:rPr>
        <w:t xml:space="preserve"> је: </w:t>
      </w:r>
    </w:p>
    <w:p w:rsidR="00B821AA" w:rsidRPr="00611138" w:rsidRDefault="00B821AA" w:rsidP="00611138">
      <w:pPr>
        <w:tabs>
          <w:tab w:val="left" w:pos="780"/>
        </w:tabs>
        <w:ind w:left="0" w:firstLine="426"/>
        <w:rPr>
          <w:rFonts w:ascii="Times New Roman" w:hAnsi="Times New Roman"/>
          <w:iCs/>
          <w:sz w:val="24"/>
          <w:szCs w:val="24"/>
          <w:lang w:val="ru-RU"/>
        </w:rPr>
      </w:pPr>
      <w:r w:rsidRPr="00611138">
        <w:rPr>
          <w:rFonts w:ascii="Times New Roman" w:hAnsi="Times New Roman"/>
          <w:sz w:val="24"/>
          <w:szCs w:val="24"/>
          <w:lang w:val="sr-Cyrl-CS"/>
        </w:rPr>
        <w:t>КМЦ „Ниш“</w:t>
      </w:r>
      <w:r w:rsidRPr="00611138">
        <w:rPr>
          <w:rFonts w:ascii="Times New Roman" w:hAnsi="Times New Roman"/>
          <w:iCs/>
          <w:sz w:val="24"/>
          <w:szCs w:val="24"/>
          <w:lang w:val="ru-RU"/>
        </w:rPr>
        <w:t xml:space="preserve">, брдо </w:t>
      </w:r>
      <w:r w:rsidRPr="00611138">
        <w:rPr>
          <w:rFonts w:ascii="Times New Roman" w:hAnsi="Times New Roman"/>
          <w:iCs/>
          <w:sz w:val="24"/>
          <w:szCs w:val="24"/>
          <w:lang w:val="sr-Cyrl-CS"/>
        </w:rPr>
        <w:t>Камаре</w:t>
      </w:r>
      <w:r w:rsidR="00611138" w:rsidRPr="00611138">
        <w:rPr>
          <w:rFonts w:ascii="Times New Roman" w:hAnsi="Times New Roman"/>
          <w:iCs/>
          <w:sz w:val="24"/>
          <w:szCs w:val="24"/>
          <w:lang w:val="sr-Cyrl-CS"/>
        </w:rPr>
        <w:t>.</w:t>
      </w:r>
    </w:p>
    <w:p w:rsidR="00B821AA" w:rsidRPr="00B821AA" w:rsidRDefault="00B821AA" w:rsidP="00B821AA">
      <w:pPr>
        <w:tabs>
          <w:tab w:val="left" w:pos="780"/>
        </w:tabs>
        <w:ind w:left="0"/>
        <w:rPr>
          <w:rFonts w:ascii="Times New Roman" w:hAnsi="Times New Roman"/>
          <w:iCs/>
          <w:sz w:val="24"/>
          <w:szCs w:val="24"/>
          <w:lang w:val="ru-RU"/>
        </w:rPr>
      </w:pPr>
    </w:p>
    <w:p w:rsidR="00611138" w:rsidRDefault="00B821AA" w:rsidP="00611138">
      <w:pPr>
        <w:pStyle w:val="ListParagraph"/>
        <w:numPr>
          <w:ilvl w:val="0"/>
          <w:numId w:val="60"/>
        </w:numPr>
        <w:tabs>
          <w:tab w:val="left" w:pos="780"/>
        </w:tabs>
        <w:spacing w:after="0" w:line="240" w:lineRule="auto"/>
        <w:ind w:left="425" w:hanging="425"/>
        <w:contextualSpacing w:val="0"/>
        <w:rPr>
          <w:rFonts w:ascii="Times New Roman" w:hAnsi="Times New Roman"/>
          <w:sz w:val="24"/>
          <w:szCs w:val="24"/>
          <w:lang w:val="ru-RU"/>
        </w:rPr>
      </w:pPr>
      <w:r w:rsidRPr="00B821AA">
        <w:rPr>
          <w:rFonts w:ascii="Times New Roman" w:hAnsi="Times New Roman"/>
          <w:sz w:val="24"/>
          <w:szCs w:val="24"/>
          <w:lang w:val="ru-RU"/>
        </w:rPr>
        <w:t xml:space="preserve">Место пријема услуге за везу </w:t>
      </w:r>
      <w:r w:rsidRPr="00611138">
        <w:rPr>
          <w:rFonts w:ascii="Times New Roman" w:hAnsi="Times New Roman"/>
          <w:sz w:val="24"/>
          <w:szCs w:val="24"/>
          <w:lang w:val="ru-RU"/>
        </w:rPr>
        <w:t xml:space="preserve">ВМА – КМЦ „Београд“ је: КМЦ „Београд“ </w:t>
      </w:r>
      <w:r w:rsidR="00611138">
        <w:rPr>
          <w:rFonts w:ascii="Times New Roman" w:hAnsi="Times New Roman"/>
          <w:sz w:val="24"/>
          <w:szCs w:val="24"/>
          <w:lang w:val="ru-RU"/>
        </w:rPr>
        <w:t xml:space="preserve"> је: </w:t>
      </w:r>
    </w:p>
    <w:p w:rsidR="00B821AA" w:rsidRPr="00611138" w:rsidRDefault="00B821AA" w:rsidP="00611138">
      <w:pPr>
        <w:tabs>
          <w:tab w:val="left" w:pos="780"/>
        </w:tabs>
        <w:ind w:left="426"/>
        <w:rPr>
          <w:rFonts w:ascii="Times New Roman" w:hAnsi="Times New Roman"/>
          <w:sz w:val="24"/>
          <w:szCs w:val="24"/>
          <w:lang w:val="ru-RU"/>
        </w:rPr>
      </w:pPr>
      <w:r w:rsidRPr="00611138">
        <w:rPr>
          <w:rFonts w:ascii="Times New Roman" w:hAnsi="Times New Roman"/>
          <w:sz w:val="24"/>
          <w:szCs w:val="24"/>
          <w:lang w:val="ru-RU"/>
        </w:rPr>
        <w:t>Београд</w:t>
      </w:r>
      <w:r w:rsidR="00611138" w:rsidRPr="00611138">
        <w:rPr>
          <w:rFonts w:ascii="Times New Roman" w:hAnsi="Times New Roman"/>
          <w:sz w:val="24"/>
          <w:szCs w:val="24"/>
          <w:lang w:val="ru-RU"/>
        </w:rPr>
        <w:t>- Добановци,</w:t>
      </w:r>
      <w:r w:rsidRPr="00611138">
        <w:rPr>
          <w:rFonts w:ascii="Times New Roman" w:hAnsi="Times New Roman"/>
          <w:sz w:val="24"/>
          <w:szCs w:val="24"/>
          <w:lang w:val="ru-RU"/>
        </w:rPr>
        <w:t xml:space="preserve"> ул. Угриновачка бб.</w:t>
      </w:r>
    </w:p>
    <w:p w:rsidR="00611138" w:rsidRDefault="00611138" w:rsidP="00611138">
      <w:pPr>
        <w:pStyle w:val="ListParagraph"/>
        <w:rPr>
          <w:rFonts w:ascii="Times New Roman" w:hAnsi="Times New Roman"/>
          <w:sz w:val="24"/>
          <w:szCs w:val="24"/>
          <w:lang w:val="ru-RU"/>
        </w:rPr>
      </w:pPr>
    </w:p>
    <w:p w:rsidR="00A03BBE" w:rsidRPr="00611138" w:rsidRDefault="00A03BBE" w:rsidP="00611138">
      <w:pPr>
        <w:pStyle w:val="ListParagraph"/>
        <w:rPr>
          <w:rFonts w:ascii="Times New Roman" w:hAnsi="Times New Roman"/>
          <w:sz w:val="24"/>
          <w:szCs w:val="24"/>
          <w:lang w:val="ru-RU"/>
        </w:rPr>
      </w:pPr>
    </w:p>
    <w:p w:rsidR="00611138" w:rsidRPr="00611138" w:rsidRDefault="00B821AA" w:rsidP="00B821AA">
      <w:pPr>
        <w:tabs>
          <w:tab w:val="left" w:pos="780"/>
        </w:tabs>
        <w:ind w:left="0"/>
        <w:rPr>
          <w:rFonts w:ascii="Times New Roman" w:hAnsi="Times New Roman"/>
          <w:b/>
          <w:sz w:val="24"/>
          <w:szCs w:val="24"/>
          <w:lang w:val="ru-RU"/>
        </w:rPr>
      </w:pPr>
      <w:r w:rsidRPr="00611138">
        <w:rPr>
          <w:rFonts w:ascii="Times New Roman" w:hAnsi="Times New Roman"/>
          <w:b/>
          <w:sz w:val="24"/>
          <w:szCs w:val="24"/>
          <w:lang w:val="ru-RU"/>
        </w:rPr>
        <w:t xml:space="preserve">Рок </w:t>
      </w:r>
      <w:r w:rsidRPr="00611138">
        <w:rPr>
          <w:rFonts w:ascii="Times New Roman" w:hAnsi="Times New Roman"/>
          <w:b/>
          <w:sz w:val="24"/>
          <w:szCs w:val="24"/>
          <w:lang w:val="sr-Cyrl-CS"/>
        </w:rPr>
        <w:t>за извршење услуга:</w:t>
      </w:r>
      <w:r w:rsidRPr="00611138">
        <w:rPr>
          <w:rFonts w:ascii="Times New Roman" w:hAnsi="Times New Roman"/>
          <w:b/>
          <w:sz w:val="24"/>
          <w:szCs w:val="24"/>
          <w:lang w:val="ru-RU"/>
        </w:rPr>
        <w:t xml:space="preserve"> </w:t>
      </w:r>
    </w:p>
    <w:p w:rsidR="00611138" w:rsidRPr="00611138" w:rsidRDefault="00611138" w:rsidP="00B821AA">
      <w:pPr>
        <w:tabs>
          <w:tab w:val="left" w:pos="780"/>
        </w:tabs>
        <w:ind w:left="0"/>
        <w:rPr>
          <w:rFonts w:ascii="Times New Roman" w:hAnsi="Times New Roman"/>
          <w:b/>
          <w:sz w:val="24"/>
          <w:szCs w:val="24"/>
          <w:highlight w:val="yellow"/>
          <w:lang w:val="ru-RU"/>
        </w:rPr>
      </w:pPr>
    </w:p>
    <w:p w:rsidR="006A62E0" w:rsidRDefault="006A62E0" w:rsidP="006A62E0">
      <w:pPr>
        <w:ind w:left="0"/>
        <w:rPr>
          <w:rFonts w:ascii="Times New Roman" w:hAnsi="Times New Roman"/>
          <w:iCs/>
          <w:sz w:val="24"/>
          <w:szCs w:val="24"/>
        </w:rPr>
      </w:pPr>
      <w:r w:rsidRPr="007027B3">
        <w:rPr>
          <w:rFonts w:ascii="Times New Roman" w:hAnsi="Times New Roman"/>
          <w:iCs/>
          <w:sz w:val="24"/>
          <w:szCs w:val="24"/>
        </w:rPr>
        <w:t>Понуђач је у обавези да са пружањем услуге започне 18.01.2019. године</w:t>
      </w:r>
      <w:r w:rsidR="007027B3" w:rsidRPr="007027B3">
        <w:rPr>
          <w:rFonts w:ascii="Times New Roman" w:hAnsi="Times New Roman"/>
          <w:iCs/>
          <w:sz w:val="24"/>
          <w:szCs w:val="24"/>
        </w:rPr>
        <w:t>.</w:t>
      </w:r>
    </w:p>
    <w:p w:rsidR="007027B3" w:rsidRDefault="007027B3" w:rsidP="006A62E0">
      <w:pPr>
        <w:ind w:left="0"/>
        <w:rPr>
          <w:rFonts w:ascii="Times New Roman" w:hAnsi="Times New Roman"/>
          <w:iCs/>
          <w:sz w:val="24"/>
          <w:szCs w:val="24"/>
        </w:rPr>
      </w:pPr>
    </w:p>
    <w:p w:rsidR="007027B3" w:rsidRDefault="007027B3" w:rsidP="006A62E0">
      <w:pPr>
        <w:ind w:left="0"/>
        <w:rPr>
          <w:rFonts w:ascii="Times New Roman" w:hAnsi="Times New Roman"/>
          <w:iCs/>
          <w:sz w:val="24"/>
          <w:szCs w:val="24"/>
        </w:rPr>
      </w:pPr>
    </w:p>
    <w:p w:rsidR="007027B3" w:rsidRPr="00611138" w:rsidRDefault="007027B3" w:rsidP="006A62E0">
      <w:pPr>
        <w:ind w:left="0"/>
        <w:rPr>
          <w:rFonts w:ascii="Times New Roman" w:hAnsi="Times New Roman"/>
          <w:iCs/>
          <w:sz w:val="24"/>
          <w:szCs w:val="24"/>
        </w:rPr>
      </w:pPr>
    </w:p>
    <w:p w:rsidR="004732AC" w:rsidRDefault="004732AC" w:rsidP="00C047AE">
      <w:pPr>
        <w:pStyle w:val="BodyText"/>
        <w:jc w:val="center"/>
        <w:rPr>
          <w:b/>
          <w:sz w:val="28"/>
          <w:szCs w:val="28"/>
        </w:rPr>
      </w:pPr>
    </w:p>
    <w:p w:rsidR="00A03BBE" w:rsidRDefault="00A03BBE" w:rsidP="00A03BBE">
      <w:pPr>
        <w:pStyle w:val="BodyText"/>
        <w:tabs>
          <w:tab w:val="left" w:pos="3804"/>
        </w:tabs>
        <w:rPr>
          <w:b/>
          <w:sz w:val="28"/>
          <w:szCs w:val="28"/>
        </w:rPr>
      </w:pPr>
    </w:p>
    <w:p w:rsidR="00A03BBE" w:rsidRDefault="00A03BBE" w:rsidP="00A03BBE">
      <w:pPr>
        <w:pStyle w:val="BodyText"/>
        <w:tabs>
          <w:tab w:val="left" w:pos="3804"/>
        </w:tabs>
        <w:rPr>
          <w:b/>
          <w:sz w:val="28"/>
          <w:szCs w:val="28"/>
        </w:rPr>
      </w:pPr>
    </w:p>
    <w:p w:rsidR="00A03BBE" w:rsidRDefault="00A03BBE" w:rsidP="00A03BBE">
      <w:pPr>
        <w:pStyle w:val="BodyText"/>
        <w:tabs>
          <w:tab w:val="left" w:pos="3804"/>
        </w:tabs>
        <w:rPr>
          <w:b/>
          <w:sz w:val="28"/>
          <w:szCs w:val="28"/>
        </w:rPr>
      </w:pPr>
    </w:p>
    <w:p w:rsidR="00A03BBE" w:rsidRDefault="00A03BBE" w:rsidP="00A03BBE">
      <w:pPr>
        <w:pStyle w:val="BodyText"/>
        <w:tabs>
          <w:tab w:val="left" w:pos="3804"/>
        </w:tabs>
        <w:rPr>
          <w:b/>
          <w:sz w:val="28"/>
          <w:szCs w:val="28"/>
        </w:rPr>
      </w:pPr>
    </w:p>
    <w:p w:rsidR="00A03BBE" w:rsidRDefault="00A03BBE" w:rsidP="00A03BBE">
      <w:pPr>
        <w:pStyle w:val="BodyText"/>
        <w:tabs>
          <w:tab w:val="left" w:pos="3804"/>
        </w:tabs>
        <w:rPr>
          <w:b/>
          <w:sz w:val="28"/>
          <w:szCs w:val="28"/>
        </w:rPr>
      </w:pPr>
    </w:p>
    <w:p w:rsidR="00A03BBE" w:rsidRDefault="00A03BBE" w:rsidP="00A03BBE">
      <w:pPr>
        <w:pStyle w:val="BodyText"/>
        <w:tabs>
          <w:tab w:val="left" w:pos="3804"/>
        </w:tabs>
        <w:rPr>
          <w:b/>
          <w:sz w:val="28"/>
          <w:szCs w:val="28"/>
        </w:rPr>
      </w:pPr>
    </w:p>
    <w:p w:rsidR="00A03BBE" w:rsidRDefault="00A03BBE" w:rsidP="00A03BBE">
      <w:pPr>
        <w:pStyle w:val="BodyText"/>
        <w:tabs>
          <w:tab w:val="left" w:pos="3804"/>
        </w:tabs>
        <w:rPr>
          <w:b/>
          <w:sz w:val="28"/>
          <w:szCs w:val="28"/>
        </w:rPr>
      </w:pPr>
    </w:p>
    <w:p w:rsidR="00A03BBE" w:rsidRDefault="00A03BBE" w:rsidP="00A03BBE">
      <w:pPr>
        <w:pStyle w:val="BodyText"/>
        <w:tabs>
          <w:tab w:val="left" w:pos="3804"/>
        </w:tabs>
        <w:rPr>
          <w:b/>
          <w:sz w:val="28"/>
          <w:szCs w:val="28"/>
        </w:rPr>
      </w:pPr>
    </w:p>
    <w:p w:rsidR="00A03BBE" w:rsidRDefault="00A03BBE" w:rsidP="00A03BBE">
      <w:pPr>
        <w:pStyle w:val="BodyText"/>
        <w:tabs>
          <w:tab w:val="left" w:pos="3804"/>
        </w:tabs>
        <w:rPr>
          <w:b/>
          <w:sz w:val="28"/>
          <w:szCs w:val="28"/>
        </w:rPr>
      </w:pPr>
    </w:p>
    <w:p w:rsidR="00A03BBE" w:rsidRDefault="00A03BBE" w:rsidP="00A03BBE">
      <w:pPr>
        <w:pStyle w:val="BodyText"/>
        <w:tabs>
          <w:tab w:val="left" w:pos="3804"/>
        </w:tabs>
        <w:rPr>
          <w:b/>
          <w:sz w:val="28"/>
          <w:szCs w:val="28"/>
        </w:rPr>
      </w:pPr>
    </w:p>
    <w:p w:rsidR="00A03BBE" w:rsidRDefault="00A03BBE" w:rsidP="00A03BBE">
      <w:pPr>
        <w:pStyle w:val="BodyText"/>
        <w:tabs>
          <w:tab w:val="left" w:pos="3804"/>
        </w:tabs>
        <w:rPr>
          <w:b/>
          <w:sz w:val="28"/>
          <w:szCs w:val="28"/>
        </w:rPr>
      </w:pPr>
    </w:p>
    <w:p w:rsidR="00A03BBE" w:rsidRDefault="00A03BBE" w:rsidP="00A03BBE">
      <w:pPr>
        <w:pStyle w:val="BodyText"/>
        <w:tabs>
          <w:tab w:val="left" w:pos="3804"/>
        </w:tabs>
        <w:rPr>
          <w:b/>
          <w:sz w:val="28"/>
          <w:szCs w:val="28"/>
        </w:rPr>
      </w:pPr>
    </w:p>
    <w:p w:rsidR="00A03BBE" w:rsidRDefault="00A03BBE" w:rsidP="00A03BBE">
      <w:pPr>
        <w:pStyle w:val="BodyText"/>
        <w:tabs>
          <w:tab w:val="left" w:pos="3804"/>
        </w:tabs>
        <w:rPr>
          <w:b/>
          <w:sz w:val="28"/>
          <w:szCs w:val="28"/>
        </w:rPr>
      </w:pPr>
    </w:p>
    <w:p w:rsidR="00A03BBE" w:rsidRDefault="00A03BBE" w:rsidP="00A03BBE">
      <w:pPr>
        <w:pStyle w:val="BodyText"/>
        <w:tabs>
          <w:tab w:val="left" w:pos="3804"/>
        </w:tabs>
        <w:rPr>
          <w:b/>
          <w:sz w:val="28"/>
          <w:szCs w:val="28"/>
        </w:rPr>
      </w:pPr>
    </w:p>
    <w:p w:rsidR="00A03BBE" w:rsidRDefault="00A03BBE" w:rsidP="00A03BBE">
      <w:pPr>
        <w:pStyle w:val="BodyText"/>
        <w:tabs>
          <w:tab w:val="left" w:pos="3804"/>
        </w:tabs>
        <w:rPr>
          <w:b/>
          <w:sz w:val="28"/>
          <w:szCs w:val="28"/>
        </w:rPr>
      </w:pPr>
    </w:p>
    <w:p w:rsidR="00A03BBE" w:rsidRDefault="00A03BBE" w:rsidP="00A03BBE">
      <w:pPr>
        <w:pStyle w:val="BodyText"/>
        <w:tabs>
          <w:tab w:val="left" w:pos="3804"/>
        </w:tabs>
        <w:rPr>
          <w:b/>
          <w:sz w:val="28"/>
          <w:szCs w:val="28"/>
        </w:rPr>
      </w:pPr>
    </w:p>
    <w:p w:rsidR="00A03BBE" w:rsidRDefault="00A03BBE" w:rsidP="00A03BBE">
      <w:pPr>
        <w:pStyle w:val="BodyText"/>
        <w:tabs>
          <w:tab w:val="left" w:pos="3804"/>
        </w:tabs>
        <w:rPr>
          <w:b/>
          <w:sz w:val="28"/>
          <w:szCs w:val="28"/>
        </w:rPr>
      </w:pPr>
    </w:p>
    <w:p w:rsidR="00A03BBE" w:rsidRDefault="00A03BBE" w:rsidP="00A03BBE">
      <w:pPr>
        <w:pStyle w:val="BodyText"/>
        <w:tabs>
          <w:tab w:val="left" w:pos="3804"/>
        </w:tabs>
        <w:rPr>
          <w:b/>
          <w:sz w:val="28"/>
          <w:szCs w:val="28"/>
        </w:rPr>
      </w:pPr>
    </w:p>
    <w:p w:rsidR="00A03BBE" w:rsidRDefault="00A03BBE" w:rsidP="00A03BBE">
      <w:pPr>
        <w:pStyle w:val="BodyText"/>
        <w:tabs>
          <w:tab w:val="left" w:pos="3804"/>
        </w:tabs>
        <w:rPr>
          <w:b/>
          <w:sz w:val="28"/>
          <w:szCs w:val="28"/>
        </w:rPr>
      </w:pPr>
    </w:p>
    <w:p w:rsidR="00A03BBE" w:rsidRDefault="00A03BBE" w:rsidP="00A03BBE">
      <w:pPr>
        <w:pStyle w:val="BodyText"/>
        <w:tabs>
          <w:tab w:val="left" w:pos="3804"/>
        </w:tabs>
        <w:rPr>
          <w:b/>
          <w:sz w:val="28"/>
          <w:szCs w:val="28"/>
        </w:rPr>
      </w:pPr>
    </w:p>
    <w:p w:rsidR="00A03BBE" w:rsidRDefault="00A03BBE" w:rsidP="00A03BBE">
      <w:pPr>
        <w:pStyle w:val="BodyText"/>
        <w:tabs>
          <w:tab w:val="left" w:pos="3804"/>
        </w:tabs>
        <w:rPr>
          <w:b/>
          <w:sz w:val="28"/>
          <w:szCs w:val="28"/>
        </w:rPr>
      </w:pPr>
    </w:p>
    <w:p w:rsidR="00A03BBE" w:rsidRDefault="00A03BBE" w:rsidP="00A03BBE">
      <w:pPr>
        <w:pStyle w:val="BodyText"/>
        <w:tabs>
          <w:tab w:val="left" w:pos="3804"/>
        </w:tabs>
        <w:rPr>
          <w:b/>
          <w:sz w:val="28"/>
          <w:szCs w:val="28"/>
        </w:rPr>
      </w:pPr>
    </w:p>
    <w:p w:rsidR="00B821AA" w:rsidRDefault="00A03BBE" w:rsidP="00A03BBE">
      <w:pPr>
        <w:pStyle w:val="BodyText"/>
        <w:tabs>
          <w:tab w:val="left" w:pos="3804"/>
        </w:tabs>
        <w:rPr>
          <w:b/>
          <w:sz w:val="28"/>
          <w:szCs w:val="28"/>
        </w:rPr>
      </w:pPr>
      <w:r>
        <w:rPr>
          <w:b/>
          <w:sz w:val="28"/>
          <w:szCs w:val="28"/>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C047AE" w:rsidRPr="00C047AE" w:rsidTr="00A90AFF">
        <w:trPr>
          <w:jc w:val="center"/>
        </w:trPr>
        <w:tc>
          <w:tcPr>
            <w:tcW w:w="9576" w:type="dxa"/>
            <w:tcBorders>
              <w:top w:val="nil"/>
              <w:left w:val="nil"/>
              <w:bottom w:val="nil"/>
              <w:right w:val="nil"/>
            </w:tcBorders>
            <w:shd w:val="clear" w:color="auto" w:fill="FDE9D9" w:themeFill="accent6" w:themeFillTint="33"/>
          </w:tcPr>
          <w:p w:rsidR="00C047AE" w:rsidRPr="00C047AE" w:rsidRDefault="00C047AE" w:rsidP="00C047AE">
            <w:pPr>
              <w:spacing w:before="120" w:after="120"/>
              <w:ind w:left="0"/>
              <w:jc w:val="center"/>
              <w:rPr>
                <w:rFonts w:ascii="Times New Roman" w:hAnsi="Times New Roman"/>
                <w:b/>
                <w:sz w:val="28"/>
                <w:szCs w:val="28"/>
                <w:lang w:val="sr-Cyrl-CS"/>
              </w:rPr>
            </w:pPr>
            <w:r w:rsidRPr="00C047AE">
              <w:rPr>
                <w:rFonts w:ascii="Times New Roman" w:hAnsi="Times New Roman"/>
                <w:b/>
                <w:sz w:val="28"/>
                <w:szCs w:val="28"/>
                <w:lang w:val="sr-Cyrl-CS"/>
              </w:rPr>
              <w:lastRenderedPageBreak/>
              <w:t>ОДЕЉАК IV</w:t>
            </w:r>
          </w:p>
        </w:tc>
      </w:tr>
    </w:tbl>
    <w:p w:rsidR="00C047AE" w:rsidRPr="00C047AE" w:rsidRDefault="00C047AE" w:rsidP="00C047AE">
      <w:pPr>
        <w:ind w:left="0"/>
        <w:rPr>
          <w:rFonts w:ascii="Times New Roman" w:hAnsi="Times New Roman"/>
          <w:bCs/>
        </w:rPr>
      </w:pPr>
    </w:p>
    <w:p w:rsidR="00C047AE" w:rsidRPr="007B6193" w:rsidRDefault="00C047AE" w:rsidP="00C047AE">
      <w:pPr>
        <w:ind w:left="0"/>
        <w:rPr>
          <w:rFonts w:ascii="Times New Roman" w:hAnsi="Times New Roman"/>
          <w:b/>
          <w:sz w:val="32"/>
          <w:szCs w:val="28"/>
          <w:lang w:val="sr-Cyrl-CS"/>
        </w:rPr>
      </w:pPr>
      <w:r w:rsidRPr="007B6193">
        <w:rPr>
          <w:rFonts w:ascii="Times New Roman" w:hAnsi="Times New Roman"/>
          <w:bCs/>
          <w:sz w:val="24"/>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7B6193">
        <w:rPr>
          <w:rFonts w:ascii="Times New Roman" w:hAnsi="Times New Roman"/>
          <w:sz w:val="24"/>
          <w:lang w:val="sr-Cyrl-CS"/>
        </w:rPr>
        <w:t>аручилац је припремио образац:</w:t>
      </w:r>
    </w:p>
    <w:p w:rsidR="00C047AE" w:rsidRPr="007B6193" w:rsidRDefault="00C047AE" w:rsidP="00C047AE">
      <w:pPr>
        <w:ind w:left="0"/>
        <w:rPr>
          <w:rFonts w:ascii="Times New Roman" w:hAnsi="Times New Roman"/>
          <w:b/>
          <w:sz w:val="28"/>
          <w:szCs w:val="28"/>
          <w:lang w:val="sr-Cyrl-CS"/>
        </w:rPr>
      </w:pPr>
    </w:p>
    <w:p w:rsidR="00C047AE" w:rsidRPr="007B6193" w:rsidRDefault="00C047AE" w:rsidP="00C047AE">
      <w:pPr>
        <w:ind w:left="0"/>
        <w:rPr>
          <w:rFonts w:ascii="Times New Roman" w:hAnsi="Times New Roman"/>
          <w:b/>
          <w:sz w:val="28"/>
          <w:szCs w:val="28"/>
        </w:rPr>
      </w:pPr>
    </w:p>
    <w:p w:rsidR="00C047AE" w:rsidRPr="007B6193" w:rsidRDefault="00C047AE" w:rsidP="00C047AE">
      <w:pPr>
        <w:pStyle w:val="ListParagraph"/>
        <w:spacing w:after="0"/>
        <w:ind w:left="0" w:right="120"/>
        <w:jc w:val="center"/>
        <w:rPr>
          <w:rFonts w:ascii="Times New Roman" w:hAnsi="Times New Roman"/>
          <w:b/>
          <w:sz w:val="28"/>
          <w:szCs w:val="28"/>
          <w:lang w:val="sr-Cyrl-CS"/>
        </w:rPr>
      </w:pPr>
      <w:r w:rsidRPr="007B6193">
        <w:rPr>
          <w:rFonts w:ascii="Times New Roman" w:hAnsi="Times New Roman"/>
          <w:b/>
          <w:sz w:val="28"/>
          <w:szCs w:val="28"/>
          <w:lang w:val="sr-Cyrl-CS"/>
        </w:rPr>
        <w:t xml:space="preserve">УСЛОВИ ЗА УЧЕШЋЕ У ПОСТУПКУ ЈАВНЕ НАБАВКЕ </w:t>
      </w:r>
    </w:p>
    <w:p w:rsidR="00C047AE" w:rsidRPr="007B6193" w:rsidRDefault="00C047AE" w:rsidP="00C047AE">
      <w:pPr>
        <w:pStyle w:val="ListParagraph"/>
        <w:spacing w:after="0"/>
        <w:ind w:left="0" w:right="120"/>
        <w:jc w:val="center"/>
        <w:rPr>
          <w:rFonts w:ascii="Times New Roman" w:hAnsi="Times New Roman"/>
          <w:b/>
          <w:sz w:val="28"/>
          <w:szCs w:val="28"/>
          <w:lang w:val="sr-Cyrl-CS"/>
        </w:rPr>
      </w:pPr>
      <w:r w:rsidRPr="007B6193">
        <w:rPr>
          <w:rFonts w:ascii="Times New Roman" w:hAnsi="Times New Roman"/>
          <w:b/>
          <w:sz w:val="28"/>
          <w:szCs w:val="28"/>
          <w:lang w:val="sr-Cyrl-CS"/>
        </w:rPr>
        <w:t>И УПУТСТВО КАКО СЕ ДОКАЗУЈЕ ИСПУЊЕНОСТ УСЛОВА</w:t>
      </w:r>
    </w:p>
    <w:p w:rsidR="00C047AE" w:rsidRPr="007B6193" w:rsidRDefault="00C047AE" w:rsidP="00C047AE">
      <w:pPr>
        <w:ind w:left="0" w:right="120"/>
        <w:rPr>
          <w:rFonts w:ascii="Times New Roman" w:hAnsi="Times New Roman"/>
          <w:lang w:val="sr-Cyrl-CS"/>
        </w:rPr>
      </w:pPr>
    </w:p>
    <w:p w:rsidR="00C047AE" w:rsidRPr="007B6193" w:rsidRDefault="00C047AE" w:rsidP="00C047AE">
      <w:pPr>
        <w:shd w:val="clear" w:color="auto" w:fill="FFFFFF"/>
        <w:ind w:left="0" w:right="120"/>
        <w:rPr>
          <w:rFonts w:ascii="Times New Roman" w:hAnsi="Times New Roman"/>
          <w:sz w:val="24"/>
          <w:szCs w:val="24"/>
          <w:lang w:val="sr-Cyrl-CS"/>
        </w:rPr>
      </w:pPr>
      <w:r w:rsidRPr="007B6193">
        <w:rPr>
          <w:rFonts w:ascii="Times New Roman" w:hAnsi="Times New Roman"/>
          <w:sz w:val="24"/>
          <w:szCs w:val="24"/>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C047AE" w:rsidRPr="007B6193" w:rsidRDefault="00C047AE" w:rsidP="00C047AE">
      <w:pPr>
        <w:shd w:val="clear" w:color="auto" w:fill="FFFFFF"/>
        <w:ind w:left="0" w:right="120"/>
        <w:rPr>
          <w:rFonts w:ascii="Times New Roman" w:hAnsi="Times New Roman"/>
          <w:sz w:val="24"/>
          <w:szCs w:val="24"/>
        </w:rPr>
      </w:pPr>
    </w:p>
    <w:p w:rsidR="00C047AE" w:rsidRPr="007B6193" w:rsidRDefault="00C047AE" w:rsidP="00C047AE">
      <w:pPr>
        <w:shd w:val="clear" w:color="auto" w:fill="FFFFFF"/>
        <w:ind w:left="0" w:right="120"/>
        <w:rPr>
          <w:rFonts w:ascii="Times New Roman" w:hAnsi="Times New Roman"/>
          <w:sz w:val="24"/>
          <w:szCs w:val="24"/>
        </w:rPr>
      </w:pPr>
    </w:p>
    <w:p w:rsidR="00C047AE" w:rsidRPr="007B6193" w:rsidRDefault="00C047AE" w:rsidP="00C047AE">
      <w:pPr>
        <w:numPr>
          <w:ilvl w:val="0"/>
          <w:numId w:val="6"/>
        </w:numPr>
        <w:tabs>
          <w:tab w:val="left" w:pos="0"/>
        </w:tabs>
        <w:ind w:left="0" w:right="120" w:firstLine="0"/>
        <w:rPr>
          <w:rFonts w:ascii="Times New Roman" w:hAnsi="Times New Roman"/>
          <w:b/>
          <w:sz w:val="24"/>
          <w:szCs w:val="24"/>
          <w:lang w:val="sr-Cyrl-CS"/>
        </w:rPr>
      </w:pPr>
      <w:r w:rsidRPr="007B6193">
        <w:rPr>
          <w:rFonts w:ascii="Times New Roman" w:hAnsi="Times New Roman"/>
          <w:b/>
          <w:sz w:val="24"/>
          <w:szCs w:val="24"/>
          <w:lang w:val="sr-Cyrl-CS"/>
        </w:rPr>
        <w:t xml:space="preserve"> ОБАВЕЗНИ УСЛОВИ</w:t>
      </w:r>
    </w:p>
    <w:p w:rsidR="00C047AE" w:rsidRPr="007B6193" w:rsidRDefault="00C047AE" w:rsidP="00C047AE">
      <w:pPr>
        <w:tabs>
          <w:tab w:val="left" w:pos="0"/>
        </w:tabs>
        <w:ind w:left="0" w:right="120"/>
        <w:rPr>
          <w:rFonts w:ascii="Times New Roman" w:hAnsi="Times New Roman"/>
          <w:b/>
          <w:sz w:val="24"/>
          <w:szCs w:val="24"/>
          <w:lang w:val="sr-Cyrl-CS"/>
        </w:rPr>
      </w:pPr>
    </w:p>
    <w:p w:rsidR="00C047AE" w:rsidRPr="007B6193" w:rsidRDefault="00C047AE" w:rsidP="00C047AE">
      <w:pPr>
        <w:tabs>
          <w:tab w:val="left" w:pos="0"/>
        </w:tabs>
        <w:ind w:left="0" w:right="120"/>
        <w:rPr>
          <w:rFonts w:ascii="Times New Roman" w:hAnsi="Times New Roman"/>
          <w:b/>
          <w:sz w:val="24"/>
          <w:szCs w:val="24"/>
          <w:lang w:val="sr-Cyrl-CS"/>
        </w:rPr>
      </w:pPr>
      <w:r w:rsidRPr="007B6193">
        <w:rPr>
          <w:rFonts w:ascii="Times New Roman" w:hAnsi="Times New Roman"/>
          <w:b/>
          <w:sz w:val="24"/>
          <w:szCs w:val="24"/>
          <w:lang w:val="sr-Cyrl-CS"/>
        </w:rPr>
        <w:t xml:space="preserve"> I-1. </w:t>
      </w:r>
      <w:r w:rsidRPr="007B6193">
        <w:rPr>
          <w:rFonts w:ascii="Times New Roman" w:hAnsi="Times New Roman"/>
          <w:b/>
          <w:sz w:val="24"/>
          <w:szCs w:val="24"/>
        </w:rPr>
        <w:t xml:space="preserve">Обавезни услови </w:t>
      </w:r>
      <w:r w:rsidRPr="007B6193">
        <w:rPr>
          <w:rFonts w:ascii="Times New Roman" w:hAnsi="Times New Roman"/>
          <w:b/>
          <w:sz w:val="24"/>
          <w:szCs w:val="24"/>
          <w:lang w:val="sr-Cyrl-CS"/>
        </w:rPr>
        <w:t xml:space="preserve">за учешће </w:t>
      </w:r>
      <w:r w:rsidRPr="007B6193">
        <w:rPr>
          <w:rFonts w:ascii="Times New Roman" w:hAnsi="Times New Roman"/>
          <w:b/>
          <w:sz w:val="24"/>
          <w:szCs w:val="24"/>
          <w:u w:val="single"/>
          <w:lang w:val="sr-Cyrl-CS"/>
        </w:rPr>
        <w:t>правних лица</w:t>
      </w:r>
      <w:r w:rsidRPr="007B6193">
        <w:rPr>
          <w:rFonts w:ascii="Times New Roman" w:hAnsi="Times New Roman"/>
          <w:b/>
          <w:sz w:val="24"/>
          <w:szCs w:val="24"/>
          <w:lang w:val="sr-Cyrl-CS"/>
        </w:rPr>
        <w:t xml:space="preserve"> у поступку јавне набавке, </w:t>
      </w:r>
    </w:p>
    <w:p w:rsidR="00C047AE" w:rsidRPr="007B6193" w:rsidRDefault="00C047AE" w:rsidP="00C047AE">
      <w:pPr>
        <w:tabs>
          <w:tab w:val="left" w:pos="0"/>
        </w:tabs>
        <w:ind w:left="0" w:right="120"/>
        <w:rPr>
          <w:rFonts w:ascii="Times New Roman" w:hAnsi="Times New Roman"/>
          <w:sz w:val="24"/>
          <w:szCs w:val="24"/>
          <w:lang w:val="sr-Cyrl-CS"/>
        </w:rPr>
      </w:pPr>
      <w:r w:rsidRPr="007B6193">
        <w:rPr>
          <w:rFonts w:ascii="Times New Roman" w:hAnsi="Times New Roman"/>
          <w:sz w:val="24"/>
          <w:szCs w:val="24"/>
        </w:rPr>
        <w:tab/>
        <w:t xml:space="preserve"> </w:t>
      </w:r>
      <w:r w:rsidRPr="007B6193">
        <w:rPr>
          <w:rFonts w:ascii="Times New Roman" w:hAnsi="Times New Roman"/>
          <w:sz w:val="24"/>
          <w:szCs w:val="24"/>
          <w:lang w:val="sr-Cyrl-CS"/>
        </w:rPr>
        <w:t>сагласно чл. 75. Закона о јавним набавкама су:</w:t>
      </w:r>
    </w:p>
    <w:p w:rsidR="00C047AE" w:rsidRPr="007B6193" w:rsidRDefault="00C047AE" w:rsidP="00C047AE">
      <w:pPr>
        <w:pStyle w:val="normal0"/>
        <w:numPr>
          <w:ilvl w:val="0"/>
          <w:numId w:val="10"/>
        </w:numPr>
        <w:tabs>
          <w:tab w:val="left" w:pos="990"/>
        </w:tabs>
        <w:ind w:left="0" w:right="120" w:firstLine="567"/>
        <w:jc w:val="both"/>
        <w:rPr>
          <w:rFonts w:ascii="Times New Roman" w:hAnsi="Times New Roman" w:cs="Times New Roman"/>
          <w:sz w:val="24"/>
          <w:szCs w:val="24"/>
          <w:lang w:val="sr-Cyrl-CS"/>
        </w:rPr>
      </w:pPr>
      <w:r w:rsidRPr="007B6193">
        <w:rPr>
          <w:rFonts w:ascii="Times New Roman" w:hAnsi="Times New Roman" w:cs="Times New Roman"/>
          <w:sz w:val="24"/>
          <w:szCs w:val="24"/>
          <w:lang w:val="sr-Cyrl-CS"/>
        </w:rPr>
        <w:t>Да је регистрован код надлежног органа, односно уписан у одговарајући регистар;</w:t>
      </w:r>
    </w:p>
    <w:p w:rsidR="00C047AE" w:rsidRPr="007B6193" w:rsidRDefault="00C047AE" w:rsidP="00C047AE">
      <w:pPr>
        <w:pStyle w:val="normal0"/>
        <w:numPr>
          <w:ilvl w:val="0"/>
          <w:numId w:val="10"/>
        </w:numPr>
        <w:tabs>
          <w:tab w:val="left" w:pos="990"/>
        </w:tabs>
        <w:spacing w:before="120" w:beforeAutospacing="0"/>
        <w:ind w:left="0" w:right="119" w:firstLine="567"/>
        <w:jc w:val="both"/>
        <w:rPr>
          <w:rFonts w:ascii="Times New Roman" w:hAnsi="Times New Roman" w:cs="Times New Roman"/>
          <w:sz w:val="24"/>
          <w:szCs w:val="24"/>
          <w:lang w:val="sr-Cyrl-CS"/>
        </w:rPr>
      </w:pPr>
      <w:r w:rsidRPr="007B6193">
        <w:rPr>
          <w:rFonts w:ascii="Times New Roman" w:hAnsi="Times New Roman" w:cs="Times New Roman"/>
          <w:sz w:val="24"/>
          <w:szCs w:val="24"/>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047AE" w:rsidRPr="007B6193" w:rsidRDefault="00C047AE" w:rsidP="00C047AE">
      <w:pPr>
        <w:pStyle w:val="normal0"/>
        <w:numPr>
          <w:ilvl w:val="0"/>
          <w:numId w:val="10"/>
        </w:numPr>
        <w:tabs>
          <w:tab w:val="left" w:pos="990"/>
        </w:tabs>
        <w:spacing w:before="120" w:beforeAutospacing="0"/>
        <w:ind w:left="0" w:right="119" w:firstLine="567"/>
        <w:jc w:val="both"/>
        <w:rPr>
          <w:rFonts w:ascii="Times New Roman" w:hAnsi="Times New Roman" w:cs="Times New Roman"/>
          <w:sz w:val="24"/>
          <w:szCs w:val="24"/>
          <w:lang w:val="sr-Cyrl-CS"/>
        </w:rPr>
      </w:pPr>
      <w:r w:rsidRPr="007B6193">
        <w:rPr>
          <w:rFonts w:ascii="Times New Roman" w:hAnsi="Times New Roman" w:cs="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047AE" w:rsidRPr="007B6193" w:rsidRDefault="00C047AE" w:rsidP="00C047AE">
      <w:pPr>
        <w:pStyle w:val="normal0"/>
        <w:numPr>
          <w:ilvl w:val="0"/>
          <w:numId w:val="10"/>
        </w:numPr>
        <w:tabs>
          <w:tab w:val="left" w:pos="990"/>
        </w:tabs>
        <w:spacing w:before="120" w:beforeAutospacing="0"/>
        <w:ind w:left="0" w:right="119" w:firstLine="567"/>
        <w:jc w:val="both"/>
        <w:rPr>
          <w:rFonts w:ascii="Times New Roman" w:hAnsi="Times New Roman" w:cs="Times New Roman"/>
          <w:sz w:val="24"/>
          <w:szCs w:val="24"/>
          <w:lang w:val="sr-Cyrl-CS"/>
        </w:rPr>
      </w:pPr>
      <w:r w:rsidRPr="007B6193">
        <w:rPr>
          <w:rFonts w:ascii="Times New Roman" w:hAnsi="Times New Roman" w:cs="Times New Roman"/>
          <w:sz w:val="24"/>
          <w:szCs w:val="24"/>
          <w:lang w:val="sr-Cyrl-CS"/>
        </w:rPr>
        <w:t>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w:t>
      </w:r>
    </w:p>
    <w:p w:rsidR="00C047AE" w:rsidRPr="007B6193" w:rsidRDefault="00C047AE" w:rsidP="00C047AE">
      <w:pPr>
        <w:tabs>
          <w:tab w:val="left" w:pos="0"/>
        </w:tabs>
        <w:ind w:left="0" w:right="120"/>
        <w:rPr>
          <w:rFonts w:ascii="Times New Roman" w:hAnsi="Times New Roman"/>
          <w:sz w:val="24"/>
          <w:szCs w:val="24"/>
          <w:lang w:val="sr-Cyrl-CS"/>
        </w:rPr>
      </w:pPr>
      <w:r w:rsidRPr="007B6193">
        <w:rPr>
          <w:rFonts w:ascii="Times New Roman" w:hAnsi="Times New Roman"/>
          <w:b/>
          <w:sz w:val="24"/>
          <w:szCs w:val="24"/>
          <w:lang w:val="sr-Cyrl-CS"/>
        </w:rPr>
        <w:t xml:space="preserve">Документа потребна за доказивање обавезних услова за учешће </w:t>
      </w:r>
      <w:r w:rsidRPr="007B6193">
        <w:rPr>
          <w:rFonts w:ascii="Times New Roman" w:hAnsi="Times New Roman"/>
          <w:b/>
          <w:sz w:val="24"/>
          <w:szCs w:val="24"/>
          <w:u w:val="single"/>
          <w:lang w:val="sr-Cyrl-CS"/>
        </w:rPr>
        <w:t>правних лица</w:t>
      </w:r>
    </w:p>
    <w:p w:rsidR="00C047AE" w:rsidRPr="007B6193" w:rsidRDefault="00C047AE" w:rsidP="00C047AE">
      <w:pPr>
        <w:tabs>
          <w:tab w:val="left" w:pos="0"/>
        </w:tabs>
        <w:ind w:left="0" w:right="120"/>
        <w:rPr>
          <w:rFonts w:ascii="Times New Roman" w:hAnsi="Times New Roman"/>
          <w:sz w:val="24"/>
          <w:szCs w:val="24"/>
          <w:lang w:val="sr-Cyrl-CS"/>
        </w:rPr>
      </w:pPr>
      <w:r w:rsidRPr="007B6193">
        <w:rPr>
          <w:rFonts w:ascii="Times New Roman" w:hAnsi="Times New Roman"/>
          <w:b/>
          <w:sz w:val="24"/>
          <w:szCs w:val="24"/>
          <w:lang w:val="sr-Cyrl-CS"/>
        </w:rPr>
        <w:t xml:space="preserve">у поступку јавне набавке, </w:t>
      </w:r>
      <w:r w:rsidRPr="007B6193">
        <w:rPr>
          <w:rFonts w:ascii="Times New Roman" w:hAnsi="Times New Roman"/>
          <w:sz w:val="24"/>
          <w:szCs w:val="24"/>
          <w:lang w:val="sr-Cyrl-CS"/>
        </w:rPr>
        <w:t>сагласно чл. 77. Закона о јавним набавкама су:</w:t>
      </w:r>
    </w:p>
    <w:p w:rsidR="00C047AE" w:rsidRPr="007B6193" w:rsidRDefault="00C047AE" w:rsidP="00C047AE">
      <w:pPr>
        <w:ind w:left="0" w:right="120" w:firstLine="567"/>
        <w:rPr>
          <w:rFonts w:ascii="Times New Roman" w:hAnsi="Times New Roman"/>
          <w:sz w:val="24"/>
          <w:szCs w:val="24"/>
          <w:lang w:val="sr-Cyrl-CS"/>
        </w:rPr>
      </w:pPr>
    </w:p>
    <w:p w:rsidR="00C047AE" w:rsidRPr="007B6193" w:rsidRDefault="00C047AE" w:rsidP="00C047AE">
      <w:pPr>
        <w:numPr>
          <w:ilvl w:val="0"/>
          <w:numId w:val="15"/>
        </w:numPr>
        <w:shd w:val="clear" w:color="auto" w:fill="FFFFFF"/>
        <w:tabs>
          <w:tab w:val="left" w:pos="990"/>
        </w:tabs>
        <w:ind w:left="0" w:right="120" w:firstLine="567"/>
        <w:rPr>
          <w:rFonts w:ascii="Times New Roman" w:hAnsi="Times New Roman"/>
          <w:sz w:val="24"/>
          <w:szCs w:val="24"/>
          <w:lang w:val="sr-Cyrl-CS"/>
        </w:rPr>
      </w:pPr>
      <w:r w:rsidRPr="007B6193">
        <w:rPr>
          <w:rFonts w:ascii="Times New Roman" w:hAnsi="Times New Roman"/>
          <w:sz w:val="24"/>
          <w:szCs w:val="24"/>
          <w:lang w:val="sr-Cyrl-CS"/>
        </w:rPr>
        <w:t>Извод из регистра Агенције за привредне регистре, односно извод из регистра надлежног Привредног суда;</w:t>
      </w:r>
    </w:p>
    <w:p w:rsidR="00C047AE" w:rsidRPr="007B6193" w:rsidRDefault="00C047AE" w:rsidP="00C047AE">
      <w:pPr>
        <w:numPr>
          <w:ilvl w:val="0"/>
          <w:numId w:val="15"/>
        </w:numPr>
        <w:shd w:val="clear" w:color="auto" w:fill="FFFFFF"/>
        <w:tabs>
          <w:tab w:val="left" w:pos="990"/>
        </w:tabs>
        <w:spacing w:before="120"/>
        <w:ind w:left="0" w:right="119" w:firstLine="567"/>
        <w:rPr>
          <w:rFonts w:ascii="Times New Roman" w:hAnsi="Times New Roman"/>
          <w:sz w:val="24"/>
          <w:szCs w:val="24"/>
          <w:lang w:val="sr-Cyrl-CS"/>
        </w:rPr>
      </w:pPr>
      <w:r w:rsidRPr="007B6193">
        <w:rPr>
          <w:rFonts w:ascii="Times New Roman" w:hAnsi="Times New Roman"/>
          <w:sz w:val="24"/>
          <w:szCs w:val="24"/>
          <w:lang w:val="sr-Cyrl-CS"/>
        </w:rPr>
        <w:t xml:space="preserve">Извод из казнене евиденције, односно уверење надлежног суда и надлежне полицијске управе Министарства унутрашњих послова да он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w:t>
      </w:r>
    </w:p>
    <w:p w:rsidR="00C047AE" w:rsidRPr="007B6193" w:rsidRDefault="00C047AE" w:rsidP="00C047AE">
      <w:pPr>
        <w:pStyle w:val="ListParagraph"/>
        <w:shd w:val="clear" w:color="auto" w:fill="FFFFFF"/>
        <w:tabs>
          <w:tab w:val="left" w:pos="810"/>
        </w:tabs>
        <w:spacing w:after="0" w:line="240" w:lineRule="auto"/>
        <w:ind w:left="0" w:right="119" w:firstLine="567"/>
        <w:jc w:val="both"/>
        <w:rPr>
          <w:rFonts w:ascii="Times New Roman" w:hAnsi="Times New Roman"/>
          <w:sz w:val="24"/>
          <w:szCs w:val="24"/>
          <w:lang w:val="sr-Cyrl-CS"/>
        </w:rPr>
      </w:pPr>
      <w:r w:rsidRPr="007B6193">
        <w:rPr>
          <w:rFonts w:ascii="Times New Roman" w:hAnsi="Times New Roman"/>
          <w:sz w:val="24"/>
          <w:szCs w:val="24"/>
          <w:lang w:val="sr-Cyrl-CS"/>
        </w:rPr>
        <w:t>Потврда надлежног суда и надлежне полицијске управе Министарства унутрашњих послова, не може бити старија од два месеца пре отварања понуда;</w:t>
      </w:r>
    </w:p>
    <w:p w:rsidR="00C047AE" w:rsidRPr="007B6193" w:rsidRDefault="00C047AE" w:rsidP="00C047AE">
      <w:pPr>
        <w:pStyle w:val="ListParagraph"/>
        <w:shd w:val="clear" w:color="auto" w:fill="FFFFFF"/>
        <w:tabs>
          <w:tab w:val="left" w:pos="810"/>
        </w:tabs>
        <w:spacing w:after="0"/>
        <w:ind w:left="0" w:right="120" w:firstLine="567"/>
        <w:jc w:val="both"/>
        <w:rPr>
          <w:rFonts w:ascii="Times New Roman" w:hAnsi="Times New Roman"/>
          <w:sz w:val="24"/>
          <w:szCs w:val="24"/>
          <w:lang w:val="sr-Cyrl-CS"/>
        </w:rPr>
      </w:pPr>
      <w:r w:rsidRPr="007B6193">
        <w:rPr>
          <w:rFonts w:ascii="Times New Roman" w:hAnsi="Times New Roman"/>
          <w:sz w:val="24"/>
          <w:szCs w:val="24"/>
          <w:lang w:val="sr-Cyrl-CS"/>
        </w:rPr>
        <w:lastRenderedPageBreak/>
        <w:t>Уколико Понуђач има више законских заступника, дужан је да доказе достави за сваког од њих;</w:t>
      </w:r>
    </w:p>
    <w:p w:rsidR="00C047AE" w:rsidRPr="007B6193" w:rsidRDefault="00C047AE" w:rsidP="00C047AE">
      <w:pPr>
        <w:numPr>
          <w:ilvl w:val="0"/>
          <w:numId w:val="15"/>
        </w:numPr>
        <w:shd w:val="clear" w:color="auto" w:fill="FFFFFF"/>
        <w:tabs>
          <w:tab w:val="left" w:pos="990"/>
        </w:tabs>
        <w:spacing w:before="120"/>
        <w:ind w:left="0" w:right="119" w:firstLine="567"/>
        <w:rPr>
          <w:rFonts w:ascii="Times New Roman" w:hAnsi="Times New Roman"/>
          <w:sz w:val="24"/>
          <w:szCs w:val="24"/>
          <w:lang w:val="sr-Cyrl-CS"/>
        </w:rPr>
      </w:pPr>
      <w:r w:rsidRPr="007B6193">
        <w:rPr>
          <w:rFonts w:ascii="Times New Roman" w:hAnsi="Times New Roman"/>
          <w:sz w:val="24"/>
          <w:szCs w:val="24"/>
          <w:lang w:val="sr-Cyrl-CS"/>
        </w:rPr>
        <w:t>Уверење Пореске управе Министарства финансија и привреде да је измирио доспеле порезе и доприносе и уверење надлежне локалне самоуправе да је измирио обавезе по основу изворних локалних јавних прихода;</w:t>
      </w:r>
    </w:p>
    <w:p w:rsidR="00C047AE" w:rsidRPr="007B6193" w:rsidRDefault="00C047AE" w:rsidP="00C047AE">
      <w:pPr>
        <w:pStyle w:val="ListParagraph"/>
        <w:shd w:val="clear" w:color="auto" w:fill="FFFFFF"/>
        <w:tabs>
          <w:tab w:val="left" w:pos="810"/>
        </w:tabs>
        <w:spacing w:after="0" w:line="240" w:lineRule="auto"/>
        <w:ind w:left="0" w:right="119" w:firstLine="567"/>
        <w:jc w:val="both"/>
        <w:rPr>
          <w:rFonts w:ascii="Times New Roman" w:hAnsi="Times New Roman"/>
          <w:sz w:val="24"/>
          <w:szCs w:val="24"/>
          <w:lang w:val="sr-Cyrl-CS"/>
        </w:rPr>
      </w:pPr>
      <w:r w:rsidRPr="007B6193">
        <w:rPr>
          <w:rFonts w:ascii="Times New Roman" w:hAnsi="Times New Roman"/>
          <w:sz w:val="24"/>
          <w:szCs w:val="24"/>
          <w:lang w:val="sr-Cyrl-CS"/>
        </w:rPr>
        <w:t xml:space="preserve"> Уверење Пореске управе и уверења надлежне локалне самоуправе, не може бити старија од два месеца пре отварања понуда;</w:t>
      </w:r>
    </w:p>
    <w:p w:rsidR="00C047AE" w:rsidRPr="007B6193" w:rsidRDefault="00C047AE" w:rsidP="00C047AE">
      <w:pPr>
        <w:numPr>
          <w:ilvl w:val="0"/>
          <w:numId w:val="15"/>
        </w:numPr>
        <w:tabs>
          <w:tab w:val="left" w:pos="990"/>
        </w:tabs>
        <w:ind w:left="0" w:right="119" w:firstLine="567"/>
        <w:rPr>
          <w:rFonts w:ascii="Times New Roman" w:hAnsi="Times New Roman"/>
          <w:sz w:val="24"/>
          <w:szCs w:val="24"/>
          <w:lang w:val="sr-Cyrl-CS"/>
        </w:rPr>
      </w:pPr>
      <w:r w:rsidRPr="007B6193">
        <w:rPr>
          <w:rFonts w:ascii="Times New Roman" w:hAnsi="Times New Roman"/>
          <w:sz w:val="24"/>
          <w:szCs w:val="24"/>
          <w:lang w:val="sr-Cyrl-CS"/>
        </w:rPr>
        <w:t>Изјава дата под материјалном и кривичном одговорношћу 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w:t>
      </w:r>
    </w:p>
    <w:p w:rsidR="00C047AE" w:rsidRPr="007B6193" w:rsidRDefault="00C047AE" w:rsidP="00C047AE">
      <w:pPr>
        <w:ind w:left="0" w:right="120" w:firstLine="567"/>
        <w:rPr>
          <w:rFonts w:ascii="Times New Roman" w:hAnsi="Times New Roman"/>
          <w:b/>
          <w:sz w:val="24"/>
          <w:szCs w:val="24"/>
        </w:rPr>
      </w:pPr>
    </w:p>
    <w:p w:rsidR="00C047AE" w:rsidRPr="007B6193" w:rsidRDefault="00C047AE" w:rsidP="00C047AE">
      <w:pPr>
        <w:ind w:left="0" w:right="120"/>
        <w:rPr>
          <w:rFonts w:ascii="Times New Roman" w:hAnsi="Times New Roman"/>
          <w:b/>
          <w:sz w:val="24"/>
          <w:szCs w:val="24"/>
        </w:rPr>
      </w:pPr>
    </w:p>
    <w:p w:rsidR="00C047AE" w:rsidRPr="007B6193" w:rsidRDefault="00C047AE" w:rsidP="00C047AE">
      <w:pPr>
        <w:tabs>
          <w:tab w:val="left" w:pos="0"/>
        </w:tabs>
        <w:ind w:left="0" w:right="120"/>
        <w:rPr>
          <w:rFonts w:ascii="Times New Roman" w:hAnsi="Times New Roman"/>
          <w:sz w:val="24"/>
          <w:szCs w:val="24"/>
          <w:lang w:val="sr-Cyrl-CS"/>
        </w:rPr>
      </w:pPr>
      <w:r w:rsidRPr="007B6193">
        <w:rPr>
          <w:rFonts w:ascii="Times New Roman" w:hAnsi="Times New Roman"/>
          <w:b/>
          <w:sz w:val="24"/>
          <w:szCs w:val="24"/>
        </w:rPr>
        <w:t xml:space="preserve">I-2. </w:t>
      </w:r>
      <w:r w:rsidRPr="007B6193">
        <w:rPr>
          <w:rFonts w:ascii="Times New Roman" w:hAnsi="Times New Roman"/>
          <w:b/>
          <w:sz w:val="24"/>
          <w:szCs w:val="24"/>
          <w:lang w:val="sr-Cyrl-CS"/>
        </w:rPr>
        <w:t xml:space="preserve">Обавезни услови за учешће </w:t>
      </w:r>
      <w:r w:rsidRPr="007B6193">
        <w:rPr>
          <w:rFonts w:ascii="Times New Roman" w:hAnsi="Times New Roman"/>
          <w:b/>
          <w:sz w:val="24"/>
          <w:szCs w:val="24"/>
          <w:u w:val="single"/>
          <w:lang w:val="sr-Cyrl-CS"/>
        </w:rPr>
        <w:t>предузетника</w:t>
      </w:r>
      <w:r w:rsidRPr="007B6193">
        <w:rPr>
          <w:rFonts w:ascii="Times New Roman" w:hAnsi="Times New Roman"/>
          <w:b/>
          <w:sz w:val="24"/>
          <w:szCs w:val="24"/>
          <w:lang w:val="sr-Cyrl-CS"/>
        </w:rPr>
        <w:t xml:space="preserve"> у поступку јавне набавке</w:t>
      </w:r>
      <w:r w:rsidRPr="007B6193">
        <w:rPr>
          <w:rFonts w:ascii="Times New Roman" w:hAnsi="Times New Roman"/>
          <w:sz w:val="24"/>
          <w:szCs w:val="24"/>
          <w:lang w:val="sr-Cyrl-CS"/>
        </w:rPr>
        <w:t>,</w:t>
      </w:r>
    </w:p>
    <w:p w:rsidR="00C047AE" w:rsidRPr="007B6193" w:rsidRDefault="00C047AE" w:rsidP="00C047AE">
      <w:pPr>
        <w:tabs>
          <w:tab w:val="left" w:pos="0"/>
        </w:tabs>
        <w:ind w:left="0" w:right="120"/>
        <w:rPr>
          <w:rFonts w:ascii="Times New Roman" w:hAnsi="Times New Roman"/>
          <w:sz w:val="24"/>
          <w:szCs w:val="24"/>
        </w:rPr>
      </w:pPr>
      <w:r w:rsidRPr="007B6193">
        <w:rPr>
          <w:rFonts w:ascii="Times New Roman" w:hAnsi="Times New Roman"/>
          <w:sz w:val="24"/>
          <w:szCs w:val="24"/>
          <w:lang w:val="sr-Cyrl-CS"/>
        </w:rPr>
        <w:t xml:space="preserve"> </w:t>
      </w:r>
      <w:r w:rsidRPr="007B6193">
        <w:rPr>
          <w:rFonts w:ascii="Times New Roman" w:hAnsi="Times New Roman"/>
          <w:sz w:val="24"/>
          <w:szCs w:val="24"/>
        </w:rPr>
        <w:tab/>
        <w:t xml:space="preserve"> </w:t>
      </w:r>
      <w:r w:rsidRPr="007B6193">
        <w:rPr>
          <w:rFonts w:ascii="Times New Roman" w:hAnsi="Times New Roman"/>
          <w:sz w:val="24"/>
          <w:szCs w:val="24"/>
          <w:lang w:val="sr-Cyrl-CS"/>
        </w:rPr>
        <w:t>сагласно чл. 75 Закона о јавним набавкама су:</w:t>
      </w:r>
    </w:p>
    <w:p w:rsidR="00C047AE" w:rsidRPr="007B6193" w:rsidRDefault="00C047AE" w:rsidP="00C047AE">
      <w:pPr>
        <w:tabs>
          <w:tab w:val="left" w:pos="0"/>
        </w:tabs>
        <w:ind w:left="0" w:right="120"/>
        <w:rPr>
          <w:rFonts w:ascii="Times New Roman" w:hAnsi="Times New Roman"/>
          <w:sz w:val="24"/>
          <w:szCs w:val="24"/>
        </w:rPr>
      </w:pPr>
    </w:p>
    <w:p w:rsidR="00C047AE" w:rsidRPr="007B6193" w:rsidRDefault="00C047AE" w:rsidP="00C047AE">
      <w:pPr>
        <w:pStyle w:val="normal0"/>
        <w:numPr>
          <w:ilvl w:val="0"/>
          <w:numId w:val="11"/>
        </w:numPr>
        <w:tabs>
          <w:tab w:val="left" w:pos="990"/>
        </w:tabs>
        <w:spacing w:before="0" w:beforeAutospacing="0" w:after="0" w:afterAutospacing="0"/>
        <w:ind w:left="0" w:right="119" w:firstLine="567"/>
        <w:jc w:val="both"/>
        <w:rPr>
          <w:rFonts w:ascii="Times New Roman" w:hAnsi="Times New Roman" w:cs="Times New Roman"/>
          <w:sz w:val="24"/>
          <w:szCs w:val="24"/>
          <w:lang w:val="sr-Cyrl-CS"/>
        </w:rPr>
      </w:pPr>
      <w:r w:rsidRPr="007B6193">
        <w:rPr>
          <w:rFonts w:ascii="Times New Roman" w:hAnsi="Times New Roman" w:cs="Times New Roman"/>
          <w:sz w:val="24"/>
          <w:szCs w:val="24"/>
          <w:lang w:val="sr-Cyrl-CS"/>
        </w:rPr>
        <w:t>Да је регистрован код надлежног органа, односно уписан у одговарајући регистар;</w:t>
      </w:r>
    </w:p>
    <w:p w:rsidR="00C047AE" w:rsidRPr="007B6193" w:rsidRDefault="00C047AE" w:rsidP="00C047AE">
      <w:pPr>
        <w:pStyle w:val="normal0"/>
        <w:numPr>
          <w:ilvl w:val="0"/>
          <w:numId w:val="11"/>
        </w:numPr>
        <w:tabs>
          <w:tab w:val="left" w:pos="990"/>
        </w:tabs>
        <w:ind w:left="0" w:right="120" w:firstLine="567"/>
        <w:jc w:val="both"/>
        <w:rPr>
          <w:rFonts w:ascii="Times New Roman" w:hAnsi="Times New Roman" w:cs="Times New Roman"/>
          <w:sz w:val="24"/>
          <w:szCs w:val="24"/>
          <w:lang w:val="sr-Cyrl-CS"/>
        </w:rPr>
      </w:pPr>
      <w:r w:rsidRPr="007B6193">
        <w:rPr>
          <w:rFonts w:ascii="Times New Roman" w:hAnsi="Times New Roman" w:cs="Times New Roman"/>
          <w:sz w:val="24"/>
          <w:szCs w:val="24"/>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047AE" w:rsidRPr="007B6193" w:rsidRDefault="00C047AE" w:rsidP="00C047AE">
      <w:pPr>
        <w:pStyle w:val="normal0"/>
        <w:numPr>
          <w:ilvl w:val="0"/>
          <w:numId w:val="11"/>
        </w:numPr>
        <w:tabs>
          <w:tab w:val="left" w:pos="990"/>
        </w:tabs>
        <w:ind w:left="0" w:right="120" w:firstLine="567"/>
        <w:jc w:val="both"/>
        <w:rPr>
          <w:rFonts w:ascii="Times New Roman" w:hAnsi="Times New Roman" w:cs="Times New Roman"/>
          <w:sz w:val="24"/>
          <w:szCs w:val="24"/>
          <w:lang w:val="sr-Cyrl-CS"/>
        </w:rPr>
      </w:pPr>
      <w:r w:rsidRPr="007B6193">
        <w:rPr>
          <w:rFonts w:ascii="Times New Roman" w:hAnsi="Times New Roman" w:cs="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047AE" w:rsidRPr="007B6193" w:rsidRDefault="00C047AE" w:rsidP="00C047AE">
      <w:pPr>
        <w:pStyle w:val="normal0"/>
        <w:numPr>
          <w:ilvl w:val="0"/>
          <w:numId w:val="11"/>
        </w:numPr>
        <w:tabs>
          <w:tab w:val="left" w:pos="990"/>
        </w:tabs>
        <w:ind w:left="0" w:right="120" w:firstLine="567"/>
        <w:jc w:val="both"/>
        <w:rPr>
          <w:rFonts w:ascii="Times New Roman" w:hAnsi="Times New Roman" w:cs="Times New Roman"/>
          <w:sz w:val="24"/>
          <w:szCs w:val="24"/>
          <w:lang w:val="sr-Cyrl-CS"/>
        </w:rPr>
      </w:pPr>
      <w:r w:rsidRPr="007B6193">
        <w:rPr>
          <w:rFonts w:ascii="Times New Roman" w:hAnsi="Times New Roman" w:cs="Times New Roman"/>
          <w:sz w:val="24"/>
          <w:szCs w:val="24"/>
          <w:lang w:val="sr-Cyrl-CS"/>
        </w:rPr>
        <w:t>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w:t>
      </w:r>
    </w:p>
    <w:p w:rsidR="00C047AE" w:rsidRPr="007B6193" w:rsidRDefault="00C047AE" w:rsidP="00C047AE">
      <w:pPr>
        <w:tabs>
          <w:tab w:val="left" w:pos="0"/>
        </w:tabs>
        <w:ind w:left="0" w:right="120"/>
        <w:rPr>
          <w:rFonts w:ascii="Times New Roman" w:hAnsi="Times New Roman"/>
          <w:b/>
          <w:sz w:val="24"/>
          <w:szCs w:val="24"/>
        </w:rPr>
      </w:pPr>
      <w:r w:rsidRPr="007B6193">
        <w:rPr>
          <w:rFonts w:ascii="Times New Roman" w:hAnsi="Times New Roman"/>
          <w:b/>
          <w:sz w:val="24"/>
          <w:szCs w:val="24"/>
          <w:lang w:val="sr-Cyrl-CS"/>
        </w:rPr>
        <w:t xml:space="preserve">Документа потребна за доказивање обавезних услова за учешће </w:t>
      </w:r>
      <w:r w:rsidRPr="007B6193">
        <w:rPr>
          <w:rFonts w:ascii="Times New Roman" w:hAnsi="Times New Roman"/>
          <w:b/>
          <w:sz w:val="24"/>
          <w:szCs w:val="24"/>
          <w:u w:val="single"/>
          <w:lang w:val="sr-Cyrl-CS"/>
        </w:rPr>
        <w:t>предузетника</w:t>
      </w:r>
    </w:p>
    <w:p w:rsidR="00C047AE" w:rsidRPr="007B6193" w:rsidRDefault="00C047AE" w:rsidP="00C047AE">
      <w:pPr>
        <w:tabs>
          <w:tab w:val="left" w:pos="0"/>
        </w:tabs>
        <w:ind w:left="0" w:right="120"/>
        <w:rPr>
          <w:rFonts w:ascii="Times New Roman" w:hAnsi="Times New Roman"/>
          <w:sz w:val="24"/>
          <w:szCs w:val="24"/>
          <w:lang w:val="sr-Cyrl-CS"/>
        </w:rPr>
      </w:pPr>
      <w:r w:rsidRPr="007B6193">
        <w:rPr>
          <w:rFonts w:ascii="Times New Roman" w:hAnsi="Times New Roman"/>
          <w:b/>
          <w:sz w:val="24"/>
          <w:szCs w:val="24"/>
          <w:lang w:val="sr-Cyrl-CS"/>
        </w:rPr>
        <w:t xml:space="preserve">у поступку јавне набавке, </w:t>
      </w:r>
      <w:r w:rsidRPr="007B6193">
        <w:rPr>
          <w:rFonts w:ascii="Times New Roman" w:hAnsi="Times New Roman"/>
          <w:sz w:val="24"/>
          <w:szCs w:val="24"/>
          <w:lang w:val="sr-Cyrl-CS"/>
        </w:rPr>
        <w:t>сагласно чл. 77. Закона о јавним набавкама су:</w:t>
      </w:r>
    </w:p>
    <w:p w:rsidR="00C047AE" w:rsidRPr="007B6193" w:rsidRDefault="00C047AE" w:rsidP="00C047AE">
      <w:pPr>
        <w:ind w:left="0" w:right="120" w:firstLine="567"/>
        <w:rPr>
          <w:rFonts w:ascii="Times New Roman" w:hAnsi="Times New Roman"/>
          <w:sz w:val="24"/>
          <w:szCs w:val="24"/>
          <w:lang w:val="sr-Cyrl-CS"/>
        </w:rPr>
      </w:pPr>
    </w:p>
    <w:p w:rsidR="00C047AE" w:rsidRPr="007B6193" w:rsidRDefault="00C047AE" w:rsidP="00C047AE">
      <w:pPr>
        <w:numPr>
          <w:ilvl w:val="0"/>
          <w:numId w:val="14"/>
        </w:numPr>
        <w:shd w:val="clear" w:color="auto" w:fill="FFFFFF"/>
        <w:tabs>
          <w:tab w:val="left" w:pos="990"/>
        </w:tabs>
        <w:ind w:left="0" w:right="120" w:firstLine="567"/>
        <w:rPr>
          <w:rFonts w:ascii="Times New Roman" w:hAnsi="Times New Roman"/>
          <w:sz w:val="24"/>
          <w:szCs w:val="24"/>
          <w:lang w:val="sr-Cyrl-CS"/>
        </w:rPr>
      </w:pPr>
      <w:r w:rsidRPr="007B6193">
        <w:rPr>
          <w:rFonts w:ascii="Times New Roman" w:hAnsi="Times New Roman"/>
          <w:sz w:val="24"/>
          <w:szCs w:val="24"/>
          <w:lang w:val="sr-Cyrl-CS"/>
        </w:rPr>
        <w:t>Извод из регистра Агенције за привредне регистре, односно извод из регистра надлежног Привредног суда;</w:t>
      </w:r>
    </w:p>
    <w:p w:rsidR="00C047AE" w:rsidRPr="007B6193" w:rsidRDefault="00C047AE" w:rsidP="00C047AE">
      <w:pPr>
        <w:numPr>
          <w:ilvl w:val="0"/>
          <w:numId w:val="14"/>
        </w:numPr>
        <w:shd w:val="clear" w:color="auto" w:fill="FFFFFF"/>
        <w:tabs>
          <w:tab w:val="left" w:pos="990"/>
        </w:tabs>
        <w:ind w:left="0" w:right="120" w:firstLine="567"/>
        <w:rPr>
          <w:rFonts w:ascii="Times New Roman" w:hAnsi="Times New Roman"/>
          <w:sz w:val="24"/>
          <w:szCs w:val="24"/>
          <w:lang w:val="sr-Cyrl-CS"/>
        </w:rPr>
      </w:pPr>
      <w:r w:rsidRPr="007B6193">
        <w:rPr>
          <w:rFonts w:ascii="Times New Roman" w:hAnsi="Times New Roman"/>
          <w:sz w:val="24"/>
          <w:szCs w:val="24"/>
          <w:lang w:val="sr-Cyrl-CS"/>
        </w:rPr>
        <w:t xml:space="preserve">Извод из казнене евиденције, односно уверења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 </w:t>
      </w:r>
    </w:p>
    <w:p w:rsidR="00C047AE" w:rsidRPr="007B6193" w:rsidRDefault="00C047AE" w:rsidP="00C047AE">
      <w:pPr>
        <w:pStyle w:val="ListParagraph"/>
        <w:shd w:val="clear" w:color="auto" w:fill="FFFFFF"/>
        <w:tabs>
          <w:tab w:val="left" w:pos="810"/>
        </w:tabs>
        <w:spacing w:after="0"/>
        <w:ind w:left="0" w:right="120" w:firstLine="567"/>
        <w:jc w:val="both"/>
        <w:rPr>
          <w:rFonts w:ascii="Times New Roman" w:hAnsi="Times New Roman"/>
          <w:sz w:val="24"/>
          <w:szCs w:val="24"/>
          <w:lang w:val="sr-Cyrl-CS"/>
        </w:rPr>
      </w:pPr>
      <w:r w:rsidRPr="007B6193">
        <w:rPr>
          <w:rFonts w:ascii="Times New Roman" w:hAnsi="Times New Roman"/>
          <w:sz w:val="24"/>
          <w:szCs w:val="24"/>
          <w:lang w:val="sr-Cyrl-CS"/>
        </w:rPr>
        <w:t>Потврда надлежног суда и надлежне полицијске управе Министарства унутрашњих послова, не може бити старија од два месеца пре отварања понуда;</w:t>
      </w:r>
    </w:p>
    <w:p w:rsidR="00C047AE" w:rsidRPr="007B6193" w:rsidRDefault="00C047AE" w:rsidP="00C047AE">
      <w:pPr>
        <w:numPr>
          <w:ilvl w:val="0"/>
          <w:numId w:val="14"/>
        </w:numPr>
        <w:shd w:val="clear" w:color="auto" w:fill="FFFFFF"/>
        <w:tabs>
          <w:tab w:val="left" w:pos="990"/>
        </w:tabs>
        <w:ind w:left="0" w:right="120" w:firstLine="567"/>
        <w:rPr>
          <w:rFonts w:ascii="Times New Roman" w:hAnsi="Times New Roman"/>
          <w:sz w:val="24"/>
          <w:szCs w:val="24"/>
          <w:lang w:val="sr-Cyrl-CS"/>
        </w:rPr>
      </w:pPr>
      <w:r w:rsidRPr="007B6193">
        <w:rPr>
          <w:rFonts w:ascii="Times New Roman" w:hAnsi="Times New Roman"/>
          <w:sz w:val="24"/>
          <w:szCs w:val="24"/>
          <w:lang w:val="sr-Cyrl-CS"/>
        </w:rPr>
        <w:t>Уверење Пореске управе Министарства финансија и привреде да је измирио доспеле порезе и доприносе и уверења надлежне управе локалне самоуправе да је измирио обавезе по основу изворних локалних јавних прихода;</w:t>
      </w:r>
    </w:p>
    <w:p w:rsidR="00C047AE" w:rsidRPr="007B6193" w:rsidRDefault="00C047AE" w:rsidP="00C047AE">
      <w:pPr>
        <w:pStyle w:val="ListParagraph"/>
        <w:shd w:val="clear" w:color="auto" w:fill="FFFFFF"/>
        <w:tabs>
          <w:tab w:val="left" w:pos="810"/>
        </w:tabs>
        <w:spacing w:after="0"/>
        <w:ind w:left="0" w:right="120" w:firstLine="567"/>
        <w:jc w:val="both"/>
        <w:rPr>
          <w:rFonts w:ascii="Times New Roman" w:hAnsi="Times New Roman"/>
          <w:sz w:val="24"/>
          <w:szCs w:val="24"/>
          <w:lang w:val="sr-Cyrl-CS"/>
        </w:rPr>
      </w:pPr>
      <w:r w:rsidRPr="007B6193">
        <w:rPr>
          <w:rFonts w:ascii="Times New Roman" w:hAnsi="Times New Roman"/>
          <w:sz w:val="24"/>
          <w:szCs w:val="24"/>
          <w:lang w:val="sr-Cyrl-CS"/>
        </w:rPr>
        <w:t xml:space="preserve"> Уверење Пореске управе и уверења надлежне локалне самоуправе, не може бити старија од два месеца пре отварања понуда;</w:t>
      </w:r>
    </w:p>
    <w:p w:rsidR="00C047AE" w:rsidRPr="007B6193" w:rsidRDefault="00C047AE" w:rsidP="00C047AE">
      <w:pPr>
        <w:numPr>
          <w:ilvl w:val="0"/>
          <w:numId w:val="14"/>
        </w:numPr>
        <w:tabs>
          <w:tab w:val="left" w:pos="990"/>
        </w:tabs>
        <w:ind w:left="0" w:right="120" w:firstLine="567"/>
        <w:rPr>
          <w:rFonts w:ascii="Times New Roman" w:hAnsi="Times New Roman"/>
          <w:sz w:val="24"/>
          <w:szCs w:val="24"/>
          <w:lang w:val="sr-Cyrl-CS"/>
        </w:rPr>
      </w:pPr>
      <w:r w:rsidRPr="007B6193">
        <w:rPr>
          <w:rFonts w:ascii="Times New Roman" w:hAnsi="Times New Roman"/>
          <w:sz w:val="24"/>
          <w:szCs w:val="24"/>
          <w:lang w:val="sr-Cyrl-CS"/>
        </w:rPr>
        <w:t xml:space="preserve">Изјава дата под материјалном и кривичном одговорношћу да је поштовао обавезе које произлазе из важећих прописа о заштити на раду, запошљавању и условима рада, </w:t>
      </w:r>
      <w:r w:rsidRPr="007B6193">
        <w:rPr>
          <w:rFonts w:ascii="Times New Roman" w:hAnsi="Times New Roman"/>
          <w:sz w:val="24"/>
          <w:szCs w:val="24"/>
          <w:lang w:val="sr-Cyrl-CS"/>
        </w:rPr>
        <w:lastRenderedPageBreak/>
        <w:t>заштити животне средине, као и да нема меру забране обављања делатности која је на снази у време подношења понуде.</w:t>
      </w:r>
    </w:p>
    <w:p w:rsidR="00C047AE" w:rsidRPr="007B6193" w:rsidRDefault="00C047AE" w:rsidP="00C047AE">
      <w:pPr>
        <w:ind w:left="0" w:right="120"/>
        <w:rPr>
          <w:rFonts w:ascii="Times New Roman" w:hAnsi="Times New Roman"/>
          <w:b/>
          <w:sz w:val="24"/>
          <w:szCs w:val="24"/>
        </w:rPr>
      </w:pPr>
    </w:p>
    <w:p w:rsidR="00C047AE" w:rsidRPr="007B6193" w:rsidRDefault="00C047AE" w:rsidP="00C047AE">
      <w:pPr>
        <w:ind w:left="0" w:right="120"/>
        <w:rPr>
          <w:rFonts w:ascii="Times New Roman" w:hAnsi="Times New Roman"/>
          <w:b/>
          <w:sz w:val="24"/>
          <w:szCs w:val="24"/>
        </w:rPr>
      </w:pPr>
    </w:p>
    <w:p w:rsidR="00C047AE" w:rsidRPr="007B6193" w:rsidRDefault="00C047AE" w:rsidP="00C047AE">
      <w:pPr>
        <w:tabs>
          <w:tab w:val="left" w:pos="0"/>
        </w:tabs>
        <w:ind w:left="0" w:right="120"/>
        <w:rPr>
          <w:rFonts w:ascii="Times New Roman" w:hAnsi="Times New Roman"/>
          <w:sz w:val="24"/>
          <w:szCs w:val="24"/>
          <w:lang w:val="sr-Cyrl-CS"/>
        </w:rPr>
      </w:pPr>
      <w:r w:rsidRPr="007B6193">
        <w:rPr>
          <w:rFonts w:ascii="Times New Roman" w:hAnsi="Times New Roman"/>
          <w:b/>
          <w:sz w:val="24"/>
          <w:szCs w:val="24"/>
        </w:rPr>
        <w:t xml:space="preserve">I-3. </w:t>
      </w:r>
      <w:r w:rsidRPr="007B6193">
        <w:rPr>
          <w:rFonts w:ascii="Times New Roman" w:hAnsi="Times New Roman"/>
          <w:b/>
          <w:sz w:val="24"/>
          <w:szCs w:val="24"/>
          <w:lang w:val="sr-Cyrl-CS"/>
        </w:rPr>
        <w:t xml:space="preserve">Обавезни услови за учешће </w:t>
      </w:r>
      <w:r w:rsidRPr="007B6193">
        <w:rPr>
          <w:rFonts w:ascii="Times New Roman" w:hAnsi="Times New Roman"/>
          <w:b/>
          <w:sz w:val="24"/>
          <w:szCs w:val="24"/>
          <w:u w:val="single"/>
          <w:lang w:val="sr-Cyrl-CS"/>
        </w:rPr>
        <w:t>физичких лица</w:t>
      </w:r>
      <w:r w:rsidRPr="007B6193">
        <w:rPr>
          <w:rFonts w:ascii="Times New Roman" w:hAnsi="Times New Roman"/>
          <w:b/>
          <w:sz w:val="24"/>
          <w:szCs w:val="24"/>
          <w:lang w:val="sr-Cyrl-CS"/>
        </w:rPr>
        <w:t xml:space="preserve"> у поступку јавне набавке</w:t>
      </w:r>
      <w:r w:rsidRPr="007B6193">
        <w:rPr>
          <w:rFonts w:ascii="Times New Roman" w:hAnsi="Times New Roman"/>
          <w:sz w:val="24"/>
          <w:szCs w:val="24"/>
          <w:lang w:val="sr-Cyrl-CS"/>
        </w:rPr>
        <w:t>,</w:t>
      </w:r>
    </w:p>
    <w:p w:rsidR="00C047AE" w:rsidRPr="007B6193" w:rsidRDefault="00C047AE" w:rsidP="00C047AE">
      <w:pPr>
        <w:tabs>
          <w:tab w:val="left" w:pos="0"/>
        </w:tabs>
        <w:ind w:left="0" w:right="120"/>
        <w:rPr>
          <w:rFonts w:ascii="Times New Roman" w:hAnsi="Times New Roman"/>
          <w:sz w:val="24"/>
          <w:szCs w:val="24"/>
        </w:rPr>
      </w:pPr>
      <w:r w:rsidRPr="007B6193">
        <w:rPr>
          <w:rFonts w:ascii="Times New Roman" w:hAnsi="Times New Roman"/>
          <w:sz w:val="24"/>
          <w:szCs w:val="24"/>
          <w:lang w:val="sr-Cyrl-CS"/>
        </w:rPr>
        <w:t xml:space="preserve"> </w:t>
      </w:r>
      <w:r w:rsidRPr="007B6193">
        <w:rPr>
          <w:rFonts w:ascii="Times New Roman" w:hAnsi="Times New Roman"/>
          <w:sz w:val="24"/>
          <w:szCs w:val="24"/>
        </w:rPr>
        <w:tab/>
        <w:t xml:space="preserve">    </w:t>
      </w:r>
      <w:r w:rsidRPr="007B6193">
        <w:rPr>
          <w:rFonts w:ascii="Times New Roman" w:hAnsi="Times New Roman"/>
          <w:sz w:val="24"/>
          <w:szCs w:val="24"/>
          <w:lang w:val="sr-Cyrl-CS"/>
        </w:rPr>
        <w:t>сагласно чл. 75 Закона о јавним набавкама су:</w:t>
      </w:r>
    </w:p>
    <w:p w:rsidR="00C047AE" w:rsidRPr="007B6193" w:rsidRDefault="00C047AE" w:rsidP="00C047AE">
      <w:pPr>
        <w:tabs>
          <w:tab w:val="left" w:pos="0"/>
        </w:tabs>
        <w:ind w:left="0" w:right="120" w:firstLine="567"/>
        <w:rPr>
          <w:rFonts w:ascii="Times New Roman" w:hAnsi="Times New Roman"/>
          <w:sz w:val="24"/>
          <w:szCs w:val="24"/>
        </w:rPr>
      </w:pPr>
    </w:p>
    <w:p w:rsidR="00C047AE" w:rsidRPr="007B6193" w:rsidRDefault="00C047AE" w:rsidP="00C047AE">
      <w:pPr>
        <w:pStyle w:val="normal0"/>
        <w:numPr>
          <w:ilvl w:val="0"/>
          <w:numId w:val="12"/>
        </w:numPr>
        <w:tabs>
          <w:tab w:val="left" w:pos="990"/>
        </w:tabs>
        <w:spacing w:before="0" w:beforeAutospacing="0" w:after="0" w:afterAutospacing="0"/>
        <w:ind w:left="0" w:right="119" w:firstLine="567"/>
        <w:jc w:val="both"/>
        <w:rPr>
          <w:rFonts w:ascii="Times New Roman" w:hAnsi="Times New Roman" w:cs="Times New Roman"/>
          <w:sz w:val="24"/>
          <w:szCs w:val="24"/>
          <w:lang w:val="sr-Cyrl-CS"/>
        </w:rPr>
      </w:pPr>
      <w:r w:rsidRPr="007B6193">
        <w:rPr>
          <w:rFonts w:ascii="Times New Roman" w:hAnsi="Times New Roman" w:cs="Times New Roman"/>
          <w:sz w:val="24"/>
          <w:szCs w:val="24"/>
          <w:lang w:val="sr-Cyrl-CS"/>
        </w:rPr>
        <w:t xml:space="preserve">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047AE" w:rsidRPr="007B6193" w:rsidRDefault="00C047AE" w:rsidP="00C047AE">
      <w:pPr>
        <w:pStyle w:val="normal0"/>
        <w:numPr>
          <w:ilvl w:val="0"/>
          <w:numId w:val="12"/>
        </w:numPr>
        <w:tabs>
          <w:tab w:val="left" w:pos="990"/>
        </w:tabs>
        <w:ind w:left="0" w:right="120" w:firstLine="567"/>
        <w:jc w:val="both"/>
        <w:rPr>
          <w:rFonts w:ascii="Times New Roman" w:hAnsi="Times New Roman" w:cs="Times New Roman"/>
          <w:sz w:val="24"/>
          <w:szCs w:val="24"/>
          <w:lang w:val="sr-Cyrl-CS"/>
        </w:rPr>
      </w:pPr>
      <w:r w:rsidRPr="007B6193">
        <w:rPr>
          <w:rFonts w:ascii="Times New Roman" w:hAnsi="Times New Roman" w:cs="Times New Roman"/>
          <w:sz w:val="24"/>
          <w:szCs w:val="24"/>
          <w:lang w:val="sr-Cyrl-CS"/>
        </w:rPr>
        <w:t>Да је измирио доспеле порезе и доприносе и друге јавне дажбине у складу са прописима Републике Србије или стране државе у којој борави;</w:t>
      </w:r>
    </w:p>
    <w:p w:rsidR="00C047AE" w:rsidRPr="007B6193" w:rsidRDefault="00C047AE" w:rsidP="00C047AE">
      <w:pPr>
        <w:pStyle w:val="normal0"/>
        <w:numPr>
          <w:ilvl w:val="0"/>
          <w:numId w:val="12"/>
        </w:numPr>
        <w:tabs>
          <w:tab w:val="left" w:pos="990"/>
        </w:tabs>
        <w:ind w:left="0" w:right="120" w:firstLine="567"/>
        <w:jc w:val="both"/>
        <w:rPr>
          <w:rFonts w:ascii="Times New Roman" w:hAnsi="Times New Roman" w:cs="Times New Roman"/>
          <w:sz w:val="24"/>
          <w:szCs w:val="24"/>
          <w:lang w:val="sr-Cyrl-CS"/>
        </w:rPr>
      </w:pPr>
      <w:r w:rsidRPr="007B6193">
        <w:rPr>
          <w:rFonts w:ascii="Times New Roman" w:hAnsi="Times New Roman" w:cs="Times New Roman"/>
          <w:sz w:val="24"/>
          <w:szCs w:val="24"/>
          <w:lang w:val="sr-Cyrl-CS"/>
        </w:rPr>
        <w:t>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w:t>
      </w:r>
    </w:p>
    <w:p w:rsidR="00C047AE" w:rsidRPr="007B6193" w:rsidRDefault="00C047AE" w:rsidP="00C047AE">
      <w:pPr>
        <w:tabs>
          <w:tab w:val="left" w:pos="0"/>
        </w:tabs>
        <w:ind w:left="0" w:right="120" w:firstLine="567"/>
        <w:rPr>
          <w:rFonts w:ascii="Times New Roman" w:hAnsi="Times New Roman"/>
          <w:b/>
          <w:sz w:val="24"/>
          <w:szCs w:val="24"/>
        </w:rPr>
      </w:pPr>
      <w:r w:rsidRPr="007B6193">
        <w:rPr>
          <w:rFonts w:ascii="Times New Roman" w:hAnsi="Times New Roman"/>
          <w:b/>
          <w:sz w:val="24"/>
          <w:szCs w:val="24"/>
        </w:rPr>
        <w:t>Д</w:t>
      </w:r>
      <w:r w:rsidRPr="007B6193">
        <w:rPr>
          <w:rFonts w:ascii="Times New Roman" w:hAnsi="Times New Roman"/>
          <w:b/>
          <w:sz w:val="24"/>
          <w:szCs w:val="24"/>
          <w:lang w:val="sr-Cyrl-CS"/>
        </w:rPr>
        <w:t xml:space="preserve">окумента потребна за доказивање обавезних услова за учешће </w:t>
      </w:r>
      <w:r w:rsidRPr="007B6193">
        <w:rPr>
          <w:rFonts w:ascii="Times New Roman" w:hAnsi="Times New Roman"/>
          <w:b/>
          <w:sz w:val="24"/>
          <w:szCs w:val="24"/>
          <w:u w:val="single"/>
          <w:lang w:val="sr-Cyrl-CS"/>
        </w:rPr>
        <w:t>физичких лица</w:t>
      </w:r>
    </w:p>
    <w:p w:rsidR="00C047AE" w:rsidRPr="007B6193" w:rsidRDefault="00C047AE" w:rsidP="00C047AE">
      <w:pPr>
        <w:tabs>
          <w:tab w:val="left" w:pos="0"/>
        </w:tabs>
        <w:ind w:left="0" w:right="120" w:firstLine="567"/>
        <w:rPr>
          <w:rFonts w:ascii="Times New Roman" w:hAnsi="Times New Roman"/>
          <w:sz w:val="24"/>
          <w:szCs w:val="24"/>
          <w:lang w:val="sr-Cyrl-CS"/>
        </w:rPr>
      </w:pPr>
      <w:r w:rsidRPr="007B6193">
        <w:rPr>
          <w:rFonts w:ascii="Times New Roman" w:hAnsi="Times New Roman"/>
          <w:b/>
          <w:sz w:val="24"/>
          <w:szCs w:val="24"/>
          <w:lang w:val="sr-Cyrl-CS"/>
        </w:rPr>
        <w:t xml:space="preserve">у поступку јавне набавке, </w:t>
      </w:r>
      <w:r w:rsidRPr="007B6193">
        <w:rPr>
          <w:rFonts w:ascii="Times New Roman" w:hAnsi="Times New Roman"/>
          <w:sz w:val="24"/>
          <w:szCs w:val="24"/>
          <w:lang w:val="sr-Cyrl-CS"/>
        </w:rPr>
        <w:t>сагласно чл. 77. Закона о јавним набавкама су:</w:t>
      </w:r>
    </w:p>
    <w:p w:rsidR="00C047AE" w:rsidRPr="007B6193" w:rsidRDefault="00C047AE" w:rsidP="00C047AE">
      <w:pPr>
        <w:ind w:left="0" w:right="120" w:firstLine="567"/>
        <w:rPr>
          <w:rFonts w:ascii="Times New Roman" w:hAnsi="Times New Roman"/>
          <w:sz w:val="24"/>
          <w:szCs w:val="24"/>
          <w:lang w:val="sr-Cyrl-CS"/>
        </w:rPr>
      </w:pPr>
    </w:p>
    <w:p w:rsidR="00C047AE" w:rsidRPr="007B6193" w:rsidRDefault="00C047AE" w:rsidP="00C047AE">
      <w:pPr>
        <w:numPr>
          <w:ilvl w:val="0"/>
          <w:numId w:val="13"/>
        </w:numPr>
        <w:shd w:val="clear" w:color="auto" w:fill="FFFFFF"/>
        <w:tabs>
          <w:tab w:val="left" w:pos="990"/>
        </w:tabs>
        <w:ind w:left="0" w:right="119" w:firstLine="567"/>
        <w:rPr>
          <w:rFonts w:ascii="Times New Roman" w:hAnsi="Times New Roman"/>
          <w:sz w:val="24"/>
          <w:szCs w:val="24"/>
          <w:lang w:val="sr-Cyrl-CS"/>
        </w:rPr>
      </w:pPr>
      <w:r w:rsidRPr="007B6193">
        <w:rPr>
          <w:rFonts w:ascii="Times New Roman" w:hAnsi="Times New Roman"/>
          <w:sz w:val="24"/>
          <w:szCs w:val="24"/>
          <w:lang w:val="sr-Cyrl-CS"/>
        </w:rPr>
        <w:t xml:space="preserve">Извод из казнене евиденције, односно уверења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047AE" w:rsidRPr="007B6193" w:rsidRDefault="00C047AE" w:rsidP="00C047AE">
      <w:pPr>
        <w:pStyle w:val="ListParagraph"/>
        <w:shd w:val="clear" w:color="auto" w:fill="FFFFFF"/>
        <w:tabs>
          <w:tab w:val="left" w:pos="810"/>
        </w:tabs>
        <w:spacing w:after="0"/>
        <w:ind w:left="0" w:right="120" w:firstLine="567"/>
        <w:jc w:val="both"/>
        <w:rPr>
          <w:rFonts w:ascii="Times New Roman" w:hAnsi="Times New Roman"/>
          <w:sz w:val="24"/>
          <w:szCs w:val="24"/>
          <w:lang w:val="sr-Cyrl-CS"/>
        </w:rPr>
      </w:pPr>
      <w:r w:rsidRPr="007B6193">
        <w:rPr>
          <w:rFonts w:ascii="Times New Roman" w:hAnsi="Times New Roman"/>
          <w:sz w:val="24"/>
          <w:szCs w:val="24"/>
          <w:lang w:val="sr-Cyrl-CS"/>
        </w:rPr>
        <w:t>Потврда надлежног суда и надлежне полицијске управе Министарства унутрашњих послова, не може бити старија од два месеца пре отварања понуда;</w:t>
      </w:r>
    </w:p>
    <w:p w:rsidR="00C047AE" w:rsidRPr="007B6193" w:rsidRDefault="00C047AE" w:rsidP="00C047AE">
      <w:pPr>
        <w:numPr>
          <w:ilvl w:val="0"/>
          <w:numId w:val="13"/>
        </w:numPr>
        <w:shd w:val="clear" w:color="auto" w:fill="FFFFFF"/>
        <w:tabs>
          <w:tab w:val="left" w:pos="990"/>
        </w:tabs>
        <w:ind w:left="0" w:right="120" w:firstLine="567"/>
        <w:rPr>
          <w:rFonts w:ascii="Times New Roman" w:hAnsi="Times New Roman"/>
          <w:sz w:val="24"/>
          <w:szCs w:val="24"/>
          <w:lang w:val="sr-Cyrl-CS"/>
        </w:rPr>
      </w:pPr>
      <w:r w:rsidRPr="007B6193">
        <w:rPr>
          <w:rFonts w:ascii="Times New Roman" w:hAnsi="Times New Roman"/>
          <w:sz w:val="24"/>
          <w:szCs w:val="24"/>
          <w:lang w:val="sr-Cyrl-CS"/>
        </w:rPr>
        <w:t>Уверење Пореске управе Министарства финансија и привреде да је измирио доспеле порезе и доприносе и уверења надлежне управе локалне самоуправе да је измирио обавезе по основу изворних локалних јавних прихода;</w:t>
      </w:r>
    </w:p>
    <w:p w:rsidR="00C047AE" w:rsidRPr="007B6193" w:rsidRDefault="00C047AE" w:rsidP="00C047AE">
      <w:pPr>
        <w:pStyle w:val="ListParagraph"/>
        <w:shd w:val="clear" w:color="auto" w:fill="FFFFFF"/>
        <w:tabs>
          <w:tab w:val="left" w:pos="810"/>
        </w:tabs>
        <w:spacing w:after="0"/>
        <w:ind w:left="0" w:right="120" w:firstLine="567"/>
        <w:jc w:val="both"/>
        <w:rPr>
          <w:rFonts w:ascii="Times New Roman" w:hAnsi="Times New Roman"/>
          <w:sz w:val="24"/>
          <w:szCs w:val="24"/>
          <w:lang w:val="sr-Cyrl-CS"/>
        </w:rPr>
      </w:pPr>
      <w:r w:rsidRPr="007B6193">
        <w:rPr>
          <w:rFonts w:ascii="Times New Roman" w:hAnsi="Times New Roman"/>
          <w:sz w:val="24"/>
          <w:szCs w:val="24"/>
          <w:lang w:val="sr-Cyrl-CS"/>
        </w:rPr>
        <w:t xml:space="preserve"> Уверење Пореске управе не може бити старија од два месеца пре отварања понуда;</w:t>
      </w:r>
    </w:p>
    <w:p w:rsidR="00C047AE" w:rsidRPr="007B6193" w:rsidRDefault="00C047AE" w:rsidP="00C047AE">
      <w:pPr>
        <w:numPr>
          <w:ilvl w:val="0"/>
          <w:numId w:val="13"/>
        </w:numPr>
        <w:tabs>
          <w:tab w:val="left" w:pos="990"/>
        </w:tabs>
        <w:ind w:left="0" w:right="120" w:firstLine="567"/>
        <w:rPr>
          <w:rFonts w:ascii="Times New Roman" w:hAnsi="Times New Roman"/>
          <w:sz w:val="24"/>
          <w:szCs w:val="24"/>
          <w:lang w:val="sr-Cyrl-CS"/>
        </w:rPr>
      </w:pPr>
      <w:r w:rsidRPr="007B6193">
        <w:rPr>
          <w:rFonts w:ascii="Times New Roman" w:hAnsi="Times New Roman"/>
          <w:sz w:val="24"/>
          <w:szCs w:val="24"/>
          <w:lang w:val="sr-Cyrl-CS"/>
        </w:rPr>
        <w:t>Изјава дата под материјалном и кривичном одговорношћу 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w:t>
      </w:r>
    </w:p>
    <w:p w:rsidR="00C047AE" w:rsidRPr="007B6193" w:rsidRDefault="00C047AE" w:rsidP="00C047AE">
      <w:pPr>
        <w:pStyle w:val="ListParagraph"/>
        <w:shd w:val="clear" w:color="auto" w:fill="FFFFFF"/>
        <w:tabs>
          <w:tab w:val="left" w:pos="810"/>
          <w:tab w:val="left" w:pos="1080"/>
        </w:tabs>
        <w:spacing w:after="0"/>
        <w:ind w:left="0" w:firstLine="567"/>
        <w:jc w:val="both"/>
        <w:rPr>
          <w:rFonts w:ascii="Times New Roman" w:hAnsi="Times New Roman"/>
          <w:sz w:val="24"/>
          <w:szCs w:val="24"/>
        </w:rPr>
      </w:pPr>
    </w:p>
    <w:p w:rsidR="008B0708" w:rsidRPr="007B6193" w:rsidRDefault="008B0708" w:rsidP="00C047AE">
      <w:pPr>
        <w:pStyle w:val="ListParagraph"/>
        <w:shd w:val="clear" w:color="auto" w:fill="FFFFFF"/>
        <w:tabs>
          <w:tab w:val="left" w:pos="810"/>
          <w:tab w:val="left" w:pos="1080"/>
        </w:tabs>
        <w:spacing w:after="0"/>
        <w:ind w:left="0" w:firstLine="567"/>
        <w:jc w:val="both"/>
        <w:rPr>
          <w:rFonts w:ascii="Times New Roman" w:hAnsi="Times New Roman"/>
          <w:sz w:val="24"/>
          <w:szCs w:val="24"/>
        </w:rPr>
      </w:pPr>
    </w:p>
    <w:p w:rsidR="001E4CC8" w:rsidRPr="007B6193" w:rsidRDefault="001E4CC8" w:rsidP="00C047AE">
      <w:pPr>
        <w:pStyle w:val="ListParagraph"/>
        <w:shd w:val="clear" w:color="auto" w:fill="FFFFFF"/>
        <w:tabs>
          <w:tab w:val="left" w:pos="810"/>
          <w:tab w:val="left" w:pos="1080"/>
        </w:tabs>
        <w:spacing w:after="0"/>
        <w:ind w:left="0" w:firstLine="567"/>
        <w:jc w:val="both"/>
        <w:rPr>
          <w:rFonts w:ascii="Times New Roman" w:hAnsi="Times New Roman"/>
          <w:sz w:val="24"/>
          <w:szCs w:val="24"/>
        </w:rPr>
      </w:pPr>
    </w:p>
    <w:p w:rsidR="001E4CC8" w:rsidRPr="007B6193" w:rsidRDefault="001E4CC8" w:rsidP="00C047AE">
      <w:pPr>
        <w:pStyle w:val="ListParagraph"/>
        <w:shd w:val="clear" w:color="auto" w:fill="FFFFFF"/>
        <w:tabs>
          <w:tab w:val="left" w:pos="810"/>
          <w:tab w:val="left" w:pos="1080"/>
        </w:tabs>
        <w:spacing w:after="0"/>
        <w:ind w:left="0" w:firstLine="567"/>
        <w:jc w:val="both"/>
        <w:rPr>
          <w:rFonts w:ascii="Times New Roman" w:hAnsi="Times New Roman"/>
          <w:sz w:val="24"/>
          <w:szCs w:val="24"/>
        </w:rPr>
      </w:pPr>
    </w:p>
    <w:p w:rsidR="001E4CC8" w:rsidRPr="007B6193" w:rsidRDefault="001E4CC8" w:rsidP="00C047AE">
      <w:pPr>
        <w:pStyle w:val="ListParagraph"/>
        <w:shd w:val="clear" w:color="auto" w:fill="FFFFFF"/>
        <w:tabs>
          <w:tab w:val="left" w:pos="810"/>
          <w:tab w:val="left" w:pos="1080"/>
        </w:tabs>
        <w:spacing w:after="0"/>
        <w:ind w:left="0" w:firstLine="567"/>
        <w:jc w:val="both"/>
        <w:rPr>
          <w:rFonts w:ascii="Times New Roman" w:hAnsi="Times New Roman"/>
          <w:sz w:val="24"/>
          <w:szCs w:val="24"/>
        </w:rPr>
      </w:pPr>
    </w:p>
    <w:p w:rsidR="001E4CC8" w:rsidRPr="007B6193" w:rsidRDefault="001E4CC8" w:rsidP="00C047AE">
      <w:pPr>
        <w:pStyle w:val="ListParagraph"/>
        <w:shd w:val="clear" w:color="auto" w:fill="FFFFFF"/>
        <w:tabs>
          <w:tab w:val="left" w:pos="810"/>
          <w:tab w:val="left" w:pos="1080"/>
        </w:tabs>
        <w:spacing w:after="0"/>
        <w:ind w:left="0" w:firstLine="567"/>
        <w:jc w:val="both"/>
        <w:rPr>
          <w:rFonts w:ascii="Times New Roman" w:hAnsi="Times New Roman"/>
          <w:sz w:val="24"/>
          <w:szCs w:val="24"/>
        </w:rPr>
      </w:pPr>
    </w:p>
    <w:p w:rsidR="001E4CC8" w:rsidRPr="007B6193" w:rsidRDefault="001E4CC8" w:rsidP="00C047AE">
      <w:pPr>
        <w:pStyle w:val="ListParagraph"/>
        <w:shd w:val="clear" w:color="auto" w:fill="FFFFFF"/>
        <w:tabs>
          <w:tab w:val="left" w:pos="810"/>
          <w:tab w:val="left" w:pos="1080"/>
        </w:tabs>
        <w:spacing w:after="0"/>
        <w:ind w:left="0" w:firstLine="567"/>
        <w:jc w:val="both"/>
        <w:rPr>
          <w:rFonts w:ascii="Times New Roman" w:hAnsi="Times New Roman"/>
          <w:sz w:val="24"/>
          <w:szCs w:val="24"/>
        </w:rPr>
      </w:pPr>
    </w:p>
    <w:p w:rsidR="001E4CC8" w:rsidRPr="007B6193" w:rsidRDefault="001E4CC8" w:rsidP="00C047AE">
      <w:pPr>
        <w:pStyle w:val="ListParagraph"/>
        <w:shd w:val="clear" w:color="auto" w:fill="FFFFFF"/>
        <w:tabs>
          <w:tab w:val="left" w:pos="810"/>
          <w:tab w:val="left" w:pos="1080"/>
        </w:tabs>
        <w:spacing w:after="0"/>
        <w:ind w:left="0" w:firstLine="567"/>
        <w:jc w:val="both"/>
        <w:rPr>
          <w:rFonts w:ascii="Times New Roman" w:hAnsi="Times New Roman"/>
          <w:sz w:val="24"/>
          <w:szCs w:val="24"/>
        </w:rPr>
      </w:pPr>
    </w:p>
    <w:p w:rsidR="001E4CC8" w:rsidRPr="007B6193" w:rsidRDefault="001E4CC8" w:rsidP="00C047AE">
      <w:pPr>
        <w:pStyle w:val="ListParagraph"/>
        <w:shd w:val="clear" w:color="auto" w:fill="FFFFFF"/>
        <w:tabs>
          <w:tab w:val="left" w:pos="810"/>
          <w:tab w:val="left" w:pos="1080"/>
        </w:tabs>
        <w:spacing w:after="0"/>
        <w:ind w:left="0" w:firstLine="567"/>
        <w:jc w:val="both"/>
        <w:rPr>
          <w:rFonts w:ascii="Times New Roman" w:hAnsi="Times New Roman"/>
          <w:sz w:val="24"/>
          <w:szCs w:val="24"/>
        </w:rPr>
      </w:pPr>
    </w:p>
    <w:p w:rsidR="001E4CC8" w:rsidRPr="007B6193" w:rsidRDefault="001E4CC8" w:rsidP="00C047AE">
      <w:pPr>
        <w:pStyle w:val="ListParagraph"/>
        <w:shd w:val="clear" w:color="auto" w:fill="FFFFFF"/>
        <w:tabs>
          <w:tab w:val="left" w:pos="810"/>
          <w:tab w:val="left" w:pos="1080"/>
        </w:tabs>
        <w:spacing w:after="0"/>
        <w:ind w:left="0" w:firstLine="567"/>
        <w:jc w:val="both"/>
        <w:rPr>
          <w:rFonts w:ascii="Times New Roman" w:hAnsi="Times New Roman"/>
          <w:sz w:val="24"/>
          <w:szCs w:val="24"/>
        </w:rPr>
      </w:pPr>
    </w:p>
    <w:p w:rsidR="001E4CC8" w:rsidRPr="007B6193" w:rsidRDefault="001E4CC8" w:rsidP="00C047AE">
      <w:pPr>
        <w:pStyle w:val="ListParagraph"/>
        <w:shd w:val="clear" w:color="auto" w:fill="FFFFFF"/>
        <w:tabs>
          <w:tab w:val="left" w:pos="810"/>
          <w:tab w:val="left" w:pos="1080"/>
        </w:tabs>
        <w:spacing w:after="0"/>
        <w:ind w:left="0" w:firstLine="567"/>
        <w:jc w:val="both"/>
        <w:rPr>
          <w:rFonts w:ascii="Times New Roman" w:hAnsi="Times New Roman"/>
          <w:sz w:val="24"/>
          <w:szCs w:val="24"/>
        </w:rPr>
      </w:pPr>
    </w:p>
    <w:p w:rsidR="004576AA" w:rsidRPr="007B6193" w:rsidRDefault="004576AA" w:rsidP="004576AA">
      <w:pPr>
        <w:tabs>
          <w:tab w:val="left" w:pos="284"/>
        </w:tabs>
        <w:ind w:left="0"/>
        <w:rPr>
          <w:rFonts w:ascii="Times New Roman" w:hAnsi="Times New Roman"/>
          <w:b/>
          <w:sz w:val="24"/>
          <w:szCs w:val="24"/>
          <w:lang w:val="sr-Cyrl-CS"/>
        </w:rPr>
      </w:pPr>
      <w:r w:rsidRPr="007B6193">
        <w:rPr>
          <w:rFonts w:ascii="Times New Roman" w:hAnsi="Times New Roman"/>
          <w:b/>
          <w:sz w:val="24"/>
          <w:szCs w:val="24"/>
        </w:rPr>
        <w:lastRenderedPageBreak/>
        <w:t xml:space="preserve">ДОДАТНИ </w:t>
      </w:r>
      <w:r w:rsidRPr="007B6193">
        <w:rPr>
          <w:rFonts w:ascii="Times New Roman" w:hAnsi="Times New Roman"/>
          <w:b/>
          <w:sz w:val="24"/>
          <w:szCs w:val="24"/>
          <w:lang w:val="sr-Cyrl-CS"/>
        </w:rPr>
        <w:t>УСЛОВИ</w:t>
      </w:r>
    </w:p>
    <w:p w:rsidR="008B0708" w:rsidRPr="007B6193" w:rsidRDefault="008B0708" w:rsidP="008B0708">
      <w:pPr>
        <w:pStyle w:val="Heading1"/>
        <w:tabs>
          <w:tab w:val="left" w:pos="567"/>
        </w:tabs>
        <w:rPr>
          <w:b w:val="0"/>
          <w:sz w:val="24"/>
        </w:rPr>
      </w:pPr>
      <w:r w:rsidRPr="007B6193">
        <w:rPr>
          <w:b w:val="0"/>
          <w:sz w:val="24"/>
        </w:rPr>
        <w:t>сагласно члану 76. Закона о јавним набавкама су:</w:t>
      </w:r>
    </w:p>
    <w:p w:rsidR="003E03BB" w:rsidRPr="007B6193" w:rsidRDefault="003E03BB" w:rsidP="003E03BB">
      <w:pPr>
        <w:tabs>
          <w:tab w:val="left" w:pos="284"/>
        </w:tabs>
        <w:ind w:left="0"/>
        <w:rPr>
          <w:rFonts w:ascii="Times New Roman" w:hAnsi="Times New Roman"/>
          <w:b/>
          <w:sz w:val="24"/>
          <w:szCs w:val="24"/>
          <w:lang w:val="sr-Cyrl-CS"/>
        </w:rPr>
      </w:pPr>
    </w:p>
    <w:p w:rsidR="003E03BB" w:rsidRPr="007B6193" w:rsidRDefault="003E03BB" w:rsidP="003E03BB">
      <w:pPr>
        <w:pStyle w:val="ListParagraph"/>
        <w:numPr>
          <w:ilvl w:val="2"/>
          <w:numId w:val="53"/>
        </w:numPr>
        <w:tabs>
          <w:tab w:val="left" w:pos="284"/>
          <w:tab w:val="left" w:pos="1418"/>
        </w:tabs>
        <w:ind w:firstLine="16"/>
        <w:rPr>
          <w:rFonts w:ascii="Times New Roman" w:hAnsi="Times New Roman"/>
          <w:b/>
          <w:sz w:val="24"/>
          <w:lang w:val="sr-Cyrl-CS"/>
        </w:rPr>
      </w:pPr>
      <w:r w:rsidRPr="007B6193">
        <w:rPr>
          <w:rFonts w:ascii="Times New Roman" w:hAnsi="Times New Roman"/>
          <w:b/>
          <w:sz w:val="24"/>
          <w:lang w:val="sr-Cyrl-CS"/>
        </w:rPr>
        <w:t>Да располаже неопходним пословним капацитетом</w:t>
      </w:r>
    </w:p>
    <w:p w:rsidR="003E03BB" w:rsidRPr="007B6193" w:rsidRDefault="003E03BB" w:rsidP="003E03BB">
      <w:pPr>
        <w:pStyle w:val="ListParagraph"/>
        <w:shd w:val="clear" w:color="auto" w:fill="FFFFFF"/>
        <w:spacing w:after="0" w:line="240" w:lineRule="auto"/>
        <w:ind w:left="568"/>
        <w:contextualSpacing w:val="0"/>
        <w:jc w:val="both"/>
        <w:rPr>
          <w:rFonts w:ascii="Times New Roman" w:hAnsi="Times New Roman"/>
          <w:sz w:val="24"/>
          <w:szCs w:val="24"/>
          <w:lang w:val="sr-Cyrl-CS"/>
        </w:rPr>
      </w:pPr>
      <w:r w:rsidRPr="007B6193">
        <w:rPr>
          <w:rFonts w:ascii="Times New Roman" w:hAnsi="Times New Roman"/>
          <w:sz w:val="24"/>
          <w:szCs w:val="24"/>
          <w:lang w:val="sr-Cyrl-CS"/>
        </w:rPr>
        <w:t xml:space="preserve">Под неопходним пословним </w:t>
      </w:r>
      <w:r w:rsidRPr="007B6193">
        <w:rPr>
          <w:rFonts w:ascii="Times New Roman" w:hAnsi="Times New Roman"/>
        </w:rPr>
        <w:t xml:space="preserve">капацитетом - </w:t>
      </w:r>
      <w:r w:rsidRPr="007B6193">
        <w:rPr>
          <w:rFonts w:ascii="Times New Roman" w:hAnsi="Times New Roman"/>
          <w:sz w:val="24"/>
          <w:szCs w:val="24"/>
          <w:lang w:val="sr-Cyrl-CS"/>
        </w:rPr>
        <w:t>референцама се подразумева да је понуђач</w:t>
      </w:r>
      <w:r w:rsidRPr="007B6193">
        <w:rPr>
          <w:rFonts w:ascii="Times New Roman" w:hAnsi="Times New Roman"/>
          <w:sz w:val="24"/>
          <w:szCs w:val="24"/>
        </w:rPr>
        <w:t xml:space="preserve"> </w:t>
      </w:r>
      <w:r w:rsidRPr="007B6193">
        <w:rPr>
          <w:rFonts w:ascii="Times New Roman" w:hAnsi="Times New Roman"/>
          <w:sz w:val="24"/>
          <w:szCs w:val="24"/>
          <w:lang w:val="sr-Cyrl-CS"/>
        </w:rPr>
        <w:t xml:space="preserve"> у последње </w:t>
      </w:r>
      <w:r w:rsidR="00A347E2" w:rsidRPr="007B6193">
        <w:rPr>
          <w:rFonts w:ascii="Times New Roman" w:hAnsi="Times New Roman"/>
          <w:sz w:val="24"/>
          <w:szCs w:val="24"/>
          <w:lang w:val="sr-Cyrl-CS"/>
        </w:rPr>
        <w:t>3 (три)</w:t>
      </w:r>
      <w:r w:rsidRPr="007B6193">
        <w:rPr>
          <w:rFonts w:ascii="Times New Roman" w:hAnsi="Times New Roman"/>
          <w:sz w:val="24"/>
          <w:szCs w:val="24"/>
          <w:lang w:val="sr-Cyrl-CS"/>
        </w:rPr>
        <w:t xml:space="preserve"> године реализовао најмање </w:t>
      </w:r>
      <w:r w:rsidR="00A347E2" w:rsidRPr="007B6193">
        <w:rPr>
          <w:rFonts w:ascii="Times New Roman" w:hAnsi="Times New Roman"/>
          <w:sz w:val="24"/>
          <w:szCs w:val="24"/>
          <w:lang w:val="sr-Cyrl-CS"/>
        </w:rPr>
        <w:t>3 (три)</w:t>
      </w:r>
      <w:r w:rsidRPr="007B6193">
        <w:rPr>
          <w:rFonts w:ascii="Times New Roman" w:hAnsi="Times New Roman"/>
          <w:sz w:val="24"/>
          <w:szCs w:val="24"/>
          <w:lang w:val="sr-Cyrl-CS"/>
        </w:rPr>
        <w:t xml:space="preserve"> уговора-послова чији је предмет </w:t>
      </w:r>
      <w:r w:rsidRPr="007C5B1D">
        <w:rPr>
          <w:rFonts w:ascii="Times New Roman" w:hAnsi="Times New Roman"/>
          <w:sz w:val="24"/>
          <w:szCs w:val="24"/>
          <w:lang w:val="sr-Cyrl-CS"/>
        </w:rPr>
        <w:t xml:space="preserve">набавке био </w:t>
      </w:r>
      <w:r w:rsidR="007C5B1D" w:rsidRPr="007C5B1D">
        <w:rPr>
          <w:rFonts w:ascii="Times New Roman" w:hAnsi="Times New Roman"/>
          <w:sz w:val="24"/>
          <w:szCs w:val="24"/>
          <w:lang w:val="sr-Cyrl-CS"/>
        </w:rPr>
        <w:t>п</w:t>
      </w:r>
      <w:r w:rsidR="007C5B1D" w:rsidRPr="007C5B1D">
        <w:rPr>
          <w:rFonts w:ascii="Times New Roman" w:hAnsi="Times New Roman"/>
          <w:iCs/>
          <w:sz w:val="24"/>
          <w:szCs w:val="24"/>
        </w:rPr>
        <w:t>овезивање удаљених ликација путем оптичких влакана</w:t>
      </w:r>
      <w:r w:rsidRPr="007C5B1D">
        <w:rPr>
          <w:rFonts w:ascii="Times New Roman" w:hAnsi="Times New Roman"/>
          <w:sz w:val="24"/>
          <w:szCs w:val="24"/>
          <w:lang w:val="sr-Cyrl-CS"/>
        </w:rPr>
        <w:t>.</w:t>
      </w:r>
    </w:p>
    <w:p w:rsidR="003E03BB" w:rsidRPr="007B6193" w:rsidRDefault="003E03BB" w:rsidP="003E03BB">
      <w:pPr>
        <w:tabs>
          <w:tab w:val="left" w:pos="1418"/>
        </w:tabs>
        <w:rPr>
          <w:b/>
          <w:sz w:val="24"/>
          <w:lang w:val="sr-Cyrl-CS"/>
        </w:rPr>
      </w:pPr>
    </w:p>
    <w:p w:rsidR="003E03BB" w:rsidRPr="007B6193" w:rsidRDefault="003E03BB" w:rsidP="003E03BB">
      <w:pPr>
        <w:pStyle w:val="ListParagraph"/>
        <w:numPr>
          <w:ilvl w:val="2"/>
          <w:numId w:val="53"/>
        </w:numPr>
        <w:tabs>
          <w:tab w:val="left" w:pos="284"/>
          <w:tab w:val="left" w:pos="1418"/>
        </w:tabs>
        <w:ind w:firstLine="16"/>
        <w:rPr>
          <w:rFonts w:ascii="Times New Roman" w:hAnsi="Times New Roman"/>
          <w:b/>
          <w:sz w:val="24"/>
          <w:lang w:val="sr-Cyrl-CS"/>
        </w:rPr>
      </w:pPr>
      <w:r w:rsidRPr="007B6193">
        <w:rPr>
          <w:rFonts w:ascii="Times New Roman" w:hAnsi="Times New Roman"/>
          <w:b/>
          <w:sz w:val="24"/>
          <w:lang w:val="sr-Cyrl-CS"/>
        </w:rPr>
        <w:t>Да располаже неопходним кадровским капацитетом</w:t>
      </w:r>
    </w:p>
    <w:p w:rsidR="003E03BB" w:rsidRPr="007B6193" w:rsidRDefault="003E03BB" w:rsidP="003E03BB">
      <w:pPr>
        <w:pStyle w:val="ListParagraph"/>
        <w:shd w:val="clear" w:color="auto" w:fill="FFFFFF"/>
        <w:spacing w:after="0" w:line="240" w:lineRule="auto"/>
        <w:ind w:left="480"/>
        <w:contextualSpacing w:val="0"/>
        <w:jc w:val="both"/>
        <w:rPr>
          <w:rFonts w:ascii="Times New Roman" w:hAnsi="Times New Roman"/>
          <w:sz w:val="24"/>
          <w:szCs w:val="24"/>
          <w:lang w:val="sr-Cyrl-CS"/>
        </w:rPr>
      </w:pPr>
      <w:r w:rsidRPr="007B6193">
        <w:rPr>
          <w:rFonts w:ascii="Times New Roman" w:hAnsi="Times New Roman"/>
          <w:sz w:val="24"/>
          <w:szCs w:val="24"/>
          <w:lang w:val="sr-Cyrl-CS"/>
        </w:rPr>
        <w:t xml:space="preserve">Под неопходним кадровским капацитетом се подразумева да понуђач има </w:t>
      </w:r>
      <w:r w:rsidR="00C541E6" w:rsidRPr="007B6193">
        <w:rPr>
          <w:rFonts w:ascii="Times New Roman" w:hAnsi="Times New Roman"/>
          <w:sz w:val="24"/>
          <w:szCs w:val="24"/>
          <w:lang w:val="sr-Cyrl-CS"/>
        </w:rPr>
        <w:t>најмање 1 (једно) запослено или ангажовано лице високог стручног образовања (240 ЕСПБ бодова) електротехничке струке са потребним искуством везаним за предмет набавке, који ће бити именован као одговорно лице за реализацију предмета набавке</w:t>
      </w:r>
      <w:r w:rsidRPr="007B6193">
        <w:rPr>
          <w:rFonts w:ascii="Times New Roman" w:hAnsi="Times New Roman"/>
          <w:sz w:val="24"/>
          <w:szCs w:val="24"/>
        </w:rPr>
        <w:t>.</w:t>
      </w:r>
    </w:p>
    <w:p w:rsidR="003E03BB" w:rsidRPr="007B6193" w:rsidRDefault="003E03BB" w:rsidP="003E03BB">
      <w:pPr>
        <w:tabs>
          <w:tab w:val="left" w:pos="284"/>
          <w:tab w:val="left" w:pos="1418"/>
        </w:tabs>
        <w:ind w:left="0"/>
        <w:rPr>
          <w:b/>
          <w:sz w:val="24"/>
          <w:lang w:val="sr-Cyrl-CS"/>
        </w:rPr>
      </w:pPr>
    </w:p>
    <w:p w:rsidR="003E03BB" w:rsidRPr="007B6193" w:rsidRDefault="003E03BB" w:rsidP="003E03BB">
      <w:pPr>
        <w:pStyle w:val="ListParagraph"/>
        <w:numPr>
          <w:ilvl w:val="2"/>
          <w:numId w:val="53"/>
        </w:numPr>
        <w:tabs>
          <w:tab w:val="left" w:pos="284"/>
          <w:tab w:val="left" w:pos="1418"/>
        </w:tabs>
        <w:ind w:firstLine="16"/>
        <w:rPr>
          <w:rFonts w:ascii="Times New Roman" w:hAnsi="Times New Roman"/>
          <w:b/>
          <w:sz w:val="24"/>
          <w:lang w:val="sr-Cyrl-CS"/>
        </w:rPr>
      </w:pPr>
      <w:r w:rsidRPr="007B6193">
        <w:rPr>
          <w:rFonts w:ascii="Times New Roman" w:hAnsi="Times New Roman"/>
          <w:b/>
          <w:sz w:val="24"/>
          <w:lang w:val="sr-Cyrl-CS"/>
        </w:rPr>
        <w:t>Да располаже неопходним техничким капацитетом</w:t>
      </w:r>
    </w:p>
    <w:p w:rsidR="003E03BB" w:rsidRPr="007B6193" w:rsidRDefault="003E03BB" w:rsidP="003E03BB">
      <w:pPr>
        <w:pStyle w:val="ListParagraph"/>
        <w:shd w:val="clear" w:color="auto" w:fill="FFFFFF"/>
        <w:spacing w:after="0" w:line="240" w:lineRule="auto"/>
        <w:ind w:left="480"/>
        <w:contextualSpacing w:val="0"/>
        <w:jc w:val="both"/>
        <w:rPr>
          <w:rFonts w:ascii="Times New Roman" w:hAnsi="Times New Roman"/>
          <w:sz w:val="24"/>
          <w:szCs w:val="24"/>
          <w:lang w:val="sr-Cyrl-CS"/>
        </w:rPr>
      </w:pPr>
      <w:r w:rsidRPr="007B6193">
        <w:rPr>
          <w:rFonts w:ascii="Times New Roman" w:hAnsi="Times New Roman"/>
          <w:sz w:val="24"/>
          <w:szCs w:val="24"/>
          <w:lang w:val="sr-Cyrl-CS"/>
        </w:rPr>
        <w:t xml:space="preserve">Под неопходним техничким </w:t>
      </w:r>
      <w:r w:rsidRPr="007B6193">
        <w:rPr>
          <w:rFonts w:ascii="Times New Roman" w:hAnsi="Times New Roman"/>
          <w:sz w:val="24"/>
          <w:szCs w:val="24"/>
        </w:rPr>
        <w:t xml:space="preserve">капацитетом </w:t>
      </w:r>
      <w:r w:rsidRPr="007B6193">
        <w:rPr>
          <w:rFonts w:ascii="Times New Roman" w:hAnsi="Times New Roman"/>
          <w:sz w:val="24"/>
          <w:szCs w:val="24"/>
          <w:lang w:val="sr-Cyrl-CS"/>
        </w:rPr>
        <w:t xml:space="preserve">се подразумева да понуђач поседује </w:t>
      </w:r>
      <w:r w:rsidRPr="007B6193">
        <w:rPr>
          <w:rFonts w:ascii="Times New Roman" w:hAnsi="Times New Roman"/>
          <w:sz w:val="24"/>
          <w:szCs w:val="24"/>
        </w:rPr>
        <w:t>опремљени пословни простор за обављање своје делатности и друге техничке капацитете потребне за реализацију предмета набавке.</w:t>
      </w:r>
    </w:p>
    <w:p w:rsidR="003E03BB" w:rsidRPr="007B6193" w:rsidRDefault="003E03BB" w:rsidP="003E03BB">
      <w:pPr>
        <w:tabs>
          <w:tab w:val="left" w:pos="1418"/>
        </w:tabs>
        <w:rPr>
          <w:b/>
          <w:sz w:val="24"/>
          <w:lang w:val="sr-Cyrl-CS"/>
        </w:rPr>
      </w:pPr>
    </w:p>
    <w:p w:rsidR="003E03BB" w:rsidRPr="007B6193" w:rsidRDefault="003E03BB" w:rsidP="003E03BB">
      <w:pPr>
        <w:pStyle w:val="Heading1"/>
        <w:tabs>
          <w:tab w:val="left" w:pos="142"/>
        </w:tabs>
        <w:rPr>
          <w:sz w:val="24"/>
          <w:lang w:val="sr-Cyrl-CS"/>
        </w:rPr>
      </w:pPr>
    </w:p>
    <w:p w:rsidR="003E03BB" w:rsidRPr="007B6193" w:rsidRDefault="00026848" w:rsidP="003E03BB">
      <w:pPr>
        <w:pStyle w:val="Heading1"/>
        <w:tabs>
          <w:tab w:val="left" w:pos="142"/>
        </w:tabs>
        <w:rPr>
          <w:sz w:val="22"/>
        </w:rPr>
      </w:pPr>
      <w:r w:rsidRPr="007B6193">
        <w:rPr>
          <w:sz w:val="24"/>
          <w:lang w:val="sr-Cyrl-CS"/>
        </w:rPr>
        <w:t xml:space="preserve">Документа потребна за доказивање </w:t>
      </w:r>
      <w:r w:rsidRPr="007B6193">
        <w:rPr>
          <w:sz w:val="24"/>
        </w:rPr>
        <w:t>додатних услова</w:t>
      </w:r>
    </w:p>
    <w:p w:rsidR="003E03BB" w:rsidRPr="007B6193" w:rsidRDefault="003E03BB" w:rsidP="003E03BB">
      <w:pPr>
        <w:rPr>
          <w:b/>
          <w:sz w:val="20"/>
        </w:rPr>
      </w:pPr>
    </w:p>
    <w:p w:rsidR="003E03BB" w:rsidRPr="007B6193" w:rsidRDefault="003E03BB" w:rsidP="003E03BB">
      <w:pPr>
        <w:pStyle w:val="ListParagraph"/>
        <w:numPr>
          <w:ilvl w:val="0"/>
          <w:numId w:val="17"/>
        </w:numPr>
        <w:shd w:val="clear" w:color="auto" w:fill="FFFFFF"/>
        <w:tabs>
          <w:tab w:val="left" w:pos="540"/>
          <w:tab w:val="left" w:pos="1080"/>
        </w:tabs>
        <w:ind w:left="567" w:right="120"/>
        <w:rPr>
          <w:rFonts w:ascii="Times New Roman" w:hAnsi="Times New Roman"/>
          <w:b/>
          <w:sz w:val="24"/>
          <w:lang w:val="sr-Cyrl-CS"/>
        </w:rPr>
      </w:pPr>
      <w:r w:rsidRPr="007B6193">
        <w:rPr>
          <w:rFonts w:ascii="Times New Roman" w:hAnsi="Times New Roman"/>
          <w:sz w:val="24"/>
          <w:lang w:val="sr-Cyrl-CS"/>
        </w:rPr>
        <w:t>Као</w:t>
      </w:r>
      <w:r w:rsidRPr="007B6193">
        <w:rPr>
          <w:rFonts w:ascii="Times New Roman" w:hAnsi="Times New Roman"/>
          <w:b/>
          <w:sz w:val="24"/>
          <w:lang w:val="sr-Cyrl-CS"/>
        </w:rPr>
        <w:t xml:space="preserve"> </w:t>
      </w:r>
      <w:r w:rsidRPr="007B6193">
        <w:rPr>
          <w:rFonts w:ascii="Times New Roman" w:hAnsi="Times New Roman"/>
          <w:b/>
          <w:sz w:val="24"/>
          <w:u w:val="single"/>
          <w:lang w:val="sr-Cyrl-CS"/>
        </w:rPr>
        <w:t xml:space="preserve">доказ да располаже неопходним пословним, кадровским и техничким капацитетом </w:t>
      </w:r>
      <w:r w:rsidRPr="007B6193">
        <w:rPr>
          <w:rFonts w:ascii="Times New Roman" w:hAnsi="Times New Roman"/>
          <w:sz w:val="24"/>
          <w:lang w:val="sr-Cyrl-CS"/>
        </w:rPr>
        <w:t>понуђач је дужан да достави:</w:t>
      </w:r>
    </w:p>
    <w:p w:rsidR="003E03BB" w:rsidRPr="007B6193" w:rsidRDefault="003E03BB" w:rsidP="003E03BB">
      <w:pPr>
        <w:pStyle w:val="Default"/>
        <w:numPr>
          <w:ilvl w:val="0"/>
          <w:numId w:val="19"/>
        </w:numPr>
        <w:rPr>
          <w:color w:val="auto"/>
          <w:lang w:val="sr-Cyrl-CS"/>
        </w:rPr>
      </w:pPr>
      <w:r w:rsidRPr="007B6193">
        <w:rPr>
          <w:bCs/>
          <w:i/>
          <w:color w:val="auto"/>
        </w:rPr>
        <w:t xml:space="preserve">Изјаву понуђача о испуњавању додатних услова   –пословног, кадровског и техничког капацитета </w:t>
      </w:r>
      <w:r w:rsidRPr="007B6193">
        <w:rPr>
          <w:color w:val="auto"/>
          <w:lang w:val="sr-Cyrl-CS"/>
        </w:rPr>
        <w:t xml:space="preserve"> </w:t>
      </w:r>
      <w:r w:rsidRPr="007B6193">
        <w:rPr>
          <w:i/>
          <w:color w:val="auto"/>
          <w:lang w:val="sr-Cyrl-CS"/>
        </w:rPr>
        <w:t xml:space="preserve">- </w:t>
      </w:r>
      <w:r w:rsidRPr="007B6193">
        <w:rPr>
          <w:bCs/>
          <w:i/>
          <w:color w:val="auto"/>
        </w:rPr>
        <w:t xml:space="preserve">Прилог П </w:t>
      </w:r>
      <w:r w:rsidR="00F40D4C" w:rsidRPr="007B6193">
        <w:rPr>
          <w:bCs/>
          <w:i/>
          <w:color w:val="auto"/>
        </w:rPr>
        <w:t>1</w:t>
      </w:r>
      <w:r w:rsidRPr="007B6193">
        <w:rPr>
          <w:color w:val="auto"/>
          <w:lang w:val="sr-Cyrl-CS"/>
        </w:rPr>
        <w:t xml:space="preserve"> (Одељак XII – Прилози), потписану, дату под моралном, кривичном и материјалном одговорношћу, да су подаци наведени у изјави тачни.</w:t>
      </w:r>
    </w:p>
    <w:p w:rsidR="003E03BB" w:rsidRPr="007B6193" w:rsidRDefault="003E03BB" w:rsidP="003E03BB">
      <w:pPr>
        <w:pStyle w:val="Default"/>
        <w:ind w:left="360"/>
        <w:rPr>
          <w:b/>
          <w:bCs/>
          <w:color w:val="auto"/>
          <w:lang w:val="sr-Cyrl-CS"/>
        </w:rPr>
      </w:pPr>
    </w:p>
    <w:p w:rsidR="003E03BB" w:rsidRPr="007B6193" w:rsidRDefault="00796666" w:rsidP="003E03BB">
      <w:pPr>
        <w:pStyle w:val="Default"/>
        <w:numPr>
          <w:ilvl w:val="0"/>
          <w:numId w:val="19"/>
        </w:numPr>
        <w:rPr>
          <w:bCs/>
          <w:color w:val="auto"/>
        </w:rPr>
      </w:pPr>
      <w:r w:rsidRPr="007B6193">
        <w:rPr>
          <w:bCs/>
          <w:i/>
          <w:color w:val="auto"/>
        </w:rPr>
        <w:t>Копију</w:t>
      </w:r>
      <w:r w:rsidR="003E03BB" w:rsidRPr="007B6193">
        <w:rPr>
          <w:bCs/>
          <w:i/>
          <w:color w:val="auto"/>
        </w:rPr>
        <w:t xml:space="preserve"> диплом</w:t>
      </w:r>
      <w:r w:rsidRPr="007B6193">
        <w:rPr>
          <w:bCs/>
          <w:i/>
          <w:color w:val="auto"/>
        </w:rPr>
        <w:t>е</w:t>
      </w:r>
      <w:r w:rsidR="003E03BB" w:rsidRPr="007B6193">
        <w:rPr>
          <w:bCs/>
          <w:i/>
          <w:color w:val="auto"/>
        </w:rPr>
        <w:t xml:space="preserve"> </w:t>
      </w:r>
      <w:r w:rsidR="003E03BB" w:rsidRPr="007B6193">
        <w:rPr>
          <w:bCs/>
          <w:color w:val="auto"/>
        </w:rPr>
        <w:t xml:space="preserve">за </w:t>
      </w:r>
      <w:r w:rsidR="003E03BB" w:rsidRPr="007B6193">
        <w:rPr>
          <w:color w:val="auto"/>
          <w:lang w:val="sr-Cyrl-CS"/>
        </w:rPr>
        <w:t xml:space="preserve">најмање </w:t>
      </w:r>
      <w:r w:rsidR="00402225" w:rsidRPr="007B6193">
        <w:rPr>
          <w:color w:val="auto"/>
          <w:lang w:val="sr-Cyrl-CS"/>
        </w:rPr>
        <w:t>1</w:t>
      </w:r>
      <w:r w:rsidR="003E03BB" w:rsidRPr="007B6193">
        <w:rPr>
          <w:color w:val="auto"/>
          <w:lang w:val="sr-Cyrl-CS"/>
        </w:rPr>
        <w:t xml:space="preserve"> (</w:t>
      </w:r>
      <w:r w:rsidRPr="007B6193">
        <w:rPr>
          <w:color w:val="auto"/>
          <w:lang w:val="sr-Cyrl-CS"/>
        </w:rPr>
        <w:t>једно</w:t>
      </w:r>
      <w:r w:rsidR="003E03BB" w:rsidRPr="007B6193">
        <w:rPr>
          <w:color w:val="auto"/>
          <w:lang w:val="sr-Cyrl-CS"/>
        </w:rPr>
        <w:t>) запослен</w:t>
      </w:r>
      <w:r w:rsidR="00402225" w:rsidRPr="007B6193">
        <w:rPr>
          <w:color w:val="auto"/>
          <w:lang w:val="sr-Cyrl-CS"/>
        </w:rPr>
        <w:t>о</w:t>
      </w:r>
      <w:r w:rsidR="003E03BB" w:rsidRPr="007B6193">
        <w:rPr>
          <w:color w:val="auto"/>
          <w:lang w:val="sr-Cyrl-CS"/>
        </w:rPr>
        <w:t xml:space="preserve"> или ангажован</w:t>
      </w:r>
      <w:r w:rsidR="00402225" w:rsidRPr="007B6193">
        <w:rPr>
          <w:color w:val="auto"/>
          <w:lang w:val="sr-Cyrl-CS"/>
        </w:rPr>
        <w:t>о</w:t>
      </w:r>
      <w:r w:rsidR="003E03BB" w:rsidRPr="007B6193">
        <w:rPr>
          <w:color w:val="auto"/>
          <w:lang w:val="sr-Cyrl-CS"/>
        </w:rPr>
        <w:t xml:space="preserve"> лиц</w:t>
      </w:r>
      <w:r w:rsidR="00026848" w:rsidRPr="007B6193">
        <w:rPr>
          <w:color w:val="auto"/>
          <w:lang w:val="sr-Cyrl-CS"/>
        </w:rPr>
        <w:t>е</w:t>
      </w:r>
      <w:r w:rsidR="003E03BB" w:rsidRPr="007B6193">
        <w:rPr>
          <w:color w:val="auto"/>
          <w:lang w:val="sr-Cyrl-CS"/>
        </w:rPr>
        <w:t xml:space="preserve"> в</w:t>
      </w:r>
      <w:r w:rsidR="003E03BB" w:rsidRPr="007B6193">
        <w:rPr>
          <w:color w:val="auto"/>
        </w:rPr>
        <w:t>исоког стручног образовања (</w:t>
      </w:r>
      <w:r w:rsidR="003E03BB" w:rsidRPr="007B6193">
        <w:rPr>
          <w:color w:val="auto"/>
          <w:lang w:val="sr-Cyrl-CS"/>
        </w:rPr>
        <w:t>240 ЕСПБ бодова) електротехничке струке</w:t>
      </w:r>
      <w:r w:rsidR="003E03BB" w:rsidRPr="007B6193">
        <w:rPr>
          <w:bCs/>
          <w:color w:val="auto"/>
        </w:rPr>
        <w:t>.</w:t>
      </w:r>
    </w:p>
    <w:p w:rsidR="003E03BB" w:rsidRPr="007B6193" w:rsidRDefault="003E03BB" w:rsidP="003E03BB">
      <w:pPr>
        <w:ind w:right="120" w:firstLine="720"/>
        <w:rPr>
          <w:bCs/>
          <w:lang w:val="sr-Cyrl-CS"/>
        </w:rPr>
      </w:pPr>
    </w:p>
    <w:p w:rsidR="003E03BB" w:rsidRPr="007B6193" w:rsidRDefault="003E03BB" w:rsidP="00C047AE">
      <w:pPr>
        <w:shd w:val="clear" w:color="auto" w:fill="FFFFFF"/>
        <w:tabs>
          <w:tab w:val="left" w:pos="0"/>
          <w:tab w:val="left" w:pos="540"/>
          <w:tab w:val="left" w:pos="851"/>
        </w:tabs>
        <w:spacing w:before="120"/>
        <w:ind w:left="0"/>
        <w:rPr>
          <w:rFonts w:ascii="Times New Roman" w:hAnsi="Times New Roman"/>
          <w:lang w:val="sr-Cyrl-CS"/>
        </w:rPr>
      </w:pPr>
    </w:p>
    <w:p w:rsidR="003E03BB" w:rsidRPr="007B6193" w:rsidRDefault="003E03BB" w:rsidP="00C047AE">
      <w:pPr>
        <w:shd w:val="clear" w:color="auto" w:fill="FFFFFF"/>
        <w:tabs>
          <w:tab w:val="left" w:pos="0"/>
          <w:tab w:val="left" w:pos="540"/>
          <w:tab w:val="left" w:pos="851"/>
        </w:tabs>
        <w:spacing w:before="120"/>
        <w:ind w:left="0"/>
        <w:rPr>
          <w:rFonts w:ascii="Times New Roman" w:hAnsi="Times New Roman"/>
          <w:lang w:val="sr-Cyrl-CS"/>
        </w:rPr>
      </w:pPr>
    </w:p>
    <w:p w:rsidR="003E03BB" w:rsidRPr="007B6193" w:rsidRDefault="003E03BB" w:rsidP="00C047AE">
      <w:pPr>
        <w:shd w:val="clear" w:color="auto" w:fill="FFFFFF"/>
        <w:tabs>
          <w:tab w:val="left" w:pos="0"/>
          <w:tab w:val="left" w:pos="540"/>
          <w:tab w:val="left" w:pos="851"/>
        </w:tabs>
        <w:spacing w:before="120"/>
        <w:ind w:left="0"/>
        <w:rPr>
          <w:rFonts w:ascii="Times New Roman" w:hAnsi="Times New Roman"/>
          <w:lang w:val="sr-Cyrl-CS"/>
        </w:rPr>
      </w:pPr>
    </w:p>
    <w:p w:rsidR="003E03BB" w:rsidRPr="007B6193" w:rsidRDefault="003E03BB" w:rsidP="00C047AE">
      <w:pPr>
        <w:shd w:val="clear" w:color="auto" w:fill="FFFFFF"/>
        <w:tabs>
          <w:tab w:val="left" w:pos="0"/>
          <w:tab w:val="left" w:pos="540"/>
          <w:tab w:val="left" w:pos="851"/>
        </w:tabs>
        <w:spacing w:before="120"/>
        <w:ind w:left="0"/>
        <w:rPr>
          <w:rFonts w:ascii="Times New Roman" w:hAnsi="Times New Roman"/>
          <w:lang w:val="sr-Cyrl-CS"/>
        </w:rPr>
      </w:pPr>
    </w:p>
    <w:p w:rsidR="003E03BB" w:rsidRPr="007B6193" w:rsidRDefault="003E03BB" w:rsidP="00C047AE">
      <w:pPr>
        <w:shd w:val="clear" w:color="auto" w:fill="FFFFFF"/>
        <w:tabs>
          <w:tab w:val="left" w:pos="0"/>
          <w:tab w:val="left" w:pos="540"/>
          <w:tab w:val="left" w:pos="851"/>
        </w:tabs>
        <w:spacing w:before="120"/>
        <w:ind w:left="0"/>
        <w:rPr>
          <w:rFonts w:ascii="Times New Roman" w:hAnsi="Times New Roman"/>
          <w:lang w:val="sr-Cyrl-CS"/>
        </w:rPr>
      </w:pPr>
    </w:p>
    <w:p w:rsidR="003E03BB" w:rsidRDefault="003E03BB" w:rsidP="00C047AE">
      <w:pPr>
        <w:shd w:val="clear" w:color="auto" w:fill="FFFFFF"/>
        <w:tabs>
          <w:tab w:val="left" w:pos="0"/>
          <w:tab w:val="left" w:pos="540"/>
          <w:tab w:val="left" w:pos="851"/>
        </w:tabs>
        <w:spacing w:before="120"/>
        <w:ind w:left="0"/>
        <w:rPr>
          <w:rFonts w:ascii="Times New Roman" w:hAnsi="Times New Roman"/>
          <w:lang w:val="sr-Cyrl-CS"/>
        </w:rPr>
      </w:pPr>
    </w:p>
    <w:p w:rsidR="003E03BB" w:rsidRDefault="003E03BB" w:rsidP="00C047AE">
      <w:pPr>
        <w:shd w:val="clear" w:color="auto" w:fill="FFFFFF"/>
        <w:tabs>
          <w:tab w:val="left" w:pos="0"/>
          <w:tab w:val="left" w:pos="540"/>
          <w:tab w:val="left" w:pos="851"/>
        </w:tabs>
        <w:spacing w:before="120"/>
        <w:ind w:left="0"/>
        <w:rPr>
          <w:rFonts w:ascii="Times New Roman" w:hAnsi="Times New Roman"/>
          <w:lang w:val="sr-Cyrl-CS"/>
        </w:rPr>
      </w:pPr>
    </w:p>
    <w:p w:rsidR="003E03BB" w:rsidRDefault="003E03BB" w:rsidP="00C047AE">
      <w:pPr>
        <w:shd w:val="clear" w:color="auto" w:fill="FFFFFF"/>
        <w:tabs>
          <w:tab w:val="left" w:pos="0"/>
          <w:tab w:val="left" w:pos="540"/>
          <w:tab w:val="left" w:pos="851"/>
        </w:tabs>
        <w:spacing w:before="120"/>
        <w:ind w:left="0"/>
        <w:rPr>
          <w:rFonts w:ascii="Times New Roman" w:hAnsi="Times New Roman"/>
          <w:lang w:val="sr-Cyrl-CS"/>
        </w:rPr>
      </w:pPr>
    </w:p>
    <w:p w:rsidR="003E03BB" w:rsidRDefault="003E03BB" w:rsidP="00C047AE">
      <w:pPr>
        <w:shd w:val="clear" w:color="auto" w:fill="FFFFFF"/>
        <w:tabs>
          <w:tab w:val="left" w:pos="0"/>
          <w:tab w:val="left" w:pos="540"/>
          <w:tab w:val="left" w:pos="851"/>
        </w:tabs>
        <w:spacing w:before="120"/>
        <w:ind w:left="0"/>
        <w:rPr>
          <w:rFonts w:ascii="Times New Roman" w:hAnsi="Times New Roman"/>
          <w:lang w:val="sr-Cyrl-CS"/>
        </w:rPr>
      </w:pPr>
    </w:p>
    <w:p w:rsidR="003E03BB" w:rsidRDefault="003E03BB" w:rsidP="00C047AE">
      <w:pPr>
        <w:shd w:val="clear" w:color="auto" w:fill="FFFFFF"/>
        <w:tabs>
          <w:tab w:val="left" w:pos="0"/>
          <w:tab w:val="left" w:pos="540"/>
          <w:tab w:val="left" w:pos="851"/>
        </w:tabs>
        <w:spacing w:before="120"/>
        <w:ind w:left="0"/>
        <w:rPr>
          <w:rFonts w:ascii="Times New Roman" w:hAnsi="Times New Roman"/>
          <w:lang w:val="sr-Cyrl-CS"/>
        </w:rPr>
      </w:pPr>
    </w:p>
    <w:p w:rsidR="003E03BB" w:rsidRPr="00606787" w:rsidRDefault="003E03BB" w:rsidP="00C047AE">
      <w:pPr>
        <w:shd w:val="clear" w:color="auto" w:fill="FFFFFF"/>
        <w:tabs>
          <w:tab w:val="left" w:pos="0"/>
          <w:tab w:val="left" w:pos="540"/>
          <w:tab w:val="left" w:pos="851"/>
        </w:tabs>
        <w:spacing w:before="120"/>
        <w:ind w:left="0"/>
        <w:rPr>
          <w:rFonts w:ascii="Times New Roman" w:hAnsi="Times New Roman"/>
          <w:lang w:val="sr-Cyrl-CS"/>
        </w:rPr>
      </w:pPr>
    </w:p>
    <w:p w:rsidR="00432076" w:rsidRPr="007B6193" w:rsidRDefault="00432076" w:rsidP="00432076">
      <w:pPr>
        <w:pStyle w:val="normal0"/>
        <w:spacing w:before="0" w:beforeAutospacing="0" w:after="0" w:afterAutospacing="0"/>
        <w:jc w:val="both"/>
        <w:rPr>
          <w:rFonts w:ascii="Times New Roman" w:hAnsi="Times New Roman" w:cs="Times New Roman"/>
          <w:b/>
          <w:sz w:val="24"/>
          <w:szCs w:val="24"/>
          <w:lang w:val="sr-Cyrl-CS"/>
        </w:rPr>
      </w:pPr>
      <w:r w:rsidRPr="007B6193">
        <w:rPr>
          <w:rFonts w:ascii="Times New Roman" w:hAnsi="Times New Roman" w:cs="Times New Roman"/>
          <w:b/>
          <w:sz w:val="24"/>
          <w:szCs w:val="24"/>
          <w:lang w:val="sr-Cyrl-CS"/>
        </w:rPr>
        <w:lastRenderedPageBreak/>
        <w:t xml:space="preserve">НАПОМЕНЕ </w:t>
      </w:r>
    </w:p>
    <w:p w:rsidR="00432076" w:rsidRPr="007B6193" w:rsidRDefault="00432076" w:rsidP="00432076">
      <w:pPr>
        <w:pStyle w:val="normal0"/>
        <w:spacing w:before="0" w:beforeAutospacing="0" w:after="0" w:afterAutospacing="0"/>
        <w:jc w:val="both"/>
        <w:rPr>
          <w:rFonts w:ascii="Times New Roman" w:hAnsi="Times New Roman" w:cs="Times New Roman"/>
          <w:sz w:val="24"/>
          <w:szCs w:val="24"/>
          <w:lang w:val="sr-Cyrl-CS"/>
        </w:rPr>
      </w:pPr>
      <w:r w:rsidRPr="007B6193">
        <w:rPr>
          <w:rFonts w:ascii="Times New Roman" w:hAnsi="Times New Roman" w:cs="Times New Roman"/>
          <w:sz w:val="24"/>
          <w:szCs w:val="24"/>
          <w:lang w:val="sr-Cyrl-CS"/>
        </w:rPr>
        <w:t>(важи за обе партије)</w:t>
      </w:r>
    </w:p>
    <w:p w:rsidR="00432076" w:rsidRPr="007B6193" w:rsidRDefault="00432076" w:rsidP="00432076">
      <w:pPr>
        <w:pStyle w:val="normal0"/>
        <w:spacing w:before="0" w:beforeAutospacing="0" w:after="0" w:afterAutospacing="0"/>
        <w:jc w:val="both"/>
        <w:rPr>
          <w:rFonts w:ascii="Times New Roman" w:hAnsi="Times New Roman" w:cs="Times New Roman"/>
          <w:b/>
          <w:sz w:val="24"/>
          <w:szCs w:val="24"/>
          <w:lang w:val="sr-Cyrl-CS"/>
        </w:rPr>
      </w:pPr>
    </w:p>
    <w:p w:rsidR="00432076" w:rsidRPr="007B6193" w:rsidRDefault="00432076" w:rsidP="00432076">
      <w:pPr>
        <w:pStyle w:val="NormalWeb"/>
        <w:numPr>
          <w:ilvl w:val="0"/>
          <w:numId w:val="55"/>
        </w:numPr>
        <w:tabs>
          <w:tab w:val="left" w:pos="1080"/>
        </w:tabs>
        <w:spacing w:before="0" w:beforeAutospacing="0" w:after="0" w:afterAutospacing="0"/>
        <w:ind w:left="0" w:firstLine="720"/>
        <w:jc w:val="both"/>
        <w:rPr>
          <w:spacing w:val="-4"/>
          <w:lang w:val="sr-Cyrl-CS"/>
        </w:rPr>
      </w:pPr>
      <w:r w:rsidRPr="007B6193">
        <w:rPr>
          <w:lang w:val="sr-Cyrl-CS"/>
        </w:rPr>
        <w:t xml:space="preserve">Понуђач је дужан да </w:t>
      </w:r>
      <w:r w:rsidRPr="007B6193">
        <w:rPr>
          <w:b/>
          <w:lang w:val="sr-Cyrl-CS"/>
        </w:rPr>
        <w:t>за подизвођаче</w:t>
      </w:r>
      <w:r w:rsidRPr="007B6193">
        <w:rPr>
          <w:lang w:val="sr-Cyrl-CS"/>
        </w:rPr>
        <w:t xml:space="preserve"> достави доказе о испуњености обавезних услова из члана 75. став 1. тач 1) до 4) Закона о јавним набавкама</w:t>
      </w:r>
      <w:r w:rsidRPr="007B6193">
        <w:rPr>
          <w:spacing w:val="-4"/>
          <w:lang w:val="sr-Cyrl-CS"/>
        </w:rPr>
        <w:t xml:space="preserve">. </w:t>
      </w:r>
      <w:r w:rsidRPr="007B6193">
        <w:rPr>
          <w:lang w:val="sr-Cyrl-CS"/>
        </w:rPr>
        <w:t>Поред наведених доказа о испуњености обавезних услова, понуђач је дужан да за подизвођаче достави попуњен, потписан и оверен Образац Изјаве о поштовању обавезa које произлазе из других прописа као и да нема меру забране обављања делатности (Одељак X).</w:t>
      </w:r>
      <w:r w:rsidRPr="007B6193">
        <w:rPr>
          <w:spacing w:val="-4"/>
          <w:lang w:val="sr-Cyrl-CS"/>
        </w:rPr>
        <w:t xml:space="preserve"> </w:t>
      </w:r>
    </w:p>
    <w:p w:rsidR="00432076" w:rsidRPr="007B6193" w:rsidRDefault="00432076" w:rsidP="00432076">
      <w:pPr>
        <w:pStyle w:val="NormalWeb"/>
        <w:numPr>
          <w:ilvl w:val="0"/>
          <w:numId w:val="55"/>
        </w:numPr>
        <w:tabs>
          <w:tab w:val="left" w:pos="1080"/>
        </w:tabs>
        <w:spacing w:before="240" w:beforeAutospacing="0" w:after="0" w:afterAutospacing="0"/>
        <w:ind w:left="0" w:firstLine="720"/>
        <w:jc w:val="both"/>
        <w:rPr>
          <w:spacing w:val="-4"/>
          <w:lang w:val="sr-Cyrl-CS"/>
        </w:rPr>
      </w:pPr>
      <w:r w:rsidRPr="007B6193">
        <w:rPr>
          <w:b/>
          <w:lang w:val="sr-Cyrl-CS"/>
        </w:rPr>
        <w:t>Сваки понуђач из групе Понуђача мора да испуни обавезне услове</w:t>
      </w:r>
      <w:r w:rsidRPr="007B6193">
        <w:rPr>
          <w:lang w:val="sr-Cyrl-CS"/>
        </w:rPr>
        <w:t xml:space="preserve"> из члана 75. став 1. тач. 1) до 4) Закона о јавним набавкама</w:t>
      </w:r>
      <w:r w:rsidRPr="007B6193">
        <w:rPr>
          <w:spacing w:val="-4"/>
          <w:lang w:val="sr-Cyrl-CS"/>
        </w:rPr>
        <w:t xml:space="preserve">. Услов из члана 75. став 1. тачка 5) </w:t>
      </w:r>
      <w:r w:rsidRPr="007B6193">
        <w:rPr>
          <w:lang w:val="sr-Cyrl-CS"/>
        </w:rPr>
        <w:t>Закона о јавним набавкама</w:t>
      </w:r>
      <w:r w:rsidRPr="007B6193">
        <w:rPr>
          <w:spacing w:val="-4"/>
          <w:lang w:val="sr-Cyrl-CS"/>
        </w:rPr>
        <w:t xml:space="preserve"> дужан је да испуни понуђач из групе понуђача којем је поверено извршење дела набавке за који је неопходна испуњеност тог услова</w:t>
      </w:r>
      <w:r w:rsidRPr="007B6193">
        <w:rPr>
          <w:lang w:val="sr-Cyrl-CS"/>
        </w:rPr>
        <w:t xml:space="preserve">. Поред наведених доказа о испуњености обавезних услова, сваки од понуђача из групе понуђача је дужан да достави попуњен, потписан и оверен Образац Изјаве о поштовању обавезa које произлазе из других прописа као и да нема меру забране обављања делатности (Одељак X). </w:t>
      </w:r>
      <w:r w:rsidRPr="007B6193">
        <w:rPr>
          <w:b/>
          <w:spacing w:val="-4"/>
          <w:lang w:val="sr-Cyrl-CS"/>
        </w:rPr>
        <w:t>Додатне услове понуђачи из групе понуђача испуњавају заједно.</w:t>
      </w:r>
    </w:p>
    <w:p w:rsidR="00432076" w:rsidRPr="007B6193" w:rsidRDefault="00432076" w:rsidP="00432076">
      <w:pPr>
        <w:pStyle w:val="NormalWeb"/>
        <w:numPr>
          <w:ilvl w:val="0"/>
          <w:numId w:val="55"/>
        </w:numPr>
        <w:tabs>
          <w:tab w:val="left" w:pos="1080"/>
        </w:tabs>
        <w:spacing w:before="240" w:beforeAutospacing="0" w:after="0" w:afterAutospacing="0"/>
        <w:ind w:left="0" w:firstLine="720"/>
        <w:jc w:val="both"/>
        <w:rPr>
          <w:spacing w:val="-4"/>
          <w:lang w:val="sr-Cyrl-CS"/>
        </w:rPr>
      </w:pPr>
      <w:r w:rsidRPr="007B6193">
        <w:rPr>
          <w:b/>
          <w:lang w:val="sr-Cyrl-CS"/>
        </w:rPr>
        <w:t>Понуђач није дужан да доставља доказе који су јавно доступни на интернет страницама надлежних органа</w:t>
      </w:r>
      <w:r w:rsidRPr="007B6193">
        <w:rPr>
          <w:lang w:val="sr-Cyrl-CS"/>
        </w:rPr>
        <w:t xml:space="preserve">, али је у обавези да у понуди наведе који су то докази и на којим интернет страницама надлежних органа се ови докази могу проверити. </w:t>
      </w:r>
    </w:p>
    <w:p w:rsidR="00432076" w:rsidRPr="007B6193" w:rsidRDefault="00432076" w:rsidP="00432076">
      <w:pPr>
        <w:pStyle w:val="NormalWeb"/>
        <w:tabs>
          <w:tab w:val="left" w:pos="1080"/>
        </w:tabs>
        <w:spacing w:before="240" w:beforeAutospacing="0" w:after="0" w:afterAutospacing="0"/>
        <w:jc w:val="both"/>
        <w:rPr>
          <w:spacing w:val="-4"/>
          <w:lang w:val="sr-Cyrl-CS"/>
        </w:rPr>
      </w:pPr>
      <w:r w:rsidRPr="007B6193">
        <w:rPr>
          <w:lang w:val="sr-Cyrl-CS"/>
        </w:rPr>
        <w:tab/>
        <w:t xml:space="preserve">Уколико је понуђач уписан у </w:t>
      </w:r>
      <w:r w:rsidRPr="007B6193">
        <w:rPr>
          <w:b/>
          <w:u w:val="single"/>
          <w:lang w:val="sr-Cyrl-CS"/>
        </w:rPr>
        <w:t>Регистар понуђача</w:t>
      </w:r>
      <w:r w:rsidRPr="007B6193">
        <w:rPr>
          <w:lang w:val="sr-Cyrl-CS"/>
        </w:rPr>
        <w:t xml:space="preserve"> код Агенције за привредне регистре </w:t>
      </w:r>
      <w:r w:rsidRPr="007B6193">
        <w:rPr>
          <w:u w:val="single"/>
          <w:lang w:val="sr-Cyrl-CS"/>
        </w:rPr>
        <w:t>довољно је да у Обрасцу понуде упише интернет адресу</w:t>
      </w:r>
      <w:r w:rsidRPr="007B6193">
        <w:rPr>
          <w:lang w:val="sr-Cyrl-CS"/>
        </w:rPr>
        <w:t xml:space="preserve"> на којој се могу проверити ти подаци).</w:t>
      </w:r>
    </w:p>
    <w:p w:rsidR="00432076" w:rsidRPr="007B6193" w:rsidRDefault="00432076" w:rsidP="00432076">
      <w:pPr>
        <w:pStyle w:val="NormalWeb"/>
        <w:numPr>
          <w:ilvl w:val="0"/>
          <w:numId w:val="55"/>
        </w:numPr>
        <w:tabs>
          <w:tab w:val="left" w:pos="1080"/>
        </w:tabs>
        <w:spacing w:before="240" w:beforeAutospacing="0" w:after="0" w:afterAutospacing="0"/>
        <w:ind w:left="0" w:firstLine="720"/>
        <w:jc w:val="both"/>
        <w:rPr>
          <w:spacing w:val="-4"/>
          <w:lang w:val="sr-Cyrl-CS"/>
        </w:rPr>
      </w:pPr>
      <w:r w:rsidRPr="007B6193">
        <w:rPr>
          <w:b/>
          <w:lang w:val="sr-Cyrl-CS"/>
        </w:rPr>
        <w:t>Уколико је доказ о испуњености услова електронски документ</w:t>
      </w:r>
      <w:r w:rsidRPr="007B6193">
        <w:rPr>
          <w:lang w:val="sr-Cyrl-CS"/>
        </w:rPr>
        <w:t xml:space="preserve">, понуђач доставља копију електронског документа у писаном облику, у складу са законом којим се уређује електронски документ. </w:t>
      </w:r>
    </w:p>
    <w:p w:rsidR="00432076" w:rsidRPr="007B6193" w:rsidRDefault="00432076" w:rsidP="00432076">
      <w:pPr>
        <w:pStyle w:val="NormalWeb"/>
        <w:numPr>
          <w:ilvl w:val="0"/>
          <w:numId w:val="55"/>
        </w:numPr>
        <w:tabs>
          <w:tab w:val="left" w:pos="1080"/>
        </w:tabs>
        <w:spacing w:before="240" w:beforeAutospacing="0" w:after="0" w:afterAutospacing="0"/>
        <w:ind w:left="0" w:firstLine="720"/>
        <w:jc w:val="both"/>
        <w:rPr>
          <w:spacing w:val="-4"/>
          <w:lang w:val="sr-Cyrl-CS"/>
        </w:rPr>
      </w:pPr>
      <w:r w:rsidRPr="007B6193">
        <w:rPr>
          <w:b/>
          <w:lang w:val="sr-Cyrl-CS"/>
        </w:rPr>
        <w:t>Ако понуђач има седиште у другој држави</w:t>
      </w:r>
      <w:r w:rsidRPr="007B6193">
        <w:rPr>
          <w:lang w:val="sr-Cyrl-CS"/>
        </w:rPr>
        <w:t xml:space="preserve">,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432076" w:rsidRPr="007B6193" w:rsidRDefault="00432076" w:rsidP="00432076">
      <w:pPr>
        <w:pStyle w:val="NormalWeb"/>
        <w:numPr>
          <w:ilvl w:val="0"/>
          <w:numId w:val="55"/>
        </w:numPr>
        <w:tabs>
          <w:tab w:val="left" w:pos="1080"/>
        </w:tabs>
        <w:spacing w:before="240" w:beforeAutospacing="0" w:after="0" w:afterAutospacing="0"/>
        <w:ind w:left="0" w:firstLine="720"/>
        <w:jc w:val="both"/>
        <w:rPr>
          <w:spacing w:val="-4"/>
          <w:lang w:val="sr-Cyrl-CS"/>
        </w:rPr>
      </w:pPr>
      <w:r w:rsidRPr="007B6193">
        <w:rPr>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432076" w:rsidRPr="007B6193" w:rsidRDefault="00432076" w:rsidP="00432076">
      <w:pPr>
        <w:pStyle w:val="NormalWeb"/>
        <w:numPr>
          <w:ilvl w:val="0"/>
          <w:numId w:val="55"/>
        </w:numPr>
        <w:tabs>
          <w:tab w:val="left" w:pos="1080"/>
        </w:tabs>
        <w:spacing w:before="240" w:beforeAutospacing="0" w:after="0" w:afterAutospacing="0"/>
        <w:ind w:left="0" w:firstLine="720"/>
        <w:jc w:val="both"/>
        <w:rPr>
          <w:spacing w:val="-4"/>
          <w:lang w:val="sr-Cyrl-CS"/>
        </w:rPr>
      </w:pPr>
      <w:r w:rsidRPr="007B6193">
        <w:rPr>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C047AE" w:rsidRPr="00606787" w:rsidRDefault="00C047AE" w:rsidP="00C047AE">
      <w:pPr>
        <w:ind w:left="0" w:right="120"/>
        <w:rPr>
          <w:rFonts w:ascii="Times New Roman" w:hAnsi="Times New Roman"/>
          <w:lang w:val="sr-Cyrl-CS"/>
        </w:rPr>
      </w:pPr>
    </w:p>
    <w:p w:rsidR="00C047AE" w:rsidRPr="00606787" w:rsidRDefault="00C047AE" w:rsidP="00C047AE">
      <w:pPr>
        <w:ind w:left="0" w:right="120"/>
        <w:rPr>
          <w:rFonts w:ascii="Times New Roman" w:hAnsi="Times New Roman"/>
          <w:lang w:val="sr-Cyrl-CS"/>
        </w:rPr>
      </w:pPr>
    </w:p>
    <w:p w:rsidR="00FF1FDC" w:rsidRPr="00606787" w:rsidRDefault="00FF1FDC" w:rsidP="00FF1FDC">
      <w:pPr>
        <w:pStyle w:val="normal0"/>
        <w:tabs>
          <w:tab w:val="left" w:pos="1080"/>
        </w:tabs>
        <w:spacing w:before="120" w:beforeAutospacing="0" w:after="0" w:afterAutospacing="0"/>
        <w:ind w:right="119"/>
        <w:jc w:val="both"/>
        <w:rPr>
          <w:rFonts w:ascii="Times New Roman" w:hAnsi="Times New Roman" w:cs="Times New Roman"/>
          <w:sz w:val="24"/>
          <w:szCs w:val="24"/>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C047AE" w:rsidRPr="00C047AE" w:rsidTr="00A90AFF">
        <w:trPr>
          <w:jc w:val="center"/>
        </w:trPr>
        <w:tc>
          <w:tcPr>
            <w:tcW w:w="9576" w:type="dxa"/>
            <w:tcBorders>
              <w:top w:val="nil"/>
              <w:left w:val="nil"/>
              <w:bottom w:val="nil"/>
              <w:right w:val="nil"/>
            </w:tcBorders>
            <w:shd w:val="clear" w:color="auto" w:fill="FDE9D9" w:themeFill="accent6" w:themeFillTint="33"/>
          </w:tcPr>
          <w:p w:rsidR="00C047AE" w:rsidRPr="00C047AE" w:rsidRDefault="00C047AE" w:rsidP="00C047AE">
            <w:pPr>
              <w:spacing w:before="120" w:after="120"/>
              <w:ind w:left="0"/>
              <w:jc w:val="center"/>
              <w:rPr>
                <w:rFonts w:ascii="Times New Roman" w:hAnsi="Times New Roman"/>
                <w:b/>
                <w:sz w:val="28"/>
                <w:szCs w:val="28"/>
                <w:lang w:val="sr-Cyrl-CS"/>
              </w:rPr>
            </w:pPr>
            <w:r w:rsidRPr="00C047AE">
              <w:rPr>
                <w:rFonts w:ascii="Times New Roman" w:hAnsi="Times New Roman"/>
                <w:b/>
                <w:sz w:val="28"/>
                <w:szCs w:val="28"/>
                <w:lang w:val="sr-Cyrl-CS"/>
              </w:rPr>
              <w:lastRenderedPageBreak/>
              <w:t>ОДЕЉАК V</w:t>
            </w:r>
          </w:p>
        </w:tc>
      </w:tr>
    </w:tbl>
    <w:p w:rsidR="00C047AE" w:rsidRPr="00C047AE" w:rsidRDefault="00C047AE" w:rsidP="00C047AE">
      <w:pPr>
        <w:ind w:left="0"/>
        <w:rPr>
          <w:rFonts w:ascii="Times New Roman" w:hAnsi="Times New Roman"/>
          <w:bCs/>
        </w:rPr>
      </w:pPr>
    </w:p>
    <w:p w:rsidR="00C047AE" w:rsidRPr="00204189" w:rsidRDefault="00C047AE" w:rsidP="00C047AE">
      <w:pPr>
        <w:ind w:left="0"/>
        <w:rPr>
          <w:rFonts w:ascii="Times New Roman" w:hAnsi="Times New Roman"/>
          <w:b/>
          <w:sz w:val="32"/>
          <w:szCs w:val="28"/>
          <w:lang w:val="sr-Cyrl-CS"/>
        </w:rPr>
      </w:pPr>
      <w:r w:rsidRPr="00204189">
        <w:rPr>
          <w:rFonts w:ascii="Times New Roman" w:hAnsi="Times New Roman"/>
          <w:bCs/>
          <w:sz w:val="24"/>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204189">
        <w:rPr>
          <w:rFonts w:ascii="Times New Roman" w:hAnsi="Times New Roman"/>
          <w:sz w:val="24"/>
          <w:lang w:val="sr-Cyrl-CS"/>
        </w:rPr>
        <w:t>аручилац је припремио образац:</w:t>
      </w:r>
    </w:p>
    <w:p w:rsidR="00C047AE" w:rsidRPr="00204189" w:rsidRDefault="00C047AE" w:rsidP="00C047AE">
      <w:pPr>
        <w:ind w:left="0"/>
        <w:rPr>
          <w:rFonts w:ascii="Times New Roman" w:hAnsi="Times New Roman"/>
          <w:b/>
          <w:sz w:val="28"/>
          <w:szCs w:val="28"/>
          <w:lang w:val="sr-Cyrl-CS"/>
        </w:rPr>
      </w:pPr>
    </w:p>
    <w:p w:rsidR="00C047AE" w:rsidRPr="00204189" w:rsidRDefault="00C047AE" w:rsidP="00C047AE">
      <w:pPr>
        <w:ind w:left="0"/>
        <w:rPr>
          <w:rFonts w:ascii="Times New Roman" w:hAnsi="Times New Roman"/>
          <w:b/>
          <w:sz w:val="28"/>
          <w:szCs w:val="28"/>
          <w:lang w:val="sr-Cyrl-CS"/>
        </w:rPr>
      </w:pPr>
    </w:p>
    <w:p w:rsidR="00C047AE" w:rsidRPr="00204189" w:rsidRDefault="00C047AE" w:rsidP="00C047AE">
      <w:pPr>
        <w:pStyle w:val="ListParagraph"/>
        <w:spacing w:after="0"/>
        <w:ind w:left="0"/>
        <w:jc w:val="center"/>
        <w:rPr>
          <w:rFonts w:ascii="Times New Roman" w:hAnsi="Times New Roman"/>
          <w:b/>
          <w:sz w:val="28"/>
          <w:szCs w:val="28"/>
          <w:lang w:val="sr-Cyrl-CS"/>
        </w:rPr>
      </w:pPr>
      <w:r w:rsidRPr="00204189">
        <w:rPr>
          <w:rFonts w:ascii="Times New Roman" w:hAnsi="Times New Roman"/>
          <w:b/>
          <w:sz w:val="28"/>
          <w:szCs w:val="28"/>
          <w:lang w:val="sr-Cyrl-CS"/>
        </w:rPr>
        <w:t>УПУТСТВО ПОНУЂАЧИМА КАКО ДА САЧИНЕ ПОНУДУ</w:t>
      </w:r>
    </w:p>
    <w:p w:rsidR="00C047AE" w:rsidRPr="00204189" w:rsidRDefault="00C047AE" w:rsidP="00C047AE">
      <w:pPr>
        <w:ind w:left="0"/>
        <w:rPr>
          <w:rFonts w:ascii="Times New Roman" w:hAnsi="Times New Roman"/>
          <w:lang w:val="sr-Cyrl-CS"/>
        </w:rPr>
      </w:pPr>
    </w:p>
    <w:p w:rsidR="00C047AE" w:rsidRPr="00204189" w:rsidRDefault="00C047AE" w:rsidP="00C047AE">
      <w:pPr>
        <w:ind w:left="0"/>
        <w:rPr>
          <w:rFonts w:ascii="Times New Roman" w:hAnsi="Times New Roman"/>
          <w:lang w:val="sr-Cyrl-CS"/>
        </w:rPr>
      </w:pPr>
    </w:p>
    <w:p w:rsidR="00C047AE" w:rsidRPr="00204189" w:rsidRDefault="00C047AE" w:rsidP="00C047AE">
      <w:pPr>
        <w:numPr>
          <w:ilvl w:val="0"/>
          <w:numId w:val="1"/>
        </w:numPr>
        <w:tabs>
          <w:tab w:val="clear" w:pos="540"/>
          <w:tab w:val="num" w:pos="0"/>
          <w:tab w:val="num" w:pos="284"/>
        </w:tabs>
        <w:ind w:left="0" w:firstLine="0"/>
        <w:rPr>
          <w:rFonts w:ascii="Times New Roman" w:hAnsi="Times New Roman"/>
          <w:b/>
          <w:sz w:val="24"/>
          <w:lang w:val="sr-Cyrl-CS"/>
        </w:rPr>
      </w:pPr>
      <w:r w:rsidRPr="00204189">
        <w:rPr>
          <w:rFonts w:ascii="Times New Roman" w:hAnsi="Times New Roman"/>
          <w:sz w:val="24"/>
          <w:lang w:val="sr-Cyrl-CS"/>
        </w:rPr>
        <w:t xml:space="preserve"> </w:t>
      </w:r>
      <w:r w:rsidRPr="00204189">
        <w:rPr>
          <w:rFonts w:ascii="Times New Roman" w:hAnsi="Times New Roman"/>
          <w:b/>
          <w:sz w:val="24"/>
          <w:lang w:val="sr-Cyrl-CS"/>
        </w:rPr>
        <w:t>Језик понуде</w:t>
      </w:r>
    </w:p>
    <w:p w:rsidR="00C047AE" w:rsidRPr="00204189" w:rsidRDefault="00C047AE" w:rsidP="00C047AE">
      <w:pPr>
        <w:ind w:left="0"/>
        <w:rPr>
          <w:rFonts w:ascii="Times New Roman" w:eastAsia="Arial Unicode MS" w:hAnsi="Times New Roman"/>
          <w:b/>
          <w:sz w:val="24"/>
          <w:lang w:val="sr-Cyrl-CS"/>
        </w:rPr>
      </w:pPr>
    </w:p>
    <w:p w:rsidR="00C047AE" w:rsidRPr="00204189" w:rsidRDefault="00C047AE" w:rsidP="00995EA1">
      <w:pPr>
        <w:ind w:left="0" w:firstLine="720"/>
        <w:rPr>
          <w:rFonts w:ascii="Times New Roman" w:eastAsia="Arial Unicode MS" w:hAnsi="Times New Roman"/>
          <w:sz w:val="24"/>
          <w:lang w:val="sr-Cyrl-CS"/>
        </w:rPr>
      </w:pPr>
      <w:r w:rsidRPr="00204189">
        <w:rPr>
          <w:rFonts w:ascii="Times New Roman" w:eastAsia="Arial Unicode MS" w:hAnsi="Times New Roman"/>
          <w:sz w:val="24"/>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rsidR="001E1386" w:rsidRPr="00204189" w:rsidRDefault="001E1386" w:rsidP="001E1386">
      <w:pPr>
        <w:spacing w:before="120"/>
        <w:ind w:left="0" w:firstLine="720"/>
        <w:rPr>
          <w:rFonts w:ascii="Times New Roman" w:eastAsia="Arial Unicode MS" w:hAnsi="Times New Roman"/>
          <w:sz w:val="24"/>
          <w:lang w:val="sr-Cyrl-CS"/>
        </w:rPr>
      </w:pPr>
      <w:r w:rsidRPr="00204189">
        <w:rPr>
          <w:rFonts w:ascii="Times New Roman" w:eastAsia="Arial Unicode MS" w:hAnsi="Times New Roman"/>
          <w:sz w:val="24"/>
          <w:lang w:val="sr-Cyrl-CS"/>
        </w:rPr>
        <w:t>Изузетно,  техничка документација, која се доставља у виду каталога или брошура, може бити достављен и на енглеском језику, с тим што Наручилац задржава право да, уколико је потребно, од понуђача додатно затражи превод на српски језик.</w:t>
      </w:r>
    </w:p>
    <w:p w:rsidR="00C047AE" w:rsidRPr="00204189" w:rsidRDefault="00C047AE" w:rsidP="00C047AE">
      <w:pPr>
        <w:ind w:left="0"/>
        <w:rPr>
          <w:rFonts w:ascii="Times New Roman" w:hAnsi="Times New Roman"/>
          <w:lang w:val="sr-Cyrl-CS"/>
        </w:rPr>
      </w:pPr>
    </w:p>
    <w:p w:rsidR="00C047AE" w:rsidRPr="00204189" w:rsidRDefault="00C047AE" w:rsidP="00C047AE">
      <w:pPr>
        <w:ind w:left="0"/>
        <w:rPr>
          <w:rFonts w:ascii="Times New Roman" w:hAnsi="Times New Roman"/>
          <w:lang w:val="sr-Cyrl-CS"/>
        </w:rPr>
      </w:pPr>
    </w:p>
    <w:p w:rsidR="00C047AE" w:rsidRPr="00204189" w:rsidRDefault="00C047AE" w:rsidP="00C047AE">
      <w:pPr>
        <w:numPr>
          <w:ilvl w:val="0"/>
          <w:numId w:val="1"/>
        </w:numPr>
        <w:tabs>
          <w:tab w:val="clear" w:pos="540"/>
          <w:tab w:val="num" w:pos="0"/>
          <w:tab w:val="num" w:pos="284"/>
        </w:tabs>
        <w:ind w:left="0" w:firstLine="0"/>
        <w:rPr>
          <w:rFonts w:ascii="Times New Roman" w:hAnsi="Times New Roman"/>
          <w:b/>
          <w:sz w:val="24"/>
          <w:szCs w:val="24"/>
          <w:lang w:val="sr-Cyrl-CS"/>
        </w:rPr>
      </w:pPr>
      <w:r w:rsidRPr="00204189">
        <w:rPr>
          <w:rFonts w:ascii="Times New Roman" w:hAnsi="Times New Roman"/>
          <w:b/>
          <w:sz w:val="24"/>
          <w:szCs w:val="24"/>
          <w:lang w:val="sr-Cyrl-CS"/>
        </w:rPr>
        <w:t xml:space="preserve"> Израда понуде</w:t>
      </w:r>
    </w:p>
    <w:p w:rsidR="00C047AE" w:rsidRPr="00204189" w:rsidRDefault="00C047AE" w:rsidP="00C047AE">
      <w:pPr>
        <w:tabs>
          <w:tab w:val="num" w:pos="284"/>
        </w:tabs>
        <w:ind w:left="0"/>
        <w:rPr>
          <w:rFonts w:ascii="Times New Roman" w:hAnsi="Times New Roman"/>
          <w:b/>
          <w:sz w:val="24"/>
          <w:szCs w:val="24"/>
          <w:lang w:val="sr-Cyrl-CS"/>
        </w:rPr>
      </w:pPr>
    </w:p>
    <w:p w:rsidR="00C047AE" w:rsidRPr="00204189" w:rsidRDefault="00C047AE" w:rsidP="00995EA1">
      <w:pPr>
        <w:ind w:left="0" w:firstLine="720"/>
        <w:rPr>
          <w:rFonts w:ascii="Times New Roman" w:hAnsi="Times New Roman"/>
          <w:sz w:val="24"/>
          <w:szCs w:val="24"/>
          <w:lang w:val="sr-Cyrl-CS"/>
        </w:rPr>
      </w:pPr>
      <w:r w:rsidRPr="00204189">
        <w:rPr>
          <w:rFonts w:ascii="Times New Roman" w:hAnsi="Times New Roman"/>
          <w:bCs/>
          <w:sz w:val="24"/>
          <w:szCs w:val="24"/>
          <w:lang w:val="sr-Cyrl-CS"/>
        </w:rPr>
        <w:t>Понуђач мора да достави понуду у писаном облику. Понуђач може, поред писаног облика, да достави понуду и у</w:t>
      </w:r>
      <w:r w:rsidRPr="00204189">
        <w:rPr>
          <w:rFonts w:ascii="Times New Roman" w:eastAsia="Arial Unicode MS" w:hAnsi="Times New Roman"/>
          <w:sz w:val="24"/>
          <w:szCs w:val="24"/>
          <w:lang w:val="sr-Cyrl-CS"/>
        </w:rPr>
        <w:t xml:space="preserve"> електронском облику (на „</w:t>
      </w:r>
      <w:r w:rsidRPr="00204189">
        <w:rPr>
          <w:rFonts w:ascii="Times New Roman" w:eastAsia="Arial Unicode MS" w:hAnsi="Times New Roman"/>
          <w:i/>
          <w:sz w:val="24"/>
          <w:szCs w:val="24"/>
          <w:lang w:val="sr-Cyrl-CS"/>
        </w:rPr>
        <w:t>CD ROM“-у</w:t>
      </w:r>
      <w:r w:rsidRPr="00204189">
        <w:rPr>
          <w:rFonts w:ascii="Times New Roman" w:eastAsia="Arial Unicode MS" w:hAnsi="Times New Roman"/>
          <w:sz w:val="24"/>
          <w:szCs w:val="24"/>
          <w:lang w:val="sr-Cyrl-CS"/>
        </w:rPr>
        <w:t xml:space="preserve"> или „</w:t>
      </w:r>
      <w:r w:rsidRPr="00204189">
        <w:rPr>
          <w:rFonts w:ascii="Times New Roman" w:eastAsia="Arial Unicode MS" w:hAnsi="Times New Roman"/>
          <w:i/>
          <w:sz w:val="24"/>
          <w:szCs w:val="24"/>
          <w:lang w:val="sr-Cyrl-CS"/>
        </w:rPr>
        <w:t>USB“-у</w:t>
      </w:r>
      <w:r w:rsidRPr="00204189">
        <w:rPr>
          <w:rFonts w:ascii="Times New Roman" w:eastAsia="Arial Unicode MS" w:hAnsi="Times New Roman"/>
          <w:sz w:val="24"/>
          <w:szCs w:val="24"/>
          <w:lang w:val="sr-Cyrl-CS"/>
        </w:rPr>
        <w:t xml:space="preserve">, у </w:t>
      </w:r>
      <w:r w:rsidRPr="00204189">
        <w:rPr>
          <w:rFonts w:ascii="Times New Roman" w:eastAsia="Arial Unicode MS" w:hAnsi="Times New Roman"/>
          <w:i/>
          <w:sz w:val="24"/>
          <w:szCs w:val="24"/>
          <w:lang w:val="sr-Cyrl-CS"/>
        </w:rPr>
        <w:t>Word</w:t>
      </w:r>
      <w:r w:rsidRPr="00204189">
        <w:rPr>
          <w:rFonts w:ascii="Times New Roman" w:eastAsia="Arial Unicode MS" w:hAnsi="Times New Roman"/>
          <w:sz w:val="24"/>
          <w:szCs w:val="24"/>
          <w:lang w:val="sr-Cyrl-CS"/>
        </w:rPr>
        <w:t xml:space="preserve"> (.</w:t>
      </w:r>
      <w:r w:rsidRPr="00204189">
        <w:rPr>
          <w:rFonts w:ascii="Times New Roman" w:eastAsia="Arial Unicode MS" w:hAnsi="Times New Roman"/>
          <w:i/>
          <w:sz w:val="24"/>
          <w:szCs w:val="24"/>
          <w:lang w:val="sr-Cyrl-CS"/>
        </w:rPr>
        <w:t>doc</w:t>
      </w:r>
      <w:r w:rsidRPr="00204189">
        <w:rPr>
          <w:rFonts w:ascii="Times New Roman" w:eastAsia="Arial Unicode MS" w:hAnsi="Times New Roman"/>
          <w:sz w:val="24"/>
          <w:szCs w:val="24"/>
          <w:lang w:val="sr-Cyrl-CS"/>
        </w:rPr>
        <w:t xml:space="preserve"> или </w:t>
      </w:r>
      <w:r w:rsidRPr="00204189">
        <w:rPr>
          <w:rFonts w:ascii="Times New Roman" w:eastAsia="Arial Unicode MS" w:hAnsi="Times New Roman"/>
          <w:i/>
          <w:sz w:val="24"/>
          <w:szCs w:val="24"/>
          <w:lang w:val="sr-Cyrl-CS"/>
        </w:rPr>
        <w:t>.doc</w:t>
      </w:r>
      <w:r w:rsidRPr="00204189">
        <w:rPr>
          <w:rFonts w:ascii="Times New Roman" w:eastAsia="Arial Unicode MS" w:hAnsi="Times New Roman"/>
          <w:i/>
          <w:sz w:val="24"/>
          <w:szCs w:val="24"/>
          <w:lang w:val="sr-Latn-CS"/>
        </w:rPr>
        <w:t>x</w:t>
      </w:r>
      <w:r w:rsidRPr="00204189">
        <w:rPr>
          <w:rFonts w:ascii="Times New Roman" w:eastAsia="Arial Unicode MS" w:hAnsi="Times New Roman"/>
          <w:sz w:val="24"/>
          <w:szCs w:val="24"/>
          <w:lang w:val="sr-Cyrl-CS"/>
        </w:rPr>
        <w:t xml:space="preserve">) или </w:t>
      </w:r>
      <w:r w:rsidRPr="00204189">
        <w:rPr>
          <w:rFonts w:ascii="Times New Roman" w:eastAsia="Arial Unicode MS" w:hAnsi="Times New Roman"/>
          <w:i/>
          <w:sz w:val="24"/>
          <w:szCs w:val="24"/>
          <w:lang w:val="sr-Cyrl-CS"/>
        </w:rPr>
        <w:t>Acrobat Reader</w:t>
      </w:r>
      <w:r w:rsidRPr="00204189">
        <w:rPr>
          <w:rFonts w:ascii="Times New Roman" w:eastAsia="Arial Unicode MS" w:hAnsi="Times New Roman"/>
          <w:sz w:val="24"/>
          <w:szCs w:val="24"/>
          <w:lang w:val="sr-Cyrl-CS"/>
        </w:rPr>
        <w:t xml:space="preserve"> (</w:t>
      </w:r>
      <w:r w:rsidRPr="00204189">
        <w:rPr>
          <w:rFonts w:ascii="Times New Roman" w:eastAsia="Arial Unicode MS" w:hAnsi="Times New Roman"/>
          <w:i/>
          <w:sz w:val="24"/>
          <w:szCs w:val="24"/>
          <w:lang w:val="sr-Cyrl-CS"/>
        </w:rPr>
        <w:t>pdf</w:t>
      </w:r>
      <w:r w:rsidRPr="00204189">
        <w:rPr>
          <w:rFonts w:ascii="Times New Roman" w:eastAsia="Arial Unicode MS" w:hAnsi="Times New Roman"/>
          <w:sz w:val="24"/>
          <w:szCs w:val="24"/>
          <w:lang w:val="sr-Cyrl-CS"/>
        </w:rPr>
        <w:t>) формату, исправног записа). Наведени медијуми морају да буду јасно и трајно означени називом понуђача.</w:t>
      </w:r>
      <w:r w:rsidRPr="00204189">
        <w:rPr>
          <w:rFonts w:ascii="Times New Roman" w:hAnsi="Times New Roman"/>
          <w:sz w:val="24"/>
          <w:szCs w:val="24"/>
          <w:lang w:val="sr-Cyrl-CS"/>
        </w:rPr>
        <w:t xml:space="preserve"> </w:t>
      </w:r>
    </w:p>
    <w:p w:rsidR="00C047AE" w:rsidRPr="00204189" w:rsidRDefault="00C047AE" w:rsidP="00995EA1">
      <w:pPr>
        <w:spacing w:before="120"/>
        <w:ind w:left="0" w:firstLine="720"/>
        <w:rPr>
          <w:rFonts w:ascii="Times New Roman" w:hAnsi="Times New Roman"/>
          <w:sz w:val="24"/>
          <w:szCs w:val="24"/>
          <w:lang w:val="sr-Cyrl-CS"/>
        </w:rPr>
      </w:pPr>
      <w:r w:rsidRPr="00204189">
        <w:rPr>
          <w:rFonts w:ascii="Times New Roman" w:hAnsi="Times New Roman"/>
          <w:sz w:val="24"/>
          <w:szCs w:val="24"/>
          <w:lang w:val="sr-Cyrl-CS"/>
        </w:rPr>
        <w:t>На полеђини коверте треба навести назив и адресу понуђача.</w:t>
      </w:r>
    </w:p>
    <w:p w:rsidR="00C047AE" w:rsidRPr="00204189" w:rsidRDefault="00C047AE" w:rsidP="00995EA1">
      <w:pPr>
        <w:spacing w:before="120"/>
        <w:ind w:left="0" w:firstLine="426"/>
        <w:rPr>
          <w:rFonts w:ascii="Times New Roman" w:hAnsi="Times New Roman"/>
          <w:sz w:val="24"/>
          <w:szCs w:val="24"/>
          <w:lang w:val="sr-Cyrl-CS"/>
        </w:rPr>
      </w:pPr>
      <w:r w:rsidRPr="00204189">
        <w:rPr>
          <w:rFonts w:ascii="Times New Roman" w:hAnsi="Times New Roman"/>
          <w:sz w:val="24"/>
          <w:szCs w:val="24"/>
          <w:lang w:val="sr-Cyrl-CS"/>
        </w:rPr>
        <w:t>Понуду доставити тако што ће се документа и докази, који су тражени конкурсном документацијом:</w:t>
      </w:r>
    </w:p>
    <w:p w:rsidR="00C047AE" w:rsidRPr="00204189" w:rsidRDefault="00C047AE" w:rsidP="00995EA1">
      <w:pPr>
        <w:pStyle w:val="ListParagraph"/>
        <w:numPr>
          <w:ilvl w:val="0"/>
          <w:numId w:val="3"/>
        </w:numPr>
        <w:spacing w:after="0"/>
        <w:ind w:left="0" w:firstLine="426"/>
        <w:jc w:val="both"/>
        <w:rPr>
          <w:rFonts w:ascii="Times New Roman" w:hAnsi="Times New Roman"/>
          <w:sz w:val="24"/>
          <w:szCs w:val="24"/>
          <w:lang w:val="sr-Cyrl-CS"/>
        </w:rPr>
      </w:pPr>
      <w:r w:rsidRPr="00204189">
        <w:rPr>
          <w:rFonts w:ascii="Times New Roman" w:hAnsi="Times New Roman"/>
          <w:sz w:val="24"/>
          <w:szCs w:val="24"/>
          <w:lang w:val="sr-Cyrl-CS"/>
        </w:rPr>
        <w:t>сортирати по редоследу којим су тражени  конкурсном документацијом и</w:t>
      </w:r>
    </w:p>
    <w:p w:rsidR="00C047AE" w:rsidRPr="00204189" w:rsidRDefault="00C047AE" w:rsidP="00995EA1">
      <w:pPr>
        <w:pStyle w:val="ListParagraph"/>
        <w:numPr>
          <w:ilvl w:val="0"/>
          <w:numId w:val="3"/>
        </w:numPr>
        <w:spacing w:after="0"/>
        <w:ind w:left="0" w:firstLine="426"/>
        <w:jc w:val="both"/>
        <w:rPr>
          <w:rFonts w:ascii="Times New Roman" w:hAnsi="Times New Roman"/>
          <w:sz w:val="24"/>
          <w:szCs w:val="24"/>
          <w:lang w:val="sr-Cyrl-CS"/>
        </w:rPr>
      </w:pPr>
      <w:r w:rsidRPr="00204189">
        <w:rPr>
          <w:rFonts w:ascii="Times New Roman" w:hAnsi="Times New Roman"/>
          <w:sz w:val="24"/>
          <w:szCs w:val="24"/>
          <w:lang w:val="sr-Cyrl-CS"/>
        </w:rPr>
        <w:t>међусобно повезати тако да чине једну целину (не мора се увезати јемствеником).</w:t>
      </w:r>
    </w:p>
    <w:p w:rsidR="00C047AE" w:rsidRPr="00204189" w:rsidRDefault="00C047AE" w:rsidP="00C047AE">
      <w:pPr>
        <w:ind w:left="0"/>
        <w:rPr>
          <w:rFonts w:ascii="Times New Roman" w:hAnsi="Times New Roman"/>
          <w:sz w:val="24"/>
          <w:szCs w:val="24"/>
          <w:highlight w:val="yellow"/>
          <w:lang w:val="sr-Cyrl-CS"/>
        </w:rPr>
      </w:pPr>
    </w:p>
    <w:p w:rsidR="00C047AE" w:rsidRPr="00204189" w:rsidRDefault="001E1386" w:rsidP="00C047AE">
      <w:pPr>
        <w:pStyle w:val="ListParagraph"/>
        <w:tabs>
          <w:tab w:val="left" w:pos="720"/>
        </w:tabs>
        <w:spacing w:after="0"/>
        <w:ind w:left="0"/>
        <w:jc w:val="both"/>
        <w:rPr>
          <w:rFonts w:ascii="Times New Roman" w:hAnsi="Times New Roman"/>
          <w:i/>
          <w:sz w:val="24"/>
          <w:szCs w:val="24"/>
          <w:lang w:val="sr-Cyrl-CS"/>
        </w:rPr>
      </w:pPr>
      <w:r w:rsidRPr="00204189">
        <w:rPr>
          <w:rFonts w:ascii="Times New Roman" w:hAnsi="Times New Roman"/>
          <w:i/>
          <w:sz w:val="24"/>
          <w:szCs w:val="24"/>
          <w:lang w:val="sr-Cyrl-CS"/>
        </w:rPr>
        <w:tab/>
      </w:r>
      <w:r w:rsidR="00C047AE" w:rsidRPr="00204189">
        <w:rPr>
          <w:rFonts w:ascii="Times New Roman" w:hAnsi="Times New Roman"/>
          <w:i/>
          <w:sz w:val="24"/>
          <w:szCs w:val="24"/>
          <w:lang w:val="sr-Cyrl-CS"/>
        </w:rPr>
        <w:t xml:space="preserve">Овлашћено лице понуђача мора да попуни, потпише и овери тражене обрасце из конкурсне документације, на начин описан поред сваког доказа. </w:t>
      </w:r>
    </w:p>
    <w:p w:rsidR="00C047AE" w:rsidRPr="00204189" w:rsidRDefault="001E1386" w:rsidP="00C047AE">
      <w:pPr>
        <w:pStyle w:val="ListParagraph"/>
        <w:tabs>
          <w:tab w:val="left" w:pos="720"/>
        </w:tabs>
        <w:spacing w:after="0"/>
        <w:ind w:left="0"/>
        <w:jc w:val="both"/>
        <w:rPr>
          <w:rFonts w:ascii="Times New Roman" w:hAnsi="Times New Roman"/>
          <w:i/>
          <w:sz w:val="24"/>
          <w:szCs w:val="24"/>
          <w:lang w:val="sr-Cyrl-CS"/>
        </w:rPr>
      </w:pPr>
      <w:r w:rsidRPr="00204189">
        <w:rPr>
          <w:rFonts w:ascii="Times New Roman" w:hAnsi="Times New Roman"/>
          <w:i/>
          <w:sz w:val="24"/>
          <w:szCs w:val="24"/>
          <w:lang w:val="sr-Cyrl-CS"/>
        </w:rPr>
        <w:tab/>
      </w:r>
      <w:r w:rsidR="00C047AE" w:rsidRPr="00204189">
        <w:rPr>
          <w:rFonts w:ascii="Times New Roman" w:hAnsi="Times New Roman"/>
          <w:i/>
          <w:sz w:val="24"/>
          <w:szCs w:val="24"/>
          <w:lang w:val="sr-Cyrl-CS"/>
        </w:rPr>
        <w:t xml:space="preserve">У случају подношења заједничке понуде, понуђачи из групе понуђача могу  овластити једног понуђача да у име групе попуни, потпише и овери тражене обрасце из конкурсне документације, на начин описан поред сваког доказа.  </w:t>
      </w:r>
    </w:p>
    <w:p w:rsidR="00C047AE" w:rsidRPr="00204189" w:rsidRDefault="00C047AE" w:rsidP="00C047AE">
      <w:pPr>
        <w:ind w:left="0"/>
        <w:rPr>
          <w:rFonts w:ascii="Times New Roman" w:hAnsi="Times New Roman"/>
          <w:b/>
          <w:lang w:val="sr-Cyrl-CS"/>
        </w:rPr>
      </w:pPr>
    </w:p>
    <w:p w:rsidR="00C047AE" w:rsidRPr="00204189" w:rsidRDefault="00C047AE" w:rsidP="00C047AE">
      <w:pPr>
        <w:ind w:left="0"/>
        <w:rPr>
          <w:rFonts w:ascii="Times New Roman" w:hAnsi="Times New Roman"/>
          <w:b/>
          <w:lang w:val="sr-Cyrl-CS"/>
        </w:rPr>
      </w:pPr>
    </w:p>
    <w:p w:rsidR="00C047AE" w:rsidRPr="00204189" w:rsidRDefault="00C047AE" w:rsidP="00C047AE">
      <w:pPr>
        <w:numPr>
          <w:ilvl w:val="0"/>
          <w:numId w:val="1"/>
        </w:numPr>
        <w:tabs>
          <w:tab w:val="clear" w:pos="540"/>
          <w:tab w:val="num" w:pos="0"/>
          <w:tab w:val="num" w:pos="284"/>
        </w:tabs>
        <w:ind w:left="0" w:firstLine="0"/>
        <w:rPr>
          <w:rFonts w:ascii="Times New Roman" w:hAnsi="Times New Roman"/>
          <w:b/>
          <w:sz w:val="24"/>
          <w:lang w:val="sr-Cyrl-CS"/>
        </w:rPr>
      </w:pPr>
      <w:r w:rsidRPr="00204189">
        <w:rPr>
          <w:rFonts w:ascii="Times New Roman" w:hAnsi="Times New Roman"/>
          <w:b/>
          <w:sz w:val="24"/>
          <w:lang w:val="sr-Cyrl-CS"/>
        </w:rPr>
        <w:t xml:space="preserve"> Варијантна понуда</w:t>
      </w:r>
    </w:p>
    <w:p w:rsidR="00C047AE" w:rsidRPr="00204189" w:rsidRDefault="00C047AE" w:rsidP="00C047AE">
      <w:pPr>
        <w:pStyle w:val="ListParagraph"/>
        <w:spacing w:after="0"/>
        <w:ind w:left="0"/>
        <w:rPr>
          <w:rFonts w:ascii="Times New Roman" w:hAnsi="Times New Roman"/>
          <w:lang w:val="sr-Cyrl-CS"/>
        </w:rPr>
      </w:pPr>
    </w:p>
    <w:p w:rsidR="00C047AE" w:rsidRPr="00204189" w:rsidRDefault="00C047AE" w:rsidP="00995EA1">
      <w:pPr>
        <w:pStyle w:val="ListParagraph"/>
        <w:spacing w:after="0"/>
        <w:ind w:left="0" w:firstLine="720"/>
        <w:rPr>
          <w:rFonts w:ascii="Times New Roman" w:hAnsi="Times New Roman"/>
          <w:sz w:val="24"/>
          <w:szCs w:val="24"/>
          <w:lang w:val="sr-Cyrl-CS"/>
        </w:rPr>
      </w:pPr>
      <w:r w:rsidRPr="00204189">
        <w:rPr>
          <w:rFonts w:ascii="Times New Roman" w:hAnsi="Times New Roman"/>
          <w:sz w:val="24"/>
          <w:szCs w:val="24"/>
          <w:lang w:val="sr-Cyrl-CS"/>
        </w:rPr>
        <w:t>Подношење понуде са варијантама није дозвољено.</w:t>
      </w:r>
    </w:p>
    <w:p w:rsidR="00C047AE" w:rsidRPr="00204189" w:rsidRDefault="00C047AE" w:rsidP="00C047AE">
      <w:pPr>
        <w:pStyle w:val="ListParagraph"/>
        <w:spacing w:after="0"/>
        <w:ind w:left="0"/>
        <w:rPr>
          <w:rFonts w:ascii="Times New Roman" w:hAnsi="Times New Roman"/>
          <w:sz w:val="24"/>
          <w:szCs w:val="24"/>
          <w:lang w:val="sr-Cyrl-CS"/>
        </w:rPr>
      </w:pPr>
    </w:p>
    <w:p w:rsidR="00C047AE" w:rsidRPr="00204189" w:rsidRDefault="00C047AE" w:rsidP="00C047AE">
      <w:pPr>
        <w:numPr>
          <w:ilvl w:val="0"/>
          <w:numId w:val="1"/>
        </w:numPr>
        <w:tabs>
          <w:tab w:val="clear" w:pos="540"/>
          <w:tab w:val="num" w:pos="0"/>
          <w:tab w:val="num" w:pos="284"/>
        </w:tabs>
        <w:ind w:left="0" w:firstLine="0"/>
        <w:rPr>
          <w:rFonts w:ascii="Times New Roman" w:hAnsi="Times New Roman"/>
          <w:b/>
          <w:sz w:val="24"/>
          <w:lang w:val="sr-Cyrl-CS"/>
        </w:rPr>
      </w:pPr>
      <w:r w:rsidRPr="00204189">
        <w:rPr>
          <w:rFonts w:ascii="Times New Roman" w:hAnsi="Times New Roman"/>
          <w:b/>
          <w:sz w:val="24"/>
          <w:lang w:val="sr-Cyrl-CS"/>
        </w:rPr>
        <w:lastRenderedPageBreak/>
        <w:t>Измена, допуна и опозив понуде</w:t>
      </w:r>
    </w:p>
    <w:p w:rsidR="00C047AE" w:rsidRPr="00204189" w:rsidRDefault="00C047AE" w:rsidP="00C047AE">
      <w:pPr>
        <w:tabs>
          <w:tab w:val="num" w:pos="720"/>
        </w:tabs>
        <w:ind w:left="0"/>
        <w:rPr>
          <w:rFonts w:ascii="Times New Roman" w:hAnsi="Times New Roman"/>
          <w:u w:val="single"/>
          <w:lang w:val="sr-Cyrl-CS"/>
        </w:rPr>
      </w:pPr>
    </w:p>
    <w:p w:rsidR="00C047AE" w:rsidRPr="00204189" w:rsidRDefault="00C047AE" w:rsidP="00995EA1">
      <w:pPr>
        <w:ind w:left="0" w:firstLine="720"/>
        <w:rPr>
          <w:rFonts w:ascii="Times New Roman" w:hAnsi="Times New Roman"/>
          <w:sz w:val="24"/>
          <w:szCs w:val="24"/>
          <w:lang w:val="sr-Cyrl-CS"/>
        </w:rPr>
      </w:pPr>
      <w:r w:rsidRPr="00204189">
        <w:rPr>
          <w:rFonts w:ascii="Times New Roman" w:hAnsi="Times New Roman"/>
          <w:sz w:val="24"/>
          <w:szCs w:val="24"/>
          <w:lang w:val="sr-Cyrl-CS"/>
        </w:rPr>
        <w:t xml:space="preserve">У року за подношење понуде понуђач може да измени, допуни или опозове своју понуду, уколико је понуду предао. Измена, допуна и опозив понуде се врши писменим путем, у затвореној коверти са јасном назнаком ИЗМЕНА/ДОПУНА/ОПОЗИВ ПОНУДЕ, препорученом пошиљком или лично на адресу: </w:t>
      </w:r>
    </w:p>
    <w:p w:rsidR="00C047AE" w:rsidRPr="00204189" w:rsidRDefault="00C047AE" w:rsidP="00C047AE">
      <w:pPr>
        <w:ind w:left="0"/>
        <w:rPr>
          <w:rFonts w:ascii="Times New Roman" w:hAnsi="Times New Roman"/>
          <w:sz w:val="24"/>
          <w:szCs w:val="24"/>
          <w:lang w:val="sr-Cyrl-CS"/>
        </w:rPr>
      </w:pPr>
    </w:p>
    <w:p w:rsidR="00C047AE" w:rsidRPr="00204189" w:rsidRDefault="00C047AE" w:rsidP="00C047AE">
      <w:pPr>
        <w:ind w:left="0"/>
        <w:jc w:val="center"/>
        <w:rPr>
          <w:rFonts w:ascii="Times New Roman" w:hAnsi="Times New Roman"/>
          <w:bCs/>
          <w:sz w:val="24"/>
          <w:szCs w:val="24"/>
          <w:lang w:val="sr-Cyrl-CS"/>
        </w:rPr>
      </w:pPr>
      <w:r w:rsidRPr="00204189">
        <w:rPr>
          <w:rFonts w:ascii="Times New Roman" w:hAnsi="Times New Roman"/>
          <w:bCs/>
          <w:sz w:val="24"/>
          <w:szCs w:val="24"/>
          <w:lang w:val="sr-Cyrl-CS"/>
        </w:rPr>
        <w:t xml:space="preserve">Регулаторна агенција за електронске комуникације и поштанске услуге </w:t>
      </w:r>
    </w:p>
    <w:p w:rsidR="00C047AE" w:rsidRPr="00204189" w:rsidRDefault="00C047AE" w:rsidP="00C047AE">
      <w:pPr>
        <w:ind w:left="0"/>
        <w:jc w:val="center"/>
        <w:rPr>
          <w:rFonts w:ascii="Times New Roman" w:hAnsi="Times New Roman"/>
          <w:bCs/>
          <w:sz w:val="24"/>
          <w:szCs w:val="24"/>
          <w:lang w:val="sr-Cyrl-CS"/>
        </w:rPr>
      </w:pPr>
      <w:r w:rsidRPr="00204189">
        <w:rPr>
          <w:rFonts w:ascii="Times New Roman" w:hAnsi="Times New Roman"/>
          <w:bCs/>
          <w:sz w:val="24"/>
          <w:szCs w:val="24"/>
          <w:lang w:val="sr-Cyrl-CS"/>
        </w:rPr>
        <w:t xml:space="preserve">ул. Палмотићева број 2, </w:t>
      </w:r>
      <w:r w:rsidRPr="00204189">
        <w:rPr>
          <w:rFonts w:ascii="Times New Roman" w:hAnsi="Times New Roman"/>
          <w:sz w:val="24"/>
          <w:szCs w:val="24"/>
        </w:rPr>
        <w:t>11103 Београд ПАК 106306</w:t>
      </w:r>
    </w:p>
    <w:p w:rsidR="00C047AE" w:rsidRPr="00204189" w:rsidRDefault="00C047AE" w:rsidP="00C047AE">
      <w:pPr>
        <w:ind w:left="0"/>
        <w:jc w:val="center"/>
        <w:rPr>
          <w:rFonts w:ascii="Times New Roman" w:hAnsi="Times New Roman"/>
          <w:bCs/>
          <w:sz w:val="24"/>
          <w:szCs w:val="24"/>
          <w:lang w:val="sr-Cyrl-CS"/>
        </w:rPr>
      </w:pPr>
      <w:r w:rsidRPr="00204189">
        <w:rPr>
          <w:rFonts w:ascii="Times New Roman" w:hAnsi="Times New Roman"/>
          <w:bCs/>
          <w:sz w:val="24"/>
          <w:szCs w:val="24"/>
          <w:lang w:val="sr-Cyrl-CS"/>
        </w:rPr>
        <w:t xml:space="preserve">- Писарница </w:t>
      </w:r>
      <w:r w:rsidR="004D6ABB" w:rsidRPr="00204189">
        <w:rPr>
          <w:rFonts w:ascii="Times New Roman" w:hAnsi="Times New Roman"/>
          <w:bCs/>
          <w:sz w:val="24"/>
          <w:szCs w:val="24"/>
          <w:lang w:val="sr-Cyrl-CS"/>
        </w:rPr>
        <w:t>–</w:t>
      </w:r>
    </w:p>
    <w:p w:rsidR="00CC21D8" w:rsidRPr="00204189" w:rsidRDefault="00C047AE" w:rsidP="00CC21D8">
      <w:pPr>
        <w:pStyle w:val="Default"/>
        <w:spacing w:before="120"/>
        <w:ind w:firstLine="720"/>
        <w:jc w:val="center"/>
        <w:rPr>
          <w:b/>
          <w:color w:val="auto"/>
        </w:rPr>
      </w:pPr>
      <w:r w:rsidRPr="00204189">
        <w:rPr>
          <w:b/>
          <w:bCs/>
          <w:color w:val="auto"/>
          <w:lang w:val="sr-Cyrl-CS"/>
        </w:rPr>
        <w:t xml:space="preserve">ИЗМЕНА/ДОПУНА/ОПОЗИВ Понуде за јавну набавку </w:t>
      </w:r>
      <w:r w:rsidR="004D6ABB" w:rsidRPr="00204189">
        <w:rPr>
          <w:b/>
          <w:color w:val="auto"/>
        </w:rPr>
        <w:t xml:space="preserve">yслуга – </w:t>
      </w:r>
    </w:p>
    <w:p w:rsidR="00CC21D8" w:rsidRPr="00204189" w:rsidRDefault="00CC21D8" w:rsidP="00CC21D8">
      <w:pPr>
        <w:pStyle w:val="Default"/>
        <w:ind w:firstLine="720"/>
        <w:jc w:val="center"/>
        <w:rPr>
          <w:b/>
          <w:color w:val="auto"/>
        </w:rPr>
      </w:pPr>
      <w:r w:rsidRPr="00204189">
        <w:rPr>
          <w:b/>
          <w:color w:val="auto"/>
        </w:rPr>
        <w:t>ЗАКУП ОПТИЧКИХ ВЛАКАНА ЗА ПОВЕЗИВАЊЕ ДАЉИНСКИХ СТАНИЦА,</w:t>
      </w:r>
    </w:p>
    <w:p w:rsidR="00CC21D8" w:rsidRPr="00204189" w:rsidRDefault="00CC21D8" w:rsidP="00CC21D8">
      <w:pPr>
        <w:pStyle w:val="Default"/>
        <w:jc w:val="center"/>
        <w:rPr>
          <w:b/>
          <w:bCs/>
          <w:color w:val="auto"/>
          <w:spacing w:val="-6"/>
        </w:rPr>
      </w:pPr>
      <w:r w:rsidRPr="00204189">
        <w:rPr>
          <w:b/>
          <w:color w:val="auto"/>
        </w:rPr>
        <w:t>бр. 1-02-4047-33/18</w:t>
      </w:r>
    </w:p>
    <w:p w:rsidR="00C047AE" w:rsidRPr="00204189" w:rsidRDefault="00CC21D8" w:rsidP="00CC21D8">
      <w:pPr>
        <w:pStyle w:val="CM55"/>
        <w:widowControl/>
        <w:spacing w:before="120" w:after="0"/>
        <w:jc w:val="center"/>
        <w:rPr>
          <w:rFonts w:ascii="Times New Roman" w:hAnsi="Times New Roman" w:cs="Times New Roman"/>
          <w:b/>
          <w:lang w:val="sr-Cyrl-CS"/>
        </w:rPr>
      </w:pPr>
      <w:r w:rsidRPr="00204189">
        <w:rPr>
          <w:rFonts w:ascii="Times New Roman" w:hAnsi="Times New Roman" w:cs="Times New Roman"/>
          <w:b/>
          <w:lang w:val="sr-Cyrl-CS"/>
        </w:rPr>
        <w:t>- не отварати  -</w:t>
      </w:r>
    </w:p>
    <w:p w:rsidR="00C047AE" w:rsidRPr="00606787" w:rsidRDefault="00C047AE" w:rsidP="00C047AE">
      <w:pPr>
        <w:ind w:left="0"/>
        <w:rPr>
          <w:rFonts w:ascii="Times New Roman" w:hAnsi="Times New Roman"/>
          <w:u w:val="single"/>
          <w:lang w:val="sr-Cyrl-CS"/>
        </w:rPr>
      </w:pPr>
    </w:p>
    <w:p w:rsidR="00C047AE" w:rsidRPr="00606787" w:rsidRDefault="00C047AE" w:rsidP="00C047AE">
      <w:pPr>
        <w:ind w:left="0"/>
        <w:rPr>
          <w:rFonts w:ascii="Times New Roman" w:hAnsi="Times New Roman"/>
          <w:u w:val="single"/>
          <w:lang w:val="sr-Cyrl-CS"/>
        </w:rPr>
      </w:pPr>
    </w:p>
    <w:p w:rsidR="00C047AE" w:rsidRPr="00204189" w:rsidRDefault="00C047AE" w:rsidP="00C047AE">
      <w:pPr>
        <w:numPr>
          <w:ilvl w:val="0"/>
          <w:numId w:val="1"/>
        </w:numPr>
        <w:tabs>
          <w:tab w:val="clear" w:pos="540"/>
          <w:tab w:val="num" w:pos="0"/>
          <w:tab w:val="num" w:pos="284"/>
        </w:tabs>
        <w:ind w:left="0" w:firstLine="0"/>
        <w:rPr>
          <w:rFonts w:ascii="Times New Roman" w:hAnsi="Times New Roman"/>
          <w:b/>
          <w:sz w:val="24"/>
          <w:szCs w:val="24"/>
          <w:lang w:val="sr-Cyrl-CS"/>
        </w:rPr>
      </w:pPr>
      <w:r w:rsidRPr="00204189">
        <w:rPr>
          <w:rFonts w:ascii="Times New Roman" w:hAnsi="Times New Roman"/>
          <w:b/>
          <w:sz w:val="24"/>
          <w:szCs w:val="24"/>
          <w:lang w:val="sr-Cyrl-CS"/>
        </w:rPr>
        <w:t xml:space="preserve"> Учествовање у заједничкој понуди или као подизвођач</w:t>
      </w:r>
    </w:p>
    <w:p w:rsidR="00C047AE" w:rsidRPr="00204189" w:rsidRDefault="00C047AE" w:rsidP="00C047AE">
      <w:pPr>
        <w:ind w:left="0" w:right="120"/>
        <w:rPr>
          <w:rFonts w:ascii="Times New Roman" w:hAnsi="Times New Roman"/>
          <w:sz w:val="24"/>
          <w:szCs w:val="24"/>
          <w:u w:val="single"/>
          <w:lang w:val="sr-Cyrl-CS"/>
        </w:rPr>
      </w:pPr>
    </w:p>
    <w:p w:rsidR="00C047AE" w:rsidRPr="00204189" w:rsidRDefault="00C047AE" w:rsidP="00995EA1">
      <w:pPr>
        <w:pStyle w:val="ListParagraph"/>
        <w:spacing w:after="0"/>
        <w:ind w:left="0" w:right="120" w:firstLine="720"/>
        <w:jc w:val="both"/>
        <w:rPr>
          <w:rFonts w:ascii="Times New Roman" w:hAnsi="Times New Roman"/>
          <w:caps/>
          <w:sz w:val="24"/>
          <w:szCs w:val="24"/>
          <w:u w:val="single"/>
          <w:lang w:val="sr-Cyrl-CS"/>
        </w:rPr>
      </w:pPr>
      <w:r w:rsidRPr="00204189">
        <w:rPr>
          <w:rFonts w:ascii="Times New Roman" w:hAnsi="Times New Roman"/>
          <w:sz w:val="24"/>
          <w:szCs w:val="24"/>
          <w:lang w:val="sr-Cyrl-CS"/>
        </w:rPr>
        <w:t>У случају да je Понуђач самостално поднео понуду, не може истовремено да учествује у заједничкој понуди или више заједничких понуда.</w:t>
      </w:r>
    </w:p>
    <w:p w:rsidR="00C047AE" w:rsidRPr="00204189" w:rsidRDefault="00C047AE" w:rsidP="00263950">
      <w:pPr>
        <w:ind w:left="0" w:right="120" w:firstLine="720"/>
        <w:rPr>
          <w:rFonts w:ascii="Times New Roman" w:hAnsi="Times New Roman"/>
          <w:caps/>
          <w:sz w:val="24"/>
          <w:szCs w:val="24"/>
          <w:u w:val="single"/>
          <w:lang w:val="sr-Cyrl-CS"/>
        </w:rPr>
      </w:pPr>
      <w:r w:rsidRPr="00204189">
        <w:rPr>
          <w:rFonts w:ascii="Times New Roman" w:hAnsi="Times New Roman"/>
          <w:sz w:val="24"/>
          <w:szCs w:val="24"/>
          <w:lang w:val="sr-Cyrl-CS"/>
        </w:rPr>
        <w:t>У случају да je Понуђач самостално поднео понуду, не може истовремено да учествује као подизвођач.</w:t>
      </w:r>
    </w:p>
    <w:p w:rsidR="00C047AE" w:rsidRPr="00204189" w:rsidRDefault="00C047AE" w:rsidP="00C047AE">
      <w:pPr>
        <w:ind w:left="0" w:right="120"/>
        <w:rPr>
          <w:rFonts w:ascii="Times New Roman" w:hAnsi="Times New Roman"/>
          <w:caps/>
          <w:u w:val="single"/>
          <w:lang w:val="sr-Cyrl-CS"/>
        </w:rPr>
      </w:pPr>
    </w:p>
    <w:p w:rsidR="00C047AE" w:rsidRPr="00204189" w:rsidRDefault="00C047AE" w:rsidP="00C047AE">
      <w:pPr>
        <w:ind w:left="0" w:right="120"/>
        <w:rPr>
          <w:rFonts w:ascii="Times New Roman" w:hAnsi="Times New Roman"/>
          <w:caps/>
          <w:u w:val="single"/>
          <w:lang w:val="sr-Cyrl-CS"/>
        </w:rPr>
      </w:pPr>
    </w:p>
    <w:p w:rsidR="00C047AE" w:rsidRPr="00204189" w:rsidRDefault="00C047AE" w:rsidP="00C047AE">
      <w:pPr>
        <w:numPr>
          <w:ilvl w:val="0"/>
          <w:numId w:val="1"/>
        </w:numPr>
        <w:tabs>
          <w:tab w:val="clear" w:pos="540"/>
          <w:tab w:val="num" w:pos="0"/>
          <w:tab w:val="num" w:pos="284"/>
        </w:tabs>
        <w:ind w:left="0" w:firstLine="0"/>
        <w:rPr>
          <w:rFonts w:ascii="Times New Roman" w:hAnsi="Times New Roman"/>
          <w:b/>
          <w:sz w:val="24"/>
          <w:szCs w:val="24"/>
          <w:lang w:val="sr-Cyrl-CS"/>
        </w:rPr>
      </w:pPr>
      <w:r w:rsidRPr="00204189">
        <w:rPr>
          <w:rFonts w:ascii="Times New Roman" w:hAnsi="Times New Roman"/>
          <w:b/>
          <w:sz w:val="24"/>
          <w:szCs w:val="24"/>
          <w:lang w:val="sr-Cyrl-CS"/>
        </w:rPr>
        <w:t xml:space="preserve"> Извршење набавке са подизвођачем</w:t>
      </w:r>
    </w:p>
    <w:p w:rsidR="00C047AE" w:rsidRPr="00204189" w:rsidRDefault="00C047AE" w:rsidP="00C047AE">
      <w:pPr>
        <w:ind w:left="0" w:right="120"/>
        <w:rPr>
          <w:rFonts w:ascii="Times New Roman" w:hAnsi="Times New Roman"/>
          <w:caps/>
          <w:sz w:val="24"/>
          <w:szCs w:val="24"/>
          <w:u w:val="single"/>
          <w:lang w:val="sr-Cyrl-CS"/>
        </w:rPr>
      </w:pPr>
    </w:p>
    <w:p w:rsidR="00C047AE" w:rsidRPr="00204189"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204189">
        <w:rPr>
          <w:rFonts w:ascii="Times New Roman" w:hAnsi="Times New Roman" w:cs="Times New Roman"/>
          <w:sz w:val="24"/>
          <w:szCs w:val="24"/>
          <w:lang w:val="sr-Cyrl-CS"/>
        </w:rPr>
        <w:t xml:space="preserve">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од 50 % као и део предмета набавке који ће извршити преко подизвођача. </w:t>
      </w:r>
    </w:p>
    <w:p w:rsidR="00C047AE" w:rsidRPr="00204189"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204189">
        <w:rPr>
          <w:rFonts w:ascii="Times New Roman" w:hAnsi="Times New Roman" w:cs="Times New Roman"/>
          <w:sz w:val="24"/>
          <w:szCs w:val="24"/>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C047AE" w:rsidRPr="00204189"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204189">
        <w:rPr>
          <w:rFonts w:ascii="Times New Roman" w:hAnsi="Times New Roman" w:cs="Times New Roman"/>
          <w:sz w:val="24"/>
          <w:szCs w:val="24"/>
          <w:lang w:val="sr-Cyrl-CS"/>
        </w:rPr>
        <w:t xml:space="preserve">Понуђач је дужан да Наручиоцу, на његов захтев, омогући приступ код подизвођача ради утврђивања испуњености услова. </w:t>
      </w:r>
    </w:p>
    <w:p w:rsidR="00C047AE" w:rsidRPr="00204189"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204189">
        <w:rPr>
          <w:rFonts w:ascii="Times New Roman" w:hAnsi="Times New Roman" w:cs="Times New Roman"/>
          <w:sz w:val="24"/>
          <w:szCs w:val="24"/>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C047AE" w:rsidRPr="00204189"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204189">
        <w:rPr>
          <w:rFonts w:ascii="Times New Roman" w:hAnsi="Times New Roman" w:cs="Times New Roman"/>
          <w:sz w:val="24"/>
          <w:szCs w:val="24"/>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C047AE" w:rsidRPr="00204189"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204189">
        <w:rPr>
          <w:rFonts w:ascii="Times New Roman" w:hAnsi="Times New Roman" w:cs="Times New Roman"/>
          <w:sz w:val="24"/>
          <w:szCs w:val="24"/>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C047AE" w:rsidRPr="00204189"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204189">
        <w:rPr>
          <w:rFonts w:ascii="Times New Roman" w:hAnsi="Times New Roman" w:cs="Times New Roman"/>
          <w:sz w:val="24"/>
          <w:szCs w:val="24"/>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w:t>
      </w:r>
      <w:r w:rsidRPr="00204189">
        <w:rPr>
          <w:rFonts w:ascii="Times New Roman" w:hAnsi="Times New Roman" w:cs="Times New Roman"/>
          <w:sz w:val="24"/>
          <w:szCs w:val="24"/>
          <w:lang w:val="sr-Cyrl-CS"/>
        </w:rPr>
        <w:lastRenderedPageBreak/>
        <w:t xml:space="preserve">то лице испуњава све услове одређене за подизвођача и уколико добије претходну сагласност Наручиоца. </w:t>
      </w:r>
    </w:p>
    <w:p w:rsidR="00C047AE" w:rsidRPr="00204189" w:rsidRDefault="00C047AE" w:rsidP="00C047AE">
      <w:pPr>
        <w:pStyle w:val="normal0"/>
        <w:spacing w:before="0" w:beforeAutospacing="0" w:after="0" w:afterAutospacing="0"/>
        <w:ind w:right="120"/>
        <w:jc w:val="both"/>
        <w:rPr>
          <w:rFonts w:ascii="Times New Roman" w:hAnsi="Times New Roman" w:cs="Times New Roman"/>
          <w:sz w:val="24"/>
          <w:szCs w:val="24"/>
          <w:lang w:val="sr-Cyrl-CS"/>
        </w:rPr>
      </w:pPr>
    </w:p>
    <w:p w:rsidR="00C047AE" w:rsidRPr="00204189" w:rsidRDefault="00C047AE" w:rsidP="00C047AE">
      <w:pPr>
        <w:numPr>
          <w:ilvl w:val="0"/>
          <w:numId w:val="1"/>
        </w:numPr>
        <w:tabs>
          <w:tab w:val="clear" w:pos="540"/>
          <w:tab w:val="num" w:pos="0"/>
          <w:tab w:val="num" w:pos="284"/>
        </w:tabs>
        <w:ind w:left="0" w:firstLine="0"/>
        <w:rPr>
          <w:rFonts w:ascii="Times New Roman" w:hAnsi="Times New Roman"/>
          <w:b/>
          <w:sz w:val="24"/>
          <w:szCs w:val="24"/>
          <w:lang w:val="sr-Cyrl-CS"/>
        </w:rPr>
      </w:pPr>
      <w:r w:rsidRPr="00204189">
        <w:rPr>
          <w:rFonts w:ascii="Times New Roman" w:hAnsi="Times New Roman"/>
          <w:b/>
          <w:sz w:val="24"/>
          <w:szCs w:val="24"/>
          <w:lang w:val="sr-Cyrl-CS"/>
        </w:rPr>
        <w:t>Подношење заједничке понуде</w:t>
      </w:r>
    </w:p>
    <w:p w:rsidR="00C047AE" w:rsidRPr="00204189" w:rsidRDefault="00C047AE" w:rsidP="00C047AE">
      <w:pPr>
        <w:tabs>
          <w:tab w:val="num" w:pos="720"/>
        </w:tabs>
        <w:ind w:left="0"/>
        <w:rPr>
          <w:rFonts w:ascii="Times New Roman" w:hAnsi="Times New Roman"/>
          <w:sz w:val="24"/>
          <w:szCs w:val="24"/>
          <w:u w:val="single"/>
          <w:lang w:val="sr-Cyrl-CS"/>
        </w:rPr>
      </w:pPr>
    </w:p>
    <w:p w:rsidR="00C047AE" w:rsidRPr="00204189" w:rsidRDefault="00C047AE" w:rsidP="00995EA1">
      <w:pPr>
        <w:pStyle w:val="normal0"/>
        <w:spacing w:before="0" w:beforeAutospacing="0" w:after="0" w:afterAutospacing="0"/>
        <w:ind w:firstLine="720"/>
        <w:jc w:val="both"/>
        <w:rPr>
          <w:rFonts w:ascii="Times New Roman" w:hAnsi="Times New Roman" w:cs="Times New Roman"/>
          <w:sz w:val="24"/>
          <w:szCs w:val="24"/>
          <w:lang w:val="sr-Cyrl-CS"/>
        </w:rPr>
      </w:pPr>
      <w:r w:rsidRPr="00204189">
        <w:rPr>
          <w:rFonts w:ascii="Times New Roman" w:hAnsi="Times New Roman" w:cs="Times New Roman"/>
          <w:sz w:val="24"/>
          <w:szCs w:val="24"/>
          <w:lang w:val="sr-Cyrl-CS"/>
        </w:rPr>
        <w:t xml:space="preserve">Понуду може поднети група понуђача. </w:t>
      </w:r>
    </w:p>
    <w:p w:rsidR="00C047AE" w:rsidRPr="00204189" w:rsidRDefault="00C047AE" w:rsidP="00995EA1">
      <w:pPr>
        <w:pStyle w:val="normal0"/>
        <w:spacing w:before="120" w:beforeAutospacing="0" w:after="0" w:afterAutospacing="0"/>
        <w:ind w:firstLine="720"/>
        <w:jc w:val="both"/>
        <w:rPr>
          <w:rFonts w:ascii="Times New Roman" w:hAnsi="Times New Roman" w:cs="Times New Roman"/>
          <w:sz w:val="24"/>
          <w:szCs w:val="24"/>
          <w:lang w:val="sr-Cyrl-CS"/>
        </w:rPr>
      </w:pPr>
      <w:r w:rsidRPr="00204189">
        <w:rPr>
          <w:rFonts w:ascii="Times New Roman" w:hAnsi="Times New Roman" w:cs="Times New Roman"/>
          <w:sz w:val="24"/>
          <w:szCs w:val="24"/>
          <w:lang w:val="sr-Cyrl-CS"/>
        </w:rPr>
        <w:t xml:space="preserve">Саставни део заједничке понуде је </w:t>
      </w:r>
      <w:r w:rsidRPr="00204189">
        <w:rPr>
          <w:rFonts w:ascii="Times New Roman" w:hAnsi="Times New Roman" w:cs="Times New Roman"/>
          <w:sz w:val="24"/>
          <w:szCs w:val="24"/>
          <w:u w:val="single"/>
          <w:lang w:val="sr-Cyrl-CS"/>
        </w:rPr>
        <w:t>споразум</w:t>
      </w:r>
      <w:r w:rsidRPr="00204189">
        <w:rPr>
          <w:rFonts w:ascii="Times New Roman" w:hAnsi="Times New Roman" w:cs="Times New Roman"/>
          <w:sz w:val="24"/>
          <w:szCs w:val="24"/>
          <w:lang w:val="sr-Cyrl-CS"/>
        </w:rPr>
        <w:t xml:space="preserve"> којим се Понуђачи из групе међусобно и према наручиоцу обавезују на извршење јавне набавке, а који обавезно садржи податке о: </w:t>
      </w:r>
    </w:p>
    <w:p w:rsidR="00C047AE" w:rsidRPr="00204189" w:rsidRDefault="00C047AE" w:rsidP="00995EA1">
      <w:pPr>
        <w:pStyle w:val="normal0"/>
        <w:spacing w:before="0" w:beforeAutospacing="0" w:after="0" w:afterAutospacing="0"/>
        <w:ind w:firstLine="709"/>
        <w:jc w:val="both"/>
        <w:rPr>
          <w:rFonts w:ascii="Times New Roman" w:hAnsi="Times New Roman" w:cs="Times New Roman"/>
          <w:sz w:val="24"/>
          <w:szCs w:val="24"/>
          <w:lang w:val="sr-Cyrl-CS"/>
        </w:rPr>
      </w:pPr>
      <w:r w:rsidRPr="00204189">
        <w:rPr>
          <w:rFonts w:ascii="Times New Roman" w:hAnsi="Times New Roman" w:cs="Times New Roman"/>
          <w:sz w:val="24"/>
          <w:szCs w:val="24"/>
          <w:lang w:val="sr-Cyrl-CS"/>
        </w:rPr>
        <w:t xml:space="preserve">1) податке о члану групе који ће бити носилац посла, односно који ће поднети понуду и који ће заступати групу понуђача пред наручиоцем и </w:t>
      </w:r>
    </w:p>
    <w:p w:rsidR="00C047AE" w:rsidRPr="00204189" w:rsidRDefault="00C047AE" w:rsidP="00995EA1">
      <w:pPr>
        <w:pStyle w:val="normal0"/>
        <w:spacing w:before="0" w:beforeAutospacing="0" w:after="0" w:afterAutospacing="0"/>
        <w:ind w:firstLine="709"/>
        <w:jc w:val="both"/>
        <w:rPr>
          <w:rFonts w:ascii="Times New Roman" w:hAnsi="Times New Roman" w:cs="Times New Roman"/>
          <w:sz w:val="24"/>
          <w:szCs w:val="24"/>
          <w:lang w:val="sr-Cyrl-CS"/>
        </w:rPr>
      </w:pPr>
      <w:r w:rsidRPr="00204189">
        <w:rPr>
          <w:rFonts w:ascii="Times New Roman" w:hAnsi="Times New Roman" w:cs="Times New Roman"/>
          <w:sz w:val="24"/>
          <w:szCs w:val="24"/>
          <w:lang w:val="sr-Cyrl-CS"/>
        </w:rPr>
        <w:t>2) опис послова сваког од понуђача из групе понуђача у извршењу уговора;</w:t>
      </w:r>
    </w:p>
    <w:p w:rsidR="00C047AE" w:rsidRPr="00204189" w:rsidRDefault="00C047AE" w:rsidP="00995EA1">
      <w:pPr>
        <w:pStyle w:val="normal0"/>
        <w:spacing w:before="0" w:beforeAutospacing="0" w:after="0" w:afterAutospacing="0"/>
        <w:ind w:firstLine="709"/>
        <w:jc w:val="both"/>
        <w:rPr>
          <w:rFonts w:ascii="Times New Roman" w:hAnsi="Times New Roman" w:cs="Times New Roman"/>
          <w:sz w:val="24"/>
          <w:szCs w:val="24"/>
          <w:lang w:val="sr-Cyrl-CS"/>
        </w:rPr>
      </w:pPr>
      <w:r w:rsidRPr="00204189">
        <w:rPr>
          <w:rFonts w:ascii="Times New Roman" w:hAnsi="Times New Roman" w:cs="Times New Roman"/>
          <w:sz w:val="24"/>
          <w:szCs w:val="24"/>
          <w:lang w:val="sr-Cyrl-CS"/>
        </w:rPr>
        <w:t xml:space="preserve">Понуђачи који поднесу заједничку понуду одговарају неограничено солидарно према наручиоцу. </w:t>
      </w:r>
    </w:p>
    <w:p w:rsidR="00C047AE" w:rsidRPr="00606787" w:rsidRDefault="00C047AE" w:rsidP="00C047AE">
      <w:pPr>
        <w:ind w:left="0"/>
        <w:rPr>
          <w:rFonts w:ascii="Times New Roman" w:hAnsi="Times New Roman"/>
          <w:sz w:val="24"/>
          <w:szCs w:val="24"/>
          <w:lang w:val="sr-Cyrl-CS"/>
        </w:rPr>
      </w:pPr>
    </w:p>
    <w:p w:rsidR="00C047AE" w:rsidRPr="00204189" w:rsidRDefault="00C047AE" w:rsidP="00C047AE">
      <w:pPr>
        <w:numPr>
          <w:ilvl w:val="0"/>
          <w:numId w:val="1"/>
        </w:numPr>
        <w:tabs>
          <w:tab w:val="clear" w:pos="540"/>
          <w:tab w:val="num" w:pos="0"/>
          <w:tab w:val="num" w:pos="284"/>
        </w:tabs>
        <w:ind w:left="0" w:firstLine="0"/>
        <w:rPr>
          <w:rFonts w:ascii="Times New Roman" w:hAnsi="Times New Roman"/>
          <w:b/>
          <w:sz w:val="24"/>
          <w:szCs w:val="24"/>
          <w:lang w:val="sr-Cyrl-CS"/>
        </w:rPr>
      </w:pPr>
      <w:r w:rsidRPr="00204189">
        <w:rPr>
          <w:rFonts w:ascii="Times New Roman" w:hAnsi="Times New Roman"/>
          <w:b/>
          <w:sz w:val="24"/>
          <w:szCs w:val="24"/>
          <w:lang w:val="sr-Cyrl-CS"/>
        </w:rPr>
        <w:t xml:space="preserve">Начин плаћања, рок, услови плаћања и </w:t>
      </w:r>
    </w:p>
    <w:p w:rsidR="00C047AE" w:rsidRPr="00204189" w:rsidRDefault="00C047AE" w:rsidP="00C047AE">
      <w:pPr>
        <w:tabs>
          <w:tab w:val="num" w:pos="540"/>
        </w:tabs>
        <w:ind w:left="0"/>
        <w:rPr>
          <w:rFonts w:ascii="Times New Roman" w:hAnsi="Times New Roman"/>
          <w:b/>
          <w:sz w:val="24"/>
          <w:szCs w:val="24"/>
          <w:lang w:val="sr-Cyrl-CS"/>
        </w:rPr>
      </w:pPr>
      <w:r w:rsidRPr="00204189">
        <w:rPr>
          <w:rFonts w:ascii="Times New Roman" w:hAnsi="Times New Roman"/>
          <w:b/>
          <w:sz w:val="24"/>
          <w:szCs w:val="24"/>
          <w:lang w:val="sr-Cyrl-CS"/>
        </w:rPr>
        <w:t xml:space="preserve">     друге околности од којих зависи прихватљивост понуде</w:t>
      </w:r>
    </w:p>
    <w:p w:rsidR="00C047AE" w:rsidRPr="00204189" w:rsidRDefault="00C047AE" w:rsidP="00C047AE">
      <w:pPr>
        <w:ind w:left="0"/>
        <w:outlineLvl w:val="0"/>
        <w:rPr>
          <w:rFonts w:ascii="Times New Roman" w:hAnsi="Times New Roman"/>
          <w:b/>
          <w:sz w:val="24"/>
          <w:szCs w:val="24"/>
          <w:u w:val="single"/>
          <w:lang w:val="sr-Cyrl-CS"/>
        </w:rPr>
      </w:pPr>
    </w:p>
    <w:p w:rsidR="00C047AE" w:rsidRPr="00204189" w:rsidRDefault="00C047AE" w:rsidP="00C047AE">
      <w:pPr>
        <w:ind w:left="0"/>
        <w:rPr>
          <w:rFonts w:ascii="Times New Roman" w:hAnsi="Times New Roman"/>
          <w:sz w:val="24"/>
          <w:szCs w:val="24"/>
          <w:u w:val="single"/>
          <w:lang w:val="sr-Cyrl-CS"/>
        </w:rPr>
      </w:pPr>
      <w:r w:rsidRPr="00204189">
        <w:rPr>
          <w:rFonts w:ascii="Times New Roman" w:hAnsi="Times New Roman"/>
          <w:sz w:val="24"/>
          <w:szCs w:val="24"/>
          <w:u w:val="single"/>
          <w:lang w:val="sr-Cyrl-CS"/>
        </w:rPr>
        <w:t>8.1. Захтеви у погледу начина</w:t>
      </w:r>
      <w:r w:rsidRPr="00204189">
        <w:rPr>
          <w:rFonts w:ascii="Times New Roman" w:hAnsi="Times New Roman"/>
          <w:sz w:val="24"/>
          <w:szCs w:val="24"/>
          <w:u w:val="single"/>
        </w:rPr>
        <w:t xml:space="preserve">, </w:t>
      </w:r>
      <w:r w:rsidRPr="00204189">
        <w:rPr>
          <w:rFonts w:ascii="Times New Roman" w:hAnsi="Times New Roman"/>
          <w:sz w:val="24"/>
          <w:szCs w:val="24"/>
          <w:u w:val="single"/>
          <w:lang w:val="sr-Cyrl-CS"/>
        </w:rPr>
        <w:t>рока и услова плаћања</w:t>
      </w:r>
    </w:p>
    <w:p w:rsidR="00C047AE" w:rsidRPr="00204189" w:rsidRDefault="00C047AE" w:rsidP="00C047AE">
      <w:pPr>
        <w:tabs>
          <w:tab w:val="left" w:pos="567"/>
          <w:tab w:val="left" w:pos="840"/>
          <w:tab w:val="left" w:pos="1134"/>
          <w:tab w:val="left" w:pos="1701"/>
        </w:tabs>
        <w:ind w:left="0"/>
        <w:rPr>
          <w:rFonts w:ascii="Times New Roman" w:hAnsi="Times New Roman"/>
          <w:sz w:val="24"/>
          <w:szCs w:val="24"/>
          <w:lang w:val="sr-Cyrl-CS"/>
        </w:rPr>
      </w:pPr>
      <w:r w:rsidRPr="00204189">
        <w:rPr>
          <w:rFonts w:ascii="Times New Roman" w:hAnsi="Times New Roman"/>
          <w:sz w:val="24"/>
          <w:szCs w:val="24"/>
          <w:lang w:val="sr-Cyrl-CS"/>
        </w:rPr>
        <w:tab/>
      </w:r>
    </w:p>
    <w:p w:rsidR="00C047AE" w:rsidRPr="00204189" w:rsidRDefault="00C047AE" w:rsidP="00995EA1">
      <w:pPr>
        <w:pStyle w:val="Caption"/>
        <w:ind w:firstLine="720"/>
        <w:jc w:val="both"/>
        <w:rPr>
          <w:b w:val="0"/>
          <w:sz w:val="24"/>
          <w:szCs w:val="24"/>
        </w:rPr>
      </w:pPr>
      <w:r w:rsidRPr="00204189">
        <w:rPr>
          <w:b w:val="0"/>
          <w:sz w:val="24"/>
          <w:szCs w:val="24"/>
        </w:rPr>
        <w:t xml:space="preserve">Сва плаћања ће се вршити у складу са Законом о роковима измирења новчаних обавеза у комерцијалним трансакцијама(„Сл. гласник РС" бр. 119/12 </w:t>
      </w:r>
      <w:r w:rsidRPr="00204189">
        <w:rPr>
          <w:rFonts w:eastAsia="TimesNewRomanPSMT"/>
          <w:b w:val="0"/>
          <w:sz w:val="24"/>
          <w:szCs w:val="24"/>
        </w:rPr>
        <w:t>и 68/15</w:t>
      </w:r>
      <w:r w:rsidRPr="00204189">
        <w:rPr>
          <w:b w:val="0"/>
          <w:sz w:val="24"/>
          <w:szCs w:val="24"/>
        </w:rPr>
        <w:t xml:space="preserve">). </w:t>
      </w:r>
    </w:p>
    <w:p w:rsidR="0047400B" w:rsidRPr="00204189" w:rsidRDefault="0047400B" w:rsidP="0047400B">
      <w:pPr>
        <w:pStyle w:val="Caption"/>
        <w:ind w:firstLine="720"/>
        <w:jc w:val="both"/>
        <w:rPr>
          <w:b w:val="0"/>
          <w:sz w:val="24"/>
          <w:szCs w:val="24"/>
        </w:rPr>
      </w:pPr>
      <w:r w:rsidRPr="00204189">
        <w:rPr>
          <w:b w:val="0"/>
          <w:sz w:val="24"/>
          <w:szCs w:val="24"/>
        </w:rPr>
        <w:t xml:space="preserve">Плаћање је месечно за претходни месец, </w:t>
      </w:r>
    </w:p>
    <w:p w:rsidR="0047400B" w:rsidRPr="00204189" w:rsidRDefault="0047400B" w:rsidP="0047400B">
      <w:pPr>
        <w:pStyle w:val="Caption"/>
        <w:ind w:firstLine="720"/>
        <w:jc w:val="both"/>
        <w:rPr>
          <w:b w:val="0"/>
          <w:sz w:val="24"/>
          <w:szCs w:val="24"/>
        </w:rPr>
      </w:pPr>
      <w:r w:rsidRPr="00204189">
        <w:rPr>
          <w:b w:val="0"/>
          <w:sz w:val="24"/>
          <w:szCs w:val="24"/>
        </w:rPr>
        <w:t>Понуђачу није дозвољено да захтева аванс.</w:t>
      </w:r>
    </w:p>
    <w:p w:rsidR="0027193A" w:rsidRPr="00204189" w:rsidRDefault="0027193A" w:rsidP="0047400B">
      <w:pPr>
        <w:pStyle w:val="Caption"/>
        <w:ind w:firstLine="720"/>
        <w:jc w:val="both"/>
        <w:rPr>
          <w:b w:val="0"/>
          <w:sz w:val="24"/>
          <w:szCs w:val="24"/>
        </w:rPr>
      </w:pPr>
    </w:p>
    <w:p w:rsidR="002C4958" w:rsidRPr="00204189" w:rsidRDefault="0047400B" w:rsidP="002C4958">
      <w:pPr>
        <w:pStyle w:val="Caption"/>
        <w:ind w:firstLine="720"/>
        <w:jc w:val="both"/>
        <w:rPr>
          <w:b w:val="0"/>
          <w:sz w:val="24"/>
          <w:szCs w:val="24"/>
        </w:rPr>
      </w:pPr>
      <w:r w:rsidRPr="00204189">
        <w:rPr>
          <w:b w:val="0"/>
          <w:sz w:val="24"/>
          <w:szCs w:val="24"/>
        </w:rPr>
        <w:t>Месечно плаћање услуга вршиће се у понуђеном року, рачунајући од дана пријема фактуре за претходни месец</w:t>
      </w:r>
      <w:r w:rsidR="002C4958" w:rsidRPr="00204189">
        <w:rPr>
          <w:b w:val="0"/>
          <w:sz w:val="24"/>
          <w:szCs w:val="24"/>
        </w:rPr>
        <w:t>, коју је представник наручиоца претходно верификовао, односно потврдио да је услуга пружен</w:t>
      </w:r>
      <w:r w:rsidR="007A7AFB" w:rsidRPr="00204189">
        <w:rPr>
          <w:b w:val="0"/>
          <w:sz w:val="24"/>
          <w:szCs w:val="24"/>
        </w:rPr>
        <w:t xml:space="preserve">а у целини у претходном месецу, у року не мањем од 15 дана од дана службеног пријема факуре. </w:t>
      </w:r>
    </w:p>
    <w:p w:rsidR="002C4958" w:rsidRPr="00204189" w:rsidRDefault="0047400B" w:rsidP="004D6ABB">
      <w:pPr>
        <w:pStyle w:val="Caption"/>
        <w:spacing w:before="120"/>
        <w:ind w:firstLine="720"/>
        <w:jc w:val="both"/>
        <w:rPr>
          <w:b w:val="0"/>
          <w:sz w:val="24"/>
          <w:szCs w:val="24"/>
          <w:lang w:val="sr-Cyrl-CS"/>
        </w:rPr>
      </w:pPr>
      <w:r w:rsidRPr="00204189">
        <w:rPr>
          <w:b w:val="0"/>
          <w:sz w:val="24"/>
          <w:szCs w:val="24"/>
        </w:rPr>
        <w:t xml:space="preserve"> </w:t>
      </w:r>
      <w:r w:rsidR="00E806F1" w:rsidRPr="00204189">
        <w:rPr>
          <w:b w:val="0"/>
          <w:sz w:val="24"/>
          <w:szCs w:val="24"/>
        </w:rPr>
        <w:t>Иницијална успостава везе (стварање техничких могућности) биће плаћена у оквиру месечне фактуре за услуге за први месец.</w:t>
      </w:r>
      <w:r w:rsidR="002C4958" w:rsidRPr="00204189">
        <w:rPr>
          <w:b w:val="0"/>
          <w:sz w:val="24"/>
          <w:szCs w:val="24"/>
        </w:rPr>
        <w:t xml:space="preserve"> </w:t>
      </w:r>
      <w:r w:rsidR="002C4958" w:rsidRPr="00204189">
        <w:rPr>
          <w:b w:val="0"/>
          <w:i/>
          <w:sz w:val="24"/>
          <w:szCs w:val="24"/>
          <w:lang w:val="sr-Cyrl-CS"/>
        </w:rPr>
        <w:t>(Напомена: Уколико је то потребно.)</w:t>
      </w:r>
    </w:p>
    <w:p w:rsidR="002C4958" w:rsidRPr="00204189" w:rsidRDefault="002C4958" w:rsidP="002C4958">
      <w:pPr>
        <w:ind w:left="0"/>
        <w:rPr>
          <w:rFonts w:ascii="Times New Roman" w:hAnsi="Times New Roman"/>
          <w:sz w:val="24"/>
          <w:szCs w:val="24"/>
          <w:lang w:val="sr-Cyrl-CS"/>
        </w:rPr>
      </w:pPr>
    </w:p>
    <w:p w:rsidR="00C047AE" w:rsidRPr="00204189" w:rsidRDefault="00C047AE" w:rsidP="00995EA1">
      <w:pPr>
        <w:spacing w:line="320" w:lineRule="atLeast"/>
        <w:ind w:left="0" w:firstLine="720"/>
        <w:rPr>
          <w:rFonts w:ascii="Times New Roman" w:hAnsi="Times New Roman"/>
          <w:sz w:val="24"/>
          <w:szCs w:val="24"/>
          <w:lang w:val="sr-Cyrl-CS"/>
        </w:rPr>
      </w:pPr>
      <w:r w:rsidRPr="00204189">
        <w:rPr>
          <w:rFonts w:ascii="Times New Roman" w:hAnsi="Times New Roman"/>
          <w:sz w:val="24"/>
          <w:szCs w:val="24"/>
          <w:lang w:val="sr-Cyrl-CS"/>
        </w:rPr>
        <w:t xml:space="preserve">Уговорена </w:t>
      </w:r>
      <w:r w:rsidRPr="00204189">
        <w:rPr>
          <w:rFonts w:ascii="Times New Roman" w:hAnsi="Times New Roman"/>
          <w:iCs/>
          <w:sz w:val="24"/>
          <w:szCs w:val="24"/>
          <w:lang w:val="sr-Cyrl-CS"/>
        </w:rPr>
        <w:t>ц</w:t>
      </w:r>
      <w:r w:rsidRPr="00204189">
        <w:rPr>
          <w:rFonts w:ascii="Times New Roman" w:hAnsi="Times New Roman"/>
          <w:iCs/>
          <w:sz w:val="24"/>
          <w:szCs w:val="24"/>
        </w:rPr>
        <w:t>ене су фиксн</w:t>
      </w:r>
      <w:r w:rsidRPr="00204189">
        <w:rPr>
          <w:rFonts w:ascii="Times New Roman" w:hAnsi="Times New Roman"/>
          <w:iCs/>
          <w:sz w:val="24"/>
          <w:szCs w:val="24"/>
          <w:lang w:val="sr-Cyrl-CS"/>
        </w:rPr>
        <w:t>е</w:t>
      </w:r>
      <w:r w:rsidRPr="00204189">
        <w:rPr>
          <w:rFonts w:ascii="Times New Roman" w:hAnsi="Times New Roman"/>
          <w:iCs/>
          <w:sz w:val="24"/>
          <w:szCs w:val="24"/>
        </w:rPr>
        <w:t xml:space="preserve"> и не могу се мењат</w:t>
      </w:r>
      <w:r w:rsidRPr="00204189">
        <w:rPr>
          <w:rFonts w:ascii="Times New Roman" w:hAnsi="Times New Roman"/>
          <w:iCs/>
          <w:sz w:val="24"/>
          <w:szCs w:val="24"/>
          <w:lang w:val="sr-Cyrl-CS"/>
        </w:rPr>
        <w:t>и</w:t>
      </w:r>
      <w:r w:rsidRPr="00204189">
        <w:rPr>
          <w:rFonts w:ascii="Times New Roman" w:hAnsi="Times New Roman"/>
          <w:sz w:val="24"/>
          <w:szCs w:val="24"/>
          <w:lang w:val="sr-Cyrl-CS"/>
        </w:rPr>
        <w:t>.</w:t>
      </w:r>
      <w:r w:rsidRPr="00204189">
        <w:rPr>
          <w:rFonts w:ascii="Times New Roman" w:hAnsi="Times New Roman"/>
          <w:sz w:val="24"/>
          <w:szCs w:val="24"/>
          <w:lang w:val="sr-Cyrl-CS"/>
        </w:rPr>
        <w:tab/>
      </w:r>
    </w:p>
    <w:p w:rsidR="00C047AE" w:rsidRPr="00204189" w:rsidRDefault="00C047AE" w:rsidP="00995EA1">
      <w:pPr>
        <w:spacing w:line="320" w:lineRule="atLeast"/>
        <w:ind w:left="0" w:firstLine="720"/>
        <w:rPr>
          <w:rFonts w:ascii="Times New Roman" w:hAnsi="Times New Roman"/>
          <w:sz w:val="24"/>
          <w:szCs w:val="24"/>
          <w:lang w:val="sr-Cyrl-CS"/>
        </w:rPr>
      </w:pPr>
      <w:r w:rsidRPr="00204189">
        <w:rPr>
          <w:rFonts w:ascii="Times New Roman" w:hAnsi="Times New Roman"/>
          <w:sz w:val="24"/>
          <w:szCs w:val="24"/>
          <w:lang w:val="sr-Cyrl-CS"/>
        </w:rPr>
        <w:t>Плаћање се врши уплатом на рачун понуђача.</w:t>
      </w:r>
    </w:p>
    <w:p w:rsidR="00C047AE" w:rsidRPr="00204189" w:rsidRDefault="00C047AE" w:rsidP="00C047AE">
      <w:pPr>
        <w:tabs>
          <w:tab w:val="left" w:pos="567"/>
          <w:tab w:val="left" w:pos="1080"/>
        </w:tabs>
        <w:ind w:left="0"/>
        <w:rPr>
          <w:rFonts w:ascii="Times New Roman" w:hAnsi="Times New Roman"/>
          <w:sz w:val="24"/>
          <w:szCs w:val="24"/>
          <w:lang w:val="sr-Cyrl-CS"/>
        </w:rPr>
      </w:pPr>
    </w:p>
    <w:p w:rsidR="00C047AE" w:rsidRPr="00606787" w:rsidRDefault="00C047AE" w:rsidP="00C047AE">
      <w:pPr>
        <w:tabs>
          <w:tab w:val="left" w:pos="567"/>
          <w:tab w:val="left" w:pos="1080"/>
        </w:tabs>
        <w:ind w:left="0"/>
        <w:rPr>
          <w:rFonts w:ascii="Times New Roman" w:hAnsi="Times New Roman"/>
          <w:sz w:val="24"/>
          <w:szCs w:val="24"/>
          <w:lang w:val="sr-Cyrl-CS"/>
        </w:rPr>
      </w:pPr>
    </w:p>
    <w:p w:rsidR="00C047AE" w:rsidRPr="00204189" w:rsidRDefault="00C047AE" w:rsidP="0027193A">
      <w:pPr>
        <w:tabs>
          <w:tab w:val="left" w:pos="1080"/>
        </w:tabs>
        <w:ind w:left="0"/>
        <w:outlineLvl w:val="0"/>
        <w:rPr>
          <w:rFonts w:ascii="Times New Roman" w:hAnsi="Times New Roman"/>
          <w:sz w:val="24"/>
          <w:szCs w:val="24"/>
          <w:u w:val="single"/>
          <w:lang w:val="sr-Cyrl-CS"/>
        </w:rPr>
      </w:pPr>
      <w:r w:rsidRPr="00204189">
        <w:rPr>
          <w:rFonts w:ascii="Times New Roman" w:hAnsi="Times New Roman"/>
          <w:sz w:val="24"/>
          <w:szCs w:val="24"/>
          <w:u w:val="single"/>
          <w:lang w:val="sr-Cyrl-CS"/>
        </w:rPr>
        <w:t>8.2. Захтев у погледу рока важења понуде</w:t>
      </w:r>
    </w:p>
    <w:p w:rsidR="0027193A" w:rsidRPr="00204189" w:rsidRDefault="0027193A" w:rsidP="00C047AE">
      <w:pPr>
        <w:tabs>
          <w:tab w:val="left" w:pos="1080"/>
        </w:tabs>
        <w:spacing w:after="120"/>
        <w:ind w:left="0"/>
        <w:outlineLvl w:val="0"/>
        <w:rPr>
          <w:rFonts w:ascii="Times New Roman" w:hAnsi="Times New Roman"/>
          <w:b/>
          <w:sz w:val="24"/>
          <w:szCs w:val="24"/>
          <w:u w:val="single"/>
          <w:lang w:val="sr-Cyrl-CS"/>
        </w:rPr>
      </w:pPr>
    </w:p>
    <w:p w:rsidR="00C047AE" w:rsidRPr="00204189" w:rsidRDefault="00C047AE" w:rsidP="00995EA1">
      <w:pPr>
        <w:ind w:left="0" w:firstLine="720"/>
        <w:rPr>
          <w:rFonts w:ascii="Times New Roman" w:hAnsi="Times New Roman"/>
          <w:sz w:val="24"/>
          <w:szCs w:val="24"/>
          <w:lang w:val="sr-Cyrl-CS"/>
        </w:rPr>
      </w:pPr>
      <w:r w:rsidRPr="00204189">
        <w:rPr>
          <w:rFonts w:ascii="Times New Roman" w:hAnsi="Times New Roman"/>
          <w:sz w:val="24"/>
          <w:szCs w:val="24"/>
          <w:lang w:val="sr-Cyrl-CS"/>
        </w:rPr>
        <w:t>Рок важења понуде не може бити краћи од 60 (шездесет) дана од дана отварања понуда.</w:t>
      </w:r>
    </w:p>
    <w:p w:rsidR="00C047AE" w:rsidRPr="00204189" w:rsidRDefault="00C047AE" w:rsidP="00995EA1">
      <w:pPr>
        <w:ind w:left="0" w:firstLine="720"/>
        <w:rPr>
          <w:rFonts w:ascii="Times New Roman" w:hAnsi="Times New Roman"/>
          <w:sz w:val="24"/>
          <w:szCs w:val="24"/>
          <w:lang w:val="sr-Cyrl-CS"/>
        </w:rPr>
      </w:pPr>
      <w:r w:rsidRPr="00204189">
        <w:rPr>
          <w:rFonts w:ascii="Times New Roman" w:hAnsi="Times New Roman"/>
          <w:sz w:val="24"/>
          <w:szCs w:val="24"/>
          <w:lang w:val="sr-Cyrl-CS"/>
        </w:rPr>
        <w:t>Уколико понуђачи понуде краћи рок важења понуде од 60 (шездесет) дана од дана отварања понуде, понуда ће бити одбијена као неприхватљива.</w:t>
      </w:r>
    </w:p>
    <w:p w:rsidR="00C047AE" w:rsidRPr="00204189" w:rsidRDefault="00C047AE" w:rsidP="00995EA1">
      <w:pPr>
        <w:ind w:left="0" w:firstLine="720"/>
        <w:rPr>
          <w:rFonts w:ascii="Times New Roman" w:hAnsi="Times New Roman"/>
          <w:sz w:val="24"/>
          <w:szCs w:val="24"/>
          <w:lang w:val="sr-Cyrl-CS"/>
        </w:rPr>
      </w:pPr>
      <w:r w:rsidRPr="00204189">
        <w:rPr>
          <w:rFonts w:ascii="Times New Roman" w:hAnsi="Times New Roman"/>
          <w:sz w:val="24"/>
          <w:szCs w:val="24"/>
          <w:lang w:val="sr-Cyrl-CS"/>
        </w:rPr>
        <w:t>Наручилац ће, у случају истека рока важења понуде, у писаном облику да затражи од понуђача продужење рока важења понуде.</w:t>
      </w:r>
    </w:p>
    <w:p w:rsidR="00C047AE" w:rsidRPr="00204189" w:rsidRDefault="00C047AE" w:rsidP="00995EA1">
      <w:pPr>
        <w:ind w:left="0" w:firstLine="720"/>
        <w:rPr>
          <w:rFonts w:ascii="Times New Roman" w:hAnsi="Times New Roman"/>
          <w:sz w:val="24"/>
          <w:szCs w:val="24"/>
          <w:lang w:val="sr-Cyrl-CS"/>
        </w:rPr>
      </w:pPr>
      <w:r w:rsidRPr="00204189">
        <w:rPr>
          <w:rFonts w:ascii="Times New Roman" w:hAnsi="Times New Roman"/>
          <w:sz w:val="24"/>
          <w:szCs w:val="24"/>
          <w:lang w:val="sr-Cyrl-CS"/>
        </w:rPr>
        <w:t>Понуђач који прихвати захтев за продужење рока важења понуде на може мењати понуду.</w:t>
      </w:r>
    </w:p>
    <w:p w:rsidR="00C047AE" w:rsidRPr="00204189" w:rsidRDefault="00C047AE" w:rsidP="00C047AE">
      <w:pPr>
        <w:pStyle w:val="normal0"/>
        <w:spacing w:before="0" w:beforeAutospacing="0" w:after="0" w:afterAutospacing="0"/>
        <w:ind w:right="120"/>
        <w:jc w:val="both"/>
        <w:rPr>
          <w:rFonts w:ascii="Times New Roman" w:hAnsi="Times New Roman" w:cs="Times New Roman"/>
          <w:sz w:val="24"/>
          <w:szCs w:val="24"/>
          <w:lang w:val="sr-Cyrl-CS"/>
        </w:rPr>
      </w:pPr>
    </w:p>
    <w:p w:rsidR="00C047AE" w:rsidRPr="00204189" w:rsidRDefault="00C047AE" w:rsidP="00C047AE">
      <w:pPr>
        <w:numPr>
          <w:ilvl w:val="0"/>
          <w:numId w:val="1"/>
        </w:numPr>
        <w:ind w:left="0" w:firstLine="0"/>
        <w:rPr>
          <w:rFonts w:ascii="Times New Roman" w:hAnsi="Times New Roman"/>
          <w:b/>
          <w:sz w:val="24"/>
          <w:szCs w:val="24"/>
          <w:lang w:val="sr-Cyrl-CS"/>
        </w:rPr>
      </w:pPr>
      <w:r w:rsidRPr="00204189">
        <w:rPr>
          <w:rFonts w:ascii="Times New Roman" w:hAnsi="Times New Roman"/>
          <w:b/>
          <w:sz w:val="24"/>
          <w:szCs w:val="24"/>
          <w:lang w:val="sr-Cyrl-CS"/>
        </w:rPr>
        <w:lastRenderedPageBreak/>
        <w:t>Цена</w:t>
      </w:r>
    </w:p>
    <w:p w:rsidR="00C047AE" w:rsidRPr="00204189" w:rsidRDefault="00C047AE" w:rsidP="00C047AE">
      <w:pPr>
        <w:ind w:left="0"/>
        <w:rPr>
          <w:rFonts w:ascii="Times New Roman" w:hAnsi="Times New Roman"/>
          <w:sz w:val="24"/>
          <w:szCs w:val="24"/>
          <w:u w:val="single"/>
          <w:lang w:val="sr-Cyrl-CS"/>
        </w:rPr>
      </w:pPr>
    </w:p>
    <w:p w:rsidR="00C047AE" w:rsidRPr="00204189" w:rsidRDefault="00C047AE" w:rsidP="00995EA1">
      <w:pPr>
        <w:pStyle w:val="NoSpacing"/>
        <w:ind w:firstLine="720"/>
        <w:jc w:val="both"/>
        <w:rPr>
          <w:rFonts w:ascii="Times New Roman" w:hAnsi="Times New Roman"/>
          <w:spacing w:val="-8"/>
          <w:szCs w:val="24"/>
        </w:rPr>
      </w:pPr>
      <w:r w:rsidRPr="00204189">
        <w:rPr>
          <w:rFonts w:ascii="Times New Roman" w:hAnsi="Times New Roman"/>
          <w:szCs w:val="24"/>
          <w:lang w:val="sr-Cyrl-CS"/>
        </w:rPr>
        <w:t xml:space="preserve">Понуђене цене </w:t>
      </w:r>
      <w:r w:rsidRPr="00204189">
        <w:rPr>
          <w:rFonts w:ascii="Times New Roman" w:hAnsi="Times New Roman"/>
          <w:szCs w:val="24"/>
        </w:rPr>
        <w:t xml:space="preserve">морају бити исказане у </w:t>
      </w:r>
      <w:r w:rsidRPr="00204189">
        <w:rPr>
          <w:rFonts w:ascii="Times New Roman" w:hAnsi="Times New Roman"/>
          <w:szCs w:val="24"/>
          <w:u w:val="single"/>
        </w:rPr>
        <w:t>динарима</w:t>
      </w:r>
      <w:r w:rsidRPr="00204189">
        <w:rPr>
          <w:rFonts w:ascii="Times New Roman" w:hAnsi="Times New Roman"/>
          <w:szCs w:val="24"/>
        </w:rPr>
        <w:t xml:space="preserve"> </w:t>
      </w:r>
      <w:r w:rsidRPr="00204189">
        <w:rPr>
          <w:rFonts w:ascii="Times New Roman" w:hAnsi="Times New Roman"/>
          <w:szCs w:val="24"/>
          <w:lang w:val="sr-Cyrl-CS"/>
        </w:rPr>
        <w:t xml:space="preserve">или </w:t>
      </w:r>
      <w:r w:rsidRPr="00204189">
        <w:rPr>
          <w:rFonts w:ascii="Times New Roman" w:hAnsi="Times New Roman"/>
          <w:szCs w:val="24"/>
          <w:u w:val="single"/>
          <w:lang w:val="sr-Cyrl-CS"/>
        </w:rPr>
        <w:t>еврима</w:t>
      </w:r>
      <w:r w:rsidRPr="00204189">
        <w:rPr>
          <w:rFonts w:ascii="Times New Roman" w:hAnsi="Times New Roman"/>
          <w:szCs w:val="24"/>
        </w:rPr>
        <w:t xml:space="preserve"> са свим </w:t>
      </w:r>
      <w:r w:rsidRPr="00204189">
        <w:rPr>
          <w:rFonts w:ascii="Times New Roman" w:hAnsi="Times New Roman"/>
          <w:spacing w:val="-8"/>
          <w:szCs w:val="24"/>
        </w:rPr>
        <w:t xml:space="preserve">трошковима, без пореза на додату вредност. </w:t>
      </w:r>
    </w:p>
    <w:p w:rsidR="00C047AE" w:rsidRPr="00204189"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204189">
        <w:rPr>
          <w:rFonts w:ascii="Times New Roman" w:hAnsi="Times New Roman" w:cs="Times New Roman"/>
          <w:sz w:val="24"/>
          <w:szCs w:val="24"/>
          <w:lang w:val="sr-Cyrl-CS"/>
        </w:rPr>
        <w:t>Понуђена цена у еврима ће се у сврху оцене понуда прерачунати у динаре према средњем девизном курсу Народне банке Србије на дан отварања понуде.</w:t>
      </w:r>
    </w:p>
    <w:p w:rsidR="00C047AE" w:rsidRPr="00204189" w:rsidRDefault="00C047AE" w:rsidP="00995EA1">
      <w:pPr>
        <w:pStyle w:val="NoSpacing"/>
        <w:spacing w:before="120"/>
        <w:ind w:firstLine="720"/>
        <w:jc w:val="both"/>
        <w:rPr>
          <w:rFonts w:ascii="Times New Roman" w:hAnsi="Times New Roman"/>
          <w:szCs w:val="24"/>
          <w:lang w:val="sr-Cyrl-CS"/>
        </w:rPr>
      </w:pPr>
      <w:r w:rsidRPr="00204189">
        <w:rPr>
          <w:rFonts w:ascii="Times New Roman" w:hAnsi="Times New Roman"/>
          <w:szCs w:val="24"/>
          <w:lang w:val="sr-Cyrl-CS"/>
        </w:rPr>
        <w:t xml:space="preserve">Плаћање домаћем понуђачу, који је своју понуду доставио у еврима, ће се вршити у динарској против-вредности према средњем девизном курсу Народне банке Србије на дан </w:t>
      </w:r>
      <w:r w:rsidR="00BE55C3" w:rsidRPr="00204189">
        <w:rPr>
          <w:rFonts w:ascii="Times New Roman" w:hAnsi="Times New Roman"/>
          <w:szCs w:val="24"/>
          <w:lang w:val="sr-Cyrl-CS"/>
        </w:rPr>
        <w:t>плаћ</w:t>
      </w:r>
      <w:r w:rsidR="008F6E44" w:rsidRPr="00204189">
        <w:rPr>
          <w:rFonts w:ascii="Times New Roman" w:hAnsi="Times New Roman"/>
          <w:szCs w:val="24"/>
          <w:lang w:val="sr-Cyrl-CS"/>
        </w:rPr>
        <w:t>ања</w:t>
      </w:r>
      <w:r w:rsidRPr="00204189">
        <w:rPr>
          <w:rFonts w:ascii="Times New Roman" w:hAnsi="Times New Roman"/>
          <w:szCs w:val="24"/>
          <w:lang w:val="sr-Cyrl-CS"/>
        </w:rPr>
        <w:t xml:space="preserve">. </w:t>
      </w:r>
    </w:p>
    <w:p w:rsidR="00C047AE" w:rsidRPr="00204189" w:rsidRDefault="00C047AE" w:rsidP="00995EA1">
      <w:pPr>
        <w:pStyle w:val="NoSpacing"/>
        <w:ind w:firstLine="720"/>
        <w:jc w:val="both"/>
        <w:rPr>
          <w:rFonts w:ascii="Times New Roman" w:hAnsi="Times New Roman"/>
          <w:szCs w:val="24"/>
          <w:lang w:val="sr-Cyrl-CS"/>
        </w:rPr>
      </w:pPr>
      <w:r w:rsidRPr="00204189">
        <w:rPr>
          <w:rFonts w:ascii="Times New Roman" w:hAnsi="Times New Roman"/>
          <w:szCs w:val="24"/>
          <w:lang w:val="sr-Cyrl-CS"/>
        </w:rPr>
        <w:t>Сви остали непоменути и зависни трошкови морају бити укључени у цену.</w:t>
      </w:r>
    </w:p>
    <w:p w:rsidR="00C047AE" w:rsidRPr="00204189" w:rsidRDefault="00C047AE" w:rsidP="00995EA1">
      <w:pPr>
        <w:autoSpaceDE w:val="0"/>
        <w:autoSpaceDN w:val="0"/>
        <w:adjustRightInd w:val="0"/>
        <w:spacing w:before="120"/>
        <w:ind w:left="0" w:firstLine="720"/>
        <w:rPr>
          <w:rFonts w:ascii="Times New Roman" w:eastAsia="Arial-BoldMT" w:hAnsi="Times New Roman"/>
          <w:b/>
          <w:i/>
          <w:iCs/>
          <w:sz w:val="24"/>
          <w:szCs w:val="24"/>
          <w:lang w:val="sr-Cyrl-CS"/>
        </w:rPr>
      </w:pPr>
      <w:r w:rsidRPr="00204189">
        <w:rPr>
          <w:rFonts w:ascii="Times New Roman" w:eastAsia="ArialMT" w:hAnsi="Times New Roman"/>
          <w:sz w:val="24"/>
          <w:szCs w:val="24"/>
        </w:rPr>
        <w:t>У случају да понуђач даје попусте на понуђене цене, исте мора урачунати у коначну цену</w:t>
      </w:r>
      <w:r w:rsidRPr="00204189">
        <w:rPr>
          <w:rFonts w:ascii="Times New Roman" w:eastAsia="ArialMT" w:hAnsi="Times New Roman"/>
          <w:sz w:val="24"/>
          <w:szCs w:val="24"/>
          <w:lang w:val="sr-Cyrl-CS"/>
        </w:rPr>
        <w:t xml:space="preserve"> </w:t>
      </w:r>
      <w:r w:rsidRPr="00204189">
        <w:rPr>
          <w:rFonts w:ascii="Times New Roman" w:eastAsia="ArialMT" w:hAnsi="Times New Roman"/>
          <w:sz w:val="24"/>
          <w:szCs w:val="24"/>
        </w:rPr>
        <w:t>понуде. Попусти који нису урачунати у коначну цену неће бити разматрани.</w:t>
      </w:r>
      <w:r w:rsidRPr="00204189">
        <w:rPr>
          <w:rFonts w:ascii="Times New Roman" w:eastAsia="Arial-BoldMT" w:hAnsi="Times New Roman"/>
          <w:b/>
          <w:i/>
          <w:iCs/>
          <w:sz w:val="24"/>
          <w:szCs w:val="24"/>
        </w:rPr>
        <w:t xml:space="preserve"> </w:t>
      </w:r>
    </w:p>
    <w:p w:rsidR="00C047AE" w:rsidRPr="00204189" w:rsidRDefault="00C047AE" w:rsidP="00995EA1">
      <w:pPr>
        <w:autoSpaceDE w:val="0"/>
        <w:autoSpaceDN w:val="0"/>
        <w:adjustRightInd w:val="0"/>
        <w:spacing w:before="120"/>
        <w:ind w:left="0" w:firstLine="720"/>
        <w:rPr>
          <w:rFonts w:ascii="Times New Roman" w:eastAsiaTheme="minorHAnsi" w:hAnsi="Times New Roman"/>
          <w:sz w:val="24"/>
          <w:szCs w:val="24"/>
          <w:lang w:val="sr-Cyrl-CS"/>
        </w:rPr>
      </w:pPr>
      <w:r w:rsidRPr="00204189">
        <w:rPr>
          <w:rFonts w:ascii="Times New Roman" w:eastAsiaTheme="minorHAnsi" w:hAnsi="Times New Roman"/>
          <w:sz w:val="24"/>
          <w:szCs w:val="24"/>
          <w:lang w:val="sr-Cyrl-CS"/>
        </w:rPr>
        <w:t>За време трајања уговора цене из понуде се не могу мењати.</w:t>
      </w:r>
    </w:p>
    <w:p w:rsidR="00C047AE" w:rsidRPr="00204189" w:rsidRDefault="00C047AE" w:rsidP="00995EA1">
      <w:pPr>
        <w:autoSpaceDE w:val="0"/>
        <w:autoSpaceDN w:val="0"/>
        <w:adjustRightInd w:val="0"/>
        <w:spacing w:before="120"/>
        <w:ind w:left="0" w:firstLine="720"/>
        <w:rPr>
          <w:rFonts w:ascii="Times New Roman" w:eastAsia="ArialMT" w:hAnsi="Times New Roman"/>
          <w:sz w:val="24"/>
          <w:szCs w:val="24"/>
        </w:rPr>
      </w:pPr>
      <w:r w:rsidRPr="00204189">
        <w:rPr>
          <w:rFonts w:ascii="Times New Roman" w:eastAsia="ArialMT" w:hAnsi="Times New Roman"/>
          <w:sz w:val="24"/>
          <w:szCs w:val="24"/>
        </w:rPr>
        <w:t>Наручилац може да одбије понуду због неуобичајено ниске цене. Неуобичајено ниска цена у смислу Закона о јавним набавкама је понуђена цена која значајно одступа у односу на тржишно упоредиву цену и изазива сумњу у могућност</w:t>
      </w:r>
      <w:r w:rsidRPr="00204189">
        <w:rPr>
          <w:rFonts w:ascii="Times New Roman" w:eastAsia="ArialMT" w:hAnsi="Times New Roman"/>
          <w:sz w:val="24"/>
          <w:szCs w:val="24"/>
          <w:lang w:val="sr-Cyrl-CS"/>
        </w:rPr>
        <w:t xml:space="preserve"> </w:t>
      </w:r>
      <w:r w:rsidRPr="00204189">
        <w:rPr>
          <w:rFonts w:ascii="Times New Roman" w:eastAsia="ArialMT" w:hAnsi="Times New Roman"/>
          <w:sz w:val="24"/>
          <w:szCs w:val="24"/>
        </w:rPr>
        <w:t>извршења јавне набавке у складу са понуђеним условима.</w:t>
      </w:r>
      <w:r w:rsidRPr="00204189">
        <w:rPr>
          <w:rFonts w:ascii="Times New Roman" w:eastAsia="Arial-BoldMT" w:hAnsi="Times New Roman"/>
          <w:i/>
          <w:iCs/>
          <w:sz w:val="24"/>
          <w:szCs w:val="24"/>
        </w:rPr>
        <w:t xml:space="preserve"> </w:t>
      </w:r>
      <w:r w:rsidRPr="00204189">
        <w:rPr>
          <w:rFonts w:ascii="Times New Roman" w:eastAsia="ArialMT" w:hAnsi="Times New Roman"/>
          <w:sz w:val="24"/>
          <w:szCs w:val="24"/>
        </w:rPr>
        <w:t>Ако Наручилац оцени да понуда садржи неуобичајено ниску цену, захтеваће од понуђача детаљно образложење (у року који не може бити дужи од 5 календарских дана рачунајући од</w:t>
      </w:r>
      <w:r w:rsidRPr="00204189">
        <w:rPr>
          <w:rFonts w:ascii="Times New Roman" w:eastAsia="ArialMT" w:hAnsi="Times New Roman"/>
          <w:sz w:val="24"/>
          <w:szCs w:val="24"/>
          <w:lang w:val="sr-Cyrl-CS"/>
        </w:rPr>
        <w:t xml:space="preserve"> </w:t>
      </w:r>
      <w:r w:rsidRPr="00204189">
        <w:rPr>
          <w:rFonts w:ascii="Times New Roman" w:eastAsia="ArialMT" w:hAnsi="Times New Roman"/>
          <w:sz w:val="24"/>
          <w:szCs w:val="24"/>
        </w:rPr>
        <w:t>дана пријема захтева) свих њених саставних делова које сматра меродавним, у свему према члану 92. Закона о јавним набавкама.</w:t>
      </w:r>
    </w:p>
    <w:p w:rsidR="00A06259" w:rsidRDefault="00A06259" w:rsidP="00C047AE">
      <w:pPr>
        <w:ind w:left="0" w:right="120"/>
        <w:rPr>
          <w:rFonts w:ascii="Times New Roman" w:hAnsi="Times New Roman"/>
          <w:sz w:val="24"/>
          <w:szCs w:val="24"/>
          <w:lang w:val="sr-Cyrl-CS"/>
        </w:rPr>
      </w:pPr>
    </w:p>
    <w:p w:rsidR="00204189" w:rsidRPr="00606787" w:rsidRDefault="00204189" w:rsidP="00C047AE">
      <w:pPr>
        <w:ind w:left="0" w:right="120"/>
        <w:rPr>
          <w:rFonts w:ascii="Times New Roman" w:hAnsi="Times New Roman"/>
          <w:sz w:val="24"/>
          <w:szCs w:val="24"/>
          <w:lang w:val="sr-Cyrl-CS"/>
        </w:rPr>
      </w:pPr>
    </w:p>
    <w:p w:rsidR="009B75E1" w:rsidRPr="00606787" w:rsidRDefault="009B75E1" w:rsidP="009532C9">
      <w:pPr>
        <w:numPr>
          <w:ilvl w:val="0"/>
          <w:numId w:val="1"/>
        </w:numPr>
        <w:tabs>
          <w:tab w:val="clear" w:pos="540"/>
        </w:tabs>
        <w:ind w:left="142" w:hanging="142"/>
        <w:rPr>
          <w:rFonts w:ascii="Times New Roman" w:hAnsi="Times New Roman"/>
          <w:b/>
          <w:sz w:val="24"/>
          <w:szCs w:val="24"/>
          <w:lang w:val="sr-Cyrl-CS"/>
        </w:rPr>
      </w:pPr>
      <w:r w:rsidRPr="00606787">
        <w:rPr>
          <w:rFonts w:ascii="Times New Roman" w:hAnsi="Times New Roman"/>
          <w:b/>
          <w:sz w:val="24"/>
          <w:szCs w:val="24"/>
          <w:lang w:val="sr-Cyrl-CS"/>
        </w:rPr>
        <w:t>Средство финансијског обезбеђења</w:t>
      </w:r>
    </w:p>
    <w:p w:rsidR="009532C9" w:rsidRPr="00606787" w:rsidRDefault="009532C9" w:rsidP="008F6E44">
      <w:pPr>
        <w:autoSpaceDE w:val="0"/>
        <w:autoSpaceDN w:val="0"/>
        <w:adjustRightInd w:val="0"/>
        <w:ind w:left="0"/>
        <w:rPr>
          <w:rFonts w:ascii="Times New Roman" w:hAnsi="Times New Roman"/>
          <w:b/>
          <w:sz w:val="24"/>
          <w:szCs w:val="24"/>
          <w:lang w:val="sr-Cyrl-CS"/>
        </w:rPr>
      </w:pPr>
    </w:p>
    <w:p w:rsidR="008F6E44" w:rsidRPr="00A90AFF" w:rsidRDefault="008F6E44" w:rsidP="008F6E44">
      <w:pPr>
        <w:autoSpaceDE w:val="0"/>
        <w:autoSpaceDN w:val="0"/>
        <w:adjustRightInd w:val="0"/>
        <w:ind w:left="0"/>
        <w:rPr>
          <w:rFonts w:ascii="Times New Roman" w:hAnsi="Times New Roman"/>
          <w:sz w:val="24"/>
          <w:szCs w:val="24"/>
          <w:u w:val="single"/>
        </w:rPr>
      </w:pPr>
      <w:r w:rsidRPr="00A90AFF">
        <w:rPr>
          <w:rFonts w:ascii="Times New Roman" w:hAnsi="Times New Roman"/>
          <w:sz w:val="24"/>
          <w:szCs w:val="24"/>
          <w:u w:val="single"/>
          <w:lang w:val="sr-Cyrl-CS"/>
        </w:rPr>
        <w:t>Бланко соло меница</w:t>
      </w:r>
      <w:r w:rsidRPr="00A90AFF">
        <w:rPr>
          <w:rFonts w:ascii="Times New Roman" w:hAnsi="Times New Roman"/>
          <w:sz w:val="24"/>
          <w:szCs w:val="24"/>
          <w:u w:val="single"/>
        </w:rPr>
        <w:t xml:space="preserve"> за добро извршење посла</w:t>
      </w:r>
    </w:p>
    <w:p w:rsidR="008F6E44" w:rsidRPr="00606787" w:rsidRDefault="008F6E44" w:rsidP="008F6E44">
      <w:pPr>
        <w:autoSpaceDE w:val="0"/>
        <w:autoSpaceDN w:val="0"/>
        <w:adjustRightInd w:val="0"/>
        <w:ind w:left="0"/>
        <w:rPr>
          <w:rFonts w:ascii="Times New Roman" w:hAnsi="Times New Roman"/>
          <w:b/>
          <w:sz w:val="24"/>
          <w:szCs w:val="24"/>
        </w:rPr>
      </w:pPr>
    </w:p>
    <w:p w:rsidR="008F6E44" w:rsidRPr="00606787" w:rsidRDefault="00A06259" w:rsidP="008F6E44">
      <w:pPr>
        <w:autoSpaceDE w:val="0"/>
        <w:autoSpaceDN w:val="0"/>
        <w:adjustRightInd w:val="0"/>
        <w:ind w:left="0" w:firstLine="720"/>
        <w:rPr>
          <w:rFonts w:ascii="Times New Roman" w:hAnsi="Times New Roman"/>
          <w:sz w:val="24"/>
          <w:szCs w:val="24"/>
        </w:rPr>
      </w:pPr>
      <w:r w:rsidRPr="00606787">
        <w:rPr>
          <w:rFonts w:ascii="Times New Roman" w:hAnsi="Times New Roman"/>
          <w:sz w:val="24"/>
          <w:szCs w:val="24"/>
          <w:lang w:val="sr-Cyrl-CS"/>
        </w:rPr>
        <w:t>Изабрани понуђ</w:t>
      </w:r>
      <w:r w:rsidR="008F6E44" w:rsidRPr="00606787">
        <w:rPr>
          <w:rFonts w:ascii="Times New Roman" w:hAnsi="Times New Roman"/>
          <w:sz w:val="24"/>
          <w:szCs w:val="24"/>
          <w:lang w:val="sr-Cyrl-CS"/>
        </w:rPr>
        <w:t>ач</w:t>
      </w:r>
      <w:r w:rsidRPr="00606787">
        <w:rPr>
          <w:rFonts w:ascii="Times New Roman" w:hAnsi="Times New Roman"/>
          <w:sz w:val="24"/>
          <w:szCs w:val="24"/>
          <w:lang w:val="sr-Cyrl-CS"/>
        </w:rPr>
        <w:t>, односно Извршилац</w:t>
      </w:r>
      <w:r w:rsidR="008F6E44" w:rsidRPr="00606787">
        <w:rPr>
          <w:rFonts w:ascii="Times New Roman" w:hAnsi="Times New Roman"/>
          <w:sz w:val="24"/>
          <w:szCs w:val="24"/>
          <w:lang w:val="sr-Cyrl-CS"/>
        </w:rPr>
        <w:t xml:space="preserve"> се обавезује да приликом потписивања Записника о примопредаји радова Наручиоцу достави </w:t>
      </w:r>
      <w:r w:rsidR="008F6E44" w:rsidRPr="00606787">
        <w:rPr>
          <w:rFonts w:ascii="Times New Roman" w:hAnsi="Times New Roman"/>
          <w:b/>
          <w:sz w:val="24"/>
          <w:szCs w:val="24"/>
          <w:lang w:val="sr-Cyrl-CS"/>
        </w:rPr>
        <w:t>бланко соло меницу</w:t>
      </w:r>
      <w:r w:rsidR="008F6E44" w:rsidRPr="00606787">
        <w:rPr>
          <w:rFonts w:ascii="Times New Roman" w:hAnsi="Times New Roman"/>
          <w:b/>
          <w:sz w:val="24"/>
          <w:szCs w:val="24"/>
        </w:rPr>
        <w:t xml:space="preserve"> за добро извршење посла</w:t>
      </w:r>
      <w:r w:rsidR="008F6E44" w:rsidRPr="00606787">
        <w:rPr>
          <w:rFonts w:ascii="Times New Roman" w:hAnsi="Times New Roman"/>
          <w:sz w:val="24"/>
          <w:szCs w:val="24"/>
        </w:rPr>
        <w:t xml:space="preserve">, а </w:t>
      </w:r>
      <w:r w:rsidR="008F6E44" w:rsidRPr="00606787">
        <w:rPr>
          <w:rFonts w:ascii="Times New Roman" w:hAnsi="Times New Roman"/>
          <w:sz w:val="24"/>
          <w:szCs w:val="24"/>
          <w:lang w:val="sr-Cyrl-CS"/>
        </w:rPr>
        <w:t xml:space="preserve">која се </w:t>
      </w:r>
      <w:r w:rsidRPr="00606787">
        <w:rPr>
          <w:rFonts w:ascii="Times New Roman" w:hAnsi="Times New Roman"/>
          <w:sz w:val="24"/>
          <w:szCs w:val="24"/>
          <w:lang w:val="sr-Cyrl-CS"/>
        </w:rPr>
        <w:t>Извршиоцу</w:t>
      </w:r>
      <w:r w:rsidR="008F6E44" w:rsidRPr="00606787">
        <w:rPr>
          <w:rFonts w:ascii="Times New Roman" w:hAnsi="Times New Roman"/>
          <w:sz w:val="24"/>
          <w:szCs w:val="24"/>
          <w:lang w:val="sr-Cyrl-CS"/>
        </w:rPr>
        <w:t xml:space="preserve"> враћа</w:t>
      </w:r>
      <w:r w:rsidR="008F6E44" w:rsidRPr="00606787">
        <w:rPr>
          <w:rFonts w:ascii="Times New Roman" w:hAnsi="Times New Roman"/>
          <w:sz w:val="24"/>
          <w:szCs w:val="24"/>
        </w:rPr>
        <w:t xml:space="preserve"> по истеку гарантног рока.</w:t>
      </w:r>
    </w:p>
    <w:p w:rsidR="008F6E44" w:rsidRPr="00606787" w:rsidRDefault="008F6E44" w:rsidP="008F6E44">
      <w:pPr>
        <w:widowControl w:val="0"/>
        <w:autoSpaceDE w:val="0"/>
        <w:autoSpaceDN w:val="0"/>
        <w:adjustRightInd w:val="0"/>
        <w:spacing w:before="120"/>
        <w:ind w:left="0" w:right="164" w:firstLine="646"/>
        <w:rPr>
          <w:rFonts w:ascii="Times New Roman" w:hAnsi="Times New Roman"/>
          <w:sz w:val="24"/>
          <w:szCs w:val="24"/>
          <w:lang w:val="sr-Cyrl-CS"/>
        </w:rPr>
      </w:pPr>
      <w:r w:rsidRPr="00606787">
        <w:rPr>
          <w:rFonts w:ascii="Times New Roman" w:hAnsi="Times New Roman"/>
          <w:bCs/>
          <w:spacing w:val="-4"/>
          <w:sz w:val="24"/>
          <w:szCs w:val="24"/>
        </w:rPr>
        <w:t>Бланко соло меница мора бити</w:t>
      </w:r>
      <w:r w:rsidRPr="00606787">
        <w:rPr>
          <w:rFonts w:ascii="Times New Roman" w:hAnsi="Times New Roman"/>
          <w:spacing w:val="-4"/>
          <w:sz w:val="24"/>
          <w:szCs w:val="24"/>
        </w:rPr>
        <w:t xml:space="preserve"> регистрована у Регистру Народне банке Србије, потписана од стране </w:t>
      </w:r>
      <w:r w:rsidRPr="00606787">
        <w:rPr>
          <w:rFonts w:ascii="Times New Roman" w:hAnsi="Times New Roman"/>
          <w:spacing w:val="-6"/>
          <w:sz w:val="24"/>
          <w:szCs w:val="24"/>
        </w:rPr>
        <w:t xml:space="preserve">лица овлашћеног за заступање </w:t>
      </w:r>
      <w:r w:rsidR="00A06259" w:rsidRPr="00606787">
        <w:rPr>
          <w:rFonts w:ascii="Times New Roman" w:hAnsi="Times New Roman"/>
          <w:sz w:val="24"/>
          <w:szCs w:val="24"/>
          <w:lang w:val="sr-Cyrl-CS"/>
        </w:rPr>
        <w:t>Извршиоца</w:t>
      </w:r>
      <w:r w:rsidRPr="00606787">
        <w:rPr>
          <w:rFonts w:ascii="Times New Roman" w:hAnsi="Times New Roman"/>
          <w:spacing w:val="-6"/>
          <w:sz w:val="24"/>
          <w:szCs w:val="24"/>
        </w:rPr>
        <w:t xml:space="preserve">, са печатом </w:t>
      </w:r>
      <w:r w:rsidR="00A06259" w:rsidRPr="00606787">
        <w:rPr>
          <w:rFonts w:ascii="Times New Roman" w:hAnsi="Times New Roman"/>
          <w:sz w:val="24"/>
          <w:szCs w:val="24"/>
          <w:lang w:val="sr-Cyrl-CS"/>
        </w:rPr>
        <w:t>Извршиоца</w:t>
      </w:r>
      <w:r w:rsidR="00A06259" w:rsidRPr="00606787">
        <w:rPr>
          <w:rFonts w:ascii="Times New Roman" w:hAnsi="Times New Roman"/>
          <w:spacing w:val="-6"/>
          <w:sz w:val="24"/>
          <w:szCs w:val="24"/>
        </w:rPr>
        <w:t>,</w:t>
      </w:r>
      <w:r w:rsidRPr="00606787">
        <w:rPr>
          <w:rFonts w:ascii="Times New Roman" w:hAnsi="Times New Roman"/>
          <w:spacing w:val="-6"/>
          <w:sz w:val="24"/>
          <w:szCs w:val="24"/>
        </w:rPr>
        <w:t xml:space="preserve"> уз коју се доставља једнократно </w:t>
      </w:r>
      <w:r w:rsidRPr="00606787">
        <w:rPr>
          <w:rFonts w:ascii="Times New Roman" w:hAnsi="Times New Roman"/>
          <w:spacing w:val="-7"/>
          <w:sz w:val="24"/>
          <w:szCs w:val="24"/>
        </w:rPr>
        <w:t>менично овлашћење, да се меница може попунити</w:t>
      </w:r>
      <w:r w:rsidRPr="00606787">
        <w:rPr>
          <w:rFonts w:ascii="Times New Roman" w:hAnsi="Times New Roman"/>
          <w:b/>
          <w:bCs/>
          <w:spacing w:val="-7"/>
          <w:sz w:val="24"/>
          <w:szCs w:val="24"/>
        </w:rPr>
        <w:t xml:space="preserve"> </w:t>
      </w:r>
      <w:r w:rsidRPr="00606787">
        <w:rPr>
          <w:rFonts w:ascii="Times New Roman" w:hAnsi="Times New Roman"/>
          <w:bCs/>
          <w:spacing w:val="-7"/>
          <w:sz w:val="24"/>
          <w:szCs w:val="24"/>
        </w:rPr>
        <w:t xml:space="preserve">до 10% од </w:t>
      </w:r>
      <w:r w:rsidRPr="00606787">
        <w:rPr>
          <w:rFonts w:ascii="Times New Roman" w:hAnsi="Times New Roman"/>
          <w:sz w:val="24"/>
          <w:szCs w:val="24"/>
          <w:lang w:val="sr-Cyrl-CS"/>
        </w:rPr>
        <w:t>укупне</w:t>
      </w:r>
      <w:r w:rsidR="009532C9" w:rsidRPr="00606787">
        <w:rPr>
          <w:rFonts w:ascii="Times New Roman" w:hAnsi="Times New Roman"/>
          <w:sz w:val="24"/>
          <w:szCs w:val="24"/>
          <w:lang w:val="sr-Cyrl-CS"/>
        </w:rPr>
        <w:t xml:space="preserve"> вредности закупа за три године </w:t>
      </w:r>
      <w:r w:rsidRPr="00606787">
        <w:rPr>
          <w:rFonts w:ascii="Times New Roman" w:hAnsi="Times New Roman"/>
          <w:sz w:val="24"/>
          <w:szCs w:val="24"/>
          <w:lang w:val="sr-Cyrl-CS"/>
        </w:rPr>
        <w:t>без ПДВ.</w:t>
      </w:r>
    </w:p>
    <w:p w:rsidR="008F6E44" w:rsidRPr="00606787" w:rsidRDefault="008F6E44" w:rsidP="008F6E44">
      <w:pPr>
        <w:pStyle w:val="BodyText3"/>
        <w:tabs>
          <w:tab w:val="left" w:pos="1080"/>
        </w:tabs>
        <w:spacing w:before="120" w:after="0"/>
        <w:ind w:firstLine="720"/>
        <w:jc w:val="both"/>
        <w:rPr>
          <w:sz w:val="24"/>
          <w:szCs w:val="24"/>
        </w:rPr>
      </w:pPr>
      <w:r w:rsidRPr="00606787">
        <w:rPr>
          <w:sz w:val="24"/>
          <w:szCs w:val="24"/>
          <w:lang w:val="sr-Cyrl-CS"/>
        </w:rPr>
        <w:t xml:space="preserve">Важност бланко соло менице за </w:t>
      </w:r>
      <w:r w:rsidR="00A06259" w:rsidRPr="00606787">
        <w:rPr>
          <w:sz w:val="24"/>
          <w:szCs w:val="24"/>
        </w:rPr>
        <w:t>за добро извршење посла</w:t>
      </w:r>
      <w:r w:rsidR="00A06259" w:rsidRPr="00606787">
        <w:rPr>
          <w:sz w:val="24"/>
          <w:szCs w:val="24"/>
          <w:lang w:val="sr-Cyrl-CS"/>
        </w:rPr>
        <w:t xml:space="preserve"> је најмање 10 дана дуже од дана истека уговорних обавеза Извршиоца</w:t>
      </w:r>
      <w:r w:rsidR="00A06259" w:rsidRPr="00606787">
        <w:rPr>
          <w:sz w:val="24"/>
          <w:szCs w:val="24"/>
          <w:lang w:val="ru-RU"/>
        </w:rPr>
        <w:t>.</w:t>
      </w:r>
    </w:p>
    <w:p w:rsidR="008F6E44" w:rsidRPr="00606787" w:rsidRDefault="009B75E1" w:rsidP="008F6E44">
      <w:pPr>
        <w:widowControl w:val="0"/>
        <w:autoSpaceDE w:val="0"/>
        <w:autoSpaceDN w:val="0"/>
        <w:adjustRightInd w:val="0"/>
        <w:spacing w:before="120"/>
        <w:ind w:left="0" w:right="164" w:firstLine="646"/>
        <w:rPr>
          <w:rFonts w:ascii="Times New Roman" w:hAnsi="Times New Roman"/>
          <w:sz w:val="24"/>
          <w:szCs w:val="24"/>
        </w:rPr>
      </w:pPr>
      <w:r w:rsidRPr="00606787">
        <w:rPr>
          <w:rFonts w:ascii="Times New Roman" w:hAnsi="Times New Roman"/>
          <w:sz w:val="24"/>
          <w:szCs w:val="24"/>
          <w:lang w:val="sr-Cyrl-CS"/>
        </w:rPr>
        <w:t xml:space="preserve">Извршилац </w:t>
      </w:r>
      <w:r w:rsidR="008F6E44" w:rsidRPr="00606787">
        <w:rPr>
          <w:rFonts w:ascii="Times New Roman" w:hAnsi="Times New Roman"/>
          <w:spacing w:val="-6"/>
          <w:sz w:val="24"/>
          <w:szCs w:val="24"/>
        </w:rPr>
        <w:t>радова</w:t>
      </w:r>
      <w:r w:rsidR="008F6E44" w:rsidRPr="00606787">
        <w:rPr>
          <w:rFonts w:ascii="Times New Roman" w:hAnsi="Times New Roman"/>
          <w:spacing w:val="-5"/>
          <w:sz w:val="24"/>
          <w:szCs w:val="24"/>
        </w:rPr>
        <w:t xml:space="preserve"> је обавезан да уз меницу достави и копију картона депонованих потписа</w:t>
      </w:r>
      <w:r w:rsidR="008F6E44" w:rsidRPr="00606787">
        <w:rPr>
          <w:rFonts w:ascii="Times New Roman" w:hAnsi="Times New Roman"/>
          <w:bCs/>
          <w:spacing w:val="-5"/>
          <w:sz w:val="24"/>
          <w:szCs w:val="24"/>
        </w:rPr>
        <w:t xml:space="preserve"> оверену на </w:t>
      </w:r>
      <w:r w:rsidR="008F6E44" w:rsidRPr="00606787">
        <w:rPr>
          <w:rFonts w:ascii="Times New Roman" w:hAnsi="Times New Roman"/>
          <w:bCs/>
          <w:spacing w:val="-2"/>
          <w:sz w:val="24"/>
          <w:szCs w:val="24"/>
        </w:rPr>
        <w:t>дан достављања менице</w:t>
      </w:r>
      <w:r w:rsidR="008F6E44" w:rsidRPr="00606787">
        <w:rPr>
          <w:rFonts w:ascii="Times New Roman" w:hAnsi="Times New Roman"/>
          <w:spacing w:val="-2"/>
          <w:sz w:val="24"/>
          <w:szCs w:val="24"/>
        </w:rPr>
        <w:t xml:space="preserve">, којом се доказује да је лице које потписује бланко соло меницу и </w:t>
      </w:r>
      <w:r w:rsidR="008F6E44" w:rsidRPr="00606787">
        <w:rPr>
          <w:rFonts w:ascii="Times New Roman" w:hAnsi="Times New Roman"/>
          <w:spacing w:val="-4"/>
          <w:sz w:val="24"/>
          <w:szCs w:val="24"/>
        </w:rPr>
        <w:t xml:space="preserve">менично овлашћење, овлашћено за потписивање и да нема ограничења за исто и оргинал или </w:t>
      </w:r>
      <w:r w:rsidR="008F6E44" w:rsidRPr="00606787">
        <w:rPr>
          <w:rFonts w:ascii="Times New Roman" w:hAnsi="Times New Roman"/>
          <w:spacing w:val="-9"/>
          <w:sz w:val="24"/>
          <w:szCs w:val="24"/>
        </w:rPr>
        <w:t xml:space="preserve">копију захтева за регистрацију меница. </w:t>
      </w:r>
    </w:p>
    <w:p w:rsidR="009532C9" w:rsidRPr="00606787" w:rsidRDefault="009532C9" w:rsidP="008F6E44">
      <w:pPr>
        <w:widowControl w:val="0"/>
        <w:autoSpaceDE w:val="0"/>
        <w:autoSpaceDN w:val="0"/>
        <w:adjustRightInd w:val="0"/>
        <w:spacing w:before="120" w:line="275" w:lineRule="exact"/>
        <w:ind w:left="0" w:right="34" w:firstLine="703"/>
        <w:rPr>
          <w:rFonts w:ascii="Times New Roman" w:hAnsi="Times New Roman"/>
          <w:sz w:val="24"/>
          <w:szCs w:val="24"/>
        </w:rPr>
      </w:pPr>
      <w:r w:rsidRPr="00606787">
        <w:rPr>
          <w:rFonts w:ascii="Times New Roman" w:hAnsi="Times New Roman"/>
          <w:spacing w:val="-3"/>
          <w:sz w:val="24"/>
          <w:szCs w:val="24"/>
        </w:rPr>
        <w:t xml:space="preserve">Наручилац има право да реализује средство финансијског обезбеђења у случају да предметна услуга </w:t>
      </w:r>
      <w:r w:rsidR="008F6E44" w:rsidRPr="00606787">
        <w:rPr>
          <w:rFonts w:ascii="Times New Roman" w:hAnsi="Times New Roman"/>
          <w:sz w:val="24"/>
          <w:szCs w:val="24"/>
        </w:rPr>
        <w:t xml:space="preserve">не </w:t>
      </w:r>
      <w:r w:rsidRPr="00606787">
        <w:rPr>
          <w:rFonts w:ascii="Times New Roman" w:hAnsi="Times New Roman"/>
          <w:sz w:val="24"/>
          <w:szCs w:val="24"/>
        </w:rPr>
        <w:t>буде реализована на начин предвиђен уговором.</w:t>
      </w:r>
    </w:p>
    <w:p w:rsidR="009532C9" w:rsidRDefault="009532C9" w:rsidP="006F24B1">
      <w:pPr>
        <w:widowControl w:val="0"/>
        <w:autoSpaceDE w:val="0"/>
        <w:autoSpaceDN w:val="0"/>
        <w:adjustRightInd w:val="0"/>
        <w:spacing w:line="275" w:lineRule="exact"/>
        <w:ind w:left="0" w:right="34" w:firstLine="703"/>
        <w:rPr>
          <w:rFonts w:ascii="Times New Roman" w:hAnsi="Times New Roman"/>
          <w:sz w:val="24"/>
          <w:szCs w:val="24"/>
        </w:rPr>
      </w:pPr>
    </w:p>
    <w:p w:rsidR="00204189" w:rsidRPr="00204189" w:rsidRDefault="00204189" w:rsidP="006F24B1">
      <w:pPr>
        <w:widowControl w:val="0"/>
        <w:autoSpaceDE w:val="0"/>
        <w:autoSpaceDN w:val="0"/>
        <w:adjustRightInd w:val="0"/>
        <w:spacing w:line="275" w:lineRule="exact"/>
        <w:ind w:left="0" w:right="34" w:firstLine="703"/>
        <w:rPr>
          <w:rFonts w:ascii="Times New Roman" w:hAnsi="Times New Roman"/>
          <w:sz w:val="24"/>
          <w:szCs w:val="24"/>
        </w:rPr>
      </w:pPr>
    </w:p>
    <w:p w:rsidR="006F24B1" w:rsidRDefault="006F24B1" w:rsidP="006F24B1">
      <w:pPr>
        <w:ind w:left="0"/>
        <w:rPr>
          <w:rFonts w:ascii="Times New Roman" w:hAnsi="Times New Roman"/>
          <w:b/>
          <w:sz w:val="24"/>
          <w:szCs w:val="24"/>
          <w:lang w:val="sr-Cyrl-CS"/>
        </w:rPr>
      </w:pPr>
    </w:p>
    <w:p w:rsidR="00C047AE" w:rsidRPr="00606787" w:rsidRDefault="00C047AE" w:rsidP="00C047AE">
      <w:pPr>
        <w:numPr>
          <w:ilvl w:val="0"/>
          <w:numId w:val="1"/>
        </w:numPr>
        <w:ind w:left="0" w:firstLine="0"/>
        <w:rPr>
          <w:rFonts w:ascii="Times New Roman" w:hAnsi="Times New Roman"/>
          <w:b/>
          <w:sz w:val="24"/>
          <w:szCs w:val="24"/>
          <w:lang w:val="sr-Cyrl-CS"/>
        </w:rPr>
      </w:pPr>
      <w:r w:rsidRPr="00606787">
        <w:rPr>
          <w:rFonts w:ascii="Times New Roman" w:hAnsi="Times New Roman"/>
          <w:b/>
          <w:sz w:val="24"/>
          <w:szCs w:val="24"/>
          <w:lang w:val="sr-Cyrl-CS"/>
        </w:rPr>
        <w:lastRenderedPageBreak/>
        <w:t>Заштита документације и података</w:t>
      </w:r>
    </w:p>
    <w:p w:rsidR="00C047AE" w:rsidRPr="00606787" w:rsidRDefault="00C047AE" w:rsidP="00C047AE">
      <w:pPr>
        <w:ind w:left="0"/>
        <w:rPr>
          <w:rFonts w:ascii="Times New Roman" w:hAnsi="Times New Roman"/>
          <w:sz w:val="24"/>
          <w:szCs w:val="24"/>
          <w:u w:val="single"/>
          <w:lang w:val="sr-Cyrl-CS"/>
        </w:rPr>
      </w:pPr>
    </w:p>
    <w:p w:rsidR="00C047AE" w:rsidRPr="00606787" w:rsidRDefault="00C047AE" w:rsidP="00995EA1">
      <w:pPr>
        <w:pStyle w:val="1tekst"/>
        <w:ind w:left="0" w:right="120" w:firstLine="720"/>
        <w:rPr>
          <w:rFonts w:ascii="Times New Roman" w:hAnsi="Times New Roman" w:cs="Times New Roman"/>
          <w:sz w:val="24"/>
          <w:szCs w:val="24"/>
          <w:lang w:val="sr-Cyrl-CS"/>
        </w:rPr>
      </w:pPr>
      <w:r w:rsidRPr="00606787">
        <w:rPr>
          <w:rFonts w:ascii="Times New Roman" w:hAnsi="Times New Roman" w:cs="Times New Roman"/>
          <w:sz w:val="24"/>
          <w:szCs w:val="24"/>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C047AE" w:rsidRPr="00606787" w:rsidRDefault="00C047AE" w:rsidP="00995EA1">
      <w:pPr>
        <w:pStyle w:val="1tekst"/>
        <w:ind w:left="0" w:right="120" w:firstLine="720"/>
        <w:rPr>
          <w:rFonts w:ascii="Times New Roman" w:hAnsi="Times New Roman" w:cs="Times New Roman"/>
          <w:sz w:val="24"/>
          <w:szCs w:val="24"/>
          <w:lang w:val="sr-Cyrl-CS"/>
        </w:rPr>
      </w:pPr>
      <w:r w:rsidRPr="00606787">
        <w:rPr>
          <w:rFonts w:ascii="Times New Roman" w:hAnsi="Times New Roman" w:cs="Times New Roman"/>
          <w:sz w:val="24"/>
          <w:szCs w:val="24"/>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C047AE" w:rsidRPr="00606787" w:rsidRDefault="00C047AE" w:rsidP="00995EA1">
      <w:pPr>
        <w:pStyle w:val="1tekst"/>
        <w:ind w:left="0" w:right="120" w:firstLine="720"/>
        <w:rPr>
          <w:rFonts w:ascii="Times New Roman" w:hAnsi="Times New Roman" w:cs="Times New Roman"/>
          <w:sz w:val="24"/>
          <w:szCs w:val="24"/>
          <w:lang w:val="sr-Cyrl-CS"/>
        </w:rPr>
      </w:pPr>
      <w:r w:rsidRPr="00606787">
        <w:rPr>
          <w:rFonts w:ascii="Times New Roman" w:hAnsi="Times New Roman" w:cs="Times New Roman"/>
          <w:sz w:val="24"/>
          <w:szCs w:val="24"/>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C047AE" w:rsidRPr="00606787" w:rsidRDefault="00C047AE" w:rsidP="00995EA1">
      <w:pPr>
        <w:pStyle w:val="1tekst"/>
        <w:ind w:left="0" w:right="120" w:firstLine="720"/>
        <w:rPr>
          <w:rFonts w:ascii="Times New Roman" w:hAnsi="Times New Roman" w:cs="Times New Roman"/>
          <w:sz w:val="24"/>
          <w:szCs w:val="24"/>
          <w:lang w:val="sr-Cyrl-CS"/>
        </w:rPr>
      </w:pPr>
      <w:r w:rsidRPr="00606787">
        <w:rPr>
          <w:rFonts w:ascii="Times New Roman" w:hAnsi="Times New Roman" w:cs="Times New Roman"/>
          <w:sz w:val="24"/>
          <w:szCs w:val="24"/>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C047AE" w:rsidRPr="00606787" w:rsidRDefault="00C047AE" w:rsidP="00C047AE">
      <w:pPr>
        <w:pStyle w:val="1tekst"/>
        <w:ind w:left="0" w:right="120" w:firstLine="0"/>
        <w:rPr>
          <w:rFonts w:ascii="Times New Roman" w:hAnsi="Times New Roman" w:cs="Times New Roman"/>
          <w:sz w:val="24"/>
          <w:szCs w:val="24"/>
          <w:lang w:val="sr-Cyrl-CS"/>
        </w:rPr>
      </w:pPr>
    </w:p>
    <w:p w:rsidR="00C047AE" w:rsidRPr="00606787" w:rsidRDefault="00C047AE" w:rsidP="00C047AE">
      <w:pPr>
        <w:pStyle w:val="1tekst"/>
        <w:ind w:left="0" w:right="120" w:firstLine="0"/>
        <w:rPr>
          <w:rFonts w:ascii="Times New Roman" w:hAnsi="Times New Roman" w:cs="Times New Roman"/>
          <w:sz w:val="24"/>
          <w:szCs w:val="24"/>
          <w:lang w:val="sr-Cyrl-CS"/>
        </w:rPr>
      </w:pPr>
    </w:p>
    <w:p w:rsidR="00C047AE" w:rsidRPr="007027B3" w:rsidRDefault="007F7A4B" w:rsidP="00C047AE">
      <w:pPr>
        <w:numPr>
          <w:ilvl w:val="0"/>
          <w:numId w:val="1"/>
        </w:numPr>
        <w:ind w:left="0" w:firstLine="0"/>
        <w:rPr>
          <w:rFonts w:ascii="Times New Roman" w:hAnsi="Times New Roman"/>
          <w:b/>
          <w:sz w:val="24"/>
          <w:szCs w:val="24"/>
          <w:lang w:val="sr-Cyrl-CS"/>
        </w:rPr>
      </w:pPr>
      <w:r w:rsidRPr="007027B3">
        <w:rPr>
          <w:rFonts w:ascii="Times New Roman" w:hAnsi="Times New Roman"/>
          <w:b/>
          <w:sz w:val="24"/>
          <w:szCs w:val="24"/>
          <w:lang w:val="sr-Cyrl-CS"/>
        </w:rPr>
        <w:t xml:space="preserve">Рок за </w:t>
      </w:r>
      <w:r w:rsidR="00D83A49" w:rsidRPr="007027B3">
        <w:rPr>
          <w:rFonts w:ascii="Times New Roman" w:hAnsi="Times New Roman"/>
          <w:b/>
          <w:sz w:val="24"/>
          <w:szCs w:val="24"/>
          <w:lang w:val="sr-Cyrl-CS"/>
        </w:rPr>
        <w:t>почетак пружања</w:t>
      </w:r>
      <w:r w:rsidR="00D013E6" w:rsidRPr="007027B3">
        <w:rPr>
          <w:rFonts w:ascii="Times New Roman" w:hAnsi="Times New Roman"/>
          <w:b/>
          <w:sz w:val="24"/>
          <w:szCs w:val="24"/>
          <w:lang w:val="sr-Cyrl-CS"/>
        </w:rPr>
        <w:t xml:space="preserve"> услуга</w:t>
      </w:r>
      <w:r w:rsidR="00D83A49" w:rsidRPr="007027B3">
        <w:rPr>
          <w:rFonts w:ascii="Times New Roman" w:hAnsi="Times New Roman"/>
          <w:b/>
          <w:sz w:val="24"/>
          <w:szCs w:val="24"/>
          <w:lang w:val="sr-Cyrl-CS"/>
        </w:rPr>
        <w:t xml:space="preserve"> и мест</w:t>
      </w:r>
      <w:r w:rsidR="00D013E6" w:rsidRPr="007027B3">
        <w:rPr>
          <w:rFonts w:ascii="Times New Roman" w:hAnsi="Times New Roman"/>
          <w:b/>
          <w:sz w:val="24"/>
          <w:szCs w:val="24"/>
          <w:lang w:val="sr-Cyrl-CS"/>
        </w:rPr>
        <w:t>а</w:t>
      </w:r>
      <w:r w:rsidR="00D83A49" w:rsidRPr="007027B3">
        <w:rPr>
          <w:rFonts w:ascii="Times New Roman" w:hAnsi="Times New Roman"/>
          <w:b/>
          <w:sz w:val="24"/>
          <w:szCs w:val="24"/>
          <w:lang w:val="sr-Cyrl-CS"/>
        </w:rPr>
        <w:t xml:space="preserve"> пријема услуг</w:t>
      </w:r>
      <w:r w:rsidR="00D013E6" w:rsidRPr="007027B3">
        <w:rPr>
          <w:rFonts w:ascii="Times New Roman" w:hAnsi="Times New Roman"/>
          <w:b/>
          <w:sz w:val="24"/>
          <w:szCs w:val="24"/>
          <w:lang w:val="sr-Cyrl-CS"/>
        </w:rPr>
        <w:t>а</w:t>
      </w:r>
    </w:p>
    <w:p w:rsidR="00C047AE" w:rsidRPr="007027B3" w:rsidRDefault="00C047AE" w:rsidP="00C047AE">
      <w:pPr>
        <w:ind w:left="0" w:right="120"/>
        <w:rPr>
          <w:rFonts w:ascii="Times New Roman" w:hAnsi="Times New Roman"/>
          <w:sz w:val="24"/>
          <w:szCs w:val="24"/>
          <w:lang w:val="sr-Cyrl-CS"/>
        </w:rPr>
      </w:pPr>
    </w:p>
    <w:p w:rsidR="00204189" w:rsidRPr="007027B3" w:rsidRDefault="00204189" w:rsidP="00467229">
      <w:pPr>
        <w:ind w:left="0" w:right="120" w:firstLine="720"/>
        <w:rPr>
          <w:rFonts w:ascii="Times New Roman" w:hAnsi="Times New Roman"/>
          <w:iCs/>
          <w:sz w:val="24"/>
          <w:szCs w:val="24"/>
        </w:rPr>
      </w:pPr>
      <w:r w:rsidRPr="007027B3">
        <w:rPr>
          <w:rFonts w:ascii="Times New Roman" w:hAnsi="Times New Roman"/>
          <w:iCs/>
          <w:sz w:val="24"/>
          <w:szCs w:val="24"/>
        </w:rPr>
        <w:t>Понуђач је у обавези да са пружањем услуге започне 18.01.2019. године.</w:t>
      </w:r>
    </w:p>
    <w:p w:rsidR="00204189" w:rsidRPr="00204189" w:rsidRDefault="00204189" w:rsidP="00467229">
      <w:pPr>
        <w:ind w:left="0" w:right="120" w:firstLine="720"/>
        <w:rPr>
          <w:rFonts w:ascii="Times New Roman" w:hAnsi="Times New Roman"/>
          <w:sz w:val="24"/>
          <w:szCs w:val="24"/>
          <w:highlight w:val="yellow"/>
        </w:rPr>
      </w:pPr>
    </w:p>
    <w:p w:rsidR="00204189" w:rsidRPr="00204189" w:rsidRDefault="00204189" w:rsidP="00204189">
      <w:pPr>
        <w:tabs>
          <w:tab w:val="left" w:pos="780"/>
        </w:tabs>
        <w:ind w:left="0"/>
        <w:rPr>
          <w:rFonts w:ascii="Times New Roman" w:hAnsi="Times New Roman"/>
          <w:sz w:val="24"/>
          <w:szCs w:val="24"/>
          <w:lang w:val="ru-RU"/>
        </w:rPr>
      </w:pPr>
      <w:r w:rsidRPr="00204189">
        <w:rPr>
          <w:rFonts w:ascii="Times New Roman" w:hAnsi="Times New Roman"/>
          <w:sz w:val="24"/>
          <w:szCs w:val="24"/>
          <w:lang w:val="ru-RU"/>
        </w:rPr>
        <w:t>Места пријема услуга</w:t>
      </w:r>
      <w:r>
        <w:rPr>
          <w:rFonts w:ascii="Times New Roman" w:hAnsi="Times New Roman"/>
          <w:sz w:val="24"/>
          <w:szCs w:val="24"/>
          <w:lang w:val="ru-RU"/>
        </w:rPr>
        <w:t xml:space="preserve"> су</w:t>
      </w:r>
      <w:r w:rsidRPr="00204189">
        <w:rPr>
          <w:rFonts w:ascii="Times New Roman" w:hAnsi="Times New Roman"/>
          <w:sz w:val="24"/>
          <w:szCs w:val="24"/>
          <w:lang w:val="ru-RU"/>
        </w:rPr>
        <w:t>:</w:t>
      </w:r>
    </w:p>
    <w:p w:rsidR="00204189" w:rsidRPr="00611138" w:rsidRDefault="00204189" w:rsidP="00204189">
      <w:pPr>
        <w:tabs>
          <w:tab w:val="left" w:pos="780"/>
        </w:tabs>
        <w:ind w:left="0"/>
        <w:rPr>
          <w:rFonts w:ascii="Times New Roman" w:hAnsi="Times New Roman"/>
          <w:b/>
          <w:sz w:val="24"/>
          <w:szCs w:val="24"/>
          <w:lang w:val="ru-RU"/>
        </w:rPr>
      </w:pPr>
    </w:p>
    <w:p w:rsidR="00204189" w:rsidRPr="00611138" w:rsidRDefault="00204189" w:rsidP="00204189">
      <w:pPr>
        <w:pStyle w:val="ListParagraph"/>
        <w:numPr>
          <w:ilvl w:val="0"/>
          <w:numId w:val="60"/>
        </w:numPr>
        <w:tabs>
          <w:tab w:val="left" w:pos="780"/>
        </w:tabs>
        <w:spacing w:after="0" w:line="240" w:lineRule="auto"/>
        <w:ind w:left="425" w:hanging="425"/>
        <w:contextualSpacing w:val="0"/>
        <w:rPr>
          <w:rFonts w:ascii="Times New Roman" w:hAnsi="Times New Roman"/>
          <w:iCs/>
          <w:sz w:val="24"/>
          <w:szCs w:val="24"/>
          <w:lang w:val="ru-RU"/>
        </w:rPr>
      </w:pPr>
      <w:r w:rsidRPr="00611138">
        <w:rPr>
          <w:rFonts w:ascii="Times New Roman" w:hAnsi="Times New Roman"/>
          <w:sz w:val="24"/>
          <w:szCs w:val="24"/>
          <w:lang w:val="ru-RU"/>
        </w:rPr>
        <w:t xml:space="preserve">Место пријема услуге за везе </w:t>
      </w:r>
      <w:r w:rsidRPr="00611138">
        <w:rPr>
          <w:rFonts w:ascii="Times New Roman" w:hAnsi="Times New Roman"/>
          <w:sz w:val="24"/>
          <w:szCs w:val="24"/>
          <w:lang w:val="sr-Cyrl-CS"/>
        </w:rPr>
        <w:t>Локација „Виник“– КМЦ „Ниш“ и Локација „Мрамор“ – КМЦ „Ниш“</w:t>
      </w:r>
      <w:r w:rsidRPr="00611138">
        <w:rPr>
          <w:rFonts w:ascii="Times New Roman" w:hAnsi="Times New Roman"/>
          <w:sz w:val="24"/>
          <w:szCs w:val="24"/>
          <w:lang w:val="ru-RU"/>
        </w:rPr>
        <w:t xml:space="preserve"> је: </w:t>
      </w:r>
    </w:p>
    <w:p w:rsidR="00204189" w:rsidRPr="00611138" w:rsidRDefault="00204189" w:rsidP="00204189">
      <w:pPr>
        <w:tabs>
          <w:tab w:val="left" w:pos="780"/>
        </w:tabs>
        <w:ind w:left="0" w:firstLine="426"/>
        <w:rPr>
          <w:rFonts w:ascii="Times New Roman" w:hAnsi="Times New Roman"/>
          <w:iCs/>
          <w:sz w:val="24"/>
          <w:szCs w:val="24"/>
          <w:lang w:val="ru-RU"/>
        </w:rPr>
      </w:pPr>
      <w:r w:rsidRPr="00611138">
        <w:rPr>
          <w:rFonts w:ascii="Times New Roman" w:hAnsi="Times New Roman"/>
          <w:sz w:val="24"/>
          <w:szCs w:val="24"/>
          <w:lang w:val="sr-Cyrl-CS"/>
        </w:rPr>
        <w:t>КМЦ „Ниш“</w:t>
      </w:r>
      <w:r w:rsidRPr="00611138">
        <w:rPr>
          <w:rFonts w:ascii="Times New Roman" w:hAnsi="Times New Roman"/>
          <w:iCs/>
          <w:sz w:val="24"/>
          <w:szCs w:val="24"/>
          <w:lang w:val="ru-RU"/>
        </w:rPr>
        <w:t xml:space="preserve">, брдо </w:t>
      </w:r>
      <w:r w:rsidRPr="00611138">
        <w:rPr>
          <w:rFonts w:ascii="Times New Roman" w:hAnsi="Times New Roman"/>
          <w:iCs/>
          <w:sz w:val="24"/>
          <w:szCs w:val="24"/>
          <w:lang w:val="sr-Cyrl-CS"/>
        </w:rPr>
        <w:t>Камаре.</w:t>
      </w:r>
    </w:p>
    <w:p w:rsidR="00204189" w:rsidRPr="00B821AA" w:rsidRDefault="00204189" w:rsidP="00204189">
      <w:pPr>
        <w:tabs>
          <w:tab w:val="left" w:pos="780"/>
        </w:tabs>
        <w:ind w:left="0"/>
        <w:rPr>
          <w:rFonts w:ascii="Times New Roman" w:hAnsi="Times New Roman"/>
          <w:iCs/>
          <w:sz w:val="24"/>
          <w:szCs w:val="24"/>
          <w:lang w:val="ru-RU"/>
        </w:rPr>
      </w:pPr>
    </w:p>
    <w:p w:rsidR="00204189" w:rsidRDefault="00204189" w:rsidP="00204189">
      <w:pPr>
        <w:pStyle w:val="ListParagraph"/>
        <w:numPr>
          <w:ilvl w:val="0"/>
          <w:numId w:val="60"/>
        </w:numPr>
        <w:tabs>
          <w:tab w:val="left" w:pos="780"/>
        </w:tabs>
        <w:spacing w:after="0" w:line="240" w:lineRule="auto"/>
        <w:ind w:left="425" w:hanging="425"/>
        <w:contextualSpacing w:val="0"/>
        <w:rPr>
          <w:rFonts w:ascii="Times New Roman" w:hAnsi="Times New Roman"/>
          <w:sz w:val="24"/>
          <w:szCs w:val="24"/>
          <w:lang w:val="ru-RU"/>
        </w:rPr>
      </w:pPr>
      <w:r w:rsidRPr="00B821AA">
        <w:rPr>
          <w:rFonts w:ascii="Times New Roman" w:hAnsi="Times New Roman"/>
          <w:sz w:val="24"/>
          <w:szCs w:val="24"/>
          <w:lang w:val="ru-RU"/>
        </w:rPr>
        <w:t xml:space="preserve">Место пријема услуге за везу </w:t>
      </w:r>
      <w:r w:rsidRPr="00611138">
        <w:rPr>
          <w:rFonts w:ascii="Times New Roman" w:hAnsi="Times New Roman"/>
          <w:sz w:val="24"/>
          <w:szCs w:val="24"/>
          <w:lang w:val="ru-RU"/>
        </w:rPr>
        <w:t xml:space="preserve">ВМА – КМЦ „Београд“ је: КМЦ „Београд“ </w:t>
      </w:r>
      <w:r>
        <w:rPr>
          <w:rFonts w:ascii="Times New Roman" w:hAnsi="Times New Roman"/>
          <w:sz w:val="24"/>
          <w:szCs w:val="24"/>
          <w:lang w:val="ru-RU"/>
        </w:rPr>
        <w:t xml:space="preserve"> је: </w:t>
      </w:r>
    </w:p>
    <w:p w:rsidR="00204189" w:rsidRPr="00611138" w:rsidRDefault="00204189" w:rsidP="00204189">
      <w:pPr>
        <w:tabs>
          <w:tab w:val="left" w:pos="780"/>
        </w:tabs>
        <w:ind w:left="426"/>
        <w:rPr>
          <w:rFonts w:ascii="Times New Roman" w:hAnsi="Times New Roman"/>
          <w:sz w:val="24"/>
          <w:szCs w:val="24"/>
          <w:lang w:val="ru-RU"/>
        </w:rPr>
      </w:pPr>
      <w:r w:rsidRPr="00611138">
        <w:rPr>
          <w:rFonts w:ascii="Times New Roman" w:hAnsi="Times New Roman"/>
          <w:sz w:val="24"/>
          <w:szCs w:val="24"/>
          <w:lang w:val="ru-RU"/>
        </w:rPr>
        <w:t>Београд- Добановци, ул. Угриновачка бб.</w:t>
      </w:r>
    </w:p>
    <w:p w:rsidR="00204189" w:rsidRPr="00204189" w:rsidRDefault="00204189" w:rsidP="00C047AE">
      <w:pPr>
        <w:tabs>
          <w:tab w:val="num" w:pos="720"/>
        </w:tabs>
        <w:ind w:left="0"/>
        <w:rPr>
          <w:rFonts w:ascii="Times New Roman" w:hAnsi="Times New Roman"/>
          <w:sz w:val="24"/>
          <w:szCs w:val="24"/>
          <w:u w:val="single"/>
        </w:rPr>
      </w:pPr>
    </w:p>
    <w:p w:rsidR="00D013E6" w:rsidRPr="00606787" w:rsidRDefault="00D013E6" w:rsidP="00C047AE">
      <w:pPr>
        <w:tabs>
          <w:tab w:val="num" w:pos="720"/>
        </w:tabs>
        <w:ind w:left="0"/>
        <w:rPr>
          <w:rFonts w:ascii="Times New Roman" w:hAnsi="Times New Roman"/>
          <w:sz w:val="24"/>
          <w:szCs w:val="24"/>
          <w:u w:val="single"/>
        </w:rPr>
      </w:pPr>
    </w:p>
    <w:p w:rsidR="00C047AE" w:rsidRPr="00606787" w:rsidRDefault="00C047AE" w:rsidP="00C047AE">
      <w:pPr>
        <w:numPr>
          <w:ilvl w:val="0"/>
          <w:numId w:val="1"/>
        </w:numPr>
        <w:ind w:left="0" w:firstLine="0"/>
        <w:rPr>
          <w:rFonts w:ascii="Times New Roman" w:hAnsi="Times New Roman"/>
          <w:b/>
          <w:sz w:val="24"/>
          <w:szCs w:val="24"/>
          <w:lang w:val="sr-Cyrl-CS"/>
        </w:rPr>
      </w:pPr>
      <w:r w:rsidRPr="00606787">
        <w:rPr>
          <w:rFonts w:ascii="Times New Roman" w:hAnsi="Times New Roman"/>
          <w:b/>
          <w:sz w:val="24"/>
          <w:szCs w:val="24"/>
          <w:lang w:val="sr-Cyrl-CS"/>
        </w:rPr>
        <w:t>Додатне информације и појашњења конкурсне документације</w:t>
      </w:r>
    </w:p>
    <w:p w:rsidR="00C047AE" w:rsidRPr="00606787" w:rsidRDefault="00C047AE" w:rsidP="00C047AE">
      <w:pPr>
        <w:ind w:left="0"/>
        <w:rPr>
          <w:rFonts w:ascii="Times New Roman" w:hAnsi="Times New Roman"/>
          <w:sz w:val="24"/>
          <w:szCs w:val="24"/>
          <w:u w:val="single"/>
          <w:lang w:val="sr-Cyrl-CS"/>
        </w:rPr>
      </w:pPr>
    </w:p>
    <w:p w:rsidR="00C047AE" w:rsidRPr="00606787" w:rsidRDefault="00C047AE" w:rsidP="00995EA1">
      <w:pPr>
        <w:ind w:left="0" w:right="120" w:firstLine="720"/>
        <w:rPr>
          <w:rFonts w:ascii="Times New Roman" w:hAnsi="Times New Roman"/>
          <w:sz w:val="24"/>
          <w:szCs w:val="24"/>
          <w:lang w:val="sr-Cyrl-CS"/>
        </w:rPr>
      </w:pPr>
      <w:r w:rsidRPr="00606787">
        <w:rPr>
          <w:rFonts w:ascii="Times New Roman" w:hAnsi="Times New Roman"/>
          <w:sz w:val="24"/>
          <w:szCs w:val="24"/>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rsidR="00C047AE" w:rsidRPr="00606787" w:rsidRDefault="00C047AE" w:rsidP="00995EA1">
      <w:pPr>
        <w:ind w:left="0" w:right="120" w:firstLine="720"/>
        <w:rPr>
          <w:rFonts w:ascii="Times New Roman" w:hAnsi="Times New Roman"/>
          <w:strike/>
          <w:sz w:val="24"/>
          <w:szCs w:val="24"/>
          <w:lang w:val="sr-Cyrl-CS"/>
        </w:rPr>
      </w:pPr>
      <w:r w:rsidRPr="00606787">
        <w:rPr>
          <w:rFonts w:ascii="Times New Roman" w:hAnsi="Times New Roman"/>
          <w:sz w:val="24"/>
          <w:szCs w:val="24"/>
          <w:lang w:val="sr-Cyrl-CS"/>
        </w:rPr>
        <w:t>Захтев за додатне информације или појашњења писаним путем треба упутити на адресу:</w:t>
      </w:r>
    </w:p>
    <w:p w:rsidR="00C047AE" w:rsidRPr="00606787" w:rsidRDefault="00C047AE" w:rsidP="00C047AE">
      <w:pPr>
        <w:ind w:left="0" w:right="120"/>
        <w:jc w:val="center"/>
        <w:rPr>
          <w:rFonts w:ascii="Times New Roman" w:hAnsi="Times New Roman"/>
          <w:b/>
          <w:bCs/>
          <w:sz w:val="24"/>
          <w:szCs w:val="24"/>
          <w:lang w:val="sr-Cyrl-CS"/>
        </w:rPr>
      </w:pPr>
    </w:p>
    <w:p w:rsidR="00C047AE" w:rsidRPr="00606787" w:rsidRDefault="00C047AE" w:rsidP="00C047AE">
      <w:pPr>
        <w:ind w:left="0" w:right="120"/>
        <w:jc w:val="center"/>
        <w:rPr>
          <w:rFonts w:ascii="Times New Roman" w:hAnsi="Times New Roman"/>
          <w:b/>
          <w:bCs/>
          <w:sz w:val="24"/>
          <w:szCs w:val="24"/>
          <w:lang w:val="sr-Cyrl-CS"/>
        </w:rPr>
      </w:pPr>
      <w:r w:rsidRPr="00606787">
        <w:rPr>
          <w:rFonts w:ascii="Times New Roman" w:hAnsi="Times New Roman"/>
          <w:b/>
          <w:bCs/>
          <w:sz w:val="24"/>
          <w:szCs w:val="24"/>
          <w:lang w:val="sr-Cyrl-CS"/>
        </w:rPr>
        <w:t xml:space="preserve">Регулаторна агенција за електронске комуникације и поштанске услуге, </w:t>
      </w:r>
    </w:p>
    <w:p w:rsidR="00C047AE" w:rsidRPr="00606787" w:rsidRDefault="00C047AE" w:rsidP="00C047AE">
      <w:pPr>
        <w:ind w:left="0" w:right="120"/>
        <w:jc w:val="center"/>
        <w:rPr>
          <w:rFonts w:ascii="Times New Roman" w:hAnsi="Times New Roman"/>
          <w:sz w:val="24"/>
          <w:szCs w:val="24"/>
        </w:rPr>
      </w:pPr>
      <w:r w:rsidRPr="00606787">
        <w:rPr>
          <w:rFonts w:ascii="Times New Roman" w:hAnsi="Times New Roman"/>
          <w:sz w:val="24"/>
          <w:szCs w:val="24"/>
          <w:lang w:val="sr-Cyrl-CS"/>
        </w:rPr>
        <w:t xml:space="preserve">Палмотићева бр. 2, </w:t>
      </w:r>
      <w:r w:rsidRPr="00606787">
        <w:rPr>
          <w:rFonts w:ascii="Times New Roman" w:hAnsi="Times New Roman"/>
          <w:sz w:val="24"/>
          <w:szCs w:val="24"/>
        </w:rPr>
        <w:t>11103 Београд ПАК 106306</w:t>
      </w:r>
    </w:p>
    <w:p w:rsidR="00C047AE" w:rsidRPr="00606787" w:rsidRDefault="00C047AE" w:rsidP="00C047AE">
      <w:pPr>
        <w:ind w:left="0" w:right="120"/>
        <w:jc w:val="center"/>
        <w:rPr>
          <w:rFonts w:ascii="Times New Roman" w:hAnsi="Times New Roman"/>
          <w:b/>
          <w:bCs/>
          <w:sz w:val="24"/>
          <w:szCs w:val="24"/>
          <w:lang w:val="sr-Cyrl-CS"/>
        </w:rPr>
      </w:pPr>
      <w:r w:rsidRPr="00606787">
        <w:rPr>
          <w:rFonts w:ascii="Times New Roman" w:hAnsi="Times New Roman"/>
          <w:b/>
          <w:bCs/>
          <w:sz w:val="24"/>
          <w:szCs w:val="24"/>
          <w:lang w:val="sr-Cyrl-CS"/>
        </w:rPr>
        <w:t>- Писарница -</w:t>
      </w:r>
    </w:p>
    <w:p w:rsidR="00C047AE" w:rsidRPr="00606787" w:rsidRDefault="00C047AE" w:rsidP="00C047AE">
      <w:pPr>
        <w:pStyle w:val="Footer"/>
        <w:tabs>
          <w:tab w:val="left" w:pos="720"/>
        </w:tabs>
        <w:ind w:left="0" w:right="120"/>
        <w:jc w:val="center"/>
        <w:rPr>
          <w:rFonts w:ascii="Times New Roman" w:hAnsi="Times New Roman"/>
          <w:b/>
          <w:bCs/>
          <w:sz w:val="24"/>
          <w:szCs w:val="24"/>
          <w:lang w:val="sr-Cyrl-CS"/>
        </w:rPr>
      </w:pPr>
      <w:r w:rsidRPr="00606787">
        <w:rPr>
          <w:rFonts w:ascii="Times New Roman" w:hAnsi="Times New Roman"/>
          <w:b/>
          <w:bCs/>
          <w:sz w:val="24"/>
          <w:szCs w:val="24"/>
          <w:lang w:val="sr-Cyrl-CS"/>
        </w:rPr>
        <w:t>”</w:t>
      </w:r>
      <w:r w:rsidRPr="00606787">
        <w:rPr>
          <w:rFonts w:ascii="Times New Roman" w:hAnsi="Times New Roman"/>
          <w:b/>
          <w:sz w:val="24"/>
          <w:szCs w:val="24"/>
          <w:lang w:val="sr-Cyrl-CS"/>
        </w:rPr>
        <w:t xml:space="preserve"> Објашњења – јавна набавка радова – број 1-02-404</w:t>
      </w:r>
      <w:r w:rsidR="00204189">
        <w:rPr>
          <w:rFonts w:ascii="Times New Roman" w:hAnsi="Times New Roman"/>
          <w:b/>
          <w:sz w:val="24"/>
          <w:szCs w:val="24"/>
          <w:lang w:val="sr-Cyrl-CS"/>
        </w:rPr>
        <w:t>7-33</w:t>
      </w:r>
      <w:r w:rsidRPr="00606787">
        <w:rPr>
          <w:rFonts w:ascii="Times New Roman" w:hAnsi="Times New Roman"/>
          <w:b/>
          <w:sz w:val="24"/>
          <w:szCs w:val="24"/>
          <w:lang w:val="sr-Cyrl-CS"/>
        </w:rPr>
        <w:t>/1</w:t>
      </w:r>
      <w:r w:rsidR="00926C21">
        <w:rPr>
          <w:rFonts w:ascii="Times New Roman" w:hAnsi="Times New Roman"/>
          <w:b/>
          <w:sz w:val="24"/>
          <w:szCs w:val="24"/>
        </w:rPr>
        <w:t>8</w:t>
      </w:r>
      <w:r w:rsidRPr="00606787">
        <w:rPr>
          <w:rFonts w:ascii="Times New Roman" w:hAnsi="Times New Roman"/>
          <w:b/>
          <w:bCs/>
          <w:sz w:val="24"/>
          <w:szCs w:val="24"/>
          <w:lang w:val="sr-Cyrl-CS"/>
        </w:rPr>
        <w:t>”</w:t>
      </w:r>
    </w:p>
    <w:p w:rsidR="00C047AE" w:rsidRPr="00606787" w:rsidRDefault="00C047AE" w:rsidP="00C047AE">
      <w:pPr>
        <w:ind w:left="0" w:right="120"/>
        <w:rPr>
          <w:rFonts w:ascii="Times New Roman" w:hAnsi="Times New Roman"/>
          <w:sz w:val="24"/>
          <w:szCs w:val="24"/>
          <w:lang w:val="sr-Cyrl-CS"/>
        </w:rPr>
      </w:pPr>
    </w:p>
    <w:p w:rsidR="00C047AE" w:rsidRPr="00606787" w:rsidRDefault="00C047AE" w:rsidP="00C047AE">
      <w:pPr>
        <w:shd w:val="clear" w:color="auto" w:fill="FFFFFF"/>
        <w:ind w:left="0" w:right="120"/>
        <w:rPr>
          <w:rFonts w:ascii="Times New Roman" w:hAnsi="Times New Roman"/>
          <w:sz w:val="24"/>
          <w:szCs w:val="24"/>
          <w:lang w:val="sr-Cyrl-CS"/>
        </w:rPr>
      </w:pPr>
      <w:r w:rsidRPr="00606787">
        <w:rPr>
          <w:rFonts w:ascii="Times New Roman" w:hAnsi="Times New Roman"/>
          <w:sz w:val="24"/>
          <w:szCs w:val="24"/>
          <w:lang w:val="sr-Cyrl-CS"/>
        </w:rPr>
        <w:tab/>
        <w:t>Наручилац ће у року од три дана од дана пријема захтева за додатно објашњење, одговор објавити на Порталу јавних набавки и Интернет страници Наручиоца.</w:t>
      </w:r>
    </w:p>
    <w:p w:rsidR="00C047AE" w:rsidRPr="00606787" w:rsidRDefault="00C047AE" w:rsidP="00995EA1">
      <w:pPr>
        <w:autoSpaceDE w:val="0"/>
        <w:autoSpaceDN w:val="0"/>
        <w:adjustRightInd w:val="0"/>
        <w:ind w:left="0" w:right="120" w:firstLine="720"/>
        <w:rPr>
          <w:rFonts w:ascii="Times New Roman" w:hAnsi="Times New Roman"/>
          <w:sz w:val="24"/>
          <w:szCs w:val="24"/>
        </w:rPr>
      </w:pPr>
      <w:r w:rsidRPr="00606787">
        <w:rPr>
          <w:rFonts w:ascii="Times New Roman" w:hAnsi="Times New Roman"/>
          <w:sz w:val="24"/>
          <w:szCs w:val="24"/>
          <w:lang w:val="sr-Cyrl-CS"/>
        </w:rPr>
        <w:t xml:space="preserve">За добијање додатних информација и појашњења контакт особа је је </w:t>
      </w:r>
      <w:r w:rsidRPr="00606787">
        <w:rPr>
          <w:rFonts w:ascii="Times New Roman" w:hAnsi="Times New Roman"/>
          <w:sz w:val="24"/>
          <w:szCs w:val="24"/>
        </w:rPr>
        <w:t xml:space="preserve">Жељко Гаговић, </w:t>
      </w:r>
      <w:r w:rsidRPr="00606787">
        <w:rPr>
          <w:rFonts w:ascii="Times New Roman" w:hAnsi="Times New Roman"/>
          <w:i/>
          <w:sz w:val="24"/>
          <w:szCs w:val="24"/>
          <w:lang w:val="sr-Cyrl-CS"/>
        </w:rPr>
        <w:t>e-mail</w:t>
      </w:r>
      <w:r w:rsidRPr="00606787">
        <w:rPr>
          <w:rFonts w:ascii="Times New Roman" w:hAnsi="Times New Roman"/>
          <w:sz w:val="24"/>
          <w:szCs w:val="24"/>
        </w:rPr>
        <w:t xml:space="preserve">: </w:t>
      </w:r>
      <w:hyperlink r:id="rId12" w:history="1">
        <w:r w:rsidRPr="00606787">
          <w:rPr>
            <w:rStyle w:val="Hyperlink"/>
            <w:rFonts w:ascii="Times New Roman" w:hAnsi="Times New Roman"/>
            <w:color w:val="auto"/>
            <w:sz w:val="24"/>
            <w:szCs w:val="24"/>
          </w:rPr>
          <w:t>zeljko.gagovic@ratel.rs</w:t>
        </w:r>
      </w:hyperlink>
      <w:r w:rsidRPr="00606787">
        <w:rPr>
          <w:rFonts w:ascii="Times New Roman" w:hAnsi="Times New Roman"/>
          <w:sz w:val="24"/>
          <w:szCs w:val="24"/>
        </w:rPr>
        <w:t>, факс  011/3232537.</w:t>
      </w:r>
    </w:p>
    <w:p w:rsidR="00C047AE" w:rsidRPr="00606787" w:rsidRDefault="00C047AE" w:rsidP="00C047AE">
      <w:pPr>
        <w:autoSpaceDE w:val="0"/>
        <w:autoSpaceDN w:val="0"/>
        <w:adjustRightInd w:val="0"/>
        <w:ind w:left="0" w:right="120"/>
        <w:rPr>
          <w:rFonts w:ascii="Times New Roman" w:hAnsi="Times New Roman"/>
          <w:sz w:val="24"/>
          <w:szCs w:val="24"/>
        </w:rPr>
      </w:pPr>
    </w:p>
    <w:p w:rsidR="00C047AE" w:rsidRPr="00606787" w:rsidRDefault="00C047AE" w:rsidP="00C047AE">
      <w:pPr>
        <w:autoSpaceDE w:val="0"/>
        <w:autoSpaceDN w:val="0"/>
        <w:adjustRightInd w:val="0"/>
        <w:ind w:left="0" w:right="120"/>
        <w:rPr>
          <w:rFonts w:ascii="Times New Roman" w:hAnsi="Times New Roman"/>
          <w:sz w:val="24"/>
          <w:szCs w:val="24"/>
        </w:rPr>
      </w:pPr>
    </w:p>
    <w:p w:rsidR="00C047AE" w:rsidRPr="00606787" w:rsidRDefault="00C047AE" w:rsidP="00C047AE">
      <w:pPr>
        <w:numPr>
          <w:ilvl w:val="0"/>
          <w:numId w:val="1"/>
        </w:numPr>
        <w:ind w:left="0" w:firstLine="0"/>
        <w:rPr>
          <w:rFonts w:ascii="Times New Roman" w:hAnsi="Times New Roman"/>
          <w:b/>
          <w:sz w:val="24"/>
          <w:szCs w:val="24"/>
          <w:lang w:val="sr-Cyrl-CS"/>
        </w:rPr>
      </w:pPr>
      <w:r w:rsidRPr="00606787">
        <w:rPr>
          <w:rFonts w:ascii="Times New Roman" w:hAnsi="Times New Roman"/>
          <w:b/>
          <w:sz w:val="24"/>
          <w:szCs w:val="24"/>
          <w:lang w:val="sr-Cyrl-CS"/>
        </w:rPr>
        <w:lastRenderedPageBreak/>
        <w:t>Додатна објашњења, контроле и допуштене исправке</w:t>
      </w:r>
    </w:p>
    <w:p w:rsidR="00C047AE" w:rsidRPr="00606787" w:rsidRDefault="00C047AE" w:rsidP="00C047AE">
      <w:pPr>
        <w:ind w:left="0"/>
        <w:rPr>
          <w:rFonts w:ascii="Times New Roman" w:hAnsi="Times New Roman"/>
          <w:sz w:val="24"/>
          <w:szCs w:val="24"/>
          <w:u w:val="single"/>
          <w:lang w:val="sr-Cyrl-CS"/>
        </w:rPr>
      </w:pPr>
    </w:p>
    <w:p w:rsidR="00C047AE" w:rsidRPr="00606787" w:rsidRDefault="00C047AE" w:rsidP="00995EA1">
      <w:pPr>
        <w:ind w:left="0" w:right="120" w:firstLine="720"/>
        <w:rPr>
          <w:rFonts w:ascii="Times New Roman" w:hAnsi="Times New Roman"/>
          <w:sz w:val="24"/>
          <w:szCs w:val="24"/>
          <w:lang w:val="sr-Cyrl-CS"/>
        </w:rPr>
      </w:pPr>
      <w:r w:rsidRPr="00606787">
        <w:rPr>
          <w:rFonts w:ascii="Times New Roman" w:hAnsi="Times New Roman"/>
          <w:sz w:val="24"/>
          <w:szCs w:val="24"/>
          <w:lang w:val="sr-Cyrl-CS"/>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C047AE" w:rsidRPr="00606787"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606787">
        <w:rPr>
          <w:rFonts w:ascii="Times New Roman" w:hAnsi="Times New Roman" w:cs="Times New Roman"/>
          <w:sz w:val="24"/>
          <w:szCs w:val="24"/>
          <w:lang w:val="sr-Cyrl-CS"/>
        </w:rPr>
        <w:t>Наручилац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rsidR="00C047AE" w:rsidRPr="00606787"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606787">
        <w:rPr>
          <w:rFonts w:ascii="Times New Roman" w:hAnsi="Times New Roman" w:cs="Times New Roman"/>
          <w:sz w:val="24"/>
          <w:szCs w:val="24"/>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C047AE" w:rsidRPr="00606787" w:rsidRDefault="00C047AE" w:rsidP="00C047AE">
      <w:pPr>
        <w:autoSpaceDE w:val="0"/>
        <w:autoSpaceDN w:val="0"/>
        <w:adjustRightInd w:val="0"/>
        <w:ind w:left="0"/>
        <w:rPr>
          <w:rFonts w:ascii="Times New Roman" w:hAnsi="Times New Roman"/>
          <w:sz w:val="24"/>
          <w:szCs w:val="24"/>
          <w:lang w:val="sr-Cyrl-CS"/>
        </w:rPr>
      </w:pPr>
    </w:p>
    <w:p w:rsidR="00C047AE" w:rsidRPr="00606787" w:rsidRDefault="00C047AE" w:rsidP="00C047AE">
      <w:pPr>
        <w:autoSpaceDE w:val="0"/>
        <w:autoSpaceDN w:val="0"/>
        <w:adjustRightInd w:val="0"/>
        <w:ind w:left="0"/>
        <w:rPr>
          <w:rFonts w:ascii="Times New Roman" w:hAnsi="Times New Roman"/>
          <w:sz w:val="24"/>
          <w:szCs w:val="24"/>
          <w:lang w:val="sr-Cyrl-CS"/>
        </w:rPr>
      </w:pPr>
    </w:p>
    <w:p w:rsidR="00C047AE" w:rsidRPr="00606787" w:rsidRDefault="00C047AE" w:rsidP="00C047AE">
      <w:pPr>
        <w:numPr>
          <w:ilvl w:val="0"/>
          <w:numId w:val="1"/>
        </w:numPr>
        <w:ind w:left="0" w:firstLine="0"/>
        <w:rPr>
          <w:rFonts w:ascii="Times New Roman" w:hAnsi="Times New Roman"/>
          <w:b/>
          <w:sz w:val="24"/>
          <w:szCs w:val="24"/>
          <w:lang w:val="sr-Cyrl-CS"/>
        </w:rPr>
      </w:pPr>
      <w:r w:rsidRPr="00606787">
        <w:rPr>
          <w:rFonts w:ascii="Times New Roman" w:hAnsi="Times New Roman"/>
          <w:b/>
          <w:sz w:val="24"/>
          <w:szCs w:val="24"/>
          <w:lang w:val="sr-Cyrl-CS"/>
        </w:rPr>
        <w:t>Критеријум за оцењивање понуда</w:t>
      </w:r>
    </w:p>
    <w:p w:rsidR="00C047AE" w:rsidRPr="00606787" w:rsidRDefault="00C047AE" w:rsidP="00C047AE">
      <w:pPr>
        <w:pStyle w:val="Heading1"/>
        <w:keepNext w:val="0"/>
        <w:tabs>
          <w:tab w:val="left" w:pos="180"/>
        </w:tabs>
        <w:jc w:val="both"/>
        <w:rPr>
          <w:b w:val="0"/>
          <w:bCs w:val="0"/>
          <w:iCs/>
          <w:sz w:val="24"/>
          <w:lang w:val="sr-Cyrl-CS"/>
        </w:rPr>
      </w:pPr>
      <w:r w:rsidRPr="00606787">
        <w:rPr>
          <w:b w:val="0"/>
          <w:bCs w:val="0"/>
          <w:iCs/>
          <w:sz w:val="24"/>
          <w:lang w:val="sr-Cyrl-CS"/>
        </w:rPr>
        <w:tab/>
      </w:r>
      <w:r w:rsidRPr="00606787">
        <w:rPr>
          <w:b w:val="0"/>
          <w:bCs w:val="0"/>
          <w:iCs/>
          <w:sz w:val="24"/>
          <w:lang w:val="sr-Cyrl-CS"/>
        </w:rPr>
        <w:tab/>
        <w:t xml:space="preserve"> </w:t>
      </w:r>
    </w:p>
    <w:p w:rsidR="00C047AE" w:rsidRPr="00606787" w:rsidRDefault="00C047AE" w:rsidP="00995EA1">
      <w:pPr>
        <w:ind w:left="0" w:firstLine="720"/>
        <w:rPr>
          <w:rFonts w:ascii="Times New Roman" w:hAnsi="Times New Roman"/>
          <w:sz w:val="24"/>
          <w:szCs w:val="24"/>
          <w:lang w:val="sr-Cyrl-CS"/>
        </w:rPr>
      </w:pPr>
      <w:r w:rsidRPr="00606787">
        <w:rPr>
          <w:rFonts w:ascii="Times New Roman" w:hAnsi="Times New Roman"/>
          <w:sz w:val="24"/>
          <w:szCs w:val="24"/>
          <w:lang w:val="sr-Cyrl-CS"/>
        </w:rPr>
        <w:t>Критеријум за оцењивање понуда биће најнижа понуђена укупна цена</w:t>
      </w:r>
      <w:r w:rsidR="00896E09" w:rsidRPr="00606787">
        <w:rPr>
          <w:rFonts w:ascii="Times New Roman" w:hAnsi="Times New Roman"/>
          <w:sz w:val="24"/>
          <w:szCs w:val="24"/>
          <w:lang w:val="sr-Cyrl-CS"/>
        </w:rPr>
        <w:t xml:space="preserve"> на три године без ПДВ</w:t>
      </w:r>
      <w:r w:rsidRPr="00606787">
        <w:rPr>
          <w:rFonts w:ascii="Times New Roman" w:hAnsi="Times New Roman"/>
          <w:sz w:val="24"/>
          <w:szCs w:val="24"/>
          <w:lang w:val="sr-Cyrl-CS"/>
        </w:rPr>
        <w:t xml:space="preserve">. </w:t>
      </w:r>
    </w:p>
    <w:p w:rsidR="00C047AE" w:rsidRPr="00606787" w:rsidRDefault="00C047AE" w:rsidP="00C047AE">
      <w:pPr>
        <w:ind w:left="0"/>
        <w:rPr>
          <w:rFonts w:ascii="Times New Roman" w:hAnsi="Times New Roman"/>
          <w:sz w:val="24"/>
          <w:szCs w:val="24"/>
        </w:rPr>
      </w:pPr>
    </w:p>
    <w:p w:rsidR="00896E09" w:rsidRPr="00606787" w:rsidRDefault="00896E09" w:rsidP="00C047AE">
      <w:pPr>
        <w:ind w:left="0"/>
        <w:rPr>
          <w:rFonts w:ascii="Times New Roman" w:hAnsi="Times New Roman"/>
          <w:sz w:val="24"/>
          <w:szCs w:val="24"/>
        </w:rPr>
      </w:pPr>
    </w:p>
    <w:p w:rsidR="00C047AE" w:rsidRPr="00606787" w:rsidRDefault="00C047AE" w:rsidP="00C047AE">
      <w:pPr>
        <w:numPr>
          <w:ilvl w:val="0"/>
          <w:numId w:val="1"/>
        </w:numPr>
        <w:ind w:left="0" w:firstLine="0"/>
        <w:rPr>
          <w:rFonts w:ascii="Times New Roman" w:hAnsi="Times New Roman"/>
          <w:b/>
          <w:sz w:val="24"/>
          <w:szCs w:val="24"/>
          <w:lang w:val="sr-Cyrl-CS"/>
        </w:rPr>
      </w:pPr>
      <w:r w:rsidRPr="00606787">
        <w:rPr>
          <w:rFonts w:ascii="Times New Roman" w:hAnsi="Times New Roman"/>
          <w:b/>
          <w:sz w:val="24"/>
          <w:szCs w:val="24"/>
          <w:lang w:val="sr-Cyrl-CS"/>
        </w:rPr>
        <w:t>Додатни критеријуми за оцењивање понуда</w:t>
      </w:r>
    </w:p>
    <w:p w:rsidR="00C047AE" w:rsidRPr="00606787" w:rsidRDefault="00C047AE" w:rsidP="00C047AE">
      <w:pPr>
        <w:pStyle w:val="Protocol"/>
        <w:spacing w:before="0" w:line="80" w:lineRule="atLeast"/>
        <w:ind w:right="120"/>
        <w:rPr>
          <w:rFonts w:ascii="Times New Roman" w:eastAsia="Arial Unicode MS" w:hAnsi="Times New Roman"/>
          <w:sz w:val="24"/>
          <w:szCs w:val="24"/>
          <w:lang w:val="sr-Cyrl-CS"/>
        </w:rPr>
      </w:pPr>
      <w:r w:rsidRPr="00606787">
        <w:rPr>
          <w:rFonts w:ascii="Times New Roman" w:eastAsia="Arial Unicode MS" w:hAnsi="Times New Roman"/>
          <w:sz w:val="24"/>
          <w:szCs w:val="24"/>
          <w:lang w:val="sr-Cyrl-CS"/>
        </w:rPr>
        <w:t xml:space="preserve"> </w:t>
      </w:r>
    </w:p>
    <w:p w:rsidR="00204189" w:rsidRPr="00204189" w:rsidRDefault="00C047AE" w:rsidP="00204189">
      <w:pPr>
        <w:pStyle w:val="Heading1"/>
        <w:keepNext w:val="0"/>
        <w:tabs>
          <w:tab w:val="left" w:pos="180"/>
        </w:tabs>
        <w:ind w:right="120"/>
        <w:jc w:val="both"/>
        <w:rPr>
          <w:b w:val="0"/>
          <w:bCs w:val="0"/>
          <w:iCs/>
          <w:sz w:val="24"/>
          <w:lang w:val="sr-Cyrl-CS"/>
        </w:rPr>
      </w:pPr>
      <w:r w:rsidRPr="00204189">
        <w:rPr>
          <w:b w:val="0"/>
          <w:bCs w:val="0"/>
          <w:iCs/>
          <w:sz w:val="24"/>
          <w:lang w:val="sr-Cyrl-CS"/>
        </w:rPr>
        <w:t xml:space="preserve"> </w:t>
      </w:r>
      <w:r w:rsidR="00995EA1" w:rsidRPr="00204189">
        <w:rPr>
          <w:b w:val="0"/>
          <w:bCs w:val="0"/>
          <w:iCs/>
          <w:sz w:val="24"/>
          <w:lang w:val="sr-Cyrl-CS"/>
        </w:rPr>
        <w:tab/>
      </w:r>
      <w:r w:rsidR="00AA75B3" w:rsidRPr="00204189">
        <w:rPr>
          <w:b w:val="0"/>
          <w:bCs w:val="0"/>
          <w:iCs/>
          <w:sz w:val="24"/>
          <w:lang w:val="sr-Cyrl-CS"/>
        </w:rPr>
        <w:tab/>
      </w:r>
      <w:r w:rsidRPr="00204189">
        <w:rPr>
          <w:b w:val="0"/>
          <w:bCs w:val="0"/>
          <w:iCs/>
          <w:sz w:val="24"/>
          <w:lang w:val="sr-Cyrl-CS"/>
        </w:rPr>
        <w:t xml:space="preserve">У случају да две или више понуда, након стручне оцене понуда, имају исту понуђену цену, као најповољнија биће изабрана понуда </w:t>
      </w:r>
      <w:r w:rsidR="00204189" w:rsidRPr="00204189">
        <w:rPr>
          <w:b w:val="0"/>
          <w:iCs/>
          <w:sz w:val="24"/>
          <w:lang w:val="sr-Cyrl-CS"/>
        </w:rPr>
        <w:t>у којој је дат повољнији, дужи рок плаћања</w:t>
      </w:r>
      <w:r w:rsidR="00204189" w:rsidRPr="00204189">
        <w:rPr>
          <w:b w:val="0"/>
          <w:sz w:val="24"/>
          <w:lang w:val="sr-Cyrl-CS"/>
        </w:rPr>
        <w:t xml:space="preserve"> </w:t>
      </w:r>
    </w:p>
    <w:p w:rsidR="00896E09" w:rsidRPr="00606787" w:rsidRDefault="00896E09" w:rsidP="00896E09">
      <w:pPr>
        <w:rPr>
          <w:sz w:val="24"/>
          <w:szCs w:val="24"/>
          <w:u w:val="single"/>
          <w:lang w:val="sr-Cyrl-CS"/>
        </w:rPr>
      </w:pPr>
    </w:p>
    <w:p w:rsidR="00896E09" w:rsidRPr="00606787" w:rsidRDefault="00896E09" w:rsidP="00896E09">
      <w:pPr>
        <w:rPr>
          <w:sz w:val="24"/>
          <w:szCs w:val="24"/>
          <w:u w:val="single"/>
          <w:lang w:val="sr-Cyrl-CS"/>
        </w:rPr>
      </w:pPr>
    </w:p>
    <w:p w:rsidR="00896E09" w:rsidRPr="00606787" w:rsidRDefault="00896E09" w:rsidP="00896E09">
      <w:pPr>
        <w:numPr>
          <w:ilvl w:val="0"/>
          <w:numId w:val="1"/>
        </w:numPr>
        <w:ind w:left="0" w:firstLine="0"/>
        <w:rPr>
          <w:rFonts w:ascii="Times New Roman" w:hAnsi="Times New Roman"/>
          <w:b/>
          <w:sz w:val="24"/>
          <w:szCs w:val="24"/>
          <w:lang w:val="sr-Cyrl-CS"/>
        </w:rPr>
      </w:pPr>
      <w:r w:rsidRPr="00606787">
        <w:rPr>
          <w:rFonts w:ascii="Times New Roman" w:hAnsi="Times New Roman"/>
          <w:b/>
          <w:sz w:val="24"/>
          <w:szCs w:val="24"/>
          <w:lang w:val="sr-Cyrl-CS"/>
        </w:rPr>
        <w:t>Рок важења понуде</w:t>
      </w:r>
    </w:p>
    <w:p w:rsidR="00C047AE" w:rsidRPr="00606787" w:rsidRDefault="00C047AE" w:rsidP="00896E09">
      <w:pPr>
        <w:pStyle w:val="Heading1"/>
        <w:keepNext w:val="0"/>
        <w:tabs>
          <w:tab w:val="left" w:pos="180"/>
        </w:tabs>
        <w:ind w:right="120"/>
        <w:jc w:val="both"/>
        <w:rPr>
          <w:b w:val="0"/>
          <w:bCs w:val="0"/>
          <w:iCs/>
          <w:sz w:val="24"/>
          <w:lang w:val="sr-Cyrl-CS"/>
        </w:rPr>
      </w:pPr>
    </w:p>
    <w:p w:rsidR="00896E09" w:rsidRPr="00606787" w:rsidRDefault="00896E09" w:rsidP="00896E09">
      <w:pPr>
        <w:pStyle w:val="Heading1"/>
        <w:keepNext w:val="0"/>
        <w:tabs>
          <w:tab w:val="left" w:pos="180"/>
        </w:tabs>
        <w:ind w:right="120"/>
        <w:jc w:val="both"/>
        <w:rPr>
          <w:b w:val="0"/>
          <w:bCs w:val="0"/>
          <w:iCs/>
          <w:sz w:val="24"/>
          <w:lang w:val="sr-Cyrl-CS"/>
        </w:rPr>
      </w:pPr>
      <w:r w:rsidRPr="00606787">
        <w:rPr>
          <w:b w:val="0"/>
          <w:bCs w:val="0"/>
          <w:iCs/>
          <w:sz w:val="24"/>
          <w:lang w:val="sr-Cyrl-CS"/>
        </w:rPr>
        <w:tab/>
      </w:r>
      <w:r w:rsidRPr="00606787">
        <w:rPr>
          <w:b w:val="0"/>
          <w:bCs w:val="0"/>
          <w:iCs/>
          <w:sz w:val="24"/>
          <w:lang w:val="sr-Cyrl-CS"/>
        </w:rPr>
        <w:tab/>
        <w:t>Рок важења понуде не сме бити краћи од шездесет (60) дана од дана отварања понуда.</w:t>
      </w:r>
    </w:p>
    <w:p w:rsidR="00896E09" w:rsidRPr="00606787" w:rsidRDefault="00896E09" w:rsidP="00896E09">
      <w:pPr>
        <w:pStyle w:val="Heading1"/>
        <w:keepNext w:val="0"/>
        <w:tabs>
          <w:tab w:val="left" w:pos="180"/>
        </w:tabs>
        <w:spacing w:before="120"/>
        <w:ind w:right="119"/>
        <w:jc w:val="both"/>
        <w:rPr>
          <w:b w:val="0"/>
          <w:bCs w:val="0"/>
          <w:iCs/>
          <w:sz w:val="24"/>
          <w:lang w:val="sr-Cyrl-CS"/>
        </w:rPr>
      </w:pPr>
      <w:r w:rsidRPr="00606787">
        <w:rPr>
          <w:b w:val="0"/>
          <w:bCs w:val="0"/>
          <w:iCs/>
          <w:sz w:val="24"/>
          <w:lang w:val="sr-Cyrl-CS"/>
        </w:rPr>
        <w:tab/>
      </w:r>
      <w:r w:rsidRPr="00606787">
        <w:rPr>
          <w:b w:val="0"/>
          <w:bCs w:val="0"/>
          <w:iCs/>
          <w:sz w:val="24"/>
          <w:lang w:val="sr-Cyrl-CS"/>
        </w:rPr>
        <w:tab/>
        <w:t>У случају да Понуђач наведе краћи рок важења понуде, понуда се одбија као неприхватљива.</w:t>
      </w:r>
    </w:p>
    <w:p w:rsidR="00896E09" w:rsidRPr="00606787" w:rsidRDefault="00896E09" w:rsidP="00C047AE">
      <w:pPr>
        <w:ind w:left="0"/>
        <w:rPr>
          <w:rFonts w:ascii="Times New Roman" w:hAnsi="Times New Roman"/>
          <w:sz w:val="24"/>
          <w:szCs w:val="24"/>
        </w:rPr>
      </w:pPr>
    </w:p>
    <w:p w:rsidR="00C047AE" w:rsidRPr="00606787" w:rsidRDefault="00C047AE" w:rsidP="00C047AE">
      <w:pPr>
        <w:numPr>
          <w:ilvl w:val="0"/>
          <w:numId w:val="1"/>
        </w:numPr>
        <w:ind w:left="0" w:firstLine="0"/>
        <w:rPr>
          <w:rFonts w:ascii="Times New Roman" w:hAnsi="Times New Roman"/>
          <w:b/>
          <w:sz w:val="24"/>
          <w:szCs w:val="24"/>
          <w:lang w:val="sr-Cyrl-CS"/>
        </w:rPr>
      </w:pPr>
      <w:r w:rsidRPr="00606787">
        <w:rPr>
          <w:rFonts w:ascii="Times New Roman" w:hAnsi="Times New Roman"/>
          <w:b/>
          <w:sz w:val="24"/>
          <w:szCs w:val="24"/>
          <w:lang w:val="sr-Cyrl-CS"/>
        </w:rPr>
        <w:t>Поштовање обавеза понуђача из других прописа</w:t>
      </w:r>
    </w:p>
    <w:p w:rsidR="00C047AE" w:rsidRPr="00606787" w:rsidRDefault="00C047AE" w:rsidP="00C047AE">
      <w:pPr>
        <w:ind w:left="0"/>
        <w:rPr>
          <w:rFonts w:ascii="Times New Roman" w:hAnsi="Times New Roman"/>
          <w:b/>
          <w:sz w:val="24"/>
          <w:szCs w:val="24"/>
          <w:lang w:val="sr-Cyrl-CS"/>
        </w:rPr>
      </w:pPr>
    </w:p>
    <w:p w:rsidR="00C047AE" w:rsidRPr="00606787" w:rsidRDefault="00995EA1" w:rsidP="00C047AE">
      <w:pPr>
        <w:tabs>
          <w:tab w:val="num" w:pos="720"/>
        </w:tabs>
        <w:ind w:left="0" w:right="120"/>
        <w:rPr>
          <w:rFonts w:ascii="Times New Roman" w:hAnsi="Times New Roman"/>
          <w:sz w:val="24"/>
          <w:szCs w:val="24"/>
          <w:lang w:val="sr-Cyrl-CS"/>
        </w:rPr>
      </w:pPr>
      <w:r w:rsidRPr="00606787">
        <w:rPr>
          <w:rFonts w:ascii="Times New Roman" w:hAnsi="Times New Roman"/>
          <w:sz w:val="24"/>
          <w:szCs w:val="24"/>
          <w:lang w:val="sr-Cyrl-CS"/>
        </w:rPr>
        <w:tab/>
      </w:r>
      <w:r w:rsidR="00C047AE" w:rsidRPr="00606787">
        <w:rPr>
          <w:rFonts w:ascii="Times New Roman" w:hAnsi="Times New Roman"/>
          <w:sz w:val="24"/>
          <w:szCs w:val="24"/>
          <w:lang w:val="sr-Cyrl-CS"/>
        </w:rPr>
        <w:t xml:space="preserve">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 </w:t>
      </w:r>
    </w:p>
    <w:p w:rsidR="00C047AE" w:rsidRDefault="00995EA1" w:rsidP="00C047AE">
      <w:pPr>
        <w:tabs>
          <w:tab w:val="num" w:pos="720"/>
        </w:tabs>
        <w:ind w:left="0" w:right="120"/>
        <w:rPr>
          <w:rFonts w:ascii="Times New Roman" w:hAnsi="Times New Roman"/>
          <w:sz w:val="24"/>
          <w:szCs w:val="24"/>
        </w:rPr>
      </w:pPr>
      <w:r w:rsidRPr="00606787">
        <w:rPr>
          <w:rFonts w:ascii="Times New Roman" w:hAnsi="Times New Roman"/>
          <w:sz w:val="24"/>
          <w:szCs w:val="24"/>
          <w:lang w:val="sr-Cyrl-CS"/>
        </w:rPr>
        <w:tab/>
      </w:r>
      <w:r w:rsidR="00C047AE" w:rsidRPr="00606787">
        <w:rPr>
          <w:rFonts w:ascii="Times New Roman" w:hAnsi="Times New Roman"/>
          <w:sz w:val="24"/>
          <w:szCs w:val="24"/>
          <w:lang w:val="sr-Cyrl-CS"/>
        </w:rPr>
        <w:t>Као доказ о поштовању наведених обавеза, понуђач попуњава, потписује и оверава Изјаву дату под материјалном и кривичном одговорношћу (Одељак XI).</w:t>
      </w:r>
    </w:p>
    <w:p w:rsidR="00836FB7" w:rsidRPr="00836FB7" w:rsidRDefault="00836FB7" w:rsidP="00C047AE">
      <w:pPr>
        <w:tabs>
          <w:tab w:val="num" w:pos="720"/>
        </w:tabs>
        <w:ind w:left="0" w:right="120"/>
        <w:rPr>
          <w:rFonts w:ascii="Times New Roman" w:hAnsi="Times New Roman"/>
          <w:sz w:val="24"/>
          <w:szCs w:val="24"/>
        </w:rPr>
      </w:pPr>
    </w:p>
    <w:p w:rsidR="00C047AE" w:rsidRPr="00606787" w:rsidRDefault="00C047AE" w:rsidP="00C047AE">
      <w:pPr>
        <w:numPr>
          <w:ilvl w:val="0"/>
          <w:numId w:val="1"/>
        </w:numPr>
        <w:ind w:left="0" w:firstLine="0"/>
        <w:rPr>
          <w:rFonts w:ascii="Times New Roman" w:hAnsi="Times New Roman"/>
          <w:b/>
          <w:sz w:val="24"/>
          <w:szCs w:val="24"/>
          <w:lang w:val="sr-Cyrl-CS"/>
        </w:rPr>
      </w:pPr>
      <w:r w:rsidRPr="00606787">
        <w:rPr>
          <w:rFonts w:ascii="Times New Roman" w:hAnsi="Times New Roman"/>
          <w:b/>
          <w:sz w:val="24"/>
          <w:szCs w:val="24"/>
          <w:lang w:val="sr-Cyrl-CS"/>
        </w:rPr>
        <w:t>Обавештење понуђачу о повреди заштићених права</w:t>
      </w:r>
    </w:p>
    <w:p w:rsidR="00C047AE" w:rsidRPr="00606787" w:rsidRDefault="00C047AE" w:rsidP="00C047AE">
      <w:pPr>
        <w:ind w:left="0"/>
        <w:rPr>
          <w:rFonts w:ascii="Times New Roman" w:hAnsi="Times New Roman"/>
          <w:b/>
          <w:sz w:val="24"/>
          <w:szCs w:val="24"/>
          <w:lang w:val="sr-Cyrl-CS"/>
        </w:rPr>
      </w:pPr>
    </w:p>
    <w:p w:rsidR="00C047AE" w:rsidRPr="00606787"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606787">
        <w:rPr>
          <w:rFonts w:ascii="Times New Roman" w:hAnsi="Times New Roman" w:cs="Times New Roman"/>
          <w:sz w:val="24"/>
          <w:szCs w:val="24"/>
          <w:lang w:val="sr-Cyrl-CS"/>
        </w:rPr>
        <w:t>Oбавештавају се понуђачи да накнаду за коришћење патената, као и одговорност за повреду заштићених права интелектуалне својине трећих лица сносе сами понуђачи.</w:t>
      </w:r>
    </w:p>
    <w:p w:rsidR="00896E09" w:rsidRPr="00606787" w:rsidRDefault="00896E09" w:rsidP="00995EA1">
      <w:pPr>
        <w:pStyle w:val="normal0"/>
        <w:spacing w:before="0" w:beforeAutospacing="0" w:after="0" w:afterAutospacing="0"/>
        <w:ind w:right="120" w:firstLine="720"/>
        <w:jc w:val="both"/>
        <w:rPr>
          <w:rFonts w:ascii="Times New Roman" w:hAnsi="Times New Roman" w:cs="Times New Roman"/>
          <w:sz w:val="24"/>
          <w:szCs w:val="24"/>
          <w:lang w:val="sr-Cyrl-CS"/>
        </w:rPr>
      </w:pPr>
    </w:p>
    <w:p w:rsidR="00896E09" w:rsidRDefault="00896E09" w:rsidP="00995EA1">
      <w:pPr>
        <w:pStyle w:val="normal0"/>
        <w:spacing w:before="0" w:beforeAutospacing="0" w:after="0" w:afterAutospacing="0"/>
        <w:ind w:right="120" w:firstLine="720"/>
        <w:jc w:val="both"/>
        <w:rPr>
          <w:rFonts w:ascii="Times New Roman" w:hAnsi="Times New Roman" w:cs="Times New Roman"/>
          <w:sz w:val="24"/>
          <w:szCs w:val="24"/>
          <w:lang w:val="sr-Cyrl-CS"/>
        </w:rPr>
      </w:pPr>
    </w:p>
    <w:p w:rsidR="00E44FDD" w:rsidRPr="00606787" w:rsidRDefault="00E44FDD" w:rsidP="00995EA1">
      <w:pPr>
        <w:pStyle w:val="normal0"/>
        <w:spacing w:before="0" w:beforeAutospacing="0" w:after="0" w:afterAutospacing="0"/>
        <w:ind w:right="120" w:firstLine="720"/>
        <w:jc w:val="both"/>
        <w:rPr>
          <w:rFonts w:ascii="Times New Roman" w:hAnsi="Times New Roman" w:cs="Times New Roman"/>
          <w:sz w:val="24"/>
          <w:szCs w:val="24"/>
          <w:lang w:val="sr-Cyrl-CS"/>
        </w:rPr>
      </w:pPr>
    </w:p>
    <w:p w:rsidR="00896E09" w:rsidRPr="00606787" w:rsidRDefault="00896E09" w:rsidP="00896E09">
      <w:pPr>
        <w:numPr>
          <w:ilvl w:val="0"/>
          <w:numId w:val="1"/>
        </w:numPr>
        <w:ind w:left="0" w:firstLine="0"/>
        <w:rPr>
          <w:rFonts w:ascii="Times New Roman" w:hAnsi="Times New Roman"/>
          <w:b/>
          <w:sz w:val="24"/>
          <w:szCs w:val="24"/>
          <w:lang w:val="sr-Cyrl-CS"/>
        </w:rPr>
      </w:pPr>
      <w:r w:rsidRPr="00606787">
        <w:rPr>
          <w:rFonts w:ascii="Times New Roman" w:hAnsi="Times New Roman"/>
          <w:b/>
          <w:sz w:val="24"/>
          <w:szCs w:val="24"/>
          <w:lang w:val="sr-Cyrl-CS"/>
        </w:rPr>
        <w:lastRenderedPageBreak/>
        <w:t>Негативне референце</w:t>
      </w:r>
    </w:p>
    <w:p w:rsidR="00896E09" w:rsidRPr="00606787" w:rsidRDefault="00896E09" w:rsidP="00896E09">
      <w:pPr>
        <w:tabs>
          <w:tab w:val="num" w:pos="720"/>
        </w:tabs>
        <w:ind w:left="540"/>
        <w:rPr>
          <w:sz w:val="24"/>
          <w:szCs w:val="24"/>
          <w:u w:val="single"/>
          <w:lang w:val="sr-Cyrl-CS"/>
        </w:rPr>
      </w:pPr>
    </w:p>
    <w:p w:rsidR="00896E09" w:rsidRPr="00606787" w:rsidRDefault="00896E09" w:rsidP="00896E09">
      <w:pPr>
        <w:pStyle w:val="normal0"/>
        <w:spacing w:before="0" w:beforeAutospacing="0" w:after="0" w:afterAutospacing="0"/>
        <w:ind w:right="120" w:firstLine="720"/>
        <w:jc w:val="both"/>
        <w:rPr>
          <w:rFonts w:ascii="Times New Roman" w:hAnsi="Times New Roman" w:cs="Times New Roman"/>
          <w:sz w:val="24"/>
          <w:szCs w:val="24"/>
          <w:lang w:val="sr-Cyrl-CS"/>
        </w:rPr>
      </w:pPr>
      <w:r w:rsidRPr="00606787">
        <w:rPr>
          <w:rFonts w:ascii="Times New Roman" w:hAnsi="Times New Roman" w:cs="Times New Roman"/>
          <w:sz w:val="24"/>
          <w:szCs w:val="24"/>
          <w:lang w:val="sr-Cyrl-CS"/>
        </w:rPr>
        <w:t xml:space="preserve">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 </w:t>
      </w:r>
    </w:p>
    <w:p w:rsidR="00896E09" w:rsidRPr="00606787" w:rsidRDefault="00896E09" w:rsidP="00896E09">
      <w:pPr>
        <w:pStyle w:val="normal0"/>
        <w:spacing w:before="0" w:beforeAutospacing="0" w:after="0" w:afterAutospacing="0"/>
        <w:ind w:right="120" w:firstLine="720"/>
        <w:jc w:val="both"/>
        <w:rPr>
          <w:rFonts w:ascii="Times New Roman" w:hAnsi="Times New Roman" w:cs="Times New Roman"/>
          <w:sz w:val="24"/>
          <w:szCs w:val="24"/>
          <w:lang w:val="sr-Cyrl-CS"/>
        </w:rPr>
      </w:pPr>
      <w:r w:rsidRPr="00606787">
        <w:rPr>
          <w:rFonts w:ascii="Times New Roman" w:hAnsi="Times New Roman" w:cs="Times New Roman"/>
          <w:sz w:val="24"/>
          <w:szCs w:val="24"/>
          <w:lang w:val="sr-Cyrl-CS"/>
        </w:rPr>
        <w:t xml:space="preserve">1) поступао супротно забрани из чл. 23. И 25. Закона о јавним набавкама; </w:t>
      </w:r>
    </w:p>
    <w:p w:rsidR="00896E09" w:rsidRPr="00606787" w:rsidRDefault="00896E09" w:rsidP="00896E09">
      <w:pPr>
        <w:pStyle w:val="normal0"/>
        <w:spacing w:before="0" w:beforeAutospacing="0" w:after="0" w:afterAutospacing="0"/>
        <w:ind w:right="120" w:firstLine="720"/>
        <w:jc w:val="both"/>
        <w:rPr>
          <w:rFonts w:ascii="Times New Roman" w:hAnsi="Times New Roman" w:cs="Times New Roman"/>
          <w:sz w:val="24"/>
          <w:szCs w:val="24"/>
          <w:lang w:val="sr-Cyrl-CS"/>
        </w:rPr>
      </w:pPr>
      <w:r w:rsidRPr="00606787">
        <w:rPr>
          <w:rFonts w:ascii="Times New Roman" w:hAnsi="Times New Roman" w:cs="Times New Roman"/>
          <w:sz w:val="24"/>
          <w:szCs w:val="24"/>
          <w:lang w:val="sr-Cyrl-CS"/>
        </w:rPr>
        <w:t xml:space="preserve">2) учинио повреду конкуренције; </w:t>
      </w:r>
    </w:p>
    <w:p w:rsidR="00896E09" w:rsidRPr="00606787" w:rsidRDefault="00896E09" w:rsidP="00896E09">
      <w:pPr>
        <w:pStyle w:val="normal0"/>
        <w:spacing w:before="0" w:beforeAutospacing="0" w:after="0" w:afterAutospacing="0"/>
        <w:ind w:right="120" w:firstLine="720"/>
        <w:jc w:val="both"/>
        <w:rPr>
          <w:rFonts w:ascii="Times New Roman" w:hAnsi="Times New Roman" w:cs="Times New Roman"/>
          <w:sz w:val="24"/>
          <w:szCs w:val="24"/>
          <w:lang w:val="sr-Cyrl-CS"/>
        </w:rPr>
      </w:pPr>
      <w:r w:rsidRPr="00606787">
        <w:rPr>
          <w:rFonts w:ascii="Times New Roman" w:hAnsi="Times New Roman" w:cs="Times New Roman"/>
          <w:sz w:val="24"/>
          <w:szCs w:val="24"/>
          <w:lang w:val="sr-Cyrl-CS"/>
        </w:rPr>
        <w:t xml:space="preserve">3) доставио неистините податке у понуди или без оправданих разлога одбио да закључи уговор о јавној набавци, након што му је уговор додељен; </w:t>
      </w:r>
    </w:p>
    <w:p w:rsidR="00896E09" w:rsidRPr="00606787" w:rsidRDefault="00896E09" w:rsidP="00896E09">
      <w:pPr>
        <w:pStyle w:val="normal0"/>
        <w:spacing w:before="0" w:beforeAutospacing="0" w:after="0" w:afterAutospacing="0"/>
        <w:ind w:right="120" w:firstLine="720"/>
        <w:jc w:val="both"/>
        <w:rPr>
          <w:rFonts w:ascii="Times New Roman" w:hAnsi="Times New Roman" w:cs="Times New Roman"/>
          <w:sz w:val="24"/>
          <w:szCs w:val="24"/>
          <w:lang w:val="sr-Cyrl-CS"/>
        </w:rPr>
      </w:pPr>
      <w:r w:rsidRPr="00606787">
        <w:rPr>
          <w:rFonts w:ascii="Times New Roman" w:hAnsi="Times New Roman" w:cs="Times New Roman"/>
          <w:sz w:val="24"/>
          <w:szCs w:val="24"/>
          <w:lang w:val="sr-Cyrl-CS"/>
        </w:rPr>
        <w:t xml:space="preserve">4) одбио да достави доказе и средства обезбеђења на шта се у понуди обавезао. </w:t>
      </w:r>
    </w:p>
    <w:p w:rsidR="00896E09" w:rsidRPr="00606787" w:rsidRDefault="00896E09" w:rsidP="00896E09">
      <w:pPr>
        <w:pStyle w:val="normal0"/>
        <w:spacing w:before="0" w:beforeAutospacing="0" w:after="0" w:afterAutospacing="0"/>
        <w:ind w:right="120" w:firstLine="720"/>
        <w:jc w:val="both"/>
        <w:rPr>
          <w:rFonts w:ascii="Times New Roman" w:hAnsi="Times New Roman" w:cs="Times New Roman"/>
          <w:sz w:val="24"/>
          <w:szCs w:val="24"/>
          <w:lang w:val="sr-Cyrl-CS"/>
        </w:rPr>
      </w:pPr>
      <w:r w:rsidRPr="00606787">
        <w:rPr>
          <w:rFonts w:ascii="Times New Roman" w:hAnsi="Times New Roman" w:cs="Times New Roman"/>
          <w:sz w:val="24"/>
          <w:szCs w:val="24"/>
          <w:lang w:val="sr-Cyrl-CS"/>
        </w:rPr>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 </w:t>
      </w:r>
    </w:p>
    <w:p w:rsidR="00896E09" w:rsidRPr="00606787" w:rsidRDefault="00896E09" w:rsidP="00896E09">
      <w:pPr>
        <w:pStyle w:val="normal0"/>
        <w:spacing w:before="0" w:beforeAutospacing="0" w:after="0" w:afterAutospacing="0"/>
        <w:ind w:right="120" w:firstLine="720"/>
        <w:jc w:val="both"/>
        <w:rPr>
          <w:rFonts w:ascii="Times New Roman" w:hAnsi="Times New Roman" w:cs="Times New Roman"/>
          <w:sz w:val="24"/>
          <w:szCs w:val="24"/>
          <w:lang w:val="sr-Cyrl-CS"/>
        </w:rPr>
      </w:pPr>
      <w:r w:rsidRPr="00606787">
        <w:rPr>
          <w:rFonts w:ascii="Times New Roman" w:hAnsi="Times New Roman" w:cs="Times New Roman"/>
          <w:sz w:val="24"/>
          <w:szCs w:val="24"/>
          <w:lang w:val="sr-Cyrl-CS"/>
        </w:rPr>
        <w:t>Докази су дефинисани чланом 82. Закона о јавним набавкама.</w:t>
      </w:r>
    </w:p>
    <w:p w:rsidR="00896E09" w:rsidRPr="00606787" w:rsidRDefault="00896E09" w:rsidP="00896E09">
      <w:pPr>
        <w:tabs>
          <w:tab w:val="num" w:pos="720"/>
        </w:tabs>
        <w:rPr>
          <w:sz w:val="24"/>
          <w:szCs w:val="24"/>
          <w:u w:val="single"/>
          <w:lang w:val="sr-Cyrl-CS"/>
        </w:rPr>
      </w:pPr>
    </w:p>
    <w:p w:rsidR="00C047AE" w:rsidRPr="00606787" w:rsidRDefault="00C047AE" w:rsidP="00C047AE">
      <w:pPr>
        <w:tabs>
          <w:tab w:val="num" w:pos="720"/>
        </w:tabs>
        <w:ind w:left="0" w:right="120"/>
        <w:rPr>
          <w:rFonts w:ascii="Times New Roman" w:hAnsi="Times New Roman"/>
          <w:sz w:val="24"/>
          <w:szCs w:val="24"/>
          <w:u w:val="single"/>
          <w:lang w:val="sr-Cyrl-CS"/>
        </w:rPr>
      </w:pPr>
    </w:p>
    <w:p w:rsidR="00C047AE" w:rsidRPr="00606787" w:rsidRDefault="00C047AE" w:rsidP="00C047AE">
      <w:pPr>
        <w:numPr>
          <w:ilvl w:val="0"/>
          <w:numId w:val="1"/>
        </w:numPr>
        <w:ind w:left="0" w:firstLine="0"/>
        <w:rPr>
          <w:rFonts w:ascii="Times New Roman" w:hAnsi="Times New Roman"/>
          <w:b/>
          <w:sz w:val="24"/>
          <w:szCs w:val="24"/>
          <w:lang w:val="sr-Cyrl-CS"/>
        </w:rPr>
      </w:pPr>
      <w:r w:rsidRPr="00606787">
        <w:rPr>
          <w:rFonts w:ascii="Times New Roman" w:hAnsi="Times New Roman"/>
          <w:b/>
          <w:sz w:val="24"/>
          <w:szCs w:val="24"/>
          <w:lang w:val="sr-Cyrl-CS"/>
        </w:rPr>
        <w:t>Адреса државаног органа или организације</w:t>
      </w:r>
    </w:p>
    <w:p w:rsidR="00C047AE" w:rsidRPr="00606787" w:rsidRDefault="00C047AE" w:rsidP="00C047AE">
      <w:pPr>
        <w:ind w:left="0"/>
        <w:rPr>
          <w:rFonts w:ascii="Times New Roman" w:hAnsi="Times New Roman"/>
          <w:b/>
          <w:sz w:val="24"/>
          <w:szCs w:val="24"/>
          <w:lang w:val="sr-Cyrl-CS"/>
        </w:rPr>
      </w:pPr>
    </w:p>
    <w:p w:rsidR="00C047AE" w:rsidRPr="00606787" w:rsidRDefault="00C047AE" w:rsidP="00995EA1">
      <w:pPr>
        <w:ind w:left="0" w:right="120" w:firstLine="720"/>
        <w:rPr>
          <w:rFonts w:ascii="Times New Roman" w:hAnsi="Times New Roman"/>
          <w:sz w:val="24"/>
          <w:szCs w:val="24"/>
          <w:lang w:val="sr-Cyrl-CS"/>
        </w:rPr>
      </w:pPr>
      <w:r w:rsidRPr="00606787">
        <w:rPr>
          <w:rFonts w:ascii="Times New Roman" w:hAnsi="Times New Roman"/>
          <w:sz w:val="24"/>
          <w:szCs w:val="24"/>
          <w:lang w:val="sr-Cyrl-CS"/>
        </w:rPr>
        <w:t>Адресa и интернет адресa државног органа или организације, односно органа или службе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w:t>
      </w:r>
    </w:p>
    <w:p w:rsidR="00C047AE" w:rsidRPr="00606787" w:rsidRDefault="00C047AE" w:rsidP="00995EA1">
      <w:pPr>
        <w:ind w:left="0" w:right="120" w:firstLine="567"/>
        <w:rPr>
          <w:rFonts w:ascii="Times New Roman" w:hAnsi="Times New Roman"/>
          <w:sz w:val="24"/>
          <w:szCs w:val="24"/>
          <w:lang w:val="sr-Cyrl-CS"/>
        </w:rPr>
      </w:pPr>
      <w:r w:rsidRPr="00606787">
        <w:rPr>
          <w:rFonts w:ascii="Times New Roman" w:hAnsi="Times New Roman"/>
          <w:sz w:val="24"/>
          <w:szCs w:val="24"/>
          <w:lang w:val="sr-Cyrl-CS"/>
        </w:rPr>
        <w:t xml:space="preserve">– Пореским обавезама – назив државног органа: Пореска управа (Министарство финансија), адреса: Саве Машковића 3-5, Београд, интернет адреса: www.poreskauprava.gov.rs. </w:t>
      </w:r>
    </w:p>
    <w:p w:rsidR="00C047AE" w:rsidRPr="00606787" w:rsidRDefault="00C047AE" w:rsidP="00995EA1">
      <w:pPr>
        <w:ind w:left="0" w:right="120" w:firstLine="567"/>
        <w:rPr>
          <w:rFonts w:ascii="Times New Roman" w:hAnsi="Times New Roman"/>
          <w:sz w:val="24"/>
          <w:szCs w:val="24"/>
          <w:lang w:val="sr-Cyrl-CS"/>
        </w:rPr>
      </w:pPr>
      <w:r w:rsidRPr="00606787">
        <w:rPr>
          <w:rFonts w:ascii="Times New Roman" w:hAnsi="Times New Roman"/>
          <w:sz w:val="24"/>
          <w:szCs w:val="24"/>
          <w:lang w:val="sr-Cyrl-CS"/>
        </w:rPr>
        <w:t>– Заштити животне средине - назив државног органа: Агенција за заштиту животне средине (Министарство пољопривреде и заштите животне средине Републике Србије), адреса Министарства: Немањина 22-26, Београд, интернет адреса: www.mpzzs.gov.rs, адреса Агенције за заштиту животне средине: Руже Јовановић 27а, Београд, интернет адреса Агенције: www.sepa.gov.rs;</w:t>
      </w:r>
    </w:p>
    <w:p w:rsidR="00C047AE" w:rsidRDefault="00C047AE" w:rsidP="00995EA1">
      <w:pPr>
        <w:ind w:left="0" w:right="120" w:firstLine="567"/>
        <w:rPr>
          <w:rFonts w:ascii="Times New Roman" w:hAnsi="Times New Roman"/>
          <w:sz w:val="24"/>
          <w:szCs w:val="24"/>
          <w:lang w:val="sr-Cyrl-CS"/>
        </w:rPr>
      </w:pPr>
      <w:r w:rsidRPr="00606787">
        <w:rPr>
          <w:rFonts w:ascii="Times New Roman" w:hAnsi="Times New Roman"/>
          <w:sz w:val="24"/>
          <w:szCs w:val="24"/>
          <w:lang w:val="sr-Cyrl-CS"/>
        </w:rPr>
        <w:t xml:space="preserve">– Заштити при запошљавању, условима рада - назив државног органа: Министарство за рад, запошљавање, борачка и социјална питања, адреса: Немањина 22-26, Београд, интернет адреса: www.minrzs.gov.rs. </w:t>
      </w:r>
    </w:p>
    <w:p w:rsidR="006F24B1" w:rsidRDefault="006F24B1" w:rsidP="00995EA1">
      <w:pPr>
        <w:ind w:left="0" w:right="120" w:firstLine="567"/>
        <w:rPr>
          <w:rFonts w:ascii="Times New Roman" w:hAnsi="Times New Roman"/>
          <w:sz w:val="24"/>
          <w:szCs w:val="24"/>
          <w:lang w:val="sr-Cyrl-CS"/>
        </w:rPr>
      </w:pPr>
    </w:p>
    <w:p w:rsidR="006F24B1" w:rsidRPr="00606787" w:rsidRDefault="006F24B1" w:rsidP="00995EA1">
      <w:pPr>
        <w:ind w:left="0" w:right="120" w:firstLine="567"/>
        <w:rPr>
          <w:rFonts w:ascii="Times New Roman" w:hAnsi="Times New Roman"/>
          <w:sz w:val="24"/>
          <w:szCs w:val="24"/>
          <w:lang w:val="sr-Cyrl-CS"/>
        </w:rPr>
      </w:pPr>
    </w:p>
    <w:p w:rsidR="00C047AE" w:rsidRPr="00606787" w:rsidRDefault="00C047AE" w:rsidP="00C047AE">
      <w:pPr>
        <w:numPr>
          <w:ilvl w:val="0"/>
          <w:numId w:val="1"/>
        </w:numPr>
        <w:ind w:left="0" w:firstLine="0"/>
        <w:rPr>
          <w:rFonts w:ascii="Times New Roman" w:hAnsi="Times New Roman"/>
          <w:b/>
          <w:sz w:val="24"/>
          <w:szCs w:val="24"/>
          <w:lang w:val="sr-Cyrl-CS"/>
        </w:rPr>
      </w:pPr>
      <w:r w:rsidRPr="00606787">
        <w:rPr>
          <w:rFonts w:ascii="Times New Roman" w:hAnsi="Times New Roman"/>
          <w:b/>
          <w:sz w:val="24"/>
          <w:szCs w:val="24"/>
          <w:lang w:val="sr-Cyrl-CS"/>
        </w:rPr>
        <w:t>Заштита права понуђача</w:t>
      </w:r>
    </w:p>
    <w:p w:rsidR="00C047AE" w:rsidRPr="00606787" w:rsidRDefault="00C047AE" w:rsidP="00C047AE">
      <w:pPr>
        <w:ind w:left="0"/>
        <w:rPr>
          <w:rFonts w:ascii="Times New Roman" w:hAnsi="Times New Roman"/>
          <w:b/>
          <w:sz w:val="24"/>
          <w:szCs w:val="24"/>
          <w:lang w:val="sr-Cyrl-CS"/>
        </w:rPr>
      </w:pPr>
    </w:p>
    <w:p w:rsidR="00C047AE" w:rsidRPr="00606787"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606787">
        <w:rPr>
          <w:rFonts w:ascii="Times New Roman" w:hAnsi="Times New Roman" w:cs="Times New Roman"/>
          <w:sz w:val="24"/>
          <w:szCs w:val="24"/>
          <w:lang w:val="sr-Cyrl-CS"/>
        </w:rPr>
        <w:t xml:space="preserve">Захтев за заштиту права подноси се Републичкој комисији, а предаје Наручиоцу. </w:t>
      </w:r>
    </w:p>
    <w:p w:rsidR="00C047AE" w:rsidRPr="00606787"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606787">
        <w:rPr>
          <w:rFonts w:ascii="Times New Roman" w:hAnsi="Times New Roman" w:cs="Times New Roman"/>
          <w:sz w:val="24"/>
          <w:szCs w:val="24"/>
          <w:lang w:val="sr-Cyrl-CS"/>
        </w:rPr>
        <w:t>Захтев за заштиту права може се поднети у току целог поступка јавне набавке, против сваке радње Наручиоца, према роковима из чл. 149. Закона о јавним набавкама.</w:t>
      </w:r>
    </w:p>
    <w:p w:rsidR="00C047AE" w:rsidRPr="00606787" w:rsidRDefault="00C047AE" w:rsidP="00C047AE">
      <w:pPr>
        <w:pStyle w:val="normal0"/>
        <w:spacing w:before="0" w:beforeAutospacing="0" w:after="0" w:afterAutospacing="0"/>
        <w:ind w:right="120"/>
        <w:jc w:val="both"/>
        <w:rPr>
          <w:rFonts w:ascii="Times New Roman" w:hAnsi="Times New Roman" w:cs="Times New Roman"/>
          <w:sz w:val="24"/>
          <w:szCs w:val="24"/>
          <w:lang w:val="sr-Cyrl-CS"/>
        </w:rPr>
      </w:pPr>
      <w:r w:rsidRPr="00606787">
        <w:rPr>
          <w:rFonts w:ascii="Times New Roman" w:hAnsi="Times New Roman" w:cs="Times New Roman"/>
          <w:sz w:val="24"/>
          <w:szCs w:val="24"/>
          <w:lang w:val="sr-Cyrl-CS"/>
        </w:rPr>
        <w:t xml:space="preserve">На достављање захтева за заштиту права сходно се примењују одредбе о начину достављања одлуке из члана 108. ст. 6. до 9. Закона о јавним набавкама. </w:t>
      </w:r>
    </w:p>
    <w:p w:rsidR="00C047AE" w:rsidRPr="00606787"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606787">
        <w:rPr>
          <w:rFonts w:ascii="Times New Roman" w:hAnsi="Times New Roman" w:cs="Times New Roman"/>
          <w:sz w:val="24"/>
          <w:szCs w:val="24"/>
          <w:lang w:val="sr-Cyrl-CS"/>
        </w:rPr>
        <w:t xml:space="preserve">Примерак захтева за заштиту права подносилац истовремено доставља Републичкој комисији. </w:t>
      </w:r>
    </w:p>
    <w:p w:rsidR="00C047AE" w:rsidRPr="00606787"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606787">
        <w:rPr>
          <w:rFonts w:ascii="Times New Roman" w:hAnsi="Times New Roman" w:cs="Times New Roman"/>
          <w:sz w:val="24"/>
          <w:szCs w:val="24"/>
          <w:lang w:val="sr-Cyrl-CS"/>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w:t>
      </w:r>
      <w:r w:rsidRPr="00606787">
        <w:rPr>
          <w:rFonts w:ascii="Times New Roman" w:hAnsi="Times New Roman" w:cs="Times New Roman"/>
          <w:sz w:val="24"/>
          <w:szCs w:val="24"/>
          <w:lang w:val="sr-Cyrl-CS"/>
        </w:rPr>
        <w:lastRenderedPageBreak/>
        <w:t xml:space="preserve">његово подношење пре истека рока за подношење захтева из члана 149. став 3. Закона о јавним набавкама, а подносилац захтева га није поднео пре истека тог рока. </w:t>
      </w:r>
    </w:p>
    <w:p w:rsidR="00C047AE" w:rsidRPr="00606787"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606787">
        <w:rPr>
          <w:rFonts w:ascii="Times New Roman" w:hAnsi="Times New Roman" w:cs="Times New Roman"/>
          <w:sz w:val="24"/>
          <w:szCs w:val="24"/>
          <w:lang w:val="sr-Cyrl-CS"/>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C047AE" w:rsidRPr="00606787"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606787">
        <w:rPr>
          <w:rFonts w:ascii="Times New Roman" w:hAnsi="Times New Roman" w:cs="Times New Roman"/>
          <w:sz w:val="24"/>
          <w:szCs w:val="24"/>
          <w:lang w:val="sr-Cyrl-CS"/>
        </w:rPr>
        <w:t xml:space="preserve">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два дана од дана пријема захтева за заштиту права. </w:t>
      </w:r>
    </w:p>
    <w:p w:rsidR="00C047AE" w:rsidRPr="00606787"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606787">
        <w:rPr>
          <w:rFonts w:ascii="Times New Roman" w:hAnsi="Times New Roman" w:cs="Times New Roman"/>
          <w:sz w:val="24"/>
          <w:szCs w:val="24"/>
          <w:lang w:val="sr-Cyrl-CS"/>
        </w:rPr>
        <w:t>Подносилац захтева за заштиту права понуђача дужан је да на рачун буџета Републике Србије (број рачуна: 840-30678845-06, шифра плаћања 153, позив на број 97 50-016, сврха уплате: републичка административна такса, прималац уплате: буџет Републике Србије) уплати таксу у износу прописаном чл. 156. Закона о јавним набавкама.</w:t>
      </w:r>
    </w:p>
    <w:p w:rsidR="00C047AE" w:rsidRPr="00606787" w:rsidRDefault="00C047AE" w:rsidP="00C047AE">
      <w:pPr>
        <w:ind w:left="0"/>
        <w:rPr>
          <w:rFonts w:ascii="Times New Roman" w:hAnsi="Times New Roman"/>
          <w:sz w:val="24"/>
          <w:szCs w:val="24"/>
          <w:lang w:val="sr-Cyrl-CS"/>
        </w:rPr>
      </w:pPr>
    </w:p>
    <w:p w:rsidR="00896E09" w:rsidRPr="00606787" w:rsidRDefault="00896E09" w:rsidP="00C047AE">
      <w:pPr>
        <w:ind w:left="0"/>
        <w:rPr>
          <w:rFonts w:ascii="Times New Roman" w:hAnsi="Times New Roman"/>
          <w:sz w:val="24"/>
          <w:szCs w:val="24"/>
          <w:lang w:val="sr-Cyrl-CS"/>
        </w:rPr>
      </w:pPr>
    </w:p>
    <w:p w:rsidR="00C047AE" w:rsidRPr="00606787" w:rsidRDefault="00C047AE" w:rsidP="00C047AE">
      <w:pPr>
        <w:numPr>
          <w:ilvl w:val="0"/>
          <w:numId w:val="1"/>
        </w:numPr>
        <w:ind w:left="0" w:firstLine="0"/>
        <w:rPr>
          <w:rFonts w:ascii="Times New Roman" w:hAnsi="Times New Roman"/>
          <w:b/>
          <w:sz w:val="24"/>
          <w:szCs w:val="24"/>
          <w:lang w:val="sr-Cyrl-CS"/>
        </w:rPr>
      </w:pPr>
      <w:r w:rsidRPr="00606787">
        <w:rPr>
          <w:rFonts w:ascii="Times New Roman" w:hAnsi="Times New Roman"/>
          <w:b/>
          <w:sz w:val="24"/>
          <w:szCs w:val="24"/>
          <w:lang w:val="sr-Cyrl-CS"/>
        </w:rPr>
        <w:t>Рок за приступање закључењу уговора</w:t>
      </w:r>
    </w:p>
    <w:p w:rsidR="00C047AE" w:rsidRPr="00606787" w:rsidRDefault="00C047AE" w:rsidP="00C047AE">
      <w:pPr>
        <w:ind w:left="0"/>
        <w:rPr>
          <w:rFonts w:ascii="Times New Roman" w:hAnsi="Times New Roman"/>
          <w:b/>
          <w:sz w:val="24"/>
          <w:szCs w:val="24"/>
          <w:lang w:val="sr-Cyrl-CS"/>
        </w:rPr>
      </w:pPr>
    </w:p>
    <w:p w:rsidR="00C047AE" w:rsidRPr="00606787" w:rsidRDefault="00C047AE" w:rsidP="00995EA1">
      <w:pPr>
        <w:ind w:left="0" w:right="120" w:firstLine="720"/>
        <w:rPr>
          <w:rFonts w:ascii="Times New Roman" w:hAnsi="Times New Roman"/>
          <w:sz w:val="24"/>
          <w:szCs w:val="24"/>
          <w:lang w:val="sr-Cyrl-CS"/>
        </w:rPr>
      </w:pPr>
      <w:r w:rsidRPr="00606787">
        <w:rPr>
          <w:rFonts w:ascii="Times New Roman" w:hAnsi="Times New Roman"/>
          <w:sz w:val="24"/>
          <w:szCs w:val="24"/>
          <w:lang w:val="sr-Cyrl-CS"/>
        </w:rPr>
        <w:t xml:space="preserve">Уговор о јавној набавци ће бити достављен понуђачу у року од 8 (осам) дана од дана протека рока за подношење захтева за заштиту права. </w:t>
      </w:r>
    </w:p>
    <w:p w:rsidR="00C047AE" w:rsidRPr="00606787" w:rsidRDefault="00C047AE" w:rsidP="00995EA1">
      <w:pPr>
        <w:ind w:left="0" w:right="120" w:firstLine="720"/>
        <w:rPr>
          <w:rFonts w:ascii="Times New Roman" w:hAnsi="Times New Roman"/>
          <w:sz w:val="24"/>
          <w:szCs w:val="24"/>
          <w:lang w:val="sr-Cyrl-CS"/>
        </w:rPr>
      </w:pPr>
      <w:r w:rsidRPr="00606787">
        <w:rPr>
          <w:rFonts w:ascii="Times New Roman" w:hAnsi="Times New Roman"/>
          <w:sz w:val="24"/>
          <w:szCs w:val="24"/>
          <w:lang w:val="sr-Cyrl-CS"/>
        </w:rPr>
        <w:t>У случају да је пристигла само једна понуда, Наручилац задржава право да закључи уговор о јавној набавци и пре истека рока од 8 (осам) дана од дана истека рока за подношење захтева за заштиту права.</w:t>
      </w:r>
    </w:p>
    <w:p w:rsidR="00C047AE" w:rsidRPr="00606787" w:rsidRDefault="00C047AE" w:rsidP="00995EA1">
      <w:pPr>
        <w:ind w:left="0" w:right="120" w:firstLine="720"/>
        <w:rPr>
          <w:rFonts w:ascii="Times New Roman" w:hAnsi="Times New Roman"/>
          <w:sz w:val="24"/>
          <w:szCs w:val="24"/>
          <w:lang w:val="sr-Cyrl-CS"/>
        </w:rPr>
      </w:pPr>
      <w:r w:rsidRPr="00606787">
        <w:rPr>
          <w:rFonts w:ascii="Times New Roman" w:hAnsi="Times New Roman"/>
          <w:sz w:val="24"/>
          <w:szCs w:val="24"/>
          <w:lang w:val="sr-Cyrl-CS"/>
        </w:rPr>
        <w:t>Наручилац ће упутити писмени позив Понуђачу чија понуда је изабрана као најповољнија да приступи потписивању уговора.</w:t>
      </w:r>
    </w:p>
    <w:p w:rsidR="00C047AE" w:rsidRPr="00606787" w:rsidRDefault="00C047AE" w:rsidP="00995EA1">
      <w:pPr>
        <w:ind w:left="0" w:firstLine="720"/>
        <w:rPr>
          <w:rFonts w:ascii="Times New Roman" w:hAnsi="Times New Roman"/>
          <w:sz w:val="24"/>
          <w:szCs w:val="24"/>
          <w:lang w:val="sr-Cyrl-CS"/>
        </w:rPr>
      </w:pPr>
      <w:r w:rsidRPr="00606787">
        <w:rPr>
          <w:rFonts w:ascii="Times New Roman" w:hAnsi="Times New Roman"/>
          <w:sz w:val="24"/>
          <w:szCs w:val="24"/>
          <w:lang w:val="sr-Cyrl-CS"/>
        </w:rPr>
        <w:t>Ако Понуђач чија понуда је изабрана као најповољнија, без оправданог разлога не приступи закључењу уговора по позиву у којем ће бити одређено време и место потписивања уговора, Наручилац може уговор о јавној набавци закључити са првим следећим најповољнијим Понуђачем на основу критеријума најниже понуђене цене.</w:t>
      </w:r>
    </w:p>
    <w:p w:rsidR="00896E09" w:rsidRPr="00B239AD" w:rsidRDefault="00896E09" w:rsidP="00995EA1">
      <w:pPr>
        <w:ind w:left="0" w:firstLine="720"/>
        <w:rPr>
          <w:rFonts w:ascii="Times New Roman" w:hAnsi="Times New Roman"/>
          <w:color w:val="0000FF"/>
          <w:sz w:val="24"/>
          <w:szCs w:val="24"/>
          <w:lang w:val="sr-Cyrl-CS"/>
        </w:rPr>
      </w:pPr>
    </w:p>
    <w:p w:rsidR="00896E09" w:rsidRPr="00B239AD" w:rsidRDefault="00896E09" w:rsidP="00995EA1">
      <w:pPr>
        <w:ind w:left="0" w:firstLine="720"/>
        <w:rPr>
          <w:rFonts w:ascii="Times New Roman" w:hAnsi="Times New Roman"/>
          <w:color w:val="0000FF"/>
          <w:sz w:val="24"/>
          <w:szCs w:val="24"/>
          <w:lang w:val="sr-Cyrl-CS"/>
        </w:rPr>
      </w:pPr>
    </w:p>
    <w:p w:rsidR="00896E09" w:rsidRPr="00B239AD" w:rsidRDefault="00896E09" w:rsidP="00995EA1">
      <w:pPr>
        <w:ind w:left="0" w:firstLine="720"/>
        <w:rPr>
          <w:rFonts w:ascii="Times New Roman" w:hAnsi="Times New Roman"/>
          <w:color w:val="0000FF"/>
          <w:sz w:val="24"/>
          <w:szCs w:val="24"/>
          <w:lang w:val="sr-Cyrl-CS"/>
        </w:rPr>
      </w:pPr>
    </w:p>
    <w:p w:rsidR="00896E09" w:rsidRPr="00B239AD" w:rsidRDefault="00896E09" w:rsidP="00995EA1">
      <w:pPr>
        <w:ind w:left="0" w:firstLine="720"/>
        <w:rPr>
          <w:rFonts w:ascii="Times New Roman" w:hAnsi="Times New Roman"/>
          <w:color w:val="0000FF"/>
          <w:sz w:val="24"/>
          <w:szCs w:val="24"/>
          <w:lang w:val="sr-Cyrl-CS"/>
        </w:rPr>
      </w:pPr>
    </w:p>
    <w:p w:rsidR="00896E09" w:rsidRPr="00B239AD" w:rsidRDefault="00896E09" w:rsidP="00995EA1">
      <w:pPr>
        <w:ind w:left="0" w:firstLine="720"/>
        <w:rPr>
          <w:rFonts w:ascii="Times New Roman" w:hAnsi="Times New Roman"/>
          <w:color w:val="0000FF"/>
          <w:sz w:val="24"/>
          <w:szCs w:val="24"/>
          <w:lang w:val="sr-Cyrl-CS"/>
        </w:rPr>
      </w:pPr>
    </w:p>
    <w:p w:rsidR="00896E09" w:rsidRDefault="00896E09" w:rsidP="00995EA1">
      <w:pPr>
        <w:ind w:left="0" w:firstLine="720"/>
        <w:rPr>
          <w:rFonts w:ascii="Times New Roman" w:hAnsi="Times New Roman"/>
          <w:color w:val="0000FF"/>
          <w:sz w:val="24"/>
          <w:szCs w:val="24"/>
        </w:rPr>
      </w:pPr>
    </w:p>
    <w:p w:rsidR="00957754" w:rsidRDefault="00957754" w:rsidP="00995EA1">
      <w:pPr>
        <w:ind w:left="0" w:firstLine="720"/>
        <w:rPr>
          <w:rFonts w:ascii="Times New Roman" w:hAnsi="Times New Roman"/>
          <w:color w:val="0000FF"/>
          <w:sz w:val="24"/>
          <w:szCs w:val="24"/>
        </w:rPr>
      </w:pPr>
    </w:p>
    <w:p w:rsidR="00A90AFF" w:rsidRDefault="00A90AFF" w:rsidP="00995EA1">
      <w:pPr>
        <w:ind w:left="0" w:firstLine="720"/>
        <w:rPr>
          <w:rFonts w:ascii="Times New Roman" w:hAnsi="Times New Roman"/>
          <w:color w:val="0000FF"/>
          <w:sz w:val="24"/>
          <w:szCs w:val="24"/>
        </w:rPr>
      </w:pPr>
    </w:p>
    <w:p w:rsidR="00A90AFF" w:rsidRDefault="00A90AFF" w:rsidP="00995EA1">
      <w:pPr>
        <w:ind w:left="0" w:firstLine="720"/>
        <w:rPr>
          <w:rFonts w:ascii="Times New Roman" w:hAnsi="Times New Roman"/>
          <w:color w:val="0000FF"/>
          <w:sz w:val="24"/>
          <w:szCs w:val="24"/>
        </w:rPr>
      </w:pPr>
    </w:p>
    <w:p w:rsidR="006F24B1" w:rsidRDefault="006F24B1" w:rsidP="00995EA1">
      <w:pPr>
        <w:ind w:left="0" w:firstLine="720"/>
        <w:rPr>
          <w:rFonts w:ascii="Times New Roman" w:hAnsi="Times New Roman"/>
          <w:color w:val="0000FF"/>
          <w:sz w:val="24"/>
          <w:szCs w:val="24"/>
        </w:rPr>
      </w:pPr>
    </w:p>
    <w:p w:rsidR="006F24B1" w:rsidRDefault="006F24B1" w:rsidP="00995EA1">
      <w:pPr>
        <w:ind w:left="0" w:firstLine="720"/>
        <w:rPr>
          <w:rFonts w:ascii="Times New Roman" w:hAnsi="Times New Roman"/>
          <w:color w:val="0000FF"/>
          <w:sz w:val="24"/>
          <w:szCs w:val="24"/>
        </w:rPr>
      </w:pPr>
    </w:p>
    <w:p w:rsidR="006F24B1" w:rsidRDefault="006F24B1" w:rsidP="00995EA1">
      <w:pPr>
        <w:ind w:left="0" w:firstLine="720"/>
        <w:rPr>
          <w:rFonts w:ascii="Times New Roman" w:hAnsi="Times New Roman"/>
          <w:color w:val="0000FF"/>
          <w:sz w:val="24"/>
          <w:szCs w:val="24"/>
        </w:rPr>
      </w:pPr>
    </w:p>
    <w:p w:rsidR="00E44FDD" w:rsidRDefault="00E44FDD" w:rsidP="00995EA1">
      <w:pPr>
        <w:ind w:left="0" w:firstLine="720"/>
        <w:rPr>
          <w:rFonts w:ascii="Times New Roman" w:hAnsi="Times New Roman"/>
          <w:color w:val="0000FF"/>
          <w:sz w:val="24"/>
          <w:szCs w:val="24"/>
        </w:rPr>
      </w:pPr>
    </w:p>
    <w:p w:rsidR="00E44FDD" w:rsidRDefault="00E44FDD" w:rsidP="00995EA1">
      <w:pPr>
        <w:ind w:left="0" w:firstLine="720"/>
        <w:rPr>
          <w:rFonts w:ascii="Times New Roman" w:hAnsi="Times New Roman"/>
          <w:color w:val="0000FF"/>
          <w:sz w:val="24"/>
          <w:szCs w:val="24"/>
        </w:rPr>
      </w:pPr>
    </w:p>
    <w:p w:rsidR="00E44FDD" w:rsidRDefault="00E44FDD" w:rsidP="00995EA1">
      <w:pPr>
        <w:ind w:left="0" w:firstLine="720"/>
        <w:rPr>
          <w:rFonts w:ascii="Times New Roman" w:hAnsi="Times New Roman"/>
          <w:color w:val="0000FF"/>
          <w:sz w:val="24"/>
          <w:szCs w:val="24"/>
        </w:rPr>
      </w:pPr>
    </w:p>
    <w:p w:rsidR="00E44FDD" w:rsidRDefault="00E44FDD" w:rsidP="00995EA1">
      <w:pPr>
        <w:ind w:left="0" w:firstLine="720"/>
        <w:rPr>
          <w:rFonts w:ascii="Times New Roman" w:hAnsi="Times New Roman"/>
          <w:color w:val="0000FF"/>
          <w:sz w:val="24"/>
          <w:szCs w:val="24"/>
        </w:rPr>
      </w:pPr>
    </w:p>
    <w:p w:rsidR="00E44FDD" w:rsidRDefault="00E44FDD" w:rsidP="00995EA1">
      <w:pPr>
        <w:ind w:left="0" w:firstLine="720"/>
        <w:rPr>
          <w:rFonts w:ascii="Times New Roman" w:hAnsi="Times New Roman"/>
          <w:color w:val="0000FF"/>
          <w:sz w:val="24"/>
          <w:szCs w:val="24"/>
        </w:rPr>
      </w:pPr>
    </w:p>
    <w:p w:rsidR="00E44FDD" w:rsidRPr="00E44FDD" w:rsidRDefault="00E44FDD" w:rsidP="00995EA1">
      <w:pPr>
        <w:ind w:left="0" w:firstLine="720"/>
        <w:rPr>
          <w:rFonts w:ascii="Times New Roman" w:hAnsi="Times New Roman"/>
          <w:color w:val="0000FF"/>
          <w:sz w:val="24"/>
          <w:szCs w:val="24"/>
        </w:rPr>
      </w:pPr>
    </w:p>
    <w:p w:rsidR="006F24B1" w:rsidRPr="006F24B1" w:rsidRDefault="006F24B1" w:rsidP="00995EA1">
      <w:pPr>
        <w:ind w:left="0" w:firstLine="720"/>
        <w:rPr>
          <w:rFonts w:ascii="Times New Roman" w:hAnsi="Times New Roman"/>
          <w:color w:val="0000FF"/>
          <w:sz w:val="24"/>
          <w:szCs w:val="24"/>
        </w:rPr>
      </w:pPr>
    </w:p>
    <w:tbl>
      <w:tblPr>
        <w:tblW w:w="0" w:type="auto"/>
        <w:jc w:val="center"/>
        <w:shd w:val="clear" w:color="auto" w:fill="FDE9D9" w:themeFill="accent6" w:themeFillTint="33"/>
        <w:tblLook w:val="04A0"/>
      </w:tblPr>
      <w:tblGrid>
        <w:gridCol w:w="9576"/>
      </w:tblGrid>
      <w:tr w:rsidR="00C047AE" w:rsidRPr="00C047AE" w:rsidTr="00A90AFF">
        <w:trPr>
          <w:jc w:val="center"/>
        </w:trPr>
        <w:tc>
          <w:tcPr>
            <w:tcW w:w="9576" w:type="dxa"/>
            <w:shd w:val="clear" w:color="auto" w:fill="FDE9D9" w:themeFill="accent6" w:themeFillTint="33"/>
          </w:tcPr>
          <w:p w:rsidR="00C047AE" w:rsidRPr="00C047AE" w:rsidRDefault="00C047AE" w:rsidP="00C047AE">
            <w:pPr>
              <w:spacing w:before="120" w:after="120"/>
              <w:ind w:left="0"/>
              <w:jc w:val="center"/>
              <w:rPr>
                <w:rFonts w:ascii="Times New Roman" w:hAnsi="Times New Roman"/>
                <w:b/>
                <w:sz w:val="28"/>
                <w:szCs w:val="28"/>
                <w:lang w:val="sr-Cyrl-CS"/>
              </w:rPr>
            </w:pPr>
            <w:r w:rsidRPr="00C047AE">
              <w:rPr>
                <w:rFonts w:ascii="Times New Roman" w:hAnsi="Times New Roman"/>
                <w:b/>
                <w:sz w:val="28"/>
                <w:szCs w:val="28"/>
                <w:lang w:val="sr-Cyrl-CS"/>
              </w:rPr>
              <w:lastRenderedPageBreak/>
              <w:t>ОДЕЉАК VI</w:t>
            </w:r>
          </w:p>
        </w:tc>
      </w:tr>
    </w:tbl>
    <w:p w:rsidR="00C047AE" w:rsidRPr="00C047AE" w:rsidRDefault="00C047AE" w:rsidP="00C047AE">
      <w:pPr>
        <w:ind w:left="0"/>
        <w:rPr>
          <w:rFonts w:ascii="Times New Roman" w:hAnsi="Times New Roman"/>
          <w:bCs/>
        </w:rPr>
      </w:pPr>
    </w:p>
    <w:p w:rsidR="00C047AE" w:rsidRPr="00200552" w:rsidRDefault="00C047AE" w:rsidP="00C047AE">
      <w:pPr>
        <w:ind w:left="0"/>
        <w:rPr>
          <w:rFonts w:ascii="Times New Roman" w:hAnsi="Times New Roman"/>
          <w:b/>
          <w:sz w:val="24"/>
          <w:szCs w:val="24"/>
          <w:lang w:val="sr-Cyrl-CS"/>
        </w:rPr>
      </w:pPr>
      <w:r w:rsidRPr="00200552">
        <w:rPr>
          <w:rFonts w:ascii="Times New Roman" w:hAnsi="Times New Roman"/>
          <w:bCs/>
          <w:sz w:val="24"/>
          <w:szCs w:val="24"/>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200552">
        <w:rPr>
          <w:rFonts w:ascii="Times New Roman" w:hAnsi="Times New Roman"/>
          <w:sz w:val="24"/>
          <w:szCs w:val="24"/>
          <w:lang w:val="sr-Cyrl-CS"/>
        </w:rPr>
        <w:t>аручилац је припремио образац:</w:t>
      </w:r>
    </w:p>
    <w:p w:rsidR="00C047AE" w:rsidRPr="00200552" w:rsidRDefault="00C047AE" w:rsidP="00C047AE">
      <w:pPr>
        <w:ind w:left="0"/>
        <w:jc w:val="center"/>
        <w:rPr>
          <w:rFonts w:ascii="Times New Roman" w:hAnsi="Times New Roman"/>
          <w:b/>
          <w:sz w:val="24"/>
          <w:szCs w:val="24"/>
          <w:lang w:val="sr-Cyrl-CS"/>
        </w:rPr>
      </w:pPr>
    </w:p>
    <w:p w:rsidR="00C047AE" w:rsidRPr="00200552" w:rsidRDefault="00C047AE" w:rsidP="00C047AE">
      <w:pPr>
        <w:ind w:left="0"/>
        <w:jc w:val="center"/>
        <w:rPr>
          <w:rFonts w:ascii="Times New Roman" w:hAnsi="Times New Roman"/>
          <w:b/>
          <w:sz w:val="24"/>
          <w:szCs w:val="24"/>
          <w:lang w:val="sr-Cyrl-CS"/>
        </w:rPr>
      </w:pPr>
    </w:p>
    <w:p w:rsidR="00C047AE" w:rsidRPr="00957754" w:rsidRDefault="00C047AE" w:rsidP="00C047AE">
      <w:pPr>
        <w:ind w:left="0"/>
        <w:jc w:val="center"/>
        <w:rPr>
          <w:rFonts w:ascii="Times New Roman" w:hAnsi="Times New Roman"/>
          <w:b/>
          <w:iCs/>
          <w:sz w:val="24"/>
          <w:szCs w:val="24"/>
          <w:lang w:val="sr-Cyrl-CS"/>
        </w:rPr>
      </w:pPr>
      <w:r w:rsidRPr="00957754">
        <w:rPr>
          <w:rFonts w:ascii="Times New Roman" w:hAnsi="Times New Roman"/>
          <w:b/>
          <w:sz w:val="24"/>
          <w:szCs w:val="24"/>
          <w:lang w:val="sr-Cyrl-CS"/>
        </w:rPr>
        <w:t>ОБРАЗАЦ ПОНУДЕ</w:t>
      </w:r>
    </w:p>
    <w:p w:rsidR="00C047AE" w:rsidRPr="00200552" w:rsidRDefault="00C047AE" w:rsidP="00C047AE">
      <w:pPr>
        <w:ind w:left="0"/>
        <w:jc w:val="center"/>
        <w:rPr>
          <w:rFonts w:ascii="Times New Roman" w:hAnsi="Times New Roman"/>
          <w:b/>
          <w:sz w:val="24"/>
          <w:szCs w:val="24"/>
          <w:lang w:val="sr-Cyrl-CS"/>
        </w:rPr>
      </w:pPr>
    </w:p>
    <w:p w:rsidR="00C047AE" w:rsidRPr="00200552" w:rsidRDefault="00C047AE" w:rsidP="00C047AE">
      <w:pPr>
        <w:ind w:left="0"/>
        <w:rPr>
          <w:rFonts w:ascii="Times New Roman" w:hAnsi="Times New Roman"/>
          <w:bCs/>
          <w:sz w:val="24"/>
          <w:szCs w:val="24"/>
          <w:lang w:val="sr-Cyrl-CS"/>
        </w:rPr>
      </w:pPr>
      <w:r w:rsidRPr="00200552">
        <w:rPr>
          <w:rFonts w:ascii="Times New Roman" w:hAnsi="Times New Roman"/>
          <w:bCs/>
          <w:sz w:val="24"/>
          <w:szCs w:val="24"/>
          <w:lang w:val="sr-Cyrl-CS"/>
        </w:rPr>
        <w:t xml:space="preserve"> </w:t>
      </w:r>
    </w:p>
    <w:tbl>
      <w:tblPr>
        <w:tblW w:w="0" w:type="auto"/>
        <w:tblLook w:val="04A0"/>
      </w:tblPr>
      <w:tblGrid>
        <w:gridCol w:w="2268"/>
        <w:gridCol w:w="6768"/>
      </w:tblGrid>
      <w:tr w:rsidR="00C047AE" w:rsidRPr="00200552" w:rsidTr="00286509">
        <w:tc>
          <w:tcPr>
            <w:tcW w:w="2268" w:type="dxa"/>
          </w:tcPr>
          <w:p w:rsidR="00C047AE" w:rsidRPr="00200552" w:rsidRDefault="00C047AE" w:rsidP="00C047AE">
            <w:pPr>
              <w:ind w:left="0"/>
              <w:rPr>
                <w:rFonts w:ascii="Times New Roman" w:hAnsi="Times New Roman"/>
                <w:b/>
                <w:bCs/>
                <w:sz w:val="24"/>
                <w:szCs w:val="24"/>
                <w:lang w:val="sr-Cyrl-CS"/>
              </w:rPr>
            </w:pPr>
            <w:r w:rsidRPr="00200552">
              <w:rPr>
                <w:rFonts w:ascii="Times New Roman" w:hAnsi="Times New Roman"/>
                <w:b/>
                <w:bCs/>
                <w:sz w:val="24"/>
                <w:szCs w:val="24"/>
                <w:lang w:val="sr-Cyrl-CS"/>
              </w:rPr>
              <w:t>НАРУЧИЛАЦ:</w:t>
            </w:r>
          </w:p>
        </w:tc>
        <w:tc>
          <w:tcPr>
            <w:tcW w:w="6768" w:type="dxa"/>
          </w:tcPr>
          <w:p w:rsidR="00C047AE" w:rsidRPr="00200552" w:rsidRDefault="00C047AE" w:rsidP="00C047AE">
            <w:pPr>
              <w:ind w:left="0"/>
              <w:rPr>
                <w:rFonts w:ascii="Times New Roman" w:hAnsi="Times New Roman"/>
                <w:sz w:val="24"/>
                <w:szCs w:val="24"/>
              </w:rPr>
            </w:pPr>
            <w:r w:rsidRPr="00200552">
              <w:rPr>
                <w:rFonts w:ascii="Times New Roman" w:hAnsi="Times New Roman"/>
                <w:b/>
                <w:bCs/>
                <w:sz w:val="24"/>
                <w:szCs w:val="24"/>
                <w:lang w:val="sr-Cyrl-CS"/>
              </w:rPr>
              <w:t xml:space="preserve">Регулаторна агенција за електронске комуникације и поштанске услуге, </w:t>
            </w:r>
            <w:r w:rsidRPr="00200552">
              <w:rPr>
                <w:rFonts w:ascii="Times New Roman" w:hAnsi="Times New Roman"/>
                <w:sz w:val="24"/>
                <w:szCs w:val="24"/>
                <w:lang w:val="sr-Cyrl-CS"/>
              </w:rPr>
              <w:t xml:space="preserve">Палмотићева бр. 2, </w:t>
            </w:r>
            <w:r w:rsidRPr="00200552">
              <w:rPr>
                <w:rFonts w:ascii="Times New Roman" w:hAnsi="Times New Roman"/>
                <w:sz w:val="24"/>
                <w:szCs w:val="24"/>
              </w:rPr>
              <w:t>11103 Београд ПАК 106306</w:t>
            </w:r>
          </w:p>
          <w:p w:rsidR="00C047AE" w:rsidRPr="00200552" w:rsidRDefault="00C047AE" w:rsidP="00C047AE">
            <w:pPr>
              <w:ind w:left="0"/>
              <w:rPr>
                <w:rFonts w:ascii="Times New Roman" w:hAnsi="Times New Roman"/>
                <w:b/>
                <w:bCs/>
                <w:sz w:val="24"/>
                <w:szCs w:val="24"/>
              </w:rPr>
            </w:pPr>
          </w:p>
        </w:tc>
      </w:tr>
    </w:tbl>
    <w:p w:rsidR="00C047AE" w:rsidRPr="00200552" w:rsidRDefault="00C047AE" w:rsidP="00C047AE">
      <w:pPr>
        <w:ind w:left="0"/>
        <w:rPr>
          <w:rFonts w:ascii="Times New Roman" w:hAnsi="Times New Roman"/>
          <w:b/>
          <w:bCs/>
          <w:sz w:val="24"/>
          <w:szCs w:val="24"/>
          <w:lang w:val="sr-Cyrl-CS"/>
        </w:rPr>
      </w:pPr>
    </w:p>
    <w:tbl>
      <w:tblPr>
        <w:tblW w:w="9576" w:type="dxa"/>
        <w:shd w:val="clear" w:color="auto" w:fill="F2F2F2" w:themeFill="background1" w:themeFillShade="F2"/>
        <w:tblLook w:val="04A0"/>
      </w:tblPr>
      <w:tblGrid>
        <w:gridCol w:w="2178"/>
        <w:gridCol w:w="7398"/>
      </w:tblGrid>
      <w:tr w:rsidR="00C047AE" w:rsidRPr="00200552" w:rsidTr="000F6ECF">
        <w:tc>
          <w:tcPr>
            <w:tcW w:w="2178" w:type="dxa"/>
            <w:shd w:val="clear" w:color="auto" w:fill="F2F2F2" w:themeFill="background1" w:themeFillShade="F2"/>
          </w:tcPr>
          <w:p w:rsidR="00C047AE" w:rsidRPr="00200552" w:rsidRDefault="00C047AE" w:rsidP="00C047AE">
            <w:pPr>
              <w:ind w:left="0"/>
              <w:rPr>
                <w:rFonts w:ascii="Times New Roman" w:hAnsi="Times New Roman"/>
                <w:b/>
                <w:bCs/>
                <w:sz w:val="24"/>
                <w:szCs w:val="24"/>
                <w:lang w:val="sr-Cyrl-CS"/>
              </w:rPr>
            </w:pPr>
            <w:r w:rsidRPr="00200552">
              <w:rPr>
                <w:rFonts w:ascii="Times New Roman" w:hAnsi="Times New Roman"/>
                <w:b/>
                <w:bCs/>
                <w:sz w:val="24"/>
                <w:szCs w:val="24"/>
                <w:lang w:val="sr-Cyrl-CS"/>
              </w:rPr>
              <w:t>Предмет набавке:</w:t>
            </w:r>
          </w:p>
        </w:tc>
        <w:tc>
          <w:tcPr>
            <w:tcW w:w="7398" w:type="dxa"/>
            <w:tcBorders>
              <w:bottom w:val="double" w:sz="4" w:space="0" w:color="auto"/>
            </w:tcBorders>
            <w:shd w:val="clear" w:color="auto" w:fill="F2F2F2" w:themeFill="background1" w:themeFillShade="F2"/>
          </w:tcPr>
          <w:p w:rsidR="00200552" w:rsidRPr="00957754" w:rsidRDefault="00C047AE" w:rsidP="00BB6C1A">
            <w:pPr>
              <w:ind w:left="0"/>
              <w:jc w:val="left"/>
              <w:rPr>
                <w:rFonts w:ascii="Times New Roman" w:hAnsi="Times New Roman"/>
                <w:b/>
                <w:bCs/>
                <w:iCs/>
                <w:sz w:val="24"/>
                <w:szCs w:val="24"/>
              </w:rPr>
            </w:pPr>
            <w:r w:rsidRPr="00957754">
              <w:rPr>
                <w:rFonts w:ascii="Times New Roman" w:hAnsi="Times New Roman"/>
                <w:b/>
                <w:sz w:val="24"/>
                <w:szCs w:val="24"/>
                <w:lang w:val="sr-Cyrl-CS"/>
              </w:rPr>
              <w:t xml:space="preserve">ЈН </w:t>
            </w:r>
            <w:r w:rsidR="00200552" w:rsidRPr="00957754">
              <w:rPr>
                <w:rFonts w:ascii="Times New Roman" w:hAnsi="Times New Roman"/>
                <w:b/>
                <w:sz w:val="24"/>
                <w:szCs w:val="24"/>
                <w:lang w:val="sr-Cyrl-CS"/>
              </w:rPr>
              <w:t>услуга</w:t>
            </w:r>
            <w:r w:rsidRPr="00957754">
              <w:rPr>
                <w:rFonts w:ascii="Times New Roman" w:hAnsi="Times New Roman"/>
                <w:b/>
                <w:sz w:val="24"/>
                <w:szCs w:val="24"/>
                <w:lang w:val="sr-Cyrl-CS"/>
              </w:rPr>
              <w:t xml:space="preserve"> - </w:t>
            </w:r>
            <w:r w:rsidR="00BB6C1A" w:rsidRPr="00BB6C1A">
              <w:rPr>
                <w:rFonts w:ascii="Times New Roman" w:hAnsi="Times New Roman"/>
                <w:b/>
                <w:sz w:val="24"/>
              </w:rPr>
              <w:t>закуп оптичких влакана за повезивање даљинских станица</w:t>
            </w:r>
            <w:r w:rsidR="00BB6C1A" w:rsidRPr="00957754">
              <w:rPr>
                <w:rFonts w:ascii="Times New Roman" w:hAnsi="Times New Roman"/>
                <w:b/>
                <w:sz w:val="24"/>
                <w:szCs w:val="24"/>
              </w:rPr>
              <w:t xml:space="preserve"> </w:t>
            </w:r>
          </w:p>
        </w:tc>
      </w:tr>
      <w:tr w:rsidR="00C047AE" w:rsidRPr="00200552" w:rsidTr="000F6ECF">
        <w:tc>
          <w:tcPr>
            <w:tcW w:w="2178" w:type="dxa"/>
            <w:shd w:val="clear" w:color="auto" w:fill="F2F2F2" w:themeFill="background1" w:themeFillShade="F2"/>
          </w:tcPr>
          <w:p w:rsidR="00C047AE" w:rsidRPr="00200552" w:rsidRDefault="00C047AE" w:rsidP="00C047AE">
            <w:pPr>
              <w:ind w:left="0"/>
              <w:rPr>
                <w:rFonts w:ascii="Times New Roman" w:hAnsi="Times New Roman"/>
                <w:b/>
                <w:bCs/>
                <w:sz w:val="24"/>
                <w:szCs w:val="24"/>
                <w:lang w:val="sr-Cyrl-CS"/>
              </w:rPr>
            </w:pPr>
          </w:p>
          <w:p w:rsidR="00C047AE" w:rsidRPr="00200552" w:rsidRDefault="00C047AE" w:rsidP="00C047AE">
            <w:pPr>
              <w:ind w:left="0"/>
              <w:rPr>
                <w:rFonts w:ascii="Times New Roman" w:hAnsi="Times New Roman"/>
                <w:b/>
                <w:bCs/>
                <w:sz w:val="24"/>
                <w:szCs w:val="24"/>
                <w:lang w:val="sr-Cyrl-CS"/>
              </w:rPr>
            </w:pPr>
            <w:r w:rsidRPr="00200552">
              <w:rPr>
                <w:rFonts w:ascii="Times New Roman" w:hAnsi="Times New Roman"/>
                <w:b/>
                <w:bCs/>
                <w:sz w:val="24"/>
                <w:szCs w:val="24"/>
                <w:lang w:val="sr-Cyrl-CS"/>
              </w:rPr>
              <w:t>Број набавке:</w:t>
            </w:r>
          </w:p>
        </w:tc>
        <w:tc>
          <w:tcPr>
            <w:tcW w:w="7398" w:type="dxa"/>
            <w:tcBorders>
              <w:bottom w:val="double" w:sz="4" w:space="0" w:color="auto"/>
            </w:tcBorders>
            <w:shd w:val="clear" w:color="auto" w:fill="F2F2F2" w:themeFill="background1" w:themeFillShade="F2"/>
            <w:vAlign w:val="center"/>
          </w:tcPr>
          <w:p w:rsidR="00C047AE" w:rsidRPr="00957754" w:rsidRDefault="00C047AE" w:rsidP="00BB6C1A">
            <w:pPr>
              <w:ind w:left="0"/>
              <w:jc w:val="center"/>
              <w:rPr>
                <w:rFonts w:ascii="Times New Roman" w:hAnsi="Times New Roman"/>
                <w:bCs/>
                <w:i/>
                <w:iCs/>
                <w:sz w:val="24"/>
                <w:szCs w:val="24"/>
              </w:rPr>
            </w:pPr>
            <w:r w:rsidRPr="00957754">
              <w:rPr>
                <w:rFonts w:ascii="Times New Roman" w:hAnsi="Times New Roman"/>
                <w:b/>
                <w:sz w:val="24"/>
                <w:szCs w:val="24"/>
              </w:rPr>
              <w:t>1-02-404</w:t>
            </w:r>
            <w:r w:rsidR="00BB6C1A">
              <w:rPr>
                <w:rFonts w:ascii="Times New Roman" w:hAnsi="Times New Roman"/>
                <w:b/>
                <w:sz w:val="24"/>
                <w:szCs w:val="24"/>
              </w:rPr>
              <w:t>7</w:t>
            </w:r>
            <w:r w:rsidRPr="00957754">
              <w:rPr>
                <w:rFonts w:ascii="Times New Roman" w:hAnsi="Times New Roman"/>
                <w:b/>
                <w:sz w:val="24"/>
                <w:szCs w:val="24"/>
              </w:rPr>
              <w:t>-</w:t>
            </w:r>
            <w:r w:rsidR="00BB6C1A">
              <w:rPr>
                <w:rFonts w:ascii="Times New Roman" w:hAnsi="Times New Roman"/>
                <w:b/>
                <w:sz w:val="24"/>
                <w:szCs w:val="24"/>
              </w:rPr>
              <w:t>33</w:t>
            </w:r>
            <w:r w:rsidRPr="00957754">
              <w:rPr>
                <w:rFonts w:ascii="Times New Roman" w:hAnsi="Times New Roman"/>
                <w:b/>
                <w:sz w:val="24"/>
                <w:szCs w:val="24"/>
              </w:rPr>
              <w:t>/1</w:t>
            </w:r>
            <w:r w:rsidR="00200552" w:rsidRPr="00957754">
              <w:rPr>
                <w:rFonts w:ascii="Times New Roman" w:hAnsi="Times New Roman"/>
                <w:b/>
                <w:sz w:val="24"/>
                <w:szCs w:val="24"/>
              </w:rPr>
              <w:t>8</w:t>
            </w:r>
          </w:p>
        </w:tc>
      </w:tr>
      <w:tr w:rsidR="00C047AE" w:rsidRPr="00200552" w:rsidTr="000F6ECF">
        <w:tc>
          <w:tcPr>
            <w:tcW w:w="2178" w:type="dxa"/>
            <w:tcBorders>
              <w:bottom w:val="single" w:sz="4" w:space="0" w:color="auto"/>
            </w:tcBorders>
            <w:shd w:val="clear" w:color="auto" w:fill="F2F2F2" w:themeFill="background1" w:themeFillShade="F2"/>
          </w:tcPr>
          <w:p w:rsidR="00C047AE" w:rsidRPr="00200552" w:rsidRDefault="00C047AE" w:rsidP="00C047AE">
            <w:pPr>
              <w:ind w:left="0"/>
              <w:jc w:val="center"/>
              <w:rPr>
                <w:rFonts w:ascii="Times New Roman" w:hAnsi="Times New Roman"/>
                <w:b/>
                <w:bCs/>
                <w:sz w:val="24"/>
                <w:szCs w:val="24"/>
                <w:lang w:val="sr-Cyrl-CS"/>
              </w:rPr>
            </w:pPr>
          </w:p>
          <w:p w:rsidR="00C047AE" w:rsidRPr="00200552" w:rsidRDefault="00C047AE" w:rsidP="00C047AE">
            <w:pPr>
              <w:ind w:left="0"/>
              <w:rPr>
                <w:rFonts w:ascii="Times New Roman" w:hAnsi="Times New Roman"/>
                <w:b/>
                <w:bCs/>
                <w:sz w:val="24"/>
                <w:szCs w:val="24"/>
                <w:lang w:val="sr-Cyrl-CS"/>
              </w:rPr>
            </w:pPr>
            <w:r w:rsidRPr="00200552">
              <w:rPr>
                <w:rFonts w:ascii="Times New Roman" w:hAnsi="Times New Roman"/>
                <w:b/>
                <w:bCs/>
                <w:sz w:val="24"/>
                <w:szCs w:val="24"/>
                <w:lang w:val="sr-Cyrl-CS"/>
              </w:rPr>
              <w:t>ПОНУЂАЧ:</w:t>
            </w:r>
          </w:p>
        </w:tc>
        <w:tc>
          <w:tcPr>
            <w:tcW w:w="7398" w:type="dxa"/>
            <w:tcBorders>
              <w:top w:val="double" w:sz="4" w:space="0" w:color="auto"/>
              <w:bottom w:val="single" w:sz="4" w:space="0" w:color="auto"/>
            </w:tcBorders>
            <w:shd w:val="clear" w:color="auto" w:fill="F2F2F2" w:themeFill="background1" w:themeFillShade="F2"/>
          </w:tcPr>
          <w:p w:rsidR="00C047AE" w:rsidRPr="00200552" w:rsidRDefault="00C047AE" w:rsidP="00C047AE">
            <w:pPr>
              <w:ind w:left="0"/>
              <w:jc w:val="center"/>
              <w:rPr>
                <w:rFonts w:ascii="Times New Roman" w:hAnsi="Times New Roman"/>
                <w:b/>
                <w:bCs/>
                <w:sz w:val="24"/>
                <w:szCs w:val="24"/>
                <w:lang w:val="sr-Cyrl-CS"/>
              </w:rPr>
            </w:pPr>
          </w:p>
          <w:p w:rsidR="00C047AE" w:rsidRPr="00200552" w:rsidRDefault="00C047AE" w:rsidP="00C047AE">
            <w:pPr>
              <w:ind w:left="0"/>
              <w:jc w:val="center"/>
              <w:rPr>
                <w:rFonts w:ascii="Times New Roman" w:hAnsi="Times New Roman"/>
                <w:b/>
                <w:bCs/>
                <w:sz w:val="24"/>
                <w:szCs w:val="24"/>
                <w:lang w:val="sr-Cyrl-CS"/>
              </w:rPr>
            </w:pPr>
          </w:p>
        </w:tc>
      </w:tr>
      <w:tr w:rsidR="00C047AE" w:rsidRPr="00200552" w:rsidTr="000F6ECF">
        <w:tc>
          <w:tcPr>
            <w:tcW w:w="2178" w:type="dxa"/>
            <w:tcBorders>
              <w:top w:val="single" w:sz="4" w:space="0" w:color="auto"/>
              <w:bottom w:val="single" w:sz="4" w:space="0" w:color="auto"/>
            </w:tcBorders>
            <w:shd w:val="clear" w:color="auto" w:fill="F2F2F2" w:themeFill="background1" w:themeFillShade="F2"/>
          </w:tcPr>
          <w:p w:rsidR="00C047AE" w:rsidRPr="00200552" w:rsidRDefault="00C047AE" w:rsidP="00C047AE">
            <w:pPr>
              <w:ind w:left="0"/>
              <w:jc w:val="center"/>
              <w:rPr>
                <w:rFonts w:ascii="Times New Roman" w:hAnsi="Times New Roman"/>
                <w:bCs/>
                <w:sz w:val="24"/>
                <w:szCs w:val="24"/>
                <w:lang w:val="sr-Cyrl-CS"/>
              </w:rPr>
            </w:pPr>
          </w:p>
        </w:tc>
        <w:tc>
          <w:tcPr>
            <w:tcW w:w="7398" w:type="dxa"/>
            <w:tcBorders>
              <w:top w:val="single" w:sz="4" w:space="0" w:color="auto"/>
              <w:bottom w:val="single" w:sz="4" w:space="0" w:color="auto"/>
            </w:tcBorders>
            <w:shd w:val="clear" w:color="auto" w:fill="F2F2F2" w:themeFill="background1" w:themeFillShade="F2"/>
          </w:tcPr>
          <w:p w:rsidR="00C047AE" w:rsidRPr="00200552" w:rsidRDefault="00C047AE" w:rsidP="00C047AE">
            <w:pPr>
              <w:ind w:left="0"/>
              <w:jc w:val="center"/>
              <w:rPr>
                <w:rFonts w:ascii="Times New Roman" w:hAnsi="Times New Roman"/>
                <w:bCs/>
                <w:i/>
                <w:sz w:val="24"/>
                <w:szCs w:val="24"/>
                <w:lang w:val="sr-Cyrl-CS"/>
              </w:rPr>
            </w:pPr>
          </w:p>
          <w:p w:rsidR="00C047AE" w:rsidRPr="00200552" w:rsidRDefault="00C047AE" w:rsidP="00C047AE">
            <w:pPr>
              <w:ind w:left="0"/>
              <w:jc w:val="center"/>
              <w:rPr>
                <w:rFonts w:ascii="Times New Roman" w:hAnsi="Times New Roman"/>
                <w:bCs/>
                <w:i/>
                <w:sz w:val="24"/>
                <w:szCs w:val="24"/>
                <w:lang w:val="sr-Cyrl-CS"/>
              </w:rPr>
            </w:pPr>
          </w:p>
        </w:tc>
      </w:tr>
      <w:tr w:rsidR="00C047AE" w:rsidRPr="00200552" w:rsidTr="000F6ECF">
        <w:tc>
          <w:tcPr>
            <w:tcW w:w="2178" w:type="dxa"/>
            <w:tcBorders>
              <w:top w:val="single" w:sz="4" w:space="0" w:color="auto"/>
              <w:bottom w:val="single" w:sz="4" w:space="0" w:color="auto"/>
            </w:tcBorders>
            <w:shd w:val="clear" w:color="auto" w:fill="F2F2F2" w:themeFill="background1" w:themeFillShade="F2"/>
          </w:tcPr>
          <w:p w:rsidR="00C047AE" w:rsidRPr="00200552" w:rsidRDefault="00C047AE" w:rsidP="00C047AE">
            <w:pPr>
              <w:ind w:left="0"/>
              <w:jc w:val="center"/>
              <w:rPr>
                <w:rFonts w:ascii="Times New Roman" w:hAnsi="Times New Roman"/>
                <w:bCs/>
                <w:sz w:val="24"/>
                <w:szCs w:val="24"/>
                <w:lang w:val="sr-Cyrl-CS"/>
              </w:rPr>
            </w:pPr>
          </w:p>
        </w:tc>
        <w:tc>
          <w:tcPr>
            <w:tcW w:w="7398" w:type="dxa"/>
            <w:tcBorders>
              <w:top w:val="single" w:sz="4" w:space="0" w:color="auto"/>
              <w:bottom w:val="single" w:sz="4" w:space="0" w:color="auto"/>
            </w:tcBorders>
            <w:shd w:val="clear" w:color="auto" w:fill="F2F2F2" w:themeFill="background1" w:themeFillShade="F2"/>
          </w:tcPr>
          <w:p w:rsidR="00C047AE" w:rsidRPr="00200552" w:rsidRDefault="00C047AE" w:rsidP="00C047AE">
            <w:pPr>
              <w:ind w:left="0"/>
              <w:jc w:val="center"/>
              <w:rPr>
                <w:rFonts w:ascii="Times New Roman" w:hAnsi="Times New Roman"/>
                <w:bCs/>
                <w:i/>
                <w:sz w:val="24"/>
                <w:szCs w:val="24"/>
                <w:lang w:val="sr-Cyrl-CS"/>
              </w:rPr>
            </w:pPr>
            <w:r w:rsidRPr="00200552">
              <w:rPr>
                <w:rFonts w:ascii="Times New Roman" w:hAnsi="Times New Roman"/>
                <w:bCs/>
                <w:i/>
                <w:sz w:val="24"/>
                <w:szCs w:val="24"/>
                <w:lang w:val="sr-Cyrl-CS"/>
              </w:rPr>
              <w:t>(Назив)</w:t>
            </w:r>
          </w:p>
          <w:p w:rsidR="00C047AE" w:rsidRPr="00200552" w:rsidRDefault="00C047AE" w:rsidP="00C047AE">
            <w:pPr>
              <w:ind w:left="0"/>
              <w:jc w:val="center"/>
              <w:rPr>
                <w:rFonts w:ascii="Times New Roman" w:hAnsi="Times New Roman"/>
                <w:bCs/>
                <w:sz w:val="24"/>
                <w:szCs w:val="24"/>
                <w:lang w:val="sr-Cyrl-CS"/>
              </w:rPr>
            </w:pPr>
          </w:p>
          <w:p w:rsidR="00C047AE" w:rsidRPr="00200552" w:rsidRDefault="00C047AE" w:rsidP="00C047AE">
            <w:pPr>
              <w:ind w:left="0"/>
              <w:rPr>
                <w:rFonts w:ascii="Times New Roman" w:hAnsi="Times New Roman"/>
                <w:bCs/>
                <w:sz w:val="24"/>
                <w:szCs w:val="24"/>
                <w:lang w:val="sr-Cyrl-CS"/>
              </w:rPr>
            </w:pPr>
          </w:p>
        </w:tc>
      </w:tr>
      <w:tr w:rsidR="00C047AE" w:rsidRPr="00200552" w:rsidTr="000F6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single" w:sz="4" w:space="0" w:color="auto"/>
              <w:left w:val="nil"/>
              <w:bottom w:val="single" w:sz="4" w:space="0" w:color="auto"/>
              <w:right w:val="nil"/>
            </w:tcBorders>
            <w:shd w:val="clear" w:color="auto" w:fill="F2F2F2" w:themeFill="background1" w:themeFillShade="F2"/>
          </w:tcPr>
          <w:p w:rsidR="00C047AE" w:rsidRPr="00200552" w:rsidRDefault="00C047AE" w:rsidP="00C047AE">
            <w:pPr>
              <w:ind w:left="0"/>
              <w:jc w:val="center"/>
              <w:rPr>
                <w:rFonts w:ascii="Times New Roman" w:hAnsi="Times New Roman"/>
                <w:bCs/>
                <w:sz w:val="24"/>
                <w:szCs w:val="24"/>
                <w:lang w:val="sr-Cyrl-CS"/>
              </w:rPr>
            </w:pPr>
          </w:p>
        </w:tc>
        <w:tc>
          <w:tcPr>
            <w:tcW w:w="7398" w:type="dxa"/>
            <w:tcBorders>
              <w:top w:val="single" w:sz="4" w:space="0" w:color="auto"/>
              <w:left w:val="nil"/>
              <w:bottom w:val="single" w:sz="4" w:space="0" w:color="auto"/>
              <w:right w:val="nil"/>
            </w:tcBorders>
            <w:shd w:val="clear" w:color="auto" w:fill="F2F2F2" w:themeFill="background1" w:themeFillShade="F2"/>
          </w:tcPr>
          <w:p w:rsidR="00C047AE" w:rsidRPr="00200552" w:rsidRDefault="00C047AE" w:rsidP="00C047AE">
            <w:pPr>
              <w:ind w:left="0"/>
              <w:jc w:val="center"/>
              <w:rPr>
                <w:rFonts w:ascii="Times New Roman" w:hAnsi="Times New Roman"/>
                <w:bCs/>
                <w:i/>
                <w:sz w:val="24"/>
                <w:szCs w:val="24"/>
                <w:lang w:val="sr-Cyrl-CS"/>
              </w:rPr>
            </w:pPr>
            <w:r w:rsidRPr="00200552">
              <w:rPr>
                <w:rFonts w:ascii="Times New Roman" w:hAnsi="Times New Roman"/>
                <w:bCs/>
                <w:i/>
                <w:sz w:val="24"/>
                <w:szCs w:val="24"/>
                <w:lang w:val="sr-Cyrl-CS"/>
              </w:rPr>
              <w:t>(Адреса-улица, општина, град, држава)</w:t>
            </w:r>
          </w:p>
          <w:p w:rsidR="00C047AE" w:rsidRPr="00200552" w:rsidRDefault="00C047AE" w:rsidP="00C047AE">
            <w:pPr>
              <w:ind w:left="0"/>
              <w:jc w:val="center"/>
              <w:rPr>
                <w:rFonts w:ascii="Times New Roman" w:hAnsi="Times New Roman"/>
                <w:bCs/>
                <w:sz w:val="24"/>
                <w:szCs w:val="24"/>
                <w:lang w:val="sr-Cyrl-CS"/>
              </w:rPr>
            </w:pPr>
          </w:p>
          <w:p w:rsidR="00C047AE" w:rsidRPr="00200552" w:rsidRDefault="00C047AE" w:rsidP="00C047AE">
            <w:pPr>
              <w:ind w:left="0"/>
              <w:jc w:val="center"/>
              <w:rPr>
                <w:rFonts w:ascii="Times New Roman" w:hAnsi="Times New Roman"/>
                <w:bCs/>
                <w:sz w:val="24"/>
                <w:szCs w:val="24"/>
                <w:lang w:val="sr-Cyrl-CS"/>
              </w:rPr>
            </w:pPr>
          </w:p>
        </w:tc>
      </w:tr>
      <w:tr w:rsidR="00C047AE" w:rsidRPr="00200552" w:rsidTr="000F6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single" w:sz="4" w:space="0" w:color="auto"/>
              <w:left w:val="nil"/>
              <w:bottom w:val="single" w:sz="4" w:space="0" w:color="auto"/>
              <w:right w:val="nil"/>
            </w:tcBorders>
            <w:shd w:val="clear" w:color="auto" w:fill="F2F2F2" w:themeFill="background1" w:themeFillShade="F2"/>
          </w:tcPr>
          <w:p w:rsidR="00C047AE" w:rsidRPr="00200552" w:rsidRDefault="00C047AE" w:rsidP="00C047AE">
            <w:pPr>
              <w:ind w:left="0"/>
              <w:jc w:val="center"/>
              <w:rPr>
                <w:rFonts w:ascii="Times New Roman" w:hAnsi="Times New Roman"/>
                <w:bCs/>
                <w:sz w:val="24"/>
                <w:szCs w:val="24"/>
                <w:lang w:val="sr-Cyrl-CS"/>
              </w:rPr>
            </w:pPr>
          </w:p>
        </w:tc>
        <w:tc>
          <w:tcPr>
            <w:tcW w:w="7398" w:type="dxa"/>
            <w:tcBorders>
              <w:top w:val="single" w:sz="4" w:space="0" w:color="auto"/>
              <w:left w:val="nil"/>
              <w:bottom w:val="single" w:sz="4" w:space="0" w:color="auto"/>
              <w:right w:val="nil"/>
            </w:tcBorders>
            <w:shd w:val="clear" w:color="auto" w:fill="F2F2F2" w:themeFill="background1" w:themeFillShade="F2"/>
          </w:tcPr>
          <w:p w:rsidR="00C047AE" w:rsidRPr="00200552" w:rsidRDefault="00C047AE" w:rsidP="00C047AE">
            <w:pPr>
              <w:ind w:left="0"/>
              <w:jc w:val="center"/>
              <w:rPr>
                <w:rFonts w:ascii="Times New Roman" w:hAnsi="Times New Roman"/>
                <w:bCs/>
                <w:i/>
                <w:sz w:val="24"/>
                <w:szCs w:val="24"/>
                <w:lang w:val="sr-Cyrl-CS"/>
              </w:rPr>
            </w:pPr>
            <w:r w:rsidRPr="00200552">
              <w:rPr>
                <w:rFonts w:ascii="Times New Roman" w:hAnsi="Times New Roman"/>
                <w:bCs/>
                <w:i/>
                <w:sz w:val="24"/>
                <w:szCs w:val="24"/>
                <w:lang w:val="sr-Cyrl-CS"/>
              </w:rPr>
              <w:t>(Матични број)</w:t>
            </w:r>
          </w:p>
          <w:p w:rsidR="00C047AE" w:rsidRPr="00200552" w:rsidRDefault="00C047AE" w:rsidP="00C047AE">
            <w:pPr>
              <w:ind w:left="0"/>
              <w:jc w:val="center"/>
              <w:rPr>
                <w:rFonts w:ascii="Times New Roman" w:hAnsi="Times New Roman"/>
                <w:bCs/>
                <w:sz w:val="24"/>
                <w:szCs w:val="24"/>
                <w:lang w:val="sr-Cyrl-CS"/>
              </w:rPr>
            </w:pPr>
          </w:p>
          <w:p w:rsidR="00C047AE" w:rsidRPr="00200552" w:rsidRDefault="00C047AE" w:rsidP="00C047AE">
            <w:pPr>
              <w:ind w:left="0"/>
              <w:jc w:val="center"/>
              <w:rPr>
                <w:rFonts w:ascii="Times New Roman" w:hAnsi="Times New Roman"/>
                <w:bCs/>
                <w:sz w:val="24"/>
                <w:szCs w:val="24"/>
                <w:lang w:val="sr-Cyrl-CS"/>
              </w:rPr>
            </w:pPr>
          </w:p>
        </w:tc>
      </w:tr>
      <w:tr w:rsidR="00C047AE" w:rsidRPr="00200552" w:rsidTr="000F6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single" w:sz="4" w:space="0" w:color="auto"/>
              <w:left w:val="nil"/>
              <w:bottom w:val="single" w:sz="4" w:space="0" w:color="auto"/>
              <w:right w:val="nil"/>
            </w:tcBorders>
            <w:shd w:val="clear" w:color="auto" w:fill="F2F2F2" w:themeFill="background1" w:themeFillShade="F2"/>
          </w:tcPr>
          <w:p w:rsidR="00C047AE" w:rsidRPr="00200552" w:rsidRDefault="00C047AE" w:rsidP="00C047AE">
            <w:pPr>
              <w:ind w:left="0"/>
              <w:jc w:val="center"/>
              <w:rPr>
                <w:rFonts w:ascii="Times New Roman" w:hAnsi="Times New Roman"/>
                <w:bCs/>
                <w:i/>
                <w:sz w:val="24"/>
                <w:szCs w:val="24"/>
                <w:lang w:val="sr-Cyrl-CS"/>
              </w:rPr>
            </w:pPr>
          </w:p>
        </w:tc>
        <w:tc>
          <w:tcPr>
            <w:tcW w:w="7398" w:type="dxa"/>
            <w:tcBorders>
              <w:top w:val="single" w:sz="4" w:space="0" w:color="auto"/>
              <w:left w:val="nil"/>
              <w:bottom w:val="single" w:sz="4" w:space="0" w:color="auto"/>
              <w:right w:val="nil"/>
            </w:tcBorders>
            <w:shd w:val="clear" w:color="auto" w:fill="F2F2F2" w:themeFill="background1" w:themeFillShade="F2"/>
          </w:tcPr>
          <w:p w:rsidR="00C047AE" w:rsidRPr="00200552" w:rsidRDefault="00C047AE" w:rsidP="00C047AE">
            <w:pPr>
              <w:ind w:left="0"/>
              <w:jc w:val="center"/>
              <w:rPr>
                <w:rFonts w:ascii="Times New Roman" w:hAnsi="Times New Roman"/>
                <w:bCs/>
                <w:i/>
                <w:sz w:val="24"/>
                <w:szCs w:val="24"/>
                <w:lang w:val="sr-Cyrl-CS"/>
              </w:rPr>
            </w:pPr>
            <w:r w:rsidRPr="00200552">
              <w:rPr>
                <w:rFonts w:ascii="Times New Roman" w:hAnsi="Times New Roman"/>
                <w:bCs/>
                <w:i/>
                <w:sz w:val="24"/>
                <w:szCs w:val="24"/>
                <w:lang w:val="sr-Cyrl-CS"/>
              </w:rPr>
              <w:t>(ПИБ)</w:t>
            </w:r>
          </w:p>
          <w:p w:rsidR="00C047AE" w:rsidRPr="00200552" w:rsidRDefault="00C047AE" w:rsidP="00C047AE">
            <w:pPr>
              <w:ind w:left="0"/>
              <w:jc w:val="center"/>
              <w:rPr>
                <w:rFonts w:ascii="Times New Roman" w:hAnsi="Times New Roman"/>
                <w:bCs/>
                <w:i/>
                <w:sz w:val="24"/>
                <w:szCs w:val="24"/>
                <w:lang w:val="sr-Cyrl-CS"/>
              </w:rPr>
            </w:pPr>
          </w:p>
          <w:p w:rsidR="00C047AE" w:rsidRPr="00200552" w:rsidRDefault="00C047AE" w:rsidP="00C047AE">
            <w:pPr>
              <w:ind w:left="0"/>
              <w:jc w:val="center"/>
              <w:rPr>
                <w:rFonts w:ascii="Times New Roman" w:hAnsi="Times New Roman"/>
                <w:bCs/>
                <w:i/>
                <w:sz w:val="24"/>
                <w:szCs w:val="24"/>
                <w:lang w:val="sr-Cyrl-CS"/>
              </w:rPr>
            </w:pPr>
          </w:p>
        </w:tc>
      </w:tr>
      <w:tr w:rsidR="00C047AE" w:rsidRPr="00200552" w:rsidTr="000F6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single" w:sz="4" w:space="0" w:color="auto"/>
              <w:left w:val="nil"/>
              <w:bottom w:val="single" w:sz="4" w:space="0" w:color="auto"/>
              <w:right w:val="nil"/>
            </w:tcBorders>
            <w:shd w:val="clear" w:color="auto" w:fill="F2F2F2" w:themeFill="background1" w:themeFillShade="F2"/>
          </w:tcPr>
          <w:p w:rsidR="00C047AE" w:rsidRPr="00200552" w:rsidRDefault="00C047AE" w:rsidP="00C047AE">
            <w:pPr>
              <w:ind w:left="0"/>
              <w:jc w:val="center"/>
              <w:rPr>
                <w:rFonts w:ascii="Times New Roman" w:hAnsi="Times New Roman"/>
                <w:bCs/>
                <w:i/>
                <w:sz w:val="24"/>
                <w:szCs w:val="24"/>
                <w:lang w:val="sr-Cyrl-CS"/>
              </w:rPr>
            </w:pPr>
          </w:p>
        </w:tc>
        <w:tc>
          <w:tcPr>
            <w:tcW w:w="7398" w:type="dxa"/>
            <w:tcBorders>
              <w:top w:val="single" w:sz="4" w:space="0" w:color="auto"/>
              <w:left w:val="nil"/>
              <w:bottom w:val="single" w:sz="4" w:space="0" w:color="auto"/>
              <w:right w:val="nil"/>
            </w:tcBorders>
            <w:shd w:val="clear" w:color="auto" w:fill="F2F2F2" w:themeFill="background1" w:themeFillShade="F2"/>
          </w:tcPr>
          <w:p w:rsidR="00C047AE" w:rsidRPr="00200552" w:rsidRDefault="00C047AE" w:rsidP="00C047AE">
            <w:pPr>
              <w:ind w:left="0"/>
              <w:jc w:val="center"/>
              <w:rPr>
                <w:rFonts w:ascii="Times New Roman" w:hAnsi="Times New Roman"/>
                <w:bCs/>
                <w:i/>
                <w:sz w:val="24"/>
                <w:szCs w:val="24"/>
                <w:lang w:val="sr-Cyrl-CS"/>
              </w:rPr>
            </w:pPr>
            <w:r w:rsidRPr="00200552">
              <w:rPr>
                <w:rFonts w:ascii="Times New Roman" w:hAnsi="Times New Roman"/>
                <w:bCs/>
                <w:i/>
                <w:sz w:val="24"/>
                <w:szCs w:val="24"/>
                <w:lang w:val="sr-Cyrl-CS"/>
              </w:rPr>
              <w:t>(Шифра делатности)</w:t>
            </w:r>
          </w:p>
          <w:p w:rsidR="00C047AE" w:rsidRPr="00200552" w:rsidRDefault="00C047AE" w:rsidP="00C047AE">
            <w:pPr>
              <w:ind w:left="0"/>
              <w:jc w:val="center"/>
              <w:rPr>
                <w:rFonts w:ascii="Times New Roman" w:hAnsi="Times New Roman"/>
                <w:bCs/>
                <w:i/>
                <w:sz w:val="24"/>
                <w:szCs w:val="24"/>
                <w:lang w:val="sr-Cyrl-CS"/>
              </w:rPr>
            </w:pPr>
          </w:p>
          <w:p w:rsidR="00C047AE" w:rsidRPr="00200552" w:rsidRDefault="00C047AE" w:rsidP="00C047AE">
            <w:pPr>
              <w:ind w:left="0"/>
              <w:jc w:val="center"/>
              <w:rPr>
                <w:rFonts w:ascii="Times New Roman" w:hAnsi="Times New Roman"/>
                <w:bCs/>
                <w:i/>
                <w:sz w:val="24"/>
                <w:szCs w:val="24"/>
                <w:lang w:val="sr-Cyrl-CS"/>
              </w:rPr>
            </w:pPr>
          </w:p>
        </w:tc>
      </w:tr>
      <w:tr w:rsidR="00C047AE" w:rsidRPr="00200552" w:rsidTr="000F6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single" w:sz="4" w:space="0" w:color="auto"/>
              <w:left w:val="nil"/>
              <w:bottom w:val="single" w:sz="4" w:space="0" w:color="auto"/>
              <w:right w:val="nil"/>
            </w:tcBorders>
            <w:shd w:val="clear" w:color="auto" w:fill="F2F2F2" w:themeFill="background1" w:themeFillShade="F2"/>
          </w:tcPr>
          <w:p w:rsidR="00C047AE" w:rsidRPr="00200552" w:rsidRDefault="00C047AE" w:rsidP="00C047AE">
            <w:pPr>
              <w:ind w:left="0"/>
              <w:jc w:val="center"/>
              <w:rPr>
                <w:rFonts w:ascii="Times New Roman" w:hAnsi="Times New Roman"/>
                <w:bCs/>
                <w:i/>
                <w:sz w:val="24"/>
                <w:szCs w:val="24"/>
                <w:lang w:val="sr-Cyrl-CS"/>
              </w:rPr>
            </w:pPr>
          </w:p>
        </w:tc>
        <w:tc>
          <w:tcPr>
            <w:tcW w:w="7398" w:type="dxa"/>
            <w:tcBorders>
              <w:top w:val="single" w:sz="4" w:space="0" w:color="auto"/>
              <w:left w:val="nil"/>
              <w:bottom w:val="single" w:sz="4" w:space="0" w:color="auto"/>
              <w:right w:val="nil"/>
            </w:tcBorders>
            <w:shd w:val="clear" w:color="auto" w:fill="F2F2F2" w:themeFill="background1" w:themeFillShade="F2"/>
          </w:tcPr>
          <w:p w:rsidR="00C047AE" w:rsidRPr="00200552" w:rsidRDefault="00C047AE" w:rsidP="00C047AE">
            <w:pPr>
              <w:ind w:left="0"/>
              <w:jc w:val="center"/>
              <w:rPr>
                <w:rFonts w:ascii="Times New Roman" w:hAnsi="Times New Roman"/>
                <w:bCs/>
                <w:i/>
                <w:sz w:val="24"/>
                <w:szCs w:val="24"/>
                <w:lang w:val="sr-Cyrl-CS"/>
              </w:rPr>
            </w:pPr>
            <w:r w:rsidRPr="00200552">
              <w:rPr>
                <w:rFonts w:ascii="Times New Roman" w:hAnsi="Times New Roman"/>
                <w:bCs/>
                <w:i/>
                <w:sz w:val="24"/>
                <w:szCs w:val="24"/>
                <w:lang w:val="sr-Cyrl-CS"/>
              </w:rPr>
              <w:t>(Број текућег рачуна)</w:t>
            </w:r>
          </w:p>
          <w:p w:rsidR="00C047AE" w:rsidRPr="00200552" w:rsidRDefault="00C047AE" w:rsidP="00C047AE">
            <w:pPr>
              <w:ind w:left="0"/>
              <w:jc w:val="center"/>
              <w:rPr>
                <w:rFonts w:ascii="Times New Roman" w:hAnsi="Times New Roman"/>
                <w:bCs/>
                <w:i/>
                <w:sz w:val="24"/>
                <w:szCs w:val="24"/>
                <w:lang w:val="sr-Cyrl-CS"/>
              </w:rPr>
            </w:pPr>
          </w:p>
          <w:p w:rsidR="00C047AE" w:rsidRPr="00200552" w:rsidRDefault="00C047AE" w:rsidP="00C047AE">
            <w:pPr>
              <w:ind w:left="0"/>
              <w:jc w:val="center"/>
              <w:rPr>
                <w:rFonts w:ascii="Times New Roman" w:hAnsi="Times New Roman"/>
                <w:bCs/>
                <w:i/>
                <w:sz w:val="24"/>
                <w:szCs w:val="24"/>
                <w:lang w:val="sr-Cyrl-CS"/>
              </w:rPr>
            </w:pPr>
          </w:p>
        </w:tc>
      </w:tr>
      <w:tr w:rsidR="00C047AE" w:rsidRPr="00200552" w:rsidTr="000F6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single" w:sz="4" w:space="0" w:color="auto"/>
              <w:left w:val="nil"/>
              <w:bottom w:val="nil"/>
              <w:right w:val="nil"/>
            </w:tcBorders>
            <w:shd w:val="clear" w:color="auto" w:fill="F2F2F2" w:themeFill="background1" w:themeFillShade="F2"/>
          </w:tcPr>
          <w:p w:rsidR="00C047AE" w:rsidRPr="00200552" w:rsidRDefault="00C047AE" w:rsidP="00C047AE">
            <w:pPr>
              <w:ind w:left="0"/>
              <w:jc w:val="center"/>
              <w:rPr>
                <w:rFonts w:ascii="Times New Roman" w:hAnsi="Times New Roman"/>
                <w:bCs/>
                <w:i/>
                <w:sz w:val="24"/>
                <w:szCs w:val="24"/>
                <w:lang w:val="sr-Cyrl-CS"/>
              </w:rPr>
            </w:pPr>
          </w:p>
        </w:tc>
        <w:tc>
          <w:tcPr>
            <w:tcW w:w="7398" w:type="dxa"/>
            <w:tcBorders>
              <w:top w:val="single" w:sz="4" w:space="0" w:color="auto"/>
              <w:left w:val="nil"/>
              <w:bottom w:val="nil"/>
              <w:right w:val="nil"/>
            </w:tcBorders>
            <w:shd w:val="clear" w:color="auto" w:fill="F2F2F2" w:themeFill="background1" w:themeFillShade="F2"/>
          </w:tcPr>
          <w:p w:rsidR="00C047AE" w:rsidRPr="00200552" w:rsidRDefault="00C047AE" w:rsidP="00C047AE">
            <w:pPr>
              <w:ind w:left="0"/>
              <w:jc w:val="center"/>
              <w:rPr>
                <w:rFonts w:ascii="Times New Roman" w:hAnsi="Times New Roman"/>
                <w:bCs/>
                <w:i/>
                <w:sz w:val="24"/>
                <w:szCs w:val="24"/>
                <w:lang w:val="sr-Cyrl-CS"/>
              </w:rPr>
            </w:pPr>
            <w:r w:rsidRPr="00200552">
              <w:rPr>
                <w:rFonts w:ascii="Times New Roman" w:hAnsi="Times New Roman"/>
                <w:bCs/>
                <w:i/>
                <w:sz w:val="24"/>
                <w:szCs w:val="24"/>
                <w:lang w:val="sr-Cyrl-CS"/>
              </w:rPr>
              <w:t xml:space="preserve">(Контакт особа, телефон, е-mail, факс, </w:t>
            </w:r>
          </w:p>
        </w:tc>
      </w:tr>
    </w:tbl>
    <w:p w:rsidR="00B239AD" w:rsidRDefault="00B239AD" w:rsidP="00C047AE">
      <w:pPr>
        <w:ind w:left="0"/>
        <w:rPr>
          <w:rFonts w:ascii="Times New Roman" w:hAnsi="Times New Roman"/>
          <w:b/>
          <w:bCs/>
          <w:sz w:val="24"/>
          <w:szCs w:val="24"/>
          <w:lang w:val="sr-Cyrl-CS"/>
        </w:rPr>
      </w:pPr>
    </w:p>
    <w:p w:rsidR="00BB6C1A" w:rsidRDefault="00BB6C1A" w:rsidP="00C047AE">
      <w:pPr>
        <w:ind w:left="0"/>
        <w:rPr>
          <w:rFonts w:ascii="Times New Roman" w:hAnsi="Times New Roman"/>
          <w:b/>
          <w:bCs/>
          <w:sz w:val="24"/>
          <w:szCs w:val="24"/>
          <w:lang w:val="sr-Cyrl-CS"/>
        </w:rPr>
      </w:pPr>
    </w:p>
    <w:p w:rsidR="00BB6C1A" w:rsidRDefault="00BB6C1A" w:rsidP="00C047AE">
      <w:pPr>
        <w:ind w:left="0"/>
        <w:rPr>
          <w:rFonts w:ascii="Times New Roman" w:hAnsi="Times New Roman"/>
          <w:b/>
          <w:bCs/>
          <w:sz w:val="24"/>
          <w:szCs w:val="24"/>
          <w:lang w:val="sr-Cyrl-CS"/>
        </w:rPr>
      </w:pPr>
    </w:p>
    <w:p w:rsidR="00C047AE" w:rsidRPr="005B37F7" w:rsidRDefault="00C047AE" w:rsidP="00C047AE">
      <w:pPr>
        <w:ind w:left="0"/>
        <w:rPr>
          <w:rFonts w:ascii="Times New Roman" w:hAnsi="Times New Roman"/>
          <w:b/>
          <w:bCs/>
          <w:sz w:val="24"/>
          <w:szCs w:val="24"/>
          <w:lang w:val="sr-Cyrl-CS"/>
        </w:rPr>
      </w:pPr>
      <w:r w:rsidRPr="005B37F7">
        <w:rPr>
          <w:rFonts w:ascii="Times New Roman" w:hAnsi="Times New Roman"/>
          <w:b/>
          <w:bCs/>
          <w:sz w:val="24"/>
          <w:szCs w:val="24"/>
          <w:lang w:val="sr-Cyrl-CS"/>
        </w:rPr>
        <w:lastRenderedPageBreak/>
        <w:t>● Подносим следећу понуду:</w:t>
      </w:r>
    </w:p>
    <w:p w:rsidR="00C047AE" w:rsidRPr="005B37F7" w:rsidRDefault="00C047AE" w:rsidP="00C047AE">
      <w:pPr>
        <w:ind w:left="0"/>
        <w:rPr>
          <w:rFonts w:ascii="Times New Roman" w:hAnsi="Times New Roman"/>
          <w:bCs/>
          <w:i/>
          <w:sz w:val="24"/>
          <w:szCs w:val="24"/>
          <w:lang w:val="sr-Cyrl-CS"/>
        </w:rPr>
      </w:pPr>
      <w:r w:rsidRPr="005B37F7">
        <w:rPr>
          <w:rFonts w:ascii="Times New Roman" w:hAnsi="Times New Roman"/>
          <w:bCs/>
          <w:i/>
          <w:sz w:val="24"/>
          <w:szCs w:val="24"/>
          <w:lang w:val="sr-Cyrl-CS"/>
        </w:rPr>
        <w:t xml:space="preserve">    (заокружити на који начин)</w:t>
      </w:r>
    </w:p>
    <w:p w:rsidR="00C047AE" w:rsidRPr="005B37F7" w:rsidRDefault="00C047AE" w:rsidP="00C047AE">
      <w:pPr>
        <w:ind w:left="0"/>
        <w:rPr>
          <w:rFonts w:ascii="Times New Roman" w:hAnsi="Times New Roman"/>
          <w:b/>
          <w:bCs/>
          <w:sz w:val="24"/>
          <w:szCs w:val="24"/>
          <w:lang w:val="sr-Cyrl-CS"/>
        </w:rPr>
      </w:pPr>
    </w:p>
    <w:p w:rsidR="00C047AE" w:rsidRPr="005B37F7" w:rsidRDefault="00C047AE" w:rsidP="00C047AE">
      <w:pPr>
        <w:autoSpaceDE w:val="0"/>
        <w:autoSpaceDN w:val="0"/>
        <w:adjustRightInd w:val="0"/>
        <w:ind w:left="0"/>
        <w:rPr>
          <w:rFonts w:ascii="Times New Roman" w:hAnsi="Times New Roman"/>
          <w:b/>
          <w:bCs/>
          <w:sz w:val="24"/>
          <w:szCs w:val="24"/>
          <w:lang w:val="sr-Cyrl-CS"/>
        </w:rPr>
      </w:pPr>
      <w:r w:rsidRPr="005B37F7">
        <w:rPr>
          <w:rFonts w:ascii="Times New Roman" w:hAnsi="Times New Roman"/>
          <w:b/>
          <w:bCs/>
          <w:sz w:val="24"/>
          <w:szCs w:val="24"/>
          <w:lang w:val="sr-Cyrl-CS"/>
        </w:rPr>
        <w:t>а) самостално</w:t>
      </w:r>
    </w:p>
    <w:p w:rsidR="00C047AE" w:rsidRPr="005B37F7" w:rsidRDefault="00C047AE" w:rsidP="00C047AE">
      <w:pPr>
        <w:autoSpaceDE w:val="0"/>
        <w:autoSpaceDN w:val="0"/>
        <w:adjustRightInd w:val="0"/>
        <w:ind w:left="0"/>
        <w:rPr>
          <w:rFonts w:ascii="Times New Roman" w:hAnsi="Times New Roman"/>
          <w:b/>
          <w:bCs/>
          <w:sz w:val="24"/>
          <w:szCs w:val="24"/>
        </w:rPr>
      </w:pPr>
    </w:p>
    <w:p w:rsidR="00C047AE" w:rsidRPr="005B37F7" w:rsidRDefault="00C047AE" w:rsidP="00C047AE">
      <w:pPr>
        <w:autoSpaceDE w:val="0"/>
        <w:autoSpaceDN w:val="0"/>
        <w:adjustRightInd w:val="0"/>
        <w:ind w:left="0"/>
        <w:rPr>
          <w:rFonts w:ascii="Times New Roman" w:hAnsi="Times New Roman"/>
          <w:b/>
          <w:bCs/>
          <w:sz w:val="24"/>
          <w:szCs w:val="24"/>
          <w:lang w:val="sr-Cyrl-CS"/>
        </w:rPr>
      </w:pPr>
    </w:p>
    <w:p w:rsidR="00C047AE" w:rsidRPr="005B37F7" w:rsidRDefault="00C047AE" w:rsidP="00C047AE">
      <w:pPr>
        <w:autoSpaceDE w:val="0"/>
        <w:autoSpaceDN w:val="0"/>
        <w:adjustRightInd w:val="0"/>
        <w:ind w:left="0"/>
        <w:rPr>
          <w:rFonts w:ascii="Times New Roman" w:hAnsi="Times New Roman"/>
          <w:b/>
          <w:bCs/>
          <w:sz w:val="24"/>
          <w:szCs w:val="24"/>
          <w:lang w:val="sr-Cyrl-CS"/>
        </w:rPr>
      </w:pPr>
      <w:r w:rsidRPr="005B37F7">
        <w:rPr>
          <w:rFonts w:ascii="Times New Roman" w:hAnsi="Times New Roman"/>
          <w:b/>
          <w:bCs/>
          <w:sz w:val="24"/>
          <w:szCs w:val="24"/>
          <w:lang w:val="sr-Cyrl-CS"/>
        </w:rPr>
        <w:t>б) са подизвођачем:</w:t>
      </w:r>
    </w:p>
    <w:p w:rsidR="00C047AE" w:rsidRPr="005B37F7" w:rsidRDefault="00C047AE" w:rsidP="00C047AE">
      <w:pPr>
        <w:autoSpaceDE w:val="0"/>
        <w:autoSpaceDN w:val="0"/>
        <w:adjustRightInd w:val="0"/>
        <w:ind w:left="0"/>
        <w:rPr>
          <w:rFonts w:ascii="Times New Roman" w:hAnsi="Times New Roman"/>
          <w:sz w:val="24"/>
          <w:szCs w:val="24"/>
          <w:lang w:val="sr-Cyrl-CS"/>
        </w:rPr>
      </w:pPr>
    </w:p>
    <w:p w:rsidR="00C047AE" w:rsidRPr="005B37F7" w:rsidRDefault="00C047AE" w:rsidP="00C047AE">
      <w:pPr>
        <w:autoSpaceDE w:val="0"/>
        <w:autoSpaceDN w:val="0"/>
        <w:adjustRightInd w:val="0"/>
        <w:ind w:left="0"/>
        <w:rPr>
          <w:rFonts w:ascii="Times New Roman" w:hAnsi="Times New Roman"/>
          <w:sz w:val="24"/>
          <w:szCs w:val="24"/>
          <w:lang w:val="sr-Cyrl-CS"/>
        </w:rPr>
      </w:pPr>
      <w:r w:rsidRPr="005B37F7">
        <w:rPr>
          <w:rFonts w:ascii="Times New Roman" w:hAnsi="Times New Roman"/>
          <w:sz w:val="24"/>
          <w:szCs w:val="24"/>
          <w:lang w:val="sr-Cyrl-CS"/>
        </w:rPr>
        <w:t xml:space="preserve">1. </w:t>
      </w:r>
    </w:p>
    <w:p w:rsidR="00C047AE" w:rsidRPr="00A90AFF" w:rsidRDefault="00C047AE" w:rsidP="00C047AE">
      <w:pPr>
        <w:ind w:left="0"/>
        <w:rPr>
          <w:rFonts w:ascii="Times New Roman" w:hAnsi="Times New Roman"/>
          <w:b/>
          <w:bCs/>
          <w:szCs w:val="24"/>
          <w:lang w:val="sr-Cyrl-CS"/>
        </w:rPr>
      </w:pPr>
      <w:r w:rsidRPr="00A90AFF">
        <w:rPr>
          <w:rFonts w:ascii="Times New Roman" w:hAnsi="Times New Roman"/>
          <w:b/>
          <w:bCs/>
          <w:szCs w:val="24"/>
          <w:lang w:val="sr-Cyrl-CS"/>
        </w:rPr>
        <w:t>___________________________________________________________________________________</w:t>
      </w:r>
      <w:r w:rsidRPr="00A90AFF">
        <w:rPr>
          <w:rFonts w:ascii="Times New Roman" w:hAnsi="Times New Roman"/>
          <w:bCs/>
          <w:szCs w:val="24"/>
          <w:lang w:val="sr-Cyrl-CS"/>
        </w:rPr>
        <w:t>___________________________________________________________________________________</w:t>
      </w:r>
      <w:r w:rsidRPr="00A90AFF">
        <w:rPr>
          <w:rFonts w:ascii="Times New Roman" w:hAnsi="Times New Roman"/>
          <w:b/>
          <w:bCs/>
          <w:szCs w:val="24"/>
          <w:lang w:val="sr-Cyrl-CS"/>
        </w:rPr>
        <w:t>________</w:t>
      </w:r>
    </w:p>
    <w:p w:rsidR="00A90AFF" w:rsidRPr="00A90AFF" w:rsidRDefault="00A90AFF" w:rsidP="00A90AFF">
      <w:pPr>
        <w:ind w:left="0"/>
        <w:rPr>
          <w:rFonts w:ascii="Times New Roman" w:hAnsi="Times New Roman"/>
          <w:b/>
          <w:bCs/>
          <w:szCs w:val="24"/>
          <w:lang w:val="sr-Cyrl-CS"/>
        </w:rPr>
      </w:pPr>
      <w:r w:rsidRPr="00A90AFF">
        <w:rPr>
          <w:rFonts w:ascii="Times New Roman" w:hAnsi="Times New Roman"/>
          <w:bCs/>
          <w:szCs w:val="24"/>
          <w:lang w:val="sr-Cyrl-CS"/>
        </w:rPr>
        <w:t>_______________________________________________________________________________</w:t>
      </w:r>
      <w:r w:rsidRPr="00A90AFF">
        <w:rPr>
          <w:rFonts w:ascii="Times New Roman" w:hAnsi="Times New Roman"/>
          <w:b/>
          <w:bCs/>
          <w:szCs w:val="24"/>
          <w:lang w:val="sr-Cyrl-CS"/>
        </w:rPr>
        <w:t>________</w:t>
      </w:r>
    </w:p>
    <w:p w:rsidR="00C047AE" w:rsidRPr="005B37F7" w:rsidRDefault="00C047AE" w:rsidP="00C047AE">
      <w:pPr>
        <w:autoSpaceDE w:val="0"/>
        <w:autoSpaceDN w:val="0"/>
        <w:adjustRightInd w:val="0"/>
        <w:ind w:left="0"/>
        <w:rPr>
          <w:rFonts w:ascii="Times New Roman" w:hAnsi="Times New Roman"/>
          <w:sz w:val="24"/>
          <w:szCs w:val="24"/>
          <w:lang w:val="sr-Cyrl-CS"/>
        </w:rPr>
      </w:pPr>
    </w:p>
    <w:p w:rsidR="00A90AFF" w:rsidRPr="00A90AFF" w:rsidRDefault="00C047AE" w:rsidP="00A90AFF">
      <w:pPr>
        <w:ind w:left="0"/>
        <w:rPr>
          <w:rFonts w:ascii="Times New Roman" w:hAnsi="Times New Roman"/>
          <w:b/>
          <w:bCs/>
          <w:szCs w:val="24"/>
          <w:lang w:val="sr-Cyrl-CS"/>
        </w:rPr>
      </w:pPr>
      <w:r w:rsidRPr="005B37F7">
        <w:rPr>
          <w:rFonts w:ascii="Times New Roman" w:hAnsi="Times New Roman"/>
          <w:sz w:val="24"/>
          <w:szCs w:val="24"/>
          <w:lang w:val="sr-Cyrl-CS"/>
        </w:rPr>
        <w:t xml:space="preserve">2. </w:t>
      </w:r>
      <w:r w:rsidRPr="00A90AFF">
        <w:rPr>
          <w:rFonts w:ascii="Times New Roman" w:hAnsi="Times New Roman"/>
          <w:b/>
          <w:bCs/>
          <w:szCs w:val="24"/>
          <w:lang w:val="sr-Cyrl-CS"/>
        </w:rPr>
        <w:t>___________________________________________________________________________________</w:t>
      </w:r>
      <w:r w:rsidRPr="00A90AFF">
        <w:rPr>
          <w:rFonts w:ascii="Times New Roman" w:hAnsi="Times New Roman"/>
          <w:bCs/>
          <w:szCs w:val="24"/>
          <w:lang w:val="sr-Cyrl-CS"/>
        </w:rPr>
        <w:t>___________________________________________________________________________________</w:t>
      </w:r>
      <w:r w:rsidRPr="00A90AFF">
        <w:rPr>
          <w:rFonts w:ascii="Times New Roman" w:hAnsi="Times New Roman"/>
          <w:b/>
          <w:bCs/>
          <w:szCs w:val="24"/>
          <w:lang w:val="sr-Cyrl-CS"/>
        </w:rPr>
        <w:t>________</w:t>
      </w:r>
      <w:r w:rsidR="00A90AFF" w:rsidRPr="00A90AFF">
        <w:rPr>
          <w:rFonts w:ascii="Times New Roman" w:hAnsi="Times New Roman"/>
          <w:bCs/>
          <w:szCs w:val="24"/>
          <w:lang w:val="sr-Cyrl-CS"/>
        </w:rPr>
        <w:t>_______________________________________________________________________________</w:t>
      </w:r>
      <w:r w:rsidR="00A90AFF" w:rsidRPr="00A90AFF">
        <w:rPr>
          <w:rFonts w:ascii="Times New Roman" w:hAnsi="Times New Roman"/>
          <w:b/>
          <w:bCs/>
          <w:szCs w:val="24"/>
          <w:lang w:val="sr-Cyrl-CS"/>
        </w:rPr>
        <w:t>________</w:t>
      </w:r>
    </w:p>
    <w:p w:rsidR="00A90AFF" w:rsidRDefault="00A90AFF" w:rsidP="00A90AFF">
      <w:pPr>
        <w:ind w:left="0"/>
        <w:rPr>
          <w:rFonts w:ascii="Times New Roman" w:hAnsi="Times New Roman"/>
          <w:i/>
          <w:iCs/>
          <w:sz w:val="24"/>
          <w:szCs w:val="24"/>
          <w:lang w:val="sr-Cyrl-CS"/>
        </w:rPr>
      </w:pPr>
    </w:p>
    <w:p w:rsidR="00A90AFF" w:rsidRDefault="00A90AFF" w:rsidP="00A90AFF">
      <w:pPr>
        <w:ind w:left="0"/>
        <w:rPr>
          <w:rFonts w:ascii="Times New Roman" w:hAnsi="Times New Roman"/>
          <w:i/>
          <w:iCs/>
          <w:sz w:val="24"/>
          <w:szCs w:val="24"/>
          <w:lang w:val="sr-Cyrl-CS"/>
        </w:rPr>
      </w:pPr>
    </w:p>
    <w:p w:rsidR="00C047AE" w:rsidRPr="005B37F7" w:rsidRDefault="00C047AE" w:rsidP="00A90AFF">
      <w:pPr>
        <w:ind w:left="0"/>
        <w:rPr>
          <w:rFonts w:ascii="Times New Roman" w:hAnsi="Times New Roman"/>
          <w:i/>
          <w:iCs/>
          <w:sz w:val="24"/>
          <w:szCs w:val="24"/>
          <w:lang w:val="sr-Cyrl-CS"/>
        </w:rPr>
      </w:pPr>
      <w:r w:rsidRPr="005B37F7">
        <w:rPr>
          <w:rFonts w:ascii="Times New Roman" w:hAnsi="Times New Roman"/>
          <w:i/>
          <w:iCs/>
          <w:sz w:val="24"/>
          <w:szCs w:val="24"/>
          <w:lang w:val="sr-Cyrl-CS"/>
        </w:rPr>
        <w:t xml:space="preserve"> (навести: назив и седиште подизвођача,</w:t>
      </w:r>
      <w:r w:rsidRPr="005B37F7">
        <w:rPr>
          <w:rFonts w:ascii="Times New Roman" w:hAnsi="Times New Roman"/>
          <w:i/>
          <w:iCs/>
          <w:sz w:val="24"/>
          <w:szCs w:val="24"/>
        </w:rPr>
        <w:t xml:space="preserve"> </w:t>
      </w:r>
      <w:r w:rsidRPr="005B37F7">
        <w:rPr>
          <w:rFonts w:ascii="Times New Roman" w:hAnsi="Times New Roman"/>
          <w:i/>
          <w:iCs/>
          <w:sz w:val="24"/>
          <w:szCs w:val="24"/>
          <w:lang w:val="sr-Cyrl-CS"/>
        </w:rPr>
        <w:t xml:space="preserve">ПИБ, матични број, број рачуна, овлашћено лице/а за заступање, </w:t>
      </w:r>
      <w:r w:rsidRPr="005B37F7">
        <w:rPr>
          <w:rFonts w:ascii="Times New Roman" w:hAnsi="Times New Roman"/>
          <w:i/>
          <w:iCs/>
          <w:sz w:val="24"/>
          <w:szCs w:val="24"/>
        </w:rPr>
        <w:t>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w:t>
      </w:r>
      <w:r w:rsidRPr="005B37F7">
        <w:rPr>
          <w:rFonts w:ascii="Times New Roman" w:hAnsi="Times New Roman"/>
          <w:i/>
          <w:iCs/>
          <w:sz w:val="24"/>
          <w:szCs w:val="24"/>
          <w:lang w:val="sr-Cyrl-CS"/>
        </w:rPr>
        <w:t>, контакт особа, телефон, факс и е-маил адреса)</w:t>
      </w:r>
    </w:p>
    <w:p w:rsidR="00C047AE" w:rsidRPr="005B37F7" w:rsidRDefault="00C047AE" w:rsidP="00C047AE">
      <w:pPr>
        <w:autoSpaceDE w:val="0"/>
        <w:autoSpaceDN w:val="0"/>
        <w:adjustRightInd w:val="0"/>
        <w:ind w:left="0"/>
        <w:rPr>
          <w:rFonts w:ascii="Times New Roman" w:hAnsi="Times New Roman"/>
          <w:i/>
          <w:iCs/>
          <w:sz w:val="24"/>
          <w:szCs w:val="24"/>
        </w:rPr>
      </w:pPr>
    </w:p>
    <w:p w:rsidR="00C047AE" w:rsidRPr="005B37F7" w:rsidRDefault="00C047AE" w:rsidP="00C047AE">
      <w:pPr>
        <w:autoSpaceDE w:val="0"/>
        <w:autoSpaceDN w:val="0"/>
        <w:adjustRightInd w:val="0"/>
        <w:ind w:left="0"/>
        <w:rPr>
          <w:rFonts w:ascii="Times New Roman" w:hAnsi="Times New Roman"/>
          <w:i/>
          <w:iCs/>
          <w:sz w:val="24"/>
          <w:szCs w:val="24"/>
        </w:rPr>
      </w:pPr>
    </w:p>
    <w:p w:rsidR="00C047AE" w:rsidRPr="005B37F7" w:rsidRDefault="00C047AE" w:rsidP="00C047AE">
      <w:pPr>
        <w:autoSpaceDE w:val="0"/>
        <w:autoSpaceDN w:val="0"/>
        <w:adjustRightInd w:val="0"/>
        <w:ind w:left="0"/>
        <w:rPr>
          <w:rFonts w:ascii="Times New Roman" w:hAnsi="Times New Roman"/>
          <w:b/>
          <w:bCs/>
          <w:sz w:val="24"/>
          <w:szCs w:val="24"/>
          <w:lang w:val="sr-Cyrl-CS"/>
        </w:rPr>
      </w:pPr>
      <w:r w:rsidRPr="005B37F7">
        <w:rPr>
          <w:rFonts w:ascii="Times New Roman" w:hAnsi="Times New Roman"/>
          <w:b/>
          <w:bCs/>
          <w:sz w:val="24"/>
          <w:szCs w:val="24"/>
          <w:lang w:val="sr-Cyrl-CS"/>
        </w:rPr>
        <w:t>в) као заједничку понуду:</w:t>
      </w:r>
    </w:p>
    <w:p w:rsidR="00C047AE" w:rsidRPr="005B37F7" w:rsidRDefault="00C047AE" w:rsidP="00C047AE">
      <w:pPr>
        <w:autoSpaceDE w:val="0"/>
        <w:autoSpaceDN w:val="0"/>
        <w:adjustRightInd w:val="0"/>
        <w:ind w:left="0"/>
        <w:rPr>
          <w:rFonts w:ascii="Times New Roman" w:hAnsi="Times New Roman"/>
          <w:sz w:val="24"/>
          <w:szCs w:val="24"/>
          <w:lang w:val="sr-Cyrl-CS"/>
        </w:rPr>
      </w:pPr>
    </w:p>
    <w:p w:rsidR="00C047AE" w:rsidRPr="00A90AFF" w:rsidRDefault="00C047AE" w:rsidP="00C047AE">
      <w:pPr>
        <w:ind w:left="0"/>
        <w:rPr>
          <w:rFonts w:ascii="Times New Roman" w:hAnsi="Times New Roman"/>
          <w:b/>
          <w:bCs/>
          <w:szCs w:val="24"/>
          <w:lang w:val="sr-Cyrl-CS"/>
        </w:rPr>
      </w:pPr>
      <w:r w:rsidRPr="005B37F7">
        <w:rPr>
          <w:rFonts w:ascii="Times New Roman" w:hAnsi="Times New Roman"/>
          <w:sz w:val="24"/>
          <w:szCs w:val="24"/>
          <w:lang w:val="sr-Cyrl-CS"/>
        </w:rPr>
        <w:t xml:space="preserve">1. </w:t>
      </w:r>
      <w:r w:rsidRPr="005B37F7">
        <w:rPr>
          <w:rFonts w:ascii="Times New Roman" w:hAnsi="Times New Roman"/>
          <w:bCs/>
          <w:sz w:val="24"/>
          <w:szCs w:val="24"/>
          <w:lang w:val="sr-Cyrl-CS"/>
        </w:rPr>
        <w:t>________________________________________________________________________________</w:t>
      </w:r>
      <w:r w:rsidRPr="00A90AFF">
        <w:rPr>
          <w:rFonts w:ascii="Times New Roman" w:hAnsi="Times New Roman"/>
          <w:bCs/>
          <w:szCs w:val="24"/>
          <w:lang w:val="sr-Cyrl-CS"/>
        </w:rPr>
        <w:t>_________________________________________________________________</w:t>
      </w:r>
      <w:r w:rsidRPr="00A90AFF">
        <w:rPr>
          <w:rFonts w:ascii="Times New Roman" w:hAnsi="Times New Roman"/>
          <w:b/>
          <w:bCs/>
          <w:szCs w:val="24"/>
          <w:lang w:val="sr-Cyrl-CS"/>
        </w:rPr>
        <w:t>_______________________________________________________</w:t>
      </w:r>
    </w:p>
    <w:p w:rsidR="00C047AE" w:rsidRPr="005B37F7" w:rsidRDefault="00C047AE" w:rsidP="00C047AE">
      <w:pPr>
        <w:autoSpaceDE w:val="0"/>
        <w:autoSpaceDN w:val="0"/>
        <w:adjustRightInd w:val="0"/>
        <w:ind w:left="0"/>
        <w:rPr>
          <w:rFonts w:ascii="Times New Roman" w:hAnsi="Times New Roman"/>
          <w:sz w:val="24"/>
          <w:szCs w:val="24"/>
          <w:lang w:val="sr-Cyrl-CS"/>
        </w:rPr>
      </w:pPr>
    </w:p>
    <w:p w:rsidR="00C047AE" w:rsidRPr="005B37F7" w:rsidRDefault="00C047AE" w:rsidP="00C047AE">
      <w:pPr>
        <w:autoSpaceDE w:val="0"/>
        <w:autoSpaceDN w:val="0"/>
        <w:adjustRightInd w:val="0"/>
        <w:ind w:left="0"/>
        <w:rPr>
          <w:rFonts w:ascii="Times New Roman" w:hAnsi="Times New Roman"/>
          <w:sz w:val="24"/>
          <w:szCs w:val="24"/>
          <w:lang w:val="sr-Cyrl-CS"/>
        </w:rPr>
      </w:pPr>
      <w:r w:rsidRPr="005B37F7">
        <w:rPr>
          <w:rFonts w:ascii="Times New Roman" w:hAnsi="Times New Roman"/>
          <w:sz w:val="24"/>
          <w:szCs w:val="24"/>
          <w:lang w:val="sr-Cyrl-CS"/>
        </w:rPr>
        <w:t xml:space="preserve">2. </w:t>
      </w:r>
    </w:p>
    <w:p w:rsidR="00C047AE" w:rsidRPr="00A90AFF" w:rsidRDefault="00C047AE" w:rsidP="00C047AE">
      <w:pPr>
        <w:ind w:left="0"/>
        <w:rPr>
          <w:rFonts w:ascii="Times New Roman" w:hAnsi="Times New Roman"/>
          <w:b/>
          <w:bCs/>
          <w:szCs w:val="24"/>
          <w:lang w:val="sr-Cyrl-CS"/>
        </w:rPr>
      </w:pPr>
      <w:r w:rsidRPr="00A90AFF">
        <w:rPr>
          <w:rFonts w:ascii="Times New Roman" w:hAnsi="Times New Roman"/>
          <w:bCs/>
          <w:szCs w:val="24"/>
          <w:lang w:val="sr-Cyrl-CS"/>
        </w:rPr>
        <w:t>_________________________________________________________________________________________________________________________________________________</w:t>
      </w:r>
      <w:r w:rsidRPr="00A90AFF">
        <w:rPr>
          <w:rFonts w:ascii="Times New Roman" w:hAnsi="Times New Roman"/>
          <w:b/>
          <w:bCs/>
          <w:szCs w:val="24"/>
          <w:lang w:val="sr-Cyrl-CS"/>
        </w:rPr>
        <w:t>_______________________________________________________</w:t>
      </w:r>
    </w:p>
    <w:p w:rsidR="00C047AE" w:rsidRPr="005B37F7" w:rsidRDefault="00C047AE" w:rsidP="00C047AE">
      <w:pPr>
        <w:autoSpaceDE w:val="0"/>
        <w:autoSpaceDN w:val="0"/>
        <w:adjustRightInd w:val="0"/>
        <w:spacing w:before="120"/>
        <w:ind w:left="0"/>
        <w:rPr>
          <w:rFonts w:ascii="Times New Roman" w:hAnsi="Times New Roman"/>
          <w:i/>
          <w:iCs/>
          <w:sz w:val="24"/>
          <w:szCs w:val="24"/>
        </w:rPr>
      </w:pPr>
      <w:r w:rsidRPr="005B37F7">
        <w:rPr>
          <w:rFonts w:ascii="Times New Roman" w:hAnsi="Times New Roman"/>
          <w:i/>
          <w:iCs/>
          <w:sz w:val="24"/>
          <w:szCs w:val="24"/>
          <w:lang w:val="sr-Cyrl-CS"/>
        </w:rPr>
        <w:t xml:space="preserve"> (навести: назив и седиште понуђача, ПИБ, матични број, број рачуна, овлашћено лице/а за заступање, контакт особа, телефон, факс и е-маил адреса)</w:t>
      </w:r>
    </w:p>
    <w:p w:rsidR="00C047AE" w:rsidRPr="005B37F7" w:rsidRDefault="00C047AE" w:rsidP="00C047AE">
      <w:pPr>
        <w:ind w:left="0"/>
        <w:rPr>
          <w:rFonts w:ascii="Times New Roman" w:hAnsi="Times New Roman"/>
          <w:b/>
          <w:bCs/>
          <w:sz w:val="24"/>
          <w:szCs w:val="24"/>
          <w:lang w:val="sr-Cyrl-CS"/>
        </w:rPr>
      </w:pPr>
    </w:p>
    <w:p w:rsidR="00C047AE" w:rsidRPr="00C047AE" w:rsidRDefault="00C047AE" w:rsidP="00C047AE">
      <w:pPr>
        <w:ind w:left="0"/>
        <w:rPr>
          <w:rFonts w:ascii="Times New Roman" w:hAnsi="Times New Roman"/>
          <w:b/>
          <w:bCs/>
          <w:lang w:val="sr-Cyrl-CS"/>
        </w:rPr>
      </w:pPr>
    </w:p>
    <w:p w:rsidR="00C047AE" w:rsidRPr="00C047AE" w:rsidRDefault="00C047AE" w:rsidP="00C047AE">
      <w:pPr>
        <w:ind w:left="0"/>
        <w:rPr>
          <w:rFonts w:ascii="Times New Roman" w:hAnsi="Times New Roman"/>
          <w:b/>
          <w:bCs/>
          <w:lang w:val="sr-Cyrl-CS"/>
        </w:rPr>
      </w:pPr>
    </w:p>
    <w:p w:rsidR="00C047AE" w:rsidRPr="00C047AE" w:rsidRDefault="00C047AE" w:rsidP="00C047AE">
      <w:pPr>
        <w:ind w:left="0"/>
        <w:rPr>
          <w:rFonts w:ascii="Times New Roman" w:hAnsi="Times New Roman"/>
          <w:b/>
          <w:bCs/>
          <w:lang w:val="sr-Cyrl-CS"/>
        </w:rPr>
      </w:pPr>
    </w:p>
    <w:p w:rsidR="00995EA1" w:rsidRDefault="00995EA1" w:rsidP="00C047AE">
      <w:pPr>
        <w:ind w:left="0"/>
        <w:rPr>
          <w:rFonts w:ascii="Times New Roman" w:hAnsi="Times New Roman"/>
          <w:b/>
          <w:bCs/>
          <w:lang w:val="sr-Cyrl-CS"/>
        </w:rPr>
      </w:pPr>
    </w:p>
    <w:p w:rsidR="00995EA1" w:rsidRDefault="00995EA1" w:rsidP="00C047AE">
      <w:pPr>
        <w:ind w:left="0"/>
        <w:rPr>
          <w:rFonts w:ascii="Times New Roman" w:hAnsi="Times New Roman"/>
          <w:b/>
          <w:bCs/>
          <w:lang w:val="sr-Cyrl-CS"/>
        </w:rPr>
      </w:pPr>
    </w:p>
    <w:p w:rsidR="00995EA1" w:rsidRDefault="00995EA1" w:rsidP="00C047AE">
      <w:pPr>
        <w:ind w:left="0"/>
        <w:rPr>
          <w:rFonts w:ascii="Times New Roman" w:hAnsi="Times New Roman"/>
          <w:b/>
          <w:bCs/>
          <w:lang w:val="sr-Cyrl-CS"/>
        </w:rPr>
      </w:pPr>
    </w:p>
    <w:p w:rsidR="00CF276C" w:rsidRDefault="00CF276C" w:rsidP="00C047AE">
      <w:pPr>
        <w:ind w:left="0"/>
        <w:rPr>
          <w:rFonts w:ascii="Times New Roman" w:hAnsi="Times New Roman"/>
          <w:b/>
          <w:bCs/>
          <w:lang w:val="sr-Cyrl-CS"/>
        </w:rPr>
      </w:pPr>
    </w:p>
    <w:p w:rsidR="00CF276C" w:rsidRDefault="00CF276C" w:rsidP="00C047AE">
      <w:pPr>
        <w:ind w:left="0"/>
        <w:rPr>
          <w:rFonts w:ascii="Times New Roman" w:hAnsi="Times New Roman"/>
          <w:b/>
          <w:bCs/>
          <w:lang w:val="sr-Cyrl-CS"/>
        </w:rPr>
      </w:pPr>
    </w:p>
    <w:p w:rsidR="00CF276C" w:rsidRDefault="00CF276C" w:rsidP="00C047AE">
      <w:pPr>
        <w:ind w:left="0"/>
        <w:rPr>
          <w:rFonts w:ascii="Times New Roman" w:hAnsi="Times New Roman"/>
          <w:b/>
          <w:bCs/>
          <w:lang w:val="sr-Cyrl-CS"/>
        </w:rPr>
      </w:pPr>
    </w:p>
    <w:p w:rsidR="00C047AE" w:rsidRPr="00957754" w:rsidRDefault="00C047AE" w:rsidP="00C047AE">
      <w:pPr>
        <w:ind w:left="0"/>
        <w:rPr>
          <w:rFonts w:ascii="Times New Roman" w:hAnsi="Times New Roman"/>
          <w:b/>
          <w:bCs/>
        </w:rPr>
      </w:pPr>
      <w:r w:rsidRPr="00957754">
        <w:rPr>
          <w:rFonts w:ascii="Times New Roman" w:hAnsi="Times New Roman"/>
          <w:b/>
          <w:bCs/>
          <w:lang w:val="sr-Cyrl-CS"/>
        </w:rPr>
        <w:lastRenderedPageBreak/>
        <w:t>Подносим следећу ПОНУДУ</w:t>
      </w:r>
    </w:p>
    <w:p w:rsidR="00BB6C1A" w:rsidRDefault="005B37F7" w:rsidP="00BB6C1A">
      <w:pPr>
        <w:pStyle w:val="Default"/>
        <w:jc w:val="both"/>
        <w:rPr>
          <w:b/>
          <w:color w:val="auto"/>
        </w:rPr>
      </w:pPr>
      <w:r w:rsidRPr="00957754">
        <w:rPr>
          <w:b/>
          <w:bCs/>
          <w:color w:val="auto"/>
        </w:rPr>
        <w:t xml:space="preserve">за ЈН </w:t>
      </w:r>
      <w:r w:rsidRPr="00957754">
        <w:rPr>
          <w:b/>
          <w:color w:val="auto"/>
        </w:rPr>
        <w:t xml:space="preserve">yслуга – </w:t>
      </w:r>
      <w:r w:rsidR="00BB6C1A" w:rsidRPr="00BB6C1A">
        <w:rPr>
          <w:b/>
          <w:color w:val="auto"/>
        </w:rPr>
        <w:t xml:space="preserve">ЗАКУП ОПТИЧКИХ ВЛАКАНА ЗА ПОВЕЗИВАЊЕ </w:t>
      </w:r>
    </w:p>
    <w:p w:rsidR="005B37F7" w:rsidRDefault="00BB6C1A" w:rsidP="00BB6C1A">
      <w:pPr>
        <w:pStyle w:val="Default"/>
        <w:jc w:val="both"/>
        <w:rPr>
          <w:b/>
          <w:color w:val="auto"/>
        </w:rPr>
      </w:pPr>
      <w:r w:rsidRPr="00BB6C1A">
        <w:rPr>
          <w:b/>
          <w:color w:val="auto"/>
        </w:rPr>
        <w:t>ДАЉИНСКИХ СТАНИЦА</w:t>
      </w:r>
    </w:p>
    <w:p w:rsidR="006A7AFB" w:rsidRPr="006A7AFB" w:rsidRDefault="006A7AFB" w:rsidP="00BB6C1A">
      <w:pPr>
        <w:pStyle w:val="Default"/>
        <w:jc w:val="both"/>
        <w:rPr>
          <w:b/>
          <w:color w:val="auto"/>
        </w:rPr>
      </w:pPr>
    </w:p>
    <w:p w:rsidR="00947DC4" w:rsidRDefault="00947DC4" w:rsidP="00BB6C1A">
      <w:pPr>
        <w:pStyle w:val="Default"/>
        <w:jc w:val="both"/>
        <w:rPr>
          <w:b/>
          <w:color w:val="auto"/>
        </w:rPr>
      </w:pPr>
    </w:p>
    <w:tbl>
      <w:tblPr>
        <w:tblStyle w:val="TableGrid"/>
        <w:tblW w:w="8222" w:type="dxa"/>
        <w:jc w:val="center"/>
        <w:tblInd w:w="108" w:type="dxa"/>
        <w:shd w:val="clear" w:color="auto" w:fill="EAF1DD" w:themeFill="accent3" w:themeFillTint="33"/>
        <w:tblLayout w:type="fixed"/>
        <w:tblLook w:val="04A0"/>
      </w:tblPr>
      <w:tblGrid>
        <w:gridCol w:w="4253"/>
        <w:gridCol w:w="3969"/>
      </w:tblGrid>
      <w:tr w:rsidR="00947DC4" w:rsidRPr="00957754" w:rsidTr="007027B3">
        <w:trPr>
          <w:trHeight w:val="227"/>
          <w:jc w:val="center"/>
        </w:trPr>
        <w:tc>
          <w:tcPr>
            <w:tcW w:w="4253" w:type="dxa"/>
            <w:tcBorders>
              <w:bottom w:val="double" w:sz="4" w:space="0" w:color="auto"/>
            </w:tcBorders>
            <w:shd w:val="clear" w:color="auto" w:fill="F2F2F2" w:themeFill="background1" w:themeFillShade="F2"/>
          </w:tcPr>
          <w:p w:rsidR="00947DC4" w:rsidRPr="00957754" w:rsidRDefault="00947DC4" w:rsidP="007027B3">
            <w:pPr>
              <w:widowControl w:val="0"/>
              <w:spacing w:before="240"/>
              <w:ind w:left="0" w:right="-74"/>
              <w:jc w:val="center"/>
              <w:rPr>
                <w:rFonts w:ascii="Times New Roman" w:hAnsi="Times New Roman"/>
                <w:sz w:val="24"/>
              </w:rPr>
            </w:pPr>
            <w:r w:rsidRPr="00957754">
              <w:rPr>
                <w:rFonts w:ascii="Times New Roman" w:hAnsi="Times New Roman"/>
                <w:sz w:val="24"/>
              </w:rPr>
              <w:t>Назив</w:t>
            </w:r>
          </w:p>
        </w:tc>
        <w:tc>
          <w:tcPr>
            <w:tcW w:w="3969" w:type="dxa"/>
            <w:tcBorders>
              <w:bottom w:val="double" w:sz="4" w:space="0" w:color="auto"/>
            </w:tcBorders>
            <w:shd w:val="clear" w:color="auto" w:fill="F2F2F2" w:themeFill="background1" w:themeFillShade="F2"/>
          </w:tcPr>
          <w:p w:rsidR="006A7AFB" w:rsidRDefault="006A7AFB" w:rsidP="006A7AFB">
            <w:pPr>
              <w:pStyle w:val="Header"/>
              <w:tabs>
                <w:tab w:val="left" w:pos="720"/>
                <w:tab w:val="left" w:pos="7032"/>
              </w:tabs>
              <w:spacing w:before="120"/>
              <w:ind w:left="0"/>
              <w:jc w:val="center"/>
              <w:rPr>
                <w:rFonts w:ascii="Times New Roman" w:hAnsi="Times New Roman"/>
                <w:b/>
                <w:sz w:val="24"/>
                <w:lang w:val="sr-Cyrl-CS"/>
              </w:rPr>
            </w:pPr>
            <w:r>
              <w:rPr>
                <w:rFonts w:ascii="Times New Roman" w:hAnsi="Times New Roman"/>
                <w:b/>
                <w:sz w:val="24"/>
                <w:lang w:val="sr-Cyrl-CS"/>
              </w:rPr>
              <w:t>Ц</w:t>
            </w:r>
            <w:r w:rsidRPr="00340F27">
              <w:rPr>
                <w:rFonts w:ascii="Times New Roman" w:hAnsi="Times New Roman"/>
                <w:b/>
                <w:sz w:val="24"/>
                <w:lang w:val="sr-Cyrl-CS"/>
              </w:rPr>
              <w:t>ена без ПДВ</w:t>
            </w:r>
          </w:p>
          <w:p w:rsidR="00947DC4" w:rsidRPr="006A7AFB" w:rsidRDefault="00947DC4" w:rsidP="006A7AFB">
            <w:pPr>
              <w:ind w:left="0"/>
              <w:jc w:val="center"/>
              <w:rPr>
                <w:rFonts w:ascii="Times New Roman" w:hAnsi="Times New Roman"/>
                <w:iCs/>
                <w:lang w:val="sr-Cyrl-CS"/>
              </w:rPr>
            </w:pPr>
            <w:r w:rsidRPr="006A7AFB">
              <w:rPr>
                <w:rFonts w:ascii="Times New Roman" w:hAnsi="Times New Roman"/>
              </w:rPr>
              <w:t>( РСД или EUR )</w:t>
            </w:r>
          </w:p>
        </w:tc>
      </w:tr>
      <w:tr w:rsidR="00947DC4" w:rsidRPr="00957754" w:rsidTr="007027B3">
        <w:trPr>
          <w:trHeight w:val="299"/>
          <w:jc w:val="center"/>
        </w:trPr>
        <w:tc>
          <w:tcPr>
            <w:tcW w:w="4253" w:type="dxa"/>
            <w:shd w:val="clear" w:color="auto" w:fill="auto"/>
          </w:tcPr>
          <w:p w:rsidR="00121E4C" w:rsidRDefault="00121E4C" w:rsidP="00121E4C">
            <w:pPr>
              <w:pStyle w:val="ListParagraph"/>
              <w:ind w:left="35"/>
              <w:rPr>
                <w:rFonts w:ascii="Times New Roman" w:hAnsi="Times New Roman"/>
                <w:sz w:val="24"/>
                <w:szCs w:val="24"/>
                <w:lang w:val="sr-Cyrl-CS"/>
              </w:rPr>
            </w:pPr>
            <w:r>
              <w:rPr>
                <w:rFonts w:ascii="Times New Roman" w:hAnsi="Times New Roman"/>
                <w:sz w:val="24"/>
                <w:szCs w:val="24"/>
                <w:lang w:val="sr-Cyrl-CS"/>
              </w:rPr>
              <w:t>1.в</w:t>
            </w:r>
            <w:r w:rsidRPr="00121E4C">
              <w:rPr>
                <w:rFonts w:ascii="Times New Roman" w:hAnsi="Times New Roman"/>
                <w:sz w:val="24"/>
                <w:szCs w:val="24"/>
                <w:lang w:val="sr-Cyrl-CS"/>
              </w:rPr>
              <w:t xml:space="preserve">еза: </w:t>
            </w:r>
          </w:p>
          <w:p w:rsidR="00947DC4" w:rsidRPr="00121E4C" w:rsidRDefault="00121E4C" w:rsidP="00121E4C">
            <w:pPr>
              <w:pStyle w:val="ListParagraph"/>
              <w:spacing w:after="0" w:line="240" w:lineRule="auto"/>
              <w:ind w:left="34"/>
              <w:contextualSpacing w:val="0"/>
              <w:rPr>
                <w:rFonts w:ascii="Times New Roman" w:hAnsi="Times New Roman"/>
                <w:iCs/>
                <w:sz w:val="24"/>
                <w:lang w:val="sr-Cyrl-CS"/>
              </w:rPr>
            </w:pPr>
            <w:r w:rsidRPr="00121E4C">
              <w:rPr>
                <w:rFonts w:ascii="Times New Roman" w:hAnsi="Times New Roman"/>
                <w:sz w:val="24"/>
                <w:szCs w:val="24"/>
                <w:lang w:val="sr-Cyrl-CS"/>
              </w:rPr>
              <w:t>Локација „Виник“– КМЦ "Ниш"</w:t>
            </w:r>
          </w:p>
        </w:tc>
        <w:tc>
          <w:tcPr>
            <w:tcW w:w="3969" w:type="dxa"/>
            <w:shd w:val="clear" w:color="auto" w:fill="auto"/>
          </w:tcPr>
          <w:p w:rsidR="00947DC4" w:rsidRPr="00957754" w:rsidRDefault="00947DC4" w:rsidP="007027B3">
            <w:pPr>
              <w:spacing w:before="120" w:after="120"/>
              <w:ind w:left="0"/>
              <w:rPr>
                <w:rFonts w:ascii="Times New Roman" w:hAnsi="Times New Roman"/>
                <w:lang w:val="sr-Cyrl-CS"/>
              </w:rPr>
            </w:pPr>
          </w:p>
        </w:tc>
      </w:tr>
      <w:tr w:rsidR="00947DC4" w:rsidRPr="00957754" w:rsidTr="007027B3">
        <w:trPr>
          <w:trHeight w:val="299"/>
          <w:jc w:val="center"/>
        </w:trPr>
        <w:tc>
          <w:tcPr>
            <w:tcW w:w="4253" w:type="dxa"/>
            <w:shd w:val="clear" w:color="auto" w:fill="auto"/>
          </w:tcPr>
          <w:p w:rsidR="00121E4C" w:rsidRDefault="00121E4C" w:rsidP="00121E4C">
            <w:pPr>
              <w:ind w:left="0"/>
              <w:rPr>
                <w:rFonts w:ascii="Times New Roman" w:hAnsi="Times New Roman"/>
                <w:sz w:val="24"/>
                <w:szCs w:val="24"/>
                <w:lang w:val="sr-Cyrl-CS"/>
              </w:rPr>
            </w:pPr>
            <w:r w:rsidRPr="003E1890">
              <w:rPr>
                <w:rFonts w:ascii="Times New Roman" w:hAnsi="Times New Roman"/>
                <w:sz w:val="24"/>
                <w:szCs w:val="24"/>
                <w:lang w:val="sr-Cyrl-CS"/>
              </w:rPr>
              <w:t xml:space="preserve">2. </w:t>
            </w:r>
            <w:r>
              <w:rPr>
                <w:rFonts w:ascii="Times New Roman" w:hAnsi="Times New Roman"/>
                <w:sz w:val="24"/>
                <w:szCs w:val="24"/>
                <w:lang w:val="sr-Cyrl-CS"/>
              </w:rPr>
              <w:t>в</w:t>
            </w:r>
            <w:r w:rsidRPr="003E1890">
              <w:rPr>
                <w:rFonts w:ascii="Times New Roman" w:hAnsi="Times New Roman"/>
                <w:sz w:val="24"/>
                <w:szCs w:val="24"/>
                <w:lang w:val="sr-Cyrl-CS"/>
              </w:rPr>
              <w:t xml:space="preserve">еза: </w:t>
            </w:r>
          </w:p>
          <w:p w:rsidR="00947DC4" w:rsidRPr="00F22F5B" w:rsidRDefault="00121E4C" w:rsidP="00121E4C">
            <w:pPr>
              <w:ind w:left="0"/>
              <w:rPr>
                <w:rFonts w:ascii="Times New Roman" w:hAnsi="Times New Roman"/>
                <w:sz w:val="24"/>
              </w:rPr>
            </w:pPr>
            <w:r w:rsidRPr="003E1890">
              <w:rPr>
                <w:rFonts w:ascii="Times New Roman" w:hAnsi="Times New Roman"/>
                <w:sz w:val="24"/>
                <w:szCs w:val="24"/>
                <w:lang w:val="sr-Cyrl-CS"/>
              </w:rPr>
              <w:t>Локација „Мрамор“– КМЦ "Ниш"</w:t>
            </w:r>
          </w:p>
        </w:tc>
        <w:tc>
          <w:tcPr>
            <w:tcW w:w="3969" w:type="dxa"/>
            <w:shd w:val="clear" w:color="auto" w:fill="auto"/>
          </w:tcPr>
          <w:p w:rsidR="00947DC4" w:rsidRPr="00957754" w:rsidRDefault="00947DC4" w:rsidP="007027B3">
            <w:pPr>
              <w:spacing w:before="120" w:after="120"/>
              <w:ind w:left="0"/>
              <w:rPr>
                <w:rFonts w:ascii="Times New Roman" w:hAnsi="Times New Roman"/>
                <w:lang w:val="sr-Cyrl-CS"/>
              </w:rPr>
            </w:pPr>
          </w:p>
        </w:tc>
      </w:tr>
      <w:tr w:rsidR="00947DC4" w:rsidRPr="00957754" w:rsidTr="007027B3">
        <w:trPr>
          <w:trHeight w:val="299"/>
          <w:jc w:val="center"/>
        </w:trPr>
        <w:tc>
          <w:tcPr>
            <w:tcW w:w="4253" w:type="dxa"/>
            <w:shd w:val="clear" w:color="auto" w:fill="auto"/>
          </w:tcPr>
          <w:p w:rsidR="006A7AFB" w:rsidRDefault="006A7AFB" w:rsidP="006A7AFB">
            <w:pPr>
              <w:ind w:left="0"/>
              <w:rPr>
                <w:rFonts w:ascii="Times New Roman" w:hAnsi="Times New Roman"/>
                <w:sz w:val="24"/>
                <w:szCs w:val="24"/>
                <w:lang w:val="sr-Cyrl-CS"/>
              </w:rPr>
            </w:pPr>
            <w:r w:rsidRPr="003E1890">
              <w:rPr>
                <w:rFonts w:ascii="Times New Roman" w:hAnsi="Times New Roman"/>
                <w:sz w:val="24"/>
                <w:szCs w:val="24"/>
                <w:lang w:val="sr-Cyrl-CS"/>
              </w:rPr>
              <w:t xml:space="preserve">3. </w:t>
            </w:r>
            <w:r>
              <w:rPr>
                <w:rFonts w:ascii="Times New Roman" w:hAnsi="Times New Roman"/>
                <w:sz w:val="24"/>
                <w:szCs w:val="24"/>
                <w:lang w:val="sr-Cyrl-CS"/>
              </w:rPr>
              <w:t>в</w:t>
            </w:r>
            <w:r w:rsidRPr="003E1890">
              <w:rPr>
                <w:rFonts w:ascii="Times New Roman" w:hAnsi="Times New Roman"/>
                <w:sz w:val="24"/>
                <w:szCs w:val="24"/>
                <w:lang w:val="sr-Cyrl-CS"/>
              </w:rPr>
              <w:t xml:space="preserve">еза: </w:t>
            </w:r>
          </w:p>
          <w:p w:rsidR="00947DC4" w:rsidRPr="00F22F5B" w:rsidRDefault="006A7AFB" w:rsidP="006A7AFB">
            <w:pPr>
              <w:ind w:left="0"/>
              <w:rPr>
                <w:rFonts w:ascii="Times New Roman" w:hAnsi="Times New Roman"/>
                <w:sz w:val="24"/>
              </w:rPr>
            </w:pPr>
            <w:r w:rsidRPr="003E1890">
              <w:rPr>
                <w:rFonts w:ascii="Times New Roman" w:hAnsi="Times New Roman"/>
                <w:sz w:val="24"/>
                <w:szCs w:val="24"/>
                <w:lang w:val="sr-Cyrl-CS"/>
              </w:rPr>
              <w:t>ВМА – КМЦ „Београд“</w:t>
            </w:r>
          </w:p>
        </w:tc>
        <w:tc>
          <w:tcPr>
            <w:tcW w:w="3969" w:type="dxa"/>
            <w:shd w:val="clear" w:color="auto" w:fill="auto"/>
          </w:tcPr>
          <w:p w:rsidR="00947DC4" w:rsidRPr="00957754" w:rsidRDefault="00947DC4" w:rsidP="007027B3">
            <w:pPr>
              <w:spacing w:before="120" w:after="120"/>
              <w:ind w:left="0"/>
              <w:rPr>
                <w:rFonts w:ascii="Times New Roman" w:hAnsi="Times New Roman"/>
                <w:lang w:val="sr-Cyrl-CS"/>
              </w:rPr>
            </w:pPr>
          </w:p>
        </w:tc>
      </w:tr>
    </w:tbl>
    <w:p w:rsidR="00947DC4" w:rsidRDefault="00947DC4" w:rsidP="00BB6C1A">
      <w:pPr>
        <w:pStyle w:val="Default"/>
        <w:jc w:val="both"/>
        <w:rPr>
          <w:b/>
          <w:color w:val="auto"/>
        </w:rPr>
      </w:pPr>
    </w:p>
    <w:tbl>
      <w:tblPr>
        <w:tblStyle w:val="TableGrid"/>
        <w:tblW w:w="8222" w:type="dxa"/>
        <w:jc w:val="center"/>
        <w:tblInd w:w="108" w:type="dxa"/>
        <w:shd w:val="clear" w:color="auto" w:fill="EAF1DD" w:themeFill="accent3" w:themeFillTint="33"/>
        <w:tblLayout w:type="fixed"/>
        <w:tblLook w:val="04A0"/>
      </w:tblPr>
      <w:tblGrid>
        <w:gridCol w:w="4253"/>
        <w:gridCol w:w="3969"/>
      </w:tblGrid>
      <w:tr w:rsidR="00ED1D4D" w:rsidRPr="00957754" w:rsidTr="005B37F7">
        <w:trPr>
          <w:trHeight w:val="227"/>
          <w:jc w:val="center"/>
        </w:trPr>
        <w:tc>
          <w:tcPr>
            <w:tcW w:w="4253" w:type="dxa"/>
            <w:tcBorders>
              <w:bottom w:val="double" w:sz="4" w:space="0" w:color="auto"/>
            </w:tcBorders>
            <w:shd w:val="clear" w:color="auto" w:fill="F2F2F2" w:themeFill="background1" w:themeFillShade="F2"/>
          </w:tcPr>
          <w:p w:rsidR="00ED1D4D" w:rsidRPr="00957754" w:rsidRDefault="00ED1D4D" w:rsidP="00C27FDC">
            <w:pPr>
              <w:widowControl w:val="0"/>
              <w:spacing w:before="240"/>
              <w:ind w:left="0" w:right="-74"/>
              <w:jc w:val="center"/>
              <w:rPr>
                <w:rFonts w:ascii="Times New Roman" w:hAnsi="Times New Roman"/>
                <w:sz w:val="24"/>
              </w:rPr>
            </w:pPr>
            <w:r w:rsidRPr="00957754">
              <w:rPr>
                <w:rFonts w:ascii="Times New Roman" w:hAnsi="Times New Roman"/>
                <w:sz w:val="24"/>
              </w:rPr>
              <w:t>Назив</w:t>
            </w:r>
          </w:p>
        </w:tc>
        <w:tc>
          <w:tcPr>
            <w:tcW w:w="3969" w:type="dxa"/>
            <w:tcBorders>
              <w:bottom w:val="double" w:sz="4" w:space="0" w:color="auto"/>
            </w:tcBorders>
            <w:shd w:val="clear" w:color="auto" w:fill="F2F2F2" w:themeFill="background1" w:themeFillShade="F2"/>
          </w:tcPr>
          <w:p w:rsidR="00ED1D4D" w:rsidRPr="00957754" w:rsidRDefault="00ED1D4D" w:rsidP="00C047AE">
            <w:pPr>
              <w:spacing w:before="240" w:after="240"/>
              <w:ind w:left="0"/>
              <w:jc w:val="center"/>
              <w:rPr>
                <w:rFonts w:ascii="Times New Roman" w:hAnsi="Times New Roman"/>
                <w:iCs/>
                <w:lang w:val="sr-Cyrl-CS"/>
              </w:rPr>
            </w:pPr>
            <w:r w:rsidRPr="00957754">
              <w:rPr>
                <w:rFonts w:ascii="Times New Roman" w:hAnsi="Times New Roman"/>
                <w:b/>
              </w:rPr>
              <w:t xml:space="preserve">( РСД </w:t>
            </w:r>
            <w:r w:rsidRPr="00957754">
              <w:rPr>
                <w:rFonts w:ascii="Times New Roman" w:hAnsi="Times New Roman"/>
              </w:rPr>
              <w:t>или</w:t>
            </w:r>
            <w:r w:rsidRPr="00957754">
              <w:rPr>
                <w:rFonts w:ascii="Times New Roman" w:hAnsi="Times New Roman"/>
                <w:b/>
              </w:rPr>
              <w:t xml:space="preserve"> EUR )</w:t>
            </w:r>
          </w:p>
        </w:tc>
      </w:tr>
      <w:tr w:rsidR="00F22F5B" w:rsidRPr="00957754" w:rsidTr="005B37F7">
        <w:trPr>
          <w:trHeight w:val="227"/>
          <w:jc w:val="center"/>
        </w:trPr>
        <w:tc>
          <w:tcPr>
            <w:tcW w:w="4253" w:type="dxa"/>
            <w:tcBorders>
              <w:top w:val="double" w:sz="4" w:space="0" w:color="auto"/>
            </w:tcBorders>
            <w:shd w:val="clear" w:color="auto" w:fill="F2F2F2" w:themeFill="background1" w:themeFillShade="F2"/>
          </w:tcPr>
          <w:p w:rsidR="00F22F5B" w:rsidRDefault="00F22F5B" w:rsidP="00F22F5B">
            <w:pPr>
              <w:pStyle w:val="Header"/>
              <w:tabs>
                <w:tab w:val="left" w:pos="720"/>
                <w:tab w:val="left" w:pos="7032"/>
              </w:tabs>
              <w:spacing w:before="120"/>
              <w:ind w:left="0"/>
              <w:rPr>
                <w:rFonts w:ascii="Times New Roman" w:hAnsi="Times New Roman"/>
                <w:b/>
                <w:sz w:val="24"/>
                <w:lang w:val="sr-Cyrl-CS"/>
              </w:rPr>
            </w:pPr>
            <w:r w:rsidRPr="00340F27">
              <w:rPr>
                <w:rFonts w:ascii="Times New Roman" w:hAnsi="Times New Roman"/>
                <w:b/>
                <w:sz w:val="24"/>
                <w:lang w:val="sr-Cyrl-CS"/>
              </w:rPr>
              <w:t xml:space="preserve">Укупна цена </w:t>
            </w:r>
            <w:r w:rsidR="002A0681">
              <w:rPr>
                <w:rFonts w:ascii="Times New Roman" w:hAnsi="Times New Roman"/>
                <w:b/>
                <w:sz w:val="24"/>
                <w:lang w:val="sr-Cyrl-CS"/>
              </w:rPr>
              <w:t xml:space="preserve">за све три везе </w:t>
            </w:r>
            <w:r w:rsidRPr="00340F27">
              <w:rPr>
                <w:rFonts w:ascii="Times New Roman" w:hAnsi="Times New Roman"/>
                <w:b/>
                <w:sz w:val="24"/>
                <w:lang w:val="sr-Cyrl-CS"/>
              </w:rPr>
              <w:t xml:space="preserve">без ПДВ </w:t>
            </w:r>
          </w:p>
          <w:p w:rsidR="00F22F5B" w:rsidRPr="00340F27" w:rsidRDefault="00F22F5B" w:rsidP="00F22F5B">
            <w:pPr>
              <w:pStyle w:val="Header"/>
              <w:tabs>
                <w:tab w:val="left" w:pos="720"/>
                <w:tab w:val="left" w:pos="7032"/>
              </w:tabs>
              <w:spacing w:after="120"/>
              <w:ind w:left="0"/>
              <w:rPr>
                <w:rFonts w:ascii="Times New Roman" w:hAnsi="Times New Roman"/>
                <w:b/>
                <w:sz w:val="24"/>
              </w:rPr>
            </w:pPr>
            <w:r>
              <w:rPr>
                <w:rFonts w:ascii="Times New Roman" w:hAnsi="Times New Roman"/>
                <w:b/>
                <w:sz w:val="24"/>
              </w:rPr>
              <w:t>за период од три године</w:t>
            </w:r>
          </w:p>
        </w:tc>
        <w:tc>
          <w:tcPr>
            <w:tcW w:w="3969" w:type="dxa"/>
            <w:tcBorders>
              <w:top w:val="double" w:sz="4" w:space="0" w:color="auto"/>
            </w:tcBorders>
            <w:shd w:val="clear" w:color="auto" w:fill="F2F2F2" w:themeFill="background1" w:themeFillShade="F2"/>
          </w:tcPr>
          <w:p w:rsidR="00F22F5B" w:rsidRPr="00957754" w:rsidRDefault="00F22F5B" w:rsidP="00C047AE">
            <w:pPr>
              <w:spacing w:before="240" w:after="240"/>
              <w:ind w:left="0"/>
              <w:jc w:val="right"/>
              <w:rPr>
                <w:rFonts w:ascii="Times New Roman" w:hAnsi="Times New Roman"/>
                <w:b/>
                <w:iCs/>
                <w:sz w:val="24"/>
                <w:lang w:val="sr-Cyrl-CS"/>
              </w:rPr>
            </w:pPr>
          </w:p>
        </w:tc>
      </w:tr>
      <w:tr w:rsidR="00ED1D4D" w:rsidRPr="00957754" w:rsidTr="005B37F7">
        <w:trPr>
          <w:trHeight w:val="299"/>
          <w:jc w:val="center"/>
        </w:trPr>
        <w:tc>
          <w:tcPr>
            <w:tcW w:w="4253" w:type="dxa"/>
            <w:shd w:val="clear" w:color="auto" w:fill="auto"/>
          </w:tcPr>
          <w:p w:rsidR="00ED1D4D" w:rsidRPr="00957754" w:rsidRDefault="00ED1D4D" w:rsidP="00C27FDC">
            <w:pPr>
              <w:widowControl w:val="0"/>
              <w:spacing w:before="240"/>
              <w:ind w:left="0" w:right="-74"/>
              <w:rPr>
                <w:rFonts w:ascii="Times New Roman" w:hAnsi="Times New Roman"/>
                <w:b/>
                <w:iCs/>
                <w:sz w:val="24"/>
                <w:lang w:val="sr-Cyrl-CS"/>
              </w:rPr>
            </w:pPr>
            <w:r w:rsidRPr="00957754">
              <w:rPr>
                <w:rFonts w:ascii="Times New Roman" w:hAnsi="Times New Roman"/>
                <w:b/>
                <w:sz w:val="24"/>
              </w:rPr>
              <w:t xml:space="preserve">Укупно ПДВ </w:t>
            </w:r>
          </w:p>
          <w:p w:rsidR="00ED1D4D" w:rsidRPr="00957754" w:rsidRDefault="00ED1D4D" w:rsidP="00C27FDC">
            <w:pPr>
              <w:widowControl w:val="0"/>
              <w:ind w:left="0" w:right="-75"/>
              <w:rPr>
                <w:rFonts w:ascii="Times New Roman" w:hAnsi="Times New Roman"/>
                <w:b/>
                <w:iCs/>
                <w:sz w:val="24"/>
                <w:lang w:val="sr-Cyrl-CS"/>
              </w:rPr>
            </w:pPr>
          </w:p>
        </w:tc>
        <w:tc>
          <w:tcPr>
            <w:tcW w:w="3969" w:type="dxa"/>
            <w:shd w:val="clear" w:color="auto" w:fill="auto"/>
          </w:tcPr>
          <w:p w:rsidR="00ED1D4D" w:rsidRPr="00957754" w:rsidRDefault="00ED1D4D" w:rsidP="00C047AE">
            <w:pPr>
              <w:spacing w:before="120" w:after="120"/>
              <w:ind w:left="0"/>
              <w:rPr>
                <w:rFonts w:ascii="Times New Roman" w:hAnsi="Times New Roman"/>
                <w:lang w:val="sr-Cyrl-CS"/>
              </w:rPr>
            </w:pPr>
          </w:p>
        </w:tc>
      </w:tr>
      <w:tr w:rsidR="00F22F5B" w:rsidRPr="00957754" w:rsidTr="005B37F7">
        <w:trPr>
          <w:trHeight w:val="299"/>
          <w:jc w:val="center"/>
        </w:trPr>
        <w:tc>
          <w:tcPr>
            <w:tcW w:w="4253" w:type="dxa"/>
            <w:shd w:val="clear" w:color="auto" w:fill="auto"/>
          </w:tcPr>
          <w:p w:rsidR="00F22F5B" w:rsidRPr="00F22F5B" w:rsidRDefault="00F22F5B" w:rsidP="00CC1656">
            <w:pPr>
              <w:pStyle w:val="Header"/>
              <w:tabs>
                <w:tab w:val="left" w:pos="720"/>
                <w:tab w:val="left" w:pos="7032"/>
              </w:tabs>
              <w:spacing w:before="120"/>
              <w:ind w:left="0"/>
              <w:rPr>
                <w:rFonts w:ascii="Times New Roman" w:hAnsi="Times New Roman"/>
                <w:sz w:val="24"/>
                <w:lang w:val="sr-Cyrl-CS"/>
              </w:rPr>
            </w:pPr>
            <w:r w:rsidRPr="00F22F5B">
              <w:rPr>
                <w:rFonts w:ascii="Times New Roman" w:hAnsi="Times New Roman"/>
                <w:sz w:val="24"/>
                <w:lang w:val="sr-Cyrl-CS"/>
              </w:rPr>
              <w:t xml:space="preserve">Укупна цена </w:t>
            </w:r>
            <w:r w:rsidR="002A0681">
              <w:rPr>
                <w:rFonts w:ascii="Times New Roman" w:hAnsi="Times New Roman"/>
                <w:sz w:val="24"/>
                <w:lang w:val="sr-Cyrl-CS"/>
              </w:rPr>
              <w:t xml:space="preserve">за све три везе </w:t>
            </w:r>
            <w:r>
              <w:rPr>
                <w:rFonts w:ascii="Times New Roman" w:hAnsi="Times New Roman"/>
                <w:sz w:val="24"/>
                <w:lang w:val="sr-Cyrl-CS"/>
              </w:rPr>
              <w:t>са</w:t>
            </w:r>
            <w:r w:rsidRPr="00F22F5B">
              <w:rPr>
                <w:rFonts w:ascii="Times New Roman" w:hAnsi="Times New Roman"/>
                <w:sz w:val="24"/>
                <w:lang w:val="sr-Cyrl-CS"/>
              </w:rPr>
              <w:t xml:space="preserve"> ПДВ </w:t>
            </w:r>
          </w:p>
          <w:p w:rsidR="00F22F5B" w:rsidRPr="00F22F5B" w:rsidRDefault="00F22F5B" w:rsidP="00CC1656">
            <w:pPr>
              <w:pStyle w:val="Header"/>
              <w:tabs>
                <w:tab w:val="left" w:pos="720"/>
                <w:tab w:val="left" w:pos="7032"/>
              </w:tabs>
              <w:spacing w:after="120"/>
              <w:ind w:left="0"/>
              <w:rPr>
                <w:rFonts w:ascii="Times New Roman" w:hAnsi="Times New Roman"/>
                <w:sz w:val="24"/>
              </w:rPr>
            </w:pPr>
            <w:r w:rsidRPr="00F22F5B">
              <w:rPr>
                <w:rFonts w:ascii="Times New Roman" w:hAnsi="Times New Roman"/>
                <w:sz w:val="24"/>
              </w:rPr>
              <w:t>за период од три године</w:t>
            </w:r>
          </w:p>
        </w:tc>
        <w:tc>
          <w:tcPr>
            <w:tcW w:w="3969" w:type="dxa"/>
            <w:shd w:val="clear" w:color="auto" w:fill="auto"/>
          </w:tcPr>
          <w:p w:rsidR="00F22F5B" w:rsidRPr="00957754" w:rsidRDefault="00F22F5B" w:rsidP="00C047AE">
            <w:pPr>
              <w:spacing w:before="120" w:after="120"/>
              <w:ind w:left="0"/>
              <w:rPr>
                <w:rFonts w:ascii="Times New Roman" w:hAnsi="Times New Roman"/>
                <w:lang w:val="sr-Cyrl-CS"/>
              </w:rPr>
            </w:pPr>
          </w:p>
        </w:tc>
      </w:tr>
    </w:tbl>
    <w:p w:rsidR="00947DC4" w:rsidRDefault="00947DC4" w:rsidP="00947DC4">
      <w:pPr>
        <w:spacing w:before="120"/>
        <w:ind w:left="0"/>
        <w:jc w:val="left"/>
        <w:rPr>
          <w:rFonts w:ascii="Times New Roman" w:hAnsi="Times New Roman"/>
          <w:sz w:val="24"/>
          <w:szCs w:val="24"/>
        </w:rPr>
      </w:pPr>
    </w:p>
    <w:p w:rsidR="006A54A1" w:rsidRPr="00957754" w:rsidRDefault="006A7AFB" w:rsidP="00947DC4">
      <w:pPr>
        <w:spacing w:before="120"/>
        <w:ind w:left="0"/>
        <w:jc w:val="left"/>
        <w:rPr>
          <w:rFonts w:ascii="Times New Roman" w:hAnsi="Times New Roman"/>
          <w:sz w:val="24"/>
          <w:szCs w:val="24"/>
          <w:lang w:val="sr-Cyrl-CS"/>
        </w:rPr>
      </w:pPr>
      <w:r>
        <w:rPr>
          <w:rFonts w:ascii="Times New Roman" w:hAnsi="Times New Roman"/>
          <w:sz w:val="24"/>
          <w:szCs w:val="24"/>
        </w:rPr>
        <w:t>Н</w:t>
      </w:r>
      <w:r w:rsidR="006A54A1" w:rsidRPr="00957754">
        <w:rPr>
          <w:rFonts w:ascii="Times New Roman" w:hAnsi="Times New Roman"/>
          <w:sz w:val="24"/>
          <w:szCs w:val="24"/>
        </w:rPr>
        <w:t xml:space="preserve">апомена: </w:t>
      </w:r>
      <w:r w:rsidR="006A54A1" w:rsidRPr="00957754">
        <w:rPr>
          <w:rFonts w:ascii="Times New Roman" w:hAnsi="Times New Roman"/>
          <w:sz w:val="24"/>
          <w:szCs w:val="24"/>
          <w:lang w:val="sr-Cyrl-CS"/>
        </w:rPr>
        <w:tab/>
      </w:r>
    </w:p>
    <w:p w:rsidR="00947DC4" w:rsidRPr="00B821AA" w:rsidRDefault="00947DC4" w:rsidP="00947DC4">
      <w:pPr>
        <w:tabs>
          <w:tab w:val="left" w:pos="780"/>
        </w:tabs>
        <w:ind w:left="0"/>
        <w:rPr>
          <w:rFonts w:ascii="Times New Roman" w:hAnsi="Times New Roman"/>
          <w:sz w:val="24"/>
          <w:szCs w:val="24"/>
          <w:lang w:val="ru-RU"/>
        </w:rPr>
      </w:pPr>
      <w:r w:rsidRPr="00B821AA">
        <w:rPr>
          <w:rFonts w:ascii="Times New Roman" w:hAnsi="Times New Roman"/>
          <w:sz w:val="24"/>
          <w:szCs w:val="24"/>
          <w:lang w:val="ru-RU"/>
        </w:rPr>
        <w:t>Сва опрема до рутера Наручиоца потребна за реализацију</w:t>
      </w:r>
      <w:r w:rsidRPr="00B821AA">
        <w:rPr>
          <w:rFonts w:ascii="Times New Roman" w:hAnsi="Times New Roman"/>
          <w:sz w:val="24"/>
          <w:szCs w:val="24"/>
        </w:rPr>
        <w:t xml:space="preserve"> </w:t>
      </w:r>
      <w:r w:rsidRPr="00B821AA">
        <w:rPr>
          <w:rFonts w:ascii="Times New Roman" w:hAnsi="Times New Roman"/>
          <w:iCs/>
          <w:sz w:val="24"/>
          <w:szCs w:val="24"/>
          <w:lang w:val="sr-Latn-CS"/>
        </w:rPr>
        <w:t>L3VPN</w:t>
      </w:r>
      <w:r w:rsidRPr="00B821AA">
        <w:rPr>
          <w:rFonts w:ascii="Times New Roman" w:hAnsi="Times New Roman"/>
          <w:sz w:val="24"/>
          <w:szCs w:val="24"/>
          <w:lang w:val="ru-RU"/>
        </w:rPr>
        <w:t xml:space="preserve"> услуге </w:t>
      </w:r>
      <w:r w:rsidRPr="00B821AA">
        <w:rPr>
          <w:rFonts w:ascii="Times New Roman" w:hAnsi="Times New Roman"/>
          <w:sz w:val="24"/>
          <w:szCs w:val="24"/>
        </w:rPr>
        <w:t>повезивања локација</w:t>
      </w:r>
      <w:r w:rsidRPr="00B821AA">
        <w:rPr>
          <w:rFonts w:ascii="Times New Roman" w:hAnsi="Times New Roman"/>
          <w:sz w:val="24"/>
          <w:szCs w:val="24"/>
          <w:lang w:val="ru-RU"/>
        </w:rPr>
        <w:t xml:space="preserve"> мора бити укључена у понуду.</w:t>
      </w:r>
    </w:p>
    <w:p w:rsidR="002B0358" w:rsidRDefault="002B0358" w:rsidP="002B0358">
      <w:pPr>
        <w:pStyle w:val="Default"/>
        <w:spacing w:before="120"/>
        <w:jc w:val="both"/>
        <w:rPr>
          <w:b/>
          <w:color w:val="auto"/>
        </w:rPr>
      </w:pPr>
    </w:p>
    <w:p w:rsidR="006A7AFB" w:rsidRPr="006A7AFB" w:rsidRDefault="006A7AFB" w:rsidP="002B0358">
      <w:pPr>
        <w:pStyle w:val="Default"/>
        <w:spacing w:before="120"/>
        <w:jc w:val="both"/>
        <w:rPr>
          <w:b/>
          <w:color w:val="auto"/>
        </w:rPr>
      </w:pPr>
    </w:p>
    <w:p w:rsidR="002B0358" w:rsidRPr="00957754" w:rsidRDefault="002B0358" w:rsidP="002B0358">
      <w:pPr>
        <w:pStyle w:val="Default"/>
        <w:spacing w:before="120"/>
        <w:jc w:val="both"/>
        <w:rPr>
          <w:color w:val="auto"/>
          <w:lang w:val="sr-Cyrl-CS"/>
        </w:rPr>
      </w:pPr>
      <w:r w:rsidRPr="00957754">
        <w:rPr>
          <w:b/>
          <w:color w:val="auto"/>
        </w:rPr>
        <w:t xml:space="preserve">Рок плаћања </w:t>
      </w:r>
      <w:r w:rsidRPr="00957754">
        <w:rPr>
          <w:color w:val="auto"/>
        </w:rPr>
        <w:t>је</w:t>
      </w:r>
      <w:r w:rsidRPr="00957754">
        <w:rPr>
          <w:b/>
          <w:color w:val="auto"/>
        </w:rPr>
        <w:t xml:space="preserve"> </w:t>
      </w:r>
      <w:r w:rsidRPr="00957754">
        <w:rPr>
          <w:color w:val="auto"/>
        </w:rPr>
        <w:t xml:space="preserve"> </w:t>
      </w:r>
      <w:r w:rsidRPr="00957754">
        <w:rPr>
          <w:color w:val="auto"/>
          <w:shd w:val="clear" w:color="auto" w:fill="F2F2F2" w:themeFill="background1" w:themeFillShade="F2"/>
        </w:rPr>
        <w:t>________</w:t>
      </w:r>
      <w:r w:rsidRPr="00957754">
        <w:rPr>
          <w:color w:val="auto"/>
        </w:rPr>
        <w:t xml:space="preserve"> дана </w:t>
      </w:r>
      <w:r w:rsidRPr="00957754">
        <w:rPr>
          <w:color w:val="auto"/>
          <w:lang w:val="sr-Cyrl-CS"/>
        </w:rPr>
        <w:t>(</w:t>
      </w:r>
      <w:r w:rsidRPr="00957754">
        <w:rPr>
          <w:i/>
          <w:color w:val="auto"/>
          <w:lang w:val="sr-Cyrl-CS"/>
        </w:rPr>
        <w:t>понуђени рок</w:t>
      </w:r>
      <w:r w:rsidRPr="00957754">
        <w:rPr>
          <w:color w:val="auto"/>
          <w:lang w:val="sr-Cyrl-CS"/>
        </w:rPr>
        <w:t>).</w:t>
      </w:r>
    </w:p>
    <w:p w:rsidR="002B0358" w:rsidRPr="00957754" w:rsidRDefault="002B0358" w:rsidP="002B0358">
      <w:pPr>
        <w:pStyle w:val="Default"/>
        <w:jc w:val="both"/>
        <w:rPr>
          <w:i/>
          <w:color w:val="auto"/>
        </w:rPr>
      </w:pPr>
      <w:r w:rsidRPr="00957754">
        <w:rPr>
          <w:bCs/>
          <w:i/>
          <w:color w:val="auto"/>
          <w:lang w:val="sr-Cyrl-CS"/>
        </w:rPr>
        <w:t xml:space="preserve">(Не може бити краћи од </w:t>
      </w:r>
      <w:r w:rsidR="00751730" w:rsidRPr="00957754">
        <w:rPr>
          <w:bCs/>
          <w:i/>
          <w:color w:val="auto"/>
          <w:lang w:val="sr-Cyrl-CS"/>
        </w:rPr>
        <w:t>15</w:t>
      </w:r>
      <w:r w:rsidRPr="00957754">
        <w:rPr>
          <w:bCs/>
          <w:i/>
          <w:color w:val="auto"/>
          <w:lang w:val="sr-Cyrl-CS"/>
        </w:rPr>
        <w:t xml:space="preserve"> дана</w:t>
      </w:r>
      <w:r w:rsidR="00751730" w:rsidRPr="00957754">
        <w:rPr>
          <w:bCs/>
          <w:i/>
          <w:color w:val="auto"/>
          <w:lang w:val="sr-Cyrl-CS"/>
        </w:rPr>
        <w:t xml:space="preserve">, </w:t>
      </w:r>
      <w:r w:rsidR="00751730" w:rsidRPr="00957754">
        <w:rPr>
          <w:i/>
          <w:color w:val="auto"/>
          <w:lang w:val="sr-Cyrl-CS"/>
        </w:rPr>
        <w:t>нити дужи од 45 дана од дана службеног пријема фактуре</w:t>
      </w:r>
      <w:r w:rsidRPr="00957754">
        <w:rPr>
          <w:i/>
          <w:color w:val="auto"/>
        </w:rPr>
        <w:t>.</w:t>
      </w:r>
      <w:r w:rsidRPr="00957754">
        <w:rPr>
          <w:bCs/>
          <w:i/>
          <w:color w:val="auto"/>
          <w:lang w:val="sr-Cyrl-CS"/>
        </w:rPr>
        <w:t>)</w:t>
      </w:r>
    </w:p>
    <w:p w:rsidR="00C047AE" w:rsidRDefault="00C047AE" w:rsidP="00C047AE">
      <w:pPr>
        <w:ind w:left="0"/>
        <w:rPr>
          <w:rFonts w:ascii="Times New Roman" w:hAnsi="Times New Roman"/>
          <w:lang w:val="sr-Cyrl-CS"/>
        </w:rPr>
      </w:pPr>
    </w:p>
    <w:p w:rsidR="006A7AFB" w:rsidRPr="00957754" w:rsidRDefault="006A7AFB" w:rsidP="00C047AE">
      <w:pPr>
        <w:ind w:left="0"/>
        <w:rPr>
          <w:rFonts w:ascii="Times New Roman" w:hAnsi="Times New Roman"/>
          <w:lang w:val="sr-Cyrl-CS"/>
        </w:rPr>
      </w:pPr>
    </w:p>
    <w:p w:rsidR="00C047AE" w:rsidRPr="00957754" w:rsidRDefault="00C047AE" w:rsidP="00C047AE">
      <w:pPr>
        <w:pStyle w:val="Default"/>
        <w:spacing w:before="120"/>
        <w:jc w:val="both"/>
        <w:rPr>
          <w:color w:val="auto"/>
          <w:lang w:val="sr-Cyrl-CS"/>
        </w:rPr>
      </w:pPr>
      <w:r w:rsidRPr="00957754">
        <w:rPr>
          <w:b/>
          <w:color w:val="auto"/>
        </w:rPr>
        <w:t xml:space="preserve">Рок важења понуде </w:t>
      </w:r>
      <w:r w:rsidRPr="00957754">
        <w:rPr>
          <w:color w:val="auto"/>
        </w:rPr>
        <w:t>је</w:t>
      </w:r>
      <w:r w:rsidRPr="00957754">
        <w:rPr>
          <w:b/>
          <w:color w:val="auto"/>
        </w:rPr>
        <w:t xml:space="preserve"> </w:t>
      </w:r>
      <w:r w:rsidRPr="00957754">
        <w:rPr>
          <w:color w:val="auto"/>
        </w:rPr>
        <w:t xml:space="preserve"> </w:t>
      </w:r>
      <w:r w:rsidRPr="00957754">
        <w:rPr>
          <w:color w:val="auto"/>
          <w:shd w:val="clear" w:color="auto" w:fill="F2F2F2" w:themeFill="background1" w:themeFillShade="F2"/>
        </w:rPr>
        <w:t>________</w:t>
      </w:r>
      <w:r w:rsidRPr="00957754">
        <w:rPr>
          <w:color w:val="auto"/>
        </w:rPr>
        <w:t xml:space="preserve"> дана </w:t>
      </w:r>
      <w:r w:rsidRPr="00957754">
        <w:rPr>
          <w:color w:val="auto"/>
          <w:lang w:val="sr-Cyrl-CS"/>
        </w:rPr>
        <w:t>(</w:t>
      </w:r>
      <w:r w:rsidRPr="00957754">
        <w:rPr>
          <w:i/>
          <w:color w:val="auto"/>
          <w:lang w:val="sr-Cyrl-CS"/>
        </w:rPr>
        <w:t>понуђени рок</w:t>
      </w:r>
      <w:r w:rsidRPr="00957754">
        <w:rPr>
          <w:color w:val="auto"/>
          <w:lang w:val="sr-Cyrl-CS"/>
        </w:rPr>
        <w:t>).</w:t>
      </w:r>
    </w:p>
    <w:p w:rsidR="00C047AE" w:rsidRPr="00957754" w:rsidRDefault="00751730" w:rsidP="00C047AE">
      <w:pPr>
        <w:pStyle w:val="Default"/>
        <w:jc w:val="both"/>
        <w:rPr>
          <w:i/>
          <w:color w:val="auto"/>
        </w:rPr>
      </w:pPr>
      <w:r w:rsidRPr="00957754">
        <w:rPr>
          <w:bCs/>
          <w:i/>
          <w:color w:val="auto"/>
          <w:lang w:val="sr-Cyrl-CS"/>
        </w:rPr>
        <w:t xml:space="preserve">(Не може бити краћи од 60 </w:t>
      </w:r>
      <w:r w:rsidR="00C047AE" w:rsidRPr="00957754">
        <w:rPr>
          <w:bCs/>
          <w:i/>
          <w:color w:val="auto"/>
          <w:lang w:val="sr-Cyrl-CS"/>
        </w:rPr>
        <w:t xml:space="preserve">дана </w:t>
      </w:r>
      <w:r w:rsidR="00C047AE" w:rsidRPr="00957754">
        <w:rPr>
          <w:i/>
          <w:color w:val="auto"/>
        </w:rPr>
        <w:t>од дана јавног отварања понуда.</w:t>
      </w:r>
      <w:r w:rsidR="00C047AE" w:rsidRPr="00957754">
        <w:rPr>
          <w:bCs/>
          <w:i/>
          <w:color w:val="auto"/>
          <w:lang w:val="sr-Cyrl-CS"/>
        </w:rPr>
        <w:t>)</w:t>
      </w:r>
    </w:p>
    <w:p w:rsidR="00C047AE" w:rsidRPr="00957754" w:rsidRDefault="00C047AE" w:rsidP="00C047AE">
      <w:pPr>
        <w:ind w:left="0"/>
        <w:rPr>
          <w:rFonts w:ascii="Times New Roman" w:hAnsi="Times New Roman"/>
          <w:lang w:val="sr-Cyrl-CS"/>
        </w:rPr>
      </w:pPr>
    </w:p>
    <w:p w:rsidR="00C047AE" w:rsidRDefault="00C047AE" w:rsidP="00C047AE">
      <w:pPr>
        <w:ind w:left="0"/>
        <w:rPr>
          <w:rFonts w:ascii="Times New Roman" w:hAnsi="Times New Roman"/>
          <w:lang w:val="sr-Cyrl-CS"/>
        </w:rPr>
      </w:pPr>
    </w:p>
    <w:p w:rsidR="006A7AFB" w:rsidRDefault="006A7AFB" w:rsidP="00C047AE">
      <w:pPr>
        <w:ind w:left="0"/>
        <w:rPr>
          <w:rFonts w:ascii="Times New Roman" w:hAnsi="Times New Roman"/>
          <w:lang w:val="sr-Cyrl-CS"/>
        </w:rPr>
      </w:pPr>
    </w:p>
    <w:p w:rsidR="006A7AFB" w:rsidRDefault="006A7AFB" w:rsidP="00C047AE">
      <w:pPr>
        <w:ind w:left="0"/>
        <w:rPr>
          <w:rFonts w:ascii="Times New Roman" w:hAnsi="Times New Roman"/>
          <w:lang w:val="sr-Cyrl-CS"/>
        </w:rPr>
      </w:pPr>
    </w:p>
    <w:p w:rsidR="006A7AFB" w:rsidRDefault="006A7AFB" w:rsidP="00C047AE">
      <w:pPr>
        <w:ind w:left="0"/>
        <w:rPr>
          <w:rFonts w:ascii="Times New Roman" w:hAnsi="Times New Roman"/>
          <w:lang w:val="sr-Cyrl-CS"/>
        </w:rPr>
      </w:pPr>
    </w:p>
    <w:p w:rsidR="006A7AFB" w:rsidRPr="00957754" w:rsidRDefault="006A7AFB" w:rsidP="00C047AE">
      <w:pPr>
        <w:ind w:left="0"/>
        <w:rPr>
          <w:rFonts w:ascii="Times New Roman" w:hAnsi="Times New Roman"/>
          <w:lang w:val="sr-Cyrl-CS"/>
        </w:rPr>
      </w:pPr>
    </w:p>
    <w:p w:rsidR="00C047AE" w:rsidRPr="00957754" w:rsidRDefault="00C047AE" w:rsidP="00C047AE">
      <w:pPr>
        <w:ind w:left="0"/>
        <w:rPr>
          <w:rFonts w:ascii="Times New Roman" w:hAnsi="Times New Roman"/>
          <w:b/>
          <w:sz w:val="24"/>
          <w:lang w:val="sr-Cyrl-CS"/>
        </w:rPr>
      </w:pPr>
      <w:r w:rsidRPr="00957754">
        <w:rPr>
          <w:rFonts w:ascii="Times New Roman" w:hAnsi="Times New Roman"/>
          <w:b/>
          <w:sz w:val="24"/>
          <w:lang w:val="sr-Cyrl-CS"/>
        </w:rPr>
        <w:lastRenderedPageBreak/>
        <w:t>Напомена:</w:t>
      </w:r>
    </w:p>
    <w:p w:rsidR="00C047AE" w:rsidRPr="00957754" w:rsidRDefault="00C047AE" w:rsidP="00C047AE">
      <w:pPr>
        <w:ind w:left="0"/>
        <w:rPr>
          <w:rFonts w:ascii="Times New Roman" w:hAnsi="Times New Roman"/>
          <w:sz w:val="24"/>
          <w:shd w:val="clear" w:color="auto" w:fill="EEECE1"/>
          <w:lang w:val="sr-Cyrl-CS"/>
        </w:rPr>
      </w:pPr>
      <w:r w:rsidRPr="00957754">
        <w:rPr>
          <w:rFonts w:ascii="Times New Roman" w:hAnsi="Times New Roman"/>
          <w:sz w:val="24"/>
        </w:rPr>
        <w:t>Уколико понуђач није доставио доказе о испуњености услова, у обавези је да наведе који су то докази и на којим интернет страницама надлежних органа се ови докази могу проверити.</w:t>
      </w:r>
      <w:r w:rsidRPr="00957754">
        <w:rPr>
          <w:rFonts w:ascii="Times New Roman" w:hAnsi="Times New Roman"/>
          <w:bCs/>
          <w:sz w:val="24"/>
          <w:lang w:val="sr-Cyrl-CS"/>
        </w:rPr>
        <w:t xml:space="preserve"> </w:t>
      </w:r>
    </w:p>
    <w:p w:rsidR="00C047AE" w:rsidRPr="00957754" w:rsidRDefault="00C047AE" w:rsidP="00C047AE">
      <w:pPr>
        <w:ind w:left="0"/>
        <w:rPr>
          <w:rFonts w:ascii="Times New Roman" w:hAnsi="Times New Roman"/>
          <w:b/>
          <w:bCs/>
          <w:lang w:val="sr-Cyrl-CS"/>
        </w:rPr>
      </w:pPr>
      <w:r w:rsidRPr="00957754">
        <w:rPr>
          <w:rFonts w:ascii="Times New Roman" w:hAnsi="Times New Roman"/>
          <w:b/>
          <w:bCs/>
          <w:lang w:val="sr-Cyrl-CS"/>
        </w:rPr>
        <w:t>___________________________________________________________________________________</w:t>
      </w:r>
      <w:r w:rsidRPr="00957754">
        <w:rPr>
          <w:rFonts w:ascii="Times New Roman" w:hAnsi="Times New Roman"/>
          <w:bCs/>
          <w:sz w:val="32"/>
          <w:lang w:val="sr-Cyrl-CS"/>
        </w:rPr>
        <w:t>_______________________________________________________________</w:t>
      </w:r>
    </w:p>
    <w:p w:rsidR="00C047AE" w:rsidRDefault="00C047AE" w:rsidP="00C047AE">
      <w:pPr>
        <w:ind w:left="0"/>
        <w:rPr>
          <w:rFonts w:ascii="Times New Roman" w:hAnsi="Times New Roman"/>
          <w:b/>
          <w:bCs/>
          <w:lang w:val="sr-Cyrl-CS"/>
        </w:rPr>
      </w:pPr>
    </w:p>
    <w:p w:rsidR="006A7AFB" w:rsidRPr="00957754" w:rsidRDefault="006A7AFB" w:rsidP="00C047AE">
      <w:pPr>
        <w:ind w:left="0"/>
        <w:rPr>
          <w:rFonts w:ascii="Times New Roman" w:hAnsi="Times New Roman"/>
          <w:b/>
          <w:bCs/>
          <w:lang w:val="sr-Cyrl-CS"/>
        </w:rPr>
      </w:pPr>
    </w:p>
    <w:p w:rsidR="00C047AE" w:rsidRPr="00957754" w:rsidRDefault="00C047AE" w:rsidP="00C047AE">
      <w:pPr>
        <w:ind w:left="0"/>
        <w:rPr>
          <w:rFonts w:ascii="Times New Roman" w:hAnsi="Times New Roman"/>
          <w:b/>
          <w:bCs/>
          <w:lang w:val="sr-Cyrl-CS"/>
        </w:rPr>
      </w:pPr>
    </w:p>
    <w:p w:rsidR="00056149" w:rsidRPr="00957754" w:rsidRDefault="00056149" w:rsidP="00056149">
      <w:pPr>
        <w:ind w:left="0"/>
        <w:rPr>
          <w:rFonts w:ascii="Times New Roman" w:hAnsi="Times New Roman"/>
          <w:b/>
          <w:bCs/>
          <w:sz w:val="24"/>
          <w:lang w:val="sr-Cyrl-CS"/>
        </w:rPr>
      </w:pPr>
      <w:r w:rsidRPr="00957754">
        <w:rPr>
          <w:rFonts w:ascii="Times New Roman" w:hAnsi="Times New Roman"/>
          <w:b/>
          <w:bCs/>
          <w:sz w:val="24"/>
          <w:lang w:val="sr-Cyrl-CS"/>
        </w:rPr>
        <w:t>______________________________________</w:t>
      </w:r>
    </w:p>
    <w:p w:rsidR="00056149" w:rsidRPr="00957754" w:rsidRDefault="00056149" w:rsidP="00056149">
      <w:pPr>
        <w:ind w:left="0"/>
        <w:rPr>
          <w:rFonts w:ascii="Times New Roman" w:hAnsi="Times New Roman"/>
          <w:b/>
          <w:bCs/>
          <w:sz w:val="24"/>
          <w:lang w:val="sr-Cyrl-CS"/>
        </w:rPr>
      </w:pPr>
      <w:r w:rsidRPr="00957754">
        <w:rPr>
          <w:rFonts w:ascii="Times New Roman" w:hAnsi="Times New Roman"/>
          <w:bCs/>
          <w:i/>
          <w:sz w:val="24"/>
          <w:lang w:val="sr-Cyrl-CS"/>
        </w:rPr>
        <w:tab/>
        <w:t xml:space="preserve">    (Место и датум)</w:t>
      </w:r>
      <w:r w:rsidRPr="00957754">
        <w:rPr>
          <w:rFonts w:ascii="Times New Roman" w:hAnsi="Times New Roman"/>
          <w:bCs/>
          <w:i/>
          <w:sz w:val="24"/>
          <w:lang w:val="sr-Cyrl-CS"/>
        </w:rPr>
        <w:tab/>
        <w:t xml:space="preserve">                                                      </w:t>
      </w:r>
      <w:r w:rsidRPr="00957754">
        <w:rPr>
          <w:rFonts w:ascii="Times New Roman" w:hAnsi="Times New Roman"/>
          <w:b/>
          <w:bCs/>
          <w:sz w:val="24"/>
          <w:lang w:val="sr-Cyrl-CS"/>
        </w:rPr>
        <w:t>Понуђач</w:t>
      </w:r>
    </w:p>
    <w:p w:rsidR="00056149" w:rsidRPr="00957754" w:rsidRDefault="00056149" w:rsidP="00056149">
      <w:pPr>
        <w:ind w:left="0"/>
        <w:rPr>
          <w:rFonts w:ascii="Times New Roman" w:hAnsi="Times New Roman"/>
          <w:b/>
          <w:bCs/>
          <w:sz w:val="24"/>
          <w:lang w:val="sr-Cyrl-CS"/>
        </w:rPr>
      </w:pPr>
    </w:p>
    <w:p w:rsidR="00056149" w:rsidRPr="00957754" w:rsidRDefault="00056149" w:rsidP="00056149">
      <w:pPr>
        <w:spacing w:before="240"/>
        <w:rPr>
          <w:rFonts w:ascii="Times New Roman" w:hAnsi="Times New Roman"/>
          <w:b/>
          <w:bCs/>
          <w:sz w:val="24"/>
        </w:rPr>
      </w:pPr>
      <w:r w:rsidRPr="00957754">
        <w:rPr>
          <w:rFonts w:ascii="Times New Roman" w:hAnsi="Times New Roman"/>
          <w:b/>
          <w:bCs/>
          <w:sz w:val="24"/>
          <w:lang w:val="sr-Cyrl-CS"/>
        </w:rPr>
        <w:t xml:space="preserve">                     </w:t>
      </w:r>
      <w:r w:rsidRPr="00957754">
        <w:rPr>
          <w:rFonts w:ascii="Times New Roman" w:hAnsi="Times New Roman"/>
          <w:b/>
          <w:bCs/>
          <w:sz w:val="24"/>
        </w:rPr>
        <w:tab/>
        <w:t xml:space="preserve">                                                           </w:t>
      </w:r>
      <w:r w:rsidRPr="00957754">
        <w:rPr>
          <w:rFonts w:ascii="Times New Roman" w:hAnsi="Times New Roman"/>
          <w:b/>
          <w:bCs/>
          <w:sz w:val="24"/>
          <w:lang w:val="sr-Cyrl-CS"/>
        </w:rPr>
        <w:t xml:space="preserve"> ______________________________________</w:t>
      </w:r>
    </w:p>
    <w:p w:rsidR="00056149" w:rsidRPr="00957754" w:rsidRDefault="00056149" w:rsidP="00056149">
      <w:pPr>
        <w:rPr>
          <w:rFonts w:ascii="Times New Roman" w:hAnsi="Times New Roman"/>
          <w:bCs/>
          <w:i/>
          <w:sz w:val="24"/>
          <w:lang w:val="sr-Cyrl-CS"/>
        </w:rPr>
      </w:pPr>
      <w:r w:rsidRPr="00957754">
        <w:rPr>
          <w:rFonts w:ascii="Times New Roman" w:hAnsi="Times New Roman"/>
          <w:b/>
          <w:bCs/>
          <w:sz w:val="24"/>
          <w:lang w:val="sr-Cyrl-CS"/>
        </w:rPr>
        <w:tab/>
      </w:r>
      <w:r w:rsidRPr="00957754">
        <w:rPr>
          <w:rFonts w:ascii="Times New Roman" w:hAnsi="Times New Roman"/>
          <w:b/>
          <w:bCs/>
          <w:sz w:val="24"/>
          <w:lang w:val="sr-Cyrl-CS"/>
        </w:rPr>
        <w:tab/>
      </w:r>
      <w:r w:rsidRPr="00957754">
        <w:rPr>
          <w:rFonts w:ascii="Times New Roman" w:hAnsi="Times New Roman"/>
          <w:b/>
          <w:bCs/>
          <w:sz w:val="24"/>
          <w:lang w:val="sr-Cyrl-CS"/>
        </w:rPr>
        <w:tab/>
      </w:r>
      <w:r w:rsidRPr="00957754">
        <w:rPr>
          <w:rFonts w:ascii="Times New Roman" w:hAnsi="Times New Roman"/>
          <w:b/>
          <w:bCs/>
          <w:sz w:val="24"/>
          <w:lang w:val="sr-Cyrl-CS"/>
        </w:rPr>
        <w:tab/>
      </w:r>
      <w:r w:rsidRPr="00957754">
        <w:rPr>
          <w:rFonts w:ascii="Times New Roman" w:hAnsi="Times New Roman"/>
          <w:bCs/>
          <w:sz w:val="24"/>
          <w:lang w:val="sr-Cyrl-CS"/>
        </w:rPr>
        <w:t xml:space="preserve">                                                  </w:t>
      </w:r>
      <w:r w:rsidRPr="00957754">
        <w:rPr>
          <w:rFonts w:ascii="Times New Roman" w:hAnsi="Times New Roman"/>
          <w:bCs/>
          <w:i/>
          <w:sz w:val="24"/>
          <w:lang w:val="sr-Cyrl-CS"/>
        </w:rPr>
        <w:t>(Име и презиме овлашћеног лица понуђача)</w:t>
      </w:r>
    </w:p>
    <w:p w:rsidR="00056149" w:rsidRPr="00957754" w:rsidRDefault="00056149" w:rsidP="00056149">
      <w:pPr>
        <w:rPr>
          <w:rFonts w:ascii="Times New Roman" w:hAnsi="Times New Roman"/>
          <w:bCs/>
          <w:sz w:val="24"/>
          <w:lang w:val="sr-Cyrl-CS"/>
        </w:rPr>
      </w:pPr>
    </w:p>
    <w:p w:rsidR="00056149" w:rsidRPr="00957754" w:rsidRDefault="00056149" w:rsidP="00056149">
      <w:pPr>
        <w:spacing w:before="240"/>
        <w:rPr>
          <w:rFonts w:ascii="Times New Roman" w:hAnsi="Times New Roman"/>
          <w:b/>
          <w:bCs/>
          <w:sz w:val="24"/>
        </w:rPr>
      </w:pPr>
      <w:r w:rsidRPr="00957754">
        <w:rPr>
          <w:rFonts w:ascii="Times New Roman" w:hAnsi="Times New Roman"/>
          <w:b/>
          <w:bCs/>
          <w:sz w:val="24"/>
          <w:lang w:val="sr-Cyrl-CS"/>
        </w:rPr>
        <w:t xml:space="preserve">                                                                                  </w:t>
      </w:r>
      <w:r w:rsidR="0076175D">
        <w:rPr>
          <w:rFonts w:ascii="Times New Roman" w:hAnsi="Times New Roman"/>
          <w:b/>
          <w:bCs/>
          <w:sz w:val="24"/>
          <w:lang w:val="sr-Cyrl-CS"/>
        </w:rPr>
        <w:t xml:space="preserve">   </w:t>
      </w:r>
      <w:r w:rsidRPr="00957754">
        <w:rPr>
          <w:rFonts w:ascii="Times New Roman" w:hAnsi="Times New Roman"/>
          <w:b/>
          <w:bCs/>
          <w:sz w:val="24"/>
          <w:lang w:val="sr-Cyrl-CS"/>
        </w:rPr>
        <w:t xml:space="preserve">  ___________________________________          </w:t>
      </w:r>
      <w:r w:rsidRPr="00957754">
        <w:rPr>
          <w:rFonts w:ascii="Times New Roman" w:hAnsi="Times New Roman"/>
          <w:b/>
          <w:bCs/>
          <w:sz w:val="24"/>
          <w:bdr w:val="single" w:sz="4" w:space="0" w:color="auto"/>
          <w:lang w:val="sr-Cyrl-CS"/>
        </w:rPr>
        <w:t xml:space="preserve">                                                     </w:t>
      </w:r>
      <w:r w:rsidRPr="00957754">
        <w:rPr>
          <w:rFonts w:ascii="Times New Roman" w:hAnsi="Times New Roman"/>
          <w:b/>
          <w:bCs/>
          <w:sz w:val="24"/>
          <w:bdr w:val="single" w:sz="4" w:space="0" w:color="auto"/>
        </w:rPr>
        <w:t xml:space="preserve">  </w:t>
      </w:r>
      <w:r w:rsidRPr="00957754">
        <w:rPr>
          <w:rFonts w:ascii="Times New Roman" w:hAnsi="Times New Roman"/>
          <w:b/>
          <w:bCs/>
          <w:sz w:val="24"/>
        </w:rPr>
        <w:t xml:space="preserve">                                                                                                                                                                                      </w:t>
      </w:r>
      <w:r w:rsidRPr="00957754">
        <w:rPr>
          <w:rFonts w:ascii="Times New Roman" w:hAnsi="Times New Roman"/>
          <w:b/>
          <w:bCs/>
          <w:sz w:val="24"/>
          <w:lang w:val="sr-Cyrl-CS"/>
        </w:rPr>
        <w:t xml:space="preserve">                                                                                                                           </w:t>
      </w:r>
      <w:r w:rsidRPr="00957754">
        <w:rPr>
          <w:rFonts w:ascii="Times New Roman" w:hAnsi="Times New Roman"/>
          <w:b/>
          <w:bCs/>
          <w:sz w:val="24"/>
        </w:rPr>
        <w:t xml:space="preserve">                                                                   </w:t>
      </w:r>
    </w:p>
    <w:p w:rsidR="00056149" w:rsidRDefault="00056149" w:rsidP="00056149">
      <w:pPr>
        <w:rPr>
          <w:rFonts w:ascii="Times New Roman" w:hAnsi="Times New Roman"/>
          <w:bCs/>
          <w:i/>
          <w:sz w:val="24"/>
          <w:lang w:val="sr-Cyrl-CS"/>
        </w:rPr>
      </w:pPr>
      <w:r w:rsidRPr="00957754">
        <w:rPr>
          <w:rFonts w:ascii="Times New Roman" w:hAnsi="Times New Roman"/>
          <w:b/>
          <w:bCs/>
          <w:sz w:val="24"/>
          <w:lang w:val="sr-Cyrl-CS"/>
        </w:rPr>
        <w:tab/>
      </w:r>
      <w:r w:rsidRPr="00957754">
        <w:rPr>
          <w:rFonts w:ascii="Times New Roman" w:hAnsi="Times New Roman"/>
          <w:b/>
          <w:bCs/>
          <w:sz w:val="24"/>
          <w:lang w:val="sr-Cyrl-CS"/>
        </w:rPr>
        <w:tab/>
      </w:r>
      <w:r w:rsidRPr="00957754">
        <w:rPr>
          <w:rFonts w:ascii="Times New Roman" w:hAnsi="Times New Roman"/>
          <w:b/>
          <w:bCs/>
          <w:sz w:val="24"/>
          <w:lang w:val="sr-Cyrl-CS"/>
        </w:rPr>
        <w:tab/>
      </w:r>
      <w:r w:rsidRPr="00957754">
        <w:rPr>
          <w:rFonts w:ascii="Times New Roman" w:hAnsi="Times New Roman"/>
          <w:b/>
          <w:bCs/>
          <w:sz w:val="24"/>
          <w:lang w:val="sr-Cyrl-CS"/>
        </w:rPr>
        <w:tab/>
      </w:r>
      <w:r w:rsidRPr="00957754">
        <w:rPr>
          <w:rFonts w:ascii="Times New Roman" w:hAnsi="Times New Roman"/>
          <w:bCs/>
          <w:sz w:val="24"/>
          <w:lang w:val="sr-Cyrl-CS"/>
        </w:rPr>
        <w:t xml:space="preserve">                                                      </w:t>
      </w:r>
      <w:r w:rsidRPr="00957754">
        <w:rPr>
          <w:rFonts w:ascii="Times New Roman" w:hAnsi="Times New Roman"/>
          <w:bCs/>
          <w:i/>
          <w:sz w:val="24"/>
          <w:lang w:val="sr-Cyrl-CS"/>
        </w:rPr>
        <w:t>(Потпис  овлашћеног лица понуђача)</w:t>
      </w:r>
    </w:p>
    <w:p w:rsidR="006A7AFB" w:rsidRDefault="006A7AFB" w:rsidP="00056149">
      <w:pPr>
        <w:rPr>
          <w:rFonts w:ascii="Times New Roman" w:hAnsi="Times New Roman"/>
          <w:bCs/>
          <w:i/>
          <w:sz w:val="24"/>
          <w:lang w:val="sr-Cyrl-CS"/>
        </w:rPr>
      </w:pPr>
    </w:p>
    <w:p w:rsidR="006A7AFB" w:rsidRDefault="006A7AFB" w:rsidP="00056149">
      <w:pPr>
        <w:rPr>
          <w:rFonts w:ascii="Times New Roman" w:hAnsi="Times New Roman"/>
          <w:bCs/>
          <w:i/>
          <w:sz w:val="24"/>
          <w:lang w:val="sr-Cyrl-CS"/>
        </w:rPr>
      </w:pPr>
    </w:p>
    <w:p w:rsidR="006A7AFB" w:rsidRDefault="006A7AFB" w:rsidP="00056149">
      <w:pPr>
        <w:rPr>
          <w:rFonts w:ascii="Times New Roman" w:hAnsi="Times New Roman"/>
          <w:bCs/>
          <w:i/>
          <w:sz w:val="24"/>
          <w:lang w:val="sr-Cyrl-CS"/>
        </w:rPr>
      </w:pPr>
    </w:p>
    <w:p w:rsidR="006A7AFB" w:rsidRDefault="006A7AFB" w:rsidP="00056149">
      <w:pPr>
        <w:rPr>
          <w:rFonts w:ascii="Times New Roman" w:hAnsi="Times New Roman"/>
          <w:bCs/>
          <w:i/>
          <w:sz w:val="24"/>
          <w:lang w:val="sr-Cyrl-CS"/>
        </w:rPr>
      </w:pPr>
    </w:p>
    <w:p w:rsidR="006A7AFB" w:rsidRDefault="006A7AFB" w:rsidP="00056149">
      <w:pPr>
        <w:rPr>
          <w:rFonts w:ascii="Times New Roman" w:hAnsi="Times New Roman"/>
          <w:bCs/>
          <w:i/>
          <w:sz w:val="24"/>
          <w:lang w:val="sr-Cyrl-CS"/>
        </w:rPr>
      </w:pPr>
    </w:p>
    <w:p w:rsidR="006A7AFB" w:rsidRDefault="006A7AFB" w:rsidP="00056149">
      <w:pPr>
        <w:rPr>
          <w:rFonts w:ascii="Times New Roman" w:hAnsi="Times New Roman"/>
          <w:bCs/>
          <w:i/>
          <w:sz w:val="24"/>
          <w:lang w:val="sr-Cyrl-CS"/>
        </w:rPr>
      </w:pPr>
    </w:p>
    <w:p w:rsidR="006A7AFB" w:rsidRDefault="006A7AFB" w:rsidP="00056149">
      <w:pPr>
        <w:rPr>
          <w:rFonts w:ascii="Times New Roman" w:hAnsi="Times New Roman"/>
          <w:bCs/>
          <w:i/>
          <w:sz w:val="24"/>
          <w:lang w:val="sr-Cyrl-CS"/>
        </w:rPr>
      </w:pPr>
    </w:p>
    <w:p w:rsidR="006A7AFB" w:rsidRDefault="006A7AFB" w:rsidP="00056149">
      <w:pPr>
        <w:rPr>
          <w:rFonts w:ascii="Times New Roman" w:hAnsi="Times New Roman"/>
          <w:bCs/>
          <w:i/>
          <w:sz w:val="24"/>
          <w:lang w:val="sr-Cyrl-CS"/>
        </w:rPr>
      </w:pPr>
    </w:p>
    <w:p w:rsidR="006A7AFB" w:rsidRDefault="006A7AFB" w:rsidP="00056149">
      <w:pPr>
        <w:rPr>
          <w:rFonts w:ascii="Times New Roman" w:hAnsi="Times New Roman"/>
          <w:bCs/>
          <w:i/>
          <w:sz w:val="24"/>
          <w:lang w:val="sr-Cyrl-CS"/>
        </w:rPr>
      </w:pPr>
    </w:p>
    <w:p w:rsidR="006A7AFB" w:rsidRDefault="006A7AFB" w:rsidP="00056149">
      <w:pPr>
        <w:rPr>
          <w:rFonts w:ascii="Times New Roman" w:hAnsi="Times New Roman"/>
          <w:bCs/>
          <w:i/>
          <w:sz w:val="24"/>
          <w:lang w:val="sr-Cyrl-CS"/>
        </w:rPr>
      </w:pPr>
    </w:p>
    <w:p w:rsidR="006A7AFB" w:rsidRDefault="006A7AFB" w:rsidP="00056149">
      <w:pPr>
        <w:rPr>
          <w:rFonts w:ascii="Times New Roman" w:hAnsi="Times New Roman"/>
          <w:bCs/>
          <w:i/>
          <w:sz w:val="24"/>
          <w:lang w:val="sr-Cyrl-CS"/>
        </w:rPr>
      </w:pPr>
    </w:p>
    <w:p w:rsidR="006A7AFB" w:rsidRDefault="006A7AFB" w:rsidP="00056149">
      <w:pPr>
        <w:rPr>
          <w:rFonts w:ascii="Times New Roman" w:hAnsi="Times New Roman"/>
          <w:bCs/>
          <w:i/>
          <w:sz w:val="24"/>
          <w:lang w:val="sr-Cyrl-CS"/>
        </w:rPr>
      </w:pPr>
    </w:p>
    <w:p w:rsidR="006A7AFB" w:rsidRDefault="006A7AFB" w:rsidP="00056149">
      <w:pPr>
        <w:rPr>
          <w:rFonts w:ascii="Times New Roman" w:hAnsi="Times New Roman"/>
          <w:bCs/>
          <w:i/>
          <w:sz w:val="24"/>
          <w:lang w:val="sr-Cyrl-CS"/>
        </w:rPr>
      </w:pPr>
    </w:p>
    <w:p w:rsidR="006A7AFB" w:rsidRDefault="006A7AFB" w:rsidP="00056149">
      <w:pPr>
        <w:rPr>
          <w:rFonts w:ascii="Times New Roman" w:hAnsi="Times New Roman"/>
          <w:bCs/>
          <w:i/>
          <w:sz w:val="24"/>
          <w:lang w:val="sr-Cyrl-CS"/>
        </w:rPr>
      </w:pPr>
    </w:p>
    <w:p w:rsidR="006A7AFB" w:rsidRDefault="006A7AFB" w:rsidP="00056149">
      <w:pPr>
        <w:rPr>
          <w:rFonts w:ascii="Times New Roman" w:hAnsi="Times New Roman"/>
          <w:bCs/>
          <w:i/>
          <w:sz w:val="24"/>
          <w:lang w:val="sr-Cyrl-CS"/>
        </w:rPr>
      </w:pPr>
    </w:p>
    <w:p w:rsidR="006A7AFB" w:rsidRDefault="006A7AFB" w:rsidP="00056149">
      <w:pPr>
        <w:rPr>
          <w:rFonts w:ascii="Times New Roman" w:hAnsi="Times New Roman"/>
          <w:bCs/>
          <w:i/>
          <w:sz w:val="24"/>
          <w:lang w:val="sr-Cyrl-CS"/>
        </w:rPr>
      </w:pPr>
    </w:p>
    <w:p w:rsidR="006A7AFB" w:rsidRDefault="006A7AFB" w:rsidP="00056149">
      <w:pPr>
        <w:rPr>
          <w:rFonts w:ascii="Times New Roman" w:hAnsi="Times New Roman"/>
          <w:bCs/>
          <w:i/>
          <w:sz w:val="24"/>
          <w:lang w:val="sr-Cyrl-CS"/>
        </w:rPr>
      </w:pPr>
    </w:p>
    <w:p w:rsidR="006A7AFB" w:rsidRDefault="006A7AFB" w:rsidP="00056149">
      <w:pPr>
        <w:rPr>
          <w:rFonts w:ascii="Times New Roman" w:hAnsi="Times New Roman"/>
          <w:bCs/>
          <w:i/>
          <w:sz w:val="24"/>
          <w:lang w:val="sr-Cyrl-CS"/>
        </w:rPr>
      </w:pPr>
    </w:p>
    <w:p w:rsidR="006A7AFB" w:rsidRDefault="006A7AFB" w:rsidP="00056149">
      <w:pPr>
        <w:rPr>
          <w:rFonts w:ascii="Times New Roman" w:hAnsi="Times New Roman"/>
          <w:bCs/>
          <w:i/>
          <w:sz w:val="24"/>
          <w:lang w:val="sr-Cyrl-CS"/>
        </w:rPr>
      </w:pPr>
    </w:p>
    <w:p w:rsidR="006A7AFB" w:rsidRDefault="006A7AFB" w:rsidP="00056149">
      <w:pPr>
        <w:rPr>
          <w:rFonts w:ascii="Times New Roman" w:hAnsi="Times New Roman"/>
          <w:bCs/>
          <w:i/>
          <w:sz w:val="24"/>
          <w:lang w:val="sr-Cyrl-CS"/>
        </w:rPr>
      </w:pPr>
    </w:p>
    <w:p w:rsidR="006A7AFB" w:rsidRDefault="006A7AFB" w:rsidP="00056149">
      <w:pPr>
        <w:rPr>
          <w:rFonts w:ascii="Times New Roman" w:hAnsi="Times New Roman"/>
          <w:bCs/>
          <w:i/>
          <w:sz w:val="24"/>
          <w:lang w:val="sr-Cyrl-CS"/>
        </w:rPr>
      </w:pPr>
    </w:p>
    <w:p w:rsidR="006A7AFB" w:rsidRDefault="006A7AFB" w:rsidP="00056149">
      <w:pPr>
        <w:rPr>
          <w:rFonts w:ascii="Times New Roman" w:hAnsi="Times New Roman"/>
          <w:bCs/>
          <w:i/>
          <w:sz w:val="24"/>
          <w:lang w:val="sr-Cyrl-CS"/>
        </w:rPr>
      </w:pPr>
    </w:p>
    <w:p w:rsidR="006A7AFB" w:rsidRDefault="006A7AFB" w:rsidP="00056149">
      <w:pPr>
        <w:rPr>
          <w:rFonts w:ascii="Times New Roman" w:hAnsi="Times New Roman"/>
          <w:bCs/>
          <w:i/>
          <w:sz w:val="24"/>
          <w:lang w:val="sr-Cyrl-CS"/>
        </w:rPr>
      </w:pPr>
    </w:p>
    <w:p w:rsidR="006A7AFB" w:rsidRDefault="006A7AFB" w:rsidP="00056149">
      <w:pPr>
        <w:rPr>
          <w:rFonts w:ascii="Times New Roman" w:hAnsi="Times New Roman"/>
          <w:bCs/>
          <w:i/>
          <w:sz w:val="24"/>
          <w:lang w:val="sr-Cyrl-CS"/>
        </w:rPr>
      </w:pPr>
    </w:p>
    <w:p w:rsidR="006A7AFB" w:rsidRDefault="006A7AFB" w:rsidP="00056149">
      <w:pPr>
        <w:rPr>
          <w:rFonts w:ascii="Times New Roman" w:hAnsi="Times New Roman"/>
          <w:bCs/>
          <w:i/>
          <w:sz w:val="24"/>
          <w:lang w:val="sr-Cyrl-CS"/>
        </w:rPr>
      </w:pPr>
    </w:p>
    <w:p w:rsidR="006A7AFB" w:rsidRDefault="006A7AFB" w:rsidP="00056149">
      <w:pPr>
        <w:rPr>
          <w:rFonts w:ascii="Times New Roman" w:hAnsi="Times New Roman"/>
          <w:bCs/>
          <w:i/>
          <w:sz w:val="24"/>
          <w:lang w:val="sr-Cyrl-CS"/>
        </w:rPr>
      </w:pPr>
    </w:p>
    <w:p w:rsidR="006A7AFB" w:rsidRDefault="006A7AFB" w:rsidP="00056149">
      <w:pPr>
        <w:rPr>
          <w:rFonts w:ascii="Times New Roman" w:hAnsi="Times New Roman"/>
          <w:bCs/>
          <w:i/>
          <w:sz w:val="24"/>
          <w:lang w:val="sr-Cyrl-CS"/>
        </w:rPr>
      </w:pPr>
    </w:p>
    <w:p w:rsidR="006A7AFB" w:rsidRDefault="006A7AFB" w:rsidP="00056149">
      <w:pPr>
        <w:rPr>
          <w:rFonts w:ascii="Times New Roman" w:hAnsi="Times New Roman"/>
          <w:bCs/>
          <w:i/>
          <w:sz w:val="24"/>
          <w:lang w:val="sr-Cyrl-CS"/>
        </w:rPr>
      </w:pPr>
    </w:p>
    <w:p w:rsidR="006A7AFB" w:rsidRPr="00957754" w:rsidRDefault="006A7AFB" w:rsidP="00056149">
      <w:pPr>
        <w:rPr>
          <w:rFonts w:ascii="Times New Roman" w:hAnsi="Times New Roman"/>
          <w:bCs/>
          <w:i/>
          <w:sz w:val="24"/>
          <w:lang w:val="sr-Cyrl-CS"/>
        </w:rPr>
      </w:pPr>
    </w:p>
    <w:p w:rsidR="00335FF6" w:rsidRPr="00335FF6" w:rsidRDefault="00335FF6" w:rsidP="00441DF8">
      <w:pPr>
        <w:rPr>
          <w:rFonts w:ascii="Times New Roman" w:hAnsi="Times New Roman"/>
          <w:bCs/>
          <w:sz w:val="24"/>
          <w:lang w:val="sr-Cyrl-CS"/>
        </w:rPr>
      </w:pPr>
    </w:p>
    <w:p w:rsidR="00657CAD" w:rsidRPr="00657CAD" w:rsidRDefault="00657CAD" w:rsidP="00657CAD">
      <w:pPr>
        <w:shd w:val="clear" w:color="auto" w:fill="FDE9D9" w:themeFill="accent6" w:themeFillTint="33"/>
        <w:ind w:left="0"/>
        <w:jc w:val="center"/>
        <w:rPr>
          <w:rFonts w:ascii="Times New Roman" w:hAnsi="Times New Roman"/>
          <w:b/>
          <w:sz w:val="12"/>
          <w:szCs w:val="28"/>
          <w:lang w:val="sr-Cyrl-CS"/>
        </w:rPr>
      </w:pPr>
    </w:p>
    <w:p w:rsidR="00657CAD" w:rsidRDefault="00657CAD" w:rsidP="00657CAD">
      <w:pPr>
        <w:shd w:val="clear" w:color="auto" w:fill="FDE9D9" w:themeFill="accent6" w:themeFillTint="33"/>
        <w:ind w:left="0"/>
        <w:jc w:val="center"/>
        <w:rPr>
          <w:rFonts w:ascii="Times New Roman" w:hAnsi="Times New Roman"/>
          <w:b/>
          <w:sz w:val="28"/>
          <w:szCs w:val="28"/>
          <w:lang w:val="sr-Cyrl-CS"/>
        </w:rPr>
      </w:pPr>
      <w:r w:rsidRPr="00C047AE">
        <w:rPr>
          <w:rFonts w:ascii="Times New Roman" w:hAnsi="Times New Roman"/>
          <w:b/>
          <w:sz w:val="28"/>
          <w:szCs w:val="28"/>
          <w:lang w:val="sr-Cyrl-CS"/>
        </w:rPr>
        <w:t>ОДЕЉАК  VII</w:t>
      </w:r>
    </w:p>
    <w:p w:rsidR="00657CAD" w:rsidRPr="00657CAD" w:rsidRDefault="00657CAD" w:rsidP="00657CAD">
      <w:pPr>
        <w:shd w:val="clear" w:color="auto" w:fill="FDE9D9" w:themeFill="accent6" w:themeFillTint="33"/>
        <w:ind w:left="0"/>
        <w:jc w:val="center"/>
        <w:rPr>
          <w:rFonts w:ascii="Times New Roman" w:hAnsi="Times New Roman"/>
          <w:b/>
          <w:sz w:val="12"/>
          <w:szCs w:val="28"/>
          <w:lang w:val="sr-Cyrl-CS"/>
        </w:rPr>
      </w:pPr>
    </w:p>
    <w:p w:rsidR="00657CAD" w:rsidRDefault="00657CAD" w:rsidP="00341F17">
      <w:pPr>
        <w:widowControl w:val="0"/>
        <w:tabs>
          <w:tab w:val="left" w:pos="2700"/>
          <w:tab w:val="left" w:pos="9360"/>
        </w:tabs>
        <w:autoSpaceDE w:val="0"/>
        <w:autoSpaceDN w:val="0"/>
        <w:adjustRightInd w:val="0"/>
        <w:spacing w:line="270" w:lineRule="exact"/>
        <w:ind w:left="0" w:right="-50"/>
        <w:rPr>
          <w:rFonts w:ascii="Times New Roman" w:hAnsi="Times New Roman"/>
          <w:color w:val="0000FF"/>
          <w:sz w:val="24"/>
          <w:szCs w:val="24"/>
        </w:rPr>
      </w:pPr>
    </w:p>
    <w:p w:rsidR="00341F17" w:rsidRPr="00340F27" w:rsidRDefault="00341F17" w:rsidP="00341F17">
      <w:pPr>
        <w:widowControl w:val="0"/>
        <w:tabs>
          <w:tab w:val="left" w:pos="2700"/>
          <w:tab w:val="left" w:pos="9360"/>
        </w:tabs>
        <w:autoSpaceDE w:val="0"/>
        <w:autoSpaceDN w:val="0"/>
        <w:adjustRightInd w:val="0"/>
        <w:spacing w:line="270" w:lineRule="exact"/>
        <w:ind w:left="0" w:right="-50"/>
        <w:rPr>
          <w:rFonts w:ascii="Times New Roman" w:hAnsi="Times New Roman"/>
          <w:spacing w:val="-8"/>
          <w:sz w:val="24"/>
          <w:szCs w:val="24"/>
        </w:rPr>
      </w:pPr>
      <w:r w:rsidRPr="00340F27">
        <w:rPr>
          <w:rFonts w:ascii="Times New Roman" w:hAnsi="Times New Roman"/>
          <w:sz w:val="24"/>
          <w:szCs w:val="24"/>
        </w:rPr>
        <w:t>На основу члана 61. Закона о јавним набавкама („Службени гласник РС", број 124/2012,</w:t>
      </w:r>
      <w:r w:rsidRPr="00340F27">
        <w:rPr>
          <w:rFonts w:ascii="Times New Roman" w:hAnsi="Times New Roman"/>
          <w:sz w:val="24"/>
          <w:szCs w:val="24"/>
          <w:lang w:val="sr-Cyrl-CS"/>
        </w:rPr>
        <w:t xml:space="preserve"> </w:t>
      </w:r>
      <w:r w:rsidRPr="00340F27">
        <w:rPr>
          <w:rFonts w:ascii="Times New Roman" w:hAnsi="Times New Roman"/>
          <w:sz w:val="24"/>
          <w:szCs w:val="24"/>
        </w:rPr>
        <w:t xml:space="preserve">14/15 и 68/15), члана 6. Правилника о обавезним елементима конкурсне документације у </w:t>
      </w:r>
      <w:r w:rsidRPr="00340F27">
        <w:rPr>
          <w:rFonts w:ascii="Times New Roman" w:hAnsi="Times New Roman"/>
          <w:spacing w:val="-6"/>
          <w:sz w:val="24"/>
          <w:szCs w:val="24"/>
        </w:rPr>
        <w:t>поступцима јавних набавки и начину испуњености услова („Сл. гласник РС“ бр. 29/13 , 104/13 и 86/15)</w:t>
      </w:r>
      <w:r w:rsidRPr="00340F27">
        <w:rPr>
          <w:rFonts w:ascii="Times New Roman" w:hAnsi="Times New Roman"/>
          <w:spacing w:val="-6"/>
          <w:sz w:val="24"/>
          <w:szCs w:val="24"/>
          <w:lang w:val="sr-Cyrl-CS"/>
        </w:rPr>
        <w:t xml:space="preserve">, </w:t>
      </w:r>
      <w:r w:rsidRPr="00340F27">
        <w:rPr>
          <w:rFonts w:ascii="Times New Roman" w:hAnsi="Times New Roman"/>
          <w:spacing w:val="-8"/>
          <w:sz w:val="24"/>
          <w:szCs w:val="24"/>
        </w:rPr>
        <w:t xml:space="preserve">наручилац је припремио: </w:t>
      </w:r>
    </w:p>
    <w:p w:rsidR="00657CAD" w:rsidRPr="00340F27" w:rsidRDefault="00657CAD" w:rsidP="00341F17">
      <w:pPr>
        <w:widowControl w:val="0"/>
        <w:tabs>
          <w:tab w:val="left" w:pos="2700"/>
          <w:tab w:val="left" w:pos="9360"/>
        </w:tabs>
        <w:autoSpaceDE w:val="0"/>
        <w:autoSpaceDN w:val="0"/>
        <w:adjustRightInd w:val="0"/>
        <w:spacing w:line="270" w:lineRule="exact"/>
        <w:ind w:left="0" w:right="-50"/>
        <w:rPr>
          <w:rFonts w:ascii="Times New Roman" w:hAnsi="Times New Roman"/>
          <w:spacing w:val="-8"/>
          <w:sz w:val="24"/>
          <w:szCs w:val="24"/>
        </w:rPr>
      </w:pPr>
    </w:p>
    <w:p w:rsidR="00657CAD" w:rsidRPr="00340F27" w:rsidRDefault="00657CAD" w:rsidP="00657CAD">
      <w:pPr>
        <w:pStyle w:val="Default"/>
        <w:jc w:val="center"/>
        <w:rPr>
          <w:b/>
          <w:bCs/>
          <w:color w:val="auto"/>
          <w:sz w:val="28"/>
          <w:szCs w:val="28"/>
        </w:rPr>
      </w:pPr>
      <w:r w:rsidRPr="00340F27">
        <w:rPr>
          <w:b/>
          <w:bCs/>
          <w:color w:val="auto"/>
          <w:sz w:val="28"/>
          <w:szCs w:val="28"/>
        </w:rPr>
        <w:t>ОБРАЗАЦ СТРУКТУРЕ ПОНУЂЕНЕ ЦЕНЕ</w:t>
      </w:r>
    </w:p>
    <w:p w:rsidR="00341F17" w:rsidRPr="00340F27" w:rsidRDefault="00341F17" w:rsidP="000869FA">
      <w:pPr>
        <w:widowControl w:val="0"/>
        <w:tabs>
          <w:tab w:val="left" w:pos="2700"/>
          <w:tab w:val="left" w:pos="9360"/>
        </w:tabs>
        <w:autoSpaceDE w:val="0"/>
        <w:autoSpaceDN w:val="0"/>
        <w:adjustRightInd w:val="0"/>
        <w:ind w:left="0" w:right="-51"/>
        <w:rPr>
          <w:rFonts w:ascii="Times New Roman" w:hAnsi="Times New Roman"/>
          <w:b/>
          <w:spacing w:val="-8"/>
          <w:sz w:val="24"/>
          <w:szCs w:val="24"/>
        </w:rPr>
      </w:pPr>
    </w:p>
    <w:p w:rsidR="00A06F30" w:rsidRDefault="00341F17" w:rsidP="00361D21">
      <w:pPr>
        <w:widowControl w:val="0"/>
        <w:tabs>
          <w:tab w:val="left" w:pos="2700"/>
          <w:tab w:val="left" w:pos="9360"/>
        </w:tabs>
        <w:autoSpaceDE w:val="0"/>
        <w:autoSpaceDN w:val="0"/>
        <w:adjustRightInd w:val="0"/>
        <w:spacing w:line="270" w:lineRule="exact"/>
        <w:ind w:left="0" w:right="-51"/>
        <w:rPr>
          <w:rFonts w:ascii="Times New Roman" w:hAnsi="Times New Roman"/>
          <w:b/>
          <w:sz w:val="24"/>
          <w:szCs w:val="24"/>
        </w:rPr>
      </w:pPr>
      <w:r w:rsidRPr="00340F27">
        <w:rPr>
          <w:rFonts w:ascii="Times New Roman" w:hAnsi="Times New Roman"/>
          <w:b/>
          <w:spacing w:val="-8"/>
          <w:sz w:val="24"/>
          <w:szCs w:val="24"/>
        </w:rPr>
        <w:t>Образац структуре понуђене цене</w:t>
      </w:r>
      <w:r w:rsidR="000869FA" w:rsidRPr="00340F27">
        <w:rPr>
          <w:rFonts w:ascii="Times New Roman" w:hAnsi="Times New Roman"/>
          <w:b/>
          <w:spacing w:val="-8"/>
          <w:sz w:val="24"/>
          <w:szCs w:val="24"/>
        </w:rPr>
        <w:t xml:space="preserve"> за </w:t>
      </w:r>
      <w:r w:rsidR="00361D21" w:rsidRPr="00340F27">
        <w:rPr>
          <w:rFonts w:ascii="Times New Roman" w:hAnsi="Times New Roman"/>
          <w:b/>
          <w:sz w:val="24"/>
          <w:szCs w:val="24"/>
        </w:rPr>
        <w:t>Партију</w:t>
      </w:r>
      <w:r w:rsidR="000869FA" w:rsidRPr="00340F27">
        <w:rPr>
          <w:rFonts w:ascii="Times New Roman" w:hAnsi="Times New Roman"/>
          <w:b/>
          <w:sz w:val="24"/>
          <w:szCs w:val="24"/>
        </w:rPr>
        <w:t xml:space="preserve"> </w:t>
      </w:r>
      <w:r w:rsidR="000869FA" w:rsidRPr="00340F27">
        <w:rPr>
          <w:rFonts w:ascii="Times New Roman" w:hAnsi="Times New Roman"/>
          <w:b/>
          <w:iCs/>
          <w:sz w:val="24"/>
          <w:szCs w:val="24"/>
          <w:lang w:val="sr-Latn-CS"/>
        </w:rPr>
        <w:t>I</w:t>
      </w:r>
      <w:r w:rsidR="000869FA" w:rsidRPr="00340F27">
        <w:rPr>
          <w:rFonts w:ascii="Times New Roman" w:hAnsi="Times New Roman"/>
          <w:b/>
          <w:sz w:val="24"/>
          <w:szCs w:val="24"/>
        </w:rPr>
        <w:t xml:space="preserve"> – </w:t>
      </w:r>
    </w:p>
    <w:p w:rsidR="00341F17" w:rsidRPr="00340F27" w:rsidRDefault="000869FA" w:rsidP="00361D21">
      <w:pPr>
        <w:widowControl w:val="0"/>
        <w:tabs>
          <w:tab w:val="left" w:pos="2700"/>
          <w:tab w:val="left" w:pos="9360"/>
        </w:tabs>
        <w:autoSpaceDE w:val="0"/>
        <w:autoSpaceDN w:val="0"/>
        <w:adjustRightInd w:val="0"/>
        <w:spacing w:line="270" w:lineRule="exact"/>
        <w:ind w:left="0" w:right="-51"/>
        <w:rPr>
          <w:rFonts w:ascii="Times New Roman" w:hAnsi="Times New Roman"/>
          <w:b/>
          <w:spacing w:val="-8"/>
          <w:sz w:val="24"/>
          <w:szCs w:val="24"/>
        </w:rPr>
      </w:pPr>
      <w:r w:rsidRPr="00340F27">
        <w:rPr>
          <w:rFonts w:ascii="Times New Roman" w:hAnsi="Times New Roman"/>
          <w:b/>
          <w:sz w:val="24"/>
          <w:szCs w:val="24"/>
        </w:rPr>
        <w:t>Закуп оптичких влакана, Београд, Земун, интернет линк ка мрежи државних органа</w:t>
      </w:r>
    </w:p>
    <w:tbl>
      <w:tblPr>
        <w:tblStyle w:val="TableGrid"/>
        <w:tblW w:w="10065" w:type="dxa"/>
        <w:tblInd w:w="108" w:type="dxa"/>
        <w:tblLayout w:type="fixed"/>
        <w:tblLook w:val="04A0"/>
      </w:tblPr>
      <w:tblGrid>
        <w:gridCol w:w="567"/>
        <w:gridCol w:w="3969"/>
        <w:gridCol w:w="1985"/>
        <w:gridCol w:w="1654"/>
        <w:gridCol w:w="1890"/>
      </w:tblGrid>
      <w:tr w:rsidR="00341F17" w:rsidRPr="00340F27" w:rsidTr="00ED1D4D">
        <w:trPr>
          <w:trHeight w:val="317"/>
        </w:trPr>
        <w:tc>
          <w:tcPr>
            <w:tcW w:w="567" w:type="dxa"/>
            <w:tcBorders>
              <w:top w:val="single" w:sz="4" w:space="0" w:color="auto"/>
              <w:left w:val="single" w:sz="4" w:space="0" w:color="auto"/>
              <w:bottom w:val="double" w:sz="4" w:space="0" w:color="auto"/>
              <w:right w:val="single" w:sz="4" w:space="0" w:color="auto"/>
            </w:tcBorders>
            <w:shd w:val="clear" w:color="auto" w:fill="F2F2F2" w:themeFill="background1" w:themeFillShade="F2"/>
          </w:tcPr>
          <w:p w:rsidR="00341F17" w:rsidRPr="00340F27" w:rsidRDefault="00341F17" w:rsidP="00C27FDC">
            <w:pPr>
              <w:ind w:left="0"/>
              <w:jc w:val="center"/>
              <w:rPr>
                <w:rFonts w:ascii="Times New Roman" w:eastAsia="Times New Roman" w:hAnsi="Times New Roman"/>
                <w:sz w:val="24"/>
                <w:szCs w:val="24"/>
              </w:rPr>
            </w:pPr>
            <w:r w:rsidRPr="00340F27">
              <w:rPr>
                <w:rFonts w:ascii="Times New Roman" w:eastAsia="Times New Roman" w:hAnsi="Times New Roman"/>
                <w:sz w:val="24"/>
                <w:szCs w:val="24"/>
              </w:rPr>
              <w:t>Р. бр.</w:t>
            </w:r>
          </w:p>
        </w:tc>
        <w:tc>
          <w:tcPr>
            <w:tcW w:w="3969"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341F17" w:rsidRPr="00340F27" w:rsidRDefault="00341F17" w:rsidP="00C27FDC">
            <w:pPr>
              <w:ind w:left="0"/>
              <w:jc w:val="center"/>
              <w:rPr>
                <w:rFonts w:ascii="Times New Roman" w:eastAsia="Times New Roman" w:hAnsi="Times New Roman"/>
                <w:sz w:val="24"/>
                <w:szCs w:val="24"/>
              </w:rPr>
            </w:pPr>
            <w:r w:rsidRPr="00340F27">
              <w:rPr>
                <w:rFonts w:ascii="Times New Roman" w:eastAsia="Times New Roman" w:hAnsi="Times New Roman"/>
                <w:sz w:val="24"/>
                <w:szCs w:val="24"/>
              </w:rPr>
              <w:t>Назив</w:t>
            </w:r>
          </w:p>
        </w:tc>
        <w:tc>
          <w:tcPr>
            <w:tcW w:w="1985"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341F17" w:rsidRPr="00340F27" w:rsidRDefault="00341F17" w:rsidP="00C27FDC">
            <w:pPr>
              <w:pStyle w:val="Header"/>
              <w:tabs>
                <w:tab w:val="left" w:pos="720"/>
                <w:tab w:val="left" w:pos="7032"/>
              </w:tabs>
              <w:ind w:left="0"/>
              <w:jc w:val="center"/>
              <w:rPr>
                <w:rFonts w:ascii="Times New Roman" w:hAnsi="Times New Roman"/>
                <w:b/>
                <w:sz w:val="24"/>
                <w:szCs w:val="24"/>
                <w:lang w:val="sr-Cyrl-CS"/>
              </w:rPr>
            </w:pPr>
            <w:r w:rsidRPr="00340F27">
              <w:rPr>
                <w:rFonts w:ascii="Times New Roman" w:hAnsi="Times New Roman"/>
                <w:b/>
                <w:sz w:val="24"/>
                <w:szCs w:val="24"/>
                <w:lang w:val="sr-Cyrl-CS"/>
              </w:rPr>
              <w:t xml:space="preserve">Цена </w:t>
            </w:r>
          </w:p>
          <w:p w:rsidR="00341F17" w:rsidRPr="00340F27" w:rsidRDefault="00341F17" w:rsidP="00C27FDC">
            <w:pPr>
              <w:pStyle w:val="Header"/>
              <w:tabs>
                <w:tab w:val="left" w:pos="720"/>
                <w:tab w:val="left" w:pos="7032"/>
              </w:tabs>
              <w:ind w:left="0"/>
              <w:jc w:val="center"/>
              <w:rPr>
                <w:rFonts w:ascii="Times New Roman" w:hAnsi="Times New Roman"/>
                <w:b/>
                <w:sz w:val="24"/>
                <w:szCs w:val="24"/>
                <w:lang w:val="sr-Cyrl-CS"/>
              </w:rPr>
            </w:pPr>
            <w:r w:rsidRPr="00340F27">
              <w:rPr>
                <w:rFonts w:ascii="Times New Roman" w:hAnsi="Times New Roman"/>
                <w:b/>
                <w:sz w:val="24"/>
                <w:szCs w:val="24"/>
                <w:lang w:val="sr-Cyrl-CS"/>
              </w:rPr>
              <w:t>без ПДВ</w:t>
            </w:r>
          </w:p>
          <w:p w:rsidR="00341F17" w:rsidRPr="00340F27" w:rsidRDefault="00341F17" w:rsidP="00C27FDC">
            <w:pPr>
              <w:pStyle w:val="Header"/>
              <w:tabs>
                <w:tab w:val="left" w:pos="720"/>
                <w:tab w:val="left" w:pos="7032"/>
              </w:tabs>
              <w:ind w:left="0"/>
              <w:jc w:val="center"/>
              <w:rPr>
                <w:rFonts w:ascii="Times New Roman" w:hAnsi="Times New Roman"/>
                <w:sz w:val="24"/>
                <w:szCs w:val="24"/>
                <w:lang w:val="sr-Cyrl-CS"/>
              </w:rPr>
            </w:pPr>
            <w:r w:rsidRPr="00340F27">
              <w:rPr>
                <w:rFonts w:ascii="Times New Roman" w:eastAsia="Times New Roman" w:hAnsi="Times New Roman"/>
                <w:sz w:val="24"/>
                <w:szCs w:val="24"/>
              </w:rPr>
              <w:t>(РСД / EUR)</w:t>
            </w:r>
          </w:p>
        </w:tc>
        <w:tc>
          <w:tcPr>
            <w:tcW w:w="1654" w:type="dxa"/>
            <w:tcBorders>
              <w:top w:val="single" w:sz="4" w:space="0" w:color="auto"/>
              <w:left w:val="single" w:sz="4" w:space="0" w:color="auto"/>
              <w:bottom w:val="double" w:sz="4" w:space="0" w:color="auto"/>
              <w:right w:val="single" w:sz="4" w:space="0" w:color="auto"/>
            </w:tcBorders>
            <w:shd w:val="clear" w:color="auto" w:fill="F2F2F2" w:themeFill="background1" w:themeFillShade="F2"/>
          </w:tcPr>
          <w:p w:rsidR="00341F17" w:rsidRPr="00340F27" w:rsidRDefault="00341F17" w:rsidP="00C27FDC">
            <w:pPr>
              <w:pStyle w:val="Header"/>
              <w:tabs>
                <w:tab w:val="left" w:pos="720"/>
                <w:tab w:val="left" w:pos="7032"/>
              </w:tabs>
              <w:ind w:left="0"/>
              <w:jc w:val="center"/>
              <w:rPr>
                <w:rFonts w:ascii="Times New Roman" w:hAnsi="Times New Roman"/>
                <w:sz w:val="24"/>
                <w:szCs w:val="24"/>
                <w:lang w:val="sr-Cyrl-CS"/>
              </w:rPr>
            </w:pPr>
            <w:r w:rsidRPr="00340F27">
              <w:rPr>
                <w:rFonts w:ascii="Times New Roman" w:hAnsi="Times New Roman"/>
                <w:sz w:val="24"/>
                <w:szCs w:val="24"/>
                <w:lang w:val="sr-Cyrl-CS"/>
              </w:rPr>
              <w:t>ПДВ</w:t>
            </w:r>
          </w:p>
          <w:p w:rsidR="00341F17" w:rsidRPr="00340F27" w:rsidRDefault="00341F17" w:rsidP="00C27FDC">
            <w:pPr>
              <w:pStyle w:val="Header"/>
              <w:tabs>
                <w:tab w:val="left" w:pos="720"/>
                <w:tab w:val="left" w:pos="7032"/>
              </w:tabs>
              <w:ind w:left="0"/>
              <w:jc w:val="center"/>
              <w:rPr>
                <w:rFonts w:ascii="Times New Roman" w:hAnsi="Times New Roman"/>
                <w:sz w:val="24"/>
                <w:szCs w:val="24"/>
                <w:lang w:val="sr-Cyrl-CS"/>
              </w:rPr>
            </w:pPr>
          </w:p>
          <w:p w:rsidR="00341F17" w:rsidRPr="00340F27" w:rsidRDefault="00341F17" w:rsidP="00C27FDC">
            <w:pPr>
              <w:pStyle w:val="Header"/>
              <w:tabs>
                <w:tab w:val="left" w:pos="720"/>
                <w:tab w:val="left" w:pos="7032"/>
              </w:tabs>
              <w:ind w:left="0"/>
              <w:jc w:val="center"/>
              <w:rPr>
                <w:rFonts w:ascii="Times New Roman" w:hAnsi="Times New Roman"/>
                <w:sz w:val="24"/>
                <w:szCs w:val="24"/>
                <w:lang w:val="sr-Cyrl-CS"/>
              </w:rPr>
            </w:pPr>
            <w:r w:rsidRPr="00340F27">
              <w:rPr>
                <w:rFonts w:ascii="Times New Roman" w:hAnsi="Times New Roman"/>
                <w:sz w:val="24"/>
                <w:szCs w:val="24"/>
                <w:lang w:val="sr-Cyrl-CS"/>
              </w:rPr>
              <w:t>(РСД / EUR)</w:t>
            </w:r>
          </w:p>
        </w:tc>
        <w:tc>
          <w:tcPr>
            <w:tcW w:w="1890" w:type="dxa"/>
            <w:tcBorders>
              <w:top w:val="single" w:sz="4" w:space="0" w:color="auto"/>
              <w:left w:val="single" w:sz="4" w:space="0" w:color="auto"/>
              <w:bottom w:val="double" w:sz="4" w:space="0" w:color="auto"/>
              <w:right w:val="single" w:sz="4" w:space="0" w:color="auto"/>
            </w:tcBorders>
            <w:shd w:val="clear" w:color="auto" w:fill="F2F2F2" w:themeFill="background1" w:themeFillShade="F2"/>
          </w:tcPr>
          <w:p w:rsidR="00341F17" w:rsidRPr="00340F27" w:rsidRDefault="00341F17" w:rsidP="00C27FDC">
            <w:pPr>
              <w:pStyle w:val="Header"/>
              <w:tabs>
                <w:tab w:val="left" w:pos="720"/>
                <w:tab w:val="left" w:pos="7032"/>
              </w:tabs>
              <w:ind w:left="0"/>
              <w:jc w:val="center"/>
              <w:rPr>
                <w:rFonts w:ascii="Times New Roman" w:hAnsi="Times New Roman"/>
                <w:sz w:val="24"/>
                <w:szCs w:val="24"/>
                <w:lang w:val="sr-Cyrl-CS"/>
              </w:rPr>
            </w:pPr>
            <w:r w:rsidRPr="00340F27">
              <w:rPr>
                <w:rFonts w:ascii="Times New Roman" w:hAnsi="Times New Roman"/>
                <w:sz w:val="24"/>
                <w:szCs w:val="24"/>
                <w:lang w:val="sr-Cyrl-CS"/>
              </w:rPr>
              <w:t xml:space="preserve">Цена </w:t>
            </w:r>
          </w:p>
          <w:p w:rsidR="00341F17" w:rsidRPr="00340F27" w:rsidRDefault="00341F17" w:rsidP="00C27FDC">
            <w:pPr>
              <w:pStyle w:val="Header"/>
              <w:tabs>
                <w:tab w:val="left" w:pos="720"/>
                <w:tab w:val="left" w:pos="7032"/>
              </w:tabs>
              <w:ind w:left="0"/>
              <w:jc w:val="center"/>
              <w:rPr>
                <w:rFonts w:ascii="Times New Roman" w:hAnsi="Times New Roman"/>
                <w:sz w:val="24"/>
                <w:szCs w:val="24"/>
                <w:lang w:val="sr-Cyrl-CS"/>
              </w:rPr>
            </w:pPr>
            <w:r w:rsidRPr="00340F27">
              <w:rPr>
                <w:rFonts w:ascii="Times New Roman" w:hAnsi="Times New Roman"/>
                <w:sz w:val="24"/>
                <w:szCs w:val="24"/>
                <w:lang w:val="sr-Cyrl-CS"/>
              </w:rPr>
              <w:t>са ПДВ</w:t>
            </w:r>
          </w:p>
          <w:p w:rsidR="00341F17" w:rsidRPr="00340F27" w:rsidRDefault="00341F17" w:rsidP="00C27FDC">
            <w:pPr>
              <w:pStyle w:val="Header"/>
              <w:tabs>
                <w:tab w:val="left" w:pos="720"/>
                <w:tab w:val="left" w:pos="7032"/>
              </w:tabs>
              <w:ind w:left="0"/>
              <w:jc w:val="center"/>
              <w:rPr>
                <w:rFonts w:ascii="Times New Roman" w:hAnsi="Times New Roman"/>
                <w:sz w:val="24"/>
                <w:szCs w:val="24"/>
                <w:lang w:val="sr-Cyrl-CS"/>
              </w:rPr>
            </w:pPr>
            <w:r w:rsidRPr="00340F27">
              <w:rPr>
                <w:rFonts w:ascii="Times New Roman" w:hAnsi="Times New Roman"/>
                <w:sz w:val="24"/>
                <w:szCs w:val="24"/>
                <w:lang w:val="sr-Cyrl-CS"/>
              </w:rPr>
              <w:t>(РСД / EUR)</w:t>
            </w:r>
          </w:p>
        </w:tc>
      </w:tr>
      <w:tr w:rsidR="002A0681" w:rsidRPr="00340F27" w:rsidTr="00ED1D4D">
        <w:trPr>
          <w:trHeight w:val="317"/>
        </w:trPr>
        <w:tc>
          <w:tcPr>
            <w:tcW w:w="567" w:type="dxa"/>
            <w:tcBorders>
              <w:top w:val="double" w:sz="4" w:space="0" w:color="auto"/>
              <w:left w:val="single" w:sz="4" w:space="0" w:color="auto"/>
              <w:bottom w:val="single" w:sz="4" w:space="0" w:color="auto"/>
              <w:right w:val="single" w:sz="4" w:space="0" w:color="auto"/>
            </w:tcBorders>
            <w:shd w:val="clear" w:color="auto" w:fill="auto"/>
          </w:tcPr>
          <w:p w:rsidR="002A0681" w:rsidRPr="004E46B8" w:rsidRDefault="002A0681" w:rsidP="00ED1D4D">
            <w:pPr>
              <w:spacing w:before="120" w:after="120"/>
              <w:ind w:left="0"/>
              <w:jc w:val="center"/>
              <w:rPr>
                <w:rFonts w:ascii="Times New Roman" w:eastAsia="Times New Roman" w:hAnsi="Times New Roman"/>
              </w:rPr>
            </w:pPr>
            <w:r w:rsidRPr="004E46B8">
              <w:rPr>
                <w:rFonts w:ascii="Times New Roman" w:eastAsia="Times New Roman" w:hAnsi="Times New Roman"/>
              </w:rPr>
              <w:t>1.</w:t>
            </w:r>
          </w:p>
        </w:tc>
        <w:tc>
          <w:tcPr>
            <w:tcW w:w="3969" w:type="dxa"/>
            <w:tcBorders>
              <w:top w:val="double" w:sz="4" w:space="0" w:color="auto"/>
              <w:left w:val="single" w:sz="4" w:space="0" w:color="auto"/>
              <w:bottom w:val="single" w:sz="4" w:space="0" w:color="auto"/>
              <w:right w:val="single" w:sz="4" w:space="0" w:color="auto"/>
            </w:tcBorders>
            <w:shd w:val="clear" w:color="auto" w:fill="auto"/>
          </w:tcPr>
          <w:p w:rsidR="002A0681" w:rsidRPr="004E46B8" w:rsidRDefault="002A0681" w:rsidP="00CF5D5C">
            <w:pPr>
              <w:pStyle w:val="ListParagraph"/>
              <w:spacing w:after="0" w:line="240" w:lineRule="auto"/>
              <w:ind w:left="34"/>
              <w:contextualSpacing w:val="0"/>
              <w:rPr>
                <w:rFonts w:ascii="Times New Roman" w:hAnsi="Times New Roman"/>
                <w:iCs/>
                <w:lang w:val="sr-Cyrl-CS"/>
              </w:rPr>
            </w:pPr>
            <w:r w:rsidRPr="004E46B8">
              <w:rPr>
                <w:rFonts w:ascii="Times New Roman" w:hAnsi="Times New Roman"/>
                <w:lang w:val="sr-Cyrl-CS"/>
              </w:rPr>
              <w:t>1.веза: Локација „Виник“– КМЦ "Ниш"</w:t>
            </w:r>
            <w:r w:rsidR="004E46B8" w:rsidRPr="004E46B8">
              <w:rPr>
                <w:rFonts w:ascii="Times New Roman" w:hAnsi="Times New Roman"/>
                <w:lang w:val="sr-Cyrl-CS"/>
              </w:rPr>
              <w:t xml:space="preserve"> - </w:t>
            </w:r>
            <w:r w:rsidR="00CF5D5C">
              <w:rPr>
                <w:rFonts w:ascii="Times New Roman" w:hAnsi="Times New Roman"/>
                <w:lang w:val="sr-Cyrl-CS"/>
              </w:rPr>
              <w:t>ц</w:t>
            </w:r>
            <w:r w:rsidR="004E46B8" w:rsidRPr="004E46B8">
              <w:rPr>
                <w:rFonts w:ascii="Times New Roman" w:hAnsi="Times New Roman"/>
              </w:rPr>
              <w:t>ена закупа за период од три године</w:t>
            </w:r>
          </w:p>
        </w:tc>
        <w:tc>
          <w:tcPr>
            <w:tcW w:w="1985" w:type="dxa"/>
            <w:tcBorders>
              <w:top w:val="double" w:sz="4" w:space="0" w:color="auto"/>
              <w:left w:val="single" w:sz="4" w:space="0" w:color="auto"/>
              <w:bottom w:val="single" w:sz="4" w:space="0" w:color="auto"/>
              <w:right w:val="single" w:sz="4" w:space="0" w:color="auto"/>
            </w:tcBorders>
          </w:tcPr>
          <w:p w:rsidR="002A0681" w:rsidRPr="004E46B8" w:rsidRDefault="002A0681" w:rsidP="00ED1D4D">
            <w:pPr>
              <w:spacing w:before="120" w:after="120"/>
              <w:ind w:left="0"/>
              <w:jc w:val="center"/>
              <w:rPr>
                <w:rFonts w:ascii="Times New Roman" w:eastAsia="Times New Roman" w:hAnsi="Times New Roman"/>
                <w:sz w:val="20"/>
                <w:szCs w:val="20"/>
              </w:rPr>
            </w:pPr>
          </w:p>
        </w:tc>
        <w:tc>
          <w:tcPr>
            <w:tcW w:w="1654" w:type="dxa"/>
            <w:tcBorders>
              <w:top w:val="double" w:sz="4" w:space="0" w:color="auto"/>
              <w:left w:val="single" w:sz="4" w:space="0" w:color="auto"/>
              <w:bottom w:val="single" w:sz="4" w:space="0" w:color="auto"/>
              <w:right w:val="single" w:sz="4" w:space="0" w:color="auto"/>
            </w:tcBorders>
          </w:tcPr>
          <w:p w:rsidR="002A0681" w:rsidRPr="004E46B8" w:rsidRDefault="002A0681" w:rsidP="00ED1D4D">
            <w:pPr>
              <w:spacing w:before="120" w:after="120"/>
              <w:ind w:left="0"/>
              <w:jc w:val="center"/>
              <w:rPr>
                <w:rFonts w:ascii="Times New Roman" w:eastAsia="Times New Roman" w:hAnsi="Times New Roman"/>
                <w:sz w:val="20"/>
                <w:szCs w:val="20"/>
              </w:rPr>
            </w:pPr>
          </w:p>
        </w:tc>
        <w:tc>
          <w:tcPr>
            <w:tcW w:w="1890" w:type="dxa"/>
            <w:tcBorders>
              <w:top w:val="double" w:sz="4" w:space="0" w:color="auto"/>
              <w:left w:val="single" w:sz="4" w:space="0" w:color="auto"/>
              <w:bottom w:val="single" w:sz="4" w:space="0" w:color="auto"/>
              <w:right w:val="single" w:sz="4" w:space="0" w:color="auto"/>
            </w:tcBorders>
          </w:tcPr>
          <w:p w:rsidR="002A0681" w:rsidRPr="004E46B8" w:rsidRDefault="002A0681" w:rsidP="00ED1D4D">
            <w:pPr>
              <w:spacing w:before="120" w:after="120"/>
              <w:ind w:left="0"/>
              <w:jc w:val="center"/>
              <w:rPr>
                <w:rFonts w:ascii="Times New Roman" w:eastAsia="Times New Roman" w:hAnsi="Times New Roman"/>
                <w:sz w:val="20"/>
                <w:szCs w:val="20"/>
              </w:rPr>
            </w:pPr>
          </w:p>
        </w:tc>
      </w:tr>
      <w:tr w:rsidR="002A0681" w:rsidRPr="00340F27" w:rsidTr="004E46B8">
        <w:trPr>
          <w:trHeight w:val="317"/>
        </w:trPr>
        <w:tc>
          <w:tcPr>
            <w:tcW w:w="567" w:type="dxa"/>
            <w:tcBorders>
              <w:top w:val="single" w:sz="4" w:space="0" w:color="auto"/>
              <w:left w:val="single" w:sz="4" w:space="0" w:color="auto"/>
              <w:bottom w:val="single" w:sz="4" w:space="0" w:color="auto"/>
              <w:right w:val="single" w:sz="4" w:space="0" w:color="auto"/>
            </w:tcBorders>
            <w:shd w:val="clear" w:color="auto" w:fill="auto"/>
          </w:tcPr>
          <w:p w:rsidR="002A0681" w:rsidRPr="004E46B8" w:rsidRDefault="004E46B8" w:rsidP="00ED1D4D">
            <w:pPr>
              <w:spacing w:before="120" w:after="120"/>
              <w:ind w:left="0"/>
              <w:jc w:val="center"/>
              <w:rPr>
                <w:rFonts w:ascii="Times New Roman" w:eastAsia="Times New Roman" w:hAnsi="Times New Roman"/>
              </w:rPr>
            </w:pPr>
            <w:r w:rsidRPr="004E46B8">
              <w:rPr>
                <w:rFonts w:ascii="Times New Roman" w:eastAsia="Times New Roman" w:hAnsi="Times New Roman"/>
              </w:rPr>
              <w:t>2.</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A0681" w:rsidRPr="004E46B8" w:rsidRDefault="004E46B8" w:rsidP="004E46B8">
            <w:pPr>
              <w:ind w:left="0"/>
              <w:rPr>
                <w:rFonts w:ascii="Times New Roman" w:eastAsia="Times New Roman" w:hAnsi="Times New Roman"/>
              </w:rPr>
            </w:pPr>
            <w:r w:rsidRPr="004E46B8">
              <w:rPr>
                <w:rFonts w:ascii="Times New Roman" w:eastAsia="Times New Roman" w:hAnsi="Times New Roman"/>
              </w:rPr>
              <w:t>1. веза - ц</w:t>
            </w:r>
            <w:r w:rsidR="002A0681" w:rsidRPr="004E46B8">
              <w:rPr>
                <w:rFonts w:ascii="Times New Roman" w:eastAsia="Times New Roman" w:hAnsi="Times New Roman"/>
              </w:rPr>
              <w:t>ена иницијалне успоставе везе (стварање техничких могућности)</w:t>
            </w:r>
          </w:p>
        </w:tc>
        <w:tc>
          <w:tcPr>
            <w:tcW w:w="1985" w:type="dxa"/>
            <w:tcBorders>
              <w:top w:val="single" w:sz="4" w:space="0" w:color="auto"/>
              <w:left w:val="single" w:sz="4" w:space="0" w:color="auto"/>
              <w:bottom w:val="single" w:sz="4" w:space="0" w:color="auto"/>
              <w:right w:val="single" w:sz="4" w:space="0" w:color="auto"/>
            </w:tcBorders>
          </w:tcPr>
          <w:p w:rsidR="002A0681" w:rsidRPr="004E46B8" w:rsidRDefault="002A0681" w:rsidP="00ED1D4D">
            <w:pPr>
              <w:spacing w:before="120" w:after="120"/>
              <w:ind w:left="0"/>
              <w:jc w:val="center"/>
              <w:rPr>
                <w:rFonts w:ascii="Times New Roman" w:eastAsia="Times New Roman" w:hAnsi="Times New Roman"/>
                <w:sz w:val="20"/>
                <w:szCs w:val="20"/>
              </w:rPr>
            </w:pPr>
          </w:p>
        </w:tc>
        <w:tc>
          <w:tcPr>
            <w:tcW w:w="1654" w:type="dxa"/>
            <w:tcBorders>
              <w:top w:val="single" w:sz="4" w:space="0" w:color="auto"/>
              <w:left w:val="single" w:sz="4" w:space="0" w:color="auto"/>
              <w:bottom w:val="single" w:sz="4" w:space="0" w:color="auto"/>
              <w:right w:val="single" w:sz="4" w:space="0" w:color="auto"/>
            </w:tcBorders>
          </w:tcPr>
          <w:p w:rsidR="002A0681" w:rsidRPr="004E46B8" w:rsidRDefault="002A0681" w:rsidP="00ED1D4D">
            <w:pPr>
              <w:spacing w:before="120" w:after="120"/>
              <w:ind w:left="0"/>
              <w:jc w:val="center"/>
              <w:rPr>
                <w:rFonts w:ascii="Times New Roman" w:eastAsia="Times New Roman" w:hAnsi="Times New Roman"/>
                <w:sz w:val="20"/>
                <w:szCs w:val="20"/>
              </w:rPr>
            </w:pPr>
          </w:p>
        </w:tc>
        <w:tc>
          <w:tcPr>
            <w:tcW w:w="1890" w:type="dxa"/>
            <w:tcBorders>
              <w:top w:val="single" w:sz="4" w:space="0" w:color="auto"/>
              <w:left w:val="single" w:sz="4" w:space="0" w:color="auto"/>
              <w:bottom w:val="single" w:sz="4" w:space="0" w:color="auto"/>
              <w:right w:val="single" w:sz="4" w:space="0" w:color="auto"/>
            </w:tcBorders>
          </w:tcPr>
          <w:p w:rsidR="002A0681" w:rsidRPr="004E46B8" w:rsidRDefault="002A0681" w:rsidP="00ED1D4D">
            <w:pPr>
              <w:spacing w:before="120" w:after="120"/>
              <w:ind w:left="0"/>
              <w:jc w:val="center"/>
              <w:rPr>
                <w:rFonts w:ascii="Times New Roman" w:eastAsia="Times New Roman" w:hAnsi="Times New Roman"/>
                <w:sz w:val="20"/>
                <w:szCs w:val="20"/>
              </w:rPr>
            </w:pPr>
          </w:p>
        </w:tc>
      </w:tr>
      <w:tr w:rsidR="004E46B8" w:rsidRPr="00340F27" w:rsidTr="004E46B8">
        <w:trPr>
          <w:trHeight w:val="317"/>
        </w:trPr>
        <w:tc>
          <w:tcPr>
            <w:tcW w:w="567" w:type="dxa"/>
            <w:tcBorders>
              <w:top w:val="single" w:sz="4" w:space="0" w:color="auto"/>
              <w:left w:val="single" w:sz="4" w:space="0" w:color="auto"/>
              <w:bottom w:val="single" w:sz="4" w:space="0" w:color="auto"/>
              <w:right w:val="nil"/>
            </w:tcBorders>
            <w:shd w:val="clear" w:color="auto" w:fill="auto"/>
          </w:tcPr>
          <w:p w:rsidR="004E46B8" w:rsidRPr="004E46B8" w:rsidRDefault="004E46B8" w:rsidP="000C5AC1">
            <w:pPr>
              <w:spacing w:before="120" w:after="120"/>
              <w:ind w:left="0"/>
              <w:jc w:val="center"/>
              <w:rPr>
                <w:rFonts w:ascii="Times New Roman" w:eastAsia="Times New Roman" w:hAnsi="Times New Roman"/>
              </w:rPr>
            </w:pPr>
          </w:p>
        </w:tc>
        <w:tc>
          <w:tcPr>
            <w:tcW w:w="3969" w:type="dxa"/>
            <w:tcBorders>
              <w:top w:val="single" w:sz="4" w:space="0" w:color="auto"/>
              <w:left w:val="nil"/>
              <w:bottom w:val="single" w:sz="4" w:space="0" w:color="auto"/>
              <w:right w:val="single" w:sz="4" w:space="0" w:color="auto"/>
            </w:tcBorders>
            <w:shd w:val="clear" w:color="auto" w:fill="auto"/>
          </w:tcPr>
          <w:p w:rsidR="004E46B8" w:rsidRPr="004E46B8" w:rsidRDefault="004E46B8" w:rsidP="000C5AC1">
            <w:pPr>
              <w:spacing w:before="120" w:after="120"/>
              <w:ind w:left="0"/>
              <w:jc w:val="center"/>
              <w:rPr>
                <w:rFonts w:ascii="Times New Roman" w:eastAsia="Times New Roman" w:hAnsi="Times New Roman"/>
              </w:rPr>
            </w:pPr>
            <w:r w:rsidRPr="004E46B8">
              <w:rPr>
                <w:rFonts w:ascii="Times New Roman" w:eastAsia="Times New Roman" w:hAnsi="Times New Roman"/>
              </w:rPr>
              <w:t>1. веза - цена закупа на месечном нивоу</w:t>
            </w:r>
          </w:p>
        </w:tc>
        <w:tc>
          <w:tcPr>
            <w:tcW w:w="1985" w:type="dxa"/>
            <w:tcBorders>
              <w:top w:val="single" w:sz="4" w:space="0" w:color="auto"/>
              <w:left w:val="single" w:sz="4" w:space="0" w:color="auto"/>
              <w:bottom w:val="single" w:sz="4" w:space="0" w:color="auto"/>
              <w:right w:val="single" w:sz="4" w:space="0" w:color="auto"/>
            </w:tcBorders>
          </w:tcPr>
          <w:p w:rsidR="004E46B8" w:rsidRPr="004E46B8" w:rsidRDefault="004E46B8" w:rsidP="000C5AC1">
            <w:pPr>
              <w:spacing w:before="120" w:after="120"/>
              <w:ind w:left="0"/>
              <w:jc w:val="center"/>
              <w:rPr>
                <w:rFonts w:ascii="Times New Roman" w:eastAsia="Times New Roman" w:hAnsi="Times New Roman"/>
                <w:sz w:val="20"/>
                <w:szCs w:val="20"/>
              </w:rPr>
            </w:pPr>
          </w:p>
        </w:tc>
        <w:tc>
          <w:tcPr>
            <w:tcW w:w="1654" w:type="dxa"/>
            <w:tcBorders>
              <w:top w:val="single" w:sz="4" w:space="0" w:color="auto"/>
              <w:left w:val="single" w:sz="4" w:space="0" w:color="auto"/>
              <w:bottom w:val="single" w:sz="4" w:space="0" w:color="auto"/>
              <w:right w:val="single" w:sz="4" w:space="0" w:color="auto"/>
            </w:tcBorders>
          </w:tcPr>
          <w:p w:rsidR="004E46B8" w:rsidRPr="004E46B8" w:rsidRDefault="004E46B8" w:rsidP="000C5AC1">
            <w:pPr>
              <w:spacing w:before="120" w:after="120"/>
              <w:ind w:left="0"/>
              <w:jc w:val="center"/>
              <w:rPr>
                <w:rFonts w:ascii="Times New Roman" w:eastAsia="Times New Roman" w:hAnsi="Times New Roman"/>
                <w:sz w:val="20"/>
                <w:szCs w:val="20"/>
              </w:rPr>
            </w:pPr>
          </w:p>
        </w:tc>
        <w:tc>
          <w:tcPr>
            <w:tcW w:w="1890" w:type="dxa"/>
            <w:tcBorders>
              <w:top w:val="single" w:sz="4" w:space="0" w:color="auto"/>
              <w:left w:val="single" w:sz="4" w:space="0" w:color="auto"/>
              <w:bottom w:val="single" w:sz="4" w:space="0" w:color="auto"/>
              <w:right w:val="single" w:sz="4" w:space="0" w:color="auto"/>
            </w:tcBorders>
          </w:tcPr>
          <w:p w:rsidR="004E46B8" w:rsidRPr="004E46B8" w:rsidRDefault="004E46B8" w:rsidP="000C5AC1">
            <w:pPr>
              <w:spacing w:before="120" w:after="120"/>
              <w:ind w:left="0"/>
              <w:jc w:val="center"/>
              <w:rPr>
                <w:rFonts w:ascii="Times New Roman" w:eastAsia="Times New Roman" w:hAnsi="Times New Roman"/>
                <w:sz w:val="20"/>
                <w:szCs w:val="20"/>
              </w:rPr>
            </w:pPr>
          </w:p>
        </w:tc>
      </w:tr>
      <w:tr w:rsidR="004E46B8" w:rsidRPr="00340F27" w:rsidTr="00ED1D4D">
        <w:trPr>
          <w:trHeight w:val="317"/>
        </w:trPr>
        <w:tc>
          <w:tcPr>
            <w:tcW w:w="567" w:type="dxa"/>
            <w:tcBorders>
              <w:top w:val="single" w:sz="4" w:space="0" w:color="auto"/>
              <w:left w:val="single" w:sz="4" w:space="0" w:color="auto"/>
              <w:bottom w:val="single" w:sz="4" w:space="0" w:color="auto"/>
              <w:right w:val="single" w:sz="4" w:space="0" w:color="auto"/>
            </w:tcBorders>
            <w:shd w:val="clear" w:color="auto" w:fill="auto"/>
          </w:tcPr>
          <w:p w:rsidR="004E46B8" w:rsidRPr="004E46B8" w:rsidRDefault="004E46B8" w:rsidP="00ED1D4D">
            <w:pPr>
              <w:spacing w:before="120" w:after="120"/>
              <w:ind w:left="0"/>
              <w:jc w:val="center"/>
              <w:rPr>
                <w:rFonts w:ascii="Times New Roman" w:eastAsia="Times New Roman" w:hAnsi="Times New Roman"/>
              </w:rPr>
            </w:pPr>
            <w:r w:rsidRPr="004E46B8">
              <w:rPr>
                <w:rFonts w:ascii="Times New Roman" w:eastAsia="Times New Roman" w:hAnsi="Times New Roman"/>
              </w:rPr>
              <w:t>3.</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E46B8" w:rsidRPr="004E46B8" w:rsidRDefault="004E46B8" w:rsidP="00CF5D5C">
            <w:pPr>
              <w:ind w:left="0"/>
              <w:rPr>
                <w:rFonts w:ascii="Times New Roman" w:hAnsi="Times New Roman"/>
              </w:rPr>
            </w:pPr>
            <w:r w:rsidRPr="004E46B8">
              <w:rPr>
                <w:rFonts w:ascii="Times New Roman" w:hAnsi="Times New Roman"/>
                <w:lang w:val="sr-Cyrl-CS"/>
              </w:rPr>
              <w:t>2. веза: Локација „Мрамор“– КМЦ "Ниш"</w:t>
            </w:r>
            <w:r w:rsidR="006A317B">
              <w:rPr>
                <w:rFonts w:ascii="Times New Roman" w:hAnsi="Times New Roman"/>
                <w:lang w:val="sr-Cyrl-CS"/>
              </w:rPr>
              <w:t>-</w:t>
            </w:r>
            <w:r w:rsidR="006A317B" w:rsidRPr="004E46B8">
              <w:rPr>
                <w:rFonts w:ascii="Times New Roman" w:hAnsi="Times New Roman"/>
              </w:rPr>
              <w:t xml:space="preserve"> </w:t>
            </w:r>
            <w:r w:rsidR="00CF5D5C">
              <w:rPr>
                <w:rFonts w:ascii="Times New Roman" w:hAnsi="Times New Roman"/>
              </w:rPr>
              <w:t>ц</w:t>
            </w:r>
            <w:r w:rsidR="006A317B" w:rsidRPr="004E46B8">
              <w:rPr>
                <w:rFonts w:ascii="Times New Roman" w:hAnsi="Times New Roman"/>
              </w:rPr>
              <w:t>ена закупа за период од три године</w:t>
            </w:r>
          </w:p>
        </w:tc>
        <w:tc>
          <w:tcPr>
            <w:tcW w:w="1985" w:type="dxa"/>
            <w:tcBorders>
              <w:top w:val="single" w:sz="4" w:space="0" w:color="auto"/>
              <w:left w:val="single" w:sz="4" w:space="0" w:color="auto"/>
              <w:bottom w:val="single" w:sz="4" w:space="0" w:color="auto"/>
              <w:right w:val="single" w:sz="4" w:space="0" w:color="auto"/>
            </w:tcBorders>
          </w:tcPr>
          <w:p w:rsidR="004E46B8" w:rsidRPr="004E46B8" w:rsidRDefault="004E46B8" w:rsidP="00ED1D4D">
            <w:pPr>
              <w:spacing w:before="120" w:after="120"/>
              <w:ind w:left="0"/>
              <w:jc w:val="center"/>
              <w:rPr>
                <w:rFonts w:ascii="Times New Roman" w:eastAsia="Times New Roman" w:hAnsi="Times New Roman"/>
                <w:sz w:val="20"/>
                <w:szCs w:val="20"/>
              </w:rPr>
            </w:pPr>
          </w:p>
        </w:tc>
        <w:tc>
          <w:tcPr>
            <w:tcW w:w="1654" w:type="dxa"/>
            <w:tcBorders>
              <w:top w:val="single" w:sz="4" w:space="0" w:color="auto"/>
              <w:left w:val="single" w:sz="4" w:space="0" w:color="auto"/>
              <w:bottom w:val="single" w:sz="4" w:space="0" w:color="auto"/>
              <w:right w:val="single" w:sz="4" w:space="0" w:color="auto"/>
            </w:tcBorders>
          </w:tcPr>
          <w:p w:rsidR="004E46B8" w:rsidRPr="004E46B8" w:rsidRDefault="004E46B8" w:rsidP="00ED1D4D">
            <w:pPr>
              <w:spacing w:before="120" w:after="120"/>
              <w:ind w:left="0"/>
              <w:jc w:val="center"/>
              <w:rPr>
                <w:rFonts w:ascii="Times New Roman" w:eastAsia="Times New Roman" w:hAnsi="Times New Roman"/>
                <w:sz w:val="20"/>
                <w:szCs w:val="20"/>
              </w:rPr>
            </w:pPr>
          </w:p>
        </w:tc>
        <w:tc>
          <w:tcPr>
            <w:tcW w:w="1890" w:type="dxa"/>
            <w:tcBorders>
              <w:top w:val="single" w:sz="4" w:space="0" w:color="auto"/>
              <w:left w:val="single" w:sz="4" w:space="0" w:color="auto"/>
              <w:bottom w:val="single" w:sz="4" w:space="0" w:color="auto"/>
              <w:right w:val="single" w:sz="4" w:space="0" w:color="auto"/>
            </w:tcBorders>
          </w:tcPr>
          <w:p w:rsidR="004E46B8" w:rsidRPr="004E46B8" w:rsidRDefault="004E46B8" w:rsidP="00ED1D4D">
            <w:pPr>
              <w:spacing w:before="120" w:after="120"/>
              <w:ind w:left="0"/>
              <w:jc w:val="center"/>
              <w:rPr>
                <w:rFonts w:ascii="Times New Roman" w:eastAsia="Times New Roman" w:hAnsi="Times New Roman"/>
                <w:sz w:val="20"/>
                <w:szCs w:val="20"/>
              </w:rPr>
            </w:pPr>
          </w:p>
        </w:tc>
      </w:tr>
      <w:tr w:rsidR="004E46B8" w:rsidRPr="00340F27" w:rsidTr="004E46B8">
        <w:trPr>
          <w:trHeight w:val="317"/>
        </w:trPr>
        <w:tc>
          <w:tcPr>
            <w:tcW w:w="567" w:type="dxa"/>
            <w:tcBorders>
              <w:top w:val="single" w:sz="4" w:space="0" w:color="auto"/>
              <w:left w:val="single" w:sz="4" w:space="0" w:color="auto"/>
              <w:bottom w:val="single" w:sz="4" w:space="0" w:color="auto"/>
              <w:right w:val="single" w:sz="4" w:space="0" w:color="auto"/>
            </w:tcBorders>
            <w:shd w:val="clear" w:color="auto" w:fill="auto"/>
          </w:tcPr>
          <w:p w:rsidR="004E46B8" w:rsidRPr="004E46B8" w:rsidRDefault="004E46B8" w:rsidP="00ED1D4D">
            <w:pPr>
              <w:spacing w:before="120" w:after="120"/>
              <w:ind w:left="0"/>
              <w:jc w:val="center"/>
              <w:rPr>
                <w:rFonts w:ascii="Times New Roman" w:eastAsia="Times New Roman" w:hAnsi="Times New Roman"/>
              </w:rPr>
            </w:pPr>
            <w:r w:rsidRPr="004E46B8">
              <w:rPr>
                <w:rFonts w:ascii="Times New Roman" w:eastAsia="Times New Roman" w:hAnsi="Times New Roman"/>
              </w:rPr>
              <w:t>4.</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E46B8" w:rsidRPr="004E46B8" w:rsidRDefault="004E46B8" w:rsidP="004E46B8">
            <w:pPr>
              <w:ind w:left="0"/>
              <w:rPr>
                <w:rFonts w:ascii="Times New Roman" w:eastAsia="Times New Roman" w:hAnsi="Times New Roman"/>
              </w:rPr>
            </w:pPr>
            <w:r w:rsidRPr="004E46B8">
              <w:rPr>
                <w:rFonts w:ascii="Times New Roman" w:eastAsia="Times New Roman" w:hAnsi="Times New Roman"/>
              </w:rPr>
              <w:t>2. веза - цена иницијалне успоставе везе (стварање техничких могућности)</w:t>
            </w:r>
          </w:p>
        </w:tc>
        <w:tc>
          <w:tcPr>
            <w:tcW w:w="1985" w:type="dxa"/>
            <w:tcBorders>
              <w:top w:val="single" w:sz="4" w:space="0" w:color="auto"/>
              <w:left w:val="single" w:sz="4" w:space="0" w:color="auto"/>
              <w:bottom w:val="single" w:sz="4" w:space="0" w:color="auto"/>
              <w:right w:val="single" w:sz="4" w:space="0" w:color="auto"/>
            </w:tcBorders>
          </w:tcPr>
          <w:p w:rsidR="004E46B8" w:rsidRPr="004E46B8" w:rsidRDefault="004E46B8" w:rsidP="00ED1D4D">
            <w:pPr>
              <w:spacing w:before="120" w:after="120"/>
              <w:ind w:left="0"/>
              <w:jc w:val="center"/>
              <w:rPr>
                <w:rFonts w:ascii="Times New Roman" w:eastAsia="Times New Roman" w:hAnsi="Times New Roman"/>
                <w:sz w:val="20"/>
                <w:szCs w:val="20"/>
              </w:rPr>
            </w:pPr>
          </w:p>
        </w:tc>
        <w:tc>
          <w:tcPr>
            <w:tcW w:w="1654" w:type="dxa"/>
            <w:tcBorders>
              <w:top w:val="single" w:sz="4" w:space="0" w:color="auto"/>
              <w:left w:val="single" w:sz="4" w:space="0" w:color="auto"/>
              <w:bottom w:val="single" w:sz="4" w:space="0" w:color="auto"/>
              <w:right w:val="single" w:sz="4" w:space="0" w:color="auto"/>
            </w:tcBorders>
          </w:tcPr>
          <w:p w:rsidR="004E46B8" w:rsidRPr="004E46B8" w:rsidRDefault="004E46B8" w:rsidP="00ED1D4D">
            <w:pPr>
              <w:spacing w:before="120" w:after="120"/>
              <w:ind w:left="0"/>
              <w:jc w:val="center"/>
              <w:rPr>
                <w:rFonts w:ascii="Times New Roman" w:eastAsia="Times New Roman" w:hAnsi="Times New Roman"/>
                <w:sz w:val="20"/>
                <w:szCs w:val="20"/>
              </w:rPr>
            </w:pPr>
          </w:p>
        </w:tc>
        <w:tc>
          <w:tcPr>
            <w:tcW w:w="1890" w:type="dxa"/>
            <w:tcBorders>
              <w:top w:val="single" w:sz="4" w:space="0" w:color="auto"/>
              <w:left w:val="single" w:sz="4" w:space="0" w:color="auto"/>
              <w:bottom w:val="single" w:sz="4" w:space="0" w:color="auto"/>
              <w:right w:val="single" w:sz="4" w:space="0" w:color="auto"/>
            </w:tcBorders>
          </w:tcPr>
          <w:p w:rsidR="004E46B8" w:rsidRPr="004E46B8" w:rsidRDefault="004E46B8" w:rsidP="00ED1D4D">
            <w:pPr>
              <w:spacing w:before="120" w:after="120"/>
              <w:ind w:left="0"/>
              <w:jc w:val="center"/>
              <w:rPr>
                <w:rFonts w:ascii="Times New Roman" w:eastAsia="Times New Roman" w:hAnsi="Times New Roman"/>
                <w:sz w:val="20"/>
                <w:szCs w:val="20"/>
              </w:rPr>
            </w:pPr>
          </w:p>
        </w:tc>
      </w:tr>
      <w:tr w:rsidR="004E46B8" w:rsidRPr="00340F27" w:rsidTr="004E46B8">
        <w:trPr>
          <w:trHeight w:val="317"/>
        </w:trPr>
        <w:tc>
          <w:tcPr>
            <w:tcW w:w="567" w:type="dxa"/>
            <w:tcBorders>
              <w:top w:val="single" w:sz="4" w:space="0" w:color="auto"/>
              <w:left w:val="single" w:sz="4" w:space="0" w:color="auto"/>
              <w:bottom w:val="single" w:sz="4" w:space="0" w:color="auto"/>
              <w:right w:val="nil"/>
            </w:tcBorders>
            <w:shd w:val="clear" w:color="auto" w:fill="auto"/>
          </w:tcPr>
          <w:p w:rsidR="004E46B8" w:rsidRPr="004E46B8" w:rsidRDefault="004E46B8" w:rsidP="00ED1D4D">
            <w:pPr>
              <w:spacing w:before="120" w:after="120"/>
              <w:ind w:left="0"/>
              <w:jc w:val="center"/>
              <w:rPr>
                <w:rFonts w:ascii="Times New Roman" w:eastAsia="Times New Roman" w:hAnsi="Times New Roman"/>
              </w:rPr>
            </w:pPr>
          </w:p>
        </w:tc>
        <w:tc>
          <w:tcPr>
            <w:tcW w:w="3969" w:type="dxa"/>
            <w:tcBorders>
              <w:top w:val="single" w:sz="4" w:space="0" w:color="auto"/>
              <w:left w:val="nil"/>
              <w:bottom w:val="single" w:sz="4" w:space="0" w:color="auto"/>
              <w:right w:val="single" w:sz="4" w:space="0" w:color="auto"/>
            </w:tcBorders>
            <w:shd w:val="clear" w:color="auto" w:fill="auto"/>
          </w:tcPr>
          <w:p w:rsidR="004E46B8" w:rsidRPr="004E46B8" w:rsidRDefault="004E46B8" w:rsidP="007027B3">
            <w:pPr>
              <w:spacing w:before="120" w:after="120"/>
              <w:ind w:left="0"/>
              <w:rPr>
                <w:rFonts w:ascii="Times New Roman" w:eastAsia="Times New Roman" w:hAnsi="Times New Roman"/>
              </w:rPr>
            </w:pPr>
            <w:r w:rsidRPr="004E46B8">
              <w:rPr>
                <w:rFonts w:ascii="Times New Roman" w:eastAsia="Times New Roman" w:hAnsi="Times New Roman"/>
              </w:rPr>
              <w:t>2. веза - цена закупа на месечном нивоу</w:t>
            </w:r>
          </w:p>
        </w:tc>
        <w:tc>
          <w:tcPr>
            <w:tcW w:w="1985" w:type="dxa"/>
            <w:tcBorders>
              <w:top w:val="single" w:sz="4" w:space="0" w:color="auto"/>
              <w:left w:val="single" w:sz="4" w:space="0" w:color="auto"/>
              <w:bottom w:val="single" w:sz="4" w:space="0" w:color="auto"/>
              <w:right w:val="single" w:sz="4" w:space="0" w:color="auto"/>
            </w:tcBorders>
          </w:tcPr>
          <w:p w:rsidR="004E46B8" w:rsidRPr="004E46B8" w:rsidRDefault="004E46B8" w:rsidP="00ED1D4D">
            <w:pPr>
              <w:spacing w:before="120" w:after="120"/>
              <w:ind w:left="0"/>
              <w:jc w:val="center"/>
              <w:rPr>
                <w:rFonts w:ascii="Times New Roman" w:eastAsia="Times New Roman" w:hAnsi="Times New Roman"/>
                <w:sz w:val="20"/>
                <w:szCs w:val="20"/>
              </w:rPr>
            </w:pPr>
          </w:p>
        </w:tc>
        <w:tc>
          <w:tcPr>
            <w:tcW w:w="1654" w:type="dxa"/>
            <w:tcBorders>
              <w:top w:val="single" w:sz="4" w:space="0" w:color="auto"/>
              <w:left w:val="single" w:sz="4" w:space="0" w:color="auto"/>
              <w:bottom w:val="single" w:sz="4" w:space="0" w:color="auto"/>
              <w:right w:val="single" w:sz="4" w:space="0" w:color="auto"/>
            </w:tcBorders>
          </w:tcPr>
          <w:p w:rsidR="004E46B8" w:rsidRPr="004E46B8" w:rsidRDefault="004E46B8" w:rsidP="00ED1D4D">
            <w:pPr>
              <w:spacing w:before="120" w:after="120"/>
              <w:ind w:left="0"/>
              <w:jc w:val="center"/>
              <w:rPr>
                <w:rFonts w:ascii="Times New Roman" w:eastAsia="Times New Roman" w:hAnsi="Times New Roman"/>
                <w:sz w:val="20"/>
                <w:szCs w:val="20"/>
              </w:rPr>
            </w:pPr>
          </w:p>
        </w:tc>
        <w:tc>
          <w:tcPr>
            <w:tcW w:w="1890" w:type="dxa"/>
            <w:tcBorders>
              <w:top w:val="single" w:sz="4" w:space="0" w:color="auto"/>
              <w:left w:val="single" w:sz="4" w:space="0" w:color="auto"/>
              <w:bottom w:val="single" w:sz="4" w:space="0" w:color="auto"/>
              <w:right w:val="single" w:sz="4" w:space="0" w:color="auto"/>
            </w:tcBorders>
          </w:tcPr>
          <w:p w:rsidR="004E46B8" w:rsidRPr="004E46B8" w:rsidRDefault="004E46B8" w:rsidP="00ED1D4D">
            <w:pPr>
              <w:spacing w:before="120" w:after="120"/>
              <w:ind w:left="0"/>
              <w:jc w:val="center"/>
              <w:rPr>
                <w:rFonts w:ascii="Times New Roman" w:eastAsia="Times New Roman" w:hAnsi="Times New Roman"/>
                <w:sz w:val="20"/>
                <w:szCs w:val="20"/>
              </w:rPr>
            </w:pPr>
          </w:p>
        </w:tc>
      </w:tr>
      <w:tr w:rsidR="004E46B8" w:rsidRPr="00340F27" w:rsidTr="00ED1D4D">
        <w:trPr>
          <w:trHeight w:val="317"/>
        </w:trPr>
        <w:tc>
          <w:tcPr>
            <w:tcW w:w="567" w:type="dxa"/>
            <w:tcBorders>
              <w:top w:val="single" w:sz="4" w:space="0" w:color="auto"/>
              <w:left w:val="single" w:sz="4" w:space="0" w:color="auto"/>
              <w:bottom w:val="single" w:sz="4" w:space="0" w:color="auto"/>
              <w:right w:val="single" w:sz="4" w:space="0" w:color="auto"/>
            </w:tcBorders>
            <w:shd w:val="clear" w:color="auto" w:fill="auto"/>
          </w:tcPr>
          <w:p w:rsidR="004E46B8" w:rsidRPr="004E46B8" w:rsidRDefault="004E46B8" w:rsidP="00ED1D4D">
            <w:pPr>
              <w:spacing w:before="120" w:after="120"/>
              <w:ind w:left="0"/>
              <w:jc w:val="center"/>
              <w:rPr>
                <w:rFonts w:ascii="Times New Roman" w:eastAsia="Times New Roman" w:hAnsi="Times New Roman"/>
              </w:rPr>
            </w:pPr>
            <w:r w:rsidRPr="004E46B8">
              <w:rPr>
                <w:rFonts w:ascii="Times New Roman" w:eastAsia="Times New Roman" w:hAnsi="Times New Roman"/>
              </w:rPr>
              <w:t xml:space="preserve">5. </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E46B8" w:rsidRPr="004E46B8" w:rsidRDefault="004E46B8" w:rsidP="00CF5D5C">
            <w:pPr>
              <w:ind w:left="0"/>
              <w:rPr>
                <w:rFonts w:ascii="Times New Roman" w:hAnsi="Times New Roman"/>
              </w:rPr>
            </w:pPr>
            <w:r w:rsidRPr="004E46B8">
              <w:rPr>
                <w:rFonts w:ascii="Times New Roman" w:hAnsi="Times New Roman"/>
                <w:lang w:val="sr-Cyrl-CS"/>
              </w:rPr>
              <w:t>3. веза: ВМА – КМЦ „Београд“</w:t>
            </w:r>
            <w:r w:rsidR="006A317B">
              <w:rPr>
                <w:rFonts w:ascii="Times New Roman" w:hAnsi="Times New Roman"/>
                <w:lang w:val="sr-Cyrl-CS"/>
              </w:rPr>
              <w:t>-</w:t>
            </w:r>
            <w:r w:rsidR="006A317B" w:rsidRPr="004E46B8">
              <w:rPr>
                <w:rFonts w:ascii="Times New Roman" w:hAnsi="Times New Roman"/>
              </w:rPr>
              <w:t xml:space="preserve"> </w:t>
            </w:r>
            <w:r w:rsidR="00CF5D5C">
              <w:rPr>
                <w:rFonts w:ascii="Times New Roman" w:hAnsi="Times New Roman"/>
              </w:rPr>
              <w:t>ц</w:t>
            </w:r>
            <w:r w:rsidR="006A317B" w:rsidRPr="004E46B8">
              <w:rPr>
                <w:rFonts w:ascii="Times New Roman" w:hAnsi="Times New Roman"/>
              </w:rPr>
              <w:t>ена закупа за период од три године</w:t>
            </w:r>
          </w:p>
        </w:tc>
        <w:tc>
          <w:tcPr>
            <w:tcW w:w="1985" w:type="dxa"/>
            <w:tcBorders>
              <w:top w:val="single" w:sz="4" w:space="0" w:color="auto"/>
              <w:left w:val="single" w:sz="4" w:space="0" w:color="auto"/>
              <w:bottom w:val="single" w:sz="4" w:space="0" w:color="auto"/>
              <w:right w:val="single" w:sz="4" w:space="0" w:color="auto"/>
            </w:tcBorders>
          </w:tcPr>
          <w:p w:rsidR="004E46B8" w:rsidRPr="004E46B8" w:rsidRDefault="004E46B8" w:rsidP="00ED1D4D">
            <w:pPr>
              <w:spacing w:before="120" w:after="120"/>
              <w:ind w:left="0"/>
              <w:jc w:val="center"/>
              <w:rPr>
                <w:rFonts w:ascii="Times New Roman" w:eastAsia="Times New Roman" w:hAnsi="Times New Roman"/>
                <w:sz w:val="20"/>
                <w:szCs w:val="20"/>
              </w:rPr>
            </w:pPr>
          </w:p>
        </w:tc>
        <w:tc>
          <w:tcPr>
            <w:tcW w:w="1654" w:type="dxa"/>
            <w:tcBorders>
              <w:top w:val="single" w:sz="4" w:space="0" w:color="auto"/>
              <w:left w:val="single" w:sz="4" w:space="0" w:color="auto"/>
              <w:bottom w:val="single" w:sz="4" w:space="0" w:color="auto"/>
              <w:right w:val="single" w:sz="4" w:space="0" w:color="auto"/>
            </w:tcBorders>
          </w:tcPr>
          <w:p w:rsidR="004E46B8" w:rsidRPr="004E46B8" w:rsidRDefault="004E46B8" w:rsidP="00ED1D4D">
            <w:pPr>
              <w:spacing w:before="120" w:after="120"/>
              <w:ind w:left="0"/>
              <w:jc w:val="center"/>
              <w:rPr>
                <w:rFonts w:ascii="Times New Roman" w:eastAsia="Times New Roman" w:hAnsi="Times New Roman"/>
                <w:sz w:val="20"/>
                <w:szCs w:val="20"/>
              </w:rPr>
            </w:pPr>
          </w:p>
        </w:tc>
        <w:tc>
          <w:tcPr>
            <w:tcW w:w="1890" w:type="dxa"/>
            <w:tcBorders>
              <w:top w:val="single" w:sz="4" w:space="0" w:color="auto"/>
              <w:left w:val="single" w:sz="4" w:space="0" w:color="auto"/>
              <w:bottom w:val="single" w:sz="4" w:space="0" w:color="auto"/>
              <w:right w:val="single" w:sz="4" w:space="0" w:color="auto"/>
            </w:tcBorders>
          </w:tcPr>
          <w:p w:rsidR="004E46B8" w:rsidRPr="004E46B8" w:rsidRDefault="004E46B8" w:rsidP="00ED1D4D">
            <w:pPr>
              <w:spacing w:before="120" w:after="120"/>
              <w:ind w:left="0"/>
              <w:jc w:val="center"/>
              <w:rPr>
                <w:rFonts w:ascii="Times New Roman" w:eastAsia="Times New Roman" w:hAnsi="Times New Roman"/>
                <w:sz w:val="20"/>
                <w:szCs w:val="20"/>
              </w:rPr>
            </w:pPr>
          </w:p>
        </w:tc>
      </w:tr>
      <w:tr w:rsidR="004E46B8" w:rsidRPr="00340F27" w:rsidTr="004E46B8">
        <w:trPr>
          <w:trHeight w:val="317"/>
        </w:trPr>
        <w:tc>
          <w:tcPr>
            <w:tcW w:w="567" w:type="dxa"/>
            <w:tcBorders>
              <w:top w:val="single" w:sz="4" w:space="0" w:color="auto"/>
              <w:left w:val="single" w:sz="4" w:space="0" w:color="auto"/>
              <w:bottom w:val="single" w:sz="4" w:space="0" w:color="auto"/>
              <w:right w:val="single" w:sz="4" w:space="0" w:color="auto"/>
            </w:tcBorders>
            <w:shd w:val="clear" w:color="auto" w:fill="auto"/>
          </w:tcPr>
          <w:p w:rsidR="004E46B8" w:rsidRPr="004E46B8" w:rsidRDefault="004E46B8" w:rsidP="00ED1D4D">
            <w:pPr>
              <w:spacing w:before="120" w:after="120"/>
              <w:ind w:left="0"/>
              <w:jc w:val="center"/>
              <w:rPr>
                <w:rFonts w:ascii="Times New Roman" w:eastAsia="Times New Roman" w:hAnsi="Times New Roman"/>
              </w:rPr>
            </w:pPr>
            <w:r w:rsidRPr="004E46B8">
              <w:rPr>
                <w:rFonts w:ascii="Times New Roman" w:eastAsia="Times New Roman" w:hAnsi="Times New Roman"/>
              </w:rPr>
              <w:t>6.</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E46B8" w:rsidRPr="004E46B8" w:rsidRDefault="004E46B8" w:rsidP="007027B3">
            <w:pPr>
              <w:ind w:left="0"/>
              <w:rPr>
                <w:rFonts w:ascii="Times New Roman" w:eastAsia="Times New Roman" w:hAnsi="Times New Roman"/>
              </w:rPr>
            </w:pPr>
            <w:r w:rsidRPr="004E46B8">
              <w:rPr>
                <w:rFonts w:ascii="Times New Roman" w:eastAsia="Times New Roman" w:hAnsi="Times New Roman"/>
              </w:rPr>
              <w:t>3. веза - цена иницијалне успоставе везе (стварање техничких могућности)</w:t>
            </w:r>
          </w:p>
        </w:tc>
        <w:tc>
          <w:tcPr>
            <w:tcW w:w="1985" w:type="dxa"/>
            <w:tcBorders>
              <w:top w:val="single" w:sz="4" w:space="0" w:color="auto"/>
              <w:left w:val="single" w:sz="4" w:space="0" w:color="auto"/>
              <w:bottom w:val="single" w:sz="4" w:space="0" w:color="auto"/>
              <w:right w:val="single" w:sz="4" w:space="0" w:color="auto"/>
            </w:tcBorders>
          </w:tcPr>
          <w:p w:rsidR="004E46B8" w:rsidRPr="004E46B8" w:rsidRDefault="004E46B8" w:rsidP="00ED1D4D">
            <w:pPr>
              <w:spacing w:before="120" w:after="120"/>
              <w:ind w:left="0"/>
              <w:jc w:val="center"/>
              <w:rPr>
                <w:rFonts w:ascii="Times New Roman" w:eastAsia="Times New Roman" w:hAnsi="Times New Roman"/>
                <w:sz w:val="20"/>
                <w:szCs w:val="20"/>
              </w:rPr>
            </w:pPr>
          </w:p>
        </w:tc>
        <w:tc>
          <w:tcPr>
            <w:tcW w:w="1654" w:type="dxa"/>
            <w:tcBorders>
              <w:top w:val="single" w:sz="4" w:space="0" w:color="auto"/>
              <w:left w:val="single" w:sz="4" w:space="0" w:color="auto"/>
              <w:bottom w:val="single" w:sz="4" w:space="0" w:color="auto"/>
              <w:right w:val="single" w:sz="4" w:space="0" w:color="auto"/>
            </w:tcBorders>
          </w:tcPr>
          <w:p w:rsidR="004E46B8" w:rsidRPr="004E46B8" w:rsidRDefault="004E46B8" w:rsidP="00ED1D4D">
            <w:pPr>
              <w:spacing w:before="120" w:after="120"/>
              <w:ind w:left="0"/>
              <w:jc w:val="center"/>
              <w:rPr>
                <w:rFonts w:ascii="Times New Roman" w:eastAsia="Times New Roman" w:hAnsi="Times New Roman"/>
                <w:sz w:val="20"/>
                <w:szCs w:val="20"/>
              </w:rPr>
            </w:pPr>
          </w:p>
        </w:tc>
        <w:tc>
          <w:tcPr>
            <w:tcW w:w="1890" w:type="dxa"/>
            <w:tcBorders>
              <w:top w:val="single" w:sz="4" w:space="0" w:color="auto"/>
              <w:left w:val="single" w:sz="4" w:space="0" w:color="auto"/>
              <w:bottom w:val="single" w:sz="4" w:space="0" w:color="auto"/>
              <w:right w:val="single" w:sz="4" w:space="0" w:color="auto"/>
            </w:tcBorders>
          </w:tcPr>
          <w:p w:rsidR="004E46B8" w:rsidRPr="004E46B8" w:rsidRDefault="004E46B8" w:rsidP="00ED1D4D">
            <w:pPr>
              <w:spacing w:before="120" w:after="120"/>
              <w:ind w:left="0"/>
              <w:jc w:val="center"/>
              <w:rPr>
                <w:rFonts w:ascii="Times New Roman" w:eastAsia="Times New Roman" w:hAnsi="Times New Roman"/>
                <w:sz w:val="20"/>
                <w:szCs w:val="20"/>
              </w:rPr>
            </w:pPr>
          </w:p>
        </w:tc>
      </w:tr>
      <w:tr w:rsidR="004E46B8" w:rsidRPr="00340F27" w:rsidTr="004E46B8">
        <w:trPr>
          <w:trHeight w:val="317"/>
        </w:trPr>
        <w:tc>
          <w:tcPr>
            <w:tcW w:w="567" w:type="dxa"/>
            <w:tcBorders>
              <w:top w:val="single" w:sz="4" w:space="0" w:color="auto"/>
              <w:left w:val="single" w:sz="4" w:space="0" w:color="auto"/>
              <w:bottom w:val="single" w:sz="4" w:space="0" w:color="auto"/>
              <w:right w:val="nil"/>
            </w:tcBorders>
            <w:shd w:val="clear" w:color="auto" w:fill="auto"/>
          </w:tcPr>
          <w:p w:rsidR="004E46B8" w:rsidRPr="004E46B8" w:rsidRDefault="004E46B8" w:rsidP="00ED1D4D">
            <w:pPr>
              <w:spacing w:before="120" w:after="120"/>
              <w:ind w:left="0"/>
              <w:jc w:val="center"/>
              <w:rPr>
                <w:rFonts w:ascii="Times New Roman" w:eastAsia="Times New Roman" w:hAnsi="Times New Roman"/>
              </w:rPr>
            </w:pPr>
          </w:p>
        </w:tc>
        <w:tc>
          <w:tcPr>
            <w:tcW w:w="3969" w:type="dxa"/>
            <w:tcBorders>
              <w:top w:val="single" w:sz="4" w:space="0" w:color="auto"/>
              <w:left w:val="nil"/>
              <w:bottom w:val="single" w:sz="4" w:space="0" w:color="auto"/>
              <w:right w:val="single" w:sz="4" w:space="0" w:color="auto"/>
            </w:tcBorders>
            <w:shd w:val="clear" w:color="auto" w:fill="auto"/>
          </w:tcPr>
          <w:p w:rsidR="004E46B8" w:rsidRPr="004E46B8" w:rsidRDefault="004E46B8" w:rsidP="007027B3">
            <w:pPr>
              <w:spacing w:before="120" w:after="120"/>
              <w:ind w:left="0"/>
              <w:rPr>
                <w:rFonts w:ascii="Times New Roman" w:eastAsia="Times New Roman" w:hAnsi="Times New Roman"/>
              </w:rPr>
            </w:pPr>
            <w:r w:rsidRPr="004E46B8">
              <w:rPr>
                <w:rFonts w:ascii="Times New Roman" w:eastAsia="Times New Roman" w:hAnsi="Times New Roman"/>
              </w:rPr>
              <w:t>3. веза - цена закупа на месечном нивоу</w:t>
            </w:r>
          </w:p>
        </w:tc>
        <w:tc>
          <w:tcPr>
            <w:tcW w:w="1985" w:type="dxa"/>
            <w:tcBorders>
              <w:top w:val="single" w:sz="4" w:space="0" w:color="auto"/>
              <w:left w:val="single" w:sz="4" w:space="0" w:color="auto"/>
              <w:bottom w:val="single" w:sz="4" w:space="0" w:color="auto"/>
              <w:right w:val="single" w:sz="4" w:space="0" w:color="auto"/>
            </w:tcBorders>
          </w:tcPr>
          <w:p w:rsidR="004E46B8" w:rsidRPr="004E46B8" w:rsidRDefault="004E46B8" w:rsidP="00ED1D4D">
            <w:pPr>
              <w:spacing w:before="120" w:after="120"/>
              <w:ind w:left="0"/>
              <w:jc w:val="center"/>
              <w:rPr>
                <w:rFonts w:ascii="Times New Roman" w:eastAsia="Times New Roman" w:hAnsi="Times New Roman"/>
                <w:sz w:val="20"/>
                <w:szCs w:val="20"/>
              </w:rPr>
            </w:pPr>
          </w:p>
        </w:tc>
        <w:tc>
          <w:tcPr>
            <w:tcW w:w="1654" w:type="dxa"/>
            <w:tcBorders>
              <w:top w:val="single" w:sz="4" w:space="0" w:color="auto"/>
              <w:left w:val="single" w:sz="4" w:space="0" w:color="auto"/>
              <w:bottom w:val="single" w:sz="4" w:space="0" w:color="auto"/>
              <w:right w:val="single" w:sz="4" w:space="0" w:color="auto"/>
            </w:tcBorders>
          </w:tcPr>
          <w:p w:rsidR="004E46B8" w:rsidRPr="004E46B8" w:rsidRDefault="004E46B8" w:rsidP="00ED1D4D">
            <w:pPr>
              <w:spacing w:before="120" w:after="120"/>
              <w:ind w:left="0"/>
              <w:jc w:val="center"/>
              <w:rPr>
                <w:rFonts w:ascii="Times New Roman" w:eastAsia="Times New Roman" w:hAnsi="Times New Roman"/>
                <w:sz w:val="20"/>
                <w:szCs w:val="20"/>
              </w:rPr>
            </w:pPr>
          </w:p>
        </w:tc>
        <w:tc>
          <w:tcPr>
            <w:tcW w:w="1890" w:type="dxa"/>
            <w:tcBorders>
              <w:top w:val="single" w:sz="4" w:space="0" w:color="auto"/>
              <w:left w:val="single" w:sz="4" w:space="0" w:color="auto"/>
              <w:bottom w:val="single" w:sz="4" w:space="0" w:color="auto"/>
              <w:right w:val="single" w:sz="4" w:space="0" w:color="auto"/>
            </w:tcBorders>
          </w:tcPr>
          <w:p w:rsidR="004E46B8" w:rsidRPr="004E46B8" w:rsidRDefault="004E46B8" w:rsidP="00ED1D4D">
            <w:pPr>
              <w:spacing w:before="120" w:after="120"/>
              <w:ind w:left="0"/>
              <w:jc w:val="center"/>
              <w:rPr>
                <w:rFonts w:ascii="Times New Roman" w:eastAsia="Times New Roman" w:hAnsi="Times New Roman"/>
                <w:sz w:val="20"/>
                <w:szCs w:val="20"/>
              </w:rPr>
            </w:pPr>
          </w:p>
        </w:tc>
      </w:tr>
      <w:tr w:rsidR="004E46B8" w:rsidRPr="00340F27" w:rsidTr="00C27FDC">
        <w:trPr>
          <w:trHeight w:val="317"/>
        </w:trPr>
        <w:tc>
          <w:tcPr>
            <w:tcW w:w="567" w:type="dxa"/>
            <w:tcBorders>
              <w:top w:val="single" w:sz="4" w:space="0" w:color="auto"/>
              <w:left w:val="single" w:sz="4" w:space="0" w:color="auto"/>
              <w:bottom w:val="single" w:sz="4" w:space="0" w:color="auto"/>
              <w:right w:val="single" w:sz="4" w:space="0" w:color="auto"/>
            </w:tcBorders>
            <w:shd w:val="clear" w:color="auto" w:fill="auto"/>
          </w:tcPr>
          <w:p w:rsidR="004E46B8" w:rsidRPr="004E46B8" w:rsidRDefault="004E46B8" w:rsidP="00ED1D4D">
            <w:pPr>
              <w:spacing w:before="120" w:after="120"/>
              <w:ind w:left="0"/>
              <w:jc w:val="center"/>
              <w:rPr>
                <w:rFonts w:ascii="Times New Roman" w:eastAsia="Times New Roman" w:hAnsi="Times New Roman"/>
              </w:rPr>
            </w:pPr>
            <w:r w:rsidRPr="004E46B8">
              <w:rPr>
                <w:rFonts w:ascii="Times New Roman" w:eastAsia="Times New Roman" w:hAnsi="Times New Roman"/>
              </w:rPr>
              <w:t>7.</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E46B8" w:rsidRPr="004E46B8" w:rsidRDefault="004E46B8" w:rsidP="00ED1D4D">
            <w:pPr>
              <w:spacing w:before="120" w:after="120"/>
              <w:ind w:left="0"/>
              <w:rPr>
                <w:rFonts w:ascii="Times New Roman" w:hAnsi="Times New Roman"/>
                <w:highlight w:val="yellow"/>
              </w:rPr>
            </w:pPr>
            <w:r w:rsidRPr="004E46B8">
              <w:rPr>
                <w:rFonts w:ascii="Times New Roman" w:hAnsi="Times New Roman"/>
                <w:lang w:val="sr-Cyrl-CS"/>
              </w:rPr>
              <w:t>Остали зависни трошкови</w:t>
            </w:r>
          </w:p>
        </w:tc>
        <w:tc>
          <w:tcPr>
            <w:tcW w:w="1985" w:type="dxa"/>
            <w:tcBorders>
              <w:top w:val="single" w:sz="4" w:space="0" w:color="auto"/>
              <w:left w:val="single" w:sz="4" w:space="0" w:color="auto"/>
              <w:bottom w:val="single" w:sz="4" w:space="0" w:color="auto"/>
              <w:right w:val="single" w:sz="4" w:space="0" w:color="auto"/>
            </w:tcBorders>
          </w:tcPr>
          <w:p w:rsidR="004E46B8" w:rsidRPr="004E46B8" w:rsidRDefault="004E46B8" w:rsidP="00ED1D4D">
            <w:pPr>
              <w:spacing w:before="120" w:after="120"/>
              <w:ind w:left="0"/>
              <w:jc w:val="center"/>
              <w:rPr>
                <w:rFonts w:ascii="Times New Roman" w:eastAsia="Times New Roman" w:hAnsi="Times New Roman"/>
                <w:sz w:val="20"/>
                <w:szCs w:val="20"/>
              </w:rPr>
            </w:pPr>
          </w:p>
        </w:tc>
        <w:tc>
          <w:tcPr>
            <w:tcW w:w="1654" w:type="dxa"/>
            <w:tcBorders>
              <w:top w:val="single" w:sz="4" w:space="0" w:color="auto"/>
              <w:left w:val="single" w:sz="4" w:space="0" w:color="auto"/>
              <w:bottom w:val="single" w:sz="4" w:space="0" w:color="auto"/>
              <w:right w:val="single" w:sz="4" w:space="0" w:color="auto"/>
            </w:tcBorders>
          </w:tcPr>
          <w:p w:rsidR="004E46B8" w:rsidRPr="004E46B8" w:rsidRDefault="004E46B8" w:rsidP="00ED1D4D">
            <w:pPr>
              <w:spacing w:before="120" w:after="120"/>
              <w:ind w:left="0"/>
              <w:jc w:val="center"/>
              <w:rPr>
                <w:rFonts w:ascii="Times New Roman" w:eastAsia="Times New Roman" w:hAnsi="Times New Roman"/>
                <w:sz w:val="20"/>
                <w:szCs w:val="20"/>
              </w:rPr>
            </w:pPr>
          </w:p>
        </w:tc>
        <w:tc>
          <w:tcPr>
            <w:tcW w:w="1890" w:type="dxa"/>
            <w:tcBorders>
              <w:top w:val="single" w:sz="4" w:space="0" w:color="auto"/>
              <w:left w:val="single" w:sz="4" w:space="0" w:color="auto"/>
              <w:bottom w:val="single" w:sz="4" w:space="0" w:color="auto"/>
              <w:right w:val="single" w:sz="4" w:space="0" w:color="auto"/>
            </w:tcBorders>
          </w:tcPr>
          <w:p w:rsidR="004E46B8" w:rsidRPr="004E46B8" w:rsidRDefault="004E46B8" w:rsidP="00ED1D4D">
            <w:pPr>
              <w:spacing w:before="120" w:after="120"/>
              <w:ind w:left="0"/>
              <w:jc w:val="center"/>
              <w:rPr>
                <w:rFonts w:ascii="Times New Roman" w:eastAsia="Times New Roman" w:hAnsi="Times New Roman"/>
                <w:sz w:val="20"/>
                <w:szCs w:val="20"/>
              </w:rPr>
            </w:pPr>
          </w:p>
        </w:tc>
      </w:tr>
      <w:tr w:rsidR="004E46B8" w:rsidRPr="00340F27" w:rsidTr="00ED1D4D">
        <w:trPr>
          <w:trHeight w:val="90"/>
        </w:trPr>
        <w:tc>
          <w:tcPr>
            <w:tcW w:w="567" w:type="dxa"/>
            <w:tcBorders>
              <w:top w:val="single" w:sz="4" w:space="0" w:color="auto"/>
              <w:left w:val="nil"/>
              <w:bottom w:val="single" w:sz="4" w:space="0" w:color="auto"/>
              <w:right w:val="nil"/>
            </w:tcBorders>
            <w:shd w:val="clear" w:color="auto" w:fill="auto"/>
          </w:tcPr>
          <w:p w:rsidR="004E46B8" w:rsidRPr="00340F27" w:rsidRDefault="004E46B8" w:rsidP="00C27FDC">
            <w:pPr>
              <w:ind w:left="0"/>
              <w:jc w:val="center"/>
              <w:rPr>
                <w:rFonts w:ascii="Times New Roman" w:eastAsia="Times New Roman" w:hAnsi="Times New Roman"/>
                <w:sz w:val="2"/>
              </w:rPr>
            </w:pPr>
          </w:p>
        </w:tc>
        <w:tc>
          <w:tcPr>
            <w:tcW w:w="3969" w:type="dxa"/>
            <w:tcBorders>
              <w:top w:val="single" w:sz="4" w:space="0" w:color="auto"/>
              <w:left w:val="nil"/>
              <w:bottom w:val="single" w:sz="4" w:space="0" w:color="auto"/>
              <w:right w:val="nil"/>
            </w:tcBorders>
            <w:shd w:val="clear" w:color="auto" w:fill="auto"/>
          </w:tcPr>
          <w:p w:rsidR="004E46B8" w:rsidRPr="00340F27" w:rsidRDefault="004E46B8" w:rsidP="00C27FDC">
            <w:pPr>
              <w:pStyle w:val="Header"/>
              <w:tabs>
                <w:tab w:val="left" w:pos="720"/>
                <w:tab w:val="left" w:pos="7032"/>
              </w:tabs>
              <w:ind w:left="0"/>
              <w:rPr>
                <w:b/>
                <w:sz w:val="2"/>
                <w:lang w:val="sr-Cyrl-CS"/>
              </w:rPr>
            </w:pPr>
          </w:p>
        </w:tc>
        <w:tc>
          <w:tcPr>
            <w:tcW w:w="1985" w:type="dxa"/>
            <w:tcBorders>
              <w:top w:val="single" w:sz="4" w:space="0" w:color="auto"/>
              <w:left w:val="nil"/>
              <w:bottom w:val="single" w:sz="4" w:space="0" w:color="auto"/>
              <w:right w:val="nil"/>
            </w:tcBorders>
            <w:shd w:val="clear" w:color="auto" w:fill="auto"/>
          </w:tcPr>
          <w:p w:rsidR="004E46B8" w:rsidRPr="00340F27" w:rsidRDefault="004E46B8" w:rsidP="00C27FDC">
            <w:pPr>
              <w:ind w:left="0"/>
              <w:jc w:val="center"/>
              <w:rPr>
                <w:rFonts w:ascii="Times New Roman" w:eastAsia="Times New Roman" w:hAnsi="Times New Roman"/>
                <w:b/>
                <w:sz w:val="2"/>
                <w:szCs w:val="18"/>
              </w:rPr>
            </w:pPr>
          </w:p>
        </w:tc>
        <w:tc>
          <w:tcPr>
            <w:tcW w:w="1654" w:type="dxa"/>
            <w:tcBorders>
              <w:top w:val="single" w:sz="4" w:space="0" w:color="auto"/>
              <w:left w:val="nil"/>
              <w:bottom w:val="single" w:sz="4" w:space="0" w:color="auto"/>
              <w:right w:val="nil"/>
            </w:tcBorders>
            <w:shd w:val="clear" w:color="auto" w:fill="auto"/>
          </w:tcPr>
          <w:p w:rsidR="004E46B8" w:rsidRPr="00340F27" w:rsidRDefault="004E46B8" w:rsidP="00C27FDC">
            <w:pPr>
              <w:ind w:left="0"/>
              <w:jc w:val="center"/>
              <w:rPr>
                <w:rFonts w:ascii="Times New Roman" w:eastAsia="Times New Roman" w:hAnsi="Times New Roman"/>
                <w:b/>
                <w:sz w:val="2"/>
                <w:szCs w:val="18"/>
              </w:rPr>
            </w:pPr>
          </w:p>
        </w:tc>
        <w:tc>
          <w:tcPr>
            <w:tcW w:w="1890" w:type="dxa"/>
            <w:tcBorders>
              <w:top w:val="single" w:sz="4" w:space="0" w:color="auto"/>
              <w:left w:val="nil"/>
              <w:bottom w:val="single" w:sz="4" w:space="0" w:color="auto"/>
              <w:right w:val="nil"/>
            </w:tcBorders>
            <w:shd w:val="clear" w:color="auto" w:fill="auto"/>
          </w:tcPr>
          <w:p w:rsidR="004E46B8" w:rsidRPr="00340F27" w:rsidRDefault="004E46B8" w:rsidP="00C27FDC">
            <w:pPr>
              <w:ind w:left="0"/>
              <w:jc w:val="center"/>
              <w:rPr>
                <w:rFonts w:ascii="Times New Roman" w:eastAsia="Times New Roman" w:hAnsi="Times New Roman"/>
                <w:b/>
                <w:sz w:val="2"/>
                <w:szCs w:val="18"/>
              </w:rPr>
            </w:pPr>
          </w:p>
        </w:tc>
      </w:tr>
      <w:tr w:rsidR="004E46B8" w:rsidRPr="00340F27" w:rsidTr="00F22F5B">
        <w:trPr>
          <w:trHeight w:val="651"/>
        </w:trPr>
        <w:tc>
          <w:tcPr>
            <w:tcW w:w="453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E46B8" w:rsidRDefault="004E46B8" w:rsidP="007027B3">
            <w:pPr>
              <w:pStyle w:val="Header"/>
              <w:tabs>
                <w:tab w:val="left" w:pos="720"/>
                <w:tab w:val="left" w:pos="7032"/>
              </w:tabs>
              <w:spacing w:before="120"/>
              <w:ind w:left="0"/>
              <w:rPr>
                <w:rFonts w:ascii="Times New Roman" w:hAnsi="Times New Roman"/>
                <w:b/>
                <w:sz w:val="24"/>
                <w:lang w:val="sr-Cyrl-CS"/>
              </w:rPr>
            </w:pPr>
            <w:r w:rsidRPr="00340F27">
              <w:rPr>
                <w:rFonts w:ascii="Times New Roman" w:hAnsi="Times New Roman"/>
                <w:b/>
                <w:sz w:val="24"/>
                <w:lang w:val="sr-Cyrl-CS"/>
              </w:rPr>
              <w:t xml:space="preserve">Укупна цена </w:t>
            </w:r>
            <w:r>
              <w:rPr>
                <w:rFonts w:ascii="Times New Roman" w:hAnsi="Times New Roman"/>
                <w:b/>
                <w:sz w:val="24"/>
                <w:lang w:val="sr-Cyrl-CS"/>
              </w:rPr>
              <w:t xml:space="preserve">за све три везе </w:t>
            </w:r>
            <w:r w:rsidRPr="00340F27">
              <w:rPr>
                <w:rFonts w:ascii="Times New Roman" w:hAnsi="Times New Roman"/>
                <w:b/>
                <w:sz w:val="24"/>
                <w:lang w:val="sr-Cyrl-CS"/>
              </w:rPr>
              <w:t xml:space="preserve">без ПДВ </w:t>
            </w:r>
          </w:p>
          <w:p w:rsidR="004E46B8" w:rsidRPr="00340F27" w:rsidRDefault="004E46B8" w:rsidP="007027B3">
            <w:pPr>
              <w:pStyle w:val="Header"/>
              <w:tabs>
                <w:tab w:val="left" w:pos="720"/>
                <w:tab w:val="left" w:pos="7032"/>
              </w:tabs>
              <w:spacing w:after="120"/>
              <w:ind w:left="0"/>
              <w:rPr>
                <w:rFonts w:ascii="Times New Roman" w:hAnsi="Times New Roman"/>
                <w:b/>
                <w:sz w:val="24"/>
              </w:rPr>
            </w:pPr>
            <w:r>
              <w:rPr>
                <w:rFonts w:ascii="Times New Roman" w:hAnsi="Times New Roman"/>
                <w:b/>
                <w:sz w:val="24"/>
              </w:rPr>
              <w:t>за период од три године</w:t>
            </w:r>
          </w:p>
        </w:tc>
        <w:tc>
          <w:tcPr>
            <w:tcW w:w="552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E46B8" w:rsidRPr="00340F27" w:rsidRDefault="004E46B8" w:rsidP="00C27FDC">
            <w:pPr>
              <w:ind w:left="0"/>
              <w:jc w:val="center"/>
              <w:rPr>
                <w:rFonts w:ascii="Times New Roman" w:eastAsia="Times New Roman" w:hAnsi="Times New Roman"/>
                <w:b/>
                <w:sz w:val="18"/>
                <w:szCs w:val="18"/>
              </w:rPr>
            </w:pPr>
          </w:p>
        </w:tc>
      </w:tr>
      <w:tr w:rsidR="004E46B8" w:rsidRPr="00335FF6" w:rsidTr="00F22F5B">
        <w:trPr>
          <w:trHeight w:val="547"/>
        </w:trPr>
        <w:tc>
          <w:tcPr>
            <w:tcW w:w="4536" w:type="dxa"/>
            <w:gridSpan w:val="2"/>
            <w:tcBorders>
              <w:top w:val="single" w:sz="4" w:space="0" w:color="auto"/>
              <w:left w:val="single" w:sz="4" w:space="0" w:color="auto"/>
              <w:bottom w:val="single" w:sz="4" w:space="0" w:color="auto"/>
              <w:right w:val="single" w:sz="4" w:space="0" w:color="auto"/>
            </w:tcBorders>
            <w:shd w:val="clear" w:color="auto" w:fill="auto"/>
          </w:tcPr>
          <w:p w:rsidR="004E46B8" w:rsidRPr="00335FF6" w:rsidRDefault="004E46B8" w:rsidP="004E46B8">
            <w:pPr>
              <w:spacing w:before="120" w:after="120"/>
              <w:ind w:left="0"/>
              <w:rPr>
                <w:rFonts w:ascii="Times New Roman" w:hAnsi="Times New Roman"/>
                <w:sz w:val="24"/>
                <w:szCs w:val="24"/>
                <w:lang w:val="sr-Cyrl-CS"/>
              </w:rPr>
            </w:pPr>
            <w:r>
              <w:rPr>
                <w:rFonts w:ascii="Times New Roman" w:hAnsi="Times New Roman"/>
                <w:sz w:val="24"/>
                <w:szCs w:val="24"/>
                <w:lang w:val="sr-Cyrl-CS"/>
              </w:rPr>
              <w:t xml:space="preserve">Укупно </w:t>
            </w:r>
            <w:r w:rsidRPr="00340F27">
              <w:rPr>
                <w:rFonts w:ascii="Times New Roman" w:hAnsi="Times New Roman"/>
                <w:sz w:val="24"/>
                <w:szCs w:val="24"/>
                <w:lang w:val="sr-Cyrl-CS"/>
              </w:rPr>
              <w:t xml:space="preserve">ПДВ (........%)  </w:t>
            </w:r>
            <w:r w:rsidRPr="00335FF6">
              <w:rPr>
                <w:rFonts w:ascii="Times New Roman" w:hAnsi="Times New Roman"/>
                <w:sz w:val="24"/>
                <w:szCs w:val="24"/>
                <w:lang w:val="sr-Cyrl-CS"/>
              </w:rPr>
              <w:t>(РСД / EUR)</w:t>
            </w:r>
          </w:p>
        </w:tc>
        <w:tc>
          <w:tcPr>
            <w:tcW w:w="5529" w:type="dxa"/>
            <w:gridSpan w:val="3"/>
            <w:tcBorders>
              <w:top w:val="single" w:sz="4" w:space="0" w:color="auto"/>
              <w:left w:val="single" w:sz="4" w:space="0" w:color="auto"/>
              <w:bottom w:val="single" w:sz="4" w:space="0" w:color="auto"/>
              <w:right w:val="single" w:sz="4" w:space="0" w:color="auto"/>
            </w:tcBorders>
          </w:tcPr>
          <w:p w:rsidR="004E46B8" w:rsidRPr="00335FF6" w:rsidRDefault="004E46B8" w:rsidP="00335FF6">
            <w:pPr>
              <w:spacing w:before="120" w:after="120"/>
              <w:ind w:left="0"/>
              <w:rPr>
                <w:rFonts w:ascii="Times New Roman" w:hAnsi="Times New Roman"/>
                <w:sz w:val="24"/>
                <w:szCs w:val="24"/>
                <w:lang w:val="sr-Cyrl-CS"/>
              </w:rPr>
            </w:pPr>
          </w:p>
        </w:tc>
      </w:tr>
      <w:tr w:rsidR="004E46B8" w:rsidRPr="00340F27" w:rsidTr="00C27FDC">
        <w:trPr>
          <w:trHeight w:val="317"/>
        </w:trPr>
        <w:tc>
          <w:tcPr>
            <w:tcW w:w="4536" w:type="dxa"/>
            <w:gridSpan w:val="2"/>
            <w:tcBorders>
              <w:top w:val="single" w:sz="4" w:space="0" w:color="auto"/>
              <w:left w:val="single" w:sz="4" w:space="0" w:color="auto"/>
              <w:bottom w:val="single" w:sz="4" w:space="0" w:color="auto"/>
              <w:right w:val="single" w:sz="4" w:space="0" w:color="auto"/>
            </w:tcBorders>
            <w:shd w:val="clear" w:color="auto" w:fill="auto"/>
          </w:tcPr>
          <w:p w:rsidR="004E46B8" w:rsidRPr="00F22F5B" w:rsidRDefault="004E46B8" w:rsidP="007027B3">
            <w:pPr>
              <w:pStyle w:val="Header"/>
              <w:tabs>
                <w:tab w:val="left" w:pos="720"/>
                <w:tab w:val="left" w:pos="7032"/>
              </w:tabs>
              <w:spacing w:before="120"/>
              <w:ind w:left="0"/>
              <w:rPr>
                <w:rFonts w:ascii="Times New Roman" w:hAnsi="Times New Roman"/>
                <w:sz w:val="24"/>
                <w:lang w:val="sr-Cyrl-CS"/>
              </w:rPr>
            </w:pPr>
            <w:r w:rsidRPr="00F22F5B">
              <w:rPr>
                <w:rFonts w:ascii="Times New Roman" w:hAnsi="Times New Roman"/>
                <w:sz w:val="24"/>
                <w:lang w:val="sr-Cyrl-CS"/>
              </w:rPr>
              <w:t xml:space="preserve">Укупна цена </w:t>
            </w:r>
            <w:r>
              <w:rPr>
                <w:rFonts w:ascii="Times New Roman" w:hAnsi="Times New Roman"/>
                <w:sz w:val="24"/>
                <w:lang w:val="sr-Cyrl-CS"/>
              </w:rPr>
              <w:t>за све три везе са</w:t>
            </w:r>
            <w:r w:rsidRPr="00F22F5B">
              <w:rPr>
                <w:rFonts w:ascii="Times New Roman" w:hAnsi="Times New Roman"/>
                <w:sz w:val="24"/>
                <w:lang w:val="sr-Cyrl-CS"/>
              </w:rPr>
              <w:t xml:space="preserve"> ПДВ </w:t>
            </w:r>
          </w:p>
          <w:p w:rsidR="004E46B8" w:rsidRPr="00F22F5B" w:rsidRDefault="004E46B8" w:rsidP="007027B3">
            <w:pPr>
              <w:pStyle w:val="Header"/>
              <w:tabs>
                <w:tab w:val="left" w:pos="720"/>
                <w:tab w:val="left" w:pos="7032"/>
              </w:tabs>
              <w:spacing w:after="120"/>
              <w:ind w:left="0"/>
              <w:rPr>
                <w:rFonts w:ascii="Times New Roman" w:hAnsi="Times New Roman"/>
                <w:sz w:val="24"/>
              </w:rPr>
            </w:pPr>
            <w:r w:rsidRPr="00F22F5B">
              <w:rPr>
                <w:rFonts w:ascii="Times New Roman" w:hAnsi="Times New Roman"/>
                <w:sz w:val="24"/>
              </w:rPr>
              <w:t>за период од три године</w:t>
            </w:r>
          </w:p>
        </w:tc>
        <w:tc>
          <w:tcPr>
            <w:tcW w:w="5529" w:type="dxa"/>
            <w:gridSpan w:val="3"/>
            <w:tcBorders>
              <w:top w:val="single" w:sz="4" w:space="0" w:color="auto"/>
              <w:left w:val="single" w:sz="4" w:space="0" w:color="auto"/>
              <w:bottom w:val="single" w:sz="4" w:space="0" w:color="auto"/>
              <w:right w:val="single" w:sz="4" w:space="0" w:color="auto"/>
            </w:tcBorders>
          </w:tcPr>
          <w:p w:rsidR="004E46B8" w:rsidRPr="00340F27" w:rsidRDefault="004E46B8" w:rsidP="00C27FDC">
            <w:pPr>
              <w:ind w:left="0"/>
              <w:jc w:val="center"/>
              <w:rPr>
                <w:rFonts w:ascii="Times New Roman" w:eastAsia="Times New Roman" w:hAnsi="Times New Roman"/>
                <w:sz w:val="18"/>
                <w:szCs w:val="18"/>
              </w:rPr>
            </w:pPr>
          </w:p>
        </w:tc>
      </w:tr>
    </w:tbl>
    <w:p w:rsidR="00341F17" w:rsidRPr="00340F27" w:rsidRDefault="00341F17" w:rsidP="00341F17">
      <w:pPr>
        <w:pStyle w:val="Header"/>
        <w:tabs>
          <w:tab w:val="left" w:pos="720"/>
          <w:tab w:val="left" w:pos="7032"/>
        </w:tabs>
        <w:ind w:left="0"/>
        <w:rPr>
          <w:rFonts w:ascii="Times New Roman" w:hAnsi="Times New Roman"/>
          <w:sz w:val="24"/>
          <w:szCs w:val="24"/>
          <w:lang w:val="sr-Cyrl-CS"/>
        </w:rPr>
      </w:pPr>
      <w:r w:rsidRPr="00340F27">
        <w:rPr>
          <w:rFonts w:ascii="Times New Roman" w:hAnsi="Times New Roman"/>
          <w:sz w:val="24"/>
          <w:szCs w:val="24"/>
          <w:lang w:val="sr-Cyrl-CS"/>
        </w:rPr>
        <w:t>Напомена: Сви остали непоменути трошкови морају бити укључени у цену услуга.</w:t>
      </w:r>
    </w:p>
    <w:p w:rsidR="004E46B8" w:rsidRDefault="004E46B8" w:rsidP="00335FF6">
      <w:pPr>
        <w:autoSpaceDE w:val="0"/>
        <w:autoSpaceDN w:val="0"/>
        <w:adjustRightInd w:val="0"/>
        <w:spacing w:before="120"/>
        <w:ind w:left="0"/>
        <w:rPr>
          <w:rFonts w:ascii="Times New Roman" w:hAnsi="Times New Roman"/>
          <w:b/>
          <w:sz w:val="24"/>
          <w:szCs w:val="24"/>
          <w:lang w:val="sr-Cyrl-CS"/>
        </w:rPr>
      </w:pPr>
    </w:p>
    <w:p w:rsidR="00341F17" w:rsidRDefault="00341F17" w:rsidP="00335FF6">
      <w:pPr>
        <w:autoSpaceDE w:val="0"/>
        <w:autoSpaceDN w:val="0"/>
        <w:adjustRightInd w:val="0"/>
        <w:spacing w:before="120"/>
        <w:ind w:left="0"/>
        <w:rPr>
          <w:rFonts w:ascii="Times New Roman" w:hAnsi="Times New Roman"/>
          <w:b/>
          <w:sz w:val="24"/>
          <w:szCs w:val="24"/>
          <w:lang w:val="sr-Cyrl-CS"/>
        </w:rPr>
      </w:pPr>
      <w:r w:rsidRPr="00340F27">
        <w:rPr>
          <w:rFonts w:ascii="Times New Roman" w:hAnsi="Times New Roman"/>
          <w:b/>
          <w:sz w:val="24"/>
          <w:szCs w:val="24"/>
          <w:lang w:val="sr-Cyrl-CS"/>
        </w:rPr>
        <w:lastRenderedPageBreak/>
        <w:t>Упутство о начину попуњавања обрасца структуре цена</w:t>
      </w:r>
    </w:p>
    <w:p w:rsidR="004E46B8" w:rsidRDefault="004E46B8" w:rsidP="00335FF6">
      <w:pPr>
        <w:autoSpaceDE w:val="0"/>
        <w:autoSpaceDN w:val="0"/>
        <w:adjustRightInd w:val="0"/>
        <w:spacing w:before="120"/>
        <w:ind w:left="0"/>
        <w:rPr>
          <w:rFonts w:ascii="Times New Roman" w:hAnsi="Times New Roman"/>
          <w:b/>
          <w:sz w:val="24"/>
          <w:szCs w:val="24"/>
          <w:lang w:val="sr-Cyrl-CS"/>
        </w:rPr>
      </w:pPr>
    </w:p>
    <w:p w:rsidR="00341F17" w:rsidRPr="00340F27" w:rsidRDefault="00341F17" w:rsidP="00361D21">
      <w:pPr>
        <w:autoSpaceDE w:val="0"/>
        <w:autoSpaceDN w:val="0"/>
        <w:adjustRightInd w:val="0"/>
        <w:ind w:left="0" w:firstLine="720"/>
        <w:rPr>
          <w:rFonts w:ascii="Times New Roman" w:hAnsi="Times New Roman"/>
          <w:sz w:val="24"/>
          <w:szCs w:val="24"/>
          <w:lang w:val="sr-Cyrl-CS"/>
        </w:rPr>
      </w:pPr>
      <w:r w:rsidRPr="00340F27">
        <w:rPr>
          <w:rFonts w:ascii="Times New Roman" w:hAnsi="Times New Roman"/>
          <w:sz w:val="24"/>
          <w:szCs w:val="24"/>
          <w:lang w:val="sr-Cyrl-CS"/>
        </w:rPr>
        <w:t>Образац структуре цена</w:t>
      </w:r>
      <w:r w:rsidRPr="00340F27">
        <w:rPr>
          <w:rFonts w:ascii="Times New Roman" w:hAnsi="Times New Roman"/>
          <w:sz w:val="24"/>
          <w:szCs w:val="24"/>
          <w:lang w:val="ru-RU"/>
        </w:rPr>
        <w:t xml:space="preserve"> мора бити попуњен тако да се може проверити усклађеност</w:t>
      </w:r>
      <w:r w:rsidRPr="00340F27">
        <w:rPr>
          <w:rFonts w:ascii="Times New Roman" w:hAnsi="Times New Roman"/>
          <w:sz w:val="24"/>
          <w:szCs w:val="24"/>
          <w:lang w:val="sr-Cyrl-CS"/>
        </w:rPr>
        <w:t xml:space="preserve"> појединачних</w:t>
      </w:r>
      <w:r w:rsidRPr="00340F27">
        <w:rPr>
          <w:rFonts w:ascii="Times New Roman" w:hAnsi="Times New Roman"/>
          <w:sz w:val="24"/>
          <w:szCs w:val="24"/>
          <w:lang w:val="ru-RU"/>
        </w:rPr>
        <w:t xml:space="preserve"> цена са трошковима.</w:t>
      </w:r>
    </w:p>
    <w:p w:rsidR="00341F17" w:rsidRDefault="00341F17" w:rsidP="004E46B8">
      <w:pPr>
        <w:autoSpaceDE w:val="0"/>
        <w:autoSpaceDN w:val="0"/>
        <w:adjustRightInd w:val="0"/>
        <w:spacing w:before="120"/>
        <w:ind w:left="0" w:firstLine="720"/>
        <w:rPr>
          <w:rFonts w:ascii="Times New Roman" w:hAnsi="Times New Roman"/>
          <w:sz w:val="24"/>
          <w:szCs w:val="24"/>
          <w:lang w:val="ru-RU"/>
        </w:rPr>
      </w:pPr>
      <w:r w:rsidRPr="00340F27">
        <w:rPr>
          <w:rFonts w:ascii="Times New Roman" w:hAnsi="Times New Roman"/>
          <w:sz w:val="24"/>
          <w:szCs w:val="24"/>
          <w:lang w:val="ru-RU"/>
        </w:rPr>
        <w:t>У Обрасцу структуре цена морају бити приказан</w:t>
      </w:r>
      <w:r w:rsidRPr="00340F27">
        <w:rPr>
          <w:rFonts w:ascii="Times New Roman" w:hAnsi="Times New Roman"/>
          <w:sz w:val="24"/>
          <w:szCs w:val="24"/>
        </w:rPr>
        <w:t xml:space="preserve">е </w:t>
      </w:r>
      <w:r w:rsidRPr="00340F27">
        <w:rPr>
          <w:rFonts w:ascii="Times New Roman" w:hAnsi="Times New Roman"/>
          <w:sz w:val="24"/>
          <w:szCs w:val="24"/>
          <w:lang w:val="sr-Cyrl-CS"/>
        </w:rPr>
        <w:t>цене</w:t>
      </w:r>
      <w:r w:rsidRPr="00340F27">
        <w:rPr>
          <w:rFonts w:ascii="Times New Roman" w:hAnsi="Times New Roman"/>
          <w:sz w:val="24"/>
          <w:szCs w:val="24"/>
        </w:rPr>
        <w:t xml:space="preserve"> </w:t>
      </w:r>
      <w:r w:rsidRPr="00340F27">
        <w:rPr>
          <w:rFonts w:ascii="Times New Roman" w:hAnsi="Times New Roman"/>
          <w:sz w:val="24"/>
          <w:szCs w:val="24"/>
          <w:lang w:val="sr-Cyrl-CS"/>
        </w:rPr>
        <w:t>по ставкама</w:t>
      </w:r>
      <w:r w:rsidRPr="00340F27">
        <w:rPr>
          <w:rFonts w:ascii="Times New Roman" w:hAnsi="Times New Roman"/>
          <w:sz w:val="24"/>
          <w:szCs w:val="24"/>
          <w:lang w:val="ru-RU"/>
        </w:rPr>
        <w:t xml:space="preserve">, у динарима или еврима, </w:t>
      </w:r>
      <w:r w:rsidRPr="00340F27">
        <w:rPr>
          <w:rFonts w:ascii="Times New Roman" w:hAnsi="Times New Roman"/>
          <w:sz w:val="24"/>
          <w:szCs w:val="24"/>
        </w:rPr>
        <w:t>стопа ПДВ,</w:t>
      </w:r>
      <w:r w:rsidRPr="00340F27">
        <w:rPr>
          <w:rFonts w:ascii="Times New Roman" w:hAnsi="Times New Roman"/>
          <w:sz w:val="24"/>
          <w:szCs w:val="24"/>
          <w:lang w:val="sr-Cyrl-CS"/>
        </w:rPr>
        <w:t xml:space="preserve"> укупна цена без ПДВ</w:t>
      </w:r>
      <w:r w:rsidRPr="00340F27">
        <w:rPr>
          <w:rFonts w:ascii="Times New Roman" w:hAnsi="Times New Roman"/>
          <w:sz w:val="24"/>
          <w:szCs w:val="24"/>
          <w:lang w:val="ru-RU"/>
        </w:rPr>
        <w:t xml:space="preserve"> и са ПДВ. </w:t>
      </w:r>
    </w:p>
    <w:p w:rsidR="00CA0426" w:rsidRDefault="00CA0426" w:rsidP="004E46B8">
      <w:pPr>
        <w:autoSpaceDE w:val="0"/>
        <w:autoSpaceDN w:val="0"/>
        <w:adjustRightInd w:val="0"/>
        <w:spacing w:before="120"/>
        <w:ind w:left="0" w:firstLine="720"/>
        <w:rPr>
          <w:rFonts w:ascii="Times New Roman" w:hAnsi="Times New Roman"/>
          <w:sz w:val="24"/>
          <w:szCs w:val="24"/>
          <w:lang w:val="ru-RU"/>
        </w:rPr>
      </w:pPr>
    </w:p>
    <w:p w:rsidR="00CA0426" w:rsidRPr="00EF43F3" w:rsidRDefault="00EF43F3" w:rsidP="00CA0426">
      <w:pPr>
        <w:pStyle w:val="Header"/>
        <w:tabs>
          <w:tab w:val="left" w:pos="720"/>
          <w:tab w:val="left" w:pos="7032"/>
        </w:tabs>
        <w:spacing w:before="120"/>
        <w:ind w:left="0"/>
        <w:rPr>
          <w:rFonts w:ascii="Times New Roman" w:hAnsi="Times New Roman"/>
          <w:sz w:val="24"/>
          <w:szCs w:val="24"/>
          <w:lang w:val="ru-RU"/>
        </w:rPr>
      </w:pPr>
      <w:r w:rsidRPr="00EF43F3">
        <w:rPr>
          <w:rFonts w:ascii="Times New Roman" w:hAnsi="Times New Roman"/>
          <w:sz w:val="24"/>
          <w:szCs w:val="24"/>
          <w:lang w:val="ru-RU"/>
        </w:rPr>
        <w:tab/>
      </w:r>
      <w:r w:rsidR="00CA0426" w:rsidRPr="00EF43F3">
        <w:rPr>
          <w:rFonts w:ascii="Times New Roman" w:hAnsi="Times New Roman"/>
          <w:sz w:val="24"/>
          <w:szCs w:val="24"/>
          <w:lang w:val="ru-RU"/>
        </w:rPr>
        <w:t xml:space="preserve">Сабирањем појединачних цена позиција (1+2+3+4+5+6+7) </w:t>
      </w:r>
      <w:r w:rsidR="00CA0426" w:rsidRPr="00EF43F3">
        <w:rPr>
          <w:rFonts w:ascii="Times New Roman" w:hAnsi="Times New Roman"/>
          <w:sz w:val="24"/>
          <w:szCs w:val="24"/>
        </w:rPr>
        <w:t>добија се</w:t>
      </w:r>
      <w:r w:rsidR="00CA0426" w:rsidRPr="00EF43F3">
        <w:rPr>
          <w:rFonts w:ascii="Times New Roman" w:hAnsi="Times New Roman"/>
          <w:sz w:val="24"/>
          <w:szCs w:val="24"/>
          <w:lang w:val="ru-RU"/>
        </w:rPr>
        <w:t xml:space="preserve"> </w:t>
      </w:r>
      <w:r w:rsidR="00CA0426" w:rsidRPr="00EF43F3">
        <w:rPr>
          <w:rFonts w:ascii="Times New Roman" w:hAnsi="Times New Roman"/>
          <w:sz w:val="24"/>
          <w:lang w:val="sr-Cyrl-CS"/>
        </w:rPr>
        <w:t xml:space="preserve">Укупна цена за све три везе без ПДВ </w:t>
      </w:r>
      <w:r w:rsidR="00CA0426" w:rsidRPr="00EF43F3">
        <w:rPr>
          <w:rFonts w:ascii="Times New Roman" w:hAnsi="Times New Roman"/>
          <w:sz w:val="24"/>
        </w:rPr>
        <w:t>за период од три године</w:t>
      </w:r>
      <w:r w:rsidR="00CA0426" w:rsidRPr="00EF43F3">
        <w:rPr>
          <w:rFonts w:ascii="Times New Roman" w:eastAsia="Times New Roman" w:hAnsi="Times New Roman"/>
          <w:sz w:val="24"/>
          <w:szCs w:val="16"/>
        </w:rPr>
        <w:t xml:space="preserve"> (РСД / EUR) и уписује се у Образац понуде и </w:t>
      </w:r>
      <w:r w:rsidR="00CA0426" w:rsidRPr="00EF43F3">
        <w:rPr>
          <w:rFonts w:ascii="Times New Roman" w:hAnsi="Times New Roman"/>
          <w:sz w:val="24"/>
          <w:szCs w:val="24"/>
          <w:lang w:val="ru-RU"/>
        </w:rPr>
        <w:t>служиће уједно и као цена за избор најповољнијег понуђача.</w:t>
      </w:r>
    </w:p>
    <w:p w:rsidR="00CA0426" w:rsidRPr="00340F27" w:rsidRDefault="00CA0426" w:rsidP="004E46B8">
      <w:pPr>
        <w:autoSpaceDE w:val="0"/>
        <w:autoSpaceDN w:val="0"/>
        <w:adjustRightInd w:val="0"/>
        <w:spacing w:before="120"/>
        <w:ind w:left="0" w:firstLine="720"/>
        <w:rPr>
          <w:rFonts w:ascii="Times New Roman" w:hAnsi="Times New Roman"/>
          <w:sz w:val="24"/>
          <w:szCs w:val="24"/>
          <w:lang w:val="ru-RU"/>
        </w:rPr>
      </w:pPr>
    </w:p>
    <w:p w:rsidR="00361D21" w:rsidRDefault="00F22F5B" w:rsidP="004E46B8">
      <w:pPr>
        <w:autoSpaceDE w:val="0"/>
        <w:autoSpaceDN w:val="0"/>
        <w:adjustRightInd w:val="0"/>
        <w:spacing w:before="120"/>
        <w:ind w:left="0" w:firstLine="720"/>
        <w:rPr>
          <w:rFonts w:ascii="Times New Roman" w:hAnsi="Times New Roman"/>
          <w:sz w:val="24"/>
          <w:szCs w:val="24"/>
          <w:lang w:val="ru-RU"/>
        </w:rPr>
      </w:pPr>
      <w:r w:rsidRPr="00F22F5B">
        <w:rPr>
          <w:rFonts w:ascii="Times New Roman" w:hAnsi="Times New Roman"/>
          <w:sz w:val="24"/>
          <w:lang w:val="sr-Cyrl-CS"/>
        </w:rPr>
        <w:t xml:space="preserve">Укупна цена без ПДВ </w:t>
      </w:r>
      <w:r w:rsidRPr="00F22F5B">
        <w:rPr>
          <w:rFonts w:ascii="Times New Roman" w:hAnsi="Times New Roman"/>
          <w:sz w:val="24"/>
        </w:rPr>
        <w:t>за период од три године</w:t>
      </w:r>
      <w:r w:rsidRPr="00340F27">
        <w:rPr>
          <w:rFonts w:ascii="Times New Roman" w:hAnsi="Times New Roman"/>
          <w:sz w:val="24"/>
          <w:szCs w:val="24"/>
          <w:lang w:val="sr-Cyrl-CS"/>
        </w:rPr>
        <w:t xml:space="preserve"> </w:t>
      </w:r>
      <w:r w:rsidR="00361D21" w:rsidRPr="00340F27">
        <w:rPr>
          <w:rFonts w:ascii="Times New Roman" w:hAnsi="Times New Roman"/>
          <w:sz w:val="24"/>
          <w:szCs w:val="24"/>
          <w:lang w:val="sr-Cyrl-CS"/>
        </w:rPr>
        <w:t>мора бити иста као у Обрасцу понуде.</w:t>
      </w:r>
      <w:r w:rsidR="00361D21" w:rsidRPr="00340F27">
        <w:rPr>
          <w:rFonts w:ascii="Times New Roman" w:hAnsi="Times New Roman"/>
          <w:sz w:val="24"/>
          <w:szCs w:val="24"/>
          <w:lang w:val="ru-RU"/>
        </w:rPr>
        <w:t xml:space="preserve"> </w:t>
      </w:r>
    </w:p>
    <w:p w:rsidR="00335FF6" w:rsidRDefault="00335FF6" w:rsidP="00361D21">
      <w:pPr>
        <w:autoSpaceDE w:val="0"/>
        <w:autoSpaceDN w:val="0"/>
        <w:adjustRightInd w:val="0"/>
        <w:ind w:left="0" w:firstLine="720"/>
        <w:rPr>
          <w:rFonts w:ascii="Times New Roman" w:hAnsi="Times New Roman"/>
          <w:sz w:val="24"/>
          <w:szCs w:val="24"/>
          <w:lang w:val="ru-RU"/>
        </w:rPr>
      </w:pPr>
    </w:p>
    <w:p w:rsidR="004E46B8" w:rsidRDefault="004E46B8" w:rsidP="00361D21">
      <w:pPr>
        <w:autoSpaceDE w:val="0"/>
        <w:autoSpaceDN w:val="0"/>
        <w:adjustRightInd w:val="0"/>
        <w:ind w:left="0" w:firstLine="720"/>
        <w:rPr>
          <w:rFonts w:ascii="Times New Roman" w:hAnsi="Times New Roman"/>
          <w:sz w:val="24"/>
          <w:szCs w:val="24"/>
          <w:lang w:val="ru-RU"/>
        </w:rPr>
      </w:pPr>
    </w:p>
    <w:p w:rsidR="004E46B8" w:rsidRPr="00340F27" w:rsidRDefault="004E46B8" w:rsidP="00361D21">
      <w:pPr>
        <w:autoSpaceDE w:val="0"/>
        <w:autoSpaceDN w:val="0"/>
        <w:adjustRightInd w:val="0"/>
        <w:ind w:left="0" w:firstLine="720"/>
        <w:rPr>
          <w:rFonts w:ascii="Times New Roman" w:hAnsi="Times New Roman"/>
          <w:sz w:val="24"/>
          <w:szCs w:val="24"/>
          <w:lang w:val="ru-RU"/>
        </w:rPr>
      </w:pPr>
    </w:p>
    <w:p w:rsidR="00341F17" w:rsidRPr="00340F27" w:rsidRDefault="00341F17" w:rsidP="00341F17">
      <w:pPr>
        <w:ind w:left="0"/>
        <w:rPr>
          <w:rFonts w:ascii="Times New Roman" w:hAnsi="Times New Roman"/>
          <w:b/>
          <w:bCs/>
          <w:sz w:val="24"/>
          <w:szCs w:val="24"/>
          <w:lang w:val="sr-Cyrl-CS"/>
        </w:rPr>
      </w:pPr>
      <w:r w:rsidRPr="00340F27">
        <w:rPr>
          <w:rFonts w:ascii="Times New Roman" w:hAnsi="Times New Roman"/>
          <w:b/>
          <w:bCs/>
          <w:sz w:val="24"/>
          <w:szCs w:val="24"/>
          <w:lang w:val="sr-Cyrl-CS"/>
        </w:rPr>
        <w:t>______________________________________</w:t>
      </w:r>
    </w:p>
    <w:p w:rsidR="00341F17" w:rsidRPr="00340F27" w:rsidRDefault="00341F17" w:rsidP="00341F17">
      <w:pPr>
        <w:ind w:left="0"/>
        <w:rPr>
          <w:rFonts w:ascii="Times New Roman" w:hAnsi="Times New Roman"/>
          <w:b/>
          <w:bCs/>
          <w:szCs w:val="24"/>
          <w:lang w:val="sr-Cyrl-CS"/>
        </w:rPr>
      </w:pPr>
      <w:r w:rsidRPr="00340F27">
        <w:rPr>
          <w:rFonts w:ascii="Times New Roman" w:hAnsi="Times New Roman"/>
          <w:bCs/>
          <w:i/>
          <w:szCs w:val="24"/>
          <w:lang w:val="sr-Cyrl-CS"/>
        </w:rPr>
        <w:tab/>
        <w:t xml:space="preserve">    (Место и датум)</w:t>
      </w:r>
      <w:r w:rsidRPr="00340F27">
        <w:rPr>
          <w:rFonts w:ascii="Times New Roman" w:hAnsi="Times New Roman"/>
          <w:bCs/>
          <w:i/>
          <w:szCs w:val="24"/>
          <w:lang w:val="sr-Cyrl-CS"/>
        </w:rPr>
        <w:tab/>
        <w:t xml:space="preserve">                                                                   </w:t>
      </w:r>
      <w:r w:rsidRPr="00340F27">
        <w:rPr>
          <w:rFonts w:ascii="Times New Roman" w:hAnsi="Times New Roman"/>
          <w:b/>
          <w:bCs/>
          <w:sz w:val="24"/>
          <w:szCs w:val="24"/>
          <w:lang w:val="sr-Cyrl-CS"/>
        </w:rPr>
        <w:t>Понуђач</w:t>
      </w:r>
    </w:p>
    <w:p w:rsidR="00341F17" w:rsidRPr="00340F27" w:rsidRDefault="00341F17" w:rsidP="00341F17">
      <w:pPr>
        <w:spacing w:before="240"/>
        <w:ind w:left="0"/>
        <w:rPr>
          <w:rFonts w:ascii="Times New Roman" w:hAnsi="Times New Roman"/>
          <w:b/>
          <w:bCs/>
          <w:sz w:val="24"/>
          <w:szCs w:val="24"/>
        </w:rPr>
      </w:pPr>
      <w:r w:rsidRPr="00340F27">
        <w:rPr>
          <w:rFonts w:ascii="Times New Roman" w:hAnsi="Times New Roman"/>
          <w:b/>
          <w:bCs/>
          <w:sz w:val="24"/>
          <w:szCs w:val="24"/>
          <w:lang w:val="sr-Cyrl-CS"/>
        </w:rPr>
        <w:t xml:space="preserve">                     </w:t>
      </w:r>
      <w:r w:rsidRPr="00340F27">
        <w:rPr>
          <w:rFonts w:ascii="Times New Roman" w:hAnsi="Times New Roman"/>
          <w:b/>
          <w:bCs/>
          <w:sz w:val="24"/>
          <w:szCs w:val="24"/>
        </w:rPr>
        <w:tab/>
        <w:t xml:space="preserve">                                                           </w:t>
      </w:r>
      <w:r w:rsidRPr="00340F27">
        <w:rPr>
          <w:rFonts w:ascii="Times New Roman" w:hAnsi="Times New Roman"/>
          <w:b/>
          <w:bCs/>
          <w:sz w:val="24"/>
          <w:szCs w:val="24"/>
          <w:lang w:val="sr-Cyrl-CS"/>
        </w:rPr>
        <w:t xml:space="preserve"> ______________________________________</w:t>
      </w:r>
    </w:p>
    <w:p w:rsidR="00341F17" w:rsidRDefault="00341F17" w:rsidP="00341F17">
      <w:pPr>
        <w:ind w:left="0"/>
        <w:rPr>
          <w:rFonts w:ascii="Times New Roman" w:hAnsi="Times New Roman"/>
          <w:bCs/>
          <w:i/>
          <w:szCs w:val="24"/>
          <w:lang w:val="sr-Cyrl-CS"/>
        </w:rPr>
      </w:pPr>
      <w:r w:rsidRPr="00340F27">
        <w:rPr>
          <w:rFonts w:ascii="Times New Roman" w:hAnsi="Times New Roman"/>
          <w:b/>
          <w:bCs/>
          <w:szCs w:val="24"/>
          <w:lang w:val="sr-Cyrl-CS"/>
        </w:rPr>
        <w:tab/>
      </w:r>
      <w:r w:rsidRPr="00340F27">
        <w:rPr>
          <w:rFonts w:ascii="Times New Roman" w:hAnsi="Times New Roman"/>
          <w:b/>
          <w:bCs/>
          <w:szCs w:val="24"/>
          <w:lang w:val="sr-Cyrl-CS"/>
        </w:rPr>
        <w:tab/>
      </w:r>
      <w:r w:rsidRPr="00340F27">
        <w:rPr>
          <w:rFonts w:ascii="Times New Roman" w:hAnsi="Times New Roman"/>
          <w:b/>
          <w:bCs/>
          <w:szCs w:val="24"/>
          <w:lang w:val="sr-Cyrl-CS"/>
        </w:rPr>
        <w:tab/>
      </w:r>
      <w:r w:rsidRPr="00340F27">
        <w:rPr>
          <w:rFonts w:ascii="Times New Roman" w:hAnsi="Times New Roman"/>
          <w:b/>
          <w:bCs/>
          <w:szCs w:val="24"/>
          <w:lang w:val="sr-Cyrl-CS"/>
        </w:rPr>
        <w:tab/>
      </w:r>
      <w:r w:rsidRPr="00340F27">
        <w:rPr>
          <w:rFonts w:ascii="Times New Roman" w:hAnsi="Times New Roman"/>
          <w:bCs/>
          <w:szCs w:val="24"/>
          <w:lang w:val="sr-Cyrl-CS"/>
        </w:rPr>
        <w:t xml:space="preserve">                                       </w:t>
      </w:r>
      <w:r w:rsidR="00361D21" w:rsidRPr="00340F27">
        <w:rPr>
          <w:rFonts w:ascii="Times New Roman" w:hAnsi="Times New Roman"/>
          <w:bCs/>
          <w:szCs w:val="24"/>
          <w:lang w:val="sr-Cyrl-CS"/>
        </w:rPr>
        <w:t xml:space="preserve">    </w:t>
      </w:r>
      <w:r w:rsidRPr="00340F27">
        <w:rPr>
          <w:rFonts w:ascii="Times New Roman" w:hAnsi="Times New Roman"/>
          <w:bCs/>
          <w:i/>
          <w:szCs w:val="24"/>
          <w:lang w:val="sr-Cyrl-CS"/>
        </w:rPr>
        <w:t>(Име и презиме овлашћеног лица понуђача)</w:t>
      </w:r>
    </w:p>
    <w:p w:rsidR="00EF43F3" w:rsidRPr="00340F27" w:rsidRDefault="00EF43F3" w:rsidP="00341F17">
      <w:pPr>
        <w:ind w:left="0"/>
        <w:rPr>
          <w:rFonts w:ascii="Times New Roman" w:hAnsi="Times New Roman"/>
          <w:bCs/>
          <w:i/>
          <w:szCs w:val="24"/>
          <w:lang w:val="sr-Cyrl-CS"/>
        </w:rPr>
      </w:pPr>
    </w:p>
    <w:p w:rsidR="00341F17" w:rsidRPr="00340F27" w:rsidRDefault="00341F17" w:rsidP="00341F17">
      <w:pPr>
        <w:spacing w:before="120"/>
        <w:ind w:left="0"/>
        <w:rPr>
          <w:rFonts w:ascii="Times New Roman" w:hAnsi="Times New Roman"/>
          <w:bCs/>
          <w:sz w:val="24"/>
          <w:szCs w:val="24"/>
        </w:rPr>
      </w:pPr>
      <w:r w:rsidRPr="00340F27">
        <w:rPr>
          <w:rFonts w:ascii="Times New Roman" w:hAnsi="Times New Roman"/>
          <w:bCs/>
          <w:sz w:val="24"/>
          <w:szCs w:val="24"/>
          <w:lang w:val="sr-Cyrl-CS"/>
        </w:rPr>
        <w:t xml:space="preserve">                                                                                    __________________________________          </w:t>
      </w:r>
      <w:r w:rsidRPr="00340F27">
        <w:rPr>
          <w:rFonts w:ascii="Times New Roman" w:hAnsi="Times New Roman"/>
          <w:bCs/>
          <w:sz w:val="24"/>
          <w:szCs w:val="24"/>
          <w:bdr w:val="single" w:sz="4" w:space="0" w:color="auto"/>
          <w:lang w:val="sr-Cyrl-CS"/>
        </w:rPr>
        <w:t xml:space="preserve">                                                     </w:t>
      </w:r>
      <w:r w:rsidRPr="00340F27">
        <w:rPr>
          <w:rFonts w:ascii="Times New Roman" w:hAnsi="Times New Roman"/>
          <w:bCs/>
          <w:sz w:val="24"/>
          <w:szCs w:val="24"/>
          <w:bdr w:val="single" w:sz="4" w:space="0" w:color="auto"/>
        </w:rPr>
        <w:t xml:space="preserve">  </w:t>
      </w:r>
      <w:r w:rsidRPr="00340F27">
        <w:rPr>
          <w:rFonts w:ascii="Times New Roman" w:hAnsi="Times New Roman"/>
          <w:bCs/>
          <w:sz w:val="24"/>
          <w:szCs w:val="24"/>
        </w:rPr>
        <w:t xml:space="preserve">                                                                                                                                                                                      </w:t>
      </w:r>
      <w:r w:rsidRPr="00340F27">
        <w:rPr>
          <w:rFonts w:ascii="Times New Roman" w:hAnsi="Times New Roman"/>
          <w:bCs/>
          <w:sz w:val="24"/>
          <w:szCs w:val="24"/>
          <w:lang w:val="sr-Cyrl-CS"/>
        </w:rPr>
        <w:t xml:space="preserve">                                                                                                                           </w:t>
      </w:r>
      <w:r w:rsidRPr="00340F27">
        <w:rPr>
          <w:rFonts w:ascii="Times New Roman" w:hAnsi="Times New Roman"/>
          <w:bCs/>
          <w:sz w:val="24"/>
          <w:szCs w:val="24"/>
        </w:rPr>
        <w:t xml:space="preserve">                                                                   </w:t>
      </w:r>
    </w:p>
    <w:p w:rsidR="00341F17" w:rsidRPr="00340F27" w:rsidRDefault="00341F17" w:rsidP="00341F17">
      <w:pPr>
        <w:ind w:left="0"/>
        <w:rPr>
          <w:rFonts w:ascii="Times New Roman" w:hAnsi="Times New Roman"/>
          <w:bCs/>
          <w:i/>
          <w:szCs w:val="24"/>
          <w:lang w:val="sr-Cyrl-CS"/>
        </w:rPr>
      </w:pPr>
      <w:r w:rsidRPr="00340F27">
        <w:rPr>
          <w:rFonts w:ascii="Times New Roman" w:hAnsi="Times New Roman"/>
          <w:b/>
          <w:bCs/>
          <w:szCs w:val="24"/>
          <w:lang w:val="sr-Cyrl-CS"/>
        </w:rPr>
        <w:tab/>
      </w:r>
      <w:r w:rsidRPr="00340F27">
        <w:rPr>
          <w:rFonts w:ascii="Times New Roman" w:hAnsi="Times New Roman"/>
          <w:b/>
          <w:bCs/>
          <w:szCs w:val="24"/>
          <w:lang w:val="sr-Cyrl-CS"/>
        </w:rPr>
        <w:tab/>
      </w:r>
      <w:r w:rsidRPr="00340F27">
        <w:rPr>
          <w:rFonts w:ascii="Times New Roman" w:hAnsi="Times New Roman"/>
          <w:b/>
          <w:bCs/>
          <w:szCs w:val="24"/>
          <w:lang w:val="sr-Cyrl-CS"/>
        </w:rPr>
        <w:tab/>
      </w:r>
      <w:r w:rsidRPr="00340F27">
        <w:rPr>
          <w:rFonts w:ascii="Times New Roman" w:hAnsi="Times New Roman"/>
          <w:b/>
          <w:bCs/>
          <w:szCs w:val="24"/>
          <w:lang w:val="sr-Cyrl-CS"/>
        </w:rPr>
        <w:tab/>
      </w:r>
      <w:r w:rsidRPr="00340F27">
        <w:rPr>
          <w:rFonts w:ascii="Times New Roman" w:hAnsi="Times New Roman"/>
          <w:bCs/>
          <w:szCs w:val="24"/>
          <w:lang w:val="sr-Cyrl-CS"/>
        </w:rPr>
        <w:t xml:space="preserve">                                             </w:t>
      </w:r>
      <w:r w:rsidR="00361D21" w:rsidRPr="00340F27">
        <w:rPr>
          <w:rFonts w:ascii="Times New Roman" w:hAnsi="Times New Roman"/>
          <w:bCs/>
          <w:szCs w:val="24"/>
          <w:lang w:val="sr-Cyrl-CS"/>
        </w:rPr>
        <w:t xml:space="preserve">      </w:t>
      </w:r>
      <w:r w:rsidRPr="00340F27">
        <w:rPr>
          <w:rFonts w:ascii="Times New Roman" w:hAnsi="Times New Roman"/>
          <w:bCs/>
          <w:i/>
          <w:szCs w:val="24"/>
          <w:lang w:val="sr-Cyrl-CS"/>
        </w:rPr>
        <w:t>(Потпис  овлашћеног лица понуђача)</w:t>
      </w:r>
    </w:p>
    <w:p w:rsidR="00A06F30" w:rsidRPr="00340F27" w:rsidRDefault="00A06F30" w:rsidP="00361D21">
      <w:pPr>
        <w:ind w:left="0"/>
        <w:rPr>
          <w:rFonts w:ascii="Times New Roman" w:hAnsi="Times New Roman"/>
          <w:bCs/>
          <w:i/>
          <w:szCs w:val="24"/>
          <w:lang w:val="sr-Cyrl-CS"/>
        </w:rPr>
      </w:pPr>
    </w:p>
    <w:p w:rsidR="00361D21" w:rsidRDefault="00361D21" w:rsidP="00361D21">
      <w:pPr>
        <w:ind w:left="0"/>
        <w:rPr>
          <w:rFonts w:ascii="Times New Roman" w:hAnsi="Times New Roman"/>
          <w:bCs/>
          <w:i/>
          <w:szCs w:val="24"/>
          <w:lang w:val="sr-Cyrl-CS"/>
        </w:rPr>
      </w:pPr>
    </w:p>
    <w:p w:rsidR="00EF43F3" w:rsidRDefault="00EF43F3" w:rsidP="00361D21">
      <w:pPr>
        <w:ind w:left="0"/>
        <w:rPr>
          <w:rFonts w:ascii="Times New Roman" w:hAnsi="Times New Roman"/>
          <w:bCs/>
          <w:i/>
          <w:szCs w:val="24"/>
          <w:lang w:val="sr-Cyrl-CS"/>
        </w:rPr>
      </w:pPr>
    </w:p>
    <w:p w:rsidR="00EF43F3" w:rsidRDefault="00EF43F3" w:rsidP="00361D21">
      <w:pPr>
        <w:ind w:left="0"/>
        <w:rPr>
          <w:rFonts w:ascii="Times New Roman" w:hAnsi="Times New Roman"/>
          <w:bCs/>
          <w:i/>
          <w:szCs w:val="24"/>
          <w:lang w:val="sr-Cyrl-CS"/>
        </w:rPr>
      </w:pPr>
    </w:p>
    <w:p w:rsidR="00EF43F3" w:rsidRDefault="00EF43F3" w:rsidP="00361D21">
      <w:pPr>
        <w:ind w:left="0"/>
        <w:rPr>
          <w:rFonts w:ascii="Times New Roman" w:hAnsi="Times New Roman"/>
          <w:bCs/>
          <w:i/>
          <w:szCs w:val="24"/>
          <w:lang w:val="sr-Cyrl-CS"/>
        </w:rPr>
      </w:pPr>
    </w:p>
    <w:p w:rsidR="00EF43F3" w:rsidRDefault="00EF43F3" w:rsidP="00361D21">
      <w:pPr>
        <w:ind w:left="0"/>
        <w:rPr>
          <w:rFonts w:ascii="Times New Roman" w:hAnsi="Times New Roman"/>
          <w:bCs/>
          <w:i/>
          <w:szCs w:val="24"/>
          <w:lang w:val="sr-Cyrl-CS"/>
        </w:rPr>
      </w:pPr>
    </w:p>
    <w:p w:rsidR="00EF43F3" w:rsidRDefault="00EF43F3" w:rsidP="00361D21">
      <w:pPr>
        <w:ind w:left="0"/>
        <w:rPr>
          <w:rFonts w:ascii="Times New Roman" w:hAnsi="Times New Roman"/>
          <w:bCs/>
          <w:i/>
          <w:szCs w:val="24"/>
          <w:lang w:val="sr-Cyrl-CS"/>
        </w:rPr>
      </w:pPr>
    </w:p>
    <w:p w:rsidR="00EF43F3" w:rsidRDefault="00EF43F3" w:rsidP="00361D21">
      <w:pPr>
        <w:ind w:left="0"/>
        <w:rPr>
          <w:rFonts w:ascii="Times New Roman" w:hAnsi="Times New Roman"/>
          <w:bCs/>
          <w:i/>
          <w:szCs w:val="24"/>
          <w:lang w:val="sr-Cyrl-CS"/>
        </w:rPr>
      </w:pPr>
    </w:p>
    <w:p w:rsidR="00EF43F3" w:rsidRDefault="00EF43F3" w:rsidP="00361D21">
      <w:pPr>
        <w:ind w:left="0"/>
        <w:rPr>
          <w:rFonts w:ascii="Times New Roman" w:hAnsi="Times New Roman"/>
          <w:bCs/>
          <w:i/>
          <w:szCs w:val="24"/>
          <w:lang w:val="sr-Cyrl-CS"/>
        </w:rPr>
      </w:pPr>
    </w:p>
    <w:p w:rsidR="00EF43F3" w:rsidRDefault="00EF43F3" w:rsidP="00361D21">
      <w:pPr>
        <w:ind w:left="0"/>
        <w:rPr>
          <w:rFonts w:ascii="Times New Roman" w:hAnsi="Times New Roman"/>
          <w:bCs/>
          <w:i/>
          <w:szCs w:val="24"/>
          <w:lang w:val="sr-Cyrl-CS"/>
        </w:rPr>
      </w:pPr>
    </w:p>
    <w:p w:rsidR="00EF43F3" w:rsidRDefault="00EF43F3" w:rsidP="00361D21">
      <w:pPr>
        <w:ind w:left="0"/>
        <w:rPr>
          <w:rFonts w:ascii="Times New Roman" w:hAnsi="Times New Roman"/>
          <w:bCs/>
          <w:i/>
          <w:szCs w:val="24"/>
          <w:lang w:val="sr-Cyrl-CS"/>
        </w:rPr>
      </w:pPr>
    </w:p>
    <w:p w:rsidR="00EF43F3" w:rsidRDefault="00EF43F3" w:rsidP="00361D21">
      <w:pPr>
        <w:ind w:left="0"/>
        <w:rPr>
          <w:rFonts w:ascii="Times New Roman" w:hAnsi="Times New Roman"/>
          <w:bCs/>
          <w:i/>
          <w:szCs w:val="24"/>
          <w:lang w:val="sr-Cyrl-CS"/>
        </w:rPr>
      </w:pPr>
    </w:p>
    <w:p w:rsidR="00EF43F3" w:rsidRDefault="00EF43F3" w:rsidP="00361D21">
      <w:pPr>
        <w:ind w:left="0"/>
        <w:rPr>
          <w:rFonts w:ascii="Times New Roman" w:hAnsi="Times New Roman"/>
          <w:bCs/>
          <w:i/>
          <w:szCs w:val="24"/>
          <w:lang w:val="sr-Cyrl-CS"/>
        </w:rPr>
      </w:pPr>
    </w:p>
    <w:p w:rsidR="00EF43F3" w:rsidRDefault="00EF43F3" w:rsidP="00361D21">
      <w:pPr>
        <w:ind w:left="0"/>
        <w:rPr>
          <w:rFonts w:ascii="Times New Roman" w:hAnsi="Times New Roman"/>
          <w:bCs/>
          <w:i/>
          <w:szCs w:val="24"/>
          <w:lang w:val="sr-Cyrl-CS"/>
        </w:rPr>
      </w:pPr>
    </w:p>
    <w:p w:rsidR="00EF43F3" w:rsidRDefault="00EF43F3" w:rsidP="00361D21">
      <w:pPr>
        <w:ind w:left="0"/>
        <w:rPr>
          <w:rFonts w:ascii="Times New Roman" w:hAnsi="Times New Roman"/>
          <w:bCs/>
          <w:i/>
          <w:szCs w:val="24"/>
          <w:lang w:val="sr-Cyrl-CS"/>
        </w:rPr>
      </w:pPr>
    </w:p>
    <w:p w:rsidR="00EF43F3" w:rsidRDefault="00EF43F3" w:rsidP="00361D21">
      <w:pPr>
        <w:ind w:left="0"/>
        <w:rPr>
          <w:rFonts w:ascii="Times New Roman" w:hAnsi="Times New Roman"/>
          <w:bCs/>
          <w:i/>
          <w:szCs w:val="24"/>
          <w:lang w:val="sr-Cyrl-CS"/>
        </w:rPr>
      </w:pPr>
    </w:p>
    <w:p w:rsidR="00EF43F3" w:rsidRDefault="00EF43F3" w:rsidP="00361D21">
      <w:pPr>
        <w:ind w:left="0"/>
        <w:rPr>
          <w:rFonts w:ascii="Times New Roman" w:hAnsi="Times New Roman"/>
          <w:bCs/>
          <w:i/>
          <w:szCs w:val="24"/>
          <w:lang w:val="sr-Cyrl-CS"/>
        </w:rPr>
      </w:pPr>
    </w:p>
    <w:p w:rsidR="00EF43F3" w:rsidRDefault="00EF43F3" w:rsidP="00361D21">
      <w:pPr>
        <w:ind w:left="0"/>
        <w:rPr>
          <w:rFonts w:ascii="Times New Roman" w:hAnsi="Times New Roman"/>
          <w:bCs/>
          <w:i/>
          <w:szCs w:val="24"/>
          <w:lang w:val="sr-Cyrl-CS"/>
        </w:rPr>
      </w:pPr>
    </w:p>
    <w:p w:rsidR="00EF43F3" w:rsidRDefault="00EF43F3" w:rsidP="00361D21">
      <w:pPr>
        <w:ind w:left="0"/>
        <w:rPr>
          <w:rFonts w:ascii="Times New Roman" w:hAnsi="Times New Roman"/>
          <w:bCs/>
          <w:i/>
          <w:szCs w:val="24"/>
          <w:lang w:val="sr-Cyrl-CS"/>
        </w:rPr>
      </w:pPr>
    </w:p>
    <w:p w:rsidR="00EF43F3" w:rsidRDefault="00EF43F3" w:rsidP="00361D21">
      <w:pPr>
        <w:ind w:left="0"/>
        <w:rPr>
          <w:rFonts w:ascii="Times New Roman" w:hAnsi="Times New Roman"/>
          <w:bCs/>
          <w:i/>
          <w:szCs w:val="24"/>
          <w:lang w:val="sr-Cyrl-CS"/>
        </w:rPr>
      </w:pPr>
    </w:p>
    <w:p w:rsidR="00EF43F3" w:rsidRDefault="00EF43F3" w:rsidP="00361D21">
      <w:pPr>
        <w:ind w:left="0"/>
        <w:rPr>
          <w:rFonts w:ascii="Times New Roman" w:hAnsi="Times New Roman"/>
          <w:bCs/>
          <w:i/>
          <w:szCs w:val="24"/>
          <w:lang w:val="sr-Cyrl-CS"/>
        </w:rPr>
      </w:pPr>
    </w:p>
    <w:p w:rsidR="00EF43F3" w:rsidRPr="00340F27" w:rsidRDefault="00EF43F3" w:rsidP="00361D21">
      <w:pPr>
        <w:ind w:left="0"/>
        <w:rPr>
          <w:rFonts w:ascii="Times New Roman" w:hAnsi="Times New Roman"/>
          <w:bCs/>
          <w:i/>
          <w:szCs w:val="24"/>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C047AE" w:rsidRPr="00C047AE" w:rsidTr="001D1D9C">
        <w:trPr>
          <w:jc w:val="center"/>
        </w:trPr>
        <w:tc>
          <w:tcPr>
            <w:tcW w:w="9576" w:type="dxa"/>
            <w:tcBorders>
              <w:top w:val="nil"/>
              <w:left w:val="nil"/>
              <w:bottom w:val="nil"/>
              <w:right w:val="nil"/>
            </w:tcBorders>
            <w:shd w:val="clear" w:color="auto" w:fill="FDE9D9" w:themeFill="accent6" w:themeFillTint="33"/>
          </w:tcPr>
          <w:p w:rsidR="00C047AE" w:rsidRPr="00C047AE" w:rsidRDefault="00C047AE" w:rsidP="00C047AE">
            <w:pPr>
              <w:spacing w:before="120" w:after="120"/>
              <w:ind w:left="0"/>
              <w:jc w:val="center"/>
              <w:rPr>
                <w:rFonts w:ascii="Times New Roman" w:hAnsi="Times New Roman"/>
                <w:b/>
                <w:sz w:val="28"/>
                <w:szCs w:val="28"/>
                <w:lang w:val="sr-Cyrl-CS"/>
              </w:rPr>
            </w:pPr>
            <w:r w:rsidRPr="00C047AE">
              <w:rPr>
                <w:rFonts w:ascii="Times New Roman" w:hAnsi="Times New Roman"/>
                <w:b/>
                <w:sz w:val="28"/>
                <w:szCs w:val="28"/>
                <w:lang w:val="sr-Cyrl-CS"/>
              </w:rPr>
              <w:lastRenderedPageBreak/>
              <w:t>ОДЕЉАК  VII</w:t>
            </w:r>
            <w:r w:rsidR="001D1D9C" w:rsidRPr="00C047AE">
              <w:rPr>
                <w:rFonts w:ascii="Times New Roman" w:hAnsi="Times New Roman"/>
                <w:b/>
                <w:sz w:val="28"/>
                <w:szCs w:val="28"/>
                <w:lang w:val="sr-Cyrl-CS"/>
              </w:rPr>
              <w:t>I</w:t>
            </w:r>
          </w:p>
        </w:tc>
      </w:tr>
    </w:tbl>
    <w:p w:rsidR="00C047AE" w:rsidRPr="00340F27" w:rsidRDefault="00C047AE" w:rsidP="00C047AE">
      <w:pPr>
        <w:spacing w:before="120"/>
        <w:ind w:left="0"/>
        <w:rPr>
          <w:rFonts w:ascii="Times New Roman" w:hAnsi="Times New Roman"/>
          <w:lang w:val="sr-Cyrl-CS"/>
        </w:rPr>
      </w:pPr>
      <w:r w:rsidRPr="00340F27">
        <w:rPr>
          <w:rFonts w:ascii="Times New Roman" w:hAnsi="Times New Roman"/>
          <w:bCs/>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340F27">
        <w:rPr>
          <w:rFonts w:ascii="Times New Roman" w:hAnsi="Times New Roman"/>
          <w:lang w:val="sr-Cyrl-CS"/>
        </w:rPr>
        <w:t>аручилац је припремио образац:</w:t>
      </w:r>
    </w:p>
    <w:p w:rsidR="00C047AE" w:rsidRPr="00340F27" w:rsidRDefault="00C047AE" w:rsidP="00C047AE">
      <w:pPr>
        <w:ind w:left="0"/>
        <w:rPr>
          <w:rFonts w:ascii="Times New Roman" w:hAnsi="Times New Roman"/>
          <w:b/>
          <w:sz w:val="28"/>
          <w:szCs w:val="28"/>
          <w:lang w:val="sr-Cyrl-CS"/>
        </w:rPr>
      </w:pPr>
    </w:p>
    <w:p w:rsidR="00C047AE" w:rsidRPr="00340F27" w:rsidRDefault="00C047AE" w:rsidP="00C047AE">
      <w:pPr>
        <w:ind w:left="0"/>
        <w:jc w:val="center"/>
        <w:rPr>
          <w:rFonts w:ascii="Times New Roman" w:hAnsi="Times New Roman"/>
          <w:b/>
          <w:sz w:val="28"/>
          <w:szCs w:val="28"/>
          <w:lang w:val="sr-Cyrl-CS"/>
        </w:rPr>
      </w:pPr>
    </w:p>
    <w:p w:rsidR="00C047AE" w:rsidRPr="00340F27" w:rsidRDefault="00C047AE" w:rsidP="00C047AE">
      <w:pPr>
        <w:ind w:left="0" w:right="120"/>
        <w:jc w:val="center"/>
        <w:rPr>
          <w:rFonts w:ascii="Times New Roman" w:hAnsi="Times New Roman"/>
          <w:b/>
          <w:sz w:val="24"/>
        </w:rPr>
      </w:pPr>
      <w:r w:rsidRPr="00340F27">
        <w:rPr>
          <w:rFonts w:ascii="Times New Roman" w:hAnsi="Times New Roman"/>
          <w:b/>
          <w:sz w:val="24"/>
          <w:lang w:val="sr-Cyrl-CS"/>
        </w:rPr>
        <w:t>МОДЕЛ  УГОВОРА</w:t>
      </w:r>
    </w:p>
    <w:p w:rsidR="009B1D64" w:rsidRDefault="009B1D64" w:rsidP="009B1D64">
      <w:pPr>
        <w:pStyle w:val="Default"/>
        <w:jc w:val="center"/>
        <w:rPr>
          <w:b/>
          <w:color w:val="auto"/>
        </w:rPr>
      </w:pPr>
      <w:r w:rsidRPr="00340F27">
        <w:rPr>
          <w:b/>
          <w:bCs/>
          <w:color w:val="auto"/>
        </w:rPr>
        <w:t xml:space="preserve">за ЈН </w:t>
      </w:r>
      <w:r>
        <w:rPr>
          <w:b/>
          <w:bCs/>
          <w:color w:val="auto"/>
        </w:rPr>
        <w:t>у</w:t>
      </w:r>
      <w:r w:rsidRPr="00340F27">
        <w:rPr>
          <w:b/>
          <w:color w:val="auto"/>
        </w:rPr>
        <w:t xml:space="preserve">слуга – </w:t>
      </w:r>
      <w:r w:rsidRPr="00BB6C1A">
        <w:rPr>
          <w:b/>
          <w:color w:val="auto"/>
        </w:rPr>
        <w:t xml:space="preserve">ЗАКУП ОПТИЧКИХ ВЛАКАНА ЗА ПОВЕЗИВАЊЕ </w:t>
      </w:r>
    </w:p>
    <w:p w:rsidR="009B1D64" w:rsidRDefault="009B1D64" w:rsidP="009B1D64">
      <w:pPr>
        <w:pStyle w:val="Default"/>
        <w:jc w:val="center"/>
        <w:rPr>
          <w:b/>
        </w:rPr>
      </w:pPr>
      <w:r w:rsidRPr="00BB6C1A">
        <w:rPr>
          <w:b/>
          <w:color w:val="auto"/>
        </w:rPr>
        <w:t>ДАЉИНСКИХ СТАНИЦА</w:t>
      </w:r>
      <w:r w:rsidRPr="00957754">
        <w:rPr>
          <w:b/>
        </w:rPr>
        <w:t xml:space="preserve"> </w:t>
      </w:r>
    </w:p>
    <w:p w:rsidR="009B1D64" w:rsidRDefault="009B1D64" w:rsidP="009B1D64">
      <w:pPr>
        <w:pStyle w:val="Default"/>
        <w:jc w:val="center"/>
        <w:rPr>
          <w:b/>
        </w:rPr>
      </w:pPr>
    </w:p>
    <w:p w:rsidR="00C047AE" w:rsidRPr="00340F27" w:rsidRDefault="00C047AE" w:rsidP="009B1D64">
      <w:pPr>
        <w:pStyle w:val="Default"/>
        <w:rPr>
          <w:lang w:val="sr-Cyrl-CS"/>
        </w:rPr>
      </w:pPr>
      <w:r w:rsidRPr="00340F27">
        <w:rPr>
          <w:lang w:val="sr-Cyrl-CS"/>
        </w:rPr>
        <w:t>Закључен између:</w:t>
      </w:r>
    </w:p>
    <w:p w:rsidR="00F42D2F" w:rsidRPr="00340F27" w:rsidRDefault="00F42D2F" w:rsidP="00C047AE">
      <w:pPr>
        <w:ind w:left="0" w:right="120"/>
        <w:rPr>
          <w:rFonts w:ascii="Times New Roman" w:hAnsi="Times New Roman"/>
          <w:sz w:val="24"/>
          <w:lang w:val="sr-Cyrl-CS"/>
        </w:rPr>
      </w:pPr>
    </w:p>
    <w:p w:rsidR="003109A2" w:rsidRPr="00340F27" w:rsidRDefault="00C047AE" w:rsidP="00C047AE">
      <w:pPr>
        <w:autoSpaceDE w:val="0"/>
        <w:autoSpaceDN w:val="0"/>
        <w:adjustRightInd w:val="0"/>
        <w:ind w:left="0"/>
        <w:rPr>
          <w:rFonts w:ascii="Times New Roman" w:eastAsia="TimesNewRoman" w:hAnsi="Times New Roman"/>
          <w:sz w:val="24"/>
          <w:lang w:val="sr-Cyrl-CS"/>
        </w:rPr>
      </w:pPr>
      <w:r w:rsidRPr="00340F27">
        <w:rPr>
          <w:rFonts w:ascii="Times New Roman" w:eastAsia="TimesNewRoman,Bold" w:hAnsi="Times New Roman"/>
          <w:b/>
          <w:bCs/>
          <w:sz w:val="24"/>
          <w:lang w:val="sr-Cyrl-CS"/>
        </w:rPr>
        <w:t>РЕГУЛАТОРН</w:t>
      </w:r>
      <w:r w:rsidR="003109A2" w:rsidRPr="00340F27">
        <w:rPr>
          <w:rFonts w:ascii="Times New Roman" w:eastAsia="TimesNewRoman,Bold" w:hAnsi="Times New Roman"/>
          <w:b/>
          <w:bCs/>
          <w:sz w:val="24"/>
          <w:lang w:val="sr-Cyrl-CS"/>
        </w:rPr>
        <w:t>Е</w:t>
      </w:r>
      <w:r w:rsidRPr="00340F27">
        <w:rPr>
          <w:rFonts w:ascii="Times New Roman" w:eastAsia="TimesNewRoman,Bold" w:hAnsi="Times New Roman"/>
          <w:b/>
          <w:bCs/>
          <w:sz w:val="24"/>
          <w:lang w:val="sr-Cyrl-CS"/>
        </w:rPr>
        <w:t xml:space="preserve"> АГЕНЦИЈ</w:t>
      </w:r>
      <w:r w:rsidR="003109A2" w:rsidRPr="00340F27">
        <w:rPr>
          <w:rFonts w:ascii="Times New Roman" w:eastAsia="TimesNewRoman,Bold" w:hAnsi="Times New Roman"/>
          <w:b/>
          <w:bCs/>
          <w:sz w:val="24"/>
          <w:lang w:val="sr-Cyrl-CS"/>
        </w:rPr>
        <w:t>Е</w:t>
      </w:r>
      <w:r w:rsidRPr="00340F27">
        <w:rPr>
          <w:rFonts w:ascii="Times New Roman" w:eastAsia="TimesNewRoman,Bold" w:hAnsi="Times New Roman"/>
          <w:b/>
          <w:bCs/>
          <w:sz w:val="24"/>
          <w:lang w:val="sr-Cyrl-CS"/>
        </w:rPr>
        <w:t xml:space="preserve"> ЗА ЕЛЕКТРОНСКЕ КОМУНИКАЦИЈЕ И ПОШТАНСКЕ УСЛУГЕ (РАТЕЛ)</w:t>
      </w:r>
      <w:r w:rsidRPr="00340F27">
        <w:rPr>
          <w:rFonts w:ascii="Times New Roman" w:eastAsia="TimesNewRoman" w:hAnsi="Times New Roman"/>
          <w:sz w:val="24"/>
        </w:rPr>
        <w:t>, са седиштем</w:t>
      </w:r>
      <w:r w:rsidRPr="00340F27">
        <w:rPr>
          <w:rFonts w:ascii="Times New Roman" w:eastAsia="TimesNewRoman" w:hAnsi="Times New Roman"/>
          <w:sz w:val="24"/>
          <w:lang w:val="sr-Cyrl-CS"/>
        </w:rPr>
        <w:t xml:space="preserve"> </w:t>
      </w:r>
      <w:r w:rsidRPr="00340F27">
        <w:rPr>
          <w:rFonts w:ascii="Times New Roman" w:eastAsia="TimesNewRoman" w:hAnsi="Times New Roman"/>
          <w:sz w:val="24"/>
        </w:rPr>
        <w:t>у Београду, улица Палмотићева број 2 (у даљем тексту: Наручилац), кога заступа</w:t>
      </w:r>
      <w:r w:rsidRPr="00340F27">
        <w:rPr>
          <w:rFonts w:ascii="Times New Roman" w:eastAsia="TimesNewRoman" w:hAnsi="Times New Roman"/>
          <w:sz w:val="24"/>
          <w:lang w:val="sr-Cyrl-CS"/>
        </w:rPr>
        <w:t xml:space="preserve"> </w:t>
      </w:r>
      <w:r w:rsidRPr="00340F27">
        <w:rPr>
          <w:rFonts w:ascii="Times New Roman" w:eastAsia="TimesNewRoman" w:hAnsi="Times New Roman"/>
          <w:sz w:val="24"/>
        </w:rPr>
        <w:t xml:space="preserve">директор др </w:t>
      </w:r>
      <w:r w:rsidRPr="00340F27">
        <w:rPr>
          <w:rFonts w:ascii="Times New Roman" w:eastAsia="TimesNewRoman" w:hAnsi="Times New Roman"/>
          <w:sz w:val="24"/>
          <w:lang w:val="sr-Cyrl-CS"/>
        </w:rPr>
        <w:t>Владица Тинтор</w:t>
      </w:r>
      <w:r w:rsidR="003109A2" w:rsidRPr="00340F27">
        <w:rPr>
          <w:rFonts w:ascii="Times New Roman" w:eastAsia="TimesNewRoman" w:hAnsi="Times New Roman"/>
          <w:sz w:val="24"/>
          <w:lang w:val="sr-Cyrl-CS"/>
        </w:rPr>
        <w:t>.</w:t>
      </w:r>
    </w:p>
    <w:p w:rsidR="00C047AE" w:rsidRPr="00340F27" w:rsidRDefault="003109A2" w:rsidP="00C047AE">
      <w:pPr>
        <w:autoSpaceDE w:val="0"/>
        <w:autoSpaceDN w:val="0"/>
        <w:adjustRightInd w:val="0"/>
        <w:ind w:left="0"/>
        <w:rPr>
          <w:rFonts w:ascii="Times New Roman" w:eastAsia="TimesNewRoman" w:hAnsi="Times New Roman"/>
          <w:sz w:val="24"/>
        </w:rPr>
      </w:pPr>
      <w:r w:rsidRPr="00340F27">
        <w:rPr>
          <w:rFonts w:ascii="Times New Roman" w:eastAsia="TimesNewRoman" w:hAnsi="Times New Roman"/>
          <w:sz w:val="24"/>
        </w:rPr>
        <w:t>Б</w:t>
      </w:r>
      <w:r w:rsidR="00C047AE" w:rsidRPr="00340F27">
        <w:rPr>
          <w:rFonts w:ascii="Times New Roman" w:eastAsia="TimesNewRoman" w:hAnsi="Times New Roman"/>
          <w:sz w:val="24"/>
        </w:rPr>
        <w:t>рој рачуна: 840-963627-41, ПИБ:103986571; матични број:17606590, шифра делатности: 84.13;</w:t>
      </w:r>
    </w:p>
    <w:p w:rsidR="00C047AE" w:rsidRPr="00340F27" w:rsidRDefault="00C047AE" w:rsidP="00836FB7">
      <w:pPr>
        <w:autoSpaceDE w:val="0"/>
        <w:autoSpaceDN w:val="0"/>
        <w:adjustRightInd w:val="0"/>
        <w:spacing w:before="120" w:after="120"/>
        <w:ind w:left="0"/>
        <w:rPr>
          <w:rFonts w:ascii="Times New Roman" w:eastAsia="TimesNewRoman" w:hAnsi="Times New Roman"/>
          <w:sz w:val="24"/>
          <w:lang w:val="sr-Cyrl-CS"/>
        </w:rPr>
      </w:pPr>
      <w:r w:rsidRPr="00340F27">
        <w:rPr>
          <w:rFonts w:ascii="Times New Roman" w:eastAsia="TimesNewRoman" w:hAnsi="Times New Roman"/>
          <w:sz w:val="24"/>
        </w:rPr>
        <w:t>и</w:t>
      </w:r>
    </w:p>
    <w:p w:rsidR="003109A2" w:rsidRPr="00340F27" w:rsidRDefault="00C047AE" w:rsidP="00C047AE">
      <w:pPr>
        <w:autoSpaceDE w:val="0"/>
        <w:autoSpaceDN w:val="0"/>
        <w:adjustRightInd w:val="0"/>
        <w:ind w:left="0"/>
        <w:rPr>
          <w:rFonts w:ascii="Times New Roman" w:eastAsia="TimesNewRoman" w:hAnsi="Times New Roman"/>
          <w:sz w:val="24"/>
        </w:rPr>
      </w:pPr>
      <w:r w:rsidRPr="00340F27">
        <w:rPr>
          <w:rFonts w:ascii="Times New Roman" w:eastAsia="TimesNewRoman,Bold" w:hAnsi="Times New Roman"/>
          <w:b/>
          <w:bCs/>
          <w:sz w:val="24"/>
        </w:rPr>
        <w:t>„</w:t>
      </w:r>
      <w:r w:rsidRPr="00340F27">
        <w:rPr>
          <w:rFonts w:ascii="Times New Roman" w:eastAsia="TimesNewRoman,Bold" w:hAnsi="Times New Roman"/>
          <w:b/>
          <w:bCs/>
          <w:sz w:val="24"/>
          <w:lang w:val="sr-Cyrl-CS"/>
        </w:rPr>
        <w:t>___________________________________</w:t>
      </w:r>
      <w:r w:rsidRPr="00340F27">
        <w:rPr>
          <w:rFonts w:ascii="Times New Roman" w:eastAsia="TimesNewRoman,Bold" w:hAnsi="Times New Roman"/>
          <w:b/>
          <w:bCs/>
          <w:sz w:val="24"/>
        </w:rPr>
        <w:t xml:space="preserve">“ </w:t>
      </w:r>
      <w:r w:rsidRPr="00340F27">
        <w:rPr>
          <w:rFonts w:ascii="Times New Roman" w:eastAsia="TimesNewRoman" w:hAnsi="Times New Roman"/>
          <w:sz w:val="24"/>
        </w:rPr>
        <w:t xml:space="preserve">са седиштем у </w:t>
      </w:r>
      <w:r w:rsidRPr="00340F27">
        <w:rPr>
          <w:rFonts w:ascii="Times New Roman" w:eastAsia="TimesNewRoman" w:hAnsi="Times New Roman"/>
          <w:sz w:val="24"/>
          <w:lang w:val="sr-Cyrl-CS"/>
        </w:rPr>
        <w:t xml:space="preserve">_______________ </w:t>
      </w:r>
      <w:r w:rsidRPr="00340F27">
        <w:rPr>
          <w:rFonts w:ascii="Times New Roman" w:eastAsia="TimesNewRoman" w:hAnsi="Times New Roman"/>
          <w:sz w:val="24"/>
        </w:rPr>
        <w:t xml:space="preserve">, улица </w:t>
      </w:r>
      <w:r w:rsidRPr="00340F27">
        <w:rPr>
          <w:rFonts w:ascii="Times New Roman" w:eastAsia="TimesNewRoman" w:hAnsi="Times New Roman"/>
          <w:sz w:val="24"/>
          <w:lang w:val="sr-Cyrl-CS"/>
        </w:rPr>
        <w:t>_______________</w:t>
      </w:r>
      <w:r w:rsidRPr="00340F27">
        <w:rPr>
          <w:rFonts w:ascii="Times New Roman" w:eastAsia="TimesNewRoman" w:hAnsi="Times New Roman"/>
          <w:sz w:val="24"/>
        </w:rPr>
        <w:t xml:space="preserve"> бр. </w:t>
      </w:r>
      <w:r w:rsidRPr="00340F27">
        <w:rPr>
          <w:rFonts w:ascii="Times New Roman" w:eastAsia="TimesNewRoman" w:hAnsi="Times New Roman"/>
          <w:sz w:val="24"/>
          <w:lang w:val="sr-Cyrl-CS"/>
        </w:rPr>
        <w:t xml:space="preserve">_________ </w:t>
      </w:r>
      <w:r w:rsidRPr="00340F27">
        <w:rPr>
          <w:rFonts w:ascii="Times New Roman" w:eastAsia="TimesNewRoman" w:hAnsi="Times New Roman"/>
          <w:sz w:val="24"/>
        </w:rPr>
        <w:t>, (у даљем тексту Изв</w:t>
      </w:r>
      <w:r w:rsidR="008A56D7" w:rsidRPr="00340F27">
        <w:rPr>
          <w:rFonts w:ascii="Times New Roman" w:eastAsia="TimesNewRoman" w:hAnsi="Times New Roman"/>
          <w:sz w:val="24"/>
        </w:rPr>
        <w:t>ршилац</w:t>
      </w:r>
      <w:r w:rsidRPr="00340F27">
        <w:rPr>
          <w:rFonts w:ascii="Times New Roman" w:eastAsia="TimesNewRoman" w:hAnsi="Times New Roman"/>
          <w:sz w:val="24"/>
        </w:rPr>
        <w:t>), кога заступа:</w:t>
      </w:r>
      <w:r w:rsidR="003109A2" w:rsidRPr="00340F27">
        <w:rPr>
          <w:rFonts w:ascii="Times New Roman" w:eastAsia="TimesNewRoman" w:hAnsi="Times New Roman"/>
          <w:sz w:val="24"/>
        </w:rPr>
        <w:t xml:space="preserve"> ______________________________________- .</w:t>
      </w:r>
    </w:p>
    <w:p w:rsidR="00C047AE" w:rsidRPr="00340F27" w:rsidRDefault="003109A2" w:rsidP="00C047AE">
      <w:pPr>
        <w:autoSpaceDE w:val="0"/>
        <w:autoSpaceDN w:val="0"/>
        <w:adjustRightInd w:val="0"/>
        <w:ind w:left="0"/>
        <w:rPr>
          <w:rFonts w:ascii="Times New Roman" w:eastAsia="TimesNewRoman" w:hAnsi="Times New Roman"/>
          <w:sz w:val="24"/>
          <w:lang w:val="sr-Cyrl-CS"/>
        </w:rPr>
      </w:pPr>
      <w:r w:rsidRPr="00340F27">
        <w:rPr>
          <w:rFonts w:ascii="Times New Roman" w:eastAsia="TimesNewRoman" w:hAnsi="Times New Roman"/>
          <w:sz w:val="24"/>
        </w:rPr>
        <w:t>Б</w:t>
      </w:r>
      <w:r w:rsidR="00C047AE" w:rsidRPr="00340F27">
        <w:rPr>
          <w:rFonts w:ascii="Times New Roman" w:eastAsia="TimesNewRoman" w:hAnsi="Times New Roman"/>
          <w:sz w:val="24"/>
        </w:rPr>
        <w:t>рој рачунa: ________________________ код ____________________; ПИБ: _________________; матични број: ________________; шифра делатности: ______</w:t>
      </w:r>
      <w:r w:rsidR="00C047AE" w:rsidRPr="00340F27">
        <w:rPr>
          <w:rFonts w:ascii="Times New Roman" w:eastAsia="TimesNewRoman" w:hAnsi="Times New Roman"/>
          <w:sz w:val="24"/>
          <w:lang w:val="sr-Cyrl-CS"/>
        </w:rPr>
        <w:t>.</w:t>
      </w:r>
    </w:p>
    <w:p w:rsidR="00C047AE" w:rsidRPr="00340F27" w:rsidRDefault="00C047AE" w:rsidP="00C047AE">
      <w:pPr>
        <w:autoSpaceDE w:val="0"/>
        <w:autoSpaceDN w:val="0"/>
        <w:adjustRightInd w:val="0"/>
        <w:ind w:left="0"/>
        <w:jc w:val="center"/>
        <w:rPr>
          <w:rFonts w:ascii="Times New Roman" w:eastAsia="TimesNewRoman,Bold" w:hAnsi="Times New Roman"/>
          <w:b/>
          <w:bCs/>
          <w:lang w:val="sr-Cyrl-CS"/>
        </w:rPr>
      </w:pPr>
    </w:p>
    <w:p w:rsidR="00C047AE" w:rsidRPr="00340F27" w:rsidRDefault="00C047AE" w:rsidP="00C047AE">
      <w:pPr>
        <w:autoSpaceDE w:val="0"/>
        <w:autoSpaceDN w:val="0"/>
        <w:adjustRightInd w:val="0"/>
        <w:ind w:left="0"/>
        <w:jc w:val="center"/>
        <w:rPr>
          <w:rFonts w:ascii="Times New Roman" w:eastAsia="TimesNewRoman,Bold" w:hAnsi="Times New Roman"/>
          <w:b/>
          <w:bCs/>
          <w:lang w:val="sr-Cyrl-CS"/>
        </w:rPr>
      </w:pPr>
    </w:p>
    <w:p w:rsidR="00C047AE" w:rsidRPr="009572A9" w:rsidRDefault="00C047AE" w:rsidP="00C047AE">
      <w:pPr>
        <w:pStyle w:val="BodyText"/>
        <w:ind w:right="120"/>
        <w:jc w:val="center"/>
        <w:rPr>
          <w:bCs/>
          <w:caps/>
          <w:lang w:val="sr-Cyrl-CS"/>
        </w:rPr>
      </w:pPr>
      <w:r w:rsidRPr="009572A9">
        <w:rPr>
          <w:bCs/>
          <w:caps/>
          <w:lang w:val="sr-Cyrl-CS"/>
        </w:rPr>
        <w:t>Предмет уговора</w:t>
      </w:r>
    </w:p>
    <w:p w:rsidR="00C047AE" w:rsidRPr="009572A9" w:rsidRDefault="00C047AE" w:rsidP="00C047AE">
      <w:pPr>
        <w:pStyle w:val="BodyText"/>
        <w:ind w:right="120"/>
        <w:jc w:val="center"/>
        <w:rPr>
          <w:bCs/>
          <w:lang w:val="sr-Cyrl-CS"/>
        </w:rPr>
      </w:pPr>
    </w:p>
    <w:p w:rsidR="00C047AE" w:rsidRPr="009572A9" w:rsidRDefault="00C047AE" w:rsidP="00C047AE">
      <w:pPr>
        <w:pStyle w:val="BodyText"/>
        <w:spacing w:after="120"/>
        <w:ind w:right="119"/>
        <w:jc w:val="center"/>
        <w:rPr>
          <w:bCs/>
          <w:lang w:val="sr-Cyrl-CS"/>
        </w:rPr>
      </w:pPr>
      <w:r w:rsidRPr="009572A9">
        <w:rPr>
          <w:bCs/>
          <w:lang w:val="sr-Cyrl-CS"/>
        </w:rPr>
        <w:t>Члан 1.</w:t>
      </w:r>
    </w:p>
    <w:p w:rsidR="00C047AE" w:rsidRPr="009572A9" w:rsidRDefault="00C047AE" w:rsidP="00CC1656">
      <w:pPr>
        <w:pStyle w:val="Default"/>
        <w:ind w:firstLine="720"/>
        <w:jc w:val="both"/>
        <w:rPr>
          <w:color w:val="auto"/>
          <w:lang w:val="sr-Cyrl-CS"/>
        </w:rPr>
      </w:pPr>
      <w:r w:rsidRPr="009572A9">
        <w:rPr>
          <w:color w:val="auto"/>
        </w:rPr>
        <w:t xml:space="preserve">Предмет овог уговора су </w:t>
      </w:r>
      <w:r w:rsidR="00787233" w:rsidRPr="009572A9">
        <w:rPr>
          <w:color w:val="auto"/>
        </w:rPr>
        <w:t xml:space="preserve">су yслуге – </w:t>
      </w:r>
      <w:r w:rsidR="009471CE" w:rsidRPr="009572A9">
        <w:rPr>
          <w:color w:val="auto"/>
        </w:rPr>
        <w:t>закуп оптичких влакана за повезивање даљинских станица (</w:t>
      </w:r>
      <w:r w:rsidR="009471CE" w:rsidRPr="009572A9">
        <w:rPr>
          <w:color w:val="auto"/>
          <w:lang w:val="ru-RU"/>
        </w:rPr>
        <w:t xml:space="preserve">укупно три везе) </w:t>
      </w:r>
      <w:r w:rsidR="00CC1656" w:rsidRPr="009572A9">
        <w:rPr>
          <w:iCs/>
          <w:color w:val="auto"/>
        </w:rPr>
        <w:t>(од 1</w:t>
      </w:r>
      <w:r w:rsidR="009471CE" w:rsidRPr="009572A9">
        <w:rPr>
          <w:iCs/>
          <w:color w:val="auto"/>
        </w:rPr>
        <w:t>8.01.2019.-</w:t>
      </w:r>
      <w:r w:rsidR="00CC1656" w:rsidRPr="009572A9">
        <w:rPr>
          <w:iCs/>
          <w:color w:val="auto"/>
        </w:rPr>
        <w:t>1</w:t>
      </w:r>
      <w:r w:rsidR="009471CE" w:rsidRPr="009572A9">
        <w:rPr>
          <w:iCs/>
          <w:color w:val="auto"/>
        </w:rPr>
        <w:t>8</w:t>
      </w:r>
      <w:r w:rsidR="00CC1656" w:rsidRPr="009572A9">
        <w:rPr>
          <w:iCs/>
          <w:color w:val="auto"/>
        </w:rPr>
        <w:t>.01.2022.)</w:t>
      </w:r>
      <w:r w:rsidR="00787233" w:rsidRPr="009572A9">
        <w:rPr>
          <w:iCs/>
          <w:color w:val="auto"/>
        </w:rPr>
        <w:t xml:space="preserve">, </w:t>
      </w:r>
      <w:r w:rsidRPr="009572A9">
        <w:rPr>
          <w:color w:val="auto"/>
          <w:lang w:val="sr-Cyrl-CS"/>
        </w:rPr>
        <w:t xml:space="preserve">у свему према понуди </w:t>
      </w:r>
      <w:r w:rsidR="00CF276C" w:rsidRPr="009572A9">
        <w:rPr>
          <w:color w:val="auto"/>
          <w:lang w:val="sr-Cyrl-CS"/>
        </w:rPr>
        <w:t>Извршиоца</w:t>
      </w:r>
      <w:r w:rsidR="009471CE" w:rsidRPr="009572A9">
        <w:rPr>
          <w:color w:val="auto"/>
          <w:lang w:val="sr-Cyrl-CS"/>
        </w:rPr>
        <w:t>, број 1-02-4047</w:t>
      </w:r>
      <w:r w:rsidRPr="009572A9">
        <w:rPr>
          <w:color w:val="auto"/>
          <w:lang w:val="sr-Cyrl-CS"/>
        </w:rPr>
        <w:t>-1</w:t>
      </w:r>
      <w:r w:rsidR="009471CE" w:rsidRPr="009572A9">
        <w:rPr>
          <w:color w:val="auto"/>
          <w:lang w:val="sr-Cyrl-CS"/>
        </w:rPr>
        <w:t>3</w:t>
      </w:r>
      <w:r w:rsidRPr="009572A9">
        <w:rPr>
          <w:color w:val="auto"/>
          <w:lang w:val="sr-Cyrl-CS"/>
        </w:rPr>
        <w:t>/1</w:t>
      </w:r>
      <w:r w:rsidR="00CF276C" w:rsidRPr="009572A9">
        <w:rPr>
          <w:color w:val="auto"/>
          <w:lang w:val="sr-Cyrl-CS"/>
        </w:rPr>
        <w:t>8</w:t>
      </w:r>
      <w:r w:rsidRPr="009572A9">
        <w:rPr>
          <w:color w:val="auto"/>
          <w:lang w:val="sr-Cyrl-CS"/>
        </w:rPr>
        <w:t>-____   од __________201</w:t>
      </w:r>
      <w:r w:rsidR="00CF276C" w:rsidRPr="009572A9">
        <w:rPr>
          <w:color w:val="auto"/>
          <w:lang w:val="sr-Cyrl-CS"/>
        </w:rPr>
        <w:t>8</w:t>
      </w:r>
      <w:r w:rsidRPr="009572A9">
        <w:rPr>
          <w:color w:val="auto"/>
          <w:lang w:val="sr-Cyrl-CS"/>
        </w:rPr>
        <w:t xml:space="preserve">. године и Спецификацији и захтевима Наручиоца из конкурсне документације, који чине саставни део овог Уговора. </w:t>
      </w:r>
    </w:p>
    <w:p w:rsidR="00CB0ED1" w:rsidRPr="009572A9" w:rsidRDefault="00CB0ED1" w:rsidP="00CB0ED1">
      <w:pPr>
        <w:pStyle w:val="BodyText"/>
        <w:ind w:right="120"/>
        <w:jc w:val="center"/>
        <w:rPr>
          <w:bCs/>
          <w:caps/>
          <w:lang w:val="sr-Cyrl-CS"/>
        </w:rPr>
      </w:pPr>
    </w:p>
    <w:p w:rsidR="00C047AE" w:rsidRPr="009572A9" w:rsidRDefault="00C047AE" w:rsidP="00CB0ED1">
      <w:pPr>
        <w:pStyle w:val="BodyText"/>
        <w:ind w:right="120"/>
        <w:jc w:val="center"/>
        <w:rPr>
          <w:bCs/>
          <w:caps/>
          <w:lang w:val="sr-Cyrl-CS"/>
        </w:rPr>
      </w:pPr>
      <w:r w:rsidRPr="009572A9">
        <w:rPr>
          <w:bCs/>
          <w:caps/>
          <w:lang w:val="sr-Cyrl-CS"/>
        </w:rPr>
        <w:t>Цена</w:t>
      </w:r>
    </w:p>
    <w:p w:rsidR="002F1C1F" w:rsidRPr="009572A9" w:rsidRDefault="002F1C1F" w:rsidP="00C047AE">
      <w:pPr>
        <w:pStyle w:val="BodyText"/>
        <w:ind w:right="120"/>
        <w:jc w:val="center"/>
        <w:rPr>
          <w:bCs/>
          <w:caps/>
          <w:lang w:val="sr-Cyrl-CS"/>
        </w:rPr>
      </w:pPr>
    </w:p>
    <w:p w:rsidR="00C047AE" w:rsidRPr="009572A9" w:rsidRDefault="00C047AE" w:rsidP="00CB0ED1">
      <w:pPr>
        <w:spacing w:after="120"/>
        <w:ind w:left="0" w:right="119"/>
        <w:jc w:val="center"/>
        <w:rPr>
          <w:rFonts w:ascii="Times New Roman" w:hAnsi="Times New Roman"/>
          <w:bCs/>
          <w:sz w:val="24"/>
          <w:szCs w:val="24"/>
          <w:lang w:val="sr-Cyrl-CS"/>
        </w:rPr>
      </w:pPr>
      <w:r w:rsidRPr="009572A9">
        <w:rPr>
          <w:rFonts w:ascii="Times New Roman" w:hAnsi="Times New Roman"/>
          <w:bCs/>
          <w:sz w:val="24"/>
          <w:szCs w:val="24"/>
          <w:lang w:val="sr-Cyrl-CS"/>
        </w:rPr>
        <w:t>Члан 2.</w:t>
      </w:r>
    </w:p>
    <w:p w:rsidR="00C047AE" w:rsidRPr="009572A9" w:rsidRDefault="00C047AE" w:rsidP="00CF276C">
      <w:pPr>
        <w:ind w:left="0" w:firstLine="720"/>
        <w:rPr>
          <w:rFonts w:ascii="Times New Roman" w:hAnsi="Times New Roman"/>
          <w:sz w:val="24"/>
          <w:szCs w:val="24"/>
          <w:lang w:val="sr-Cyrl-CS"/>
        </w:rPr>
      </w:pPr>
      <w:r w:rsidRPr="009572A9">
        <w:rPr>
          <w:rFonts w:ascii="Times New Roman" w:hAnsi="Times New Roman"/>
          <w:sz w:val="24"/>
          <w:szCs w:val="24"/>
          <w:lang w:val="sr-Cyrl-CS"/>
        </w:rPr>
        <w:t xml:space="preserve">Наручилац се обавезује да ће </w:t>
      </w:r>
      <w:r w:rsidR="00651EB9" w:rsidRPr="009572A9">
        <w:rPr>
          <w:rFonts w:ascii="Times New Roman" w:hAnsi="Times New Roman"/>
          <w:sz w:val="24"/>
          <w:szCs w:val="24"/>
          <w:lang w:val="sr-Cyrl-CS"/>
        </w:rPr>
        <w:t xml:space="preserve">Извршиоцу </w:t>
      </w:r>
      <w:r w:rsidRPr="009572A9">
        <w:rPr>
          <w:rFonts w:ascii="Times New Roman" w:hAnsi="Times New Roman"/>
          <w:sz w:val="24"/>
          <w:szCs w:val="24"/>
          <w:lang w:val="sr-Cyrl-CS"/>
        </w:rPr>
        <w:t>плаћати износе утврђене Понудом, за сваку појединачну ставку из Обрасца структуре цена.</w:t>
      </w:r>
    </w:p>
    <w:p w:rsidR="00905EE5" w:rsidRPr="009572A9" w:rsidRDefault="00905EE5" w:rsidP="00CF276C">
      <w:pPr>
        <w:ind w:left="0" w:firstLine="720"/>
        <w:rPr>
          <w:rFonts w:ascii="Times New Roman" w:hAnsi="Times New Roman"/>
          <w:sz w:val="24"/>
          <w:szCs w:val="24"/>
          <w:lang w:val="sr-Cyrl-CS"/>
        </w:rPr>
      </w:pPr>
    </w:p>
    <w:p w:rsidR="00B239AD" w:rsidRPr="009572A9" w:rsidRDefault="00B239AD" w:rsidP="009471CE">
      <w:pPr>
        <w:pStyle w:val="ListParagraph"/>
        <w:spacing w:after="0" w:line="240" w:lineRule="auto"/>
        <w:ind w:left="34" w:firstLine="686"/>
        <w:contextualSpacing w:val="0"/>
        <w:jc w:val="both"/>
        <w:rPr>
          <w:rFonts w:ascii="Times New Roman" w:hAnsi="Times New Roman"/>
          <w:sz w:val="24"/>
          <w:szCs w:val="24"/>
          <w:lang w:val="sr-Cyrl-CS"/>
        </w:rPr>
      </w:pPr>
      <w:r w:rsidRPr="009572A9">
        <w:rPr>
          <w:rFonts w:ascii="Times New Roman" w:hAnsi="Times New Roman"/>
          <w:sz w:val="24"/>
          <w:szCs w:val="24"/>
          <w:lang w:val="sr-Cyrl-CS"/>
        </w:rPr>
        <w:t>Наручилац се обавезује да ће</w:t>
      </w:r>
      <w:r w:rsidR="009471CE" w:rsidRPr="009572A9">
        <w:rPr>
          <w:rFonts w:ascii="Times New Roman" w:hAnsi="Times New Roman"/>
          <w:sz w:val="24"/>
          <w:szCs w:val="24"/>
          <w:lang w:val="sr-Cyrl-CS"/>
        </w:rPr>
        <w:t xml:space="preserve"> за 1.вез</w:t>
      </w:r>
      <w:r w:rsidR="00790D77" w:rsidRPr="009572A9">
        <w:rPr>
          <w:rFonts w:ascii="Times New Roman" w:hAnsi="Times New Roman"/>
          <w:sz w:val="24"/>
          <w:szCs w:val="24"/>
          <w:lang w:val="sr-Cyrl-CS"/>
        </w:rPr>
        <w:t>у</w:t>
      </w:r>
      <w:r w:rsidR="009471CE" w:rsidRPr="009572A9">
        <w:rPr>
          <w:rFonts w:ascii="Times New Roman" w:hAnsi="Times New Roman"/>
          <w:sz w:val="24"/>
          <w:szCs w:val="24"/>
          <w:lang w:val="sr-Cyrl-CS"/>
        </w:rPr>
        <w:t xml:space="preserve">: Локација „Виник“– КМЦ "Ниш" </w:t>
      </w:r>
      <w:r w:rsidRPr="009572A9">
        <w:rPr>
          <w:rFonts w:ascii="Times New Roman" w:hAnsi="Times New Roman"/>
          <w:sz w:val="24"/>
          <w:szCs w:val="24"/>
          <w:lang w:val="sr-Cyrl-CS"/>
        </w:rPr>
        <w:t xml:space="preserve">Извршиоцу платити износ утврђене Понудом у износу ________________ РСД / EUR без ПДВ за период закупа </w:t>
      </w:r>
      <w:r w:rsidR="00F42D2F" w:rsidRPr="009572A9">
        <w:rPr>
          <w:rFonts w:ascii="Times New Roman" w:hAnsi="Times New Roman"/>
          <w:sz w:val="24"/>
          <w:szCs w:val="24"/>
          <w:lang w:val="sr-Cyrl-CS"/>
        </w:rPr>
        <w:t>од три године од дана закључења уговора, односно износ  ________________ РСД / EUR без ПДВ месечно</w:t>
      </w:r>
      <w:r w:rsidRPr="009572A9">
        <w:rPr>
          <w:rFonts w:ascii="Times New Roman" w:hAnsi="Times New Roman"/>
          <w:sz w:val="24"/>
          <w:szCs w:val="24"/>
          <w:lang w:val="sr-Cyrl-CS"/>
        </w:rPr>
        <w:t>.</w:t>
      </w:r>
    </w:p>
    <w:p w:rsidR="00790D77" w:rsidRPr="009572A9" w:rsidRDefault="00790D77" w:rsidP="00790D77">
      <w:pPr>
        <w:pStyle w:val="ListParagraph"/>
        <w:spacing w:before="120" w:after="0" w:line="240" w:lineRule="auto"/>
        <w:ind w:left="34" w:firstLine="686"/>
        <w:contextualSpacing w:val="0"/>
        <w:jc w:val="both"/>
        <w:rPr>
          <w:rFonts w:ascii="Times New Roman" w:hAnsi="Times New Roman"/>
          <w:sz w:val="24"/>
          <w:szCs w:val="24"/>
          <w:lang w:val="sr-Cyrl-CS"/>
        </w:rPr>
      </w:pPr>
      <w:r w:rsidRPr="009572A9">
        <w:rPr>
          <w:rFonts w:ascii="Times New Roman" w:hAnsi="Times New Roman"/>
          <w:sz w:val="24"/>
          <w:szCs w:val="24"/>
          <w:lang w:val="sr-Cyrl-CS"/>
        </w:rPr>
        <w:lastRenderedPageBreak/>
        <w:t>Наручилац се обавезује да ће за 2. везу: Локација „Мрамор“– КМЦ "Ниш" Извршиоцу платити износ утврђене Понудом у износу ________________ РСД / EUR без ПДВ за период закупа од три године од дана закључења уговора, односно износ  ________________ РСД / EUR без ПДВ месечно.</w:t>
      </w:r>
    </w:p>
    <w:p w:rsidR="00790D77" w:rsidRPr="009572A9" w:rsidRDefault="00790D77" w:rsidP="00790D77">
      <w:pPr>
        <w:spacing w:before="120"/>
        <w:ind w:left="34" w:firstLine="686"/>
        <w:rPr>
          <w:rFonts w:ascii="Times New Roman" w:hAnsi="Times New Roman"/>
          <w:sz w:val="24"/>
          <w:szCs w:val="24"/>
          <w:lang w:val="sr-Cyrl-CS"/>
        </w:rPr>
      </w:pPr>
      <w:r w:rsidRPr="009572A9">
        <w:rPr>
          <w:rFonts w:ascii="Times New Roman" w:hAnsi="Times New Roman"/>
          <w:sz w:val="24"/>
          <w:szCs w:val="24"/>
          <w:lang w:val="sr-Cyrl-CS"/>
        </w:rPr>
        <w:t>Наручилац се обавезује да ће за 3. везу: ВМА – КМЦ „Београд“ Извршиоцу платити износ утврђене Понудом у износу ________________ РСД / EUR без ПДВ за период закупа од три године од дана закључења уговора, односно износ  ________________ РСД / EUR без ПДВ месечно.</w:t>
      </w:r>
    </w:p>
    <w:p w:rsidR="00F42D2F" w:rsidRPr="009572A9" w:rsidRDefault="00F42D2F" w:rsidP="00836FB7">
      <w:pPr>
        <w:spacing w:before="120"/>
        <w:ind w:left="0" w:firstLine="720"/>
        <w:rPr>
          <w:rFonts w:ascii="Times New Roman" w:hAnsi="Times New Roman"/>
          <w:sz w:val="24"/>
          <w:szCs w:val="24"/>
          <w:lang w:val="sr-Cyrl-CS"/>
        </w:rPr>
      </w:pPr>
      <w:r w:rsidRPr="009572A9">
        <w:rPr>
          <w:rFonts w:ascii="Times New Roman" w:hAnsi="Times New Roman"/>
          <w:sz w:val="24"/>
          <w:szCs w:val="24"/>
          <w:lang w:val="sr-Cyrl-CS"/>
        </w:rPr>
        <w:t>Наручилац се обавезује да ће Извршиоцу платити износ</w:t>
      </w:r>
      <w:r w:rsidR="00790D77" w:rsidRPr="009572A9">
        <w:rPr>
          <w:rFonts w:ascii="Times New Roman" w:hAnsi="Times New Roman"/>
          <w:sz w:val="24"/>
          <w:szCs w:val="24"/>
          <w:lang w:val="sr-Cyrl-CS"/>
        </w:rPr>
        <w:t>е</w:t>
      </w:r>
      <w:r w:rsidRPr="009572A9">
        <w:rPr>
          <w:rFonts w:ascii="Times New Roman" w:hAnsi="Times New Roman"/>
          <w:sz w:val="24"/>
          <w:szCs w:val="24"/>
          <w:lang w:val="sr-Cyrl-CS"/>
        </w:rPr>
        <w:t xml:space="preserve"> </w:t>
      </w:r>
      <w:r w:rsidR="00790D77" w:rsidRPr="009572A9">
        <w:rPr>
          <w:rFonts w:ascii="Times New Roman" w:hAnsi="Times New Roman"/>
          <w:sz w:val="24"/>
          <w:szCs w:val="24"/>
          <w:lang w:val="sr-Cyrl-CS"/>
        </w:rPr>
        <w:t>из</w:t>
      </w:r>
      <w:r w:rsidRPr="009572A9">
        <w:rPr>
          <w:rFonts w:ascii="Times New Roman" w:hAnsi="Times New Roman"/>
          <w:sz w:val="24"/>
          <w:szCs w:val="24"/>
          <w:lang w:val="sr-Cyrl-CS"/>
        </w:rPr>
        <w:t xml:space="preserve"> Понуд</w:t>
      </w:r>
      <w:r w:rsidR="00790D77" w:rsidRPr="009572A9">
        <w:rPr>
          <w:rFonts w:ascii="Times New Roman" w:hAnsi="Times New Roman"/>
          <w:sz w:val="24"/>
          <w:szCs w:val="24"/>
          <w:lang w:val="sr-Cyrl-CS"/>
        </w:rPr>
        <w:t xml:space="preserve">е, односно Обрасца структуре понуђене цене </w:t>
      </w:r>
      <w:r w:rsidRPr="009572A9">
        <w:rPr>
          <w:rFonts w:ascii="Times New Roman" w:hAnsi="Times New Roman"/>
          <w:sz w:val="24"/>
          <w:szCs w:val="24"/>
          <w:lang w:val="sr-Cyrl-CS"/>
        </w:rPr>
        <w:t xml:space="preserve">за </w:t>
      </w:r>
      <w:r w:rsidR="00790D77" w:rsidRPr="009572A9">
        <w:rPr>
          <w:rFonts w:ascii="Times New Roman" w:hAnsi="Times New Roman"/>
          <w:sz w:val="24"/>
          <w:szCs w:val="24"/>
          <w:lang w:val="sr-Cyrl-CS"/>
        </w:rPr>
        <w:t xml:space="preserve">сваку везу исказану као </w:t>
      </w:r>
      <w:r w:rsidRPr="009572A9">
        <w:rPr>
          <w:rFonts w:ascii="Times New Roman" w:eastAsia="Times New Roman" w:hAnsi="Times New Roman"/>
          <w:sz w:val="24"/>
          <w:szCs w:val="24"/>
        </w:rPr>
        <w:t>иницијалну успостав</w:t>
      </w:r>
      <w:r w:rsidR="00782201" w:rsidRPr="009572A9">
        <w:rPr>
          <w:rFonts w:ascii="Times New Roman" w:eastAsia="Times New Roman" w:hAnsi="Times New Roman"/>
          <w:sz w:val="24"/>
          <w:szCs w:val="24"/>
        </w:rPr>
        <w:t>у</w:t>
      </w:r>
      <w:r w:rsidRPr="009572A9">
        <w:rPr>
          <w:rFonts w:ascii="Times New Roman" w:eastAsia="Times New Roman" w:hAnsi="Times New Roman"/>
          <w:sz w:val="24"/>
          <w:szCs w:val="24"/>
        </w:rPr>
        <w:t xml:space="preserve"> везе (стварање техничких могућности)</w:t>
      </w:r>
      <w:r w:rsidRPr="009572A9">
        <w:rPr>
          <w:rFonts w:ascii="Times New Roman" w:hAnsi="Times New Roman"/>
          <w:sz w:val="24"/>
          <w:szCs w:val="24"/>
          <w:lang w:val="sr-Cyrl-CS"/>
        </w:rPr>
        <w:t xml:space="preserve">. </w:t>
      </w:r>
      <w:r w:rsidRPr="009572A9">
        <w:rPr>
          <w:rFonts w:ascii="Times New Roman" w:hAnsi="Times New Roman"/>
          <w:i/>
          <w:sz w:val="24"/>
          <w:szCs w:val="24"/>
          <w:lang w:val="sr-Cyrl-CS"/>
        </w:rPr>
        <w:t>(Напомена: Уколико је то потребно.)</w:t>
      </w:r>
    </w:p>
    <w:p w:rsidR="00C047AE" w:rsidRPr="009572A9" w:rsidRDefault="00C047AE" w:rsidP="00B239AD">
      <w:pPr>
        <w:spacing w:before="120"/>
        <w:ind w:left="0" w:firstLine="720"/>
        <w:rPr>
          <w:rFonts w:ascii="Times New Roman" w:hAnsi="Times New Roman"/>
          <w:sz w:val="24"/>
          <w:lang w:val="sr-Cyrl-CS"/>
        </w:rPr>
      </w:pPr>
      <w:r w:rsidRPr="009572A9">
        <w:rPr>
          <w:rFonts w:ascii="Times New Roman" w:hAnsi="Times New Roman"/>
          <w:sz w:val="24"/>
          <w:lang w:val="sr-Cyrl-CS"/>
        </w:rPr>
        <w:t>Цене утврђене Понудом и Обрасцом структуре цена су фиксне за цео уговорени период</w:t>
      </w:r>
      <w:r w:rsidRPr="009572A9">
        <w:rPr>
          <w:rFonts w:ascii="Times New Roman" w:hAnsi="Times New Roman"/>
          <w:iCs/>
          <w:sz w:val="24"/>
        </w:rPr>
        <w:t xml:space="preserve"> и не могу се мењат</w:t>
      </w:r>
      <w:r w:rsidRPr="009572A9">
        <w:rPr>
          <w:rFonts w:ascii="Times New Roman" w:hAnsi="Times New Roman"/>
          <w:iCs/>
          <w:sz w:val="24"/>
          <w:lang w:val="sr-Cyrl-CS"/>
        </w:rPr>
        <w:t>и</w:t>
      </w:r>
      <w:r w:rsidR="00F42D2F" w:rsidRPr="009572A9">
        <w:rPr>
          <w:rFonts w:ascii="Times New Roman" w:hAnsi="Times New Roman"/>
          <w:iCs/>
          <w:sz w:val="24"/>
          <w:lang w:val="sr-Cyrl-CS"/>
        </w:rPr>
        <w:t xml:space="preserve"> </w:t>
      </w:r>
      <w:r w:rsidRPr="009572A9">
        <w:rPr>
          <w:rFonts w:ascii="Times New Roman" w:hAnsi="Times New Roman"/>
          <w:sz w:val="24"/>
          <w:lang w:val="sr-Cyrl-CS"/>
        </w:rPr>
        <w:t xml:space="preserve">. </w:t>
      </w:r>
    </w:p>
    <w:p w:rsidR="00B239AD" w:rsidRPr="009572A9" w:rsidRDefault="00B239AD" w:rsidP="00B239AD">
      <w:pPr>
        <w:ind w:left="0" w:right="120"/>
        <w:rPr>
          <w:rFonts w:ascii="Times New Roman" w:hAnsi="Times New Roman"/>
          <w:sz w:val="24"/>
          <w:szCs w:val="24"/>
          <w:lang w:val="sr-Cyrl-CS"/>
        </w:rPr>
      </w:pPr>
    </w:p>
    <w:p w:rsidR="00C047AE" w:rsidRPr="009572A9" w:rsidRDefault="00C047AE" w:rsidP="00C047AE">
      <w:pPr>
        <w:pStyle w:val="BodyText"/>
        <w:ind w:right="120"/>
        <w:jc w:val="center"/>
        <w:rPr>
          <w:bCs/>
          <w:caps/>
          <w:lang w:val="sr-Cyrl-CS"/>
        </w:rPr>
      </w:pPr>
      <w:r w:rsidRPr="009572A9">
        <w:rPr>
          <w:bCs/>
          <w:caps/>
          <w:lang w:val="sr-Cyrl-CS"/>
        </w:rPr>
        <w:t>НАЧИН И РОКОВИ ПЛАЋАЊА</w:t>
      </w:r>
    </w:p>
    <w:p w:rsidR="00C047AE" w:rsidRPr="009572A9" w:rsidRDefault="00C047AE" w:rsidP="00C047AE">
      <w:pPr>
        <w:ind w:left="0"/>
        <w:rPr>
          <w:rFonts w:ascii="Times New Roman" w:hAnsi="Times New Roman"/>
        </w:rPr>
      </w:pPr>
    </w:p>
    <w:p w:rsidR="00C047AE" w:rsidRPr="009572A9" w:rsidRDefault="00C047AE" w:rsidP="00C047AE">
      <w:pPr>
        <w:spacing w:after="120"/>
        <w:ind w:left="0" w:right="119"/>
        <w:jc w:val="center"/>
        <w:rPr>
          <w:rFonts w:ascii="Times New Roman" w:hAnsi="Times New Roman"/>
          <w:bCs/>
          <w:sz w:val="24"/>
          <w:lang w:val="sr-Cyrl-CS"/>
        </w:rPr>
      </w:pPr>
      <w:r w:rsidRPr="009572A9">
        <w:rPr>
          <w:rFonts w:ascii="Times New Roman" w:hAnsi="Times New Roman"/>
          <w:bCs/>
          <w:sz w:val="24"/>
          <w:lang w:val="sr-Cyrl-CS"/>
        </w:rPr>
        <w:t>Члан 3.</w:t>
      </w:r>
    </w:p>
    <w:p w:rsidR="00277884" w:rsidRPr="009572A9" w:rsidRDefault="00C047AE" w:rsidP="00277884">
      <w:pPr>
        <w:pStyle w:val="Caption"/>
        <w:ind w:firstLine="720"/>
        <w:jc w:val="both"/>
        <w:rPr>
          <w:b w:val="0"/>
          <w:sz w:val="24"/>
          <w:szCs w:val="24"/>
        </w:rPr>
      </w:pPr>
      <w:r w:rsidRPr="009572A9">
        <w:rPr>
          <w:b w:val="0"/>
          <w:sz w:val="24"/>
          <w:szCs w:val="24"/>
          <w:lang w:val="sr-Cyrl-CS"/>
        </w:rPr>
        <w:t xml:space="preserve">Наручилац се обавезује да ће </w:t>
      </w:r>
      <w:r w:rsidR="00277884" w:rsidRPr="009572A9">
        <w:rPr>
          <w:b w:val="0"/>
          <w:sz w:val="24"/>
          <w:szCs w:val="24"/>
          <w:lang w:val="sr-Cyrl-CS"/>
        </w:rPr>
        <w:t>м</w:t>
      </w:r>
      <w:r w:rsidR="00277884" w:rsidRPr="009572A9">
        <w:rPr>
          <w:b w:val="0"/>
          <w:sz w:val="24"/>
          <w:szCs w:val="24"/>
        </w:rPr>
        <w:t xml:space="preserve">есечно плаћање услуга </w:t>
      </w:r>
      <w:r w:rsidR="00905EE5" w:rsidRPr="009572A9">
        <w:rPr>
          <w:b w:val="0"/>
          <w:sz w:val="24"/>
          <w:szCs w:val="24"/>
          <w:lang w:val="sr-Cyrl-CS"/>
        </w:rPr>
        <w:t>Извршиоцу</w:t>
      </w:r>
      <w:r w:rsidR="00905EE5" w:rsidRPr="009572A9">
        <w:rPr>
          <w:sz w:val="24"/>
          <w:szCs w:val="24"/>
          <w:lang w:val="sr-Cyrl-CS"/>
        </w:rPr>
        <w:t xml:space="preserve"> </w:t>
      </w:r>
      <w:r w:rsidR="00277884" w:rsidRPr="009572A9">
        <w:rPr>
          <w:b w:val="0"/>
          <w:sz w:val="24"/>
          <w:szCs w:val="24"/>
        </w:rPr>
        <w:t xml:space="preserve">вршити у року од ______ дана </w:t>
      </w:r>
      <w:r w:rsidR="00277884" w:rsidRPr="009572A9">
        <w:rPr>
          <w:b w:val="0"/>
          <w:i/>
          <w:sz w:val="24"/>
          <w:szCs w:val="24"/>
        </w:rPr>
        <w:t>(понуђени рок)</w:t>
      </w:r>
      <w:r w:rsidR="00277884" w:rsidRPr="009572A9">
        <w:rPr>
          <w:b w:val="0"/>
          <w:sz w:val="24"/>
          <w:szCs w:val="24"/>
        </w:rPr>
        <w:t xml:space="preserve">, рачунајући од дана пријема фактуре за претходни месец, коју је  представник наручиоца претходно верификовао, односно потврдио да је услуга пружена у целини у претходном месецу. </w:t>
      </w:r>
    </w:p>
    <w:p w:rsidR="00277884" w:rsidRPr="009572A9" w:rsidRDefault="00277884" w:rsidP="00836FB7">
      <w:pPr>
        <w:spacing w:before="120"/>
        <w:ind w:left="0" w:firstLine="720"/>
        <w:rPr>
          <w:rFonts w:ascii="Times New Roman" w:hAnsi="Times New Roman"/>
          <w:sz w:val="24"/>
          <w:szCs w:val="24"/>
          <w:lang w:val="sr-Cyrl-CS"/>
        </w:rPr>
      </w:pPr>
      <w:r w:rsidRPr="009572A9">
        <w:rPr>
          <w:rFonts w:ascii="Times New Roman" w:hAnsi="Times New Roman"/>
          <w:sz w:val="24"/>
          <w:szCs w:val="24"/>
        </w:rPr>
        <w:t xml:space="preserve">Иницијална успостава везе (стварање техничких могућности) биће плаћена у оквиру месечне фактуре за услуге за први месец. </w:t>
      </w:r>
      <w:r w:rsidRPr="009572A9">
        <w:rPr>
          <w:rFonts w:ascii="Times New Roman" w:hAnsi="Times New Roman"/>
          <w:i/>
          <w:sz w:val="24"/>
          <w:szCs w:val="24"/>
          <w:lang w:val="sr-Cyrl-CS"/>
        </w:rPr>
        <w:t>(Напомена: Уколико је то потребно.)</w:t>
      </w:r>
    </w:p>
    <w:p w:rsidR="00C047AE" w:rsidRPr="009572A9" w:rsidRDefault="00905EE5" w:rsidP="00836FB7">
      <w:pPr>
        <w:pStyle w:val="NoSpacing"/>
        <w:spacing w:before="120"/>
        <w:ind w:firstLine="720"/>
        <w:jc w:val="both"/>
        <w:rPr>
          <w:rFonts w:ascii="Times New Roman" w:hAnsi="Times New Roman"/>
          <w:szCs w:val="24"/>
        </w:rPr>
      </w:pPr>
      <w:r w:rsidRPr="009572A9">
        <w:rPr>
          <w:rFonts w:ascii="Times New Roman" w:hAnsi="Times New Roman"/>
          <w:szCs w:val="24"/>
          <w:lang w:val="sr-Cyrl-CS"/>
        </w:rPr>
        <w:t>Извршилац</w:t>
      </w:r>
      <w:r w:rsidR="00C047AE" w:rsidRPr="009572A9">
        <w:rPr>
          <w:rFonts w:ascii="Times New Roman" w:hAnsi="Times New Roman"/>
          <w:szCs w:val="24"/>
        </w:rPr>
        <w:t xml:space="preserve"> на фактури обавезно наводи број уговора заведеног код Наручиоца.</w:t>
      </w:r>
    </w:p>
    <w:p w:rsidR="00C047AE" w:rsidRPr="009572A9" w:rsidRDefault="00C047AE" w:rsidP="00C612F6">
      <w:pPr>
        <w:pStyle w:val="NoSpacing"/>
        <w:spacing w:before="120"/>
        <w:ind w:firstLine="720"/>
        <w:jc w:val="both"/>
        <w:rPr>
          <w:rFonts w:ascii="Times New Roman" w:hAnsi="Times New Roman"/>
          <w:szCs w:val="24"/>
        </w:rPr>
      </w:pPr>
      <w:r w:rsidRPr="009572A9">
        <w:rPr>
          <w:rFonts w:ascii="Times New Roman" w:hAnsi="Times New Roman"/>
          <w:szCs w:val="24"/>
        </w:rPr>
        <w:t xml:space="preserve">Приликом фактурисања </w:t>
      </w:r>
      <w:r w:rsidR="00C612F6" w:rsidRPr="009572A9">
        <w:rPr>
          <w:rFonts w:ascii="Times New Roman" w:hAnsi="Times New Roman"/>
          <w:szCs w:val="24"/>
          <w:lang w:val="sr-Cyrl-CS"/>
        </w:rPr>
        <w:t>Извршилац</w:t>
      </w:r>
      <w:r w:rsidR="00C612F6" w:rsidRPr="009572A9">
        <w:rPr>
          <w:rFonts w:ascii="Times New Roman" w:hAnsi="Times New Roman"/>
          <w:szCs w:val="24"/>
        </w:rPr>
        <w:t xml:space="preserve"> </w:t>
      </w:r>
      <w:r w:rsidRPr="009572A9">
        <w:rPr>
          <w:rFonts w:ascii="Times New Roman" w:hAnsi="Times New Roman"/>
          <w:szCs w:val="24"/>
        </w:rPr>
        <w:t>на износ зарачунавати и порез у складу са позитивним законским прописима, а на терет Наручиоца.</w:t>
      </w:r>
    </w:p>
    <w:p w:rsidR="00C047AE" w:rsidRPr="009572A9" w:rsidRDefault="00C047AE" w:rsidP="00C612F6">
      <w:pPr>
        <w:pStyle w:val="NoSpacing"/>
        <w:spacing w:before="120"/>
        <w:ind w:firstLine="720"/>
        <w:jc w:val="both"/>
        <w:rPr>
          <w:rFonts w:ascii="Times New Roman" w:hAnsi="Times New Roman"/>
          <w:szCs w:val="24"/>
        </w:rPr>
      </w:pPr>
      <w:r w:rsidRPr="009572A9">
        <w:rPr>
          <w:rFonts w:ascii="Times New Roman" w:hAnsi="Times New Roman"/>
          <w:szCs w:val="24"/>
        </w:rPr>
        <w:t xml:space="preserve">Фактуре који нису сачињене у складу са одредбама овог члана биће враћене </w:t>
      </w:r>
      <w:r w:rsidR="00C612F6" w:rsidRPr="009572A9">
        <w:rPr>
          <w:rFonts w:ascii="Times New Roman" w:hAnsi="Times New Roman"/>
          <w:szCs w:val="24"/>
          <w:lang w:val="sr-Cyrl-CS"/>
        </w:rPr>
        <w:t>Извршиоцу</w:t>
      </w:r>
      <w:r w:rsidRPr="009572A9">
        <w:rPr>
          <w:rFonts w:ascii="Times New Roman" w:hAnsi="Times New Roman"/>
          <w:szCs w:val="24"/>
        </w:rPr>
        <w:t xml:space="preserve">, а плаћање одложено на штету </w:t>
      </w:r>
      <w:r w:rsidR="00176CD6" w:rsidRPr="009572A9">
        <w:rPr>
          <w:rFonts w:ascii="Times New Roman" w:hAnsi="Times New Roman"/>
          <w:szCs w:val="24"/>
          <w:lang w:val="sr-Cyrl-CS"/>
        </w:rPr>
        <w:t>Извршиоца</w:t>
      </w:r>
      <w:r w:rsidRPr="009572A9">
        <w:rPr>
          <w:rFonts w:ascii="Times New Roman" w:hAnsi="Times New Roman"/>
          <w:szCs w:val="24"/>
        </w:rPr>
        <w:t xml:space="preserve">, све док се не изврши корекција и испостава коректно сачињене фактуре. </w:t>
      </w:r>
    </w:p>
    <w:p w:rsidR="00B239AD" w:rsidRPr="009572A9" w:rsidRDefault="00B239AD" w:rsidP="00B239AD">
      <w:pPr>
        <w:pStyle w:val="NoSpacing"/>
        <w:spacing w:before="120"/>
        <w:ind w:firstLine="720"/>
        <w:jc w:val="both"/>
        <w:rPr>
          <w:rFonts w:ascii="Times New Roman" w:hAnsi="Times New Roman"/>
          <w:szCs w:val="24"/>
          <w:lang w:val="sr-Cyrl-CS"/>
        </w:rPr>
      </w:pPr>
      <w:r w:rsidRPr="009572A9">
        <w:rPr>
          <w:rFonts w:ascii="Times New Roman" w:hAnsi="Times New Roman"/>
          <w:szCs w:val="24"/>
          <w:lang w:val="sr-Cyrl-CS"/>
        </w:rPr>
        <w:t xml:space="preserve">Плаћање домаћем понуђачу, који је своју понуду доставио у еврима, ће се вршити у динарској против-вредности према средњем девизном курсу Народне банке Србије на дан фактурисања. </w:t>
      </w:r>
    </w:p>
    <w:p w:rsidR="00C047AE" w:rsidRPr="009572A9" w:rsidRDefault="00C047AE" w:rsidP="00B239AD">
      <w:pPr>
        <w:spacing w:before="120"/>
        <w:ind w:left="0" w:firstLine="720"/>
        <w:rPr>
          <w:rFonts w:ascii="Times New Roman" w:hAnsi="Times New Roman"/>
          <w:sz w:val="24"/>
          <w:lang w:val="sr-Cyrl-CS"/>
        </w:rPr>
      </w:pPr>
      <w:r w:rsidRPr="009572A9">
        <w:rPr>
          <w:rFonts w:ascii="Times New Roman" w:hAnsi="Times New Roman"/>
          <w:sz w:val="24"/>
          <w:lang w:val="sr-Cyrl-CS"/>
        </w:rPr>
        <w:t xml:space="preserve">Плаћање се врши уплатом на рачун </w:t>
      </w:r>
      <w:r w:rsidR="00176CD6" w:rsidRPr="009572A9">
        <w:rPr>
          <w:rFonts w:ascii="Times New Roman" w:hAnsi="Times New Roman"/>
          <w:sz w:val="24"/>
          <w:szCs w:val="24"/>
          <w:lang w:val="sr-Cyrl-CS"/>
        </w:rPr>
        <w:t>Извршиоца</w:t>
      </w:r>
      <w:r w:rsidRPr="009572A9">
        <w:rPr>
          <w:rFonts w:ascii="Times New Roman" w:hAnsi="Times New Roman"/>
          <w:sz w:val="24"/>
          <w:lang w:val="sr-Cyrl-CS"/>
        </w:rPr>
        <w:t>.</w:t>
      </w:r>
    </w:p>
    <w:p w:rsidR="00C047AE" w:rsidRPr="009572A9" w:rsidRDefault="00C047AE" w:rsidP="00C047AE">
      <w:pPr>
        <w:ind w:left="0"/>
        <w:rPr>
          <w:rFonts w:ascii="Times New Roman" w:hAnsi="Times New Roman"/>
          <w:b/>
          <w:bCs/>
        </w:rPr>
      </w:pPr>
    </w:p>
    <w:p w:rsidR="007F62B8" w:rsidRPr="009572A9" w:rsidRDefault="007F62B8" w:rsidP="00C047AE">
      <w:pPr>
        <w:tabs>
          <w:tab w:val="num" w:pos="540"/>
        </w:tabs>
        <w:ind w:left="0"/>
        <w:jc w:val="center"/>
        <w:rPr>
          <w:rFonts w:ascii="Times New Roman" w:hAnsi="Times New Roman"/>
          <w:lang w:val="sr-Cyrl-CS"/>
        </w:rPr>
      </w:pPr>
    </w:p>
    <w:p w:rsidR="00C047AE" w:rsidRPr="009572A9" w:rsidRDefault="00C047AE" w:rsidP="00C047AE">
      <w:pPr>
        <w:tabs>
          <w:tab w:val="num" w:pos="540"/>
        </w:tabs>
        <w:ind w:left="0"/>
        <w:jc w:val="center"/>
        <w:rPr>
          <w:rFonts w:ascii="Times New Roman" w:hAnsi="Times New Roman"/>
          <w:sz w:val="24"/>
          <w:lang w:val="sr-Cyrl-CS"/>
        </w:rPr>
      </w:pPr>
      <w:r w:rsidRPr="009572A9">
        <w:rPr>
          <w:rFonts w:ascii="Times New Roman" w:hAnsi="Times New Roman"/>
          <w:sz w:val="24"/>
          <w:lang w:val="sr-Cyrl-CS"/>
        </w:rPr>
        <w:t>СРЕДСТВА ФИНАНСИЈСКОГ ОБЕЗБЕЂЕЊА</w:t>
      </w:r>
    </w:p>
    <w:p w:rsidR="00C047AE" w:rsidRPr="009572A9" w:rsidRDefault="00C047AE" w:rsidP="00C047AE">
      <w:pPr>
        <w:tabs>
          <w:tab w:val="num" w:pos="540"/>
        </w:tabs>
        <w:ind w:left="0"/>
        <w:jc w:val="center"/>
        <w:rPr>
          <w:rFonts w:ascii="Times New Roman" w:hAnsi="Times New Roman"/>
          <w:sz w:val="24"/>
          <w:lang w:val="sr-Cyrl-CS"/>
        </w:rPr>
      </w:pPr>
    </w:p>
    <w:p w:rsidR="00C047AE" w:rsidRPr="009572A9" w:rsidRDefault="00C047AE" w:rsidP="00C047AE">
      <w:pPr>
        <w:spacing w:after="120"/>
        <w:ind w:left="0"/>
        <w:jc w:val="center"/>
        <w:rPr>
          <w:rFonts w:ascii="Times New Roman" w:hAnsi="Times New Roman"/>
          <w:sz w:val="24"/>
          <w:lang w:val="sr-Cyrl-CS"/>
        </w:rPr>
      </w:pPr>
      <w:r w:rsidRPr="009572A9">
        <w:rPr>
          <w:rFonts w:ascii="Times New Roman" w:hAnsi="Times New Roman"/>
          <w:sz w:val="24"/>
          <w:lang w:val="sr-Cyrl-CS"/>
        </w:rPr>
        <w:t>Члан 4.</w:t>
      </w:r>
    </w:p>
    <w:p w:rsidR="00EA154D" w:rsidRPr="009572A9" w:rsidRDefault="00EA154D" w:rsidP="00EA154D">
      <w:pPr>
        <w:autoSpaceDE w:val="0"/>
        <w:autoSpaceDN w:val="0"/>
        <w:adjustRightInd w:val="0"/>
        <w:ind w:left="0"/>
        <w:rPr>
          <w:rFonts w:ascii="Times New Roman" w:hAnsi="Times New Roman"/>
          <w:sz w:val="24"/>
          <w:szCs w:val="24"/>
        </w:rPr>
      </w:pPr>
      <w:r w:rsidRPr="009572A9">
        <w:rPr>
          <w:rFonts w:ascii="Times New Roman" w:hAnsi="Times New Roman"/>
          <w:sz w:val="24"/>
          <w:szCs w:val="24"/>
          <w:lang w:val="sr-Cyrl-CS"/>
        </w:rPr>
        <w:t>Бланко соло меница</w:t>
      </w:r>
      <w:r w:rsidRPr="009572A9">
        <w:rPr>
          <w:rFonts w:ascii="Times New Roman" w:hAnsi="Times New Roman"/>
          <w:sz w:val="24"/>
          <w:szCs w:val="24"/>
        </w:rPr>
        <w:t xml:space="preserve"> за добро извршење посла</w:t>
      </w:r>
    </w:p>
    <w:p w:rsidR="00EA154D" w:rsidRPr="009572A9" w:rsidRDefault="00EA154D" w:rsidP="00EA154D">
      <w:pPr>
        <w:autoSpaceDE w:val="0"/>
        <w:autoSpaceDN w:val="0"/>
        <w:adjustRightInd w:val="0"/>
        <w:ind w:left="0"/>
        <w:rPr>
          <w:rFonts w:ascii="Times New Roman" w:hAnsi="Times New Roman"/>
          <w:b/>
          <w:sz w:val="24"/>
          <w:szCs w:val="24"/>
        </w:rPr>
      </w:pPr>
    </w:p>
    <w:p w:rsidR="00EA154D" w:rsidRPr="009572A9" w:rsidRDefault="00EA154D" w:rsidP="00EA154D">
      <w:pPr>
        <w:autoSpaceDE w:val="0"/>
        <w:autoSpaceDN w:val="0"/>
        <w:adjustRightInd w:val="0"/>
        <w:ind w:left="0" w:firstLine="720"/>
        <w:rPr>
          <w:rFonts w:ascii="Times New Roman" w:hAnsi="Times New Roman"/>
          <w:sz w:val="24"/>
          <w:szCs w:val="24"/>
        </w:rPr>
      </w:pPr>
      <w:r w:rsidRPr="009572A9">
        <w:rPr>
          <w:rFonts w:ascii="Times New Roman" w:hAnsi="Times New Roman"/>
          <w:sz w:val="24"/>
          <w:szCs w:val="24"/>
          <w:lang w:val="sr-Cyrl-CS"/>
        </w:rPr>
        <w:t xml:space="preserve">Изабрани понуђач, односно Извршилац се обавезује да приликом потписивања Записника о примопредаји радова Наручиоцу достави </w:t>
      </w:r>
      <w:r w:rsidRPr="009572A9">
        <w:rPr>
          <w:rFonts w:ascii="Times New Roman" w:hAnsi="Times New Roman"/>
          <w:b/>
          <w:sz w:val="24"/>
          <w:szCs w:val="24"/>
          <w:lang w:val="sr-Cyrl-CS"/>
        </w:rPr>
        <w:t>бланко соло меницу</w:t>
      </w:r>
      <w:r w:rsidRPr="009572A9">
        <w:rPr>
          <w:rFonts w:ascii="Times New Roman" w:hAnsi="Times New Roman"/>
          <w:b/>
          <w:sz w:val="24"/>
          <w:szCs w:val="24"/>
        </w:rPr>
        <w:t xml:space="preserve"> за добро извршење посла</w:t>
      </w:r>
      <w:r w:rsidRPr="009572A9">
        <w:rPr>
          <w:rFonts w:ascii="Times New Roman" w:hAnsi="Times New Roman"/>
          <w:sz w:val="24"/>
          <w:szCs w:val="24"/>
        </w:rPr>
        <w:t xml:space="preserve">, а </w:t>
      </w:r>
      <w:r w:rsidRPr="009572A9">
        <w:rPr>
          <w:rFonts w:ascii="Times New Roman" w:hAnsi="Times New Roman"/>
          <w:sz w:val="24"/>
          <w:szCs w:val="24"/>
          <w:lang w:val="sr-Cyrl-CS"/>
        </w:rPr>
        <w:t>која се Извршиоцу враћа</w:t>
      </w:r>
      <w:r w:rsidRPr="009572A9">
        <w:rPr>
          <w:rFonts w:ascii="Times New Roman" w:hAnsi="Times New Roman"/>
          <w:sz w:val="24"/>
          <w:szCs w:val="24"/>
        </w:rPr>
        <w:t xml:space="preserve"> по истеку гарантног рока.</w:t>
      </w:r>
    </w:p>
    <w:p w:rsidR="00EA154D" w:rsidRPr="009572A9" w:rsidRDefault="00EA154D" w:rsidP="00EA154D">
      <w:pPr>
        <w:widowControl w:val="0"/>
        <w:autoSpaceDE w:val="0"/>
        <w:autoSpaceDN w:val="0"/>
        <w:adjustRightInd w:val="0"/>
        <w:spacing w:before="120"/>
        <w:ind w:left="0" w:right="164" w:firstLine="646"/>
        <w:rPr>
          <w:rFonts w:ascii="Times New Roman" w:hAnsi="Times New Roman"/>
          <w:sz w:val="24"/>
          <w:szCs w:val="24"/>
          <w:lang w:val="sr-Cyrl-CS"/>
        </w:rPr>
      </w:pPr>
      <w:r w:rsidRPr="009572A9">
        <w:rPr>
          <w:rFonts w:ascii="Times New Roman" w:hAnsi="Times New Roman"/>
          <w:bCs/>
          <w:spacing w:val="-4"/>
          <w:sz w:val="24"/>
          <w:szCs w:val="24"/>
        </w:rPr>
        <w:lastRenderedPageBreak/>
        <w:t>Бланко соло меница мора бити</w:t>
      </w:r>
      <w:r w:rsidRPr="009572A9">
        <w:rPr>
          <w:rFonts w:ascii="Times New Roman" w:hAnsi="Times New Roman"/>
          <w:spacing w:val="-4"/>
          <w:sz w:val="24"/>
          <w:szCs w:val="24"/>
        </w:rPr>
        <w:t xml:space="preserve"> регистрована у Регистру Народне банке Србије, потписана од стране </w:t>
      </w:r>
      <w:r w:rsidRPr="009572A9">
        <w:rPr>
          <w:rFonts w:ascii="Times New Roman" w:hAnsi="Times New Roman"/>
          <w:spacing w:val="-6"/>
          <w:sz w:val="24"/>
          <w:szCs w:val="24"/>
        </w:rPr>
        <w:t xml:space="preserve">лица овлашћеног за заступање </w:t>
      </w:r>
      <w:r w:rsidRPr="009572A9">
        <w:rPr>
          <w:rFonts w:ascii="Times New Roman" w:hAnsi="Times New Roman"/>
          <w:sz w:val="24"/>
          <w:szCs w:val="24"/>
          <w:lang w:val="sr-Cyrl-CS"/>
        </w:rPr>
        <w:t>Извршиоца</w:t>
      </w:r>
      <w:r w:rsidRPr="009572A9">
        <w:rPr>
          <w:rFonts w:ascii="Times New Roman" w:hAnsi="Times New Roman"/>
          <w:spacing w:val="-6"/>
          <w:sz w:val="24"/>
          <w:szCs w:val="24"/>
        </w:rPr>
        <w:t xml:space="preserve">, са печатом </w:t>
      </w:r>
      <w:r w:rsidRPr="009572A9">
        <w:rPr>
          <w:rFonts w:ascii="Times New Roman" w:hAnsi="Times New Roman"/>
          <w:sz w:val="24"/>
          <w:szCs w:val="24"/>
          <w:lang w:val="sr-Cyrl-CS"/>
        </w:rPr>
        <w:t>Извршиоца</w:t>
      </w:r>
      <w:r w:rsidRPr="009572A9">
        <w:rPr>
          <w:rFonts w:ascii="Times New Roman" w:hAnsi="Times New Roman"/>
          <w:spacing w:val="-6"/>
          <w:sz w:val="24"/>
          <w:szCs w:val="24"/>
        </w:rPr>
        <w:t xml:space="preserve">, уз коју се доставља једнократно </w:t>
      </w:r>
      <w:r w:rsidRPr="009572A9">
        <w:rPr>
          <w:rFonts w:ascii="Times New Roman" w:hAnsi="Times New Roman"/>
          <w:spacing w:val="-7"/>
          <w:sz w:val="24"/>
          <w:szCs w:val="24"/>
        </w:rPr>
        <w:t>менично овлашћење, да се меница може попунити</w:t>
      </w:r>
      <w:r w:rsidRPr="009572A9">
        <w:rPr>
          <w:rFonts w:ascii="Times New Roman" w:hAnsi="Times New Roman"/>
          <w:b/>
          <w:bCs/>
          <w:spacing w:val="-7"/>
          <w:sz w:val="24"/>
          <w:szCs w:val="24"/>
        </w:rPr>
        <w:t xml:space="preserve"> </w:t>
      </w:r>
      <w:r w:rsidRPr="009572A9">
        <w:rPr>
          <w:rFonts w:ascii="Times New Roman" w:hAnsi="Times New Roman"/>
          <w:bCs/>
          <w:spacing w:val="-7"/>
          <w:sz w:val="24"/>
          <w:szCs w:val="24"/>
        </w:rPr>
        <w:t xml:space="preserve">до 10% од </w:t>
      </w:r>
      <w:r w:rsidRPr="009572A9">
        <w:rPr>
          <w:rFonts w:ascii="Times New Roman" w:hAnsi="Times New Roman"/>
          <w:sz w:val="24"/>
          <w:szCs w:val="24"/>
          <w:lang w:val="sr-Cyrl-CS"/>
        </w:rPr>
        <w:t xml:space="preserve">укупне </w:t>
      </w:r>
      <w:r w:rsidR="00CC1656" w:rsidRPr="009572A9">
        <w:rPr>
          <w:rFonts w:ascii="Times New Roman" w:hAnsi="Times New Roman"/>
          <w:sz w:val="24"/>
          <w:szCs w:val="24"/>
          <w:lang w:val="sr-Cyrl-CS"/>
        </w:rPr>
        <w:t>цене</w:t>
      </w:r>
      <w:r w:rsidRPr="009572A9">
        <w:rPr>
          <w:rFonts w:ascii="Times New Roman" w:hAnsi="Times New Roman"/>
          <w:sz w:val="24"/>
          <w:szCs w:val="24"/>
          <w:lang w:val="sr-Cyrl-CS"/>
        </w:rPr>
        <w:t xml:space="preserve"> закупа за три године без ПДВ</w:t>
      </w:r>
      <w:r w:rsidR="00CC1656" w:rsidRPr="009572A9">
        <w:rPr>
          <w:rFonts w:ascii="Times New Roman" w:hAnsi="Times New Roman"/>
          <w:sz w:val="24"/>
          <w:szCs w:val="24"/>
          <w:lang w:val="sr-Cyrl-CS"/>
        </w:rPr>
        <w:t xml:space="preserve"> </w:t>
      </w:r>
      <w:r w:rsidR="00CC1656" w:rsidRPr="009572A9">
        <w:rPr>
          <w:rFonts w:ascii="Times New Roman" w:hAnsi="Times New Roman"/>
          <w:iCs/>
          <w:sz w:val="24"/>
          <w:szCs w:val="24"/>
        </w:rPr>
        <w:t>(од 01.01.2019.-01.01.2022.)</w:t>
      </w:r>
      <w:r w:rsidRPr="009572A9">
        <w:rPr>
          <w:rFonts w:ascii="Times New Roman" w:hAnsi="Times New Roman"/>
          <w:sz w:val="24"/>
          <w:szCs w:val="24"/>
          <w:lang w:val="sr-Cyrl-CS"/>
        </w:rPr>
        <w:t>.</w:t>
      </w:r>
    </w:p>
    <w:p w:rsidR="00EA154D" w:rsidRPr="009572A9" w:rsidRDefault="00EA154D" w:rsidP="00EA154D">
      <w:pPr>
        <w:pStyle w:val="BodyText3"/>
        <w:tabs>
          <w:tab w:val="left" w:pos="1080"/>
        </w:tabs>
        <w:spacing w:before="120" w:after="0"/>
        <w:ind w:firstLine="720"/>
        <w:jc w:val="both"/>
        <w:rPr>
          <w:sz w:val="24"/>
          <w:szCs w:val="24"/>
        </w:rPr>
      </w:pPr>
      <w:r w:rsidRPr="009572A9">
        <w:rPr>
          <w:sz w:val="24"/>
          <w:szCs w:val="24"/>
          <w:lang w:val="sr-Cyrl-CS"/>
        </w:rPr>
        <w:t xml:space="preserve">Важност бланко соло менице за </w:t>
      </w:r>
      <w:r w:rsidRPr="009572A9">
        <w:rPr>
          <w:sz w:val="24"/>
          <w:szCs w:val="24"/>
        </w:rPr>
        <w:t>за добро извршење посла</w:t>
      </w:r>
      <w:r w:rsidRPr="009572A9">
        <w:rPr>
          <w:sz w:val="24"/>
          <w:szCs w:val="24"/>
          <w:lang w:val="sr-Cyrl-CS"/>
        </w:rPr>
        <w:t xml:space="preserve"> је најмање 10 дана дуже од дана истека уговорних обавеза Извршиоца</w:t>
      </w:r>
      <w:r w:rsidRPr="009572A9">
        <w:rPr>
          <w:sz w:val="24"/>
          <w:szCs w:val="24"/>
          <w:lang w:val="ru-RU"/>
        </w:rPr>
        <w:t>.</w:t>
      </w:r>
    </w:p>
    <w:p w:rsidR="00EA154D" w:rsidRPr="009572A9" w:rsidRDefault="00EA154D" w:rsidP="00EA154D">
      <w:pPr>
        <w:widowControl w:val="0"/>
        <w:autoSpaceDE w:val="0"/>
        <w:autoSpaceDN w:val="0"/>
        <w:adjustRightInd w:val="0"/>
        <w:spacing w:before="120"/>
        <w:ind w:left="0" w:right="164" w:firstLine="646"/>
        <w:rPr>
          <w:rFonts w:ascii="Times New Roman" w:hAnsi="Times New Roman"/>
          <w:sz w:val="24"/>
          <w:szCs w:val="24"/>
        </w:rPr>
      </w:pPr>
      <w:r w:rsidRPr="009572A9">
        <w:rPr>
          <w:rFonts w:ascii="Times New Roman" w:hAnsi="Times New Roman"/>
          <w:sz w:val="24"/>
          <w:szCs w:val="24"/>
          <w:lang w:val="sr-Cyrl-CS"/>
        </w:rPr>
        <w:t xml:space="preserve">Извршилац </w:t>
      </w:r>
      <w:r w:rsidRPr="009572A9">
        <w:rPr>
          <w:rFonts w:ascii="Times New Roman" w:hAnsi="Times New Roman"/>
          <w:spacing w:val="-6"/>
          <w:sz w:val="24"/>
          <w:szCs w:val="24"/>
        </w:rPr>
        <w:t>радова</w:t>
      </w:r>
      <w:r w:rsidRPr="009572A9">
        <w:rPr>
          <w:rFonts w:ascii="Times New Roman" w:hAnsi="Times New Roman"/>
          <w:spacing w:val="-5"/>
          <w:sz w:val="24"/>
          <w:szCs w:val="24"/>
        </w:rPr>
        <w:t xml:space="preserve"> је обавезан да уз меницу достави и копију картона депонованих потписа</w:t>
      </w:r>
      <w:r w:rsidRPr="009572A9">
        <w:rPr>
          <w:rFonts w:ascii="Times New Roman" w:hAnsi="Times New Roman"/>
          <w:bCs/>
          <w:spacing w:val="-5"/>
          <w:sz w:val="24"/>
          <w:szCs w:val="24"/>
        </w:rPr>
        <w:t xml:space="preserve"> оверену на </w:t>
      </w:r>
      <w:r w:rsidRPr="009572A9">
        <w:rPr>
          <w:rFonts w:ascii="Times New Roman" w:hAnsi="Times New Roman"/>
          <w:bCs/>
          <w:spacing w:val="-2"/>
          <w:sz w:val="24"/>
          <w:szCs w:val="24"/>
        </w:rPr>
        <w:t>дан достављања менице</w:t>
      </w:r>
      <w:r w:rsidRPr="009572A9">
        <w:rPr>
          <w:rFonts w:ascii="Times New Roman" w:hAnsi="Times New Roman"/>
          <w:spacing w:val="-2"/>
          <w:sz w:val="24"/>
          <w:szCs w:val="24"/>
        </w:rPr>
        <w:t xml:space="preserve">, којом се доказује да је лице које потписује бланко соло меницу и </w:t>
      </w:r>
      <w:r w:rsidRPr="009572A9">
        <w:rPr>
          <w:rFonts w:ascii="Times New Roman" w:hAnsi="Times New Roman"/>
          <w:spacing w:val="-4"/>
          <w:sz w:val="24"/>
          <w:szCs w:val="24"/>
        </w:rPr>
        <w:t xml:space="preserve">менично овлашћење, овлашћено за потписивање и да нема ограничења за исто и оргинал или </w:t>
      </w:r>
      <w:r w:rsidRPr="009572A9">
        <w:rPr>
          <w:rFonts w:ascii="Times New Roman" w:hAnsi="Times New Roman"/>
          <w:spacing w:val="-9"/>
          <w:sz w:val="24"/>
          <w:szCs w:val="24"/>
        </w:rPr>
        <w:t xml:space="preserve">копију захтева за регистрацију меница. </w:t>
      </w:r>
    </w:p>
    <w:p w:rsidR="00EA154D" w:rsidRPr="009572A9" w:rsidRDefault="00EA154D" w:rsidP="00EA154D">
      <w:pPr>
        <w:widowControl w:val="0"/>
        <w:autoSpaceDE w:val="0"/>
        <w:autoSpaceDN w:val="0"/>
        <w:adjustRightInd w:val="0"/>
        <w:spacing w:before="120" w:line="275" w:lineRule="exact"/>
        <w:ind w:left="0" w:right="34" w:firstLine="703"/>
        <w:rPr>
          <w:rFonts w:ascii="Times New Roman" w:hAnsi="Times New Roman"/>
          <w:sz w:val="24"/>
          <w:szCs w:val="24"/>
        </w:rPr>
      </w:pPr>
      <w:r w:rsidRPr="009572A9">
        <w:rPr>
          <w:rFonts w:ascii="Times New Roman" w:hAnsi="Times New Roman"/>
          <w:spacing w:val="-3"/>
          <w:sz w:val="24"/>
          <w:szCs w:val="24"/>
        </w:rPr>
        <w:t xml:space="preserve">Наручилац има право да реализује средство финансијског обезбеђења у случају да предметна услуга </w:t>
      </w:r>
      <w:r w:rsidRPr="009572A9">
        <w:rPr>
          <w:rFonts w:ascii="Times New Roman" w:hAnsi="Times New Roman"/>
          <w:sz w:val="24"/>
          <w:szCs w:val="24"/>
        </w:rPr>
        <w:t>не буде реализована на начин предвиђен уговором.</w:t>
      </w:r>
    </w:p>
    <w:p w:rsidR="00EA154D" w:rsidRPr="009572A9" w:rsidRDefault="00EA154D" w:rsidP="00C047AE">
      <w:pPr>
        <w:pStyle w:val="BodyText3"/>
        <w:spacing w:after="0"/>
        <w:jc w:val="both"/>
        <w:rPr>
          <w:sz w:val="24"/>
          <w:szCs w:val="24"/>
          <w:lang w:val="sr-Cyrl-CS"/>
        </w:rPr>
      </w:pPr>
    </w:p>
    <w:p w:rsidR="00C047AE" w:rsidRPr="009572A9" w:rsidRDefault="00C047AE" w:rsidP="00C047AE">
      <w:pPr>
        <w:ind w:left="0"/>
        <w:jc w:val="center"/>
        <w:rPr>
          <w:rFonts w:ascii="Times New Roman" w:eastAsia="SimSun" w:hAnsi="Times New Roman"/>
          <w:sz w:val="24"/>
        </w:rPr>
      </w:pPr>
      <w:r w:rsidRPr="009572A9">
        <w:rPr>
          <w:rFonts w:ascii="Times New Roman" w:eastAsia="SimSun" w:hAnsi="Times New Roman"/>
          <w:sz w:val="24"/>
        </w:rPr>
        <w:t>ОБАВЕЗЕ ИЗВ</w:t>
      </w:r>
      <w:r w:rsidR="00853AD6" w:rsidRPr="009572A9">
        <w:rPr>
          <w:rFonts w:ascii="Times New Roman" w:eastAsia="SimSun" w:hAnsi="Times New Roman"/>
          <w:sz w:val="24"/>
        </w:rPr>
        <w:t>РШИОЦА</w:t>
      </w:r>
    </w:p>
    <w:p w:rsidR="00C047AE" w:rsidRPr="009572A9" w:rsidRDefault="00C047AE" w:rsidP="00C047AE">
      <w:pPr>
        <w:ind w:left="0"/>
        <w:jc w:val="center"/>
        <w:rPr>
          <w:rFonts w:ascii="Times New Roman" w:eastAsia="SimSun" w:hAnsi="Times New Roman"/>
          <w:b/>
          <w:lang w:val="sr-Cyrl-CS"/>
        </w:rPr>
      </w:pPr>
    </w:p>
    <w:p w:rsidR="00C047AE" w:rsidRPr="009572A9" w:rsidRDefault="00C047AE" w:rsidP="00C047AE">
      <w:pPr>
        <w:spacing w:after="120"/>
        <w:ind w:left="0"/>
        <w:jc w:val="center"/>
        <w:rPr>
          <w:rFonts w:ascii="Times New Roman" w:hAnsi="Times New Roman"/>
          <w:sz w:val="24"/>
        </w:rPr>
      </w:pPr>
      <w:r w:rsidRPr="009572A9">
        <w:rPr>
          <w:rFonts w:ascii="Times New Roman" w:hAnsi="Times New Roman"/>
          <w:sz w:val="24"/>
        </w:rPr>
        <w:t xml:space="preserve">Члан </w:t>
      </w:r>
      <w:r w:rsidR="00853AD6" w:rsidRPr="009572A9">
        <w:rPr>
          <w:rFonts w:ascii="Times New Roman" w:hAnsi="Times New Roman"/>
          <w:sz w:val="24"/>
        </w:rPr>
        <w:t>5</w:t>
      </w:r>
      <w:r w:rsidRPr="009572A9">
        <w:rPr>
          <w:rFonts w:ascii="Times New Roman" w:hAnsi="Times New Roman"/>
          <w:sz w:val="24"/>
        </w:rPr>
        <w:t>.</w:t>
      </w:r>
    </w:p>
    <w:p w:rsidR="008A56D7" w:rsidRPr="009572A9" w:rsidRDefault="008A56D7" w:rsidP="006B3AC0">
      <w:pPr>
        <w:ind w:left="0" w:firstLine="720"/>
        <w:rPr>
          <w:rFonts w:ascii="Times New Roman" w:hAnsi="Times New Roman"/>
          <w:sz w:val="24"/>
          <w:szCs w:val="24"/>
          <w:lang w:val="sr-Cyrl-CS"/>
        </w:rPr>
      </w:pPr>
      <w:r w:rsidRPr="009572A9">
        <w:rPr>
          <w:rFonts w:ascii="Times New Roman" w:eastAsia="TimesNewRoman" w:hAnsi="Times New Roman"/>
          <w:sz w:val="24"/>
          <w:szCs w:val="24"/>
        </w:rPr>
        <w:t>Извршилац</w:t>
      </w:r>
      <w:r w:rsidRPr="009572A9">
        <w:rPr>
          <w:rFonts w:ascii="Times New Roman" w:hAnsi="Times New Roman"/>
          <w:sz w:val="24"/>
          <w:szCs w:val="24"/>
          <w:lang w:val="sr-Cyrl-CS"/>
        </w:rPr>
        <w:t xml:space="preserve"> има обавезу да обезбеди закуп оптичких влакана ради приступа интернету према условима из техничких специфик</w:t>
      </w:r>
      <w:r w:rsidR="00CC1656" w:rsidRPr="009572A9">
        <w:rPr>
          <w:rFonts w:ascii="Times New Roman" w:hAnsi="Times New Roman"/>
          <w:sz w:val="24"/>
          <w:szCs w:val="24"/>
          <w:lang w:val="sr-Cyrl-CS"/>
        </w:rPr>
        <w:t xml:space="preserve">ација, за период од три године </w:t>
      </w:r>
      <w:r w:rsidR="00782201" w:rsidRPr="009572A9">
        <w:rPr>
          <w:rFonts w:ascii="Times New Roman" w:hAnsi="Times New Roman"/>
          <w:iCs/>
          <w:sz w:val="24"/>
          <w:szCs w:val="24"/>
        </w:rPr>
        <w:t>(од 18.01.2019.-18.01.2022.)</w:t>
      </w:r>
      <w:r w:rsidRPr="009572A9">
        <w:rPr>
          <w:rFonts w:ascii="Times New Roman" w:hAnsi="Times New Roman"/>
          <w:sz w:val="24"/>
          <w:szCs w:val="24"/>
          <w:lang w:val="sr-Cyrl-CS"/>
        </w:rPr>
        <w:t>.</w:t>
      </w:r>
    </w:p>
    <w:p w:rsidR="00C047AE" w:rsidRPr="009572A9" w:rsidRDefault="008A56D7" w:rsidP="006B3AC0">
      <w:pPr>
        <w:spacing w:before="120"/>
        <w:ind w:left="0"/>
        <w:rPr>
          <w:rFonts w:ascii="Times New Roman" w:hAnsi="Times New Roman"/>
          <w:sz w:val="24"/>
          <w:szCs w:val="24"/>
          <w:lang w:val="sr-Cyrl-CS"/>
        </w:rPr>
      </w:pPr>
      <w:r w:rsidRPr="009572A9">
        <w:rPr>
          <w:rFonts w:ascii="Times New Roman" w:hAnsi="Times New Roman"/>
          <w:lang w:val="sr-Cyrl-CS"/>
        </w:rPr>
        <w:tab/>
      </w:r>
      <w:r w:rsidRPr="009572A9">
        <w:rPr>
          <w:rFonts w:ascii="Times New Roman" w:eastAsia="TimesNewRoman" w:hAnsi="Times New Roman"/>
          <w:sz w:val="24"/>
          <w:szCs w:val="24"/>
        </w:rPr>
        <w:t>Извршилац</w:t>
      </w:r>
      <w:r w:rsidRPr="009572A9">
        <w:rPr>
          <w:rFonts w:ascii="Times New Roman" w:hAnsi="Times New Roman"/>
          <w:sz w:val="24"/>
          <w:szCs w:val="24"/>
          <w:lang w:val="sr-Cyrl-CS"/>
        </w:rPr>
        <w:t xml:space="preserve"> има обавезу да обезбеди да интернет веза буде расположива 24 сата дневно / 7 дана у седмици.</w:t>
      </w:r>
    </w:p>
    <w:p w:rsidR="008A56D7" w:rsidRPr="009572A9" w:rsidRDefault="006A54A1" w:rsidP="006B3AC0">
      <w:pPr>
        <w:spacing w:before="120"/>
        <w:ind w:left="0"/>
        <w:rPr>
          <w:rFonts w:ascii="Times New Roman" w:hAnsi="Times New Roman"/>
          <w:lang w:val="sr-Cyrl-CS"/>
        </w:rPr>
      </w:pPr>
      <w:r w:rsidRPr="009572A9">
        <w:rPr>
          <w:rFonts w:ascii="Times New Roman" w:hAnsi="Times New Roman"/>
          <w:sz w:val="24"/>
          <w:szCs w:val="24"/>
          <w:lang w:val="sr-Cyrl-CS"/>
        </w:rPr>
        <w:tab/>
        <w:t>Сва опрема до рутера Наручиоца потребна за реализацију приступа интернету мора бити укључена у цену.</w:t>
      </w:r>
    </w:p>
    <w:p w:rsidR="00C047AE" w:rsidRPr="009572A9" w:rsidRDefault="00C047AE" w:rsidP="00C047AE">
      <w:pPr>
        <w:spacing w:after="120"/>
        <w:ind w:left="0"/>
        <w:jc w:val="center"/>
        <w:rPr>
          <w:rFonts w:ascii="Times New Roman" w:hAnsi="Times New Roman"/>
          <w:sz w:val="24"/>
          <w:lang w:val="sr-Cyrl-CS"/>
        </w:rPr>
      </w:pPr>
      <w:r w:rsidRPr="009572A9">
        <w:rPr>
          <w:rFonts w:ascii="Times New Roman" w:hAnsi="Times New Roman"/>
          <w:sz w:val="24"/>
          <w:lang w:val="sr-Cyrl-CS"/>
        </w:rPr>
        <w:t xml:space="preserve">Члан </w:t>
      </w:r>
      <w:r w:rsidR="006A54A1" w:rsidRPr="009572A9">
        <w:rPr>
          <w:rFonts w:ascii="Times New Roman" w:hAnsi="Times New Roman"/>
          <w:sz w:val="24"/>
          <w:lang w:val="sr-Cyrl-CS"/>
        </w:rPr>
        <w:t>6</w:t>
      </w:r>
      <w:r w:rsidRPr="009572A9">
        <w:rPr>
          <w:rFonts w:ascii="Times New Roman" w:hAnsi="Times New Roman"/>
          <w:sz w:val="24"/>
          <w:lang w:val="sr-Cyrl-CS"/>
        </w:rPr>
        <w:t>.</w:t>
      </w:r>
    </w:p>
    <w:p w:rsidR="00C047AE" w:rsidRPr="009572A9" w:rsidRDefault="006A54A1" w:rsidP="006A54A1">
      <w:pPr>
        <w:widowControl w:val="0"/>
        <w:autoSpaceDE w:val="0"/>
        <w:autoSpaceDN w:val="0"/>
        <w:adjustRightInd w:val="0"/>
        <w:spacing w:line="275" w:lineRule="exact"/>
        <w:ind w:left="0" w:right="160" w:firstLine="720"/>
        <w:rPr>
          <w:rFonts w:ascii="Times New Roman" w:hAnsi="Times New Roman"/>
          <w:sz w:val="24"/>
          <w:szCs w:val="24"/>
          <w:lang w:val="sr-Cyrl-CS"/>
        </w:rPr>
      </w:pPr>
      <w:r w:rsidRPr="009572A9">
        <w:rPr>
          <w:rFonts w:ascii="Times New Roman" w:eastAsia="TimesNewRoman" w:hAnsi="Times New Roman"/>
          <w:sz w:val="24"/>
          <w:szCs w:val="24"/>
        </w:rPr>
        <w:t>Извршилац</w:t>
      </w:r>
      <w:r w:rsidRPr="009572A9">
        <w:rPr>
          <w:rFonts w:ascii="Times New Roman" w:hAnsi="Times New Roman"/>
          <w:sz w:val="24"/>
          <w:szCs w:val="24"/>
          <w:lang w:val="sr-Cyrl-CS"/>
        </w:rPr>
        <w:t xml:space="preserve"> има обавезу услуге које су предмет уговора обавља квалитетно, у складу са законским одредбама, подзаконским актима, важећим техничким нормативима и стандардима, правилима струке и одредбама овог уговора.</w:t>
      </w:r>
    </w:p>
    <w:p w:rsidR="006B3AC0" w:rsidRPr="009572A9" w:rsidRDefault="006B3AC0" w:rsidP="006B3AC0">
      <w:pPr>
        <w:spacing w:before="120"/>
        <w:ind w:left="0" w:firstLine="720"/>
        <w:rPr>
          <w:rFonts w:ascii="Times New Roman" w:hAnsi="Times New Roman"/>
          <w:sz w:val="24"/>
          <w:szCs w:val="24"/>
          <w:lang w:val="sr-Cyrl-CS"/>
        </w:rPr>
      </w:pPr>
      <w:r w:rsidRPr="009572A9">
        <w:rPr>
          <w:rFonts w:ascii="Times New Roman" w:eastAsia="TimesNewRoman" w:hAnsi="Times New Roman"/>
          <w:sz w:val="24"/>
          <w:szCs w:val="24"/>
        </w:rPr>
        <w:t>Извршилац</w:t>
      </w:r>
      <w:r w:rsidRPr="009572A9">
        <w:rPr>
          <w:rFonts w:ascii="Times New Roman" w:hAnsi="Times New Roman"/>
          <w:sz w:val="24"/>
          <w:szCs w:val="24"/>
          <w:lang w:val="sr-Cyrl-CS"/>
        </w:rPr>
        <w:t xml:space="preserve"> има обавезу да Наручиоцу пружа све неопходне информације, савете и предлоге у циљу побољшања квалитета услуга.</w:t>
      </w:r>
    </w:p>
    <w:p w:rsidR="006B3AC0" w:rsidRPr="009572A9" w:rsidRDefault="006B3AC0" w:rsidP="006B3AC0">
      <w:pPr>
        <w:spacing w:before="120"/>
        <w:ind w:left="0" w:firstLine="720"/>
        <w:rPr>
          <w:rFonts w:ascii="Times New Roman" w:hAnsi="Times New Roman"/>
          <w:spacing w:val="-9"/>
        </w:rPr>
      </w:pPr>
      <w:r w:rsidRPr="009572A9">
        <w:rPr>
          <w:rFonts w:ascii="Times New Roman" w:eastAsia="TimesNewRoman" w:hAnsi="Times New Roman"/>
          <w:sz w:val="24"/>
          <w:szCs w:val="24"/>
        </w:rPr>
        <w:t>Извршилац</w:t>
      </w:r>
      <w:r w:rsidRPr="009572A9">
        <w:rPr>
          <w:rFonts w:ascii="Times New Roman" w:hAnsi="Times New Roman"/>
          <w:sz w:val="24"/>
          <w:szCs w:val="24"/>
          <w:lang w:val="sr-Cyrl-CS"/>
        </w:rPr>
        <w:t xml:space="preserve"> има обавезу да одреди одговорно лице за сарадњу са Наручиоцем</w:t>
      </w:r>
      <w:r w:rsidR="00D96936" w:rsidRPr="009572A9">
        <w:rPr>
          <w:rFonts w:ascii="Times New Roman" w:hAnsi="Times New Roman"/>
          <w:sz w:val="24"/>
          <w:szCs w:val="24"/>
          <w:lang w:val="sr-Cyrl-CS"/>
        </w:rPr>
        <w:t>, по</w:t>
      </w:r>
      <w:r w:rsidRPr="009572A9">
        <w:rPr>
          <w:rFonts w:ascii="Times New Roman" w:hAnsi="Times New Roman"/>
          <w:sz w:val="24"/>
          <w:szCs w:val="24"/>
          <w:lang w:val="sr-Cyrl-CS"/>
        </w:rPr>
        <w:t xml:space="preserve"> потписивањ</w:t>
      </w:r>
      <w:r w:rsidR="00D96936" w:rsidRPr="009572A9">
        <w:rPr>
          <w:rFonts w:ascii="Times New Roman" w:hAnsi="Times New Roman"/>
          <w:sz w:val="24"/>
          <w:szCs w:val="24"/>
          <w:lang w:val="sr-Cyrl-CS"/>
        </w:rPr>
        <w:t>у</w:t>
      </w:r>
      <w:r w:rsidRPr="009572A9">
        <w:rPr>
          <w:rFonts w:ascii="Times New Roman" w:hAnsi="Times New Roman"/>
          <w:sz w:val="24"/>
          <w:szCs w:val="24"/>
          <w:lang w:val="sr-Cyrl-CS"/>
        </w:rPr>
        <w:t xml:space="preserve"> уговора.</w:t>
      </w:r>
    </w:p>
    <w:p w:rsidR="00C047AE" w:rsidRPr="009572A9" w:rsidRDefault="00C047AE" w:rsidP="00C047AE">
      <w:pPr>
        <w:ind w:left="0" w:right="120"/>
        <w:jc w:val="center"/>
        <w:rPr>
          <w:rFonts w:ascii="Times New Roman" w:eastAsia="TimesNewRoman" w:hAnsi="Times New Roman"/>
        </w:rPr>
      </w:pPr>
    </w:p>
    <w:p w:rsidR="00C047AE" w:rsidRPr="009572A9" w:rsidRDefault="00C047AE" w:rsidP="00C047AE">
      <w:pPr>
        <w:ind w:left="0" w:right="120"/>
        <w:jc w:val="center"/>
        <w:rPr>
          <w:rFonts w:ascii="Times New Roman" w:eastAsia="TimesNewRoman" w:hAnsi="Times New Roman"/>
          <w:sz w:val="24"/>
        </w:rPr>
      </w:pPr>
      <w:r w:rsidRPr="009572A9">
        <w:rPr>
          <w:rFonts w:ascii="Times New Roman" w:eastAsia="TimesNewRoman" w:hAnsi="Times New Roman"/>
          <w:sz w:val="24"/>
        </w:rPr>
        <w:t>ОБАВЕЗЕ НАРУЧИОЦА</w:t>
      </w:r>
    </w:p>
    <w:p w:rsidR="00C047AE" w:rsidRPr="009572A9" w:rsidRDefault="00C047AE" w:rsidP="00C047AE">
      <w:pPr>
        <w:ind w:left="0" w:right="120"/>
        <w:jc w:val="center"/>
        <w:rPr>
          <w:rFonts w:ascii="Times New Roman" w:hAnsi="Times New Roman"/>
          <w:bCs/>
          <w:sz w:val="24"/>
          <w:lang w:val="sr-Cyrl-CS"/>
        </w:rPr>
      </w:pPr>
    </w:p>
    <w:p w:rsidR="00C047AE" w:rsidRPr="009572A9" w:rsidRDefault="00C047AE" w:rsidP="00C047AE">
      <w:pPr>
        <w:spacing w:after="120"/>
        <w:ind w:left="0" w:right="119"/>
        <w:jc w:val="center"/>
        <w:rPr>
          <w:rFonts w:ascii="Times New Roman" w:hAnsi="Times New Roman"/>
          <w:bCs/>
          <w:sz w:val="24"/>
          <w:lang w:val="sr-Cyrl-CS"/>
        </w:rPr>
      </w:pPr>
      <w:r w:rsidRPr="009572A9">
        <w:rPr>
          <w:rFonts w:ascii="Times New Roman" w:hAnsi="Times New Roman"/>
          <w:bCs/>
          <w:sz w:val="24"/>
          <w:lang w:val="sr-Cyrl-CS"/>
        </w:rPr>
        <w:t xml:space="preserve">Члан </w:t>
      </w:r>
      <w:r w:rsidR="00C27FDC" w:rsidRPr="009572A9">
        <w:rPr>
          <w:rFonts w:ascii="Times New Roman" w:hAnsi="Times New Roman"/>
          <w:bCs/>
          <w:sz w:val="24"/>
          <w:lang w:val="sr-Cyrl-CS"/>
        </w:rPr>
        <w:t>7</w:t>
      </w:r>
      <w:r w:rsidRPr="009572A9">
        <w:rPr>
          <w:rFonts w:ascii="Times New Roman" w:hAnsi="Times New Roman"/>
          <w:bCs/>
          <w:sz w:val="24"/>
          <w:lang w:val="sr-Cyrl-CS"/>
        </w:rPr>
        <w:t>.</w:t>
      </w:r>
    </w:p>
    <w:p w:rsidR="000477BF" w:rsidRPr="009572A9" w:rsidRDefault="000477BF" w:rsidP="000477BF">
      <w:pPr>
        <w:spacing w:after="120"/>
        <w:ind w:left="0" w:right="119"/>
        <w:rPr>
          <w:rFonts w:ascii="Times New Roman" w:eastAsia="TimesNewRoman" w:hAnsi="Times New Roman"/>
          <w:sz w:val="24"/>
          <w:szCs w:val="24"/>
        </w:rPr>
      </w:pPr>
      <w:r w:rsidRPr="009572A9">
        <w:rPr>
          <w:rFonts w:ascii="Times New Roman" w:hAnsi="Times New Roman"/>
          <w:bCs/>
          <w:sz w:val="24"/>
          <w:lang w:val="sr-Cyrl-CS"/>
        </w:rPr>
        <w:tab/>
        <w:t xml:space="preserve">Наручилац има обавезу да </w:t>
      </w:r>
      <w:r w:rsidRPr="009572A9">
        <w:rPr>
          <w:rFonts w:ascii="Times New Roman" w:eastAsia="TimesNewRoman" w:hAnsi="Times New Roman"/>
          <w:sz w:val="24"/>
          <w:szCs w:val="24"/>
        </w:rPr>
        <w:t>Извршиоцу обезбеди све неопходне услове за почетак пружања услуге.</w:t>
      </w:r>
    </w:p>
    <w:p w:rsidR="000477BF" w:rsidRPr="009572A9" w:rsidRDefault="000477BF" w:rsidP="00B944EF">
      <w:pPr>
        <w:ind w:left="0" w:right="119" w:firstLine="720"/>
        <w:rPr>
          <w:rFonts w:ascii="Times New Roman" w:eastAsia="TimesNewRoman" w:hAnsi="Times New Roman"/>
          <w:sz w:val="24"/>
          <w:szCs w:val="24"/>
        </w:rPr>
      </w:pPr>
      <w:r w:rsidRPr="009572A9">
        <w:rPr>
          <w:rFonts w:ascii="Times New Roman" w:eastAsia="TimesNewRoman" w:hAnsi="Times New Roman"/>
          <w:sz w:val="24"/>
          <w:szCs w:val="24"/>
        </w:rPr>
        <w:t>Уколико Наручилац примети било какву неправилност у вр</w:t>
      </w:r>
      <w:r w:rsidR="00B944EF" w:rsidRPr="009572A9">
        <w:rPr>
          <w:rFonts w:ascii="Times New Roman" w:eastAsia="TimesNewRoman" w:hAnsi="Times New Roman"/>
          <w:sz w:val="24"/>
          <w:szCs w:val="24"/>
        </w:rPr>
        <w:t>шењу услуга од стране Извршиоца, дужан је да о томе одмах обавести Наручиоца и то обавештење образложи.</w:t>
      </w:r>
    </w:p>
    <w:p w:rsidR="00B944EF" w:rsidRPr="009572A9" w:rsidRDefault="00B944EF" w:rsidP="00B944EF">
      <w:pPr>
        <w:spacing w:after="120"/>
        <w:ind w:left="0" w:right="119" w:firstLine="720"/>
        <w:rPr>
          <w:rFonts w:ascii="Times New Roman" w:eastAsia="TimesNewRoman" w:hAnsi="Times New Roman"/>
          <w:sz w:val="24"/>
          <w:szCs w:val="24"/>
        </w:rPr>
      </w:pPr>
      <w:r w:rsidRPr="009572A9">
        <w:rPr>
          <w:rFonts w:ascii="Times New Roman" w:eastAsia="TimesNewRoman" w:hAnsi="Times New Roman"/>
          <w:sz w:val="24"/>
          <w:szCs w:val="24"/>
        </w:rPr>
        <w:t>По добијању обавештења из претходног става, Извршилац је дужан да предузме мере које су неопходне да се неправилности отклоне и о предузетим мерама обавести Наручиоца.</w:t>
      </w:r>
    </w:p>
    <w:p w:rsidR="000477BF" w:rsidRPr="009572A9" w:rsidRDefault="00B944EF" w:rsidP="00D96936">
      <w:pPr>
        <w:spacing w:before="120"/>
        <w:ind w:left="0" w:firstLine="720"/>
        <w:rPr>
          <w:rFonts w:ascii="Times New Roman" w:hAnsi="Times New Roman"/>
          <w:sz w:val="24"/>
          <w:szCs w:val="24"/>
          <w:lang w:val="sr-Cyrl-CS"/>
        </w:rPr>
      </w:pPr>
      <w:r w:rsidRPr="009572A9">
        <w:rPr>
          <w:rFonts w:ascii="Times New Roman" w:hAnsi="Times New Roman"/>
          <w:bCs/>
          <w:sz w:val="24"/>
          <w:lang w:val="sr-Cyrl-CS"/>
        </w:rPr>
        <w:lastRenderedPageBreak/>
        <w:t xml:space="preserve">Наручилац </w:t>
      </w:r>
      <w:r w:rsidR="000477BF" w:rsidRPr="009572A9">
        <w:rPr>
          <w:rFonts w:ascii="Times New Roman" w:hAnsi="Times New Roman"/>
          <w:sz w:val="24"/>
          <w:szCs w:val="24"/>
          <w:lang w:val="sr-Cyrl-CS"/>
        </w:rPr>
        <w:t xml:space="preserve">има обавезу да одреди одговорно лице за сарадњу са </w:t>
      </w:r>
      <w:r w:rsidRPr="009572A9">
        <w:rPr>
          <w:rFonts w:ascii="Times New Roman" w:eastAsia="TimesNewRoman" w:hAnsi="Times New Roman"/>
          <w:sz w:val="24"/>
          <w:szCs w:val="24"/>
        </w:rPr>
        <w:t>Извршиоцем</w:t>
      </w:r>
      <w:r w:rsidR="000477BF" w:rsidRPr="009572A9">
        <w:rPr>
          <w:rFonts w:ascii="Times New Roman" w:hAnsi="Times New Roman"/>
          <w:sz w:val="24"/>
          <w:szCs w:val="24"/>
          <w:lang w:val="sr-Cyrl-CS"/>
        </w:rPr>
        <w:t xml:space="preserve">, </w:t>
      </w:r>
      <w:r w:rsidR="00D96936" w:rsidRPr="009572A9">
        <w:rPr>
          <w:rFonts w:ascii="Times New Roman" w:hAnsi="Times New Roman"/>
          <w:sz w:val="24"/>
          <w:szCs w:val="24"/>
          <w:lang w:val="sr-Cyrl-CS"/>
        </w:rPr>
        <w:t>по потписивању уговора.</w:t>
      </w:r>
    </w:p>
    <w:p w:rsidR="005D5E80" w:rsidRDefault="005D5E80" w:rsidP="005D5E80">
      <w:pPr>
        <w:ind w:left="0"/>
        <w:rPr>
          <w:rFonts w:ascii="Times New Roman" w:hAnsi="Times New Roman"/>
          <w:sz w:val="24"/>
          <w:szCs w:val="24"/>
          <w:lang w:val="sr-Cyrl-CS"/>
        </w:rPr>
      </w:pPr>
    </w:p>
    <w:p w:rsidR="005D5E80" w:rsidRPr="009572A9" w:rsidRDefault="005D5E80" w:rsidP="005D5E80">
      <w:pPr>
        <w:ind w:left="0"/>
        <w:jc w:val="center"/>
        <w:rPr>
          <w:rFonts w:ascii="Times New Roman" w:hAnsi="Times New Roman"/>
          <w:sz w:val="24"/>
          <w:szCs w:val="24"/>
          <w:lang w:val="sr-Cyrl-CS"/>
        </w:rPr>
      </w:pPr>
      <w:r w:rsidRPr="009572A9">
        <w:rPr>
          <w:rFonts w:ascii="Times New Roman" w:hAnsi="Times New Roman"/>
          <w:sz w:val="24"/>
          <w:szCs w:val="24"/>
          <w:lang w:val="sr-Cyrl-CS"/>
        </w:rPr>
        <w:t>РОК И МЕСТА ПРУЖАЊА УСЛУГА</w:t>
      </w:r>
    </w:p>
    <w:p w:rsidR="00BB2B5F" w:rsidRPr="009572A9" w:rsidRDefault="00BB2B5F" w:rsidP="009572A9">
      <w:pPr>
        <w:ind w:left="0" w:right="119"/>
        <w:jc w:val="center"/>
        <w:rPr>
          <w:rFonts w:ascii="Times New Roman" w:hAnsi="Times New Roman"/>
          <w:bCs/>
          <w:sz w:val="24"/>
          <w:lang w:val="sr-Cyrl-CS"/>
        </w:rPr>
      </w:pPr>
    </w:p>
    <w:p w:rsidR="005D5E80" w:rsidRPr="009572A9" w:rsidRDefault="005D5E80" w:rsidP="005D5E80">
      <w:pPr>
        <w:spacing w:after="120"/>
        <w:ind w:left="0" w:right="119"/>
        <w:jc w:val="center"/>
        <w:rPr>
          <w:rFonts w:ascii="Times New Roman" w:hAnsi="Times New Roman"/>
          <w:bCs/>
          <w:sz w:val="24"/>
          <w:lang w:val="sr-Cyrl-CS"/>
        </w:rPr>
      </w:pPr>
      <w:r w:rsidRPr="009572A9">
        <w:rPr>
          <w:rFonts w:ascii="Times New Roman" w:hAnsi="Times New Roman"/>
          <w:bCs/>
          <w:sz w:val="24"/>
          <w:lang w:val="sr-Cyrl-CS"/>
        </w:rPr>
        <w:t>Члан 8.</w:t>
      </w:r>
    </w:p>
    <w:p w:rsidR="006F24B1" w:rsidRPr="009572A9" w:rsidRDefault="006F24B1" w:rsidP="006F24B1">
      <w:pPr>
        <w:ind w:left="0" w:right="120" w:firstLine="720"/>
        <w:rPr>
          <w:rFonts w:ascii="Times New Roman" w:hAnsi="Times New Roman"/>
          <w:sz w:val="24"/>
          <w:szCs w:val="24"/>
        </w:rPr>
      </w:pPr>
      <w:r w:rsidRPr="00836FB7">
        <w:rPr>
          <w:rFonts w:ascii="Times New Roman" w:hAnsi="Times New Roman"/>
          <w:sz w:val="24"/>
          <w:szCs w:val="24"/>
        </w:rPr>
        <w:t xml:space="preserve">Рок за стварање техничких услова и </w:t>
      </w:r>
      <w:r w:rsidRPr="00836FB7">
        <w:rPr>
          <w:rFonts w:ascii="Times New Roman" w:hAnsi="Times New Roman"/>
          <w:sz w:val="24"/>
          <w:szCs w:val="24"/>
          <w:lang w:val="sr-Cyrl-CS"/>
        </w:rPr>
        <w:t xml:space="preserve">отпочињања пружања услуга </w:t>
      </w:r>
      <w:r w:rsidRPr="00836FB7">
        <w:rPr>
          <w:rFonts w:ascii="Times New Roman" w:hAnsi="Times New Roman"/>
          <w:sz w:val="24"/>
          <w:szCs w:val="24"/>
        </w:rPr>
        <w:t>је 1</w:t>
      </w:r>
      <w:r w:rsidR="00782201" w:rsidRPr="00836FB7">
        <w:rPr>
          <w:rFonts w:ascii="Times New Roman" w:hAnsi="Times New Roman"/>
          <w:sz w:val="24"/>
          <w:szCs w:val="24"/>
        </w:rPr>
        <w:t>8</w:t>
      </w:r>
      <w:r w:rsidRPr="00836FB7">
        <w:rPr>
          <w:rFonts w:ascii="Times New Roman" w:hAnsi="Times New Roman"/>
          <w:sz w:val="24"/>
          <w:szCs w:val="24"/>
        </w:rPr>
        <w:t>.01.2019. године.</w:t>
      </w:r>
      <w:r w:rsidRPr="009572A9">
        <w:rPr>
          <w:rFonts w:ascii="Times New Roman" w:hAnsi="Times New Roman"/>
          <w:sz w:val="24"/>
          <w:szCs w:val="24"/>
        </w:rPr>
        <w:t xml:space="preserve"> </w:t>
      </w:r>
    </w:p>
    <w:p w:rsidR="00782201" w:rsidRPr="000872B8" w:rsidRDefault="006F24B1" w:rsidP="00836FB7">
      <w:pPr>
        <w:pStyle w:val="Heading1"/>
        <w:keepNext w:val="0"/>
        <w:tabs>
          <w:tab w:val="left" w:pos="180"/>
          <w:tab w:val="left" w:pos="360"/>
        </w:tabs>
        <w:spacing w:before="120"/>
        <w:ind w:left="709"/>
        <w:jc w:val="both"/>
        <w:rPr>
          <w:b w:val="0"/>
          <w:iCs/>
          <w:sz w:val="24"/>
        </w:rPr>
      </w:pPr>
      <w:r w:rsidRPr="000872B8">
        <w:rPr>
          <w:b w:val="0"/>
          <w:sz w:val="24"/>
          <w:lang w:val="ru-RU"/>
        </w:rPr>
        <w:t xml:space="preserve">Функционална провера </w:t>
      </w:r>
      <w:r w:rsidRPr="000872B8">
        <w:rPr>
          <w:b w:val="0"/>
          <w:sz w:val="24"/>
        </w:rPr>
        <w:t xml:space="preserve">везе </w:t>
      </w:r>
      <w:r w:rsidRPr="000872B8">
        <w:rPr>
          <w:b w:val="0"/>
          <w:sz w:val="24"/>
          <w:lang w:val="ru-RU"/>
        </w:rPr>
        <w:t>ће се извршити</w:t>
      </w:r>
      <w:r w:rsidRPr="000872B8">
        <w:rPr>
          <w:b w:val="0"/>
          <w:sz w:val="24"/>
        </w:rPr>
        <w:t xml:space="preserve"> на</w:t>
      </w:r>
      <w:r w:rsidRPr="000872B8">
        <w:rPr>
          <w:b w:val="0"/>
          <w:sz w:val="24"/>
          <w:lang w:val="ru-RU"/>
        </w:rPr>
        <w:t xml:space="preserve"> </w:t>
      </w:r>
      <w:r w:rsidRPr="000872B8">
        <w:rPr>
          <w:b w:val="0"/>
          <w:iCs/>
          <w:sz w:val="24"/>
        </w:rPr>
        <w:t xml:space="preserve">локацији </w:t>
      </w:r>
      <w:r w:rsidR="00782201" w:rsidRPr="000872B8">
        <w:rPr>
          <w:b w:val="0"/>
          <w:iCs/>
          <w:sz w:val="24"/>
        </w:rPr>
        <w:t>:</w:t>
      </w:r>
    </w:p>
    <w:p w:rsidR="00192285" w:rsidRPr="000872B8" w:rsidRDefault="00192285" w:rsidP="00192285">
      <w:pPr>
        <w:pStyle w:val="ListParagraph"/>
        <w:numPr>
          <w:ilvl w:val="0"/>
          <w:numId w:val="62"/>
        </w:numPr>
        <w:tabs>
          <w:tab w:val="left" w:pos="567"/>
        </w:tabs>
        <w:ind w:hanging="153"/>
        <w:rPr>
          <w:rFonts w:ascii="Times New Roman" w:hAnsi="Times New Roman"/>
          <w:iCs/>
          <w:sz w:val="24"/>
          <w:szCs w:val="24"/>
          <w:lang w:val="ru-RU"/>
        </w:rPr>
      </w:pPr>
      <w:r w:rsidRPr="000872B8">
        <w:rPr>
          <w:rFonts w:ascii="Times New Roman" w:hAnsi="Times New Roman"/>
          <w:iCs/>
          <w:sz w:val="24"/>
          <w:szCs w:val="24"/>
        </w:rPr>
        <w:t>сервер сале Наручиоца у</w:t>
      </w:r>
      <w:r w:rsidRPr="000872B8">
        <w:rPr>
          <w:rFonts w:ascii="Times New Roman" w:hAnsi="Times New Roman"/>
          <w:iCs/>
          <w:sz w:val="24"/>
          <w:szCs w:val="24"/>
          <w:lang w:val="ru-RU"/>
        </w:rPr>
        <w:t xml:space="preserve"> </w:t>
      </w:r>
      <w:r w:rsidRPr="000872B8">
        <w:rPr>
          <w:rFonts w:ascii="Times New Roman" w:hAnsi="Times New Roman"/>
          <w:iCs/>
          <w:sz w:val="24"/>
          <w:szCs w:val="24"/>
        </w:rPr>
        <w:t xml:space="preserve">Нишу, </w:t>
      </w:r>
      <w:r w:rsidRPr="000872B8">
        <w:rPr>
          <w:rFonts w:ascii="Times New Roman" w:hAnsi="Times New Roman"/>
          <w:sz w:val="24"/>
          <w:szCs w:val="24"/>
          <w:lang w:val="sr-Cyrl-CS"/>
        </w:rPr>
        <w:t>КМЦ „Ниш“</w:t>
      </w:r>
      <w:r w:rsidRPr="000872B8">
        <w:rPr>
          <w:rFonts w:ascii="Times New Roman" w:hAnsi="Times New Roman"/>
          <w:iCs/>
          <w:sz w:val="24"/>
          <w:szCs w:val="24"/>
          <w:lang w:val="ru-RU"/>
        </w:rPr>
        <w:t xml:space="preserve">, брдо </w:t>
      </w:r>
      <w:r w:rsidRPr="000872B8">
        <w:rPr>
          <w:rFonts w:ascii="Times New Roman" w:hAnsi="Times New Roman"/>
          <w:iCs/>
          <w:sz w:val="24"/>
          <w:szCs w:val="24"/>
          <w:lang w:val="sr-Cyrl-CS"/>
        </w:rPr>
        <w:t>Камаре,</w:t>
      </w:r>
    </w:p>
    <w:p w:rsidR="006F24B1" w:rsidRPr="000872B8" w:rsidRDefault="006F24B1" w:rsidP="00192285">
      <w:pPr>
        <w:pStyle w:val="ListParagraph"/>
        <w:numPr>
          <w:ilvl w:val="0"/>
          <w:numId w:val="62"/>
        </w:numPr>
        <w:tabs>
          <w:tab w:val="left" w:pos="567"/>
          <w:tab w:val="num" w:pos="720"/>
        </w:tabs>
        <w:ind w:hanging="153"/>
        <w:rPr>
          <w:rFonts w:ascii="Times New Roman" w:hAnsi="Times New Roman"/>
          <w:sz w:val="24"/>
          <w:szCs w:val="24"/>
        </w:rPr>
      </w:pPr>
      <w:r w:rsidRPr="000872B8">
        <w:rPr>
          <w:rFonts w:ascii="Times New Roman" w:hAnsi="Times New Roman"/>
          <w:iCs/>
          <w:sz w:val="24"/>
          <w:szCs w:val="24"/>
        </w:rPr>
        <w:t>сервер сале Наручиоца у</w:t>
      </w:r>
      <w:r w:rsidRPr="000872B8">
        <w:rPr>
          <w:rFonts w:ascii="Times New Roman" w:hAnsi="Times New Roman"/>
          <w:iCs/>
          <w:sz w:val="24"/>
          <w:szCs w:val="24"/>
          <w:lang w:val="ru-RU"/>
        </w:rPr>
        <w:t xml:space="preserve"> </w:t>
      </w:r>
      <w:r w:rsidRPr="000872B8">
        <w:rPr>
          <w:rFonts w:ascii="Times New Roman" w:hAnsi="Times New Roman"/>
          <w:iCs/>
          <w:sz w:val="24"/>
          <w:szCs w:val="24"/>
        </w:rPr>
        <w:t>Београду</w:t>
      </w:r>
      <w:r w:rsidR="000872B8" w:rsidRPr="000872B8">
        <w:rPr>
          <w:rFonts w:ascii="Times New Roman" w:hAnsi="Times New Roman"/>
          <w:iCs/>
          <w:sz w:val="24"/>
          <w:szCs w:val="24"/>
        </w:rPr>
        <w:t>-Добановцима,</w:t>
      </w:r>
      <w:r w:rsidRPr="000872B8">
        <w:rPr>
          <w:rFonts w:ascii="Times New Roman" w:hAnsi="Times New Roman"/>
          <w:iCs/>
          <w:sz w:val="24"/>
          <w:szCs w:val="24"/>
        </w:rPr>
        <w:t xml:space="preserve"> ул</w:t>
      </w:r>
      <w:r w:rsidR="000872B8" w:rsidRPr="000872B8">
        <w:rPr>
          <w:rFonts w:ascii="Times New Roman" w:hAnsi="Times New Roman"/>
          <w:iCs/>
          <w:sz w:val="24"/>
          <w:szCs w:val="24"/>
        </w:rPr>
        <w:t>. Проте Матеје бр.15</w:t>
      </w:r>
    </w:p>
    <w:p w:rsidR="005D5E80" w:rsidRPr="009572A9" w:rsidRDefault="005D5E80" w:rsidP="00192285">
      <w:pPr>
        <w:tabs>
          <w:tab w:val="left" w:pos="567"/>
          <w:tab w:val="num" w:pos="720"/>
        </w:tabs>
        <w:ind w:left="0" w:hanging="153"/>
        <w:rPr>
          <w:rFonts w:ascii="Times New Roman" w:hAnsi="Times New Roman"/>
          <w:sz w:val="24"/>
          <w:szCs w:val="24"/>
          <w:u w:val="single"/>
        </w:rPr>
      </w:pPr>
    </w:p>
    <w:p w:rsidR="00C047AE" w:rsidRPr="009572A9" w:rsidRDefault="003D11B2" w:rsidP="00C047AE">
      <w:pPr>
        <w:ind w:left="0" w:right="120"/>
        <w:jc w:val="center"/>
        <w:rPr>
          <w:rFonts w:ascii="Times New Roman" w:eastAsia="TimesNewRoman" w:hAnsi="Times New Roman"/>
          <w:sz w:val="24"/>
        </w:rPr>
      </w:pPr>
      <w:r w:rsidRPr="009572A9">
        <w:rPr>
          <w:rFonts w:ascii="Times New Roman" w:eastAsia="TimesNewRoman" w:hAnsi="Times New Roman"/>
          <w:sz w:val="24"/>
        </w:rPr>
        <w:t>ОДГОВОРНОСТ УГОВОРНИХ СТРАНА</w:t>
      </w:r>
    </w:p>
    <w:p w:rsidR="00C047AE" w:rsidRPr="009572A9" w:rsidRDefault="00C047AE" w:rsidP="00C047AE">
      <w:pPr>
        <w:ind w:left="0" w:right="120"/>
        <w:jc w:val="center"/>
        <w:rPr>
          <w:rFonts w:ascii="Times New Roman" w:eastAsia="TimesNewRoman" w:hAnsi="Times New Roman"/>
        </w:rPr>
      </w:pPr>
      <w:r w:rsidRPr="009572A9">
        <w:rPr>
          <w:rFonts w:ascii="Times New Roman" w:eastAsia="TimesNewRoman" w:hAnsi="Times New Roman"/>
        </w:rPr>
        <w:t xml:space="preserve"> </w:t>
      </w:r>
    </w:p>
    <w:p w:rsidR="003D11B2" w:rsidRPr="009572A9" w:rsidRDefault="003D11B2" w:rsidP="003D11B2">
      <w:pPr>
        <w:spacing w:after="120"/>
        <w:ind w:left="0" w:right="119"/>
        <w:jc w:val="center"/>
        <w:rPr>
          <w:rFonts w:ascii="Times New Roman" w:hAnsi="Times New Roman"/>
          <w:bCs/>
          <w:sz w:val="24"/>
          <w:lang w:val="sr-Cyrl-CS"/>
        </w:rPr>
      </w:pPr>
      <w:r w:rsidRPr="009572A9">
        <w:rPr>
          <w:rFonts w:ascii="Times New Roman" w:hAnsi="Times New Roman"/>
          <w:bCs/>
          <w:sz w:val="24"/>
          <w:lang w:val="sr-Cyrl-CS"/>
        </w:rPr>
        <w:t>Члан 9.</w:t>
      </w:r>
    </w:p>
    <w:p w:rsidR="00C047AE" w:rsidRPr="009572A9" w:rsidRDefault="003D11B2" w:rsidP="003D11B2">
      <w:pPr>
        <w:ind w:left="0"/>
        <w:rPr>
          <w:rFonts w:ascii="Times New Roman" w:hAnsi="Times New Roman"/>
          <w:iCs/>
          <w:sz w:val="24"/>
        </w:rPr>
      </w:pPr>
      <w:r w:rsidRPr="009572A9">
        <w:rPr>
          <w:rFonts w:ascii="Times New Roman" w:hAnsi="Times New Roman"/>
          <w:iCs/>
          <w:sz w:val="24"/>
        </w:rPr>
        <w:tab/>
        <w:t xml:space="preserve">Уговорне стране </w:t>
      </w:r>
      <w:r w:rsidR="005C7816" w:rsidRPr="009572A9">
        <w:rPr>
          <w:rFonts w:ascii="Times New Roman" w:hAnsi="Times New Roman"/>
          <w:iCs/>
          <w:sz w:val="24"/>
        </w:rPr>
        <w:t>имају обавезу да једна другу, без одлагања, обавесте о евентуалној промени овлашћеног лица за заступање, статусној промени, као и свакој промени која би могла бити од утицаја на вршење услуга из овог Уговора.</w:t>
      </w:r>
    </w:p>
    <w:p w:rsidR="003D11B2" w:rsidRPr="009572A9" w:rsidRDefault="003D11B2" w:rsidP="00C047AE">
      <w:pPr>
        <w:ind w:left="0"/>
        <w:jc w:val="center"/>
        <w:rPr>
          <w:rFonts w:ascii="Times New Roman" w:hAnsi="Times New Roman"/>
          <w:iCs/>
        </w:rPr>
      </w:pPr>
    </w:p>
    <w:p w:rsidR="005C7816" w:rsidRPr="009572A9" w:rsidRDefault="005C7816" w:rsidP="005C7816">
      <w:pPr>
        <w:spacing w:after="120"/>
        <w:ind w:left="0" w:right="119"/>
        <w:jc w:val="center"/>
        <w:rPr>
          <w:rFonts w:ascii="Times New Roman" w:hAnsi="Times New Roman"/>
          <w:bCs/>
          <w:sz w:val="24"/>
          <w:lang w:val="sr-Cyrl-CS"/>
        </w:rPr>
      </w:pPr>
      <w:r w:rsidRPr="009572A9">
        <w:rPr>
          <w:rFonts w:ascii="Times New Roman" w:hAnsi="Times New Roman"/>
          <w:bCs/>
          <w:sz w:val="24"/>
          <w:lang w:val="sr-Cyrl-CS"/>
        </w:rPr>
        <w:t>Члан 10.</w:t>
      </w:r>
    </w:p>
    <w:p w:rsidR="005C7816" w:rsidRPr="009572A9" w:rsidRDefault="005C7816" w:rsidP="005C7816">
      <w:pPr>
        <w:spacing w:after="120"/>
        <w:ind w:left="0" w:right="119" w:firstLine="720"/>
        <w:rPr>
          <w:rFonts w:ascii="Times New Roman" w:eastAsia="TimesNewRoman" w:hAnsi="Times New Roman"/>
          <w:sz w:val="24"/>
          <w:szCs w:val="24"/>
        </w:rPr>
      </w:pPr>
      <w:r w:rsidRPr="009572A9">
        <w:rPr>
          <w:rFonts w:ascii="Times New Roman" w:eastAsia="TimesNewRoman" w:hAnsi="Times New Roman"/>
          <w:sz w:val="24"/>
          <w:szCs w:val="24"/>
        </w:rPr>
        <w:t>Извршилац је одговоран за сваки прекид пружања услуге који је одређен Уговором и техничким спецификацијама предмета набавке, осим у случају више силе.</w:t>
      </w:r>
    </w:p>
    <w:p w:rsidR="005C7816" w:rsidRPr="009572A9" w:rsidRDefault="005C7816" w:rsidP="005C7816">
      <w:pPr>
        <w:ind w:left="0" w:right="119" w:firstLine="720"/>
        <w:rPr>
          <w:rFonts w:ascii="Times New Roman" w:eastAsia="TimesNewRoman" w:hAnsi="Times New Roman"/>
          <w:sz w:val="24"/>
          <w:szCs w:val="24"/>
        </w:rPr>
      </w:pPr>
      <w:r w:rsidRPr="009572A9">
        <w:rPr>
          <w:rFonts w:ascii="Times New Roman" w:eastAsia="TimesNewRoman" w:hAnsi="Times New Roman"/>
          <w:sz w:val="24"/>
          <w:szCs w:val="24"/>
        </w:rPr>
        <w:t>У случају да је дошло до прекида пружања услуге кривицом Извршиоца, Наручилац има обавезу да га писмено упозори о последицама у вези са насталим прекидом и роком за хитно отклањање узрока прекида.</w:t>
      </w:r>
    </w:p>
    <w:p w:rsidR="0047476B" w:rsidRPr="009572A9" w:rsidRDefault="005C7816" w:rsidP="0047476B">
      <w:pPr>
        <w:ind w:left="0" w:right="119" w:firstLine="720"/>
        <w:rPr>
          <w:rFonts w:ascii="Times New Roman" w:eastAsia="TimesNewRoman" w:hAnsi="Times New Roman"/>
          <w:sz w:val="24"/>
          <w:szCs w:val="24"/>
        </w:rPr>
      </w:pPr>
      <w:r w:rsidRPr="009572A9">
        <w:rPr>
          <w:rFonts w:ascii="Times New Roman" w:eastAsia="TimesNewRoman" w:hAnsi="Times New Roman"/>
          <w:sz w:val="24"/>
          <w:szCs w:val="24"/>
        </w:rPr>
        <w:t xml:space="preserve">Уколико Извршилац не </w:t>
      </w:r>
      <w:r w:rsidR="0047476B" w:rsidRPr="009572A9">
        <w:rPr>
          <w:rFonts w:ascii="Times New Roman" w:eastAsia="TimesNewRoman" w:hAnsi="Times New Roman"/>
          <w:sz w:val="24"/>
          <w:szCs w:val="24"/>
        </w:rPr>
        <w:t>отклони узрок прекида пружања услуга у року који му је остављен, Наручилац има право на једнострани раскид уговора.</w:t>
      </w:r>
    </w:p>
    <w:p w:rsidR="0047476B" w:rsidRDefault="0047476B" w:rsidP="00836FB7">
      <w:pPr>
        <w:ind w:left="0" w:right="119"/>
        <w:jc w:val="center"/>
        <w:rPr>
          <w:rFonts w:ascii="Times New Roman" w:hAnsi="Times New Roman"/>
          <w:bCs/>
          <w:sz w:val="24"/>
          <w:lang w:val="sr-Cyrl-CS"/>
        </w:rPr>
      </w:pPr>
    </w:p>
    <w:p w:rsidR="0047476B" w:rsidRPr="009572A9" w:rsidRDefault="0047476B" w:rsidP="0047476B">
      <w:pPr>
        <w:spacing w:after="120"/>
        <w:ind w:left="0" w:right="119"/>
        <w:jc w:val="center"/>
        <w:rPr>
          <w:rFonts w:ascii="Times New Roman" w:hAnsi="Times New Roman"/>
          <w:bCs/>
          <w:sz w:val="24"/>
          <w:lang w:val="sr-Cyrl-CS"/>
        </w:rPr>
      </w:pPr>
      <w:r w:rsidRPr="009572A9">
        <w:rPr>
          <w:rFonts w:ascii="Times New Roman" w:hAnsi="Times New Roman"/>
          <w:bCs/>
          <w:sz w:val="24"/>
          <w:lang w:val="sr-Cyrl-CS"/>
        </w:rPr>
        <w:t>Члан 11.</w:t>
      </w:r>
    </w:p>
    <w:p w:rsidR="003D11B2" w:rsidRPr="009572A9" w:rsidRDefault="0047476B" w:rsidP="0047476B">
      <w:pPr>
        <w:ind w:left="0" w:firstLine="720"/>
        <w:rPr>
          <w:rFonts w:ascii="Times New Roman" w:hAnsi="Times New Roman"/>
          <w:iCs/>
        </w:rPr>
      </w:pPr>
      <w:r w:rsidRPr="009572A9">
        <w:rPr>
          <w:rFonts w:ascii="Times New Roman" w:eastAsia="TimesNewRoman" w:hAnsi="Times New Roman"/>
          <w:sz w:val="24"/>
          <w:szCs w:val="24"/>
        </w:rPr>
        <w:t>У случају да Наручилац не измирује своје обавезе плаћања на начин и у роковима оређеним овим Уговором, Извршилац је је у обавези да га упозори писаним путем да ће му обуставити пружање услуге ако у остављеном року од 15 дана од достављања опомене не измири своје обавезе.</w:t>
      </w:r>
    </w:p>
    <w:p w:rsidR="0047476B" w:rsidRPr="009572A9" w:rsidRDefault="0047476B" w:rsidP="0047476B">
      <w:pPr>
        <w:ind w:left="0" w:right="119" w:firstLine="720"/>
        <w:rPr>
          <w:rFonts w:ascii="Times New Roman" w:eastAsia="TimesNewRoman" w:hAnsi="Times New Roman"/>
          <w:sz w:val="24"/>
          <w:szCs w:val="24"/>
        </w:rPr>
      </w:pPr>
      <w:r w:rsidRPr="009572A9">
        <w:rPr>
          <w:rFonts w:ascii="Times New Roman" w:eastAsia="TimesNewRoman" w:hAnsi="Times New Roman"/>
          <w:sz w:val="24"/>
          <w:szCs w:val="24"/>
        </w:rPr>
        <w:t>Уколико и после остављеног рока Наручилац не измири своје обавезе, Извршилац има право да обустави даље пружање услуге и Наручилац сноси пуну одговорност за све штетне последице.</w:t>
      </w:r>
    </w:p>
    <w:p w:rsidR="003D11B2" w:rsidRPr="009572A9" w:rsidRDefault="003D11B2" w:rsidP="00C047AE">
      <w:pPr>
        <w:ind w:left="0"/>
        <w:jc w:val="center"/>
        <w:rPr>
          <w:rFonts w:ascii="Times New Roman" w:hAnsi="Times New Roman"/>
          <w:iCs/>
        </w:rPr>
      </w:pPr>
    </w:p>
    <w:p w:rsidR="00A56E51" w:rsidRPr="009572A9" w:rsidRDefault="00A56E51" w:rsidP="00A56E51">
      <w:pPr>
        <w:spacing w:after="120"/>
        <w:ind w:left="0" w:right="119"/>
        <w:jc w:val="center"/>
        <w:rPr>
          <w:rFonts w:ascii="Times New Roman" w:hAnsi="Times New Roman"/>
          <w:bCs/>
          <w:sz w:val="24"/>
          <w:lang w:val="sr-Cyrl-CS"/>
        </w:rPr>
      </w:pPr>
      <w:r w:rsidRPr="009572A9">
        <w:rPr>
          <w:rFonts w:ascii="Times New Roman" w:hAnsi="Times New Roman"/>
          <w:bCs/>
          <w:sz w:val="24"/>
          <w:lang w:val="sr-Cyrl-CS"/>
        </w:rPr>
        <w:t>Члан 12.</w:t>
      </w:r>
    </w:p>
    <w:p w:rsidR="00A56E51" w:rsidRPr="009572A9" w:rsidRDefault="00A56E51" w:rsidP="00A56E51">
      <w:pPr>
        <w:spacing w:after="120"/>
        <w:ind w:left="0" w:right="119"/>
        <w:rPr>
          <w:rFonts w:ascii="Times New Roman" w:hAnsi="Times New Roman"/>
          <w:bCs/>
          <w:sz w:val="24"/>
          <w:lang w:val="sr-Cyrl-CS"/>
        </w:rPr>
      </w:pPr>
      <w:r w:rsidRPr="009572A9">
        <w:rPr>
          <w:rFonts w:ascii="Times New Roman" w:hAnsi="Times New Roman"/>
          <w:bCs/>
          <w:sz w:val="24"/>
          <w:lang w:val="sr-Cyrl-CS"/>
        </w:rPr>
        <w:tab/>
        <w:t>Једна уговорна страна одговара другој за сваку штету проузроковану намерно или крајњом непажњом.</w:t>
      </w:r>
    </w:p>
    <w:p w:rsidR="006F24B1" w:rsidRPr="009572A9" w:rsidRDefault="006F24B1" w:rsidP="00A56E51">
      <w:pPr>
        <w:ind w:left="0" w:right="120"/>
        <w:jc w:val="center"/>
        <w:rPr>
          <w:rFonts w:ascii="Times New Roman" w:eastAsia="TimesNewRoman" w:hAnsi="Times New Roman"/>
        </w:rPr>
      </w:pPr>
    </w:p>
    <w:p w:rsidR="00836FB7" w:rsidRDefault="00836FB7" w:rsidP="00A56E51">
      <w:pPr>
        <w:ind w:left="0" w:right="120"/>
        <w:jc w:val="center"/>
        <w:rPr>
          <w:rFonts w:ascii="Times New Roman" w:eastAsia="TimesNewRoman" w:hAnsi="Times New Roman"/>
        </w:rPr>
      </w:pPr>
    </w:p>
    <w:p w:rsidR="00836FB7" w:rsidRDefault="00836FB7" w:rsidP="00A56E51">
      <w:pPr>
        <w:ind w:left="0" w:right="120"/>
        <w:jc w:val="center"/>
        <w:rPr>
          <w:rFonts w:ascii="Times New Roman" w:eastAsia="TimesNewRoman" w:hAnsi="Times New Roman"/>
        </w:rPr>
      </w:pPr>
    </w:p>
    <w:p w:rsidR="00A56E51" w:rsidRPr="009572A9" w:rsidRDefault="00A56E51" w:rsidP="00A56E51">
      <w:pPr>
        <w:ind w:left="0" w:right="120"/>
        <w:jc w:val="center"/>
        <w:rPr>
          <w:rFonts w:ascii="Times New Roman" w:eastAsia="TimesNewRoman" w:hAnsi="Times New Roman"/>
        </w:rPr>
      </w:pPr>
      <w:r w:rsidRPr="009572A9">
        <w:rPr>
          <w:rFonts w:ascii="Times New Roman" w:eastAsia="TimesNewRoman" w:hAnsi="Times New Roman"/>
        </w:rPr>
        <w:lastRenderedPageBreak/>
        <w:t>ВИША СИЛА</w:t>
      </w:r>
    </w:p>
    <w:p w:rsidR="003D11B2" w:rsidRPr="009572A9" w:rsidRDefault="003D11B2" w:rsidP="00C047AE">
      <w:pPr>
        <w:ind w:left="0"/>
        <w:jc w:val="center"/>
        <w:rPr>
          <w:rFonts w:ascii="Times New Roman" w:hAnsi="Times New Roman"/>
          <w:iCs/>
        </w:rPr>
      </w:pPr>
    </w:p>
    <w:p w:rsidR="00A56E51" w:rsidRPr="009572A9" w:rsidRDefault="00A56E51" w:rsidP="00A56E51">
      <w:pPr>
        <w:spacing w:after="120"/>
        <w:ind w:left="0" w:right="119"/>
        <w:jc w:val="center"/>
        <w:rPr>
          <w:rFonts w:ascii="Times New Roman" w:hAnsi="Times New Roman"/>
          <w:bCs/>
          <w:sz w:val="24"/>
          <w:lang w:val="sr-Cyrl-CS"/>
        </w:rPr>
      </w:pPr>
      <w:r w:rsidRPr="009572A9">
        <w:rPr>
          <w:rFonts w:ascii="Times New Roman" w:hAnsi="Times New Roman"/>
          <w:bCs/>
          <w:sz w:val="24"/>
          <w:lang w:val="sr-Cyrl-CS"/>
        </w:rPr>
        <w:t>Члан 13.</w:t>
      </w:r>
    </w:p>
    <w:p w:rsidR="003D11B2" w:rsidRPr="009572A9" w:rsidRDefault="00F9736B" w:rsidP="00F9736B">
      <w:pPr>
        <w:ind w:left="0" w:firstLine="720"/>
        <w:rPr>
          <w:rFonts w:ascii="Times New Roman" w:eastAsia="TimesNewRoman" w:hAnsi="Times New Roman"/>
          <w:sz w:val="24"/>
          <w:szCs w:val="24"/>
        </w:rPr>
      </w:pPr>
      <w:r w:rsidRPr="009572A9">
        <w:rPr>
          <w:rFonts w:ascii="Times New Roman" w:eastAsia="TimesNewRoman" w:hAnsi="Times New Roman"/>
          <w:sz w:val="24"/>
          <w:szCs w:val="24"/>
        </w:rPr>
        <w:t>Наручилац и Извршилац неће сносити одговорност за неиспуњење својих обавеза у случају више силе, односно догађаја насталим независно од воље уговорних страна, као што су рат, природне непогоде, акти органа власти и други догађаји на које се не могу утицати.</w:t>
      </w:r>
    </w:p>
    <w:p w:rsidR="00D9675B" w:rsidRPr="009572A9" w:rsidRDefault="00D9675B" w:rsidP="00F9736B">
      <w:pPr>
        <w:ind w:left="0" w:firstLine="720"/>
        <w:rPr>
          <w:rFonts w:ascii="Times New Roman" w:hAnsi="Times New Roman"/>
          <w:iCs/>
        </w:rPr>
      </w:pPr>
      <w:r w:rsidRPr="009572A9">
        <w:rPr>
          <w:rFonts w:ascii="Times New Roman" w:eastAsia="TimesNewRoman" w:hAnsi="Times New Roman"/>
          <w:sz w:val="24"/>
          <w:szCs w:val="24"/>
        </w:rPr>
        <w:t>Престанком више силе настављају се уговорне обавезе.</w:t>
      </w:r>
    </w:p>
    <w:p w:rsidR="00A56E51" w:rsidRPr="009572A9" w:rsidRDefault="00A56E51" w:rsidP="00C047AE">
      <w:pPr>
        <w:ind w:left="0"/>
        <w:jc w:val="center"/>
        <w:rPr>
          <w:rFonts w:ascii="Times New Roman" w:hAnsi="Times New Roman"/>
          <w:iCs/>
        </w:rPr>
      </w:pPr>
    </w:p>
    <w:p w:rsidR="00836FB7" w:rsidRDefault="00836FB7" w:rsidP="00C047AE">
      <w:pPr>
        <w:ind w:left="0" w:right="120"/>
        <w:jc w:val="center"/>
        <w:rPr>
          <w:rFonts w:ascii="Times New Roman" w:hAnsi="Times New Roman"/>
          <w:bCs/>
          <w:caps/>
          <w:sz w:val="24"/>
          <w:szCs w:val="24"/>
        </w:rPr>
      </w:pPr>
    </w:p>
    <w:p w:rsidR="00C047AE" w:rsidRPr="009572A9" w:rsidRDefault="00C047AE" w:rsidP="00C047AE">
      <w:pPr>
        <w:ind w:left="0" w:right="120"/>
        <w:jc w:val="center"/>
        <w:rPr>
          <w:rFonts w:ascii="Times New Roman" w:hAnsi="Times New Roman"/>
          <w:bCs/>
          <w:caps/>
          <w:sz w:val="24"/>
          <w:szCs w:val="24"/>
          <w:lang w:val="sr-Cyrl-CS"/>
        </w:rPr>
      </w:pPr>
      <w:r w:rsidRPr="009572A9">
        <w:rPr>
          <w:rFonts w:ascii="Times New Roman" w:hAnsi="Times New Roman"/>
          <w:bCs/>
          <w:caps/>
          <w:sz w:val="24"/>
          <w:szCs w:val="24"/>
          <w:lang w:val="sr-Cyrl-CS"/>
        </w:rPr>
        <w:t>Завршне одредбе</w:t>
      </w:r>
    </w:p>
    <w:p w:rsidR="00C047AE" w:rsidRPr="009572A9" w:rsidRDefault="00C047AE" w:rsidP="00C047AE">
      <w:pPr>
        <w:ind w:left="0" w:right="120"/>
        <w:jc w:val="center"/>
        <w:rPr>
          <w:rFonts w:ascii="Times New Roman" w:hAnsi="Times New Roman"/>
          <w:bCs/>
          <w:caps/>
          <w:sz w:val="24"/>
          <w:szCs w:val="24"/>
          <w:lang w:val="sr-Cyrl-CS"/>
        </w:rPr>
      </w:pPr>
    </w:p>
    <w:p w:rsidR="00C047AE" w:rsidRPr="009572A9" w:rsidRDefault="00C047AE" w:rsidP="00C047AE">
      <w:pPr>
        <w:spacing w:after="120"/>
        <w:ind w:left="0"/>
        <w:jc w:val="center"/>
        <w:rPr>
          <w:rFonts w:ascii="Times New Roman" w:hAnsi="Times New Roman"/>
          <w:bCs/>
          <w:sz w:val="24"/>
          <w:szCs w:val="24"/>
          <w:lang w:val="sr-Cyrl-CS"/>
        </w:rPr>
      </w:pPr>
      <w:r w:rsidRPr="009572A9">
        <w:rPr>
          <w:rFonts w:ascii="Times New Roman" w:hAnsi="Times New Roman"/>
          <w:bCs/>
          <w:sz w:val="24"/>
          <w:szCs w:val="24"/>
          <w:lang w:val="sr-Cyrl-CS"/>
        </w:rPr>
        <w:t xml:space="preserve">Члан </w:t>
      </w:r>
      <w:r w:rsidR="00D9675B" w:rsidRPr="009572A9">
        <w:rPr>
          <w:rFonts w:ascii="Times New Roman" w:hAnsi="Times New Roman"/>
          <w:bCs/>
          <w:sz w:val="24"/>
          <w:szCs w:val="24"/>
          <w:lang w:val="sr-Cyrl-CS"/>
        </w:rPr>
        <w:t>14</w:t>
      </w:r>
      <w:r w:rsidRPr="009572A9">
        <w:rPr>
          <w:rFonts w:ascii="Times New Roman" w:hAnsi="Times New Roman"/>
          <w:bCs/>
          <w:sz w:val="24"/>
          <w:szCs w:val="24"/>
          <w:lang w:val="sr-Cyrl-CS"/>
        </w:rPr>
        <w:t>.</w:t>
      </w:r>
    </w:p>
    <w:p w:rsidR="00C047AE" w:rsidRPr="009572A9" w:rsidRDefault="00C047AE" w:rsidP="00C047AE">
      <w:pPr>
        <w:tabs>
          <w:tab w:val="left" w:pos="720"/>
        </w:tabs>
        <w:ind w:left="0"/>
        <w:rPr>
          <w:rFonts w:ascii="Times New Roman" w:hAnsi="Times New Roman"/>
          <w:sz w:val="24"/>
          <w:szCs w:val="24"/>
          <w:lang w:val="sr-Cyrl-CS"/>
        </w:rPr>
      </w:pPr>
      <w:r w:rsidRPr="009572A9">
        <w:rPr>
          <w:rFonts w:ascii="Times New Roman" w:hAnsi="Times New Roman"/>
          <w:bCs/>
          <w:sz w:val="24"/>
          <w:szCs w:val="24"/>
          <w:lang w:val="sr-Cyrl-CS"/>
        </w:rPr>
        <w:tab/>
        <w:t xml:space="preserve">Уговорне стране су сагласне да ће све </w:t>
      </w:r>
      <w:r w:rsidRPr="009572A9">
        <w:rPr>
          <w:rFonts w:ascii="Times New Roman" w:hAnsi="Times New Roman"/>
          <w:sz w:val="24"/>
          <w:szCs w:val="24"/>
          <w:lang w:val="sr-Cyrl-CS"/>
        </w:rPr>
        <w:t xml:space="preserve">спорове, који настану у извршењу  овог уговора, решавати споразумно, а уколико </w:t>
      </w:r>
      <w:r w:rsidRPr="009572A9">
        <w:rPr>
          <w:rFonts w:ascii="Times New Roman" w:hAnsi="Times New Roman"/>
          <w:sz w:val="24"/>
          <w:szCs w:val="24"/>
          <w:lang w:val="ru-RU"/>
        </w:rPr>
        <w:t>то не буде могуће, да ће за решавање спорова бити надлежан Привредни суд у Београду.</w:t>
      </w:r>
    </w:p>
    <w:p w:rsidR="00C047AE" w:rsidRPr="009572A9" w:rsidRDefault="00C047AE" w:rsidP="00C047AE">
      <w:pPr>
        <w:ind w:left="0"/>
        <w:jc w:val="center"/>
        <w:rPr>
          <w:rFonts w:ascii="Times New Roman" w:hAnsi="Times New Roman"/>
          <w:bCs/>
          <w:sz w:val="24"/>
          <w:szCs w:val="24"/>
          <w:lang w:val="sr-Cyrl-CS"/>
        </w:rPr>
      </w:pPr>
    </w:p>
    <w:p w:rsidR="00C047AE" w:rsidRPr="009572A9" w:rsidRDefault="00C047AE" w:rsidP="00C047AE">
      <w:pPr>
        <w:spacing w:after="120"/>
        <w:ind w:left="0"/>
        <w:jc w:val="center"/>
        <w:rPr>
          <w:rFonts w:ascii="Times New Roman" w:hAnsi="Times New Roman"/>
          <w:bCs/>
          <w:sz w:val="24"/>
          <w:szCs w:val="24"/>
          <w:lang w:val="sr-Cyrl-CS"/>
        </w:rPr>
      </w:pPr>
      <w:r w:rsidRPr="009572A9">
        <w:rPr>
          <w:rFonts w:ascii="Times New Roman" w:hAnsi="Times New Roman"/>
          <w:bCs/>
          <w:sz w:val="24"/>
          <w:szCs w:val="24"/>
          <w:lang w:val="sr-Cyrl-CS"/>
        </w:rPr>
        <w:t>Члан 26.</w:t>
      </w:r>
    </w:p>
    <w:p w:rsidR="00C047AE" w:rsidRPr="009572A9" w:rsidRDefault="00C047AE" w:rsidP="00D9675B">
      <w:pPr>
        <w:ind w:left="0" w:right="120" w:firstLine="720"/>
        <w:rPr>
          <w:rFonts w:ascii="Times New Roman" w:hAnsi="Times New Roman"/>
          <w:sz w:val="24"/>
          <w:szCs w:val="24"/>
          <w:lang w:val="sr-Cyrl-CS"/>
        </w:rPr>
      </w:pPr>
      <w:r w:rsidRPr="009572A9">
        <w:rPr>
          <w:rFonts w:ascii="Times New Roman" w:hAnsi="Times New Roman"/>
          <w:sz w:val="24"/>
          <w:szCs w:val="24"/>
          <w:lang w:val="sr-Cyrl-CS"/>
        </w:rPr>
        <w:t xml:space="preserve">Уговор ступа на снагу даном потписивања од стране </w:t>
      </w:r>
      <w:r w:rsidR="00D9675B" w:rsidRPr="009572A9">
        <w:rPr>
          <w:rFonts w:ascii="Times New Roman" w:eastAsia="TimesNewRoman" w:hAnsi="Times New Roman"/>
          <w:sz w:val="24"/>
          <w:szCs w:val="24"/>
        </w:rPr>
        <w:t xml:space="preserve">Наручилац </w:t>
      </w:r>
      <w:r w:rsidRPr="009572A9">
        <w:rPr>
          <w:rFonts w:ascii="Times New Roman" w:hAnsi="Times New Roman"/>
          <w:sz w:val="24"/>
          <w:szCs w:val="24"/>
          <w:lang w:val="sr-Cyrl-CS"/>
        </w:rPr>
        <w:t>и</w:t>
      </w:r>
      <w:r w:rsidR="00D9675B" w:rsidRPr="009572A9">
        <w:rPr>
          <w:rFonts w:ascii="Times New Roman" w:hAnsi="Times New Roman"/>
          <w:sz w:val="24"/>
          <w:szCs w:val="24"/>
          <w:lang w:val="sr-Cyrl-CS"/>
        </w:rPr>
        <w:t xml:space="preserve"> </w:t>
      </w:r>
      <w:r w:rsidR="00D9675B" w:rsidRPr="009572A9">
        <w:rPr>
          <w:rFonts w:ascii="Times New Roman" w:eastAsia="TimesNewRoman" w:hAnsi="Times New Roman"/>
          <w:sz w:val="24"/>
          <w:szCs w:val="24"/>
        </w:rPr>
        <w:t>Извршиоца</w:t>
      </w:r>
      <w:r w:rsidR="00CB0ED1" w:rsidRPr="009572A9">
        <w:rPr>
          <w:rFonts w:ascii="Times New Roman" w:hAnsi="Times New Roman"/>
          <w:sz w:val="24"/>
          <w:szCs w:val="24"/>
          <w:lang w:val="sr-Cyrl-CS"/>
        </w:rPr>
        <w:t xml:space="preserve"> и остаје на снази три године.</w:t>
      </w:r>
    </w:p>
    <w:p w:rsidR="00CB0ED1" w:rsidRPr="009572A9" w:rsidRDefault="00CB0ED1" w:rsidP="00C047AE">
      <w:pPr>
        <w:spacing w:after="120"/>
        <w:ind w:left="0"/>
        <w:jc w:val="center"/>
        <w:rPr>
          <w:rFonts w:ascii="Times New Roman" w:hAnsi="Times New Roman"/>
          <w:bCs/>
          <w:sz w:val="24"/>
          <w:szCs w:val="24"/>
          <w:lang w:val="sr-Cyrl-CS"/>
        </w:rPr>
      </w:pPr>
    </w:p>
    <w:p w:rsidR="00C047AE" w:rsidRPr="009572A9" w:rsidRDefault="00C047AE" w:rsidP="00C047AE">
      <w:pPr>
        <w:spacing w:after="120"/>
        <w:ind w:left="0"/>
        <w:jc w:val="center"/>
        <w:rPr>
          <w:rFonts w:ascii="Times New Roman" w:hAnsi="Times New Roman"/>
          <w:bCs/>
          <w:sz w:val="24"/>
          <w:szCs w:val="24"/>
          <w:lang w:val="sr-Cyrl-CS"/>
        </w:rPr>
      </w:pPr>
      <w:r w:rsidRPr="009572A9">
        <w:rPr>
          <w:rFonts w:ascii="Times New Roman" w:hAnsi="Times New Roman"/>
          <w:bCs/>
          <w:sz w:val="24"/>
          <w:szCs w:val="24"/>
          <w:lang w:val="sr-Cyrl-CS"/>
        </w:rPr>
        <w:t>Члан 27.</w:t>
      </w:r>
    </w:p>
    <w:p w:rsidR="00C047AE" w:rsidRPr="009572A9" w:rsidRDefault="00C047AE" w:rsidP="00CB0ED1">
      <w:pPr>
        <w:ind w:left="0" w:right="120" w:firstLine="720"/>
        <w:rPr>
          <w:rFonts w:ascii="Times New Roman" w:hAnsi="Times New Roman"/>
          <w:sz w:val="24"/>
          <w:szCs w:val="24"/>
          <w:lang w:val="sr-Cyrl-CS"/>
        </w:rPr>
      </w:pPr>
      <w:r w:rsidRPr="009572A9">
        <w:rPr>
          <w:rFonts w:ascii="Times New Roman" w:hAnsi="Times New Roman"/>
          <w:sz w:val="24"/>
          <w:szCs w:val="24"/>
          <w:lang w:val="sr-Cyrl-CS"/>
        </w:rPr>
        <w:t xml:space="preserve">Овај Уговор је сачињен у 6 (шест) истоветних примерака, од којих свака страна задржава по 3 (три) примерка. </w:t>
      </w:r>
    </w:p>
    <w:p w:rsidR="002F1C1F" w:rsidRPr="009572A9" w:rsidRDefault="002F1C1F" w:rsidP="00C047AE">
      <w:pPr>
        <w:ind w:left="0" w:right="120"/>
        <w:rPr>
          <w:rFonts w:ascii="Times New Roman" w:hAnsi="Times New Roman"/>
          <w:lang w:val="sr-Cyrl-CS"/>
        </w:rPr>
      </w:pPr>
    </w:p>
    <w:p w:rsidR="00982201" w:rsidRDefault="00982201" w:rsidP="00C047AE">
      <w:pPr>
        <w:ind w:left="0" w:right="120"/>
        <w:rPr>
          <w:rFonts w:ascii="Times New Roman" w:hAnsi="Times New Roman"/>
          <w:lang w:val="sr-Cyrl-CS"/>
        </w:rPr>
      </w:pPr>
    </w:p>
    <w:p w:rsidR="009572A9" w:rsidRDefault="009572A9" w:rsidP="00C047AE">
      <w:pPr>
        <w:ind w:left="0" w:right="120"/>
        <w:rPr>
          <w:rFonts w:ascii="Times New Roman" w:hAnsi="Times New Roman"/>
          <w:lang w:val="sr-Cyrl-CS"/>
        </w:rPr>
      </w:pPr>
    </w:p>
    <w:p w:rsidR="009572A9" w:rsidRDefault="009572A9" w:rsidP="00C047AE">
      <w:pPr>
        <w:ind w:left="0" w:right="120"/>
        <w:rPr>
          <w:rFonts w:ascii="Times New Roman" w:hAnsi="Times New Roman"/>
        </w:rPr>
      </w:pPr>
    </w:p>
    <w:p w:rsidR="00836FB7" w:rsidRPr="00836FB7" w:rsidRDefault="00836FB7" w:rsidP="00C047AE">
      <w:pPr>
        <w:ind w:left="0" w:right="120"/>
        <w:rPr>
          <w:rFonts w:ascii="Times New Roman" w:hAnsi="Times New Roman"/>
        </w:rPr>
      </w:pPr>
    </w:p>
    <w:tbl>
      <w:tblPr>
        <w:tblW w:w="0" w:type="auto"/>
        <w:tblLook w:val="0600"/>
      </w:tblPr>
      <w:tblGrid>
        <w:gridCol w:w="4248"/>
        <w:gridCol w:w="1080"/>
        <w:gridCol w:w="4248"/>
      </w:tblGrid>
      <w:tr w:rsidR="00A528D2" w:rsidRPr="009572A9" w:rsidTr="00461A07">
        <w:tc>
          <w:tcPr>
            <w:tcW w:w="4248" w:type="dxa"/>
          </w:tcPr>
          <w:p w:rsidR="00A528D2" w:rsidRPr="009572A9" w:rsidRDefault="00A528D2" w:rsidP="00A528D2">
            <w:pPr>
              <w:widowControl w:val="0"/>
              <w:autoSpaceDE w:val="0"/>
              <w:autoSpaceDN w:val="0"/>
              <w:adjustRightInd w:val="0"/>
              <w:spacing w:line="200" w:lineRule="exact"/>
              <w:ind w:left="0"/>
              <w:rPr>
                <w:rFonts w:ascii="Times New Roman" w:hAnsi="Times New Roman"/>
                <w:b/>
                <w:sz w:val="24"/>
                <w:lang w:val="sr-Cyrl-CS"/>
              </w:rPr>
            </w:pPr>
          </w:p>
          <w:p w:rsidR="00A528D2" w:rsidRPr="009572A9" w:rsidRDefault="00A528D2" w:rsidP="00A528D2">
            <w:pPr>
              <w:widowControl w:val="0"/>
              <w:autoSpaceDE w:val="0"/>
              <w:autoSpaceDN w:val="0"/>
              <w:adjustRightInd w:val="0"/>
              <w:spacing w:line="200" w:lineRule="exact"/>
              <w:ind w:left="0"/>
              <w:rPr>
                <w:rFonts w:ascii="Times New Roman" w:hAnsi="Times New Roman"/>
                <w:b/>
                <w:sz w:val="24"/>
                <w:lang w:val="sr-Cyrl-CS"/>
              </w:rPr>
            </w:pPr>
            <w:r w:rsidRPr="009572A9">
              <w:rPr>
                <w:rFonts w:ascii="Times New Roman" w:hAnsi="Times New Roman"/>
                <w:b/>
                <w:sz w:val="24"/>
              </w:rPr>
              <w:t xml:space="preserve">            </w:t>
            </w:r>
            <w:r w:rsidRPr="009572A9">
              <w:rPr>
                <w:rFonts w:ascii="Times New Roman" w:hAnsi="Times New Roman"/>
                <w:b/>
                <w:sz w:val="24"/>
                <w:lang w:val="sr-Cyrl-CS"/>
              </w:rPr>
              <w:t>За ИЗВРШИОЦА</w:t>
            </w:r>
          </w:p>
          <w:p w:rsidR="00A528D2" w:rsidRPr="009572A9" w:rsidRDefault="00A528D2" w:rsidP="00A528D2">
            <w:pPr>
              <w:widowControl w:val="0"/>
              <w:autoSpaceDE w:val="0"/>
              <w:autoSpaceDN w:val="0"/>
              <w:adjustRightInd w:val="0"/>
              <w:spacing w:line="200" w:lineRule="exact"/>
              <w:ind w:left="0"/>
              <w:rPr>
                <w:rFonts w:ascii="Times New Roman" w:hAnsi="Times New Roman"/>
                <w:b/>
                <w:sz w:val="24"/>
              </w:rPr>
            </w:pPr>
          </w:p>
          <w:p w:rsidR="00A528D2" w:rsidRPr="009572A9" w:rsidRDefault="00A528D2" w:rsidP="00A528D2">
            <w:pPr>
              <w:widowControl w:val="0"/>
              <w:autoSpaceDE w:val="0"/>
              <w:autoSpaceDN w:val="0"/>
              <w:adjustRightInd w:val="0"/>
              <w:spacing w:line="200" w:lineRule="exact"/>
              <w:ind w:left="0"/>
              <w:rPr>
                <w:rFonts w:ascii="Times New Roman" w:hAnsi="Times New Roman"/>
                <w:b/>
                <w:sz w:val="24"/>
              </w:rPr>
            </w:pPr>
          </w:p>
        </w:tc>
        <w:tc>
          <w:tcPr>
            <w:tcW w:w="1080" w:type="dxa"/>
          </w:tcPr>
          <w:p w:rsidR="00A528D2" w:rsidRPr="009572A9" w:rsidRDefault="00A528D2" w:rsidP="00A528D2">
            <w:pPr>
              <w:widowControl w:val="0"/>
              <w:autoSpaceDE w:val="0"/>
              <w:autoSpaceDN w:val="0"/>
              <w:adjustRightInd w:val="0"/>
              <w:spacing w:line="200" w:lineRule="exact"/>
              <w:ind w:left="0"/>
              <w:rPr>
                <w:rFonts w:ascii="Times New Roman" w:hAnsi="Times New Roman"/>
                <w:b/>
                <w:sz w:val="24"/>
              </w:rPr>
            </w:pPr>
          </w:p>
        </w:tc>
        <w:tc>
          <w:tcPr>
            <w:tcW w:w="4248" w:type="dxa"/>
          </w:tcPr>
          <w:p w:rsidR="00A528D2" w:rsidRPr="009572A9" w:rsidRDefault="00A528D2" w:rsidP="00A528D2">
            <w:pPr>
              <w:widowControl w:val="0"/>
              <w:autoSpaceDE w:val="0"/>
              <w:autoSpaceDN w:val="0"/>
              <w:adjustRightInd w:val="0"/>
              <w:spacing w:line="200" w:lineRule="exact"/>
              <w:ind w:left="0"/>
              <w:rPr>
                <w:rFonts w:ascii="Times New Roman" w:hAnsi="Times New Roman"/>
                <w:b/>
                <w:sz w:val="24"/>
                <w:lang w:val="sr-Cyrl-CS"/>
              </w:rPr>
            </w:pPr>
          </w:p>
          <w:p w:rsidR="00A528D2" w:rsidRPr="009572A9" w:rsidRDefault="00A528D2" w:rsidP="00A528D2">
            <w:pPr>
              <w:widowControl w:val="0"/>
              <w:autoSpaceDE w:val="0"/>
              <w:autoSpaceDN w:val="0"/>
              <w:adjustRightInd w:val="0"/>
              <w:spacing w:line="200" w:lineRule="exact"/>
              <w:ind w:left="0"/>
              <w:jc w:val="center"/>
              <w:rPr>
                <w:rFonts w:ascii="Times New Roman" w:hAnsi="Times New Roman"/>
                <w:b/>
                <w:sz w:val="24"/>
                <w:lang w:val="sr-Cyrl-CS"/>
              </w:rPr>
            </w:pPr>
            <w:r w:rsidRPr="009572A9">
              <w:rPr>
                <w:rFonts w:ascii="Times New Roman" w:hAnsi="Times New Roman"/>
                <w:b/>
                <w:sz w:val="24"/>
                <w:lang w:val="en-GB"/>
              </w:rPr>
              <w:t xml:space="preserve"> </w:t>
            </w:r>
            <w:r w:rsidRPr="009572A9">
              <w:rPr>
                <w:rFonts w:ascii="Times New Roman" w:hAnsi="Times New Roman"/>
                <w:b/>
                <w:sz w:val="24"/>
                <w:lang w:val="sr-Cyrl-CS"/>
              </w:rPr>
              <w:t>За НАРУЧИОЦА</w:t>
            </w:r>
          </w:p>
          <w:p w:rsidR="00A528D2" w:rsidRPr="009572A9" w:rsidRDefault="00A528D2" w:rsidP="00A528D2">
            <w:pPr>
              <w:widowControl w:val="0"/>
              <w:autoSpaceDE w:val="0"/>
              <w:autoSpaceDN w:val="0"/>
              <w:adjustRightInd w:val="0"/>
              <w:spacing w:line="200" w:lineRule="exact"/>
              <w:ind w:left="0"/>
              <w:jc w:val="center"/>
              <w:rPr>
                <w:rFonts w:ascii="Times New Roman" w:hAnsi="Times New Roman"/>
                <w:b/>
                <w:sz w:val="24"/>
                <w:lang w:val="sr-Cyrl-CS"/>
              </w:rPr>
            </w:pPr>
          </w:p>
          <w:p w:rsidR="00A528D2" w:rsidRPr="009572A9" w:rsidRDefault="00A528D2" w:rsidP="00A528D2">
            <w:pPr>
              <w:widowControl w:val="0"/>
              <w:autoSpaceDE w:val="0"/>
              <w:autoSpaceDN w:val="0"/>
              <w:adjustRightInd w:val="0"/>
              <w:spacing w:line="200" w:lineRule="exact"/>
              <w:ind w:left="0"/>
              <w:jc w:val="center"/>
              <w:rPr>
                <w:rFonts w:ascii="Times New Roman" w:hAnsi="Times New Roman"/>
                <w:b/>
                <w:sz w:val="24"/>
                <w:lang w:val="sr-Cyrl-CS"/>
              </w:rPr>
            </w:pPr>
          </w:p>
          <w:p w:rsidR="00A528D2" w:rsidRPr="009572A9" w:rsidRDefault="00A528D2" w:rsidP="00A528D2">
            <w:pPr>
              <w:widowControl w:val="0"/>
              <w:autoSpaceDE w:val="0"/>
              <w:autoSpaceDN w:val="0"/>
              <w:adjustRightInd w:val="0"/>
              <w:spacing w:line="200" w:lineRule="exact"/>
              <w:ind w:left="0"/>
              <w:jc w:val="center"/>
              <w:rPr>
                <w:rFonts w:ascii="Times New Roman" w:hAnsi="Times New Roman"/>
                <w:b/>
                <w:sz w:val="24"/>
                <w:lang w:val="sr-Cyrl-CS"/>
              </w:rPr>
            </w:pPr>
          </w:p>
          <w:p w:rsidR="00A528D2" w:rsidRPr="009572A9" w:rsidRDefault="00A528D2" w:rsidP="00A528D2">
            <w:pPr>
              <w:widowControl w:val="0"/>
              <w:autoSpaceDE w:val="0"/>
              <w:autoSpaceDN w:val="0"/>
              <w:adjustRightInd w:val="0"/>
              <w:spacing w:line="200" w:lineRule="exact"/>
              <w:ind w:left="0"/>
              <w:jc w:val="center"/>
              <w:rPr>
                <w:rFonts w:ascii="Times New Roman" w:hAnsi="Times New Roman"/>
                <w:b/>
                <w:sz w:val="24"/>
                <w:lang w:val="sr-Cyrl-CS"/>
              </w:rPr>
            </w:pPr>
          </w:p>
        </w:tc>
      </w:tr>
    </w:tbl>
    <w:p w:rsidR="00A528D2" w:rsidRPr="009572A9" w:rsidRDefault="00982201" w:rsidP="00A528D2">
      <w:pPr>
        <w:widowControl w:val="0"/>
        <w:autoSpaceDE w:val="0"/>
        <w:autoSpaceDN w:val="0"/>
        <w:adjustRightInd w:val="0"/>
        <w:spacing w:line="200" w:lineRule="exact"/>
        <w:ind w:left="0"/>
        <w:rPr>
          <w:rFonts w:ascii="Times New Roman" w:hAnsi="Times New Roman"/>
          <w:b/>
          <w:i/>
          <w:w w:val="102"/>
          <w:sz w:val="24"/>
          <w:lang w:val="sr-Cyrl-CS"/>
        </w:rPr>
      </w:pPr>
      <w:r w:rsidRPr="009572A9">
        <w:rPr>
          <w:rFonts w:ascii="Times New Roman" w:eastAsia="TimesNewRoman" w:hAnsi="Times New Roman"/>
          <w:b/>
          <w:i/>
          <w:sz w:val="24"/>
        </w:rPr>
        <w:t xml:space="preserve"> </w:t>
      </w:r>
      <w:r w:rsidR="00A528D2" w:rsidRPr="009572A9">
        <w:rPr>
          <w:rFonts w:ascii="Times New Roman" w:eastAsia="TimesNewRoman" w:hAnsi="Times New Roman"/>
          <w:b/>
          <w:i/>
          <w:sz w:val="24"/>
        </w:rPr>
        <w:t>---</w:t>
      </w:r>
      <w:r w:rsidR="00A528D2" w:rsidRPr="009572A9">
        <w:rPr>
          <w:rFonts w:ascii="Times New Roman" w:hAnsi="Times New Roman"/>
          <w:b/>
          <w:bCs/>
          <w:i/>
          <w:sz w:val="24"/>
          <w:lang w:val="sr-Cyrl-CS"/>
        </w:rPr>
        <w:t xml:space="preserve">-----------------------------------------------------                    </w:t>
      </w:r>
      <w:r w:rsidRPr="009572A9">
        <w:rPr>
          <w:rFonts w:ascii="Times New Roman" w:hAnsi="Times New Roman"/>
          <w:b/>
          <w:bCs/>
          <w:i/>
          <w:sz w:val="24"/>
          <w:lang w:val="sr-Cyrl-CS"/>
        </w:rPr>
        <w:t xml:space="preserve">       </w:t>
      </w:r>
      <w:r w:rsidR="00A528D2" w:rsidRPr="009572A9">
        <w:rPr>
          <w:rFonts w:ascii="Times New Roman" w:hAnsi="Times New Roman"/>
          <w:b/>
          <w:bCs/>
          <w:i/>
          <w:sz w:val="24"/>
          <w:lang w:val="sr-Cyrl-CS"/>
        </w:rPr>
        <w:t xml:space="preserve">  </w:t>
      </w:r>
      <w:r w:rsidR="00A528D2" w:rsidRPr="009572A9">
        <w:rPr>
          <w:rFonts w:ascii="Times New Roman" w:hAnsi="Times New Roman"/>
          <w:b/>
          <w:i/>
          <w:w w:val="102"/>
          <w:sz w:val="24"/>
          <w:lang w:val="sr-Cyrl-CS"/>
        </w:rPr>
        <w:t>др Владица Тинтор</w:t>
      </w:r>
    </w:p>
    <w:p w:rsidR="00A528D2" w:rsidRPr="009572A9" w:rsidRDefault="00A528D2" w:rsidP="00A528D2">
      <w:pPr>
        <w:widowControl w:val="0"/>
        <w:autoSpaceDE w:val="0"/>
        <w:autoSpaceDN w:val="0"/>
        <w:adjustRightInd w:val="0"/>
        <w:spacing w:line="200" w:lineRule="exact"/>
        <w:ind w:left="0"/>
        <w:rPr>
          <w:rFonts w:ascii="Times New Roman" w:hAnsi="Times New Roman"/>
          <w:i/>
          <w:w w:val="102"/>
          <w:sz w:val="24"/>
          <w:lang w:val="sr-Cyrl-CS"/>
        </w:rPr>
      </w:pPr>
      <w:r w:rsidRPr="009572A9">
        <w:rPr>
          <w:rFonts w:ascii="Times New Roman" w:hAnsi="Times New Roman"/>
          <w:bCs/>
          <w:i/>
          <w:sz w:val="24"/>
          <w:lang w:val="sr-Cyrl-CS"/>
        </w:rPr>
        <w:t xml:space="preserve">(Име и презиме </w:t>
      </w:r>
      <w:r w:rsidRPr="009572A9">
        <w:rPr>
          <w:rFonts w:ascii="Times New Roman" w:hAnsi="Times New Roman"/>
          <w:i/>
          <w:w w:val="102"/>
          <w:sz w:val="24"/>
          <w:lang w:val="sr-Cyrl-CS"/>
        </w:rPr>
        <w:t xml:space="preserve">овлашћеног лица понуђача) </w:t>
      </w:r>
    </w:p>
    <w:p w:rsidR="00A528D2" w:rsidRPr="009572A9" w:rsidRDefault="00A528D2" w:rsidP="00A528D2">
      <w:pPr>
        <w:widowControl w:val="0"/>
        <w:autoSpaceDE w:val="0"/>
        <w:autoSpaceDN w:val="0"/>
        <w:adjustRightInd w:val="0"/>
        <w:spacing w:line="200" w:lineRule="exact"/>
        <w:ind w:left="0"/>
        <w:jc w:val="center"/>
        <w:rPr>
          <w:rFonts w:ascii="Times New Roman" w:hAnsi="Times New Roman"/>
          <w:b/>
          <w:i/>
          <w:w w:val="102"/>
          <w:sz w:val="24"/>
          <w:lang w:val="sr-Cyrl-CS"/>
        </w:rPr>
      </w:pPr>
    </w:p>
    <w:p w:rsidR="00A528D2" w:rsidRPr="009572A9" w:rsidRDefault="00A528D2" w:rsidP="00A528D2">
      <w:pPr>
        <w:widowControl w:val="0"/>
        <w:autoSpaceDE w:val="0"/>
        <w:autoSpaceDN w:val="0"/>
        <w:adjustRightInd w:val="0"/>
        <w:spacing w:line="200" w:lineRule="exact"/>
        <w:ind w:left="0"/>
        <w:jc w:val="center"/>
        <w:rPr>
          <w:rFonts w:ascii="Times New Roman" w:hAnsi="Times New Roman"/>
          <w:b/>
          <w:i/>
          <w:w w:val="102"/>
          <w:sz w:val="24"/>
          <w:lang w:val="sr-Cyrl-CS"/>
        </w:rPr>
      </w:pPr>
    </w:p>
    <w:p w:rsidR="00A528D2" w:rsidRPr="009572A9" w:rsidRDefault="00982201" w:rsidP="00A528D2">
      <w:pPr>
        <w:autoSpaceDE w:val="0"/>
        <w:autoSpaceDN w:val="0"/>
        <w:adjustRightInd w:val="0"/>
        <w:ind w:left="0"/>
        <w:rPr>
          <w:rFonts w:ascii="Times New Roman" w:eastAsia="TimesNewRoman,Bold" w:hAnsi="Times New Roman"/>
          <w:bCs/>
          <w:sz w:val="24"/>
        </w:rPr>
      </w:pPr>
      <w:r w:rsidRPr="009572A9">
        <w:rPr>
          <w:rFonts w:ascii="Times New Roman" w:eastAsia="TimesNewRoman,Bold" w:hAnsi="Times New Roman"/>
          <w:bCs/>
          <w:sz w:val="24"/>
        </w:rPr>
        <w:t xml:space="preserve"> </w:t>
      </w:r>
      <w:r w:rsidR="00A528D2" w:rsidRPr="009572A9">
        <w:rPr>
          <w:rFonts w:ascii="Times New Roman" w:eastAsia="TimesNewRoman,Bold" w:hAnsi="Times New Roman"/>
          <w:bCs/>
          <w:sz w:val="24"/>
        </w:rPr>
        <w:t>---------------------------------------------------------</w:t>
      </w:r>
    </w:p>
    <w:p w:rsidR="00A528D2" w:rsidRPr="009572A9" w:rsidRDefault="00982201" w:rsidP="00A528D2">
      <w:pPr>
        <w:widowControl w:val="0"/>
        <w:autoSpaceDE w:val="0"/>
        <w:autoSpaceDN w:val="0"/>
        <w:adjustRightInd w:val="0"/>
        <w:spacing w:line="200" w:lineRule="exact"/>
        <w:ind w:left="0"/>
        <w:rPr>
          <w:rFonts w:ascii="Times New Roman" w:hAnsi="Times New Roman"/>
          <w:i/>
          <w:w w:val="102"/>
          <w:sz w:val="24"/>
          <w:lang w:val="sr-Cyrl-CS"/>
        </w:rPr>
      </w:pPr>
      <w:r w:rsidRPr="009572A9">
        <w:rPr>
          <w:rFonts w:ascii="Times New Roman" w:hAnsi="Times New Roman"/>
          <w:bCs/>
          <w:i/>
          <w:sz w:val="24"/>
          <w:lang w:val="sr-Cyrl-CS"/>
        </w:rPr>
        <w:t xml:space="preserve">      </w:t>
      </w:r>
      <w:r w:rsidR="00A528D2" w:rsidRPr="009572A9">
        <w:rPr>
          <w:rFonts w:ascii="Times New Roman" w:hAnsi="Times New Roman"/>
          <w:bCs/>
          <w:i/>
          <w:sz w:val="24"/>
          <w:lang w:val="sr-Cyrl-CS"/>
        </w:rPr>
        <w:t xml:space="preserve">(Потпис </w:t>
      </w:r>
      <w:r w:rsidR="00A528D2" w:rsidRPr="009572A9">
        <w:rPr>
          <w:rFonts w:ascii="Times New Roman" w:hAnsi="Times New Roman"/>
          <w:i/>
          <w:w w:val="102"/>
          <w:sz w:val="24"/>
          <w:lang w:val="sr-Cyrl-CS"/>
        </w:rPr>
        <w:t>овлашћеног лица понуђача)</w:t>
      </w:r>
    </w:p>
    <w:p w:rsidR="00A528D2" w:rsidRPr="00340F27" w:rsidRDefault="00A528D2" w:rsidP="00A528D2">
      <w:pPr>
        <w:autoSpaceDE w:val="0"/>
        <w:autoSpaceDN w:val="0"/>
        <w:adjustRightInd w:val="0"/>
        <w:spacing w:after="120"/>
        <w:ind w:left="0"/>
        <w:rPr>
          <w:rFonts w:ascii="Times New Roman" w:eastAsia="TimesNewRoman,Bold" w:hAnsi="Times New Roman"/>
          <w:bCs/>
          <w:sz w:val="24"/>
        </w:rPr>
      </w:pPr>
    </w:p>
    <w:p w:rsidR="00A528D2" w:rsidRPr="00340F27" w:rsidRDefault="00A528D2" w:rsidP="00A528D2">
      <w:pPr>
        <w:autoSpaceDE w:val="0"/>
        <w:autoSpaceDN w:val="0"/>
        <w:adjustRightInd w:val="0"/>
        <w:spacing w:after="120"/>
        <w:ind w:left="0"/>
        <w:rPr>
          <w:rFonts w:ascii="Times New Roman" w:eastAsia="TimesNewRoman,Bold" w:hAnsi="Times New Roman"/>
          <w:bCs/>
          <w:sz w:val="24"/>
        </w:rPr>
      </w:pPr>
    </w:p>
    <w:p w:rsidR="00A528D2" w:rsidRPr="00340F27" w:rsidRDefault="00A528D2" w:rsidP="00A528D2">
      <w:pPr>
        <w:ind w:left="0"/>
        <w:rPr>
          <w:rFonts w:ascii="Times New Roman" w:hAnsi="Times New Roman"/>
          <w:b/>
          <w:bCs/>
          <w:sz w:val="24"/>
        </w:rPr>
      </w:pPr>
      <w:r w:rsidRPr="00340F27">
        <w:rPr>
          <w:rFonts w:ascii="Times New Roman" w:hAnsi="Times New Roman"/>
          <w:b/>
          <w:bCs/>
          <w:sz w:val="24"/>
        </w:rPr>
        <w:t xml:space="preserve">Напомена: </w:t>
      </w:r>
    </w:p>
    <w:p w:rsidR="00A528D2" w:rsidRPr="00340F27" w:rsidRDefault="00A528D2" w:rsidP="00A528D2">
      <w:pPr>
        <w:ind w:left="0"/>
        <w:rPr>
          <w:rFonts w:ascii="Times New Roman" w:hAnsi="Times New Roman"/>
          <w:i/>
          <w:sz w:val="24"/>
        </w:rPr>
      </w:pPr>
      <w:r w:rsidRPr="00340F27">
        <w:rPr>
          <w:rFonts w:ascii="Times New Roman" w:hAnsi="Times New Roman"/>
          <w:i/>
          <w:sz w:val="24"/>
        </w:rPr>
        <w:t xml:space="preserve">Обавезно попунити модел уговора и потписати га. </w:t>
      </w:r>
    </w:p>
    <w:p w:rsidR="00A528D2" w:rsidRPr="00340F27" w:rsidRDefault="00A528D2" w:rsidP="00A528D2">
      <w:pPr>
        <w:ind w:left="0"/>
        <w:rPr>
          <w:rFonts w:ascii="Times New Roman" w:hAnsi="Times New Roman"/>
          <w:i/>
          <w:sz w:val="24"/>
          <w:lang w:val="sr-Cyrl-CS"/>
        </w:rPr>
      </w:pPr>
      <w:r w:rsidRPr="00340F27">
        <w:rPr>
          <w:rFonts w:ascii="Times New Roman" w:hAnsi="Times New Roman"/>
          <w:i/>
          <w:sz w:val="24"/>
        </w:rPr>
        <w:t>Уколико понуђач наступа у заједничкој понуди или са подизвођачима у обавези је да наведе назив и адресу свих</w:t>
      </w:r>
      <w:r w:rsidRPr="00340F27">
        <w:rPr>
          <w:rFonts w:ascii="Times New Roman" w:hAnsi="Times New Roman"/>
          <w:i/>
          <w:sz w:val="24"/>
          <w:lang w:val="sr-Cyrl-CS"/>
        </w:rPr>
        <w:t xml:space="preserve"> </w:t>
      </w:r>
      <w:r w:rsidRPr="00340F27">
        <w:rPr>
          <w:rFonts w:ascii="Times New Roman" w:hAnsi="Times New Roman"/>
          <w:i/>
          <w:sz w:val="24"/>
        </w:rPr>
        <w:t>понуђача, односно подизвођача са којима наступа у предметној набавци</w:t>
      </w:r>
      <w:r w:rsidRPr="00340F27">
        <w:rPr>
          <w:rFonts w:ascii="Times New Roman" w:hAnsi="Times New Roman"/>
          <w:i/>
          <w:sz w:val="24"/>
          <w:lang w:val="sr-Cyrl-CS"/>
        </w:rPr>
        <w:t>.</w:t>
      </w:r>
    </w:p>
    <w:p w:rsidR="00A528D2" w:rsidRPr="00A528D2" w:rsidRDefault="00A528D2" w:rsidP="00A528D2">
      <w:pPr>
        <w:ind w:left="0"/>
        <w:rPr>
          <w:rFonts w:ascii="Times New Roman" w:hAnsi="Times New Roman"/>
          <w:i/>
          <w:sz w:val="24"/>
          <w:lang w:val="sr-Cyrl-CS"/>
        </w:rPr>
      </w:pPr>
    </w:p>
    <w:p w:rsidR="002F1C1F" w:rsidRDefault="002F1C1F" w:rsidP="00C047AE">
      <w:pPr>
        <w:ind w:left="0"/>
        <w:rPr>
          <w:rFonts w:ascii="Times New Roman" w:hAnsi="Times New Roman"/>
          <w:i/>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408"/>
      </w:tblGrid>
      <w:tr w:rsidR="00C047AE" w:rsidRPr="00C047AE" w:rsidTr="00E877BE">
        <w:trPr>
          <w:jc w:val="center"/>
        </w:trPr>
        <w:tc>
          <w:tcPr>
            <w:tcW w:w="9408" w:type="dxa"/>
            <w:tcBorders>
              <w:top w:val="nil"/>
              <w:left w:val="nil"/>
              <w:bottom w:val="nil"/>
              <w:right w:val="nil"/>
            </w:tcBorders>
            <w:shd w:val="clear" w:color="auto" w:fill="FDE9D9" w:themeFill="accent6" w:themeFillTint="33"/>
          </w:tcPr>
          <w:p w:rsidR="00C047AE" w:rsidRPr="00C047AE" w:rsidRDefault="00C047AE" w:rsidP="00C047AE">
            <w:pPr>
              <w:spacing w:before="120" w:after="120"/>
              <w:ind w:left="0" w:right="119"/>
              <w:jc w:val="center"/>
              <w:rPr>
                <w:rFonts w:ascii="Times New Roman" w:hAnsi="Times New Roman"/>
                <w:b/>
                <w:sz w:val="28"/>
                <w:szCs w:val="28"/>
                <w:lang w:val="sr-Cyrl-CS"/>
              </w:rPr>
            </w:pPr>
            <w:r w:rsidRPr="00C047AE">
              <w:rPr>
                <w:rFonts w:ascii="Times New Roman" w:hAnsi="Times New Roman"/>
                <w:b/>
                <w:sz w:val="28"/>
                <w:szCs w:val="28"/>
                <w:lang w:val="sr-Cyrl-CS"/>
              </w:rPr>
              <w:lastRenderedPageBreak/>
              <w:tab/>
              <w:t xml:space="preserve">ОДЕЉАК IX </w:t>
            </w:r>
          </w:p>
        </w:tc>
      </w:tr>
    </w:tbl>
    <w:p w:rsidR="00C047AE" w:rsidRPr="00C047AE" w:rsidRDefault="00C047AE" w:rsidP="00C047AE">
      <w:pPr>
        <w:ind w:left="0"/>
        <w:rPr>
          <w:rFonts w:ascii="Times New Roman" w:hAnsi="Times New Roman"/>
          <w:bCs/>
        </w:rPr>
      </w:pPr>
    </w:p>
    <w:p w:rsidR="00C047AE" w:rsidRPr="003A2E68" w:rsidRDefault="00C047AE" w:rsidP="00C047AE">
      <w:pPr>
        <w:ind w:left="0"/>
        <w:rPr>
          <w:rFonts w:ascii="Times New Roman" w:hAnsi="Times New Roman"/>
          <w:b/>
          <w:sz w:val="28"/>
          <w:szCs w:val="28"/>
          <w:lang w:val="sr-Cyrl-CS"/>
        </w:rPr>
      </w:pPr>
      <w:r w:rsidRPr="003A2E68">
        <w:rPr>
          <w:rFonts w:ascii="Times New Roman" w:hAnsi="Times New Roman"/>
          <w:bCs/>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3A2E68">
        <w:rPr>
          <w:rFonts w:ascii="Times New Roman" w:hAnsi="Times New Roman"/>
          <w:lang w:val="sr-Cyrl-CS"/>
        </w:rPr>
        <w:t>аручилац је припремио образац:</w:t>
      </w:r>
    </w:p>
    <w:p w:rsidR="00C047AE" w:rsidRPr="003A2E68" w:rsidRDefault="00C047AE" w:rsidP="00C047AE">
      <w:pPr>
        <w:ind w:left="0" w:right="120"/>
        <w:rPr>
          <w:rFonts w:ascii="Times New Roman" w:hAnsi="Times New Roman"/>
          <w:lang w:val="sr-Cyrl-CS"/>
        </w:rPr>
      </w:pPr>
    </w:p>
    <w:p w:rsidR="00C047AE" w:rsidRPr="003A2E68" w:rsidRDefault="00C047AE" w:rsidP="00C047AE">
      <w:pPr>
        <w:ind w:left="0" w:right="120"/>
        <w:rPr>
          <w:rFonts w:ascii="Times New Roman" w:hAnsi="Times New Roman"/>
          <w:lang w:val="sr-Cyrl-CS"/>
        </w:rPr>
      </w:pPr>
    </w:p>
    <w:p w:rsidR="00C047AE" w:rsidRPr="003A2E68" w:rsidRDefault="00C047AE" w:rsidP="00C047AE">
      <w:pPr>
        <w:pStyle w:val="ListParagraph"/>
        <w:spacing w:after="0"/>
        <w:ind w:left="0" w:right="120"/>
        <w:jc w:val="center"/>
        <w:rPr>
          <w:rFonts w:ascii="Times New Roman" w:hAnsi="Times New Roman"/>
          <w:b/>
          <w:sz w:val="28"/>
          <w:szCs w:val="28"/>
          <w:lang w:val="sr-Cyrl-CS"/>
        </w:rPr>
      </w:pPr>
      <w:r w:rsidRPr="003A2E68">
        <w:rPr>
          <w:rFonts w:ascii="Times New Roman" w:hAnsi="Times New Roman"/>
          <w:b/>
          <w:sz w:val="28"/>
          <w:szCs w:val="28"/>
          <w:lang w:val="sr-Cyrl-CS"/>
        </w:rPr>
        <w:t xml:space="preserve">ОБРАЗАЦ ТРОШКОВА ПРИПРЕМЕ ПОНУДЕ  </w:t>
      </w:r>
    </w:p>
    <w:p w:rsidR="00C047AE" w:rsidRPr="003A2E68" w:rsidRDefault="00C047AE" w:rsidP="00C047AE">
      <w:pPr>
        <w:pStyle w:val="ListParagraph"/>
        <w:spacing w:after="0"/>
        <w:ind w:left="0" w:right="120"/>
        <w:rPr>
          <w:rFonts w:ascii="Times New Roman" w:hAnsi="Times New Roman"/>
          <w:b/>
          <w:sz w:val="28"/>
          <w:szCs w:val="28"/>
          <w:lang w:val="sr-Cyrl-C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46"/>
        <w:gridCol w:w="2693"/>
      </w:tblGrid>
      <w:tr w:rsidR="00C047AE" w:rsidRPr="003A2E68" w:rsidTr="00E877BE">
        <w:trPr>
          <w:cantSplit/>
          <w:trHeight w:val="683"/>
        </w:trPr>
        <w:tc>
          <w:tcPr>
            <w:tcW w:w="6946" w:type="dxa"/>
            <w:tcBorders>
              <w:bottom w:val="double" w:sz="4" w:space="0" w:color="auto"/>
            </w:tcBorders>
            <w:shd w:val="clear" w:color="auto" w:fill="F2F2F2" w:themeFill="background1" w:themeFillShade="F2"/>
          </w:tcPr>
          <w:p w:rsidR="00C047AE" w:rsidRPr="003A2E68" w:rsidRDefault="00C047AE" w:rsidP="00C047AE">
            <w:pPr>
              <w:autoSpaceDE w:val="0"/>
              <w:autoSpaceDN w:val="0"/>
              <w:adjustRightInd w:val="0"/>
              <w:spacing w:before="120" w:after="120"/>
              <w:ind w:left="0"/>
              <w:jc w:val="center"/>
              <w:rPr>
                <w:rFonts w:ascii="Times New Roman" w:eastAsiaTheme="minorHAnsi" w:hAnsi="Times New Roman"/>
              </w:rPr>
            </w:pPr>
            <w:r w:rsidRPr="003A2E68">
              <w:rPr>
                <w:rFonts w:ascii="Times New Roman" w:eastAsiaTheme="minorHAnsi" w:hAnsi="Times New Roman"/>
              </w:rPr>
              <w:t>Трошкови</w:t>
            </w:r>
          </w:p>
        </w:tc>
        <w:tc>
          <w:tcPr>
            <w:tcW w:w="2693" w:type="dxa"/>
            <w:tcBorders>
              <w:bottom w:val="double" w:sz="4" w:space="0" w:color="auto"/>
            </w:tcBorders>
            <w:shd w:val="clear" w:color="auto" w:fill="F2F2F2" w:themeFill="background1" w:themeFillShade="F2"/>
          </w:tcPr>
          <w:p w:rsidR="00C047AE" w:rsidRPr="003A2E68" w:rsidRDefault="00C047AE" w:rsidP="00C047AE">
            <w:pPr>
              <w:autoSpaceDE w:val="0"/>
              <w:autoSpaceDN w:val="0"/>
              <w:adjustRightInd w:val="0"/>
              <w:spacing w:before="120" w:after="120"/>
              <w:ind w:left="0"/>
              <w:jc w:val="center"/>
              <w:rPr>
                <w:rFonts w:ascii="Times New Roman" w:eastAsiaTheme="minorHAnsi" w:hAnsi="Times New Roman"/>
              </w:rPr>
            </w:pPr>
            <w:r w:rsidRPr="003A2E68">
              <w:rPr>
                <w:rFonts w:ascii="Times New Roman" w:hAnsi="Times New Roman"/>
                <w:lang w:val="sr-Cyrl-CS"/>
              </w:rPr>
              <w:t>( РСД / EUR )</w:t>
            </w:r>
          </w:p>
        </w:tc>
      </w:tr>
      <w:tr w:rsidR="00C047AE" w:rsidRPr="003A2E68" w:rsidTr="00E877BE">
        <w:trPr>
          <w:cantSplit/>
          <w:trHeight w:val="113"/>
        </w:trPr>
        <w:tc>
          <w:tcPr>
            <w:tcW w:w="6946" w:type="dxa"/>
            <w:tcBorders>
              <w:top w:val="double" w:sz="4" w:space="0" w:color="auto"/>
            </w:tcBorders>
            <w:shd w:val="clear" w:color="auto" w:fill="auto"/>
          </w:tcPr>
          <w:p w:rsidR="00C047AE" w:rsidRPr="003A2E68" w:rsidRDefault="00C047AE" w:rsidP="00C047AE">
            <w:pPr>
              <w:autoSpaceDE w:val="0"/>
              <w:autoSpaceDN w:val="0"/>
              <w:adjustRightInd w:val="0"/>
              <w:spacing w:before="120" w:after="120"/>
              <w:ind w:left="0"/>
              <w:rPr>
                <w:rFonts w:ascii="Times New Roman" w:eastAsiaTheme="minorHAnsi" w:hAnsi="Times New Roman"/>
                <w:sz w:val="20"/>
                <w:szCs w:val="20"/>
              </w:rPr>
            </w:pPr>
          </w:p>
        </w:tc>
        <w:tc>
          <w:tcPr>
            <w:tcW w:w="2693" w:type="dxa"/>
            <w:tcBorders>
              <w:top w:val="double" w:sz="4" w:space="0" w:color="auto"/>
            </w:tcBorders>
          </w:tcPr>
          <w:p w:rsidR="00C047AE" w:rsidRPr="003A2E68" w:rsidRDefault="00C047AE" w:rsidP="00C047AE">
            <w:pPr>
              <w:autoSpaceDE w:val="0"/>
              <w:autoSpaceDN w:val="0"/>
              <w:adjustRightInd w:val="0"/>
              <w:spacing w:before="60" w:after="60"/>
              <w:ind w:left="0"/>
              <w:jc w:val="center"/>
              <w:rPr>
                <w:rFonts w:ascii="Times New Roman" w:eastAsiaTheme="minorHAnsi" w:hAnsi="Times New Roman"/>
                <w:b/>
                <w:sz w:val="20"/>
                <w:szCs w:val="20"/>
              </w:rPr>
            </w:pPr>
          </w:p>
        </w:tc>
      </w:tr>
      <w:tr w:rsidR="00C047AE" w:rsidRPr="003A2E68" w:rsidTr="00E877BE">
        <w:trPr>
          <w:cantSplit/>
          <w:trHeight w:val="113"/>
        </w:trPr>
        <w:tc>
          <w:tcPr>
            <w:tcW w:w="6946" w:type="dxa"/>
            <w:shd w:val="clear" w:color="auto" w:fill="auto"/>
          </w:tcPr>
          <w:p w:rsidR="00C047AE" w:rsidRPr="003A2E68" w:rsidRDefault="00C047AE" w:rsidP="00C047AE">
            <w:pPr>
              <w:autoSpaceDE w:val="0"/>
              <w:autoSpaceDN w:val="0"/>
              <w:adjustRightInd w:val="0"/>
              <w:spacing w:before="120" w:after="120"/>
              <w:ind w:left="0"/>
              <w:rPr>
                <w:rFonts w:ascii="Times New Roman" w:eastAsiaTheme="minorHAnsi" w:hAnsi="Times New Roman"/>
                <w:sz w:val="20"/>
                <w:szCs w:val="20"/>
              </w:rPr>
            </w:pPr>
          </w:p>
        </w:tc>
        <w:tc>
          <w:tcPr>
            <w:tcW w:w="2693" w:type="dxa"/>
          </w:tcPr>
          <w:p w:rsidR="00C047AE" w:rsidRPr="003A2E68" w:rsidRDefault="00C047AE" w:rsidP="00C047AE">
            <w:pPr>
              <w:autoSpaceDE w:val="0"/>
              <w:autoSpaceDN w:val="0"/>
              <w:adjustRightInd w:val="0"/>
              <w:spacing w:before="60" w:after="60"/>
              <w:ind w:left="0"/>
              <w:jc w:val="center"/>
              <w:rPr>
                <w:rFonts w:ascii="Times New Roman" w:eastAsiaTheme="minorHAnsi" w:hAnsi="Times New Roman"/>
                <w:b/>
                <w:sz w:val="20"/>
                <w:szCs w:val="20"/>
              </w:rPr>
            </w:pPr>
          </w:p>
        </w:tc>
      </w:tr>
      <w:tr w:rsidR="00C047AE" w:rsidRPr="003A2E68" w:rsidTr="00E877BE">
        <w:trPr>
          <w:cantSplit/>
          <w:trHeight w:val="113"/>
        </w:trPr>
        <w:tc>
          <w:tcPr>
            <w:tcW w:w="6946" w:type="dxa"/>
            <w:shd w:val="clear" w:color="auto" w:fill="auto"/>
          </w:tcPr>
          <w:p w:rsidR="00C047AE" w:rsidRPr="003A2E68" w:rsidRDefault="00C047AE" w:rsidP="00C047AE">
            <w:pPr>
              <w:autoSpaceDE w:val="0"/>
              <w:autoSpaceDN w:val="0"/>
              <w:adjustRightInd w:val="0"/>
              <w:spacing w:before="120" w:after="120"/>
              <w:ind w:left="0"/>
              <w:rPr>
                <w:rFonts w:ascii="Times New Roman" w:eastAsiaTheme="minorHAnsi" w:hAnsi="Times New Roman"/>
                <w:sz w:val="20"/>
                <w:szCs w:val="20"/>
              </w:rPr>
            </w:pPr>
          </w:p>
        </w:tc>
        <w:tc>
          <w:tcPr>
            <w:tcW w:w="2693" w:type="dxa"/>
          </w:tcPr>
          <w:p w:rsidR="00C047AE" w:rsidRPr="003A2E68" w:rsidRDefault="00C047AE" w:rsidP="00C047AE">
            <w:pPr>
              <w:autoSpaceDE w:val="0"/>
              <w:autoSpaceDN w:val="0"/>
              <w:adjustRightInd w:val="0"/>
              <w:spacing w:before="60" w:after="60"/>
              <w:ind w:left="0"/>
              <w:jc w:val="center"/>
              <w:rPr>
                <w:rFonts w:ascii="Times New Roman" w:eastAsiaTheme="minorHAnsi" w:hAnsi="Times New Roman"/>
                <w:b/>
                <w:sz w:val="20"/>
                <w:szCs w:val="20"/>
              </w:rPr>
            </w:pPr>
          </w:p>
        </w:tc>
      </w:tr>
      <w:tr w:rsidR="00C047AE" w:rsidRPr="003A2E68" w:rsidTr="00E877BE">
        <w:trPr>
          <w:cantSplit/>
          <w:trHeight w:val="113"/>
        </w:trPr>
        <w:tc>
          <w:tcPr>
            <w:tcW w:w="6946" w:type="dxa"/>
            <w:tcBorders>
              <w:top w:val="double" w:sz="4" w:space="0" w:color="auto"/>
            </w:tcBorders>
            <w:shd w:val="clear" w:color="auto" w:fill="auto"/>
          </w:tcPr>
          <w:p w:rsidR="00C047AE" w:rsidRPr="003A2E68" w:rsidRDefault="00C047AE" w:rsidP="00C047AE">
            <w:pPr>
              <w:autoSpaceDE w:val="0"/>
              <w:autoSpaceDN w:val="0"/>
              <w:adjustRightInd w:val="0"/>
              <w:spacing w:before="120" w:after="120"/>
              <w:ind w:left="0"/>
              <w:rPr>
                <w:rFonts w:ascii="Times New Roman" w:eastAsiaTheme="minorHAnsi" w:hAnsi="Times New Roman"/>
                <w:szCs w:val="20"/>
              </w:rPr>
            </w:pPr>
            <w:r w:rsidRPr="003A2E68">
              <w:rPr>
                <w:rFonts w:ascii="Times New Roman" w:eastAsiaTheme="minorHAnsi" w:hAnsi="Times New Roman"/>
                <w:szCs w:val="20"/>
              </w:rPr>
              <w:t>УКУПНО без ПДВ</w:t>
            </w:r>
          </w:p>
        </w:tc>
        <w:tc>
          <w:tcPr>
            <w:tcW w:w="2693" w:type="dxa"/>
            <w:tcBorders>
              <w:top w:val="double" w:sz="4" w:space="0" w:color="auto"/>
            </w:tcBorders>
          </w:tcPr>
          <w:p w:rsidR="00C047AE" w:rsidRPr="003A2E68" w:rsidRDefault="00C047AE" w:rsidP="00C047AE">
            <w:pPr>
              <w:autoSpaceDE w:val="0"/>
              <w:autoSpaceDN w:val="0"/>
              <w:adjustRightInd w:val="0"/>
              <w:spacing w:before="60" w:after="60"/>
              <w:ind w:left="0"/>
              <w:jc w:val="center"/>
              <w:rPr>
                <w:rFonts w:ascii="Times New Roman" w:eastAsiaTheme="minorHAnsi" w:hAnsi="Times New Roman"/>
                <w:b/>
                <w:szCs w:val="20"/>
              </w:rPr>
            </w:pPr>
          </w:p>
        </w:tc>
      </w:tr>
      <w:tr w:rsidR="00C047AE" w:rsidRPr="003A2E68" w:rsidTr="00E877BE">
        <w:trPr>
          <w:cantSplit/>
          <w:trHeight w:val="113"/>
        </w:trPr>
        <w:tc>
          <w:tcPr>
            <w:tcW w:w="6946" w:type="dxa"/>
            <w:shd w:val="clear" w:color="auto" w:fill="auto"/>
          </w:tcPr>
          <w:p w:rsidR="00C047AE" w:rsidRPr="003A2E68" w:rsidRDefault="00C047AE" w:rsidP="00C047AE">
            <w:pPr>
              <w:autoSpaceDE w:val="0"/>
              <w:autoSpaceDN w:val="0"/>
              <w:adjustRightInd w:val="0"/>
              <w:spacing w:before="120" w:after="120"/>
              <w:ind w:left="0"/>
              <w:rPr>
                <w:rFonts w:ascii="Times New Roman" w:eastAsiaTheme="minorHAnsi" w:hAnsi="Times New Roman"/>
                <w:szCs w:val="20"/>
              </w:rPr>
            </w:pPr>
            <w:r w:rsidRPr="003A2E68">
              <w:rPr>
                <w:rFonts w:ascii="Times New Roman" w:eastAsiaTheme="minorHAnsi" w:hAnsi="Times New Roman"/>
                <w:szCs w:val="20"/>
              </w:rPr>
              <w:t>Укупно ПДВ</w:t>
            </w:r>
          </w:p>
        </w:tc>
        <w:tc>
          <w:tcPr>
            <w:tcW w:w="2693" w:type="dxa"/>
          </w:tcPr>
          <w:p w:rsidR="00C047AE" w:rsidRPr="003A2E68" w:rsidRDefault="00C047AE" w:rsidP="00C047AE">
            <w:pPr>
              <w:autoSpaceDE w:val="0"/>
              <w:autoSpaceDN w:val="0"/>
              <w:adjustRightInd w:val="0"/>
              <w:spacing w:before="60" w:after="60"/>
              <w:ind w:left="0"/>
              <w:jc w:val="center"/>
              <w:rPr>
                <w:rFonts w:ascii="Times New Roman" w:eastAsiaTheme="minorHAnsi" w:hAnsi="Times New Roman"/>
                <w:b/>
                <w:szCs w:val="20"/>
              </w:rPr>
            </w:pPr>
          </w:p>
        </w:tc>
      </w:tr>
      <w:tr w:rsidR="00C047AE" w:rsidRPr="003A2E68" w:rsidTr="00E877BE">
        <w:trPr>
          <w:cantSplit/>
          <w:trHeight w:val="113"/>
        </w:trPr>
        <w:tc>
          <w:tcPr>
            <w:tcW w:w="6946" w:type="dxa"/>
            <w:shd w:val="clear" w:color="auto" w:fill="auto"/>
          </w:tcPr>
          <w:p w:rsidR="00C047AE" w:rsidRPr="003A2E68" w:rsidRDefault="00C047AE" w:rsidP="00C047AE">
            <w:pPr>
              <w:autoSpaceDE w:val="0"/>
              <w:autoSpaceDN w:val="0"/>
              <w:adjustRightInd w:val="0"/>
              <w:spacing w:before="120" w:after="120"/>
              <w:ind w:left="0"/>
              <w:rPr>
                <w:rFonts w:ascii="Times New Roman" w:eastAsiaTheme="minorHAnsi" w:hAnsi="Times New Roman"/>
                <w:szCs w:val="20"/>
              </w:rPr>
            </w:pPr>
            <w:r w:rsidRPr="003A2E68">
              <w:rPr>
                <w:rFonts w:ascii="Times New Roman" w:eastAsiaTheme="minorHAnsi" w:hAnsi="Times New Roman"/>
                <w:szCs w:val="20"/>
              </w:rPr>
              <w:t>Укупно са ПДВ</w:t>
            </w:r>
          </w:p>
        </w:tc>
        <w:tc>
          <w:tcPr>
            <w:tcW w:w="2693" w:type="dxa"/>
          </w:tcPr>
          <w:p w:rsidR="00C047AE" w:rsidRPr="003A2E68" w:rsidRDefault="00C047AE" w:rsidP="00C047AE">
            <w:pPr>
              <w:autoSpaceDE w:val="0"/>
              <w:autoSpaceDN w:val="0"/>
              <w:adjustRightInd w:val="0"/>
              <w:spacing w:before="60" w:after="60"/>
              <w:ind w:left="0"/>
              <w:jc w:val="center"/>
              <w:rPr>
                <w:rFonts w:ascii="Times New Roman" w:eastAsiaTheme="minorHAnsi" w:hAnsi="Times New Roman"/>
                <w:b/>
                <w:szCs w:val="20"/>
              </w:rPr>
            </w:pPr>
          </w:p>
        </w:tc>
      </w:tr>
    </w:tbl>
    <w:p w:rsidR="00C047AE" w:rsidRPr="003A2E68" w:rsidRDefault="00C047AE" w:rsidP="00C047AE">
      <w:pPr>
        <w:ind w:left="0" w:right="120"/>
        <w:rPr>
          <w:rFonts w:ascii="Times New Roman" w:hAnsi="Times New Roman"/>
          <w:lang w:val="sr-Cyrl-CS"/>
        </w:rPr>
      </w:pPr>
    </w:p>
    <w:p w:rsidR="00052B83" w:rsidRPr="003A2E68" w:rsidRDefault="00052B83" w:rsidP="00052B83">
      <w:pPr>
        <w:ind w:left="0"/>
        <w:rPr>
          <w:rFonts w:ascii="Times New Roman" w:hAnsi="Times New Roman"/>
          <w:b/>
          <w:bCs/>
          <w:sz w:val="24"/>
          <w:lang w:val="sr-Cyrl-CS"/>
        </w:rPr>
      </w:pPr>
    </w:p>
    <w:p w:rsidR="00052B83" w:rsidRPr="003A2E68" w:rsidRDefault="00052B83" w:rsidP="00052B83">
      <w:pPr>
        <w:ind w:left="0"/>
        <w:rPr>
          <w:rFonts w:ascii="Times New Roman" w:hAnsi="Times New Roman"/>
          <w:b/>
          <w:bCs/>
          <w:sz w:val="24"/>
          <w:lang w:val="sr-Cyrl-CS"/>
        </w:rPr>
      </w:pPr>
      <w:r w:rsidRPr="003A2E68">
        <w:rPr>
          <w:rFonts w:ascii="Times New Roman" w:hAnsi="Times New Roman"/>
          <w:b/>
          <w:bCs/>
          <w:sz w:val="24"/>
          <w:lang w:val="sr-Cyrl-CS"/>
        </w:rPr>
        <w:t>______________________________________</w:t>
      </w:r>
    </w:p>
    <w:p w:rsidR="00052B83" w:rsidRPr="003A2E68" w:rsidRDefault="00052B83" w:rsidP="00052B83">
      <w:pPr>
        <w:ind w:left="0"/>
        <w:rPr>
          <w:rFonts w:ascii="Times New Roman" w:hAnsi="Times New Roman"/>
          <w:bCs/>
          <w:i/>
          <w:sz w:val="24"/>
          <w:lang w:val="sr-Cyrl-CS"/>
        </w:rPr>
      </w:pPr>
      <w:r w:rsidRPr="003A2E68">
        <w:rPr>
          <w:rFonts w:ascii="Times New Roman" w:hAnsi="Times New Roman"/>
          <w:bCs/>
          <w:i/>
          <w:sz w:val="24"/>
          <w:lang w:val="sr-Cyrl-CS"/>
        </w:rPr>
        <w:tab/>
        <w:t xml:space="preserve">    (Место и датум)</w:t>
      </w:r>
      <w:r w:rsidRPr="003A2E68">
        <w:rPr>
          <w:rFonts w:ascii="Times New Roman" w:hAnsi="Times New Roman"/>
          <w:bCs/>
          <w:i/>
          <w:sz w:val="24"/>
          <w:lang w:val="sr-Cyrl-CS"/>
        </w:rPr>
        <w:tab/>
        <w:t xml:space="preserve">                                                                 </w:t>
      </w:r>
    </w:p>
    <w:p w:rsidR="00052B83" w:rsidRPr="003A2E68" w:rsidRDefault="00052B83" w:rsidP="00052B83">
      <w:pPr>
        <w:ind w:left="0"/>
        <w:rPr>
          <w:rFonts w:ascii="Times New Roman" w:hAnsi="Times New Roman"/>
          <w:b/>
          <w:bCs/>
          <w:sz w:val="24"/>
          <w:lang w:val="sr-Cyrl-CS"/>
        </w:rPr>
      </w:pPr>
      <w:r w:rsidRPr="003A2E68">
        <w:rPr>
          <w:rFonts w:ascii="Times New Roman" w:hAnsi="Times New Roman"/>
          <w:bCs/>
          <w:i/>
          <w:sz w:val="24"/>
          <w:lang w:val="sr-Cyrl-CS"/>
        </w:rPr>
        <w:t xml:space="preserve">  </w:t>
      </w:r>
      <w:r w:rsidRPr="003A2E68">
        <w:rPr>
          <w:rFonts w:ascii="Times New Roman" w:hAnsi="Times New Roman"/>
          <w:bCs/>
          <w:i/>
          <w:sz w:val="24"/>
          <w:lang w:val="sr-Cyrl-CS"/>
        </w:rPr>
        <w:tab/>
      </w:r>
      <w:r w:rsidRPr="003A2E68">
        <w:rPr>
          <w:rFonts w:ascii="Times New Roman" w:hAnsi="Times New Roman"/>
          <w:bCs/>
          <w:i/>
          <w:sz w:val="24"/>
          <w:lang w:val="sr-Cyrl-CS"/>
        </w:rPr>
        <w:tab/>
      </w:r>
      <w:r w:rsidRPr="003A2E68">
        <w:rPr>
          <w:rFonts w:ascii="Times New Roman" w:hAnsi="Times New Roman"/>
          <w:bCs/>
          <w:i/>
          <w:sz w:val="24"/>
          <w:lang w:val="sr-Cyrl-CS"/>
        </w:rPr>
        <w:tab/>
      </w:r>
      <w:r w:rsidRPr="003A2E68">
        <w:rPr>
          <w:rFonts w:ascii="Times New Roman" w:hAnsi="Times New Roman"/>
          <w:bCs/>
          <w:i/>
          <w:sz w:val="24"/>
          <w:lang w:val="sr-Cyrl-CS"/>
        </w:rPr>
        <w:tab/>
      </w:r>
      <w:r w:rsidRPr="003A2E68">
        <w:rPr>
          <w:rFonts w:ascii="Times New Roman" w:hAnsi="Times New Roman"/>
          <w:bCs/>
          <w:i/>
          <w:sz w:val="24"/>
          <w:lang w:val="sr-Cyrl-CS"/>
        </w:rPr>
        <w:tab/>
      </w:r>
      <w:r w:rsidRPr="003A2E68">
        <w:rPr>
          <w:rFonts w:ascii="Times New Roman" w:hAnsi="Times New Roman"/>
          <w:bCs/>
          <w:i/>
          <w:sz w:val="24"/>
          <w:lang w:val="sr-Cyrl-CS"/>
        </w:rPr>
        <w:tab/>
      </w:r>
      <w:r w:rsidRPr="003A2E68">
        <w:rPr>
          <w:rFonts w:ascii="Times New Roman" w:hAnsi="Times New Roman"/>
          <w:bCs/>
          <w:i/>
          <w:sz w:val="24"/>
          <w:lang w:val="sr-Cyrl-CS"/>
        </w:rPr>
        <w:tab/>
      </w:r>
      <w:r w:rsidRPr="003A2E68">
        <w:rPr>
          <w:rFonts w:ascii="Times New Roman" w:hAnsi="Times New Roman"/>
          <w:bCs/>
          <w:i/>
          <w:sz w:val="24"/>
          <w:lang w:val="sr-Cyrl-CS"/>
        </w:rPr>
        <w:tab/>
      </w:r>
      <w:r w:rsidRPr="003A2E68">
        <w:rPr>
          <w:rFonts w:ascii="Times New Roman" w:hAnsi="Times New Roman"/>
          <w:bCs/>
          <w:i/>
          <w:sz w:val="24"/>
          <w:lang w:val="sr-Cyrl-CS"/>
        </w:rPr>
        <w:tab/>
      </w:r>
      <w:r w:rsidRPr="003A2E68">
        <w:rPr>
          <w:rFonts w:ascii="Times New Roman" w:hAnsi="Times New Roman"/>
          <w:b/>
          <w:bCs/>
          <w:sz w:val="24"/>
          <w:lang w:val="sr-Cyrl-CS"/>
        </w:rPr>
        <w:t>Понуђач</w:t>
      </w:r>
    </w:p>
    <w:p w:rsidR="00052B83" w:rsidRPr="003A2E68" w:rsidRDefault="00052B83" w:rsidP="00052B83">
      <w:pPr>
        <w:ind w:left="0"/>
        <w:rPr>
          <w:rFonts w:ascii="Times New Roman" w:hAnsi="Times New Roman"/>
          <w:b/>
          <w:bCs/>
          <w:sz w:val="24"/>
          <w:lang w:val="sr-Cyrl-CS"/>
        </w:rPr>
      </w:pPr>
    </w:p>
    <w:p w:rsidR="00052B83" w:rsidRPr="003A2E68" w:rsidRDefault="00052B83" w:rsidP="00052B83">
      <w:pPr>
        <w:spacing w:before="240"/>
        <w:ind w:left="0"/>
        <w:rPr>
          <w:rFonts w:ascii="Times New Roman" w:hAnsi="Times New Roman"/>
          <w:b/>
          <w:bCs/>
          <w:sz w:val="24"/>
        </w:rPr>
      </w:pPr>
      <w:r w:rsidRPr="003A2E68">
        <w:rPr>
          <w:rFonts w:ascii="Times New Roman" w:hAnsi="Times New Roman"/>
          <w:b/>
          <w:bCs/>
          <w:sz w:val="24"/>
          <w:lang w:val="sr-Cyrl-CS"/>
        </w:rPr>
        <w:t xml:space="preserve">                                                                               ______________________________________                </w:t>
      </w:r>
    </w:p>
    <w:p w:rsidR="00052B83" w:rsidRPr="003A2E68" w:rsidRDefault="00052B83" w:rsidP="00052B83">
      <w:pPr>
        <w:ind w:left="0"/>
        <w:rPr>
          <w:rFonts w:ascii="Times New Roman" w:hAnsi="Times New Roman"/>
          <w:bCs/>
          <w:i/>
          <w:sz w:val="24"/>
          <w:lang w:val="sr-Cyrl-CS"/>
        </w:rPr>
      </w:pPr>
      <w:r w:rsidRPr="003A2E68">
        <w:rPr>
          <w:rFonts w:ascii="Times New Roman" w:hAnsi="Times New Roman"/>
          <w:b/>
          <w:bCs/>
          <w:sz w:val="24"/>
          <w:lang w:val="sr-Cyrl-CS"/>
        </w:rPr>
        <w:tab/>
      </w:r>
      <w:r w:rsidRPr="003A2E68">
        <w:rPr>
          <w:rFonts w:ascii="Times New Roman" w:hAnsi="Times New Roman"/>
          <w:b/>
          <w:bCs/>
          <w:sz w:val="24"/>
          <w:lang w:val="sr-Cyrl-CS"/>
        </w:rPr>
        <w:tab/>
      </w:r>
      <w:r w:rsidRPr="003A2E68">
        <w:rPr>
          <w:rFonts w:ascii="Times New Roman" w:hAnsi="Times New Roman"/>
          <w:b/>
          <w:bCs/>
          <w:sz w:val="24"/>
          <w:lang w:val="sr-Cyrl-CS"/>
        </w:rPr>
        <w:tab/>
      </w:r>
      <w:r w:rsidRPr="003A2E68">
        <w:rPr>
          <w:rFonts w:ascii="Times New Roman" w:hAnsi="Times New Roman"/>
          <w:b/>
          <w:bCs/>
          <w:sz w:val="24"/>
          <w:lang w:val="sr-Cyrl-CS"/>
        </w:rPr>
        <w:tab/>
      </w:r>
      <w:r w:rsidRPr="003A2E68">
        <w:rPr>
          <w:rFonts w:ascii="Times New Roman" w:hAnsi="Times New Roman"/>
          <w:bCs/>
          <w:sz w:val="24"/>
          <w:lang w:val="sr-Cyrl-CS"/>
        </w:rPr>
        <w:t xml:space="preserve">                                     </w:t>
      </w:r>
      <w:r w:rsidRPr="003A2E68">
        <w:rPr>
          <w:rFonts w:ascii="Times New Roman" w:hAnsi="Times New Roman"/>
          <w:bCs/>
          <w:i/>
          <w:sz w:val="24"/>
          <w:lang w:val="sr-Cyrl-CS"/>
        </w:rPr>
        <w:t>(Име и презиме овлашћеног лица понуђача)</w:t>
      </w:r>
    </w:p>
    <w:p w:rsidR="00052B83" w:rsidRPr="003A2E68" w:rsidRDefault="00052B83" w:rsidP="00052B83">
      <w:pPr>
        <w:ind w:left="0"/>
        <w:rPr>
          <w:rFonts w:ascii="Times New Roman" w:hAnsi="Times New Roman"/>
          <w:bCs/>
          <w:i/>
          <w:sz w:val="24"/>
          <w:lang w:val="sr-Cyrl-CS"/>
        </w:rPr>
      </w:pPr>
    </w:p>
    <w:p w:rsidR="00052B83" w:rsidRPr="003A2E68" w:rsidRDefault="00052B83" w:rsidP="00052B83">
      <w:pPr>
        <w:ind w:left="0"/>
        <w:rPr>
          <w:rFonts w:ascii="Times New Roman" w:hAnsi="Times New Roman"/>
          <w:bCs/>
          <w:sz w:val="24"/>
          <w:lang w:val="sr-Cyrl-CS"/>
        </w:rPr>
      </w:pPr>
      <w:r w:rsidRPr="003A2E68">
        <w:rPr>
          <w:rFonts w:ascii="Times New Roman" w:hAnsi="Times New Roman"/>
          <w:bCs/>
          <w:sz w:val="24"/>
          <w:lang w:val="sr-Cyrl-CS"/>
        </w:rPr>
        <w:t xml:space="preserve">                                                                                 _____________________________________</w:t>
      </w:r>
    </w:p>
    <w:p w:rsidR="00052B83" w:rsidRPr="003A2E68" w:rsidRDefault="00052B83" w:rsidP="00052B83">
      <w:pPr>
        <w:ind w:left="0"/>
        <w:rPr>
          <w:rFonts w:ascii="Times New Roman" w:hAnsi="Times New Roman"/>
          <w:bCs/>
          <w:i/>
          <w:sz w:val="24"/>
          <w:lang w:val="sr-Cyrl-CS"/>
        </w:rPr>
      </w:pPr>
      <w:r w:rsidRPr="003A2E68">
        <w:rPr>
          <w:rFonts w:ascii="Times New Roman" w:hAnsi="Times New Roman"/>
          <w:b/>
          <w:bCs/>
          <w:sz w:val="24"/>
          <w:lang w:val="sr-Cyrl-CS"/>
        </w:rPr>
        <w:tab/>
      </w:r>
      <w:r w:rsidRPr="003A2E68">
        <w:rPr>
          <w:rFonts w:ascii="Times New Roman" w:hAnsi="Times New Roman"/>
          <w:b/>
          <w:bCs/>
          <w:sz w:val="24"/>
          <w:lang w:val="sr-Cyrl-CS"/>
        </w:rPr>
        <w:tab/>
      </w:r>
      <w:r w:rsidRPr="003A2E68">
        <w:rPr>
          <w:rFonts w:ascii="Times New Roman" w:hAnsi="Times New Roman"/>
          <w:b/>
          <w:bCs/>
          <w:sz w:val="24"/>
          <w:lang w:val="sr-Cyrl-CS"/>
        </w:rPr>
        <w:tab/>
      </w:r>
      <w:r w:rsidRPr="003A2E68">
        <w:rPr>
          <w:rFonts w:ascii="Times New Roman" w:hAnsi="Times New Roman"/>
          <w:b/>
          <w:bCs/>
          <w:sz w:val="24"/>
          <w:lang w:val="sr-Cyrl-CS"/>
        </w:rPr>
        <w:tab/>
      </w:r>
      <w:r w:rsidRPr="003A2E68">
        <w:rPr>
          <w:rFonts w:ascii="Times New Roman" w:hAnsi="Times New Roman"/>
          <w:bCs/>
          <w:sz w:val="24"/>
          <w:lang w:val="sr-Cyrl-CS"/>
        </w:rPr>
        <w:t xml:space="preserve">                                         </w:t>
      </w:r>
      <w:r w:rsidRPr="003A2E68">
        <w:rPr>
          <w:rFonts w:ascii="Times New Roman" w:hAnsi="Times New Roman"/>
          <w:bCs/>
          <w:i/>
          <w:sz w:val="24"/>
          <w:lang w:val="sr-Cyrl-CS"/>
        </w:rPr>
        <w:t>(Потпис  овлашћеног лица понуђача)</w:t>
      </w:r>
    </w:p>
    <w:p w:rsidR="00C047AE" w:rsidRPr="003A2E68" w:rsidRDefault="00C047AE" w:rsidP="00C047AE">
      <w:pPr>
        <w:ind w:left="0" w:right="120"/>
        <w:rPr>
          <w:rFonts w:ascii="Times New Roman" w:hAnsi="Times New Roman"/>
          <w:lang w:val="sr-Cyrl-CS"/>
        </w:rPr>
      </w:pPr>
    </w:p>
    <w:p w:rsidR="00E877BE" w:rsidRPr="003A2E68" w:rsidRDefault="00E877BE" w:rsidP="00C047AE">
      <w:pPr>
        <w:ind w:left="0" w:right="120"/>
        <w:rPr>
          <w:rFonts w:ascii="Times New Roman" w:hAnsi="Times New Roman"/>
          <w:sz w:val="24"/>
          <w:szCs w:val="24"/>
          <w:lang w:val="sr-Cyrl-CS"/>
        </w:rPr>
      </w:pPr>
      <w:bookmarkStart w:id="0" w:name="str_108"/>
      <w:bookmarkEnd w:id="0"/>
    </w:p>
    <w:p w:rsidR="00C047AE" w:rsidRPr="003A2E68" w:rsidRDefault="00C047AE" w:rsidP="00C047AE">
      <w:pPr>
        <w:ind w:left="0" w:right="120"/>
        <w:rPr>
          <w:rFonts w:ascii="Times New Roman" w:hAnsi="Times New Roman"/>
          <w:sz w:val="24"/>
          <w:szCs w:val="24"/>
          <w:lang w:val="sr-Cyrl-CS"/>
        </w:rPr>
      </w:pPr>
      <w:r w:rsidRPr="003A2E68">
        <w:rPr>
          <w:rFonts w:ascii="Times New Roman" w:hAnsi="Times New Roman"/>
          <w:sz w:val="24"/>
          <w:szCs w:val="24"/>
          <w:lang w:val="sr-Cyrl-CS"/>
        </w:rPr>
        <w:t xml:space="preserve">Напомена: </w:t>
      </w:r>
    </w:p>
    <w:p w:rsidR="00C047AE" w:rsidRPr="003A2E68" w:rsidRDefault="00C047AE" w:rsidP="00C047AE">
      <w:pPr>
        <w:ind w:left="0" w:right="120"/>
        <w:rPr>
          <w:rFonts w:ascii="Times New Roman" w:hAnsi="Times New Roman"/>
          <w:i/>
          <w:sz w:val="24"/>
          <w:szCs w:val="24"/>
          <w:lang w:val="sr-Cyrl-CS"/>
        </w:rPr>
      </w:pPr>
      <w:r w:rsidRPr="003A2E68">
        <w:rPr>
          <w:rFonts w:ascii="Times New Roman" w:hAnsi="Times New Roman"/>
          <w:i/>
          <w:sz w:val="24"/>
          <w:szCs w:val="24"/>
          <w:lang w:val="sr-Cyrl-CS"/>
        </w:rPr>
        <w:t xml:space="preserve">Понуђач може да у оквиру понуде достави укупан износ и структуру трошкова припремања понуде. </w:t>
      </w:r>
    </w:p>
    <w:p w:rsidR="00C047AE" w:rsidRDefault="00C047AE" w:rsidP="00C047AE">
      <w:pPr>
        <w:pStyle w:val="normal0"/>
        <w:spacing w:before="0" w:beforeAutospacing="0" w:after="0" w:afterAutospacing="0"/>
        <w:ind w:right="120"/>
        <w:jc w:val="both"/>
        <w:rPr>
          <w:rFonts w:ascii="Times New Roman" w:hAnsi="Times New Roman" w:cs="Times New Roman"/>
          <w:i/>
          <w:sz w:val="24"/>
          <w:szCs w:val="24"/>
        </w:rPr>
      </w:pPr>
      <w:r w:rsidRPr="003A2E68">
        <w:rPr>
          <w:rFonts w:ascii="Times New Roman" w:hAnsi="Times New Roman" w:cs="Times New Roman"/>
          <w:i/>
          <w:sz w:val="24"/>
          <w:szCs w:val="24"/>
          <w:lang w:val="sr-Cyrl-CS"/>
        </w:rPr>
        <w:t xml:space="preserve">Трошкове припреме и подношења понуде сноси искључиво понуђач и не може тражити од наручиоца накнаду трошкова. </w:t>
      </w:r>
    </w:p>
    <w:p w:rsidR="00836FB7" w:rsidRDefault="00836FB7" w:rsidP="00C047AE">
      <w:pPr>
        <w:pStyle w:val="normal0"/>
        <w:spacing w:before="0" w:beforeAutospacing="0" w:after="0" w:afterAutospacing="0"/>
        <w:ind w:right="120"/>
        <w:jc w:val="both"/>
        <w:rPr>
          <w:rFonts w:ascii="Times New Roman" w:hAnsi="Times New Roman" w:cs="Times New Roman"/>
          <w:i/>
          <w:sz w:val="24"/>
          <w:szCs w:val="24"/>
        </w:rPr>
      </w:pPr>
    </w:p>
    <w:p w:rsidR="00836FB7" w:rsidRDefault="00836FB7" w:rsidP="00C047AE">
      <w:pPr>
        <w:pStyle w:val="normal0"/>
        <w:spacing w:before="0" w:beforeAutospacing="0" w:after="0" w:afterAutospacing="0"/>
        <w:ind w:right="120"/>
        <w:jc w:val="both"/>
        <w:rPr>
          <w:rFonts w:ascii="Times New Roman" w:hAnsi="Times New Roman" w:cs="Times New Roman"/>
          <w:i/>
          <w:sz w:val="24"/>
          <w:szCs w:val="24"/>
        </w:rPr>
      </w:pPr>
    </w:p>
    <w:p w:rsidR="00836FB7" w:rsidRPr="00836FB7" w:rsidRDefault="00836FB7" w:rsidP="00C047AE">
      <w:pPr>
        <w:pStyle w:val="normal0"/>
        <w:spacing w:before="0" w:beforeAutospacing="0" w:after="0" w:afterAutospacing="0"/>
        <w:ind w:right="120"/>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C047AE" w:rsidRPr="00C047AE" w:rsidTr="0032430F">
        <w:trPr>
          <w:jc w:val="center"/>
        </w:trPr>
        <w:tc>
          <w:tcPr>
            <w:tcW w:w="9576" w:type="dxa"/>
            <w:tcBorders>
              <w:top w:val="nil"/>
              <w:left w:val="nil"/>
              <w:bottom w:val="nil"/>
              <w:right w:val="nil"/>
            </w:tcBorders>
            <w:shd w:val="clear" w:color="auto" w:fill="FDE9D9" w:themeFill="accent6" w:themeFillTint="33"/>
          </w:tcPr>
          <w:p w:rsidR="00C047AE" w:rsidRPr="00C047AE" w:rsidRDefault="00C047AE" w:rsidP="00C047AE">
            <w:pPr>
              <w:spacing w:before="120" w:after="120"/>
              <w:ind w:left="0"/>
              <w:jc w:val="center"/>
              <w:rPr>
                <w:rFonts w:ascii="Times New Roman" w:hAnsi="Times New Roman"/>
                <w:b/>
                <w:sz w:val="28"/>
                <w:szCs w:val="28"/>
                <w:lang w:val="sr-Cyrl-CS"/>
              </w:rPr>
            </w:pPr>
            <w:r w:rsidRPr="00C047AE">
              <w:rPr>
                <w:rFonts w:ascii="Times New Roman" w:hAnsi="Times New Roman"/>
                <w:b/>
                <w:sz w:val="28"/>
                <w:szCs w:val="28"/>
                <w:lang w:val="sr-Cyrl-CS"/>
              </w:rPr>
              <w:lastRenderedPageBreak/>
              <w:t xml:space="preserve">ОДЕЉАК X </w:t>
            </w:r>
          </w:p>
        </w:tc>
      </w:tr>
    </w:tbl>
    <w:p w:rsidR="00C047AE" w:rsidRPr="00C047AE" w:rsidRDefault="00C047AE" w:rsidP="00C047AE">
      <w:pPr>
        <w:ind w:left="0"/>
        <w:rPr>
          <w:rFonts w:ascii="Times New Roman" w:hAnsi="Times New Roman"/>
          <w:bCs/>
        </w:rPr>
      </w:pPr>
    </w:p>
    <w:p w:rsidR="00C047AE" w:rsidRPr="003A2E68" w:rsidRDefault="00C047AE" w:rsidP="00C047AE">
      <w:pPr>
        <w:ind w:left="0"/>
        <w:rPr>
          <w:rFonts w:ascii="Times New Roman" w:hAnsi="Times New Roman"/>
          <w:b/>
          <w:sz w:val="32"/>
          <w:szCs w:val="28"/>
          <w:lang w:val="sr-Cyrl-CS"/>
        </w:rPr>
      </w:pPr>
      <w:r w:rsidRPr="003A2E68">
        <w:rPr>
          <w:rFonts w:ascii="Times New Roman" w:hAnsi="Times New Roman"/>
          <w:bCs/>
          <w:sz w:val="24"/>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3A2E68">
        <w:rPr>
          <w:rFonts w:ascii="Times New Roman" w:hAnsi="Times New Roman"/>
          <w:sz w:val="24"/>
          <w:lang w:val="sr-Cyrl-CS"/>
        </w:rPr>
        <w:t>аручилац је припремио образац:</w:t>
      </w:r>
    </w:p>
    <w:p w:rsidR="00C047AE" w:rsidRPr="003A2E68" w:rsidRDefault="00C047AE" w:rsidP="0032430F">
      <w:pPr>
        <w:pStyle w:val="ListParagraph"/>
        <w:spacing w:after="120" w:line="240" w:lineRule="auto"/>
        <w:ind w:left="0"/>
        <w:contextualSpacing w:val="0"/>
        <w:rPr>
          <w:rFonts w:ascii="Times New Roman" w:hAnsi="Times New Roman"/>
          <w:b/>
          <w:sz w:val="28"/>
          <w:szCs w:val="28"/>
          <w:lang w:val="sr-Cyrl-CS"/>
        </w:rPr>
      </w:pPr>
    </w:p>
    <w:p w:rsidR="00B1380E" w:rsidRPr="003A2E68" w:rsidRDefault="00B1380E" w:rsidP="00B1380E">
      <w:pPr>
        <w:pStyle w:val="BodyText3"/>
        <w:spacing w:after="0"/>
        <w:rPr>
          <w:sz w:val="24"/>
          <w:szCs w:val="24"/>
        </w:rPr>
      </w:pPr>
      <w:r w:rsidRPr="003A2E68">
        <w:rPr>
          <w:sz w:val="24"/>
          <w:szCs w:val="24"/>
        </w:rPr>
        <w:t xml:space="preserve">У складу са чланом 26. Закона, </w:t>
      </w:r>
    </w:p>
    <w:p w:rsidR="00B1380E" w:rsidRPr="003A2E68" w:rsidRDefault="00B1380E" w:rsidP="00B1380E">
      <w:pPr>
        <w:pStyle w:val="BodyText3"/>
        <w:spacing w:after="0"/>
        <w:rPr>
          <w:sz w:val="24"/>
          <w:szCs w:val="24"/>
        </w:rPr>
      </w:pPr>
    </w:p>
    <w:p w:rsidR="00B1380E" w:rsidRPr="003A2E68" w:rsidRDefault="00B1380E" w:rsidP="00B1380E">
      <w:pPr>
        <w:pStyle w:val="Default"/>
        <w:jc w:val="center"/>
        <w:rPr>
          <w:color w:val="auto"/>
        </w:rPr>
      </w:pPr>
      <w:r w:rsidRPr="003A2E68">
        <w:rPr>
          <w:color w:val="auto"/>
        </w:rPr>
        <w:t>_____________________________________________________________________</w:t>
      </w:r>
    </w:p>
    <w:p w:rsidR="00B1380E" w:rsidRPr="003A2E68" w:rsidRDefault="00B1380E" w:rsidP="00B1380E">
      <w:pPr>
        <w:pStyle w:val="Default"/>
        <w:jc w:val="center"/>
        <w:rPr>
          <w:color w:val="auto"/>
        </w:rPr>
      </w:pPr>
    </w:p>
    <w:p w:rsidR="00B1380E" w:rsidRPr="003A2E68" w:rsidRDefault="00B1380E" w:rsidP="00B1380E">
      <w:pPr>
        <w:pStyle w:val="Default"/>
        <w:jc w:val="center"/>
        <w:rPr>
          <w:color w:val="auto"/>
        </w:rPr>
      </w:pPr>
      <w:r w:rsidRPr="003A2E68">
        <w:rPr>
          <w:color w:val="auto"/>
        </w:rPr>
        <w:t>_____________________________________________________________________</w:t>
      </w:r>
    </w:p>
    <w:p w:rsidR="00B1380E" w:rsidRPr="003A2E68" w:rsidRDefault="00B1380E" w:rsidP="00B1380E">
      <w:pPr>
        <w:pStyle w:val="Default"/>
        <w:jc w:val="center"/>
        <w:rPr>
          <w:i/>
          <w:color w:val="auto"/>
          <w:lang w:val="sr-Cyrl-CS"/>
        </w:rPr>
      </w:pPr>
      <w:r w:rsidRPr="003A2E68">
        <w:rPr>
          <w:i/>
          <w:color w:val="auto"/>
        </w:rPr>
        <w:t>(назив и адреса понуђача)</w:t>
      </w:r>
    </w:p>
    <w:p w:rsidR="00B1380E" w:rsidRPr="003A2E68" w:rsidRDefault="00B1380E" w:rsidP="00B1380E">
      <w:pPr>
        <w:pStyle w:val="BodyText3"/>
        <w:spacing w:after="0"/>
        <w:jc w:val="both"/>
        <w:rPr>
          <w:sz w:val="24"/>
          <w:szCs w:val="24"/>
        </w:rPr>
      </w:pPr>
    </w:p>
    <w:p w:rsidR="00B1380E" w:rsidRPr="003A2E68" w:rsidRDefault="00B1380E" w:rsidP="00B1380E">
      <w:pPr>
        <w:pStyle w:val="BodyText3"/>
        <w:spacing w:after="0"/>
        <w:jc w:val="both"/>
        <w:rPr>
          <w:sz w:val="24"/>
          <w:szCs w:val="24"/>
        </w:rPr>
      </w:pPr>
      <w:r w:rsidRPr="003A2E68">
        <w:rPr>
          <w:sz w:val="24"/>
          <w:szCs w:val="24"/>
        </w:rPr>
        <w:t xml:space="preserve">даје: </w:t>
      </w:r>
    </w:p>
    <w:p w:rsidR="0032430F" w:rsidRPr="003A2E68" w:rsidRDefault="0032430F" w:rsidP="00476DFB">
      <w:pPr>
        <w:pStyle w:val="BodyText3"/>
        <w:spacing w:after="0"/>
        <w:jc w:val="center"/>
        <w:rPr>
          <w:sz w:val="24"/>
          <w:szCs w:val="24"/>
        </w:rPr>
      </w:pPr>
    </w:p>
    <w:p w:rsidR="00B1380E" w:rsidRPr="003A2E68" w:rsidRDefault="00B1380E" w:rsidP="00476DFB">
      <w:pPr>
        <w:pStyle w:val="BodyText3"/>
        <w:spacing w:after="0"/>
        <w:jc w:val="center"/>
        <w:rPr>
          <w:b/>
          <w:bCs/>
          <w:sz w:val="24"/>
          <w:szCs w:val="24"/>
        </w:rPr>
      </w:pPr>
      <w:r w:rsidRPr="003A2E68">
        <w:rPr>
          <w:b/>
          <w:bCs/>
          <w:sz w:val="24"/>
          <w:szCs w:val="24"/>
          <w:lang w:val="sr-Cyrl-CS"/>
        </w:rPr>
        <w:t>ИЗЈАВУ О НЕЗАВИСНОЈ</w:t>
      </w:r>
      <w:r w:rsidRPr="003A2E68">
        <w:rPr>
          <w:b/>
          <w:bCs/>
          <w:sz w:val="24"/>
          <w:szCs w:val="24"/>
        </w:rPr>
        <w:t xml:space="preserve"> ПОНУДИ</w:t>
      </w:r>
    </w:p>
    <w:p w:rsidR="00476DFB" w:rsidRDefault="00476DFB" w:rsidP="00476DFB">
      <w:pPr>
        <w:pStyle w:val="Default"/>
        <w:jc w:val="center"/>
        <w:rPr>
          <w:b/>
          <w:color w:val="auto"/>
        </w:rPr>
      </w:pPr>
      <w:r>
        <w:rPr>
          <w:b/>
          <w:color w:val="auto"/>
        </w:rPr>
        <w:t xml:space="preserve">за ЈН услуга - </w:t>
      </w:r>
      <w:r w:rsidR="009572A9" w:rsidRPr="00BB6C1A">
        <w:rPr>
          <w:b/>
          <w:color w:val="auto"/>
        </w:rPr>
        <w:t>ЗАКУП ОПТИЧКИХ ВЛАКАНА ЗА ПОВЕЗИВАЊЕ</w:t>
      </w:r>
    </w:p>
    <w:p w:rsidR="009572A9" w:rsidRDefault="009572A9" w:rsidP="00476DFB">
      <w:pPr>
        <w:pStyle w:val="Default"/>
        <w:jc w:val="center"/>
        <w:rPr>
          <w:b/>
          <w:color w:val="auto"/>
        </w:rPr>
      </w:pPr>
      <w:r w:rsidRPr="00BB6C1A">
        <w:rPr>
          <w:b/>
          <w:color w:val="auto"/>
        </w:rPr>
        <w:t>ДАЉИНСКИХ СТАНИЦА</w:t>
      </w:r>
      <w:r w:rsidR="00836FB7">
        <w:rPr>
          <w:b/>
          <w:color w:val="auto"/>
        </w:rPr>
        <w:t>,</w:t>
      </w:r>
    </w:p>
    <w:p w:rsidR="0032430F" w:rsidRPr="003A2E68" w:rsidRDefault="0032430F" w:rsidP="00476DFB">
      <w:pPr>
        <w:pStyle w:val="Default"/>
        <w:jc w:val="center"/>
        <w:rPr>
          <w:b/>
          <w:iCs/>
          <w:color w:val="auto"/>
        </w:rPr>
      </w:pPr>
      <w:r w:rsidRPr="003A2E68">
        <w:rPr>
          <w:b/>
          <w:iCs/>
          <w:color w:val="auto"/>
        </w:rPr>
        <w:t xml:space="preserve">бр. </w:t>
      </w:r>
      <w:r w:rsidRPr="003A2E68">
        <w:rPr>
          <w:b/>
          <w:color w:val="auto"/>
          <w:szCs w:val="32"/>
          <w:lang w:val="sr-Cyrl-CS"/>
        </w:rPr>
        <w:t>1-02-404</w:t>
      </w:r>
      <w:r w:rsidR="009572A9">
        <w:rPr>
          <w:b/>
          <w:color w:val="auto"/>
          <w:szCs w:val="32"/>
          <w:lang w:val="sr-Cyrl-CS"/>
        </w:rPr>
        <w:t>7-33</w:t>
      </w:r>
      <w:r w:rsidRPr="003A2E68">
        <w:rPr>
          <w:b/>
          <w:color w:val="auto"/>
          <w:szCs w:val="32"/>
          <w:lang w:val="sr-Cyrl-CS"/>
        </w:rPr>
        <w:t>/18</w:t>
      </w:r>
    </w:p>
    <w:p w:rsidR="0032430F" w:rsidRPr="003A2E68" w:rsidRDefault="0032430F" w:rsidP="0032430F">
      <w:pPr>
        <w:pStyle w:val="BodyText3"/>
        <w:spacing w:after="0"/>
        <w:jc w:val="center"/>
        <w:rPr>
          <w:bCs/>
          <w:sz w:val="24"/>
          <w:szCs w:val="24"/>
        </w:rPr>
      </w:pPr>
    </w:p>
    <w:p w:rsidR="00B1380E" w:rsidRPr="003A2E68" w:rsidRDefault="00B1380E" w:rsidP="00B1380E">
      <w:r w:rsidRPr="003A2E68">
        <w:tab/>
      </w:r>
      <w:r w:rsidRPr="003A2E68">
        <w:tab/>
      </w:r>
      <w:r w:rsidRPr="003A2E68">
        <w:tab/>
      </w:r>
      <w:r w:rsidRPr="003A2E68">
        <w:rPr>
          <w:bCs/>
        </w:rPr>
        <w:t xml:space="preserve"> </w:t>
      </w:r>
    </w:p>
    <w:p w:rsidR="00B1380E" w:rsidRPr="003A2E68" w:rsidRDefault="00B1380E" w:rsidP="0032430F">
      <w:pPr>
        <w:pStyle w:val="Default"/>
        <w:spacing w:line="360" w:lineRule="auto"/>
        <w:ind w:firstLine="720"/>
        <w:jc w:val="both"/>
        <w:rPr>
          <w:color w:val="auto"/>
        </w:rPr>
      </w:pPr>
      <w:r w:rsidRPr="003A2E68">
        <w:rPr>
          <w:color w:val="auto"/>
        </w:rPr>
        <w:t xml:space="preserve">Под пуном материјалном и кривичном одговорношћу потврђујем да сам понуду у </w:t>
      </w:r>
      <w:r w:rsidR="0032430F" w:rsidRPr="003A2E68">
        <w:rPr>
          <w:color w:val="auto"/>
        </w:rPr>
        <w:t xml:space="preserve">предметном </w:t>
      </w:r>
      <w:r w:rsidRPr="003A2E68">
        <w:rPr>
          <w:color w:val="auto"/>
        </w:rPr>
        <w:t>поступку јавне набавке</w:t>
      </w:r>
      <w:r w:rsidR="0032430F" w:rsidRPr="003A2E68">
        <w:rPr>
          <w:color w:val="auto"/>
        </w:rPr>
        <w:t xml:space="preserve"> </w:t>
      </w:r>
      <w:r w:rsidRPr="003A2E68">
        <w:rPr>
          <w:color w:val="auto"/>
        </w:rPr>
        <w:t>за потребе Регулаторнe агенцијe за електронске комуникације и поштанске услуге РАТЕЛ, поднео независно, без договора са другим понуђачима или заинтересованим лицима.</w:t>
      </w:r>
    </w:p>
    <w:p w:rsidR="00B1380E" w:rsidRPr="003A2E68" w:rsidRDefault="00B1380E" w:rsidP="00B1380E">
      <w:pPr>
        <w:rPr>
          <w:bCs/>
        </w:rPr>
      </w:pPr>
    </w:p>
    <w:p w:rsidR="00B1380E" w:rsidRPr="003A2E68" w:rsidRDefault="00B1380E" w:rsidP="00B1380E">
      <w:pPr>
        <w:ind w:left="0"/>
        <w:rPr>
          <w:rFonts w:ascii="Times New Roman" w:hAnsi="Times New Roman"/>
          <w:b/>
          <w:bCs/>
          <w:sz w:val="24"/>
          <w:lang w:val="sr-Cyrl-CS"/>
        </w:rPr>
      </w:pPr>
      <w:r w:rsidRPr="003A2E68">
        <w:rPr>
          <w:rFonts w:ascii="Times New Roman" w:hAnsi="Times New Roman"/>
          <w:b/>
          <w:bCs/>
          <w:sz w:val="24"/>
          <w:lang w:val="sr-Cyrl-CS"/>
        </w:rPr>
        <w:t>______________________________________</w:t>
      </w:r>
    </w:p>
    <w:p w:rsidR="00B1380E" w:rsidRPr="003A2E68" w:rsidRDefault="00B1380E" w:rsidP="00B1380E">
      <w:pPr>
        <w:ind w:left="0"/>
        <w:rPr>
          <w:rFonts w:ascii="Times New Roman" w:hAnsi="Times New Roman"/>
          <w:b/>
          <w:bCs/>
          <w:sz w:val="24"/>
          <w:lang w:val="sr-Cyrl-CS"/>
        </w:rPr>
      </w:pPr>
      <w:r w:rsidRPr="003A2E68">
        <w:rPr>
          <w:rFonts w:ascii="Times New Roman" w:hAnsi="Times New Roman"/>
          <w:bCs/>
          <w:i/>
          <w:sz w:val="24"/>
          <w:lang w:val="sr-Cyrl-CS"/>
        </w:rPr>
        <w:tab/>
        <w:t xml:space="preserve">    (Место и датум)</w:t>
      </w:r>
      <w:r w:rsidRPr="003A2E68">
        <w:rPr>
          <w:rFonts w:ascii="Times New Roman" w:hAnsi="Times New Roman"/>
          <w:bCs/>
          <w:i/>
          <w:sz w:val="24"/>
          <w:lang w:val="sr-Cyrl-CS"/>
        </w:rPr>
        <w:tab/>
        <w:t xml:space="preserve">                                                             </w:t>
      </w:r>
      <w:r w:rsidRPr="003A2E68">
        <w:rPr>
          <w:rFonts w:ascii="Times New Roman" w:hAnsi="Times New Roman"/>
          <w:b/>
          <w:bCs/>
          <w:sz w:val="24"/>
          <w:lang w:val="sr-Cyrl-CS"/>
        </w:rPr>
        <w:t>Понуђач</w:t>
      </w:r>
    </w:p>
    <w:p w:rsidR="00B1380E" w:rsidRPr="003A2E68" w:rsidRDefault="00B1380E" w:rsidP="0032430F">
      <w:pPr>
        <w:spacing w:before="120"/>
        <w:ind w:left="0"/>
        <w:jc w:val="right"/>
        <w:rPr>
          <w:rFonts w:ascii="Times New Roman" w:hAnsi="Times New Roman"/>
          <w:b/>
          <w:bCs/>
          <w:sz w:val="24"/>
        </w:rPr>
      </w:pPr>
      <w:r w:rsidRPr="003A2E68">
        <w:rPr>
          <w:rFonts w:ascii="Times New Roman" w:hAnsi="Times New Roman"/>
          <w:b/>
          <w:bCs/>
          <w:sz w:val="24"/>
          <w:lang w:val="sr-Cyrl-CS"/>
        </w:rPr>
        <w:t xml:space="preserve">                    </w:t>
      </w:r>
      <w:r w:rsidRPr="003A2E68">
        <w:rPr>
          <w:rFonts w:ascii="Times New Roman" w:hAnsi="Times New Roman"/>
          <w:b/>
          <w:bCs/>
          <w:sz w:val="24"/>
        </w:rPr>
        <w:tab/>
        <w:t xml:space="preserve">                                                           </w:t>
      </w:r>
      <w:r w:rsidRPr="003A2E68">
        <w:rPr>
          <w:rFonts w:ascii="Times New Roman" w:hAnsi="Times New Roman"/>
          <w:b/>
          <w:bCs/>
          <w:sz w:val="24"/>
          <w:lang w:val="sr-Cyrl-CS"/>
        </w:rPr>
        <w:t xml:space="preserve">                                             ______________________________________</w:t>
      </w:r>
    </w:p>
    <w:p w:rsidR="00B1380E" w:rsidRPr="003A2E68" w:rsidRDefault="00B1380E" w:rsidP="00B1380E">
      <w:pPr>
        <w:ind w:left="0"/>
        <w:rPr>
          <w:rFonts w:ascii="Times New Roman" w:hAnsi="Times New Roman"/>
          <w:bCs/>
          <w:i/>
          <w:sz w:val="24"/>
          <w:lang w:val="sr-Cyrl-CS"/>
        </w:rPr>
      </w:pPr>
      <w:r w:rsidRPr="003A2E68">
        <w:rPr>
          <w:rFonts w:ascii="Times New Roman" w:hAnsi="Times New Roman"/>
          <w:b/>
          <w:bCs/>
          <w:sz w:val="24"/>
          <w:lang w:val="sr-Cyrl-CS"/>
        </w:rPr>
        <w:tab/>
      </w:r>
      <w:r w:rsidRPr="003A2E68">
        <w:rPr>
          <w:rFonts w:ascii="Times New Roman" w:hAnsi="Times New Roman"/>
          <w:b/>
          <w:bCs/>
          <w:sz w:val="24"/>
          <w:lang w:val="sr-Cyrl-CS"/>
        </w:rPr>
        <w:tab/>
      </w:r>
      <w:r w:rsidRPr="003A2E68">
        <w:rPr>
          <w:rFonts w:ascii="Times New Roman" w:hAnsi="Times New Roman"/>
          <w:b/>
          <w:bCs/>
          <w:sz w:val="24"/>
          <w:lang w:val="sr-Cyrl-CS"/>
        </w:rPr>
        <w:tab/>
      </w:r>
      <w:r w:rsidRPr="003A2E68">
        <w:rPr>
          <w:rFonts w:ascii="Times New Roman" w:hAnsi="Times New Roman"/>
          <w:b/>
          <w:bCs/>
          <w:sz w:val="24"/>
          <w:lang w:val="sr-Cyrl-CS"/>
        </w:rPr>
        <w:tab/>
      </w:r>
      <w:r w:rsidRPr="003A2E68">
        <w:rPr>
          <w:rFonts w:ascii="Times New Roman" w:hAnsi="Times New Roman"/>
          <w:bCs/>
          <w:sz w:val="24"/>
          <w:lang w:val="sr-Cyrl-CS"/>
        </w:rPr>
        <w:t xml:space="preserve">                                    </w:t>
      </w:r>
      <w:r w:rsidRPr="003A2E68">
        <w:rPr>
          <w:rFonts w:ascii="Times New Roman" w:hAnsi="Times New Roman"/>
          <w:bCs/>
          <w:i/>
          <w:sz w:val="24"/>
          <w:lang w:val="sr-Cyrl-CS"/>
        </w:rPr>
        <w:t>(Име и презиме овлашћеног лица понуђача)</w:t>
      </w:r>
    </w:p>
    <w:p w:rsidR="00B1380E" w:rsidRPr="003A2E68" w:rsidRDefault="00B1380E" w:rsidP="0032430F">
      <w:pPr>
        <w:spacing w:before="240"/>
        <w:ind w:left="0"/>
        <w:jc w:val="right"/>
        <w:rPr>
          <w:rFonts w:ascii="Times New Roman" w:hAnsi="Times New Roman"/>
          <w:b/>
          <w:bCs/>
          <w:sz w:val="24"/>
        </w:rPr>
      </w:pPr>
      <w:r w:rsidRPr="003A2E68">
        <w:rPr>
          <w:rFonts w:ascii="Times New Roman" w:hAnsi="Times New Roman"/>
          <w:b/>
          <w:bCs/>
          <w:sz w:val="24"/>
          <w:lang w:val="sr-Cyrl-CS"/>
        </w:rPr>
        <w:t>_____________________________________</w:t>
      </w:r>
    </w:p>
    <w:p w:rsidR="00B1380E" w:rsidRPr="003A2E68" w:rsidRDefault="00B1380E" w:rsidP="00B1380E">
      <w:pPr>
        <w:ind w:left="0"/>
        <w:rPr>
          <w:rFonts w:ascii="Times New Roman" w:hAnsi="Times New Roman"/>
          <w:bCs/>
          <w:i/>
          <w:sz w:val="24"/>
          <w:lang w:val="sr-Cyrl-CS"/>
        </w:rPr>
      </w:pPr>
      <w:r w:rsidRPr="003A2E68">
        <w:rPr>
          <w:rFonts w:ascii="Times New Roman" w:hAnsi="Times New Roman"/>
          <w:b/>
          <w:bCs/>
          <w:sz w:val="24"/>
          <w:lang w:val="sr-Cyrl-CS"/>
        </w:rPr>
        <w:tab/>
      </w:r>
      <w:r w:rsidRPr="003A2E68">
        <w:rPr>
          <w:rFonts w:ascii="Times New Roman" w:hAnsi="Times New Roman"/>
          <w:b/>
          <w:bCs/>
          <w:sz w:val="24"/>
          <w:lang w:val="sr-Cyrl-CS"/>
        </w:rPr>
        <w:tab/>
      </w:r>
      <w:r w:rsidRPr="003A2E68">
        <w:rPr>
          <w:rFonts w:ascii="Times New Roman" w:hAnsi="Times New Roman"/>
          <w:b/>
          <w:bCs/>
          <w:sz w:val="24"/>
          <w:lang w:val="sr-Cyrl-CS"/>
        </w:rPr>
        <w:tab/>
      </w:r>
      <w:r w:rsidRPr="003A2E68">
        <w:rPr>
          <w:rFonts w:ascii="Times New Roman" w:hAnsi="Times New Roman"/>
          <w:b/>
          <w:bCs/>
          <w:sz w:val="24"/>
          <w:lang w:val="sr-Cyrl-CS"/>
        </w:rPr>
        <w:tab/>
      </w:r>
      <w:r w:rsidRPr="003A2E68">
        <w:rPr>
          <w:rFonts w:ascii="Times New Roman" w:hAnsi="Times New Roman"/>
          <w:bCs/>
          <w:sz w:val="24"/>
          <w:lang w:val="sr-Cyrl-CS"/>
        </w:rPr>
        <w:t xml:space="preserve">                                        </w:t>
      </w:r>
      <w:r w:rsidRPr="003A2E68">
        <w:rPr>
          <w:rFonts w:ascii="Times New Roman" w:hAnsi="Times New Roman"/>
          <w:bCs/>
          <w:i/>
          <w:sz w:val="24"/>
          <w:lang w:val="sr-Cyrl-CS"/>
        </w:rPr>
        <w:t>(Потпис  овлашћеног лица понуђача)</w:t>
      </w:r>
    </w:p>
    <w:p w:rsidR="00B1380E" w:rsidRPr="003A2E68" w:rsidRDefault="00B1380E" w:rsidP="00B1380E">
      <w:pPr>
        <w:tabs>
          <w:tab w:val="left" w:pos="6028"/>
        </w:tabs>
        <w:autoSpaceDE w:val="0"/>
        <w:ind w:left="0"/>
        <w:rPr>
          <w:rFonts w:ascii="Times New Roman" w:hAnsi="Times New Roman"/>
          <w:b/>
          <w:bCs/>
          <w:i/>
          <w:iCs/>
        </w:rPr>
      </w:pPr>
      <w:r w:rsidRPr="003A2E68">
        <w:rPr>
          <w:rFonts w:ascii="Times New Roman" w:hAnsi="Times New Roman"/>
          <w:b/>
          <w:bCs/>
          <w:i/>
          <w:iCs/>
        </w:rPr>
        <w:t xml:space="preserve">Напомена: </w:t>
      </w:r>
    </w:p>
    <w:p w:rsidR="00B1380E" w:rsidRPr="003A2E68" w:rsidRDefault="00B1380E" w:rsidP="00B1380E">
      <w:pPr>
        <w:tabs>
          <w:tab w:val="left" w:pos="6028"/>
        </w:tabs>
        <w:autoSpaceDE w:val="0"/>
        <w:ind w:left="0"/>
        <w:rPr>
          <w:rFonts w:ascii="Times New Roman" w:hAnsi="Times New Roman"/>
          <w:bCs/>
          <w:i/>
          <w:iCs/>
        </w:rPr>
      </w:pPr>
      <w:r w:rsidRPr="003A2E68">
        <w:rPr>
          <w:rFonts w:ascii="Times New Roman" w:hAnsi="Times New Roman"/>
          <w:bCs/>
          <w:i/>
          <w:iCs/>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Повреда конкуренције представља негативну референцу, у смислу члана 82. став 1. тачка 2</w:t>
      </w:r>
      <w:r w:rsidRPr="003A2E68">
        <w:rPr>
          <w:rFonts w:ascii="Times New Roman" w:hAnsi="Times New Roman"/>
          <w:bCs/>
          <w:i/>
          <w:iCs/>
          <w:lang w:val="sr-Cyrl-CS"/>
        </w:rPr>
        <w:t>)</w:t>
      </w:r>
      <w:r w:rsidRPr="003A2E68">
        <w:rPr>
          <w:rFonts w:ascii="Times New Roman" w:hAnsi="Times New Roman"/>
          <w:bCs/>
          <w:i/>
          <w:iCs/>
        </w:rPr>
        <w:t xml:space="preserve"> Закона. </w:t>
      </w:r>
    </w:p>
    <w:p w:rsidR="00B1380E" w:rsidRPr="003A2E68" w:rsidRDefault="00B1380E" w:rsidP="00B1380E">
      <w:pPr>
        <w:tabs>
          <w:tab w:val="left" w:pos="6028"/>
        </w:tabs>
        <w:autoSpaceDE w:val="0"/>
        <w:spacing w:before="120"/>
        <w:ind w:left="0"/>
        <w:rPr>
          <w:rFonts w:ascii="Times New Roman" w:hAnsi="Times New Roman"/>
          <w:bCs/>
          <w:i/>
          <w:iCs/>
        </w:rPr>
      </w:pPr>
      <w:r w:rsidRPr="003A2E68">
        <w:rPr>
          <w:rFonts w:ascii="Times New Roman" w:hAnsi="Times New Roman"/>
          <w:bCs/>
          <w:i/>
          <w:iCs/>
          <w:u w:val="single"/>
        </w:rPr>
        <w:t>Уколико понуду подноси група понуђача,</w:t>
      </w:r>
      <w:r w:rsidRPr="003A2E68">
        <w:rPr>
          <w:rFonts w:ascii="Times New Roman" w:hAnsi="Times New Roman"/>
          <w:bCs/>
          <w:i/>
          <w:iCs/>
        </w:rPr>
        <w:t xml:space="preserve"> Изјава мора бити потписана од стране овлашћеног лица сваког понуђача из групе понуђача.</w:t>
      </w:r>
    </w:p>
    <w:p w:rsidR="0015069B" w:rsidRPr="003A2E68" w:rsidRDefault="0015069B" w:rsidP="0015069B">
      <w:pPr>
        <w:pStyle w:val="BodyText3"/>
        <w:spacing w:after="0"/>
        <w:rPr>
          <w:sz w:val="24"/>
          <w:szCs w:val="24"/>
        </w:rPr>
      </w:pPr>
      <w:r w:rsidRPr="003A2E68">
        <w:rPr>
          <w:sz w:val="24"/>
          <w:szCs w:val="24"/>
        </w:rPr>
        <w:lastRenderedPageBreak/>
        <w:t xml:space="preserve">У складу са чланом 26. Закона, </w:t>
      </w:r>
    </w:p>
    <w:p w:rsidR="0015069B" w:rsidRPr="003A2E68" w:rsidRDefault="0015069B" w:rsidP="0015069B">
      <w:pPr>
        <w:pStyle w:val="BodyText3"/>
        <w:spacing w:after="0"/>
        <w:rPr>
          <w:sz w:val="24"/>
          <w:szCs w:val="24"/>
        </w:rPr>
      </w:pPr>
    </w:p>
    <w:p w:rsidR="0015069B" w:rsidRPr="003A2E68" w:rsidRDefault="0015069B" w:rsidP="0015069B">
      <w:pPr>
        <w:pStyle w:val="Default"/>
        <w:jc w:val="center"/>
        <w:rPr>
          <w:color w:val="auto"/>
        </w:rPr>
      </w:pPr>
      <w:r w:rsidRPr="003A2E68">
        <w:rPr>
          <w:color w:val="auto"/>
        </w:rPr>
        <w:t>_____________________________________________________________________</w:t>
      </w:r>
    </w:p>
    <w:p w:rsidR="0015069B" w:rsidRPr="003A2E68" w:rsidRDefault="0015069B" w:rsidP="0015069B">
      <w:pPr>
        <w:pStyle w:val="Default"/>
        <w:jc w:val="center"/>
        <w:rPr>
          <w:color w:val="auto"/>
        </w:rPr>
      </w:pPr>
    </w:p>
    <w:p w:rsidR="0015069B" w:rsidRPr="003A2E68" w:rsidRDefault="0015069B" w:rsidP="0015069B">
      <w:pPr>
        <w:pStyle w:val="Default"/>
        <w:jc w:val="center"/>
        <w:rPr>
          <w:color w:val="auto"/>
        </w:rPr>
      </w:pPr>
      <w:r w:rsidRPr="003A2E68">
        <w:rPr>
          <w:color w:val="auto"/>
        </w:rPr>
        <w:t>_____________________________________________________________________</w:t>
      </w:r>
    </w:p>
    <w:p w:rsidR="0015069B" w:rsidRPr="003A2E68" w:rsidRDefault="0015069B" w:rsidP="0015069B">
      <w:pPr>
        <w:pStyle w:val="Default"/>
        <w:jc w:val="center"/>
        <w:rPr>
          <w:i/>
          <w:color w:val="auto"/>
          <w:lang w:val="sr-Cyrl-CS"/>
        </w:rPr>
      </w:pPr>
      <w:r w:rsidRPr="003A2E68">
        <w:rPr>
          <w:i/>
          <w:color w:val="auto"/>
        </w:rPr>
        <w:t>(назив и адреса понуђача)</w:t>
      </w:r>
    </w:p>
    <w:p w:rsidR="0015069B" w:rsidRPr="003A2E68" w:rsidRDefault="0015069B" w:rsidP="0015069B">
      <w:pPr>
        <w:pStyle w:val="BodyText3"/>
        <w:spacing w:after="0"/>
        <w:jc w:val="both"/>
        <w:rPr>
          <w:sz w:val="24"/>
          <w:szCs w:val="24"/>
        </w:rPr>
      </w:pPr>
    </w:p>
    <w:p w:rsidR="0015069B" w:rsidRPr="003A2E68" w:rsidRDefault="0015069B" w:rsidP="0015069B">
      <w:pPr>
        <w:pStyle w:val="BodyText3"/>
        <w:spacing w:after="0"/>
        <w:jc w:val="both"/>
        <w:rPr>
          <w:sz w:val="24"/>
          <w:szCs w:val="24"/>
        </w:rPr>
      </w:pPr>
      <w:r w:rsidRPr="003A2E68">
        <w:rPr>
          <w:sz w:val="24"/>
          <w:szCs w:val="24"/>
        </w:rPr>
        <w:t xml:space="preserve">даје: </w:t>
      </w:r>
    </w:p>
    <w:p w:rsidR="0015069B" w:rsidRPr="003A2E68" w:rsidRDefault="0015069B" w:rsidP="0015069B">
      <w:pPr>
        <w:pStyle w:val="BodyText3"/>
        <w:spacing w:after="0"/>
        <w:jc w:val="both"/>
        <w:rPr>
          <w:sz w:val="24"/>
          <w:szCs w:val="24"/>
        </w:rPr>
      </w:pPr>
    </w:p>
    <w:p w:rsidR="0015069B" w:rsidRPr="003A2E68" w:rsidRDefault="0015069B" w:rsidP="0015069B">
      <w:pPr>
        <w:pStyle w:val="BodyText3"/>
        <w:spacing w:after="0"/>
        <w:jc w:val="center"/>
        <w:rPr>
          <w:b/>
          <w:bCs/>
          <w:sz w:val="24"/>
          <w:szCs w:val="24"/>
        </w:rPr>
      </w:pPr>
      <w:r w:rsidRPr="003A2E68">
        <w:rPr>
          <w:b/>
          <w:bCs/>
          <w:sz w:val="24"/>
          <w:szCs w:val="24"/>
          <w:lang w:val="sr-Cyrl-CS"/>
        </w:rPr>
        <w:t>ИЗЈАВУ О НЕЗАВИСНОЈ</w:t>
      </w:r>
      <w:r w:rsidRPr="003A2E68">
        <w:rPr>
          <w:b/>
          <w:bCs/>
          <w:sz w:val="24"/>
          <w:szCs w:val="24"/>
        </w:rPr>
        <w:t xml:space="preserve"> ПОНУДИ</w:t>
      </w:r>
    </w:p>
    <w:p w:rsidR="00476DFB" w:rsidRDefault="00476DFB" w:rsidP="00476DFB">
      <w:pPr>
        <w:pStyle w:val="Default"/>
        <w:jc w:val="center"/>
        <w:rPr>
          <w:b/>
          <w:color w:val="auto"/>
        </w:rPr>
      </w:pPr>
      <w:r>
        <w:rPr>
          <w:b/>
          <w:color w:val="auto"/>
        </w:rPr>
        <w:t xml:space="preserve">за ЈН услуга - </w:t>
      </w:r>
      <w:r w:rsidRPr="00BB6C1A">
        <w:rPr>
          <w:b/>
          <w:color w:val="auto"/>
        </w:rPr>
        <w:t>ЗАКУП ОПТИЧКИХ ВЛАКАНА ЗА ПОВЕЗИВАЊЕ</w:t>
      </w:r>
    </w:p>
    <w:p w:rsidR="00476DFB" w:rsidRDefault="00476DFB" w:rsidP="00476DFB">
      <w:pPr>
        <w:pStyle w:val="Default"/>
        <w:jc w:val="center"/>
        <w:rPr>
          <w:b/>
          <w:color w:val="auto"/>
        </w:rPr>
      </w:pPr>
      <w:r w:rsidRPr="00BB6C1A">
        <w:rPr>
          <w:b/>
          <w:color w:val="auto"/>
        </w:rPr>
        <w:t>ДАЉИНСКИХ СТАНИЦА</w:t>
      </w:r>
      <w:r w:rsidR="00836FB7">
        <w:rPr>
          <w:b/>
          <w:color w:val="auto"/>
        </w:rPr>
        <w:t>,</w:t>
      </w:r>
    </w:p>
    <w:p w:rsidR="00476DFB" w:rsidRPr="003A2E68" w:rsidRDefault="00476DFB" w:rsidP="00476DFB">
      <w:pPr>
        <w:pStyle w:val="Default"/>
        <w:jc w:val="center"/>
        <w:rPr>
          <w:b/>
          <w:iCs/>
          <w:color w:val="auto"/>
        </w:rPr>
      </w:pPr>
      <w:r w:rsidRPr="003A2E68">
        <w:rPr>
          <w:b/>
          <w:iCs/>
          <w:color w:val="auto"/>
        </w:rPr>
        <w:t xml:space="preserve">бр. </w:t>
      </w:r>
      <w:r w:rsidRPr="003A2E68">
        <w:rPr>
          <w:b/>
          <w:color w:val="auto"/>
          <w:szCs w:val="32"/>
          <w:lang w:val="sr-Cyrl-CS"/>
        </w:rPr>
        <w:t>1-02-404</w:t>
      </w:r>
      <w:r>
        <w:rPr>
          <w:b/>
          <w:color w:val="auto"/>
          <w:szCs w:val="32"/>
          <w:lang w:val="sr-Cyrl-CS"/>
        </w:rPr>
        <w:t>7-33</w:t>
      </w:r>
      <w:r w:rsidRPr="003A2E68">
        <w:rPr>
          <w:b/>
          <w:color w:val="auto"/>
          <w:szCs w:val="32"/>
          <w:lang w:val="sr-Cyrl-CS"/>
        </w:rPr>
        <w:t>/18</w:t>
      </w:r>
    </w:p>
    <w:p w:rsidR="0015069B" w:rsidRPr="003A2E68" w:rsidRDefault="0015069B" w:rsidP="0015069B">
      <w:pPr>
        <w:pStyle w:val="BodyText3"/>
        <w:spacing w:after="0"/>
        <w:jc w:val="center"/>
        <w:rPr>
          <w:bCs/>
          <w:sz w:val="24"/>
          <w:szCs w:val="24"/>
        </w:rPr>
      </w:pPr>
    </w:p>
    <w:p w:rsidR="0015069B" w:rsidRPr="003A2E68" w:rsidRDefault="0015069B" w:rsidP="0015069B">
      <w:r w:rsidRPr="003A2E68">
        <w:tab/>
      </w:r>
      <w:r w:rsidRPr="003A2E68">
        <w:tab/>
      </w:r>
      <w:r w:rsidRPr="003A2E68">
        <w:tab/>
      </w:r>
      <w:r w:rsidRPr="003A2E68">
        <w:rPr>
          <w:bCs/>
        </w:rPr>
        <w:t xml:space="preserve"> </w:t>
      </w:r>
    </w:p>
    <w:p w:rsidR="0015069B" w:rsidRPr="003A2E68" w:rsidRDefault="0015069B" w:rsidP="0015069B">
      <w:pPr>
        <w:pStyle w:val="Default"/>
        <w:spacing w:line="360" w:lineRule="auto"/>
        <w:ind w:firstLine="720"/>
        <w:jc w:val="both"/>
        <w:rPr>
          <w:color w:val="auto"/>
        </w:rPr>
      </w:pPr>
      <w:r w:rsidRPr="003A2E68">
        <w:rPr>
          <w:color w:val="auto"/>
        </w:rPr>
        <w:t>Под пуном материјалном и кривичном одговорношћу потврђујем да сам понуду у предметном поступку јавне набавке за потребе Регулаторнe агенцијe за електронске комуникације и поштанске услуге РАТЕЛ, поднео независно, без договора са другим понуђачима или заинтересованим лицима.</w:t>
      </w:r>
    </w:p>
    <w:p w:rsidR="0015069B" w:rsidRPr="003A2E68" w:rsidRDefault="0015069B" w:rsidP="0015069B">
      <w:pPr>
        <w:rPr>
          <w:bCs/>
        </w:rPr>
      </w:pPr>
    </w:p>
    <w:p w:rsidR="0015069B" w:rsidRPr="003A2E68" w:rsidRDefault="0015069B" w:rsidP="0015069B">
      <w:pPr>
        <w:ind w:left="0"/>
        <w:rPr>
          <w:rFonts w:ascii="Times New Roman" w:hAnsi="Times New Roman"/>
          <w:b/>
          <w:bCs/>
          <w:sz w:val="24"/>
          <w:lang w:val="sr-Cyrl-CS"/>
        </w:rPr>
      </w:pPr>
      <w:r w:rsidRPr="003A2E68">
        <w:rPr>
          <w:rFonts w:ascii="Times New Roman" w:hAnsi="Times New Roman"/>
          <w:b/>
          <w:bCs/>
          <w:sz w:val="24"/>
          <w:lang w:val="sr-Cyrl-CS"/>
        </w:rPr>
        <w:t>______________________________________</w:t>
      </w:r>
    </w:p>
    <w:p w:rsidR="0015069B" w:rsidRPr="003A2E68" w:rsidRDefault="0015069B" w:rsidP="0015069B">
      <w:pPr>
        <w:ind w:left="0"/>
        <w:rPr>
          <w:rFonts w:ascii="Times New Roman" w:hAnsi="Times New Roman"/>
          <w:b/>
          <w:bCs/>
          <w:sz w:val="24"/>
          <w:lang w:val="sr-Cyrl-CS"/>
        </w:rPr>
      </w:pPr>
      <w:r w:rsidRPr="003A2E68">
        <w:rPr>
          <w:rFonts w:ascii="Times New Roman" w:hAnsi="Times New Roman"/>
          <w:bCs/>
          <w:i/>
          <w:sz w:val="24"/>
          <w:lang w:val="sr-Cyrl-CS"/>
        </w:rPr>
        <w:tab/>
        <w:t xml:space="preserve">    (Место и датум)</w:t>
      </w:r>
      <w:r w:rsidRPr="003A2E68">
        <w:rPr>
          <w:rFonts w:ascii="Times New Roman" w:hAnsi="Times New Roman"/>
          <w:bCs/>
          <w:i/>
          <w:sz w:val="24"/>
          <w:lang w:val="sr-Cyrl-CS"/>
        </w:rPr>
        <w:tab/>
        <w:t xml:space="preserve">                                                             </w:t>
      </w:r>
      <w:r w:rsidRPr="003A2E68">
        <w:rPr>
          <w:rFonts w:ascii="Times New Roman" w:hAnsi="Times New Roman"/>
          <w:b/>
          <w:bCs/>
          <w:sz w:val="24"/>
          <w:lang w:val="sr-Cyrl-CS"/>
        </w:rPr>
        <w:t>Понуђач</w:t>
      </w:r>
    </w:p>
    <w:p w:rsidR="0015069B" w:rsidRPr="003A2E68" w:rsidRDefault="0015069B" w:rsidP="0015069B">
      <w:pPr>
        <w:spacing w:before="120"/>
        <w:ind w:left="0"/>
        <w:jc w:val="right"/>
        <w:rPr>
          <w:rFonts w:ascii="Times New Roman" w:hAnsi="Times New Roman"/>
          <w:b/>
          <w:bCs/>
          <w:sz w:val="24"/>
        </w:rPr>
      </w:pPr>
      <w:r w:rsidRPr="003A2E68">
        <w:rPr>
          <w:rFonts w:ascii="Times New Roman" w:hAnsi="Times New Roman"/>
          <w:b/>
          <w:bCs/>
          <w:sz w:val="24"/>
          <w:lang w:val="sr-Cyrl-CS"/>
        </w:rPr>
        <w:t xml:space="preserve">                    </w:t>
      </w:r>
      <w:r w:rsidRPr="003A2E68">
        <w:rPr>
          <w:rFonts w:ascii="Times New Roman" w:hAnsi="Times New Roman"/>
          <w:b/>
          <w:bCs/>
          <w:sz w:val="24"/>
        </w:rPr>
        <w:tab/>
        <w:t xml:space="preserve">                                                           </w:t>
      </w:r>
      <w:r w:rsidRPr="003A2E68">
        <w:rPr>
          <w:rFonts w:ascii="Times New Roman" w:hAnsi="Times New Roman"/>
          <w:b/>
          <w:bCs/>
          <w:sz w:val="24"/>
          <w:lang w:val="sr-Cyrl-CS"/>
        </w:rPr>
        <w:t xml:space="preserve">                                             ______________________________________</w:t>
      </w:r>
    </w:p>
    <w:p w:rsidR="0015069B" w:rsidRPr="003A2E68" w:rsidRDefault="0015069B" w:rsidP="0015069B">
      <w:pPr>
        <w:ind w:left="0"/>
        <w:rPr>
          <w:rFonts w:ascii="Times New Roman" w:hAnsi="Times New Roman"/>
          <w:bCs/>
          <w:i/>
          <w:sz w:val="24"/>
          <w:lang w:val="sr-Cyrl-CS"/>
        </w:rPr>
      </w:pPr>
      <w:r w:rsidRPr="003A2E68">
        <w:rPr>
          <w:rFonts w:ascii="Times New Roman" w:hAnsi="Times New Roman"/>
          <w:b/>
          <w:bCs/>
          <w:sz w:val="24"/>
          <w:lang w:val="sr-Cyrl-CS"/>
        </w:rPr>
        <w:tab/>
      </w:r>
      <w:r w:rsidRPr="003A2E68">
        <w:rPr>
          <w:rFonts w:ascii="Times New Roman" w:hAnsi="Times New Roman"/>
          <w:b/>
          <w:bCs/>
          <w:sz w:val="24"/>
          <w:lang w:val="sr-Cyrl-CS"/>
        </w:rPr>
        <w:tab/>
      </w:r>
      <w:r w:rsidRPr="003A2E68">
        <w:rPr>
          <w:rFonts w:ascii="Times New Roman" w:hAnsi="Times New Roman"/>
          <w:b/>
          <w:bCs/>
          <w:sz w:val="24"/>
          <w:lang w:val="sr-Cyrl-CS"/>
        </w:rPr>
        <w:tab/>
      </w:r>
      <w:r w:rsidRPr="003A2E68">
        <w:rPr>
          <w:rFonts w:ascii="Times New Roman" w:hAnsi="Times New Roman"/>
          <w:b/>
          <w:bCs/>
          <w:sz w:val="24"/>
          <w:lang w:val="sr-Cyrl-CS"/>
        </w:rPr>
        <w:tab/>
      </w:r>
      <w:r w:rsidRPr="003A2E68">
        <w:rPr>
          <w:rFonts w:ascii="Times New Roman" w:hAnsi="Times New Roman"/>
          <w:bCs/>
          <w:sz w:val="24"/>
          <w:lang w:val="sr-Cyrl-CS"/>
        </w:rPr>
        <w:t xml:space="preserve">                                    </w:t>
      </w:r>
      <w:r w:rsidRPr="003A2E68">
        <w:rPr>
          <w:rFonts w:ascii="Times New Roman" w:hAnsi="Times New Roman"/>
          <w:bCs/>
          <w:i/>
          <w:sz w:val="24"/>
          <w:lang w:val="sr-Cyrl-CS"/>
        </w:rPr>
        <w:t>(Име и презиме овлашћеног лица понуђача)</w:t>
      </w:r>
    </w:p>
    <w:p w:rsidR="0015069B" w:rsidRPr="003A2E68" w:rsidRDefault="0015069B" w:rsidP="0015069B">
      <w:pPr>
        <w:spacing w:before="240"/>
        <w:ind w:left="0"/>
        <w:jc w:val="right"/>
        <w:rPr>
          <w:rFonts w:ascii="Times New Roman" w:hAnsi="Times New Roman"/>
          <w:b/>
          <w:bCs/>
          <w:sz w:val="24"/>
        </w:rPr>
      </w:pPr>
      <w:r w:rsidRPr="003A2E68">
        <w:rPr>
          <w:rFonts w:ascii="Times New Roman" w:hAnsi="Times New Roman"/>
          <w:b/>
          <w:bCs/>
          <w:sz w:val="24"/>
          <w:lang w:val="sr-Cyrl-CS"/>
        </w:rPr>
        <w:t>_____________________________________</w:t>
      </w:r>
    </w:p>
    <w:p w:rsidR="0015069B" w:rsidRPr="003A2E68" w:rsidRDefault="0015069B" w:rsidP="0015069B">
      <w:pPr>
        <w:ind w:left="0"/>
        <w:rPr>
          <w:rFonts w:ascii="Times New Roman" w:hAnsi="Times New Roman"/>
          <w:bCs/>
          <w:i/>
          <w:sz w:val="24"/>
          <w:lang w:val="sr-Cyrl-CS"/>
        </w:rPr>
      </w:pPr>
      <w:r w:rsidRPr="003A2E68">
        <w:rPr>
          <w:rFonts w:ascii="Times New Roman" w:hAnsi="Times New Roman"/>
          <w:b/>
          <w:bCs/>
          <w:sz w:val="24"/>
          <w:lang w:val="sr-Cyrl-CS"/>
        </w:rPr>
        <w:tab/>
      </w:r>
      <w:r w:rsidRPr="003A2E68">
        <w:rPr>
          <w:rFonts w:ascii="Times New Roman" w:hAnsi="Times New Roman"/>
          <w:b/>
          <w:bCs/>
          <w:sz w:val="24"/>
          <w:lang w:val="sr-Cyrl-CS"/>
        </w:rPr>
        <w:tab/>
      </w:r>
      <w:r w:rsidRPr="003A2E68">
        <w:rPr>
          <w:rFonts w:ascii="Times New Roman" w:hAnsi="Times New Roman"/>
          <w:b/>
          <w:bCs/>
          <w:sz w:val="24"/>
          <w:lang w:val="sr-Cyrl-CS"/>
        </w:rPr>
        <w:tab/>
      </w:r>
      <w:r w:rsidRPr="003A2E68">
        <w:rPr>
          <w:rFonts w:ascii="Times New Roman" w:hAnsi="Times New Roman"/>
          <w:b/>
          <w:bCs/>
          <w:sz w:val="24"/>
          <w:lang w:val="sr-Cyrl-CS"/>
        </w:rPr>
        <w:tab/>
      </w:r>
      <w:r w:rsidRPr="003A2E68">
        <w:rPr>
          <w:rFonts w:ascii="Times New Roman" w:hAnsi="Times New Roman"/>
          <w:bCs/>
          <w:sz w:val="24"/>
          <w:lang w:val="sr-Cyrl-CS"/>
        </w:rPr>
        <w:t xml:space="preserve">                                        </w:t>
      </w:r>
      <w:r w:rsidRPr="003A2E68">
        <w:rPr>
          <w:rFonts w:ascii="Times New Roman" w:hAnsi="Times New Roman"/>
          <w:bCs/>
          <w:i/>
          <w:sz w:val="24"/>
          <w:lang w:val="sr-Cyrl-CS"/>
        </w:rPr>
        <w:t>(Потпис  овлашћеног лица понуђача)</w:t>
      </w:r>
    </w:p>
    <w:p w:rsidR="00476DFB" w:rsidRDefault="00476DFB" w:rsidP="0015069B">
      <w:pPr>
        <w:tabs>
          <w:tab w:val="left" w:pos="6028"/>
        </w:tabs>
        <w:autoSpaceDE w:val="0"/>
        <w:ind w:left="0"/>
        <w:rPr>
          <w:rFonts w:ascii="Times New Roman" w:hAnsi="Times New Roman"/>
          <w:b/>
          <w:bCs/>
          <w:i/>
          <w:iCs/>
        </w:rPr>
      </w:pPr>
    </w:p>
    <w:p w:rsidR="0015069B" w:rsidRPr="003A2E68" w:rsidRDefault="0015069B" w:rsidP="0015069B">
      <w:pPr>
        <w:tabs>
          <w:tab w:val="left" w:pos="6028"/>
        </w:tabs>
        <w:autoSpaceDE w:val="0"/>
        <w:ind w:left="0"/>
        <w:rPr>
          <w:rFonts w:ascii="Times New Roman" w:hAnsi="Times New Roman"/>
          <w:b/>
          <w:bCs/>
          <w:i/>
          <w:iCs/>
        </w:rPr>
      </w:pPr>
      <w:r w:rsidRPr="003A2E68">
        <w:rPr>
          <w:rFonts w:ascii="Times New Roman" w:hAnsi="Times New Roman"/>
          <w:b/>
          <w:bCs/>
          <w:i/>
          <w:iCs/>
        </w:rPr>
        <w:t xml:space="preserve">Напомена: </w:t>
      </w:r>
    </w:p>
    <w:p w:rsidR="0015069B" w:rsidRPr="003A2E68" w:rsidRDefault="0015069B" w:rsidP="0015069B">
      <w:pPr>
        <w:tabs>
          <w:tab w:val="left" w:pos="6028"/>
        </w:tabs>
        <w:autoSpaceDE w:val="0"/>
        <w:ind w:left="0"/>
        <w:rPr>
          <w:rFonts w:ascii="Times New Roman" w:hAnsi="Times New Roman"/>
          <w:bCs/>
          <w:i/>
          <w:iCs/>
        </w:rPr>
      </w:pPr>
      <w:r w:rsidRPr="003A2E68">
        <w:rPr>
          <w:rFonts w:ascii="Times New Roman" w:hAnsi="Times New Roman"/>
          <w:bCs/>
          <w:i/>
          <w:iCs/>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Повреда конкуренције представља негативну референцу, у смислу члана 82. став 1. тачка 2</w:t>
      </w:r>
      <w:r w:rsidRPr="003A2E68">
        <w:rPr>
          <w:rFonts w:ascii="Times New Roman" w:hAnsi="Times New Roman"/>
          <w:bCs/>
          <w:i/>
          <w:iCs/>
          <w:lang w:val="sr-Cyrl-CS"/>
        </w:rPr>
        <w:t>)</w:t>
      </w:r>
      <w:r w:rsidRPr="003A2E68">
        <w:rPr>
          <w:rFonts w:ascii="Times New Roman" w:hAnsi="Times New Roman"/>
          <w:bCs/>
          <w:i/>
          <w:iCs/>
        </w:rPr>
        <w:t xml:space="preserve"> Закона. </w:t>
      </w:r>
    </w:p>
    <w:p w:rsidR="0015069B" w:rsidRPr="003A2E68" w:rsidRDefault="0015069B" w:rsidP="0015069B">
      <w:pPr>
        <w:tabs>
          <w:tab w:val="left" w:pos="6028"/>
        </w:tabs>
        <w:autoSpaceDE w:val="0"/>
        <w:spacing w:before="120"/>
        <w:ind w:left="0"/>
        <w:rPr>
          <w:rFonts w:ascii="Times New Roman" w:hAnsi="Times New Roman"/>
          <w:bCs/>
          <w:i/>
          <w:iCs/>
          <w:lang w:val="sr-Cyrl-CS"/>
        </w:rPr>
      </w:pPr>
      <w:r w:rsidRPr="003A2E68">
        <w:rPr>
          <w:rFonts w:ascii="Times New Roman" w:hAnsi="Times New Roman"/>
          <w:bCs/>
          <w:i/>
          <w:iCs/>
          <w:u w:val="single"/>
        </w:rPr>
        <w:t>Уколико понуду подноси група понуђача,</w:t>
      </w:r>
      <w:r w:rsidRPr="003A2E68">
        <w:rPr>
          <w:rFonts w:ascii="Times New Roman" w:hAnsi="Times New Roman"/>
          <w:bCs/>
          <w:i/>
          <w:iCs/>
        </w:rPr>
        <w:t xml:space="preserve"> Изјава мора бити потписана од стране овлашћеног лица сваког понуђача из групе понуђача.</w:t>
      </w:r>
    </w:p>
    <w:p w:rsidR="0015069B" w:rsidRPr="003A2E68" w:rsidRDefault="0015069B" w:rsidP="00B1380E">
      <w:pPr>
        <w:tabs>
          <w:tab w:val="left" w:pos="6028"/>
        </w:tabs>
        <w:autoSpaceDE w:val="0"/>
        <w:spacing w:before="120"/>
        <w:ind w:left="0"/>
        <w:rPr>
          <w:rFonts w:ascii="Times New Roman" w:hAnsi="Times New Roman"/>
          <w:bCs/>
          <w:iCs/>
        </w:rPr>
      </w:pPr>
    </w:p>
    <w:p w:rsidR="0015069B" w:rsidRPr="003A2E68" w:rsidRDefault="0015069B" w:rsidP="00B1380E">
      <w:pPr>
        <w:tabs>
          <w:tab w:val="left" w:pos="6028"/>
        </w:tabs>
        <w:autoSpaceDE w:val="0"/>
        <w:spacing w:before="120"/>
        <w:ind w:left="0"/>
        <w:rPr>
          <w:rFonts w:ascii="Times New Roman" w:hAnsi="Times New Roman"/>
          <w:bCs/>
          <w:i/>
          <w:iCs/>
        </w:rPr>
      </w:pPr>
    </w:p>
    <w:p w:rsidR="0015069B" w:rsidRPr="003A2E68" w:rsidRDefault="0015069B" w:rsidP="00B1380E">
      <w:pPr>
        <w:tabs>
          <w:tab w:val="left" w:pos="6028"/>
        </w:tabs>
        <w:autoSpaceDE w:val="0"/>
        <w:spacing w:before="120"/>
        <w:ind w:left="0"/>
        <w:rPr>
          <w:rFonts w:ascii="Times New Roman" w:hAnsi="Times New Roman"/>
          <w:bCs/>
          <w:i/>
          <w:iCs/>
        </w:rPr>
      </w:pPr>
    </w:p>
    <w:p w:rsidR="0015069B" w:rsidRPr="003A2E68" w:rsidRDefault="0015069B" w:rsidP="00B1380E">
      <w:pPr>
        <w:tabs>
          <w:tab w:val="left" w:pos="6028"/>
        </w:tabs>
        <w:autoSpaceDE w:val="0"/>
        <w:spacing w:before="120"/>
        <w:ind w:left="0"/>
        <w:rPr>
          <w:rFonts w:ascii="Times New Roman" w:hAnsi="Times New Roman"/>
          <w:bCs/>
          <w:i/>
          <w:iCs/>
        </w:rPr>
      </w:pPr>
    </w:p>
    <w:p w:rsidR="0015069B" w:rsidRPr="003A2E68" w:rsidRDefault="0015069B" w:rsidP="00B1380E">
      <w:pPr>
        <w:tabs>
          <w:tab w:val="left" w:pos="6028"/>
        </w:tabs>
        <w:autoSpaceDE w:val="0"/>
        <w:spacing w:before="120"/>
        <w:ind w:left="0"/>
        <w:rPr>
          <w:rFonts w:ascii="Times New Roman" w:hAnsi="Times New Roman"/>
          <w:bCs/>
          <w:i/>
          <w:i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C047AE" w:rsidRPr="00C047AE" w:rsidTr="0015069B">
        <w:trPr>
          <w:jc w:val="center"/>
        </w:trPr>
        <w:tc>
          <w:tcPr>
            <w:tcW w:w="9576" w:type="dxa"/>
            <w:tcBorders>
              <w:top w:val="nil"/>
              <w:left w:val="nil"/>
              <w:bottom w:val="nil"/>
              <w:right w:val="nil"/>
            </w:tcBorders>
            <w:shd w:val="clear" w:color="auto" w:fill="FDE9D9" w:themeFill="accent6" w:themeFillTint="33"/>
          </w:tcPr>
          <w:p w:rsidR="00C047AE" w:rsidRPr="00C047AE" w:rsidRDefault="00C047AE" w:rsidP="00C047AE">
            <w:pPr>
              <w:spacing w:before="120" w:after="120"/>
              <w:ind w:left="0"/>
              <w:jc w:val="center"/>
              <w:rPr>
                <w:rFonts w:ascii="Times New Roman" w:hAnsi="Times New Roman"/>
                <w:b/>
                <w:sz w:val="28"/>
                <w:szCs w:val="28"/>
                <w:lang w:val="sr-Cyrl-CS"/>
              </w:rPr>
            </w:pPr>
            <w:r w:rsidRPr="00C047AE">
              <w:rPr>
                <w:rFonts w:ascii="Times New Roman" w:hAnsi="Times New Roman"/>
                <w:b/>
                <w:sz w:val="28"/>
                <w:szCs w:val="28"/>
                <w:lang w:val="sr-Cyrl-CS"/>
              </w:rPr>
              <w:lastRenderedPageBreak/>
              <w:t>ОДЕЉАК X</w:t>
            </w:r>
            <w:r w:rsidRPr="00C047AE">
              <w:rPr>
                <w:rFonts w:ascii="Times New Roman" w:hAnsi="Times New Roman"/>
                <w:b/>
                <w:sz w:val="28"/>
                <w:szCs w:val="28"/>
                <w:lang w:val="sr-Latn-CS"/>
              </w:rPr>
              <w:t>I</w:t>
            </w:r>
            <w:r w:rsidRPr="00C047AE">
              <w:rPr>
                <w:rFonts w:ascii="Times New Roman" w:hAnsi="Times New Roman"/>
                <w:b/>
                <w:sz w:val="28"/>
                <w:szCs w:val="28"/>
                <w:lang w:val="sr-Cyrl-CS"/>
              </w:rPr>
              <w:t xml:space="preserve"> </w:t>
            </w:r>
          </w:p>
        </w:tc>
      </w:tr>
    </w:tbl>
    <w:p w:rsidR="00C047AE" w:rsidRPr="00C047AE" w:rsidRDefault="00C047AE" w:rsidP="00C047AE">
      <w:pPr>
        <w:ind w:left="0"/>
        <w:rPr>
          <w:rFonts w:ascii="Times New Roman" w:hAnsi="Times New Roman"/>
          <w:bCs/>
        </w:rPr>
      </w:pPr>
    </w:p>
    <w:p w:rsidR="00C047AE" w:rsidRPr="00C047AE" w:rsidRDefault="00C047AE" w:rsidP="00C047AE">
      <w:pPr>
        <w:ind w:left="0"/>
        <w:rPr>
          <w:rFonts w:ascii="Times New Roman" w:hAnsi="Times New Roman"/>
          <w:b/>
          <w:sz w:val="28"/>
          <w:szCs w:val="28"/>
          <w:lang w:val="sr-Cyrl-CS"/>
        </w:rPr>
      </w:pPr>
      <w:r w:rsidRPr="00C047AE">
        <w:rPr>
          <w:rFonts w:ascii="Times New Roman" w:hAnsi="Times New Roman"/>
          <w:bCs/>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C047AE">
        <w:rPr>
          <w:rFonts w:ascii="Times New Roman" w:hAnsi="Times New Roman"/>
          <w:lang w:val="sr-Cyrl-CS"/>
        </w:rPr>
        <w:t>аручилац је припремио образац:</w:t>
      </w:r>
    </w:p>
    <w:p w:rsidR="00C047AE" w:rsidRPr="00C047AE" w:rsidRDefault="00C047AE" w:rsidP="00C047AE">
      <w:pPr>
        <w:pStyle w:val="ListParagraph"/>
        <w:ind w:left="0"/>
        <w:rPr>
          <w:rFonts w:ascii="Times New Roman" w:hAnsi="Times New Roman"/>
          <w:b/>
          <w:sz w:val="28"/>
          <w:szCs w:val="28"/>
          <w:lang w:val="sr-Cyrl-CS"/>
        </w:rPr>
      </w:pPr>
    </w:p>
    <w:p w:rsidR="00C047AE" w:rsidRPr="00C047AE" w:rsidRDefault="00C047AE" w:rsidP="00C047AE">
      <w:pPr>
        <w:pStyle w:val="ListParagraph"/>
        <w:ind w:left="0"/>
        <w:rPr>
          <w:rFonts w:ascii="Times New Roman" w:hAnsi="Times New Roman"/>
          <w:b/>
          <w:sz w:val="28"/>
          <w:szCs w:val="28"/>
          <w:lang w:val="sr-Cyrl-CS"/>
        </w:rPr>
      </w:pPr>
    </w:p>
    <w:p w:rsidR="00C047AE" w:rsidRPr="003A2E68" w:rsidRDefault="00C047AE" w:rsidP="00C047AE">
      <w:pPr>
        <w:pStyle w:val="ListParagraph"/>
        <w:ind w:left="0"/>
        <w:jc w:val="center"/>
        <w:rPr>
          <w:rFonts w:ascii="Times New Roman" w:hAnsi="Times New Roman"/>
          <w:b/>
          <w:sz w:val="28"/>
          <w:szCs w:val="28"/>
          <w:lang w:val="sr-Cyrl-CS"/>
        </w:rPr>
      </w:pPr>
      <w:r w:rsidRPr="003A2E68">
        <w:rPr>
          <w:rFonts w:ascii="Times New Roman" w:hAnsi="Times New Roman"/>
          <w:b/>
          <w:sz w:val="28"/>
          <w:szCs w:val="28"/>
          <w:lang w:val="sr-Cyrl-CS"/>
        </w:rPr>
        <w:t xml:space="preserve">ОБРАЗАЦ ИЗЈАВЕ О ПОШТОВАЊУ ОBАВЕЗА ПОНУЂАЧА </w:t>
      </w:r>
    </w:p>
    <w:p w:rsidR="00476DFB" w:rsidRDefault="00C047AE" w:rsidP="00C047AE">
      <w:pPr>
        <w:pStyle w:val="ListParagraph"/>
        <w:ind w:left="0"/>
        <w:jc w:val="center"/>
        <w:rPr>
          <w:rFonts w:ascii="Times New Roman" w:hAnsi="Times New Roman"/>
          <w:b/>
          <w:sz w:val="28"/>
          <w:szCs w:val="28"/>
          <w:lang w:val="sr-Cyrl-CS"/>
        </w:rPr>
      </w:pPr>
      <w:r w:rsidRPr="003A2E68">
        <w:rPr>
          <w:rFonts w:ascii="Times New Roman" w:hAnsi="Times New Roman"/>
          <w:b/>
          <w:sz w:val="28"/>
          <w:szCs w:val="28"/>
          <w:lang w:val="sr-Cyrl-CS"/>
        </w:rPr>
        <w:t>ИЗ ДРУГИХ ПРОПИСА</w:t>
      </w:r>
    </w:p>
    <w:p w:rsidR="00476DFB" w:rsidRDefault="00476DFB" w:rsidP="00476DFB">
      <w:pPr>
        <w:pStyle w:val="Default"/>
        <w:jc w:val="center"/>
        <w:rPr>
          <w:b/>
          <w:color w:val="auto"/>
        </w:rPr>
      </w:pPr>
      <w:r>
        <w:rPr>
          <w:b/>
          <w:color w:val="auto"/>
        </w:rPr>
        <w:t xml:space="preserve">за ЈН услуга - </w:t>
      </w:r>
      <w:r w:rsidRPr="00BB6C1A">
        <w:rPr>
          <w:b/>
          <w:color w:val="auto"/>
        </w:rPr>
        <w:t>ЗАКУП ОПТИЧКИХ ВЛАКАНА ЗА ПОВЕЗИВАЊЕ</w:t>
      </w:r>
    </w:p>
    <w:p w:rsidR="00476DFB" w:rsidRDefault="00476DFB" w:rsidP="00476DFB">
      <w:pPr>
        <w:pStyle w:val="Default"/>
        <w:jc w:val="center"/>
        <w:rPr>
          <w:b/>
          <w:color w:val="auto"/>
        </w:rPr>
      </w:pPr>
      <w:r w:rsidRPr="00BB6C1A">
        <w:rPr>
          <w:b/>
          <w:color w:val="auto"/>
        </w:rPr>
        <w:t>ДАЉИНСКИХ СТАНИЦА</w:t>
      </w:r>
      <w:r w:rsidR="00836FB7">
        <w:rPr>
          <w:b/>
          <w:color w:val="auto"/>
        </w:rPr>
        <w:t>,</w:t>
      </w:r>
    </w:p>
    <w:p w:rsidR="00476DFB" w:rsidRPr="003A2E68" w:rsidRDefault="00476DFB" w:rsidP="00476DFB">
      <w:pPr>
        <w:pStyle w:val="Default"/>
        <w:jc w:val="center"/>
        <w:rPr>
          <w:b/>
          <w:iCs/>
          <w:color w:val="auto"/>
        </w:rPr>
      </w:pPr>
      <w:r w:rsidRPr="003A2E68">
        <w:rPr>
          <w:b/>
          <w:iCs/>
          <w:color w:val="auto"/>
        </w:rPr>
        <w:t xml:space="preserve">бр. </w:t>
      </w:r>
      <w:r w:rsidRPr="003A2E68">
        <w:rPr>
          <w:b/>
          <w:color w:val="auto"/>
          <w:szCs w:val="32"/>
          <w:lang w:val="sr-Cyrl-CS"/>
        </w:rPr>
        <w:t>1-02-404</w:t>
      </w:r>
      <w:r>
        <w:rPr>
          <w:b/>
          <w:color w:val="auto"/>
          <w:szCs w:val="32"/>
          <w:lang w:val="sr-Cyrl-CS"/>
        </w:rPr>
        <w:t>7-33</w:t>
      </w:r>
      <w:r w:rsidRPr="003A2E68">
        <w:rPr>
          <w:b/>
          <w:color w:val="auto"/>
          <w:szCs w:val="32"/>
          <w:lang w:val="sr-Cyrl-CS"/>
        </w:rPr>
        <w:t>/18</w:t>
      </w:r>
    </w:p>
    <w:p w:rsidR="00C047AE" w:rsidRPr="003A2E68" w:rsidRDefault="00C047AE" w:rsidP="00C047AE">
      <w:pPr>
        <w:ind w:left="0"/>
        <w:rPr>
          <w:rFonts w:ascii="Times New Roman" w:hAnsi="Times New Roman"/>
          <w:lang w:val="sr-Cyrl-CS"/>
        </w:rPr>
      </w:pPr>
    </w:p>
    <w:p w:rsidR="0015069B" w:rsidRPr="003A2E68" w:rsidRDefault="0015069B" w:rsidP="0015069B">
      <w:pPr>
        <w:pStyle w:val="Default"/>
        <w:ind w:firstLine="720"/>
        <w:rPr>
          <w:color w:val="auto"/>
        </w:rPr>
      </w:pPr>
      <w:r w:rsidRPr="003A2E68">
        <w:rPr>
          <w:color w:val="auto"/>
        </w:rPr>
        <w:t>На основу члана 75. став 2. Закона о јавним набавкама</w:t>
      </w:r>
    </w:p>
    <w:p w:rsidR="0015069B" w:rsidRPr="003A2E68" w:rsidRDefault="0015069B" w:rsidP="0015069B">
      <w:pPr>
        <w:pStyle w:val="Default"/>
        <w:rPr>
          <w:color w:val="auto"/>
        </w:rPr>
      </w:pPr>
      <w:r w:rsidRPr="003A2E68">
        <w:rPr>
          <w:color w:val="auto"/>
        </w:rPr>
        <w:t xml:space="preserve"> </w:t>
      </w:r>
    </w:p>
    <w:p w:rsidR="0015069B" w:rsidRPr="003A2E68" w:rsidRDefault="0015069B" w:rsidP="0015069B">
      <w:pPr>
        <w:pStyle w:val="Default"/>
        <w:jc w:val="center"/>
        <w:rPr>
          <w:color w:val="auto"/>
        </w:rPr>
      </w:pPr>
      <w:r w:rsidRPr="003A2E68">
        <w:rPr>
          <w:color w:val="auto"/>
        </w:rPr>
        <w:t>_____________________________________________________________________</w:t>
      </w:r>
    </w:p>
    <w:p w:rsidR="0015069B" w:rsidRPr="003A2E68" w:rsidRDefault="0015069B" w:rsidP="0015069B">
      <w:pPr>
        <w:pStyle w:val="Default"/>
        <w:jc w:val="center"/>
        <w:rPr>
          <w:color w:val="auto"/>
        </w:rPr>
      </w:pPr>
    </w:p>
    <w:p w:rsidR="0015069B" w:rsidRPr="003A2E68" w:rsidRDefault="0015069B" w:rsidP="0015069B">
      <w:pPr>
        <w:pStyle w:val="Default"/>
        <w:jc w:val="center"/>
        <w:rPr>
          <w:color w:val="auto"/>
        </w:rPr>
      </w:pPr>
      <w:r w:rsidRPr="003A2E68">
        <w:rPr>
          <w:color w:val="auto"/>
        </w:rPr>
        <w:t>_____________________________________________________________________</w:t>
      </w:r>
    </w:p>
    <w:p w:rsidR="0015069B" w:rsidRPr="003A2E68" w:rsidRDefault="0015069B" w:rsidP="0015069B">
      <w:pPr>
        <w:pStyle w:val="Default"/>
        <w:jc w:val="center"/>
        <w:rPr>
          <w:i/>
          <w:color w:val="auto"/>
          <w:lang w:val="sr-Cyrl-CS"/>
        </w:rPr>
      </w:pPr>
      <w:r w:rsidRPr="003A2E68">
        <w:rPr>
          <w:i/>
          <w:color w:val="auto"/>
        </w:rPr>
        <w:t>(назив и адреса понуђача)</w:t>
      </w:r>
    </w:p>
    <w:p w:rsidR="0015069B" w:rsidRPr="003A2E68" w:rsidRDefault="0015069B" w:rsidP="0015069B">
      <w:pPr>
        <w:pStyle w:val="Default"/>
        <w:rPr>
          <w:color w:val="auto"/>
          <w:lang w:val="sr-Cyrl-CS"/>
        </w:rPr>
      </w:pPr>
    </w:p>
    <w:p w:rsidR="0015069B" w:rsidRPr="003A2E68" w:rsidRDefault="0015069B" w:rsidP="0015069B">
      <w:pPr>
        <w:pStyle w:val="Default"/>
        <w:rPr>
          <w:color w:val="auto"/>
        </w:rPr>
      </w:pPr>
      <w:r w:rsidRPr="003A2E68">
        <w:rPr>
          <w:color w:val="auto"/>
        </w:rPr>
        <w:t xml:space="preserve">даје следећу изјаву: </w:t>
      </w:r>
    </w:p>
    <w:p w:rsidR="0015069B" w:rsidRPr="003A2E68" w:rsidRDefault="0015069B" w:rsidP="0015069B">
      <w:pPr>
        <w:pStyle w:val="Default"/>
        <w:jc w:val="center"/>
        <w:rPr>
          <w:b/>
          <w:bCs/>
          <w:color w:val="auto"/>
          <w:lang w:val="sr-Cyrl-CS"/>
        </w:rPr>
      </w:pPr>
    </w:p>
    <w:p w:rsidR="0015069B" w:rsidRPr="003A2E68" w:rsidRDefault="0015069B" w:rsidP="0015069B">
      <w:pPr>
        <w:pStyle w:val="Default"/>
        <w:jc w:val="center"/>
        <w:rPr>
          <w:b/>
          <w:bCs/>
          <w:color w:val="auto"/>
          <w:lang w:val="sr-Cyrl-CS"/>
        </w:rPr>
      </w:pPr>
      <w:r w:rsidRPr="003A2E68">
        <w:rPr>
          <w:b/>
          <w:bCs/>
          <w:color w:val="auto"/>
        </w:rPr>
        <w:t>ИЗЈАВА</w:t>
      </w:r>
    </w:p>
    <w:p w:rsidR="0015069B" w:rsidRPr="003A2E68" w:rsidRDefault="0015069B" w:rsidP="0015069B">
      <w:pPr>
        <w:pStyle w:val="Default"/>
        <w:jc w:val="center"/>
        <w:rPr>
          <w:b/>
          <w:bCs/>
          <w:color w:val="auto"/>
          <w:lang w:val="sr-Cyrl-CS"/>
        </w:rPr>
      </w:pPr>
    </w:p>
    <w:p w:rsidR="0015069B" w:rsidRPr="00476DFB" w:rsidRDefault="0015069B" w:rsidP="00476DFB">
      <w:pPr>
        <w:pStyle w:val="Default"/>
        <w:spacing w:line="360" w:lineRule="auto"/>
        <w:ind w:firstLine="720"/>
        <w:jc w:val="both"/>
        <w:rPr>
          <w:color w:val="auto"/>
        </w:rPr>
      </w:pPr>
      <w:r w:rsidRPr="00476DFB">
        <w:rPr>
          <w:color w:val="auto"/>
        </w:rPr>
        <w:t xml:space="preserve">Поштовао сам обавезе које произилазе из важећих прописа о заштити на раду, запошљавању и условима рада, заштити животне средине и гарантујем да немам забрану обављања делатности која је на снази у време подношења понуде за јавну набавку yслуга – </w:t>
      </w:r>
      <w:r w:rsidR="00476DFB" w:rsidRPr="00476DFB">
        <w:rPr>
          <w:color w:val="auto"/>
        </w:rPr>
        <w:t>за ЈН услуга - ЗАКУП ОПТИЧКИХ ВЛАКАНА ЗА ПОВЕЗИВАЊЕ ДАЉИНСКИХ СТАНИЦА</w:t>
      </w:r>
      <w:r w:rsidR="00476DFB" w:rsidRPr="00476DFB">
        <w:rPr>
          <w:iCs/>
          <w:color w:val="auto"/>
        </w:rPr>
        <w:t xml:space="preserve">, бр. </w:t>
      </w:r>
      <w:r w:rsidR="00476DFB" w:rsidRPr="00476DFB">
        <w:rPr>
          <w:color w:val="auto"/>
          <w:szCs w:val="32"/>
          <w:lang w:val="sr-Cyrl-CS"/>
        </w:rPr>
        <w:t>1-02-4047-33/18</w:t>
      </w:r>
      <w:r w:rsidRPr="00476DFB">
        <w:rPr>
          <w:color w:val="auto"/>
        </w:rPr>
        <w:t xml:space="preserve">. </w:t>
      </w:r>
    </w:p>
    <w:p w:rsidR="0015069B" w:rsidRPr="003A2E68" w:rsidRDefault="0015069B" w:rsidP="0015069B">
      <w:pPr>
        <w:pStyle w:val="Default"/>
        <w:rPr>
          <w:color w:val="auto"/>
          <w:lang w:val="sr-Cyrl-CS"/>
        </w:rPr>
      </w:pPr>
    </w:p>
    <w:p w:rsidR="0015069B" w:rsidRPr="003A2E68" w:rsidRDefault="0015069B" w:rsidP="0015069B">
      <w:pPr>
        <w:pStyle w:val="Default"/>
        <w:rPr>
          <w:color w:val="auto"/>
          <w:lang w:val="sr-Cyrl-CS"/>
        </w:rPr>
      </w:pPr>
    </w:p>
    <w:p w:rsidR="0015069B" w:rsidRPr="003A2E68" w:rsidRDefault="0015069B" w:rsidP="0015069B">
      <w:pPr>
        <w:pStyle w:val="Default"/>
        <w:rPr>
          <w:color w:val="auto"/>
          <w:lang w:val="sr-Cyrl-CS"/>
        </w:rPr>
      </w:pPr>
    </w:p>
    <w:p w:rsidR="0015069B" w:rsidRPr="003A2E68" w:rsidRDefault="0015069B" w:rsidP="0015069B">
      <w:pPr>
        <w:ind w:left="0"/>
        <w:rPr>
          <w:rFonts w:ascii="Times New Roman" w:hAnsi="Times New Roman"/>
          <w:b/>
          <w:bCs/>
          <w:sz w:val="24"/>
          <w:lang w:val="sr-Cyrl-CS"/>
        </w:rPr>
      </w:pPr>
      <w:r w:rsidRPr="003A2E68">
        <w:rPr>
          <w:rFonts w:ascii="Times New Roman" w:hAnsi="Times New Roman"/>
          <w:b/>
          <w:bCs/>
          <w:sz w:val="24"/>
          <w:lang w:val="sr-Cyrl-CS"/>
        </w:rPr>
        <w:t>______________________________________</w:t>
      </w:r>
    </w:p>
    <w:p w:rsidR="0015069B" w:rsidRPr="003A2E68" w:rsidRDefault="0015069B" w:rsidP="0015069B">
      <w:pPr>
        <w:ind w:left="0"/>
        <w:rPr>
          <w:rFonts w:ascii="Times New Roman" w:hAnsi="Times New Roman"/>
          <w:b/>
          <w:bCs/>
          <w:sz w:val="24"/>
          <w:lang w:val="sr-Cyrl-CS"/>
        </w:rPr>
      </w:pPr>
      <w:r w:rsidRPr="003A2E68">
        <w:rPr>
          <w:rFonts w:ascii="Times New Roman" w:hAnsi="Times New Roman"/>
          <w:bCs/>
          <w:i/>
          <w:sz w:val="24"/>
          <w:lang w:val="sr-Cyrl-CS"/>
        </w:rPr>
        <w:tab/>
        <w:t xml:space="preserve">    (Место и датум)</w:t>
      </w:r>
      <w:r w:rsidRPr="003A2E68">
        <w:rPr>
          <w:rFonts w:ascii="Times New Roman" w:hAnsi="Times New Roman"/>
          <w:bCs/>
          <w:i/>
          <w:sz w:val="24"/>
          <w:lang w:val="sr-Cyrl-CS"/>
        </w:rPr>
        <w:tab/>
        <w:t xml:space="preserve">                                                             </w:t>
      </w:r>
      <w:r w:rsidRPr="003A2E68">
        <w:rPr>
          <w:rFonts w:ascii="Times New Roman" w:hAnsi="Times New Roman"/>
          <w:b/>
          <w:bCs/>
          <w:sz w:val="24"/>
          <w:lang w:val="sr-Cyrl-CS"/>
        </w:rPr>
        <w:t>Понуђач</w:t>
      </w:r>
    </w:p>
    <w:p w:rsidR="0015069B" w:rsidRPr="003A2E68" w:rsidRDefault="0015069B" w:rsidP="0015069B">
      <w:pPr>
        <w:spacing w:before="120"/>
        <w:ind w:left="0"/>
        <w:jc w:val="right"/>
        <w:rPr>
          <w:rFonts w:ascii="Times New Roman" w:hAnsi="Times New Roman"/>
          <w:b/>
          <w:bCs/>
          <w:sz w:val="24"/>
        </w:rPr>
      </w:pPr>
      <w:r w:rsidRPr="003A2E68">
        <w:rPr>
          <w:rFonts w:ascii="Times New Roman" w:hAnsi="Times New Roman"/>
          <w:b/>
          <w:bCs/>
          <w:sz w:val="24"/>
          <w:lang w:val="sr-Cyrl-CS"/>
        </w:rPr>
        <w:t xml:space="preserve">                    </w:t>
      </w:r>
      <w:r w:rsidRPr="003A2E68">
        <w:rPr>
          <w:rFonts w:ascii="Times New Roman" w:hAnsi="Times New Roman"/>
          <w:b/>
          <w:bCs/>
          <w:sz w:val="24"/>
        </w:rPr>
        <w:tab/>
        <w:t xml:space="preserve">                                                           </w:t>
      </w:r>
      <w:r w:rsidRPr="003A2E68">
        <w:rPr>
          <w:rFonts w:ascii="Times New Roman" w:hAnsi="Times New Roman"/>
          <w:b/>
          <w:bCs/>
          <w:sz w:val="24"/>
          <w:lang w:val="sr-Cyrl-CS"/>
        </w:rPr>
        <w:t xml:space="preserve">                                             ______________________________________</w:t>
      </w:r>
    </w:p>
    <w:p w:rsidR="0015069B" w:rsidRPr="003A2E68" w:rsidRDefault="0015069B" w:rsidP="0015069B">
      <w:pPr>
        <w:ind w:left="0"/>
        <w:rPr>
          <w:rFonts w:ascii="Times New Roman" w:hAnsi="Times New Roman"/>
          <w:bCs/>
          <w:i/>
          <w:sz w:val="24"/>
          <w:lang w:val="sr-Cyrl-CS"/>
        </w:rPr>
      </w:pPr>
      <w:r w:rsidRPr="003A2E68">
        <w:rPr>
          <w:rFonts w:ascii="Times New Roman" w:hAnsi="Times New Roman"/>
          <w:b/>
          <w:bCs/>
          <w:sz w:val="24"/>
          <w:lang w:val="sr-Cyrl-CS"/>
        </w:rPr>
        <w:tab/>
      </w:r>
      <w:r w:rsidRPr="003A2E68">
        <w:rPr>
          <w:rFonts w:ascii="Times New Roman" w:hAnsi="Times New Roman"/>
          <w:b/>
          <w:bCs/>
          <w:sz w:val="24"/>
          <w:lang w:val="sr-Cyrl-CS"/>
        </w:rPr>
        <w:tab/>
      </w:r>
      <w:r w:rsidRPr="003A2E68">
        <w:rPr>
          <w:rFonts w:ascii="Times New Roman" w:hAnsi="Times New Roman"/>
          <w:b/>
          <w:bCs/>
          <w:sz w:val="24"/>
          <w:lang w:val="sr-Cyrl-CS"/>
        </w:rPr>
        <w:tab/>
      </w:r>
      <w:r w:rsidRPr="003A2E68">
        <w:rPr>
          <w:rFonts w:ascii="Times New Roman" w:hAnsi="Times New Roman"/>
          <w:b/>
          <w:bCs/>
          <w:sz w:val="24"/>
          <w:lang w:val="sr-Cyrl-CS"/>
        </w:rPr>
        <w:tab/>
      </w:r>
      <w:r w:rsidRPr="003A2E68">
        <w:rPr>
          <w:rFonts w:ascii="Times New Roman" w:hAnsi="Times New Roman"/>
          <w:bCs/>
          <w:sz w:val="24"/>
          <w:lang w:val="sr-Cyrl-CS"/>
        </w:rPr>
        <w:t xml:space="preserve">                                    </w:t>
      </w:r>
      <w:r w:rsidRPr="003A2E68">
        <w:rPr>
          <w:rFonts w:ascii="Times New Roman" w:hAnsi="Times New Roman"/>
          <w:bCs/>
          <w:i/>
          <w:sz w:val="24"/>
          <w:lang w:val="sr-Cyrl-CS"/>
        </w:rPr>
        <w:t>(Име и презиме овлашћеног лица понуђача)</w:t>
      </w:r>
    </w:p>
    <w:p w:rsidR="0015069B" w:rsidRPr="003A2E68" w:rsidRDefault="0015069B" w:rsidP="0015069B">
      <w:pPr>
        <w:spacing w:before="240"/>
        <w:ind w:left="0"/>
        <w:jc w:val="right"/>
        <w:rPr>
          <w:rFonts w:ascii="Times New Roman" w:hAnsi="Times New Roman"/>
          <w:b/>
          <w:bCs/>
          <w:sz w:val="24"/>
        </w:rPr>
      </w:pPr>
      <w:r w:rsidRPr="003A2E68">
        <w:rPr>
          <w:rFonts w:ascii="Times New Roman" w:hAnsi="Times New Roman"/>
          <w:b/>
          <w:bCs/>
          <w:sz w:val="24"/>
          <w:lang w:val="sr-Cyrl-CS"/>
        </w:rPr>
        <w:t>_____________________________________</w:t>
      </w:r>
    </w:p>
    <w:p w:rsidR="0015069B" w:rsidRPr="003A2E68" w:rsidRDefault="0015069B" w:rsidP="0015069B">
      <w:pPr>
        <w:ind w:left="0"/>
        <w:rPr>
          <w:rFonts w:ascii="Times New Roman" w:hAnsi="Times New Roman"/>
          <w:bCs/>
          <w:i/>
          <w:sz w:val="24"/>
          <w:lang w:val="sr-Cyrl-CS"/>
        </w:rPr>
      </w:pPr>
      <w:r w:rsidRPr="003A2E68">
        <w:rPr>
          <w:rFonts w:ascii="Times New Roman" w:hAnsi="Times New Roman"/>
          <w:b/>
          <w:bCs/>
          <w:sz w:val="24"/>
          <w:lang w:val="sr-Cyrl-CS"/>
        </w:rPr>
        <w:tab/>
      </w:r>
      <w:r w:rsidRPr="003A2E68">
        <w:rPr>
          <w:rFonts w:ascii="Times New Roman" w:hAnsi="Times New Roman"/>
          <w:b/>
          <w:bCs/>
          <w:sz w:val="24"/>
          <w:lang w:val="sr-Cyrl-CS"/>
        </w:rPr>
        <w:tab/>
      </w:r>
      <w:r w:rsidRPr="003A2E68">
        <w:rPr>
          <w:rFonts w:ascii="Times New Roman" w:hAnsi="Times New Roman"/>
          <w:b/>
          <w:bCs/>
          <w:sz w:val="24"/>
          <w:lang w:val="sr-Cyrl-CS"/>
        </w:rPr>
        <w:tab/>
      </w:r>
      <w:r w:rsidRPr="003A2E68">
        <w:rPr>
          <w:rFonts w:ascii="Times New Roman" w:hAnsi="Times New Roman"/>
          <w:b/>
          <w:bCs/>
          <w:sz w:val="24"/>
          <w:lang w:val="sr-Cyrl-CS"/>
        </w:rPr>
        <w:tab/>
      </w:r>
      <w:r w:rsidRPr="003A2E68">
        <w:rPr>
          <w:rFonts w:ascii="Times New Roman" w:hAnsi="Times New Roman"/>
          <w:bCs/>
          <w:sz w:val="24"/>
          <w:lang w:val="sr-Cyrl-CS"/>
        </w:rPr>
        <w:t xml:space="preserve">                                        </w:t>
      </w:r>
      <w:r w:rsidRPr="003A2E68">
        <w:rPr>
          <w:rFonts w:ascii="Times New Roman" w:hAnsi="Times New Roman"/>
          <w:bCs/>
          <w:i/>
          <w:sz w:val="24"/>
          <w:lang w:val="sr-Cyrl-CS"/>
        </w:rPr>
        <w:t>(Потпис  овлашћеног лица понуђача)</w:t>
      </w:r>
    </w:p>
    <w:p w:rsidR="002F1C1F" w:rsidRPr="003A2E68" w:rsidRDefault="002F1C1F" w:rsidP="00C047AE">
      <w:pPr>
        <w:pStyle w:val="BodyText"/>
        <w:rPr>
          <w:i/>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797"/>
      </w:tblGrid>
      <w:tr w:rsidR="00C047AE" w:rsidRPr="00C047AE" w:rsidTr="00461A07">
        <w:tc>
          <w:tcPr>
            <w:tcW w:w="9797" w:type="dxa"/>
            <w:tcBorders>
              <w:top w:val="nil"/>
              <w:left w:val="nil"/>
              <w:bottom w:val="nil"/>
              <w:right w:val="nil"/>
            </w:tcBorders>
            <w:shd w:val="clear" w:color="auto" w:fill="FDE9D9" w:themeFill="accent6" w:themeFillTint="33"/>
          </w:tcPr>
          <w:p w:rsidR="00461A07" w:rsidRPr="00461A07" w:rsidRDefault="00C047AE" w:rsidP="00461A07">
            <w:pPr>
              <w:pStyle w:val="Default"/>
              <w:jc w:val="center"/>
              <w:rPr>
                <w:b/>
                <w:sz w:val="10"/>
                <w:szCs w:val="28"/>
                <w:lang w:val="sr-Cyrl-CS"/>
              </w:rPr>
            </w:pPr>
            <w:r w:rsidRPr="00C047AE">
              <w:rPr>
                <w:b/>
                <w:sz w:val="28"/>
                <w:szCs w:val="28"/>
                <w:lang w:val="sr-Cyrl-CS"/>
              </w:rPr>
              <w:lastRenderedPageBreak/>
              <w:tab/>
            </w:r>
          </w:p>
          <w:p w:rsidR="00461A07" w:rsidRPr="00461A07" w:rsidRDefault="00C047AE" w:rsidP="00461A07">
            <w:pPr>
              <w:pStyle w:val="Default"/>
              <w:jc w:val="center"/>
              <w:rPr>
                <w:b/>
                <w:bCs/>
                <w:color w:val="auto"/>
                <w:sz w:val="28"/>
              </w:rPr>
            </w:pPr>
            <w:r w:rsidRPr="00C047AE">
              <w:rPr>
                <w:b/>
                <w:sz w:val="28"/>
                <w:szCs w:val="28"/>
                <w:lang w:val="hr-HR"/>
              </w:rPr>
              <w:t>ОДЕЉАК X</w:t>
            </w:r>
            <w:r w:rsidRPr="00C047AE">
              <w:rPr>
                <w:b/>
                <w:sz w:val="28"/>
                <w:szCs w:val="28"/>
                <w:lang w:val="sr-Latn-CS"/>
              </w:rPr>
              <w:t>II</w:t>
            </w:r>
            <w:r w:rsidR="00461A07">
              <w:rPr>
                <w:b/>
                <w:sz w:val="28"/>
                <w:szCs w:val="28"/>
              </w:rPr>
              <w:t xml:space="preserve"> - </w:t>
            </w:r>
            <w:r w:rsidR="00461A07" w:rsidRPr="00461A07">
              <w:rPr>
                <w:b/>
                <w:bCs/>
                <w:color w:val="auto"/>
                <w:sz w:val="28"/>
              </w:rPr>
              <w:t>ПРИЛОЗИ</w:t>
            </w:r>
          </w:p>
          <w:p w:rsidR="00C047AE" w:rsidRPr="008D7AEC" w:rsidRDefault="00C047AE" w:rsidP="00461A07">
            <w:pPr>
              <w:ind w:left="0"/>
              <w:jc w:val="center"/>
              <w:rPr>
                <w:rFonts w:ascii="Times New Roman" w:hAnsi="Times New Roman"/>
                <w:b/>
                <w:sz w:val="12"/>
                <w:szCs w:val="16"/>
              </w:rPr>
            </w:pPr>
          </w:p>
        </w:tc>
      </w:tr>
    </w:tbl>
    <w:p w:rsidR="00461A07" w:rsidRDefault="00461A07" w:rsidP="00285A52">
      <w:pPr>
        <w:pStyle w:val="Default"/>
        <w:rPr>
          <w:b/>
          <w:bCs/>
          <w:color w:val="auto"/>
        </w:rPr>
      </w:pPr>
    </w:p>
    <w:p w:rsidR="003F7B92" w:rsidRPr="002A0A52" w:rsidRDefault="003F7B92" w:rsidP="003F7B92">
      <w:pPr>
        <w:pStyle w:val="Default"/>
        <w:rPr>
          <w:b/>
          <w:color w:val="auto"/>
        </w:rPr>
      </w:pPr>
      <w:r w:rsidRPr="002A0A52">
        <w:rPr>
          <w:b/>
          <w:bCs/>
          <w:color w:val="auto"/>
        </w:rPr>
        <w:t>Прилог П</w:t>
      </w:r>
      <w:r w:rsidR="00F40D4C" w:rsidRPr="002A0A52">
        <w:rPr>
          <w:b/>
          <w:bCs/>
          <w:color w:val="auto"/>
        </w:rPr>
        <w:t>1</w:t>
      </w:r>
    </w:p>
    <w:p w:rsidR="003F7B92" w:rsidRPr="002A0A52" w:rsidRDefault="003F7B92" w:rsidP="003F7B92">
      <w:pPr>
        <w:pStyle w:val="Default"/>
        <w:jc w:val="center"/>
        <w:rPr>
          <w:b/>
          <w:bCs/>
          <w:color w:val="auto"/>
          <w:lang w:val="sr-Cyrl-CS"/>
        </w:rPr>
      </w:pPr>
    </w:p>
    <w:p w:rsidR="00D838EA" w:rsidRPr="002A0A52" w:rsidRDefault="00D838EA" w:rsidP="003F7B92">
      <w:pPr>
        <w:pStyle w:val="Default"/>
        <w:jc w:val="center"/>
        <w:rPr>
          <w:b/>
          <w:bCs/>
          <w:color w:val="auto"/>
          <w:lang w:val="sr-Cyrl-CS"/>
        </w:rPr>
      </w:pPr>
    </w:p>
    <w:p w:rsidR="003F7B92" w:rsidRPr="002A0A52" w:rsidRDefault="003F7B92" w:rsidP="003F7B92">
      <w:pPr>
        <w:pStyle w:val="Default"/>
        <w:jc w:val="center"/>
        <w:rPr>
          <w:b/>
          <w:bCs/>
          <w:color w:val="auto"/>
        </w:rPr>
      </w:pPr>
      <w:r w:rsidRPr="002A0A52">
        <w:rPr>
          <w:b/>
          <w:bCs/>
          <w:color w:val="auto"/>
        </w:rPr>
        <w:t>ИЗЈАВА ПОНУЂАЧА О ИСПУЊАВАЊУ ДОДАТНИХ УСЛОВА</w:t>
      </w:r>
    </w:p>
    <w:p w:rsidR="003F7B92" w:rsidRPr="002A0A52" w:rsidRDefault="003F7B92" w:rsidP="003F7B92">
      <w:pPr>
        <w:pStyle w:val="Default"/>
        <w:rPr>
          <w:color w:val="auto"/>
        </w:rPr>
      </w:pPr>
    </w:p>
    <w:p w:rsidR="003F7B92" w:rsidRPr="002A0A52" w:rsidRDefault="003F7B92" w:rsidP="00D838EA">
      <w:pPr>
        <w:pStyle w:val="Default"/>
        <w:ind w:firstLine="720"/>
        <w:rPr>
          <w:color w:val="auto"/>
        </w:rPr>
      </w:pPr>
      <w:r w:rsidRPr="002A0A52">
        <w:rPr>
          <w:color w:val="auto"/>
        </w:rPr>
        <w:t xml:space="preserve">Сагласно члану 77. став 4. Закона, под пуном материјалном и кривичном одговорношћу, као заступник понуђача, дајем следећу </w:t>
      </w:r>
    </w:p>
    <w:p w:rsidR="00D838EA" w:rsidRPr="002A0A52" w:rsidRDefault="00D838EA" w:rsidP="00D838EA">
      <w:pPr>
        <w:pStyle w:val="Default"/>
        <w:ind w:firstLine="720"/>
        <w:rPr>
          <w:color w:val="auto"/>
        </w:rPr>
      </w:pPr>
    </w:p>
    <w:p w:rsidR="003F7B92" w:rsidRPr="002A0A52" w:rsidRDefault="003F7B92" w:rsidP="003F7B92">
      <w:pPr>
        <w:pStyle w:val="Default"/>
        <w:spacing w:before="120"/>
        <w:jc w:val="center"/>
        <w:rPr>
          <w:b/>
          <w:bCs/>
          <w:color w:val="auto"/>
        </w:rPr>
      </w:pPr>
      <w:r w:rsidRPr="002A0A52">
        <w:rPr>
          <w:b/>
          <w:bCs/>
          <w:color w:val="auto"/>
        </w:rPr>
        <w:t>ИЗЈАВУ</w:t>
      </w:r>
    </w:p>
    <w:p w:rsidR="003F7B92" w:rsidRPr="002A0A52" w:rsidRDefault="003F7B92" w:rsidP="003F7B92">
      <w:pPr>
        <w:pStyle w:val="Default"/>
        <w:spacing w:before="120"/>
        <w:jc w:val="center"/>
        <w:rPr>
          <w:color w:val="auto"/>
        </w:rPr>
      </w:pPr>
      <w:r w:rsidRPr="002A0A52">
        <w:rPr>
          <w:color w:val="auto"/>
        </w:rPr>
        <w:t>________________________________________________________________________________</w:t>
      </w:r>
    </w:p>
    <w:p w:rsidR="003F7B92" w:rsidRPr="002A0A52" w:rsidRDefault="003F7B92" w:rsidP="003F7B92">
      <w:pPr>
        <w:pStyle w:val="Default"/>
        <w:spacing w:before="120"/>
        <w:jc w:val="center"/>
        <w:rPr>
          <w:color w:val="auto"/>
        </w:rPr>
      </w:pPr>
      <w:r w:rsidRPr="002A0A52">
        <w:rPr>
          <w:color w:val="auto"/>
        </w:rPr>
        <w:t>________________________________________________________________________________</w:t>
      </w:r>
    </w:p>
    <w:p w:rsidR="003F7B92" w:rsidRPr="002A0A52" w:rsidRDefault="003F7B92" w:rsidP="003F7B92">
      <w:pPr>
        <w:pStyle w:val="Default"/>
        <w:jc w:val="center"/>
        <w:rPr>
          <w:i/>
          <w:color w:val="auto"/>
          <w:sz w:val="22"/>
        </w:rPr>
      </w:pPr>
      <w:r w:rsidRPr="002A0A52">
        <w:rPr>
          <w:i/>
          <w:color w:val="auto"/>
          <w:sz w:val="22"/>
        </w:rPr>
        <w:t xml:space="preserve"> (уписати назив </w:t>
      </w:r>
      <w:r w:rsidRPr="002A0A52">
        <w:rPr>
          <w:bCs/>
          <w:i/>
          <w:color w:val="auto"/>
          <w:sz w:val="22"/>
        </w:rPr>
        <w:t>понуђача и адресу понуђача</w:t>
      </w:r>
      <w:r w:rsidRPr="002A0A52">
        <w:rPr>
          <w:i/>
          <w:color w:val="auto"/>
          <w:sz w:val="22"/>
        </w:rPr>
        <w:t>),</w:t>
      </w:r>
    </w:p>
    <w:p w:rsidR="003F7B92" w:rsidRPr="002A0A52" w:rsidRDefault="003F7B92" w:rsidP="003F7B92">
      <w:pPr>
        <w:pStyle w:val="Default"/>
        <w:jc w:val="center"/>
        <w:rPr>
          <w:i/>
          <w:color w:val="auto"/>
          <w:sz w:val="22"/>
        </w:rPr>
      </w:pPr>
    </w:p>
    <w:p w:rsidR="003F7B92" w:rsidRPr="002A0A52" w:rsidRDefault="00CC21D8" w:rsidP="003F7B92">
      <w:pPr>
        <w:pStyle w:val="Default"/>
        <w:ind w:firstLine="720"/>
        <w:jc w:val="both"/>
        <w:rPr>
          <w:color w:val="auto"/>
        </w:rPr>
      </w:pPr>
      <w:r w:rsidRPr="002A0A52">
        <w:rPr>
          <w:color w:val="auto"/>
        </w:rPr>
        <w:t>у</w:t>
      </w:r>
      <w:r w:rsidR="003F7B92" w:rsidRPr="002A0A52">
        <w:rPr>
          <w:color w:val="auto"/>
        </w:rPr>
        <w:t xml:space="preserve"> поступку јавне набавке мале вредности услуга - </w:t>
      </w:r>
      <w:r w:rsidRPr="002A0A52">
        <w:rPr>
          <w:color w:val="auto"/>
        </w:rPr>
        <w:t>ЗАКУП ОПТИЧКИХ ВЛАКАНА ЗА ПОВЕЗИВАЊЕ ДАЉИНСКИХ СТАНИЦА</w:t>
      </w:r>
      <w:r w:rsidR="003F7B92" w:rsidRPr="002A0A52">
        <w:rPr>
          <w:iCs/>
          <w:color w:val="auto"/>
        </w:rPr>
        <w:t xml:space="preserve">, </w:t>
      </w:r>
      <w:r w:rsidR="003F7B92" w:rsidRPr="002A0A52">
        <w:rPr>
          <w:color w:val="auto"/>
        </w:rPr>
        <w:t>за потребе Регулаторне агенције за електронске комуникације и поштанске услуге, редни број 1-</w:t>
      </w:r>
      <w:r w:rsidRPr="002A0A52">
        <w:rPr>
          <w:color w:val="auto"/>
          <w:lang w:val="sr-Cyrl-CS"/>
        </w:rPr>
        <w:t>02-4047</w:t>
      </w:r>
      <w:r w:rsidR="003F7B92" w:rsidRPr="002A0A52">
        <w:rPr>
          <w:color w:val="auto"/>
          <w:lang w:val="sr-Cyrl-CS"/>
        </w:rPr>
        <w:t>-</w:t>
      </w:r>
      <w:r w:rsidRPr="002A0A52">
        <w:rPr>
          <w:color w:val="auto"/>
          <w:lang w:val="sr-Cyrl-CS"/>
        </w:rPr>
        <w:t>33</w:t>
      </w:r>
      <w:r w:rsidR="003F7B92" w:rsidRPr="002A0A52">
        <w:rPr>
          <w:color w:val="auto"/>
          <w:lang w:val="sr-Cyrl-CS"/>
        </w:rPr>
        <w:t>/18</w:t>
      </w:r>
      <w:r w:rsidR="003F7B92" w:rsidRPr="002A0A52">
        <w:rPr>
          <w:color w:val="auto"/>
        </w:rPr>
        <w:t>, испуњава</w:t>
      </w:r>
      <w:r w:rsidRPr="002A0A52">
        <w:rPr>
          <w:color w:val="auto"/>
        </w:rPr>
        <w:t>м</w:t>
      </w:r>
      <w:r w:rsidR="003F7B92" w:rsidRPr="002A0A52">
        <w:rPr>
          <w:color w:val="auto"/>
        </w:rPr>
        <w:t xml:space="preserve"> наведене додатне услове.</w:t>
      </w:r>
    </w:p>
    <w:p w:rsidR="003F7B92" w:rsidRPr="002A0A52" w:rsidRDefault="003F7B92" w:rsidP="003F7B92">
      <w:pPr>
        <w:pStyle w:val="Default"/>
        <w:spacing w:before="120" w:after="120"/>
        <w:jc w:val="both"/>
        <w:rPr>
          <w:b/>
          <w:color w:val="auto"/>
        </w:rPr>
      </w:pPr>
      <w:r w:rsidRPr="002A0A52">
        <w:rPr>
          <w:b/>
          <w:color w:val="auto"/>
        </w:rPr>
        <w:t>Додатни услови</w:t>
      </w:r>
    </w:p>
    <w:p w:rsidR="003F7B92" w:rsidRPr="002A0A52" w:rsidRDefault="003F7B92" w:rsidP="003F7B92">
      <w:pPr>
        <w:pStyle w:val="Default"/>
        <w:jc w:val="both"/>
        <w:rPr>
          <w:color w:val="auto"/>
        </w:rPr>
      </w:pPr>
      <w:r w:rsidRPr="002A0A52">
        <w:rPr>
          <w:color w:val="auto"/>
        </w:rPr>
        <w:t>Понуђач располаже неопходним пословним, кадровским и техничким капацитетом за реализацију предмета набавке, односно:</w:t>
      </w:r>
    </w:p>
    <w:p w:rsidR="003F7B92" w:rsidRPr="007C5B1D" w:rsidRDefault="003F7B92" w:rsidP="003F7B92">
      <w:pPr>
        <w:pStyle w:val="ListParagraph"/>
        <w:numPr>
          <w:ilvl w:val="0"/>
          <w:numId w:val="51"/>
        </w:numPr>
        <w:shd w:val="clear" w:color="auto" w:fill="FFFFFF"/>
        <w:spacing w:before="120" w:after="0" w:line="240" w:lineRule="auto"/>
        <w:ind w:left="568" w:hanging="284"/>
        <w:contextualSpacing w:val="0"/>
        <w:jc w:val="both"/>
        <w:rPr>
          <w:rFonts w:ascii="Times New Roman" w:hAnsi="Times New Roman"/>
          <w:sz w:val="24"/>
          <w:szCs w:val="24"/>
          <w:lang w:val="sr-Cyrl-CS"/>
        </w:rPr>
      </w:pPr>
      <w:r w:rsidRPr="002A0A52">
        <w:rPr>
          <w:rFonts w:ascii="Times New Roman" w:hAnsi="Times New Roman"/>
          <w:sz w:val="24"/>
          <w:szCs w:val="24"/>
          <w:lang w:val="sr-Cyrl-CS"/>
        </w:rPr>
        <w:t xml:space="preserve">под пословним капацитетом - референцама се подразумева да је понуђач понуђач у последње </w:t>
      </w:r>
      <w:r w:rsidR="00753E77" w:rsidRPr="002A0A52">
        <w:rPr>
          <w:rFonts w:ascii="Times New Roman" w:hAnsi="Times New Roman"/>
          <w:sz w:val="24"/>
          <w:szCs w:val="24"/>
          <w:lang w:val="sr-Cyrl-CS"/>
        </w:rPr>
        <w:t>3 (три)</w:t>
      </w:r>
      <w:r w:rsidRPr="002A0A52">
        <w:rPr>
          <w:rFonts w:ascii="Times New Roman" w:hAnsi="Times New Roman"/>
          <w:sz w:val="24"/>
          <w:szCs w:val="24"/>
          <w:lang w:val="sr-Cyrl-CS"/>
        </w:rPr>
        <w:t xml:space="preserve"> године реализовао најмање </w:t>
      </w:r>
      <w:r w:rsidR="00753E77" w:rsidRPr="002A0A52">
        <w:rPr>
          <w:rFonts w:ascii="Times New Roman" w:hAnsi="Times New Roman"/>
          <w:sz w:val="24"/>
          <w:szCs w:val="24"/>
          <w:lang w:val="sr-Cyrl-CS"/>
        </w:rPr>
        <w:t>3 (три)</w:t>
      </w:r>
      <w:r w:rsidRPr="002A0A52">
        <w:rPr>
          <w:rFonts w:ascii="Times New Roman" w:hAnsi="Times New Roman"/>
          <w:sz w:val="24"/>
          <w:szCs w:val="24"/>
          <w:lang w:val="sr-Cyrl-CS"/>
        </w:rPr>
        <w:t xml:space="preserve"> уговора-послова чији је предмет </w:t>
      </w:r>
      <w:r w:rsidRPr="007C5B1D">
        <w:rPr>
          <w:rFonts w:ascii="Times New Roman" w:hAnsi="Times New Roman"/>
          <w:sz w:val="24"/>
          <w:szCs w:val="24"/>
          <w:lang w:val="sr-Cyrl-CS"/>
        </w:rPr>
        <w:t>набавке био п</w:t>
      </w:r>
      <w:r w:rsidRPr="007C5B1D">
        <w:rPr>
          <w:rFonts w:ascii="Times New Roman" w:hAnsi="Times New Roman"/>
          <w:iCs/>
          <w:sz w:val="24"/>
          <w:szCs w:val="24"/>
        </w:rPr>
        <w:t>о</w:t>
      </w:r>
      <w:r w:rsidR="007C5B1D" w:rsidRPr="007C5B1D">
        <w:rPr>
          <w:rFonts w:ascii="Times New Roman" w:hAnsi="Times New Roman"/>
          <w:iCs/>
          <w:sz w:val="24"/>
          <w:szCs w:val="24"/>
        </w:rPr>
        <w:t>везивањ</w:t>
      </w:r>
      <w:r w:rsidR="007C5B1D">
        <w:rPr>
          <w:rFonts w:ascii="Times New Roman" w:hAnsi="Times New Roman"/>
          <w:iCs/>
          <w:sz w:val="24"/>
          <w:szCs w:val="24"/>
        </w:rPr>
        <w:t>е</w:t>
      </w:r>
      <w:r w:rsidR="007C5B1D" w:rsidRPr="007C5B1D">
        <w:rPr>
          <w:rFonts w:ascii="Times New Roman" w:hAnsi="Times New Roman"/>
          <w:iCs/>
          <w:sz w:val="24"/>
          <w:szCs w:val="24"/>
        </w:rPr>
        <w:t xml:space="preserve"> удаљених ликација путем оптичких влакана</w:t>
      </w:r>
      <w:r w:rsidRPr="007C5B1D">
        <w:rPr>
          <w:rFonts w:ascii="Times New Roman" w:hAnsi="Times New Roman"/>
          <w:sz w:val="24"/>
          <w:szCs w:val="24"/>
          <w:lang w:val="sr-Cyrl-CS"/>
        </w:rPr>
        <w:t>;</w:t>
      </w:r>
    </w:p>
    <w:p w:rsidR="003F7B92" w:rsidRPr="002A0A52" w:rsidRDefault="003F7B92" w:rsidP="003F7B92">
      <w:pPr>
        <w:pStyle w:val="ListParagraph"/>
        <w:numPr>
          <w:ilvl w:val="0"/>
          <w:numId w:val="51"/>
        </w:numPr>
        <w:shd w:val="clear" w:color="auto" w:fill="FFFFFF"/>
        <w:spacing w:before="120" w:after="0" w:line="240" w:lineRule="auto"/>
        <w:ind w:left="568" w:hanging="284"/>
        <w:contextualSpacing w:val="0"/>
        <w:jc w:val="both"/>
        <w:rPr>
          <w:rFonts w:ascii="Times New Roman" w:hAnsi="Times New Roman"/>
          <w:sz w:val="24"/>
          <w:szCs w:val="24"/>
          <w:lang w:val="sr-Cyrl-CS"/>
        </w:rPr>
      </w:pPr>
      <w:r w:rsidRPr="002A0A52">
        <w:rPr>
          <w:rFonts w:ascii="Times New Roman" w:hAnsi="Times New Roman"/>
          <w:sz w:val="24"/>
          <w:szCs w:val="24"/>
          <w:lang w:val="sr-Cyrl-CS"/>
        </w:rPr>
        <w:t xml:space="preserve">има најмање </w:t>
      </w:r>
      <w:r w:rsidR="00C541E6" w:rsidRPr="002A0A52">
        <w:rPr>
          <w:rFonts w:ascii="Times New Roman" w:hAnsi="Times New Roman"/>
          <w:sz w:val="24"/>
          <w:szCs w:val="24"/>
          <w:lang w:val="sr-Cyrl-CS"/>
        </w:rPr>
        <w:t>1</w:t>
      </w:r>
      <w:r w:rsidRPr="002A0A52">
        <w:rPr>
          <w:rFonts w:ascii="Times New Roman" w:hAnsi="Times New Roman"/>
          <w:sz w:val="24"/>
          <w:szCs w:val="24"/>
          <w:lang w:val="sr-Cyrl-CS"/>
        </w:rPr>
        <w:t xml:space="preserve"> (</w:t>
      </w:r>
      <w:r w:rsidR="00C541E6" w:rsidRPr="002A0A52">
        <w:rPr>
          <w:rFonts w:ascii="Times New Roman" w:hAnsi="Times New Roman"/>
          <w:sz w:val="24"/>
          <w:szCs w:val="24"/>
          <w:lang w:val="sr-Cyrl-CS"/>
        </w:rPr>
        <w:t>једно</w:t>
      </w:r>
      <w:r w:rsidRPr="002A0A52">
        <w:rPr>
          <w:rFonts w:ascii="Times New Roman" w:hAnsi="Times New Roman"/>
          <w:sz w:val="24"/>
          <w:szCs w:val="24"/>
          <w:lang w:val="sr-Cyrl-CS"/>
        </w:rPr>
        <w:t>) запослен</w:t>
      </w:r>
      <w:r w:rsidR="00C541E6" w:rsidRPr="002A0A52">
        <w:rPr>
          <w:rFonts w:ascii="Times New Roman" w:hAnsi="Times New Roman"/>
          <w:sz w:val="24"/>
          <w:szCs w:val="24"/>
          <w:lang w:val="sr-Cyrl-CS"/>
        </w:rPr>
        <w:t>о</w:t>
      </w:r>
      <w:r w:rsidRPr="002A0A52">
        <w:rPr>
          <w:rFonts w:ascii="Times New Roman" w:hAnsi="Times New Roman"/>
          <w:sz w:val="24"/>
          <w:szCs w:val="24"/>
          <w:lang w:val="sr-Cyrl-CS"/>
        </w:rPr>
        <w:t xml:space="preserve"> или ангажован</w:t>
      </w:r>
      <w:r w:rsidR="00C541E6" w:rsidRPr="002A0A52">
        <w:rPr>
          <w:rFonts w:ascii="Times New Roman" w:hAnsi="Times New Roman"/>
          <w:sz w:val="24"/>
          <w:szCs w:val="24"/>
          <w:lang w:val="sr-Cyrl-CS"/>
        </w:rPr>
        <w:t>о</w:t>
      </w:r>
      <w:r w:rsidRPr="002A0A52">
        <w:rPr>
          <w:rFonts w:ascii="Times New Roman" w:hAnsi="Times New Roman"/>
          <w:sz w:val="24"/>
          <w:szCs w:val="24"/>
          <w:lang w:val="sr-Cyrl-CS"/>
        </w:rPr>
        <w:t xml:space="preserve"> лиц</w:t>
      </w:r>
      <w:r w:rsidR="00C541E6" w:rsidRPr="002A0A52">
        <w:rPr>
          <w:rFonts w:ascii="Times New Roman" w:hAnsi="Times New Roman"/>
          <w:sz w:val="24"/>
          <w:szCs w:val="24"/>
          <w:lang w:val="sr-Cyrl-CS"/>
        </w:rPr>
        <w:t>е</w:t>
      </w:r>
      <w:r w:rsidRPr="002A0A52">
        <w:rPr>
          <w:rFonts w:ascii="Times New Roman" w:hAnsi="Times New Roman"/>
          <w:sz w:val="24"/>
          <w:szCs w:val="24"/>
          <w:lang w:val="sr-Cyrl-CS"/>
        </w:rPr>
        <w:t xml:space="preserve"> високог стручног образовања (240 ЕСПБ бодова) електротехничке струке </w:t>
      </w:r>
      <w:r w:rsidR="00C541E6" w:rsidRPr="002A0A52">
        <w:rPr>
          <w:rFonts w:ascii="Times New Roman" w:hAnsi="Times New Roman"/>
          <w:sz w:val="24"/>
          <w:szCs w:val="24"/>
          <w:lang w:val="sr-Cyrl-CS"/>
        </w:rPr>
        <w:t>са</w:t>
      </w:r>
      <w:r w:rsidRPr="002A0A52">
        <w:rPr>
          <w:rFonts w:ascii="Times New Roman" w:hAnsi="Times New Roman"/>
          <w:sz w:val="24"/>
          <w:szCs w:val="24"/>
          <w:lang w:val="sr-Cyrl-CS"/>
        </w:rPr>
        <w:t xml:space="preserve"> потребним искуством везаним за предмет набавке, који ће бити именован као одговорно лице за реализацију предмета набавке.</w:t>
      </w:r>
    </w:p>
    <w:p w:rsidR="003F7B92" w:rsidRPr="002A0A52" w:rsidRDefault="003F7B92" w:rsidP="003F7B92">
      <w:pPr>
        <w:pStyle w:val="ListParagraph"/>
        <w:numPr>
          <w:ilvl w:val="0"/>
          <w:numId w:val="51"/>
        </w:numPr>
        <w:shd w:val="clear" w:color="auto" w:fill="FFFFFF"/>
        <w:spacing w:before="120" w:after="0" w:line="240" w:lineRule="auto"/>
        <w:ind w:left="568" w:hanging="284"/>
        <w:contextualSpacing w:val="0"/>
        <w:jc w:val="both"/>
        <w:rPr>
          <w:rFonts w:ascii="Times New Roman" w:hAnsi="Times New Roman"/>
          <w:sz w:val="24"/>
          <w:szCs w:val="24"/>
          <w:lang w:val="sr-Cyrl-CS"/>
        </w:rPr>
      </w:pPr>
      <w:r w:rsidRPr="002A0A52">
        <w:rPr>
          <w:rFonts w:ascii="Times New Roman" w:hAnsi="Times New Roman"/>
          <w:sz w:val="24"/>
          <w:szCs w:val="24"/>
          <w:lang w:val="sr-Cyrl-CS"/>
        </w:rPr>
        <w:t xml:space="preserve">под техничким </w:t>
      </w:r>
      <w:r w:rsidRPr="002A0A52">
        <w:rPr>
          <w:rFonts w:ascii="Times New Roman" w:hAnsi="Times New Roman"/>
          <w:sz w:val="24"/>
          <w:szCs w:val="24"/>
        </w:rPr>
        <w:t xml:space="preserve">капацитетом </w:t>
      </w:r>
      <w:r w:rsidRPr="002A0A52">
        <w:rPr>
          <w:rFonts w:ascii="Times New Roman" w:hAnsi="Times New Roman"/>
          <w:sz w:val="24"/>
          <w:szCs w:val="24"/>
          <w:lang w:val="sr-Cyrl-CS"/>
        </w:rPr>
        <w:t xml:space="preserve">се подразумева да понуђач поседује </w:t>
      </w:r>
      <w:r w:rsidRPr="002A0A52">
        <w:rPr>
          <w:rFonts w:ascii="Times New Roman" w:hAnsi="Times New Roman"/>
          <w:sz w:val="24"/>
          <w:szCs w:val="24"/>
        </w:rPr>
        <w:t>опремљени пословни простор за обављање своје делатности и друге техничке капацитете потребне за реализацију предмета набавке.</w:t>
      </w:r>
    </w:p>
    <w:p w:rsidR="003F7B92" w:rsidRPr="002A0A52" w:rsidRDefault="003F7B92" w:rsidP="003F7B92">
      <w:pPr>
        <w:shd w:val="clear" w:color="auto" w:fill="FFFFFF"/>
        <w:ind w:left="284"/>
        <w:rPr>
          <w:rFonts w:ascii="Times New Roman" w:hAnsi="Times New Roman"/>
          <w:sz w:val="24"/>
          <w:szCs w:val="24"/>
          <w:lang w:val="sr-Cyrl-CS"/>
        </w:rPr>
      </w:pPr>
    </w:p>
    <w:p w:rsidR="003F7B92" w:rsidRPr="002A0A52" w:rsidRDefault="003F7B92" w:rsidP="003F7B92">
      <w:pPr>
        <w:ind w:left="0"/>
        <w:rPr>
          <w:rFonts w:ascii="Times New Roman" w:hAnsi="Times New Roman"/>
          <w:b/>
          <w:bCs/>
          <w:sz w:val="24"/>
          <w:szCs w:val="24"/>
          <w:lang w:val="sr-Cyrl-CS"/>
        </w:rPr>
      </w:pPr>
      <w:r w:rsidRPr="002A0A52">
        <w:rPr>
          <w:rFonts w:ascii="Times New Roman" w:hAnsi="Times New Roman"/>
          <w:b/>
          <w:bCs/>
          <w:sz w:val="24"/>
          <w:szCs w:val="24"/>
          <w:lang w:val="sr-Cyrl-CS"/>
        </w:rPr>
        <w:t>______________________________________</w:t>
      </w:r>
    </w:p>
    <w:p w:rsidR="003F7B92" w:rsidRPr="002A0A52" w:rsidRDefault="003F7B92" w:rsidP="003F7B92">
      <w:pPr>
        <w:ind w:left="0"/>
        <w:rPr>
          <w:rFonts w:ascii="Times New Roman" w:hAnsi="Times New Roman"/>
          <w:b/>
          <w:bCs/>
          <w:szCs w:val="24"/>
          <w:lang w:val="sr-Cyrl-CS"/>
        </w:rPr>
      </w:pPr>
      <w:r w:rsidRPr="002A0A52">
        <w:rPr>
          <w:rFonts w:ascii="Times New Roman" w:hAnsi="Times New Roman"/>
          <w:bCs/>
          <w:i/>
          <w:szCs w:val="24"/>
          <w:lang w:val="sr-Cyrl-CS"/>
        </w:rPr>
        <w:tab/>
        <w:t xml:space="preserve">    (Место и датум)</w:t>
      </w:r>
      <w:r w:rsidRPr="002A0A52">
        <w:rPr>
          <w:rFonts w:ascii="Times New Roman" w:hAnsi="Times New Roman"/>
          <w:bCs/>
          <w:i/>
          <w:szCs w:val="24"/>
          <w:lang w:val="sr-Cyrl-CS"/>
        </w:rPr>
        <w:tab/>
        <w:t xml:space="preserve">                                                                   </w:t>
      </w:r>
      <w:r w:rsidRPr="002A0A52">
        <w:rPr>
          <w:rFonts w:ascii="Times New Roman" w:hAnsi="Times New Roman"/>
          <w:b/>
          <w:bCs/>
          <w:sz w:val="24"/>
          <w:szCs w:val="24"/>
          <w:lang w:val="sr-Cyrl-CS"/>
        </w:rPr>
        <w:t>Понуђач</w:t>
      </w:r>
    </w:p>
    <w:p w:rsidR="003F7B92" w:rsidRPr="002A0A52" w:rsidRDefault="003F7B92" w:rsidP="003F7B92">
      <w:pPr>
        <w:spacing w:before="240"/>
        <w:ind w:left="0"/>
        <w:rPr>
          <w:rFonts w:ascii="Times New Roman" w:hAnsi="Times New Roman"/>
          <w:b/>
          <w:bCs/>
          <w:sz w:val="24"/>
          <w:szCs w:val="24"/>
        </w:rPr>
      </w:pPr>
      <w:r w:rsidRPr="002A0A52">
        <w:rPr>
          <w:rFonts w:ascii="Times New Roman" w:hAnsi="Times New Roman"/>
          <w:b/>
          <w:bCs/>
          <w:sz w:val="24"/>
          <w:szCs w:val="24"/>
          <w:lang w:val="sr-Cyrl-CS"/>
        </w:rPr>
        <w:t xml:space="preserve">                     </w:t>
      </w:r>
      <w:r w:rsidRPr="002A0A52">
        <w:rPr>
          <w:rFonts w:ascii="Times New Roman" w:hAnsi="Times New Roman"/>
          <w:b/>
          <w:bCs/>
          <w:sz w:val="24"/>
          <w:szCs w:val="24"/>
        </w:rPr>
        <w:tab/>
        <w:t xml:space="preserve">                                                           </w:t>
      </w:r>
      <w:r w:rsidRPr="002A0A52">
        <w:rPr>
          <w:rFonts w:ascii="Times New Roman" w:hAnsi="Times New Roman"/>
          <w:b/>
          <w:bCs/>
          <w:sz w:val="24"/>
          <w:szCs w:val="24"/>
          <w:lang w:val="sr-Cyrl-CS"/>
        </w:rPr>
        <w:t xml:space="preserve"> ______________________________________</w:t>
      </w:r>
    </w:p>
    <w:p w:rsidR="003F7B92" w:rsidRPr="002A0A52" w:rsidRDefault="003F7B92" w:rsidP="003F7B92">
      <w:pPr>
        <w:ind w:left="0"/>
        <w:rPr>
          <w:rFonts w:ascii="Times New Roman" w:hAnsi="Times New Roman"/>
          <w:bCs/>
          <w:i/>
          <w:szCs w:val="24"/>
          <w:lang w:val="sr-Cyrl-CS"/>
        </w:rPr>
      </w:pPr>
      <w:r w:rsidRPr="002A0A52">
        <w:rPr>
          <w:rFonts w:ascii="Times New Roman" w:hAnsi="Times New Roman"/>
          <w:b/>
          <w:bCs/>
          <w:szCs w:val="24"/>
          <w:lang w:val="sr-Cyrl-CS"/>
        </w:rPr>
        <w:tab/>
      </w:r>
      <w:r w:rsidRPr="002A0A52">
        <w:rPr>
          <w:rFonts w:ascii="Times New Roman" w:hAnsi="Times New Roman"/>
          <w:b/>
          <w:bCs/>
          <w:szCs w:val="24"/>
          <w:lang w:val="sr-Cyrl-CS"/>
        </w:rPr>
        <w:tab/>
      </w:r>
      <w:r w:rsidRPr="002A0A52">
        <w:rPr>
          <w:rFonts w:ascii="Times New Roman" w:hAnsi="Times New Roman"/>
          <w:b/>
          <w:bCs/>
          <w:szCs w:val="24"/>
          <w:lang w:val="sr-Cyrl-CS"/>
        </w:rPr>
        <w:tab/>
      </w:r>
      <w:r w:rsidRPr="002A0A52">
        <w:rPr>
          <w:rFonts w:ascii="Times New Roman" w:hAnsi="Times New Roman"/>
          <w:b/>
          <w:bCs/>
          <w:szCs w:val="24"/>
          <w:lang w:val="sr-Cyrl-CS"/>
        </w:rPr>
        <w:tab/>
      </w:r>
      <w:r w:rsidRPr="002A0A52">
        <w:rPr>
          <w:rFonts w:ascii="Times New Roman" w:hAnsi="Times New Roman"/>
          <w:bCs/>
          <w:szCs w:val="24"/>
          <w:lang w:val="sr-Cyrl-CS"/>
        </w:rPr>
        <w:t xml:space="preserve">                                           </w:t>
      </w:r>
      <w:r w:rsidRPr="002A0A52">
        <w:rPr>
          <w:rFonts w:ascii="Times New Roman" w:hAnsi="Times New Roman"/>
          <w:bCs/>
          <w:i/>
          <w:szCs w:val="24"/>
          <w:lang w:val="sr-Cyrl-CS"/>
        </w:rPr>
        <w:t>(Име и презиме овлашћеног лица понуђача)</w:t>
      </w:r>
    </w:p>
    <w:p w:rsidR="003F7B92" w:rsidRPr="002A0A52" w:rsidRDefault="003F7B92" w:rsidP="003F7B92">
      <w:pPr>
        <w:spacing w:before="240"/>
        <w:ind w:left="0"/>
        <w:rPr>
          <w:rFonts w:ascii="Times New Roman" w:hAnsi="Times New Roman"/>
          <w:b/>
          <w:bCs/>
          <w:sz w:val="24"/>
          <w:szCs w:val="24"/>
        </w:rPr>
      </w:pPr>
      <w:r w:rsidRPr="002A0A52">
        <w:rPr>
          <w:rFonts w:ascii="Times New Roman" w:hAnsi="Times New Roman"/>
          <w:b/>
          <w:bCs/>
          <w:sz w:val="24"/>
          <w:szCs w:val="24"/>
          <w:lang w:val="sr-Cyrl-CS"/>
        </w:rPr>
        <w:t xml:space="preserve">                                                                                    _____________________________________          </w:t>
      </w:r>
      <w:r w:rsidRPr="002A0A52">
        <w:rPr>
          <w:rFonts w:ascii="Times New Roman" w:hAnsi="Times New Roman"/>
          <w:b/>
          <w:bCs/>
          <w:sz w:val="24"/>
          <w:szCs w:val="24"/>
          <w:bdr w:val="single" w:sz="4" w:space="0" w:color="auto"/>
          <w:lang w:val="sr-Cyrl-CS"/>
        </w:rPr>
        <w:t xml:space="preserve">                                                     </w:t>
      </w:r>
      <w:r w:rsidRPr="002A0A52">
        <w:rPr>
          <w:rFonts w:ascii="Times New Roman" w:hAnsi="Times New Roman"/>
          <w:b/>
          <w:bCs/>
          <w:sz w:val="24"/>
          <w:szCs w:val="24"/>
          <w:bdr w:val="single" w:sz="4" w:space="0" w:color="auto"/>
        </w:rPr>
        <w:t xml:space="preserve">  </w:t>
      </w:r>
      <w:r w:rsidRPr="002A0A52">
        <w:rPr>
          <w:rFonts w:ascii="Times New Roman" w:hAnsi="Times New Roman"/>
          <w:b/>
          <w:bCs/>
          <w:sz w:val="24"/>
          <w:szCs w:val="24"/>
        </w:rPr>
        <w:t xml:space="preserve">                                                                                                                                                                                      </w:t>
      </w:r>
      <w:r w:rsidRPr="002A0A52">
        <w:rPr>
          <w:rFonts w:ascii="Times New Roman" w:hAnsi="Times New Roman"/>
          <w:b/>
          <w:bCs/>
          <w:sz w:val="24"/>
          <w:szCs w:val="24"/>
          <w:lang w:val="sr-Cyrl-CS"/>
        </w:rPr>
        <w:t xml:space="preserve">                                                                                                                           </w:t>
      </w:r>
      <w:r w:rsidRPr="002A0A52">
        <w:rPr>
          <w:rFonts w:ascii="Times New Roman" w:hAnsi="Times New Roman"/>
          <w:b/>
          <w:bCs/>
          <w:sz w:val="24"/>
          <w:szCs w:val="24"/>
        </w:rPr>
        <w:t xml:space="preserve">                                                                   </w:t>
      </w:r>
    </w:p>
    <w:p w:rsidR="00D838EA" w:rsidRPr="002A0A52" w:rsidRDefault="00D838EA" w:rsidP="00D838EA">
      <w:pPr>
        <w:ind w:left="0"/>
        <w:rPr>
          <w:rFonts w:ascii="Times New Roman" w:hAnsi="Times New Roman"/>
          <w:bCs/>
          <w:i/>
          <w:szCs w:val="24"/>
          <w:lang w:val="sr-Cyrl-CS"/>
        </w:rPr>
      </w:pPr>
      <w:r w:rsidRPr="002A0A52">
        <w:rPr>
          <w:rFonts w:ascii="Times New Roman" w:hAnsi="Times New Roman"/>
          <w:b/>
          <w:bCs/>
          <w:szCs w:val="24"/>
          <w:lang w:val="sr-Cyrl-CS"/>
        </w:rPr>
        <w:tab/>
      </w:r>
      <w:r w:rsidRPr="002A0A52">
        <w:rPr>
          <w:rFonts w:ascii="Times New Roman" w:hAnsi="Times New Roman"/>
          <w:b/>
          <w:bCs/>
          <w:szCs w:val="24"/>
          <w:lang w:val="sr-Cyrl-CS"/>
        </w:rPr>
        <w:tab/>
      </w:r>
      <w:r w:rsidRPr="002A0A52">
        <w:rPr>
          <w:rFonts w:ascii="Times New Roman" w:hAnsi="Times New Roman"/>
          <w:b/>
          <w:bCs/>
          <w:szCs w:val="24"/>
          <w:lang w:val="sr-Cyrl-CS"/>
        </w:rPr>
        <w:tab/>
      </w:r>
      <w:r w:rsidRPr="002A0A52">
        <w:rPr>
          <w:rFonts w:ascii="Times New Roman" w:hAnsi="Times New Roman"/>
          <w:b/>
          <w:bCs/>
          <w:szCs w:val="24"/>
          <w:lang w:val="sr-Cyrl-CS"/>
        </w:rPr>
        <w:tab/>
      </w:r>
      <w:r w:rsidRPr="002A0A52">
        <w:rPr>
          <w:rFonts w:ascii="Times New Roman" w:hAnsi="Times New Roman"/>
          <w:bCs/>
          <w:szCs w:val="24"/>
          <w:lang w:val="sr-Cyrl-CS"/>
        </w:rPr>
        <w:t xml:space="preserve">                                             </w:t>
      </w:r>
      <w:r w:rsidRPr="002A0A52">
        <w:rPr>
          <w:rFonts w:ascii="Times New Roman" w:hAnsi="Times New Roman"/>
          <w:bCs/>
          <w:i/>
          <w:szCs w:val="24"/>
          <w:lang w:val="sr-Cyrl-CS"/>
        </w:rPr>
        <w:t>(Потпис  овлашћеног лица понуђача)</w:t>
      </w:r>
    </w:p>
    <w:p w:rsidR="003F7B92" w:rsidRPr="002A0A52" w:rsidRDefault="003F7B92" w:rsidP="00285A52">
      <w:pPr>
        <w:ind w:left="0"/>
        <w:rPr>
          <w:rFonts w:ascii="Times New Roman" w:hAnsi="Times New Roman"/>
          <w:bCs/>
          <w:i/>
          <w:szCs w:val="24"/>
          <w:lang w:val="sr-Cyrl-CS"/>
        </w:rPr>
      </w:pPr>
    </w:p>
    <w:p w:rsidR="00285A52" w:rsidRPr="002A0A52" w:rsidRDefault="005532CD" w:rsidP="005532CD">
      <w:pPr>
        <w:ind w:left="0"/>
        <w:jc w:val="right"/>
        <w:rPr>
          <w:rFonts w:ascii="Times New Roman" w:hAnsi="Times New Roman"/>
          <w:sz w:val="24"/>
          <w:szCs w:val="24"/>
        </w:rPr>
      </w:pPr>
      <w:r>
        <w:rPr>
          <w:rFonts w:ascii="Times New Roman" w:hAnsi="Times New Roman"/>
          <w:noProof/>
          <w:sz w:val="24"/>
          <w:szCs w:val="24"/>
        </w:rPr>
        <w:lastRenderedPageBreak/>
        <w:drawing>
          <wp:inline distT="0" distB="0" distL="0" distR="0">
            <wp:extent cx="2870200" cy="2929255"/>
            <wp:effectExtent l="19050" t="0" r="6350" b="0"/>
            <wp:docPr id="1" name="Picture 1" descr="C:\NABAVKE\Zakup opt vlakana za dalj stan 2018\potpisi-isec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ABAVKE\Zakup opt vlakana za dalj stan 2018\potpisi-isecak.jpg"/>
                    <pic:cNvPicPr>
                      <a:picLocks noChangeAspect="1" noChangeArrowheads="1"/>
                    </pic:cNvPicPr>
                  </pic:nvPicPr>
                  <pic:blipFill>
                    <a:blip r:embed="rId13"/>
                    <a:srcRect/>
                    <a:stretch>
                      <a:fillRect/>
                    </a:stretch>
                  </pic:blipFill>
                  <pic:spPr bwMode="auto">
                    <a:xfrm>
                      <a:off x="0" y="0"/>
                      <a:ext cx="2870200" cy="2929255"/>
                    </a:xfrm>
                    <a:prstGeom prst="rect">
                      <a:avLst/>
                    </a:prstGeom>
                    <a:noFill/>
                    <a:ln w="9525">
                      <a:noFill/>
                      <a:miter lim="800000"/>
                      <a:headEnd/>
                      <a:tailEnd/>
                    </a:ln>
                  </pic:spPr>
                </pic:pic>
              </a:graphicData>
            </a:graphic>
          </wp:inline>
        </w:drawing>
      </w:r>
    </w:p>
    <w:sectPr w:rsidR="00285A52" w:rsidRPr="002A0A52" w:rsidSect="002F1C1F">
      <w:headerReference w:type="default" r:id="rId14"/>
      <w:footerReference w:type="default" r:id="rId15"/>
      <w:headerReference w:type="first" r:id="rId16"/>
      <w:footerReference w:type="first" r:id="rId17"/>
      <w:pgSz w:w="11907" w:h="16839" w:code="9"/>
      <w:pgMar w:top="2268" w:right="1134" w:bottom="1418" w:left="1134" w:header="397" w:footer="39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6D0B" w:rsidRDefault="00DA6D0B" w:rsidP="00973B9E">
      <w:r>
        <w:separator/>
      </w:r>
    </w:p>
  </w:endnote>
  <w:endnote w:type="continuationSeparator" w:id="1">
    <w:p w:rsidR="00DA6D0B" w:rsidRDefault="00DA6D0B" w:rsidP="00973B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C C Times">
    <w:altName w:val="Courier New"/>
    <w:charset w:val="00"/>
    <w:family w:val="roman"/>
    <w:pitch w:val="variable"/>
    <w:sig w:usb0="00000087" w:usb1="00000000" w:usb2="00000000" w:usb3="00000000" w:csb0="0000001B" w:csb1="00000000"/>
  </w:font>
  <w:font w:name="Helvetica">
    <w:panose1 w:val="020B0604020202020204"/>
    <w:charset w:val="00"/>
    <w:family w:val="swiss"/>
    <w:pitch w:val="variable"/>
    <w:sig w:usb0="00000007" w:usb1="00000000" w:usb2="00000000" w:usb3="00000000" w:csb0="00000093" w:csb1="00000000"/>
  </w:font>
  <w:font w:name="Optima">
    <w:altName w:val="Arial"/>
    <w:charset w:val="00"/>
    <w:family w:val="swiss"/>
    <w:pitch w:val="variable"/>
    <w:sig w:usb0="00000003" w:usb1="00000000" w:usb2="00000000" w:usb3="00000000" w:csb0="00000093" w:csb1="00000000"/>
  </w:font>
  <w:font w:name="TimesNewRomanPSMT">
    <w:altName w:val="Times New Roman"/>
    <w:panose1 w:val="00000000000000000000"/>
    <w:charset w:val="00"/>
    <w:family w:val="roman"/>
    <w:notTrueType/>
    <w:pitch w:val="default"/>
    <w:sig w:usb0="00000207" w:usb1="00000000" w:usb2="00000000" w:usb3="00000000" w:csb0="00000007" w:csb1="00000000"/>
  </w:font>
  <w:font w:name="ArialMT">
    <w:altName w:val="MS Mincho"/>
    <w:panose1 w:val="00000000000000000000"/>
    <w:charset w:val="80"/>
    <w:family w:val="auto"/>
    <w:notTrueType/>
    <w:pitch w:val="default"/>
    <w:sig w:usb0="00000203" w:usb1="08070000" w:usb2="00000010" w:usb3="00000000" w:csb0="00020005" w:csb1="00000000"/>
  </w:font>
  <w:font w:name="Arial-BoldMT">
    <w:altName w:val="MS Mincho"/>
    <w:panose1 w:val="00000000000000000000"/>
    <w:charset w:val="80"/>
    <w:family w:val="auto"/>
    <w:notTrueType/>
    <w:pitch w:val="default"/>
    <w:sig w:usb0="00000001" w:usb1="08070000" w:usb2="00000010" w:usb3="00000000" w:csb0="00020000" w:csb1="00000000"/>
  </w:font>
  <w:font w:name="TimesNewRoman,Bold">
    <w:altName w:val="MS Mincho"/>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16C" w:rsidRPr="00DE0EF1" w:rsidRDefault="00EA416C" w:rsidP="00EE5E2F">
    <w:pPr>
      <w:pStyle w:val="Footer"/>
      <w:rPr>
        <w:rFonts w:ascii="Times New Roman" w:hAnsi="Times New Roman"/>
        <w:color w:val="17365D"/>
        <w:sz w:val="20"/>
        <w:szCs w:val="20"/>
        <w:lang w:val="sr-Cyrl-CS"/>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p>
  <w:p w:rsidR="00EA416C" w:rsidRPr="00DE0EF1" w:rsidRDefault="00EA416C" w:rsidP="008E439E">
    <w:pPr>
      <w:pStyle w:val="Footer"/>
      <w:tabs>
        <w:tab w:val="right" w:pos="9639"/>
      </w:tabs>
      <w:rPr>
        <w:rFonts w:ascii="Times New Roman" w:hAnsi="Times New Roman"/>
        <w:color w:val="17365D"/>
        <w:sz w:val="20"/>
        <w:szCs w:val="20"/>
        <w:lang w:val="sr-Cyrl-CS"/>
      </w:rPr>
    </w:pPr>
    <w:r w:rsidRPr="00DA4E43">
      <w:rPr>
        <w:rFonts w:ascii="Times New Roman" w:hAnsi="Times New Roman"/>
        <w:color w:val="17365D"/>
        <w:sz w:val="20"/>
        <w:szCs w:val="20"/>
        <w:lang w:val="sr-Cyrl-CS"/>
      </w:rPr>
      <w:t>Палмотићева 2, 11103 Београд, ПАК: 106306, Република Србија</w:t>
    </w:r>
    <w:r w:rsidRPr="008E439E">
      <w:rPr>
        <w:rFonts w:ascii="Times New Roman" w:hAnsi="Times New Roman"/>
        <w:color w:val="17365D"/>
        <w:sz w:val="20"/>
        <w:szCs w:val="20"/>
        <w:lang w:val="sr-Cyrl-CS"/>
      </w:rPr>
      <w:tab/>
    </w:r>
    <w:r w:rsidRPr="008E439E">
      <w:rPr>
        <w:rFonts w:ascii="Times New Roman" w:hAnsi="Times New Roman" w:cs="Tahoma"/>
        <w:sz w:val="20"/>
        <w:szCs w:val="20"/>
        <w:lang w:val="sr-Cyrl-CS"/>
      </w:rPr>
      <w:t xml:space="preserve">Страна </w:t>
    </w:r>
    <w:r w:rsidR="00440182"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PAGE</w:instrText>
    </w:r>
    <w:r w:rsidRPr="008E439E">
      <w:rPr>
        <w:rFonts w:ascii="Times New Roman" w:hAnsi="Times New Roman" w:cs="Tahoma"/>
        <w:sz w:val="20"/>
        <w:szCs w:val="20"/>
        <w:lang w:val="sr-Cyrl-CS"/>
      </w:rPr>
      <w:instrText xml:space="preserve"> </w:instrText>
    </w:r>
    <w:r w:rsidR="00440182" w:rsidRPr="008E439E">
      <w:rPr>
        <w:rFonts w:ascii="Times New Roman" w:hAnsi="Times New Roman" w:cs="Tahoma"/>
        <w:sz w:val="20"/>
        <w:szCs w:val="20"/>
      </w:rPr>
      <w:fldChar w:fldCharType="separate"/>
    </w:r>
    <w:r w:rsidR="00EA1B48">
      <w:rPr>
        <w:rFonts w:ascii="Times New Roman" w:hAnsi="Times New Roman" w:cs="Tahoma"/>
        <w:noProof/>
        <w:sz w:val="20"/>
        <w:szCs w:val="20"/>
      </w:rPr>
      <w:t>38</w:t>
    </w:r>
    <w:r w:rsidR="00440182" w:rsidRPr="008E439E">
      <w:rPr>
        <w:rFonts w:ascii="Times New Roman" w:hAnsi="Times New Roman" w:cs="Tahoma"/>
        <w:sz w:val="20"/>
        <w:szCs w:val="20"/>
      </w:rPr>
      <w:fldChar w:fldCharType="end"/>
    </w:r>
    <w:r w:rsidRPr="008E439E">
      <w:rPr>
        <w:rFonts w:ascii="Times New Roman" w:hAnsi="Times New Roman" w:cs="Tahoma"/>
        <w:sz w:val="20"/>
        <w:szCs w:val="20"/>
        <w:lang w:val="sr-Cyrl-CS"/>
      </w:rPr>
      <w:t xml:space="preserve"> од </w:t>
    </w:r>
    <w:r w:rsidR="00440182"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NUMPAGES</w:instrText>
    </w:r>
    <w:r w:rsidRPr="008E439E">
      <w:rPr>
        <w:rFonts w:ascii="Times New Roman" w:hAnsi="Times New Roman" w:cs="Tahoma"/>
        <w:sz w:val="20"/>
        <w:szCs w:val="20"/>
        <w:lang w:val="sr-Cyrl-CS"/>
      </w:rPr>
      <w:instrText xml:space="preserve">  </w:instrText>
    </w:r>
    <w:r w:rsidR="00440182" w:rsidRPr="008E439E">
      <w:rPr>
        <w:rFonts w:ascii="Times New Roman" w:hAnsi="Times New Roman" w:cs="Tahoma"/>
        <w:sz w:val="20"/>
        <w:szCs w:val="20"/>
      </w:rPr>
      <w:fldChar w:fldCharType="separate"/>
    </w:r>
    <w:r w:rsidR="00EA1B48">
      <w:rPr>
        <w:rFonts w:ascii="Times New Roman" w:hAnsi="Times New Roman" w:cs="Tahoma"/>
        <w:noProof/>
        <w:sz w:val="20"/>
        <w:szCs w:val="20"/>
      </w:rPr>
      <w:t>38</w:t>
    </w:r>
    <w:r w:rsidR="00440182" w:rsidRPr="008E439E">
      <w:rPr>
        <w:rFonts w:ascii="Times New Roman" w:hAnsi="Times New Roman" w:cs="Tahoma"/>
        <w:sz w:val="20"/>
        <w:szCs w:val="20"/>
      </w:rPr>
      <w:fldChar w:fldCharType="end"/>
    </w:r>
  </w:p>
  <w:p w:rsidR="00EA416C" w:rsidRPr="00C22937" w:rsidRDefault="00EA416C" w:rsidP="00EE5E2F">
    <w:pPr>
      <w:tabs>
        <w:tab w:val="center" w:pos="4680"/>
        <w:tab w:val="right" w:pos="9360"/>
      </w:tabs>
      <w:rPr>
        <w:rFonts w:ascii="Times New Roman" w:hAnsi="Times New Roman"/>
        <w:color w:val="17365D"/>
        <w:sz w:val="20"/>
        <w:szCs w:val="20"/>
      </w:rPr>
    </w:pPr>
    <w:r w:rsidRPr="00C22937">
      <w:rPr>
        <w:rFonts w:ascii="Times New Roman" w:hAnsi="Times New Roman"/>
        <w:color w:val="17365D"/>
        <w:sz w:val="20"/>
        <w:szCs w:val="20"/>
        <w:lang w:val="sr-Cyrl-CS"/>
      </w:rPr>
      <w:t xml:space="preserve">Контакт центар: 011 </w:t>
    </w:r>
    <w:r w:rsidRPr="00C22937">
      <w:rPr>
        <w:rFonts w:ascii="Times New Roman" w:hAnsi="Times New Roman"/>
        <w:color w:val="17365D"/>
        <w:sz w:val="20"/>
        <w:szCs w:val="20"/>
        <w:lang w:val="sr-Latn-CS"/>
      </w:rPr>
      <w:t>3242 673</w:t>
    </w:r>
    <w:r w:rsidRPr="00C22937">
      <w:rPr>
        <w:rFonts w:ascii="Times New Roman" w:hAnsi="Times New Roman"/>
        <w:color w:val="17365D"/>
        <w:sz w:val="20"/>
        <w:szCs w:val="20"/>
      </w:rPr>
      <w:t>, факс: 011 3232 537</w:t>
    </w:r>
  </w:p>
  <w:p w:rsidR="00EA416C" w:rsidRPr="00EE5E2F" w:rsidRDefault="00EA416C" w:rsidP="00EE5E2F">
    <w:pPr>
      <w:tabs>
        <w:tab w:val="center" w:pos="4680"/>
        <w:tab w:val="right" w:pos="9360"/>
      </w:tabs>
      <w:rPr>
        <w:rFonts w:ascii="Times New Roman" w:hAnsi="Times New Roman"/>
        <w:color w:val="17365D"/>
        <w:sz w:val="20"/>
        <w:szCs w:val="20"/>
        <w:lang w:val="sr-Cyrl-CS"/>
      </w:rPr>
    </w:pPr>
    <w:r w:rsidRPr="00DE0EF1">
      <w:rPr>
        <w:rFonts w:ascii="Times New Roman" w:hAnsi="Times New Roman"/>
        <w:color w:val="17365D"/>
        <w:sz w:val="20"/>
        <w:szCs w:val="20"/>
      </w:rPr>
      <w:t>www</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ratel</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16C" w:rsidRPr="004336C5" w:rsidRDefault="00EA416C" w:rsidP="006E2A75">
    <w:pPr>
      <w:pStyle w:val="Footer"/>
      <w:rPr>
        <w:rFonts w:ascii="Times New Roman" w:hAnsi="Times New Roman"/>
        <w:color w:val="17365D"/>
        <w:sz w:val="20"/>
        <w:szCs w:val="20"/>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p>
  <w:p w:rsidR="00EA416C" w:rsidRPr="006E2A75" w:rsidRDefault="00EA416C" w:rsidP="006E2A75">
    <w:pPr>
      <w:pStyle w:val="Footer"/>
      <w:tabs>
        <w:tab w:val="clear" w:pos="4703"/>
        <w:tab w:val="clear" w:pos="9406"/>
        <w:tab w:val="right" w:pos="9639"/>
      </w:tabs>
      <w:rPr>
        <w:rFonts w:ascii="Times New Roman" w:hAnsi="Times New Roman"/>
        <w:color w:val="17365D"/>
        <w:sz w:val="20"/>
        <w:szCs w:val="20"/>
        <w:lang w:val="sr-Cyrl-CS"/>
      </w:rPr>
    </w:pPr>
    <w:r>
      <w:rPr>
        <w:rFonts w:ascii="Times New Roman" w:hAnsi="Times New Roman"/>
        <w:color w:val="17365D"/>
        <w:sz w:val="20"/>
        <w:szCs w:val="20"/>
        <w:lang w:val="sr-Cyrl-CS"/>
      </w:rPr>
      <w:t>Палмотићева</w:t>
    </w:r>
    <w:r w:rsidRPr="00DE0EF1">
      <w:rPr>
        <w:rFonts w:ascii="Times New Roman" w:hAnsi="Times New Roman"/>
        <w:color w:val="17365D"/>
        <w:sz w:val="20"/>
        <w:szCs w:val="20"/>
        <w:lang w:val="sr-Cyrl-CS"/>
      </w:rPr>
      <w:t xml:space="preserve"> </w:t>
    </w:r>
    <w:r>
      <w:rPr>
        <w:rFonts w:ascii="Times New Roman" w:hAnsi="Times New Roman"/>
        <w:color w:val="17365D"/>
        <w:sz w:val="20"/>
        <w:szCs w:val="20"/>
        <w:lang w:val="sr-Cyrl-CS"/>
      </w:rPr>
      <w:t>2, 11103</w:t>
    </w:r>
    <w:r w:rsidRPr="00DE0EF1">
      <w:rPr>
        <w:rFonts w:ascii="Times New Roman" w:hAnsi="Times New Roman"/>
        <w:color w:val="17365D"/>
        <w:sz w:val="20"/>
        <w:szCs w:val="20"/>
        <w:lang w:val="sr-Cyrl-CS"/>
      </w:rPr>
      <w:t xml:space="preserve"> Београд, </w:t>
    </w:r>
    <w:r>
      <w:rPr>
        <w:rFonts w:ascii="Times New Roman" w:hAnsi="Times New Roman"/>
        <w:color w:val="17365D"/>
        <w:sz w:val="20"/>
        <w:szCs w:val="20"/>
        <w:lang w:val="sr-Cyrl-CS"/>
      </w:rPr>
      <w:t xml:space="preserve">ПАК: 106306, </w:t>
    </w:r>
    <w:r w:rsidRPr="00DE0EF1">
      <w:rPr>
        <w:rFonts w:ascii="Times New Roman" w:hAnsi="Times New Roman"/>
        <w:color w:val="17365D"/>
        <w:sz w:val="20"/>
        <w:szCs w:val="20"/>
        <w:lang w:val="sr-Cyrl-CS"/>
      </w:rPr>
      <w:t>Република Србија</w:t>
    </w:r>
  </w:p>
  <w:p w:rsidR="00EA416C" w:rsidRDefault="00EA416C" w:rsidP="000E6B55">
    <w:pPr>
      <w:rPr>
        <w:rFonts w:ascii="Times New Roman" w:hAnsi="Times New Roman"/>
        <w:color w:val="17365D"/>
        <w:sz w:val="20"/>
        <w:szCs w:val="20"/>
      </w:rPr>
    </w:pPr>
    <w:r>
      <w:rPr>
        <w:rFonts w:ascii="Times New Roman" w:hAnsi="Times New Roman"/>
        <w:color w:val="17365D"/>
        <w:sz w:val="20"/>
        <w:szCs w:val="20"/>
        <w:lang w:val="sr-Cyrl-CS"/>
      </w:rPr>
      <w:t xml:space="preserve">Контакт центар: 011 </w:t>
    </w:r>
    <w:r>
      <w:rPr>
        <w:rFonts w:ascii="Times New Roman" w:hAnsi="Times New Roman"/>
        <w:color w:val="17365D"/>
        <w:sz w:val="20"/>
        <w:szCs w:val="20"/>
        <w:lang w:val="sr-Latn-CS"/>
      </w:rPr>
      <w:t>3242 673</w:t>
    </w:r>
    <w:r>
      <w:rPr>
        <w:rFonts w:ascii="Times New Roman" w:hAnsi="Times New Roman"/>
        <w:color w:val="17365D"/>
        <w:sz w:val="20"/>
        <w:szCs w:val="20"/>
      </w:rPr>
      <w:t>, факс: 011 3232 537</w:t>
    </w:r>
  </w:p>
  <w:p w:rsidR="00EA416C" w:rsidRPr="006E2A75" w:rsidRDefault="00EA416C" w:rsidP="006E2A75">
    <w:pPr>
      <w:tabs>
        <w:tab w:val="center" w:pos="4680"/>
        <w:tab w:val="right" w:pos="9360"/>
      </w:tabs>
      <w:rPr>
        <w:rFonts w:ascii="Times New Roman" w:hAnsi="Times New Roman"/>
        <w:color w:val="17365D"/>
        <w:sz w:val="20"/>
        <w:szCs w:val="20"/>
        <w:lang w:val="sr-Cyrl-CS"/>
      </w:rPr>
    </w:pPr>
    <w:r w:rsidRPr="00DE0EF1">
      <w:rPr>
        <w:rFonts w:ascii="Times New Roman" w:hAnsi="Times New Roman"/>
        <w:color w:val="17365D"/>
        <w:sz w:val="20"/>
        <w:szCs w:val="20"/>
      </w:rPr>
      <w:t>www</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ratel</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6D0B" w:rsidRDefault="00DA6D0B" w:rsidP="00973B9E">
      <w:r>
        <w:separator/>
      </w:r>
    </w:p>
  </w:footnote>
  <w:footnote w:type="continuationSeparator" w:id="1">
    <w:p w:rsidR="00DA6D0B" w:rsidRDefault="00DA6D0B" w:rsidP="00973B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16C" w:rsidRPr="00B075B3" w:rsidRDefault="00EA416C" w:rsidP="00B075B3">
    <w:pPr>
      <w:pStyle w:val="Header"/>
      <w:ind w:left="0"/>
      <w:rPr>
        <w:lang w:val="sr-Cyrl-C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1"/>
      <w:tblW w:w="11136" w:type="dxa"/>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79"/>
      <w:gridCol w:w="5157"/>
    </w:tblGrid>
    <w:tr w:rsidR="00EA416C" w:rsidRPr="00B213ED" w:rsidTr="00F528FD">
      <w:trPr>
        <w:trHeight w:val="2147"/>
      </w:trPr>
      <w:tc>
        <w:tcPr>
          <w:tcW w:w="5979" w:type="dxa"/>
        </w:tcPr>
        <w:p w:rsidR="00EA416C" w:rsidRPr="00B213ED" w:rsidRDefault="00EA416C" w:rsidP="00B213ED">
          <w:pPr>
            <w:tabs>
              <w:tab w:val="center" w:pos="4703"/>
              <w:tab w:val="right" w:pos="9406"/>
            </w:tabs>
            <w:ind w:left="0"/>
          </w:pPr>
          <w:r>
            <w:rPr>
              <w:noProof/>
            </w:rPr>
            <w:drawing>
              <wp:inline distT="0" distB="0" distL="0" distR="0">
                <wp:extent cx="2190750" cy="1095375"/>
                <wp:effectExtent l="19050" t="0" r="0" b="0"/>
                <wp:docPr id="2"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1"/>
                        <a:srcRect/>
                        <a:stretch>
                          <a:fillRect/>
                        </a:stretch>
                      </pic:blipFill>
                      <pic:spPr bwMode="auto">
                        <a:xfrm>
                          <a:off x="0" y="0"/>
                          <a:ext cx="2190750" cy="1095375"/>
                        </a:xfrm>
                        <a:prstGeom prst="rect">
                          <a:avLst/>
                        </a:prstGeom>
                        <a:noFill/>
                        <a:ln w="9525">
                          <a:noFill/>
                          <a:miter lim="800000"/>
                          <a:headEnd/>
                          <a:tailEnd/>
                        </a:ln>
                      </pic:spPr>
                    </pic:pic>
                  </a:graphicData>
                </a:graphic>
              </wp:inline>
            </w:drawing>
          </w:r>
        </w:p>
      </w:tc>
      <w:tc>
        <w:tcPr>
          <w:tcW w:w="5157" w:type="dxa"/>
        </w:tcPr>
        <w:p w:rsidR="00EA416C" w:rsidRPr="00B213ED" w:rsidRDefault="00EA416C" w:rsidP="00AA3D79">
          <w:pPr>
            <w:tabs>
              <w:tab w:val="center" w:pos="4703"/>
              <w:tab w:val="right" w:pos="9406"/>
            </w:tabs>
            <w:ind w:left="0"/>
          </w:pPr>
          <w:r>
            <w:t xml:space="preserve">     </w:t>
          </w:r>
        </w:p>
      </w:tc>
    </w:tr>
  </w:tbl>
  <w:p w:rsidR="00EA416C" w:rsidRDefault="00EA416C" w:rsidP="00B213ED">
    <w:pPr>
      <w:ind w:left="0"/>
      <w:rPr>
        <w:rFonts w:ascii="Times New Roman" w:hAnsi="Times New Roman"/>
        <w:sz w:val="24"/>
        <w:szCs w:val="24"/>
      </w:rPr>
    </w:pPr>
  </w:p>
  <w:p w:rsidR="00EA416C" w:rsidRPr="00EA1B48" w:rsidRDefault="00EA416C" w:rsidP="00B213ED">
    <w:pPr>
      <w:ind w:left="0"/>
      <w:rPr>
        <w:rFonts w:ascii="Times New Roman" w:hAnsi="Times New Roman"/>
        <w:sz w:val="24"/>
        <w:szCs w:val="24"/>
        <w:lang/>
      </w:rPr>
    </w:pPr>
    <w:r w:rsidRPr="00B213ED">
      <w:rPr>
        <w:rFonts w:ascii="Times New Roman" w:hAnsi="Times New Roman"/>
        <w:sz w:val="24"/>
        <w:szCs w:val="24"/>
        <w:lang w:val="sr-Cyrl-CS"/>
      </w:rPr>
      <w:t>Број</w:t>
    </w:r>
    <w:r w:rsidRPr="00B213ED">
      <w:rPr>
        <w:rFonts w:ascii="Times New Roman" w:hAnsi="Times New Roman"/>
        <w:sz w:val="24"/>
        <w:szCs w:val="24"/>
      </w:rPr>
      <w:t xml:space="preserve">: </w:t>
    </w:r>
    <w:r>
      <w:rPr>
        <w:rFonts w:ascii="Times New Roman" w:hAnsi="Times New Roman"/>
        <w:sz w:val="24"/>
        <w:szCs w:val="24"/>
      </w:rPr>
      <w:t>1-02-4047-33/18</w:t>
    </w:r>
    <w:r w:rsidR="00EA1B48">
      <w:rPr>
        <w:rFonts w:ascii="Times New Roman" w:hAnsi="Times New Roman"/>
        <w:sz w:val="24"/>
        <w:szCs w:val="24"/>
        <w:lang/>
      </w:rPr>
      <w:t>-3</w:t>
    </w:r>
  </w:p>
  <w:p w:rsidR="00EA416C" w:rsidRPr="00B213ED" w:rsidRDefault="00EA416C" w:rsidP="00B213ED">
    <w:pPr>
      <w:ind w:left="0"/>
      <w:rPr>
        <w:rFonts w:ascii="Times New Roman" w:hAnsi="Times New Roman"/>
        <w:sz w:val="24"/>
        <w:szCs w:val="24"/>
      </w:rPr>
    </w:pPr>
    <w:r w:rsidRPr="00680605">
      <w:rPr>
        <w:rFonts w:ascii="Times New Roman" w:hAnsi="Times New Roman"/>
        <w:sz w:val="24"/>
        <w:szCs w:val="24"/>
        <w:lang w:val="sr-Cyrl-CS"/>
      </w:rPr>
      <w:t>Датум</w:t>
    </w:r>
    <w:r w:rsidRPr="00680605">
      <w:rPr>
        <w:rFonts w:ascii="Times New Roman" w:hAnsi="Times New Roman"/>
        <w:sz w:val="24"/>
        <w:szCs w:val="24"/>
      </w:rPr>
      <w:t>: 17.12.2018.</w:t>
    </w:r>
  </w:p>
  <w:p w:rsidR="00EA416C" w:rsidRPr="00B213ED" w:rsidRDefault="00EA416C" w:rsidP="00B213ED">
    <w:pPr>
      <w:ind w:left="0"/>
      <w:rPr>
        <w:rFonts w:ascii="Times New Roman" w:hAnsi="Times New Roman"/>
        <w:sz w:val="24"/>
        <w:szCs w:val="24"/>
      </w:rPr>
    </w:pPr>
    <w:r w:rsidRPr="00B213ED">
      <w:rPr>
        <w:rFonts w:ascii="Times New Roman" w:hAnsi="Times New Roman"/>
        <w:sz w:val="24"/>
        <w:szCs w:val="24"/>
        <w:lang w:val="sr-Cyrl-CS"/>
      </w:rPr>
      <w:t>Београд</w:t>
    </w:r>
  </w:p>
  <w:p w:rsidR="00EA416C" w:rsidRDefault="00EA416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E7AA7"/>
    <w:multiLevelType w:val="hybridMultilevel"/>
    <w:tmpl w:val="AA5895AC"/>
    <w:lvl w:ilvl="0" w:tplc="6CFCA1AC">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AE77F9A"/>
    <w:multiLevelType w:val="hybridMultilevel"/>
    <w:tmpl w:val="F9BC4E4C"/>
    <w:lvl w:ilvl="0" w:tplc="535E9EE0">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1959A4"/>
    <w:multiLevelType w:val="hybridMultilevel"/>
    <w:tmpl w:val="470047CC"/>
    <w:lvl w:ilvl="0" w:tplc="C9AAFD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2960E6"/>
    <w:multiLevelType w:val="hybridMultilevel"/>
    <w:tmpl w:val="6450E152"/>
    <w:lvl w:ilvl="0" w:tplc="96CA6DB4">
      <w:start w:val="2"/>
      <w:numFmt w:val="decimal"/>
      <w:lvlText w:val="%1)"/>
      <w:lvlJc w:val="left"/>
      <w:pPr>
        <w:ind w:left="1440" w:hanging="360"/>
      </w:pPr>
      <w:rPr>
        <w:rFonts w:hint="default"/>
      </w:rPr>
    </w:lvl>
    <w:lvl w:ilvl="1" w:tplc="C546C5B4">
      <w:start w:val="1"/>
      <w:numFmt w:val="decimal"/>
      <w:lvlText w:val="%2)"/>
      <w:lvlJc w:val="left"/>
      <w:pPr>
        <w:ind w:left="2070" w:hanging="9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8E0D3D"/>
    <w:multiLevelType w:val="hybridMultilevel"/>
    <w:tmpl w:val="23F84D78"/>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9B092A"/>
    <w:multiLevelType w:val="hybridMultilevel"/>
    <w:tmpl w:val="67FEE198"/>
    <w:lvl w:ilvl="0" w:tplc="1956590E">
      <w:start w:val="1"/>
      <w:numFmt w:val="decimal"/>
      <w:lvlText w:val="%1."/>
      <w:lvlJc w:val="left"/>
      <w:pPr>
        <w:tabs>
          <w:tab w:val="num" w:pos="540"/>
        </w:tabs>
        <w:ind w:left="54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2E86F55"/>
    <w:multiLevelType w:val="hybridMultilevel"/>
    <w:tmpl w:val="CD54CF6E"/>
    <w:lvl w:ilvl="0" w:tplc="04090001">
      <w:start w:val="1"/>
      <w:numFmt w:val="bullet"/>
      <w:lvlText w:val=""/>
      <w:lvlJc w:val="left"/>
      <w:pPr>
        <w:ind w:left="720" w:hanging="360"/>
      </w:pPr>
      <w:rPr>
        <w:rFonts w:ascii="Symbol" w:hAnsi="Symbo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0D1407"/>
    <w:multiLevelType w:val="hybridMultilevel"/>
    <w:tmpl w:val="91560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1B48D2"/>
    <w:multiLevelType w:val="hybridMultilevel"/>
    <w:tmpl w:val="A1DC0CFC"/>
    <w:lvl w:ilvl="0" w:tplc="68EEEF6C">
      <w:start w:val="1"/>
      <w:numFmt w:val="decimal"/>
      <w:lvlText w:val="%1)"/>
      <w:lvlJc w:val="left"/>
      <w:pPr>
        <w:ind w:left="1211" w:hanging="360"/>
      </w:pPr>
      <w:rPr>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nsid w:val="19DE0C11"/>
    <w:multiLevelType w:val="hybridMultilevel"/>
    <w:tmpl w:val="F6F00E00"/>
    <w:lvl w:ilvl="0" w:tplc="5414EF9E">
      <w:start w:val="1"/>
      <w:numFmt w:val="bullet"/>
      <w:pStyle w:val="LL"/>
      <w:lvlText w:val="–"/>
      <w:lvlJc w:val="left"/>
      <w:pPr>
        <w:tabs>
          <w:tab w:val="num" w:pos="1074"/>
        </w:tabs>
        <w:ind w:left="1074" w:hanging="360"/>
      </w:pPr>
      <w:rPr>
        <w:rFonts w:ascii="Times New Roman" w:hAnsi="Times New Roman" w:cs="Times New Roman" w:hint="default"/>
        <w:sz w:val="24"/>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10">
    <w:nsid w:val="1A8E6A6C"/>
    <w:multiLevelType w:val="hybridMultilevel"/>
    <w:tmpl w:val="E6803E14"/>
    <w:lvl w:ilvl="0" w:tplc="11DC61B2">
      <w:numFmt w:val="bullet"/>
      <w:lvlText w:val="-"/>
      <w:lvlJc w:val="left"/>
      <w:pPr>
        <w:ind w:left="1069" w:hanging="360"/>
      </w:pPr>
      <w:rPr>
        <w:rFonts w:ascii="Times New Roman" w:eastAsia="Times New Roman" w:hAnsi="Times New Roman" w:cs="Times New Roman" w:hint="default"/>
        <w:b w:val="0"/>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1E932F53"/>
    <w:multiLevelType w:val="hybridMultilevel"/>
    <w:tmpl w:val="8612E934"/>
    <w:lvl w:ilvl="0" w:tplc="11DC61B2">
      <w:numFmt w:val="bullet"/>
      <w:lvlText w:val="-"/>
      <w:lvlJc w:val="left"/>
      <w:pPr>
        <w:ind w:left="1500" w:hanging="360"/>
      </w:pPr>
      <w:rPr>
        <w:rFonts w:ascii="Times New Roman" w:eastAsia="Times New Roman"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nsid w:val="1EC23B39"/>
    <w:multiLevelType w:val="hybridMultilevel"/>
    <w:tmpl w:val="6FDEFB1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nsid w:val="209C33DE"/>
    <w:multiLevelType w:val="multilevel"/>
    <w:tmpl w:val="F0C2CA4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0F751DE"/>
    <w:multiLevelType w:val="hybridMultilevel"/>
    <w:tmpl w:val="DFAA180C"/>
    <w:lvl w:ilvl="0" w:tplc="11DC61B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6DE3FB0"/>
    <w:multiLevelType w:val="hybridMultilevel"/>
    <w:tmpl w:val="62F81A92"/>
    <w:lvl w:ilvl="0" w:tplc="18DE8356">
      <w:start w:val="1"/>
      <w:numFmt w:val="bullet"/>
      <w:lvlText w:val="-"/>
      <w:lvlJc w:val="left"/>
      <w:pPr>
        <w:ind w:left="1413" w:hanging="360"/>
      </w:pPr>
      <w:rPr>
        <w:rFonts w:ascii="Times New Roman" w:eastAsia="Times New Roman" w:hAnsi="Times New Roman" w:cs="Times New Roman" w:hint="default"/>
      </w:rPr>
    </w:lvl>
    <w:lvl w:ilvl="1" w:tplc="08090003" w:tentative="1">
      <w:start w:val="1"/>
      <w:numFmt w:val="bullet"/>
      <w:lvlText w:val="o"/>
      <w:lvlJc w:val="left"/>
      <w:pPr>
        <w:ind w:left="2133" w:hanging="360"/>
      </w:pPr>
      <w:rPr>
        <w:rFonts w:ascii="Courier New" w:hAnsi="Courier New" w:cs="Courier New" w:hint="default"/>
      </w:rPr>
    </w:lvl>
    <w:lvl w:ilvl="2" w:tplc="08090005" w:tentative="1">
      <w:start w:val="1"/>
      <w:numFmt w:val="bullet"/>
      <w:lvlText w:val=""/>
      <w:lvlJc w:val="left"/>
      <w:pPr>
        <w:ind w:left="2853" w:hanging="360"/>
      </w:pPr>
      <w:rPr>
        <w:rFonts w:ascii="Wingdings" w:hAnsi="Wingdings" w:hint="default"/>
      </w:rPr>
    </w:lvl>
    <w:lvl w:ilvl="3" w:tplc="08090001" w:tentative="1">
      <w:start w:val="1"/>
      <w:numFmt w:val="bullet"/>
      <w:lvlText w:val=""/>
      <w:lvlJc w:val="left"/>
      <w:pPr>
        <w:ind w:left="3573" w:hanging="360"/>
      </w:pPr>
      <w:rPr>
        <w:rFonts w:ascii="Symbol" w:hAnsi="Symbol" w:hint="default"/>
      </w:rPr>
    </w:lvl>
    <w:lvl w:ilvl="4" w:tplc="08090003" w:tentative="1">
      <w:start w:val="1"/>
      <w:numFmt w:val="bullet"/>
      <w:lvlText w:val="o"/>
      <w:lvlJc w:val="left"/>
      <w:pPr>
        <w:ind w:left="4293" w:hanging="360"/>
      </w:pPr>
      <w:rPr>
        <w:rFonts w:ascii="Courier New" w:hAnsi="Courier New" w:cs="Courier New" w:hint="default"/>
      </w:rPr>
    </w:lvl>
    <w:lvl w:ilvl="5" w:tplc="08090005" w:tentative="1">
      <w:start w:val="1"/>
      <w:numFmt w:val="bullet"/>
      <w:lvlText w:val=""/>
      <w:lvlJc w:val="left"/>
      <w:pPr>
        <w:ind w:left="5013" w:hanging="360"/>
      </w:pPr>
      <w:rPr>
        <w:rFonts w:ascii="Wingdings" w:hAnsi="Wingdings" w:hint="default"/>
      </w:rPr>
    </w:lvl>
    <w:lvl w:ilvl="6" w:tplc="08090001" w:tentative="1">
      <w:start w:val="1"/>
      <w:numFmt w:val="bullet"/>
      <w:lvlText w:val=""/>
      <w:lvlJc w:val="left"/>
      <w:pPr>
        <w:ind w:left="5733" w:hanging="360"/>
      </w:pPr>
      <w:rPr>
        <w:rFonts w:ascii="Symbol" w:hAnsi="Symbol" w:hint="default"/>
      </w:rPr>
    </w:lvl>
    <w:lvl w:ilvl="7" w:tplc="08090003" w:tentative="1">
      <w:start w:val="1"/>
      <w:numFmt w:val="bullet"/>
      <w:lvlText w:val="o"/>
      <w:lvlJc w:val="left"/>
      <w:pPr>
        <w:ind w:left="6453" w:hanging="360"/>
      </w:pPr>
      <w:rPr>
        <w:rFonts w:ascii="Courier New" w:hAnsi="Courier New" w:cs="Courier New" w:hint="default"/>
      </w:rPr>
    </w:lvl>
    <w:lvl w:ilvl="8" w:tplc="08090005" w:tentative="1">
      <w:start w:val="1"/>
      <w:numFmt w:val="bullet"/>
      <w:lvlText w:val=""/>
      <w:lvlJc w:val="left"/>
      <w:pPr>
        <w:ind w:left="7173" w:hanging="360"/>
      </w:pPr>
      <w:rPr>
        <w:rFonts w:ascii="Wingdings" w:hAnsi="Wingdings" w:hint="default"/>
      </w:rPr>
    </w:lvl>
  </w:abstractNum>
  <w:abstractNum w:abstractNumId="16">
    <w:nsid w:val="2A746365"/>
    <w:multiLevelType w:val="hybridMultilevel"/>
    <w:tmpl w:val="AB22B920"/>
    <w:lvl w:ilvl="0" w:tplc="18DE8356">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DF96D5B"/>
    <w:multiLevelType w:val="multilevel"/>
    <w:tmpl w:val="1408D0A2"/>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2ED60410"/>
    <w:multiLevelType w:val="hybridMultilevel"/>
    <w:tmpl w:val="F7ECA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0C2ABE"/>
    <w:multiLevelType w:val="hybridMultilevel"/>
    <w:tmpl w:val="CB866CE4"/>
    <w:lvl w:ilvl="0" w:tplc="04090013">
      <w:start w:val="1"/>
      <w:numFmt w:val="upperRoman"/>
      <w:lvlText w:val="%1."/>
      <w:lvlJc w:val="right"/>
      <w:pPr>
        <w:ind w:left="36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2F5A3C42"/>
    <w:multiLevelType w:val="hybridMultilevel"/>
    <w:tmpl w:val="DC625964"/>
    <w:lvl w:ilvl="0" w:tplc="535E9EE0">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1">
    <w:nsid w:val="2FD41B28"/>
    <w:multiLevelType w:val="hybridMultilevel"/>
    <w:tmpl w:val="D836246C"/>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5D0C73"/>
    <w:multiLevelType w:val="hybridMultilevel"/>
    <w:tmpl w:val="92FEC546"/>
    <w:lvl w:ilvl="0" w:tplc="83D2A4F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5343E8D"/>
    <w:multiLevelType w:val="hybridMultilevel"/>
    <w:tmpl w:val="D0222AEC"/>
    <w:lvl w:ilvl="0" w:tplc="11DC61B2">
      <w:numFmt w:val="bullet"/>
      <w:lvlText w:val="-"/>
      <w:lvlJc w:val="left"/>
      <w:pPr>
        <w:ind w:left="200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4">
    <w:nsid w:val="3671565F"/>
    <w:multiLevelType w:val="hybridMultilevel"/>
    <w:tmpl w:val="1C24E6B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79D2E7F"/>
    <w:multiLevelType w:val="hybridMultilevel"/>
    <w:tmpl w:val="F850D39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850109A"/>
    <w:multiLevelType w:val="hybridMultilevel"/>
    <w:tmpl w:val="2A0C8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98317F8"/>
    <w:multiLevelType w:val="hybridMultilevel"/>
    <w:tmpl w:val="7E2617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9ED0173"/>
    <w:multiLevelType w:val="hybridMultilevel"/>
    <w:tmpl w:val="80ACEA76"/>
    <w:lvl w:ilvl="0" w:tplc="04090001">
      <w:start w:val="1"/>
      <w:numFmt w:val="bullet"/>
      <w:lvlText w:val=""/>
      <w:lvlJc w:val="left"/>
      <w:pPr>
        <w:ind w:left="1069" w:hanging="360"/>
      </w:pPr>
      <w:rPr>
        <w:rFonts w:ascii="Symbol" w:hAnsi="Symbol" w:hint="default"/>
        <w:b w:val="0"/>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nsid w:val="3AB205FD"/>
    <w:multiLevelType w:val="hybridMultilevel"/>
    <w:tmpl w:val="FA508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DAC3F60"/>
    <w:multiLevelType w:val="hybridMultilevel"/>
    <w:tmpl w:val="09A8F1B0"/>
    <w:lvl w:ilvl="0" w:tplc="11DC61B2">
      <w:numFmt w:val="bullet"/>
      <w:lvlText w:val="-"/>
      <w:lvlJc w:val="left"/>
      <w:pPr>
        <w:ind w:left="1854" w:hanging="360"/>
      </w:pPr>
      <w:rPr>
        <w:rFonts w:ascii="Times New Roman" w:eastAsia="Times New Roman" w:hAnsi="Times New Roman" w:cs="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1">
    <w:nsid w:val="3F113FC2"/>
    <w:multiLevelType w:val="hybridMultilevel"/>
    <w:tmpl w:val="8C7E42FA"/>
    <w:lvl w:ilvl="0" w:tplc="96CA6DB4">
      <w:start w:val="2"/>
      <w:numFmt w:val="decimal"/>
      <w:lvlText w:val="%1)"/>
      <w:lvlJc w:val="left"/>
      <w:pPr>
        <w:ind w:left="2160" w:hanging="360"/>
      </w:pPr>
      <w:rPr>
        <w:rFonts w:hint="default"/>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44C627C0"/>
    <w:multiLevelType w:val="hybridMultilevel"/>
    <w:tmpl w:val="22B25FC2"/>
    <w:lvl w:ilvl="0" w:tplc="235A79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65311EE"/>
    <w:multiLevelType w:val="hybridMultilevel"/>
    <w:tmpl w:val="F730AE6E"/>
    <w:lvl w:ilvl="0" w:tplc="11DC61B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48825B81"/>
    <w:multiLevelType w:val="hybridMultilevel"/>
    <w:tmpl w:val="F934D9B6"/>
    <w:lvl w:ilvl="0" w:tplc="CF9889C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C1B6502"/>
    <w:multiLevelType w:val="hybridMultilevel"/>
    <w:tmpl w:val="B366FC5C"/>
    <w:lvl w:ilvl="0" w:tplc="535E9EE0">
      <w:start w:val="1"/>
      <w:numFmt w:val="bullet"/>
      <w:lvlText w:val=""/>
      <w:lvlJc w:val="left"/>
      <w:pPr>
        <w:ind w:left="1413" w:hanging="360"/>
      </w:pPr>
      <w:rPr>
        <w:rFonts w:ascii="Symbol" w:hAnsi="Symbol" w:hint="default"/>
      </w:rPr>
    </w:lvl>
    <w:lvl w:ilvl="1" w:tplc="08090003" w:tentative="1">
      <w:start w:val="1"/>
      <w:numFmt w:val="bullet"/>
      <w:lvlText w:val="o"/>
      <w:lvlJc w:val="left"/>
      <w:pPr>
        <w:ind w:left="2133" w:hanging="360"/>
      </w:pPr>
      <w:rPr>
        <w:rFonts w:ascii="Courier New" w:hAnsi="Courier New" w:cs="Courier New" w:hint="default"/>
      </w:rPr>
    </w:lvl>
    <w:lvl w:ilvl="2" w:tplc="08090005" w:tentative="1">
      <w:start w:val="1"/>
      <w:numFmt w:val="bullet"/>
      <w:lvlText w:val=""/>
      <w:lvlJc w:val="left"/>
      <w:pPr>
        <w:ind w:left="2853" w:hanging="360"/>
      </w:pPr>
      <w:rPr>
        <w:rFonts w:ascii="Wingdings" w:hAnsi="Wingdings" w:hint="default"/>
      </w:rPr>
    </w:lvl>
    <w:lvl w:ilvl="3" w:tplc="08090001" w:tentative="1">
      <w:start w:val="1"/>
      <w:numFmt w:val="bullet"/>
      <w:lvlText w:val=""/>
      <w:lvlJc w:val="left"/>
      <w:pPr>
        <w:ind w:left="3573" w:hanging="360"/>
      </w:pPr>
      <w:rPr>
        <w:rFonts w:ascii="Symbol" w:hAnsi="Symbol" w:hint="default"/>
      </w:rPr>
    </w:lvl>
    <w:lvl w:ilvl="4" w:tplc="08090003" w:tentative="1">
      <w:start w:val="1"/>
      <w:numFmt w:val="bullet"/>
      <w:lvlText w:val="o"/>
      <w:lvlJc w:val="left"/>
      <w:pPr>
        <w:ind w:left="4293" w:hanging="360"/>
      </w:pPr>
      <w:rPr>
        <w:rFonts w:ascii="Courier New" w:hAnsi="Courier New" w:cs="Courier New" w:hint="default"/>
      </w:rPr>
    </w:lvl>
    <w:lvl w:ilvl="5" w:tplc="08090005" w:tentative="1">
      <w:start w:val="1"/>
      <w:numFmt w:val="bullet"/>
      <w:lvlText w:val=""/>
      <w:lvlJc w:val="left"/>
      <w:pPr>
        <w:ind w:left="5013" w:hanging="360"/>
      </w:pPr>
      <w:rPr>
        <w:rFonts w:ascii="Wingdings" w:hAnsi="Wingdings" w:hint="default"/>
      </w:rPr>
    </w:lvl>
    <w:lvl w:ilvl="6" w:tplc="08090001" w:tentative="1">
      <w:start w:val="1"/>
      <w:numFmt w:val="bullet"/>
      <w:lvlText w:val=""/>
      <w:lvlJc w:val="left"/>
      <w:pPr>
        <w:ind w:left="5733" w:hanging="360"/>
      </w:pPr>
      <w:rPr>
        <w:rFonts w:ascii="Symbol" w:hAnsi="Symbol" w:hint="default"/>
      </w:rPr>
    </w:lvl>
    <w:lvl w:ilvl="7" w:tplc="08090003" w:tentative="1">
      <w:start w:val="1"/>
      <w:numFmt w:val="bullet"/>
      <w:lvlText w:val="o"/>
      <w:lvlJc w:val="left"/>
      <w:pPr>
        <w:ind w:left="6453" w:hanging="360"/>
      </w:pPr>
      <w:rPr>
        <w:rFonts w:ascii="Courier New" w:hAnsi="Courier New" w:cs="Courier New" w:hint="default"/>
      </w:rPr>
    </w:lvl>
    <w:lvl w:ilvl="8" w:tplc="08090005" w:tentative="1">
      <w:start w:val="1"/>
      <w:numFmt w:val="bullet"/>
      <w:lvlText w:val=""/>
      <w:lvlJc w:val="left"/>
      <w:pPr>
        <w:ind w:left="7173" w:hanging="360"/>
      </w:pPr>
      <w:rPr>
        <w:rFonts w:ascii="Wingdings" w:hAnsi="Wingdings" w:hint="default"/>
      </w:rPr>
    </w:lvl>
  </w:abstractNum>
  <w:abstractNum w:abstractNumId="36">
    <w:nsid w:val="4F564A3F"/>
    <w:multiLevelType w:val="hybridMultilevel"/>
    <w:tmpl w:val="4AFAD836"/>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F9E398F"/>
    <w:multiLevelType w:val="hybridMultilevel"/>
    <w:tmpl w:val="2D14DED2"/>
    <w:lvl w:ilvl="0" w:tplc="E20C72E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2D752EF"/>
    <w:multiLevelType w:val="hybridMultilevel"/>
    <w:tmpl w:val="FAE852BC"/>
    <w:lvl w:ilvl="0" w:tplc="564AA63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40B5EB7"/>
    <w:multiLevelType w:val="hybridMultilevel"/>
    <w:tmpl w:val="D9DC7F50"/>
    <w:lvl w:ilvl="0" w:tplc="11DC61B2">
      <w:numFmt w:val="bullet"/>
      <w:lvlText w:val="-"/>
      <w:lvlJc w:val="left"/>
      <w:pPr>
        <w:ind w:left="1069" w:hanging="360"/>
      </w:pPr>
      <w:rPr>
        <w:rFonts w:ascii="Times New Roman" w:eastAsia="Times New Roman" w:hAnsi="Times New Roman" w:cs="Times New Roman" w:hint="default"/>
        <w:b w:val="0"/>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nsid w:val="54212B02"/>
    <w:multiLevelType w:val="hybridMultilevel"/>
    <w:tmpl w:val="027CC6C0"/>
    <w:lvl w:ilvl="0" w:tplc="04090001">
      <w:start w:val="1"/>
      <w:numFmt w:val="bullet"/>
      <w:lvlText w:val=""/>
      <w:lvlJc w:val="left"/>
      <w:pPr>
        <w:ind w:left="1069" w:hanging="360"/>
      </w:pPr>
      <w:rPr>
        <w:rFonts w:ascii="Symbol" w:hAnsi="Symbol" w:hint="default"/>
        <w:b w:val="0"/>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nsid w:val="56960C94"/>
    <w:multiLevelType w:val="hybridMultilevel"/>
    <w:tmpl w:val="D13439FC"/>
    <w:lvl w:ilvl="0" w:tplc="2182050A">
      <w:start w:val="12"/>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2">
    <w:nsid w:val="58FA3BFC"/>
    <w:multiLevelType w:val="hybridMultilevel"/>
    <w:tmpl w:val="EC9CBB4A"/>
    <w:lvl w:ilvl="0" w:tplc="04090011">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3">
    <w:nsid w:val="59B95614"/>
    <w:multiLevelType w:val="hybridMultilevel"/>
    <w:tmpl w:val="4CDAC87E"/>
    <w:lvl w:ilvl="0" w:tplc="0EDC6AD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CAB61D2"/>
    <w:multiLevelType w:val="hybridMultilevel"/>
    <w:tmpl w:val="05A4DDA4"/>
    <w:lvl w:ilvl="0" w:tplc="535E9EE0">
      <w:start w:val="1"/>
      <w:numFmt w:val="bullet"/>
      <w:lvlText w:val=""/>
      <w:lvlJc w:val="left"/>
      <w:pPr>
        <w:ind w:left="1069" w:hanging="360"/>
      </w:pPr>
      <w:rPr>
        <w:rFonts w:ascii="Symbol" w:hAnsi="Symbol" w:hint="default"/>
        <w:b w:val="0"/>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5">
    <w:nsid w:val="5E786E98"/>
    <w:multiLevelType w:val="hybridMultilevel"/>
    <w:tmpl w:val="029EB788"/>
    <w:lvl w:ilvl="0" w:tplc="B3463050">
      <w:start w:val="1"/>
      <w:numFmt w:val="bullet"/>
      <w:lvlText w:val="-"/>
      <w:lvlJc w:val="left"/>
      <w:pPr>
        <w:ind w:left="720" w:hanging="360"/>
      </w:pPr>
      <w:rPr>
        <w:rFonts w:ascii="Times New Roman" w:eastAsiaTheme="minorEastAsia"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41E26ED"/>
    <w:multiLevelType w:val="multilevel"/>
    <w:tmpl w:val="35B60ED2"/>
    <w:lvl w:ilvl="0">
      <w:start w:val="2"/>
      <w:numFmt w:val="decimal"/>
      <w:lvlText w:val="%1"/>
      <w:lvlJc w:val="left"/>
      <w:pPr>
        <w:ind w:left="480" w:hanging="480"/>
      </w:pPr>
      <w:rPr>
        <w:rFonts w:hint="default"/>
      </w:rPr>
    </w:lvl>
    <w:lvl w:ilvl="1">
      <w:start w:val="1"/>
      <w:numFmt w:val="decimal"/>
      <w:lvlText w:val="%1.%2"/>
      <w:lvlJc w:val="left"/>
      <w:pPr>
        <w:ind w:left="112" w:hanging="480"/>
      </w:pPr>
      <w:rPr>
        <w:rFonts w:hint="default"/>
      </w:rPr>
    </w:lvl>
    <w:lvl w:ilvl="2">
      <w:start w:val="1"/>
      <w:numFmt w:val="bullet"/>
      <w:lvlText w:val=""/>
      <w:lvlJc w:val="left"/>
      <w:pPr>
        <w:ind w:left="-16" w:hanging="720"/>
      </w:pPr>
      <w:rPr>
        <w:rFonts w:ascii="Symbol" w:hAnsi="Symbol" w:hint="default"/>
      </w:rPr>
    </w:lvl>
    <w:lvl w:ilvl="3">
      <w:start w:val="1"/>
      <w:numFmt w:val="decimal"/>
      <w:lvlText w:val="%1.%2.%3.%4"/>
      <w:lvlJc w:val="left"/>
      <w:pPr>
        <w:ind w:left="-384" w:hanging="720"/>
      </w:pPr>
      <w:rPr>
        <w:rFonts w:hint="default"/>
      </w:rPr>
    </w:lvl>
    <w:lvl w:ilvl="4">
      <w:start w:val="1"/>
      <w:numFmt w:val="decimal"/>
      <w:lvlText w:val="%1.%2.%3.%4.%5"/>
      <w:lvlJc w:val="left"/>
      <w:pPr>
        <w:ind w:left="-392" w:hanging="1080"/>
      </w:pPr>
      <w:rPr>
        <w:rFonts w:hint="default"/>
      </w:rPr>
    </w:lvl>
    <w:lvl w:ilvl="5">
      <w:start w:val="1"/>
      <w:numFmt w:val="decimal"/>
      <w:lvlText w:val="%1.%2.%3.%4.%5.%6"/>
      <w:lvlJc w:val="left"/>
      <w:pPr>
        <w:ind w:left="-760" w:hanging="1080"/>
      </w:pPr>
      <w:rPr>
        <w:rFonts w:hint="default"/>
      </w:rPr>
    </w:lvl>
    <w:lvl w:ilvl="6">
      <w:start w:val="1"/>
      <w:numFmt w:val="decimal"/>
      <w:lvlText w:val="%1.%2.%3.%4.%5.%6.%7"/>
      <w:lvlJc w:val="left"/>
      <w:pPr>
        <w:ind w:left="-768" w:hanging="1440"/>
      </w:pPr>
      <w:rPr>
        <w:rFonts w:hint="default"/>
      </w:rPr>
    </w:lvl>
    <w:lvl w:ilvl="7">
      <w:start w:val="1"/>
      <w:numFmt w:val="decimal"/>
      <w:lvlText w:val="%1.%2.%3.%4.%5.%6.%7.%8"/>
      <w:lvlJc w:val="left"/>
      <w:pPr>
        <w:ind w:left="-1136" w:hanging="1440"/>
      </w:pPr>
      <w:rPr>
        <w:rFonts w:hint="default"/>
      </w:rPr>
    </w:lvl>
    <w:lvl w:ilvl="8">
      <w:start w:val="1"/>
      <w:numFmt w:val="decimal"/>
      <w:lvlText w:val="%1.%2.%3.%4.%5.%6.%7.%8.%9"/>
      <w:lvlJc w:val="left"/>
      <w:pPr>
        <w:ind w:left="-1144" w:hanging="1800"/>
      </w:pPr>
      <w:rPr>
        <w:rFonts w:hint="default"/>
      </w:rPr>
    </w:lvl>
  </w:abstractNum>
  <w:abstractNum w:abstractNumId="47">
    <w:nsid w:val="65356B32"/>
    <w:multiLevelType w:val="hybridMultilevel"/>
    <w:tmpl w:val="7DE64FD4"/>
    <w:lvl w:ilvl="0" w:tplc="11DC61B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696D47BB"/>
    <w:multiLevelType w:val="hybridMultilevel"/>
    <w:tmpl w:val="3FBA3F14"/>
    <w:lvl w:ilvl="0" w:tplc="535E9EE0">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9">
    <w:nsid w:val="6BAE3AF9"/>
    <w:multiLevelType w:val="hybridMultilevel"/>
    <w:tmpl w:val="2FD6A3F2"/>
    <w:lvl w:ilvl="0" w:tplc="7B4CA448">
      <w:numFmt w:val="bullet"/>
      <w:lvlText w:val="-"/>
      <w:lvlJc w:val="left"/>
      <w:pPr>
        <w:ind w:left="1854" w:hanging="360"/>
      </w:pPr>
      <w:rPr>
        <w:rFonts w:ascii="Times New Roman" w:eastAsia="Times New Roman" w:hAnsi="Times New Roman" w:cs="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50">
    <w:nsid w:val="6D856610"/>
    <w:multiLevelType w:val="hybridMultilevel"/>
    <w:tmpl w:val="7E8658A6"/>
    <w:lvl w:ilvl="0" w:tplc="535E9EE0">
      <w:start w:val="1"/>
      <w:numFmt w:val="bullet"/>
      <w:lvlText w:val=""/>
      <w:lvlJc w:val="left"/>
      <w:pPr>
        <w:ind w:left="1413" w:hanging="360"/>
      </w:pPr>
      <w:rPr>
        <w:rFonts w:ascii="Symbol" w:hAnsi="Symbol" w:hint="default"/>
      </w:rPr>
    </w:lvl>
    <w:lvl w:ilvl="1" w:tplc="08090003" w:tentative="1">
      <w:start w:val="1"/>
      <w:numFmt w:val="bullet"/>
      <w:lvlText w:val="o"/>
      <w:lvlJc w:val="left"/>
      <w:pPr>
        <w:ind w:left="2133" w:hanging="360"/>
      </w:pPr>
      <w:rPr>
        <w:rFonts w:ascii="Courier New" w:hAnsi="Courier New" w:cs="Courier New" w:hint="default"/>
      </w:rPr>
    </w:lvl>
    <w:lvl w:ilvl="2" w:tplc="08090005" w:tentative="1">
      <w:start w:val="1"/>
      <w:numFmt w:val="bullet"/>
      <w:lvlText w:val=""/>
      <w:lvlJc w:val="left"/>
      <w:pPr>
        <w:ind w:left="2853" w:hanging="360"/>
      </w:pPr>
      <w:rPr>
        <w:rFonts w:ascii="Wingdings" w:hAnsi="Wingdings" w:hint="default"/>
      </w:rPr>
    </w:lvl>
    <w:lvl w:ilvl="3" w:tplc="08090001" w:tentative="1">
      <w:start w:val="1"/>
      <w:numFmt w:val="bullet"/>
      <w:lvlText w:val=""/>
      <w:lvlJc w:val="left"/>
      <w:pPr>
        <w:ind w:left="3573" w:hanging="360"/>
      </w:pPr>
      <w:rPr>
        <w:rFonts w:ascii="Symbol" w:hAnsi="Symbol" w:hint="default"/>
      </w:rPr>
    </w:lvl>
    <w:lvl w:ilvl="4" w:tplc="08090003" w:tentative="1">
      <w:start w:val="1"/>
      <w:numFmt w:val="bullet"/>
      <w:lvlText w:val="o"/>
      <w:lvlJc w:val="left"/>
      <w:pPr>
        <w:ind w:left="4293" w:hanging="360"/>
      </w:pPr>
      <w:rPr>
        <w:rFonts w:ascii="Courier New" w:hAnsi="Courier New" w:cs="Courier New" w:hint="default"/>
      </w:rPr>
    </w:lvl>
    <w:lvl w:ilvl="5" w:tplc="08090005" w:tentative="1">
      <w:start w:val="1"/>
      <w:numFmt w:val="bullet"/>
      <w:lvlText w:val=""/>
      <w:lvlJc w:val="left"/>
      <w:pPr>
        <w:ind w:left="5013" w:hanging="360"/>
      </w:pPr>
      <w:rPr>
        <w:rFonts w:ascii="Wingdings" w:hAnsi="Wingdings" w:hint="default"/>
      </w:rPr>
    </w:lvl>
    <w:lvl w:ilvl="6" w:tplc="08090001" w:tentative="1">
      <w:start w:val="1"/>
      <w:numFmt w:val="bullet"/>
      <w:lvlText w:val=""/>
      <w:lvlJc w:val="left"/>
      <w:pPr>
        <w:ind w:left="5733" w:hanging="360"/>
      </w:pPr>
      <w:rPr>
        <w:rFonts w:ascii="Symbol" w:hAnsi="Symbol" w:hint="default"/>
      </w:rPr>
    </w:lvl>
    <w:lvl w:ilvl="7" w:tplc="08090003" w:tentative="1">
      <w:start w:val="1"/>
      <w:numFmt w:val="bullet"/>
      <w:lvlText w:val="o"/>
      <w:lvlJc w:val="left"/>
      <w:pPr>
        <w:ind w:left="6453" w:hanging="360"/>
      </w:pPr>
      <w:rPr>
        <w:rFonts w:ascii="Courier New" w:hAnsi="Courier New" w:cs="Courier New" w:hint="default"/>
      </w:rPr>
    </w:lvl>
    <w:lvl w:ilvl="8" w:tplc="08090005" w:tentative="1">
      <w:start w:val="1"/>
      <w:numFmt w:val="bullet"/>
      <w:lvlText w:val=""/>
      <w:lvlJc w:val="left"/>
      <w:pPr>
        <w:ind w:left="7173" w:hanging="360"/>
      </w:pPr>
      <w:rPr>
        <w:rFonts w:ascii="Wingdings" w:hAnsi="Wingdings" w:hint="default"/>
      </w:rPr>
    </w:lvl>
  </w:abstractNum>
  <w:abstractNum w:abstractNumId="51">
    <w:nsid w:val="710647DD"/>
    <w:multiLevelType w:val="multilevel"/>
    <w:tmpl w:val="CBE6C4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nsid w:val="72EA53E4"/>
    <w:multiLevelType w:val="hybridMultilevel"/>
    <w:tmpl w:val="3E6C2094"/>
    <w:lvl w:ilvl="0" w:tplc="535E9EE0">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3">
    <w:nsid w:val="73566C3F"/>
    <w:multiLevelType w:val="hybridMultilevel"/>
    <w:tmpl w:val="5B78885E"/>
    <w:lvl w:ilvl="0" w:tplc="EFC04B00">
      <w:start w:val="1"/>
      <w:numFmt w:val="decimal"/>
      <w:lvlText w:val="%1)"/>
      <w:lvlJc w:val="left"/>
      <w:pPr>
        <w:ind w:left="1211" w:hanging="360"/>
      </w:pPr>
      <w:rPr>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4">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55">
    <w:nsid w:val="742F7004"/>
    <w:multiLevelType w:val="hybridMultilevel"/>
    <w:tmpl w:val="2292B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6C246EA"/>
    <w:multiLevelType w:val="hybridMultilevel"/>
    <w:tmpl w:val="589CA9B2"/>
    <w:lvl w:ilvl="0" w:tplc="7E54C112">
      <w:start w:val="1"/>
      <w:numFmt w:val="decimal"/>
      <w:lvlText w:val="%1)"/>
      <w:lvlJc w:val="left"/>
      <w:pPr>
        <w:ind w:left="1069" w:hanging="360"/>
      </w:pPr>
      <w:rPr>
        <w:b/>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7">
    <w:nsid w:val="78F63FBF"/>
    <w:multiLevelType w:val="hybridMultilevel"/>
    <w:tmpl w:val="8DCC54B6"/>
    <w:lvl w:ilvl="0" w:tplc="11DC61B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A084D20"/>
    <w:multiLevelType w:val="hybridMultilevel"/>
    <w:tmpl w:val="6914B828"/>
    <w:lvl w:ilvl="0" w:tplc="442218BE">
      <w:start w:val="1"/>
      <w:numFmt w:val="decimal"/>
      <w:lvlText w:val="%1)"/>
      <w:lvlJc w:val="left"/>
      <w:pPr>
        <w:ind w:left="1353" w:hanging="360"/>
      </w:pPr>
      <w:rPr>
        <w:b/>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9">
    <w:nsid w:val="7BE374C3"/>
    <w:multiLevelType w:val="multilevel"/>
    <w:tmpl w:val="4A44A75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nsid w:val="7F09614C"/>
    <w:multiLevelType w:val="hybridMultilevel"/>
    <w:tmpl w:val="F10E4D5E"/>
    <w:lvl w:ilvl="0" w:tplc="11DC61B2">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5"/>
  </w:num>
  <w:num w:numId="2">
    <w:abstractNumId w:val="54"/>
  </w:num>
  <w:num w:numId="3">
    <w:abstractNumId w:val="47"/>
  </w:num>
  <w:num w:numId="4">
    <w:abstractNumId w:val="9"/>
  </w:num>
  <w:num w:numId="5">
    <w:abstractNumId w:val="19"/>
  </w:num>
  <w:num w:numId="6">
    <w:abstractNumId w:val="34"/>
  </w:num>
  <w:num w:numId="7">
    <w:abstractNumId w:val="21"/>
  </w:num>
  <w:num w:numId="8">
    <w:abstractNumId w:val="27"/>
  </w:num>
  <w:num w:numId="9">
    <w:abstractNumId w:val="56"/>
  </w:num>
  <w:num w:numId="10">
    <w:abstractNumId w:val="58"/>
  </w:num>
  <w:num w:numId="11">
    <w:abstractNumId w:val="37"/>
  </w:num>
  <w:num w:numId="12">
    <w:abstractNumId w:val="22"/>
  </w:num>
  <w:num w:numId="13">
    <w:abstractNumId w:val="38"/>
  </w:num>
  <w:num w:numId="14">
    <w:abstractNumId w:val="53"/>
  </w:num>
  <w:num w:numId="15">
    <w:abstractNumId w:val="8"/>
  </w:num>
  <w:num w:numId="16">
    <w:abstractNumId w:val="7"/>
  </w:num>
  <w:num w:numId="17">
    <w:abstractNumId w:val="26"/>
  </w:num>
  <w:num w:numId="18">
    <w:abstractNumId w:val="18"/>
  </w:num>
  <w:num w:numId="19">
    <w:abstractNumId w:val="45"/>
  </w:num>
  <w:num w:numId="2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40"/>
  </w:num>
  <w:num w:numId="23">
    <w:abstractNumId w:val="28"/>
  </w:num>
  <w:num w:numId="24">
    <w:abstractNumId w:val="24"/>
  </w:num>
  <w:num w:numId="25">
    <w:abstractNumId w:val="16"/>
  </w:num>
  <w:num w:numId="26">
    <w:abstractNumId w:val="15"/>
  </w:num>
  <w:num w:numId="27">
    <w:abstractNumId w:val="43"/>
  </w:num>
  <w:num w:numId="28">
    <w:abstractNumId w:val="3"/>
  </w:num>
  <w:num w:numId="29">
    <w:abstractNumId w:val="25"/>
  </w:num>
  <w:num w:numId="30">
    <w:abstractNumId w:val="31"/>
  </w:num>
  <w:num w:numId="31">
    <w:abstractNumId w:val="32"/>
  </w:num>
  <w:num w:numId="32">
    <w:abstractNumId w:val="29"/>
  </w:num>
  <w:num w:numId="33">
    <w:abstractNumId w:val="12"/>
  </w:num>
  <w:num w:numId="34">
    <w:abstractNumId w:val="11"/>
  </w:num>
  <w:num w:numId="35">
    <w:abstractNumId w:val="1"/>
  </w:num>
  <w:num w:numId="36">
    <w:abstractNumId w:val="51"/>
  </w:num>
  <w:num w:numId="37">
    <w:abstractNumId w:val="60"/>
  </w:num>
  <w:num w:numId="38">
    <w:abstractNumId w:val="59"/>
  </w:num>
  <w:num w:numId="39">
    <w:abstractNumId w:val="35"/>
  </w:num>
  <w:num w:numId="40">
    <w:abstractNumId w:val="50"/>
  </w:num>
  <w:num w:numId="41">
    <w:abstractNumId w:val="30"/>
  </w:num>
  <w:num w:numId="42">
    <w:abstractNumId w:val="10"/>
  </w:num>
  <w:num w:numId="43">
    <w:abstractNumId w:val="39"/>
  </w:num>
  <w:num w:numId="44">
    <w:abstractNumId w:val="36"/>
  </w:num>
  <w:num w:numId="45">
    <w:abstractNumId w:val="48"/>
  </w:num>
  <w:num w:numId="46">
    <w:abstractNumId w:val="13"/>
  </w:num>
  <w:num w:numId="47">
    <w:abstractNumId w:val="20"/>
  </w:num>
  <w:num w:numId="48">
    <w:abstractNumId w:val="44"/>
  </w:num>
  <w:num w:numId="49">
    <w:abstractNumId w:val="52"/>
  </w:num>
  <w:num w:numId="50">
    <w:abstractNumId w:val="49"/>
  </w:num>
  <w:num w:numId="51">
    <w:abstractNumId w:val="33"/>
  </w:num>
  <w:num w:numId="52">
    <w:abstractNumId w:val="2"/>
  </w:num>
  <w:num w:numId="53">
    <w:abstractNumId w:val="46"/>
  </w:num>
  <w:num w:numId="54">
    <w:abstractNumId w:val="0"/>
  </w:num>
  <w:num w:numId="55">
    <w:abstractNumId w:val="42"/>
  </w:num>
  <w:num w:numId="56">
    <w:abstractNumId w:val="17"/>
  </w:num>
  <w:num w:numId="57">
    <w:abstractNumId w:val="41"/>
  </w:num>
  <w:num w:numId="58">
    <w:abstractNumId w:val="23"/>
  </w:num>
  <w:num w:numId="59">
    <w:abstractNumId w:val="14"/>
  </w:num>
  <w:num w:numId="60">
    <w:abstractNumId w:val="4"/>
  </w:num>
  <w:num w:numId="61">
    <w:abstractNumId w:val="55"/>
  </w:num>
  <w:num w:numId="62">
    <w:abstractNumId w:val="57"/>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displayVerticalDrawingGridEvery w:val="2"/>
  <w:characterSpacingControl w:val="doNotCompress"/>
  <w:hdrShapeDefaults>
    <o:shapedefaults v:ext="edit" spidmax="167938"/>
  </w:hdrShapeDefaults>
  <w:footnotePr>
    <w:footnote w:id="0"/>
    <w:footnote w:id="1"/>
  </w:footnotePr>
  <w:endnotePr>
    <w:endnote w:id="0"/>
    <w:endnote w:id="1"/>
  </w:endnotePr>
  <w:compat/>
  <w:rsids>
    <w:rsidRoot w:val="00F75016"/>
    <w:rsid w:val="00025C10"/>
    <w:rsid w:val="00026848"/>
    <w:rsid w:val="000337D3"/>
    <w:rsid w:val="000429C4"/>
    <w:rsid w:val="000477BF"/>
    <w:rsid w:val="00052B83"/>
    <w:rsid w:val="00052DA7"/>
    <w:rsid w:val="00056149"/>
    <w:rsid w:val="000829A1"/>
    <w:rsid w:val="00084811"/>
    <w:rsid w:val="000869FA"/>
    <w:rsid w:val="000872B8"/>
    <w:rsid w:val="0009022B"/>
    <w:rsid w:val="000950D6"/>
    <w:rsid w:val="000A745E"/>
    <w:rsid w:val="000C5AC1"/>
    <w:rsid w:val="000D0129"/>
    <w:rsid w:val="000D5A2E"/>
    <w:rsid w:val="000E6B55"/>
    <w:rsid w:val="000E7181"/>
    <w:rsid w:val="000E7D2C"/>
    <w:rsid w:val="000F1FD3"/>
    <w:rsid w:val="000F5C1D"/>
    <w:rsid w:val="000F6ECF"/>
    <w:rsid w:val="0010130D"/>
    <w:rsid w:val="00117BEA"/>
    <w:rsid w:val="00121E4C"/>
    <w:rsid w:val="001346E4"/>
    <w:rsid w:val="00140A43"/>
    <w:rsid w:val="00144E67"/>
    <w:rsid w:val="0015069B"/>
    <w:rsid w:val="001539D0"/>
    <w:rsid w:val="001618E2"/>
    <w:rsid w:val="00167CCF"/>
    <w:rsid w:val="00176CD6"/>
    <w:rsid w:val="00185DD3"/>
    <w:rsid w:val="001879A8"/>
    <w:rsid w:val="00192285"/>
    <w:rsid w:val="001C2C9D"/>
    <w:rsid w:val="001C469C"/>
    <w:rsid w:val="001C52FF"/>
    <w:rsid w:val="001D0CD4"/>
    <w:rsid w:val="001D1D9C"/>
    <w:rsid w:val="001D72D3"/>
    <w:rsid w:val="001E06D5"/>
    <w:rsid w:val="001E1386"/>
    <w:rsid w:val="001E4CC8"/>
    <w:rsid w:val="001E76F9"/>
    <w:rsid w:val="00200552"/>
    <w:rsid w:val="00203250"/>
    <w:rsid w:val="00204189"/>
    <w:rsid w:val="0022659E"/>
    <w:rsid w:val="00226675"/>
    <w:rsid w:val="00227610"/>
    <w:rsid w:val="00236D88"/>
    <w:rsid w:val="00263950"/>
    <w:rsid w:val="0027193A"/>
    <w:rsid w:val="00272CB3"/>
    <w:rsid w:val="00277884"/>
    <w:rsid w:val="00284C62"/>
    <w:rsid w:val="00285A52"/>
    <w:rsid w:val="00286509"/>
    <w:rsid w:val="00286FD3"/>
    <w:rsid w:val="00287B67"/>
    <w:rsid w:val="002A0681"/>
    <w:rsid w:val="002A08ED"/>
    <w:rsid w:val="002A0A52"/>
    <w:rsid w:val="002A42A1"/>
    <w:rsid w:val="002B0358"/>
    <w:rsid w:val="002B5660"/>
    <w:rsid w:val="002B5C5B"/>
    <w:rsid w:val="002C4958"/>
    <w:rsid w:val="002F1C1F"/>
    <w:rsid w:val="002F3843"/>
    <w:rsid w:val="002F624E"/>
    <w:rsid w:val="003051F6"/>
    <w:rsid w:val="003109A2"/>
    <w:rsid w:val="00313C8C"/>
    <w:rsid w:val="00315467"/>
    <w:rsid w:val="00316287"/>
    <w:rsid w:val="00321692"/>
    <w:rsid w:val="00321AB0"/>
    <w:rsid w:val="0032430F"/>
    <w:rsid w:val="003245D1"/>
    <w:rsid w:val="00332A90"/>
    <w:rsid w:val="00335FF6"/>
    <w:rsid w:val="00340F27"/>
    <w:rsid w:val="00341F17"/>
    <w:rsid w:val="00356A68"/>
    <w:rsid w:val="00361D21"/>
    <w:rsid w:val="00370E1B"/>
    <w:rsid w:val="003742D9"/>
    <w:rsid w:val="003A2E68"/>
    <w:rsid w:val="003B1F6F"/>
    <w:rsid w:val="003B45E6"/>
    <w:rsid w:val="003C08DC"/>
    <w:rsid w:val="003D11B2"/>
    <w:rsid w:val="003D2622"/>
    <w:rsid w:val="003D40B5"/>
    <w:rsid w:val="003E03BB"/>
    <w:rsid w:val="003E1F31"/>
    <w:rsid w:val="003F445B"/>
    <w:rsid w:val="003F7B92"/>
    <w:rsid w:val="00402225"/>
    <w:rsid w:val="00402962"/>
    <w:rsid w:val="00432076"/>
    <w:rsid w:val="004336C5"/>
    <w:rsid w:val="004375A0"/>
    <w:rsid w:val="00440182"/>
    <w:rsid w:val="00441DF8"/>
    <w:rsid w:val="00450C42"/>
    <w:rsid w:val="00453007"/>
    <w:rsid w:val="00455588"/>
    <w:rsid w:val="004576AA"/>
    <w:rsid w:val="00457BC4"/>
    <w:rsid w:val="00461A07"/>
    <w:rsid w:val="00462D6D"/>
    <w:rsid w:val="00464EEC"/>
    <w:rsid w:val="00465582"/>
    <w:rsid w:val="00467229"/>
    <w:rsid w:val="004732AC"/>
    <w:rsid w:val="0047400B"/>
    <w:rsid w:val="0047476B"/>
    <w:rsid w:val="00476DFB"/>
    <w:rsid w:val="00483D4C"/>
    <w:rsid w:val="00490D75"/>
    <w:rsid w:val="004B0241"/>
    <w:rsid w:val="004B210A"/>
    <w:rsid w:val="004C7414"/>
    <w:rsid w:val="004D1340"/>
    <w:rsid w:val="004D16B7"/>
    <w:rsid w:val="004D6ABB"/>
    <w:rsid w:val="004E136D"/>
    <w:rsid w:val="004E46B8"/>
    <w:rsid w:val="004E5104"/>
    <w:rsid w:val="004E6EB3"/>
    <w:rsid w:val="004F4840"/>
    <w:rsid w:val="005123ED"/>
    <w:rsid w:val="005176EB"/>
    <w:rsid w:val="0053254B"/>
    <w:rsid w:val="0054070B"/>
    <w:rsid w:val="00541A36"/>
    <w:rsid w:val="00547162"/>
    <w:rsid w:val="005532CD"/>
    <w:rsid w:val="005679C2"/>
    <w:rsid w:val="00572DF8"/>
    <w:rsid w:val="00573CDF"/>
    <w:rsid w:val="00573E1A"/>
    <w:rsid w:val="00577BDD"/>
    <w:rsid w:val="0058298A"/>
    <w:rsid w:val="0059021E"/>
    <w:rsid w:val="0059799D"/>
    <w:rsid w:val="005A7DCE"/>
    <w:rsid w:val="005B2515"/>
    <w:rsid w:val="005B37F7"/>
    <w:rsid w:val="005B67BB"/>
    <w:rsid w:val="005C018C"/>
    <w:rsid w:val="005C36A8"/>
    <w:rsid w:val="005C50AA"/>
    <w:rsid w:val="005C7816"/>
    <w:rsid w:val="005C7C51"/>
    <w:rsid w:val="005D5E80"/>
    <w:rsid w:val="005E08D9"/>
    <w:rsid w:val="005E2882"/>
    <w:rsid w:val="00604DA8"/>
    <w:rsid w:val="00606787"/>
    <w:rsid w:val="00611138"/>
    <w:rsid w:val="0061351E"/>
    <w:rsid w:val="00620C61"/>
    <w:rsid w:val="00623B1E"/>
    <w:rsid w:val="00644F51"/>
    <w:rsid w:val="00651EB9"/>
    <w:rsid w:val="00657CAD"/>
    <w:rsid w:val="006650E8"/>
    <w:rsid w:val="00680605"/>
    <w:rsid w:val="006807D1"/>
    <w:rsid w:val="0069547E"/>
    <w:rsid w:val="006962BB"/>
    <w:rsid w:val="006A1AC0"/>
    <w:rsid w:val="006A317B"/>
    <w:rsid w:val="006A54A1"/>
    <w:rsid w:val="006A62E0"/>
    <w:rsid w:val="006A77F0"/>
    <w:rsid w:val="006A7AFB"/>
    <w:rsid w:val="006B3AC0"/>
    <w:rsid w:val="006E2A75"/>
    <w:rsid w:val="006F24B1"/>
    <w:rsid w:val="0070082D"/>
    <w:rsid w:val="007027B3"/>
    <w:rsid w:val="00751730"/>
    <w:rsid w:val="00751B13"/>
    <w:rsid w:val="00753E77"/>
    <w:rsid w:val="00754B64"/>
    <w:rsid w:val="0076175D"/>
    <w:rsid w:val="00782201"/>
    <w:rsid w:val="00782D7A"/>
    <w:rsid w:val="00785B58"/>
    <w:rsid w:val="00787233"/>
    <w:rsid w:val="00790612"/>
    <w:rsid w:val="00790D77"/>
    <w:rsid w:val="00796666"/>
    <w:rsid w:val="007A1B34"/>
    <w:rsid w:val="007A6892"/>
    <w:rsid w:val="007A7AFB"/>
    <w:rsid w:val="007B6193"/>
    <w:rsid w:val="007C04AC"/>
    <w:rsid w:val="007C0667"/>
    <w:rsid w:val="007C361B"/>
    <w:rsid w:val="007C5B1D"/>
    <w:rsid w:val="007C697F"/>
    <w:rsid w:val="007E1E98"/>
    <w:rsid w:val="007E1F63"/>
    <w:rsid w:val="007F62B8"/>
    <w:rsid w:val="007F7A4B"/>
    <w:rsid w:val="007F7D47"/>
    <w:rsid w:val="0080140B"/>
    <w:rsid w:val="008117C7"/>
    <w:rsid w:val="00815F93"/>
    <w:rsid w:val="00836FB7"/>
    <w:rsid w:val="0084782F"/>
    <w:rsid w:val="00847A27"/>
    <w:rsid w:val="008538FA"/>
    <w:rsid w:val="00853AD6"/>
    <w:rsid w:val="00860510"/>
    <w:rsid w:val="0087490E"/>
    <w:rsid w:val="00875FD2"/>
    <w:rsid w:val="00895C3A"/>
    <w:rsid w:val="00896C65"/>
    <w:rsid w:val="00896E09"/>
    <w:rsid w:val="008A1EA9"/>
    <w:rsid w:val="008A56D7"/>
    <w:rsid w:val="008B0708"/>
    <w:rsid w:val="008C1552"/>
    <w:rsid w:val="008D7AEC"/>
    <w:rsid w:val="008E439E"/>
    <w:rsid w:val="008F6E44"/>
    <w:rsid w:val="00905EE5"/>
    <w:rsid w:val="009178B0"/>
    <w:rsid w:val="00921FE7"/>
    <w:rsid w:val="00922851"/>
    <w:rsid w:val="0092350B"/>
    <w:rsid w:val="0092621C"/>
    <w:rsid w:val="00926C21"/>
    <w:rsid w:val="009436D0"/>
    <w:rsid w:val="009471CE"/>
    <w:rsid w:val="00947DC4"/>
    <w:rsid w:val="009532C9"/>
    <w:rsid w:val="00954870"/>
    <w:rsid w:val="009572A9"/>
    <w:rsid w:val="00957754"/>
    <w:rsid w:val="00973B9E"/>
    <w:rsid w:val="00977BD9"/>
    <w:rsid w:val="00980A3B"/>
    <w:rsid w:val="00981509"/>
    <w:rsid w:val="00982201"/>
    <w:rsid w:val="00995E6C"/>
    <w:rsid w:val="00995EA1"/>
    <w:rsid w:val="0099641B"/>
    <w:rsid w:val="00997905"/>
    <w:rsid w:val="009B0C30"/>
    <w:rsid w:val="009B1D64"/>
    <w:rsid w:val="009B1ED5"/>
    <w:rsid w:val="009B65E5"/>
    <w:rsid w:val="009B7228"/>
    <w:rsid w:val="009B75E1"/>
    <w:rsid w:val="009C3327"/>
    <w:rsid w:val="009D66BC"/>
    <w:rsid w:val="009E0A3E"/>
    <w:rsid w:val="009E3E1F"/>
    <w:rsid w:val="009E4CFD"/>
    <w:rsid w:val="009F67F7"/>
    <w:rsid w:val="00A03BBE"/>
    <w:rsid w:val="00A06259"/>
    <w:rsid w:val="00A06F30"/>
    <w:rsid w:val="00A11BE4"/>
    <w:rsid w:val="00A1556D"/>
    <w:rsid w:val="00A23310"/>
    <w:rsid w:val="00A347E2"/>
    <w:rsid w:val="00A35F10"/>
    <w:rsid w:val="00A42F49"/>
    <w:rsid w:val="00A528D2"/>
    <w:rsid w:val="00A56E51"/>
    <w:rsid w:val="00A60DE7"/>
    <w:rsid w:val="00A7598A"/>
    <w:rsid w:val="00A77E01"/>
    <w:rsid w:val="00A90AFF"/>
    <w:rsid w:val="00AA3D79"/>
    <w:rsid w:val="00AA75B3"/>
    <w:rsid w:val="00AD508D"/>
    <w:rsid w:val="00AF1745"/>
    <w:rsid w:val="00AF2931"/>
    <w:rsid w:val="00B075B3"/>
    <w:rsid w:val="00B108FB"/>
    <w:rsid w:val="00B1380E"/>
    <w:rsid w:val="00B213ED"/>
    <w:rsid w:val="00B239AD"/>
    <w:rsid w:val="00B31573"/>
    <w:rsid w:val="00B36501"/>
    <w:rsid w:val="00B64A35"/>
    <w:rsid w:val="00B821AA"/>
    <w:rsid w:val="00B876B4"/>
    <w:rsid w:val="00B944EF"/>
    <w:rsid w:val="00BA1082"/>
    <w:rsid w:val="00BA477A"/>
    <w:rsid w:val="00BA70DA"/>
    <w:rsid w:val="00BB21C5"/>
    <w:rsid w:val="00BB2B5F"/>
    <w:rsid w:val="00BB396B"/>
    <w:rsid w:val="00BB6C1A"/>
    <w:rsid w:val="00BC63B2"/>
    <w:rsid w:val="00BC6B28"/>
    <w:rsid w:val="00BD0FAF"/>
    <w:rsid w:val="00BD3CDD"/>
    <w:rsid w:val="00BD415C"/>
    <w:rsid w:val="00BE53A6"/>
    <w:rsid w:val="00BE55C3"/>
    <w:rsid w:val="00BE5FEF"/>
    <w:rsid w:val="00BE73B5"/>
    <w:rsid w:val="00C047AE"/>
    <w:rsid w:val="00C06CEA"/>
    <w:rsid w:val="00C132A1"/>
    <w:rsid w:val="00C22937"/>
    <w:rsid w:val="00C2594C"/>
    <w:rsid w:val="00C25CB6"/>
    <w:rsid w:val="00C2709B"/>
    <w:rsid w:val="00C27FDC"/>
    <w:rsid w:val="00C347C2"/>
    <w:rsid w:val="00C514C4"/>
    <w:rsid w:val="00C541E6"/>
    <w:rsid w:val="00C548C8"/>
    <w:rsid w:val="00C56CD8"/>
    <w:rsid w:val="00C612F6"/>
    <w:rsid w:val="00C63E3A"/>
    <w:rsid w:val="00C64FE0"/>
    <w:rsid w:val="00C7143F"/>
    <w:rsid w:val="00C77A02"/>
    <w:rsid w:val="00C8069B"/>
    <w:rsid w:val="00C931D0"/>
    <w:rsid w:val="00CA0426"/>
    <w:rsid w:val="00CA4107"/>
    <w:rsid w:val="00CB0ED1"/>
    <w:rsid w:val="00CC1656"/>
    <w:rsid w:val="00CC21D8"/>
    <w:rsid w:val="00CC632C"/>
    <w:rsid w:val="00CD28FF"/>
    <w:rsid w:val="00CD64CE"/>
    <w:rsid w:val="00CF276C"/>
    <w:rsid w:val="00CF5D5C"/>
    <w:rsid w:val="00D00D9D"/>
    <w:rsid w:val="00D013E6"/>
    <w:rsid w:val="00D20C22"/>
    <w:rsid w:val="00D338A2"/>
    <w:rsid w:val="00D43701"/>
    <w:rsid w:val="00D539CC"/>
    <w:rsid w:val="00D66ED2"/>
    <w:rsid w:val="00D745A3"/>
    <w:rsid w:val="00D838EA"/>
    <w:rsid w:val="00D83A49"/>
    <w:rsid w:val="00D91974"/>
    <w:rsid w:val="00D9675B"/>
    <w:rsid w:val="00D96936"/>
    <w:rsid w:val="00DA4E43"/>
    <w:rsid w:val="00DA6D0B"/>
    <w:rsid w:val="00DB0A60"/>
    <w:rsid w:val="00DB23F0"/>
    <w:rsid w:val="00DE0EF1"/>
    <w:rsid w:val="00DE423C"/>
    <w:rsid w:val="00DE620F"/>
    <w:rsid w:val="00DF0FB0"/>
    <w:rsid w:val="00DF5102"/>
    <w:rsid w:val="00E0137F"/>
    <w:rsid w:val="00E124ED"/>
    <w:rsid w:val="00E35D76"/>
    <w:rsid w:val="00E3670D"/>
    <w:rsid w:val="00E41C32"/>
    <w:rsid w:val="00E44FDD"/>
    <w:rsid w:val="00E51194"/>
    <w:rsid w:val="00E53B56"/>
    <w:rsid w:val="00E54B41"/>
    <w:rsid w:val="00E65851"/>
    <w:rsid w:val="00E705E4"/>
    <w:rsid w:val="00E76E5B"/>
    <w:rsid w:val="00E806F1"/>
    <w:rsid w:val="00E8294F"/>
    <w:rsid w:val="00E84E0B"/>
    <w:rsid w:val="00E85953"/>
    <w:rsid w:val="00E877BE"/>
    <w:rsid w:val="00E90CF2"/>
    <w:rsid w:val="00EA154D"/>
    <w:rsid w:val="00EA1B48"/>
    <w:rsid w:val="00EA416C"/>
    <w:rsid w:val="00EB6186"/>
    <w:rsid w:val="00EC37B3"/>
    <w:rsid w:val="00ED1D4D"/>
    <w:rsid w:val="00EE5E2F"/>
    <w:rsid w:val="00EF43F3"/>
    <w:rsid w:val="00F079C3"/>
    <w:rsid w:val="00F07DC5"/>
    <w:rsid w:val="00F14174"/>
    <w:rsid w:val="00F20691"/>
    <w:rsid w:val="00F20696"/>
    <w:rsid w:val="00F22F5B"/>
    <w:rsid w:val="00F26ECA"/>
    <w:rsid w:val="00F35D37"/>
    <w:rsid w:val="00F377E8"/>
    <w:rsid w:val="00F40D4C"/>
    <w:rsid w:val="00F42AA2"/>
    <w:rsid w:val="00F42D2F"/>
    <w:rsid w:val="00F528FD"/>
    <w:rsid w:val="00F71E59"/>
    <w:rsid w:val="00F74C8E"/>
    <w:rsid w:val="00F75016"/>
    <w:rsid w:val="00F76F58"/>
    <w:rsid w:val="00F80CC6"/>
    <w:rsid w:val="00F82863"/>
    <w:rsid w:val="00F934C5"/>
    <w:rsid w:val="00F9736B"/>
    <w:rsid w:val="00FA0585"/>
    <w:rsid w:val="00FA0A35"/>
    <w:rsid w:val="00FC3DBD"/>
    <w:rsid w:val="00FC7026"/>
    <w:rsid w:val="00FD1B93"/>
    <w:rsid w:val="00FD466D"/>
    <w:rsid w:val="00FE10F9"/>
    <w:rsid w:val="00FF1FDC"/>
    <w:rsid w:val="00FF2D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7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5A3"/>
    <w:pPr>
      <w:ind w:left="-737"/>
      <w:jc w:val="both"/>
    </w:pPr>
    <w:rPr>
      <w:sz w:val="22"/>
      <w:szCs w:val="22"/>
    </w:rPr>
  </w:style>
  <w:style w:type="paragraph" w:styleId="Heading1">
    <w:name w:val="heading 1"/>
    <w:basedOn w:val="Normal"/>
    <w:next w:val="Normal"/>
    <w:link w:val="Heading1Char"/>
    <w:qFormat/>
    <w:rsid w:val="00C047AE"/>
    <w:pPr>
      <w:keepNext/>
      <w:ind w:left="0"/>
      <w:jc w:val="left"/>
      <w:outlineLvl w:val="0"/>
    </w:pPr>
    <w:rPr>
      <w:rFonts w:ascii="Times New Roman" w:eastAsia="Times New Roman" w:hAnsi="Times New Roman"/>
      <w:b/>
      <w:bCs/>
      <w:sz w:val="28"/>
      <w:szCs w:val="24"/>
      <w:lang w:val="hr-HR"/>
    </w:rPr>
  </w:style>
  <w:style w:type="paragraph" w:styleId="Heading2">
    <w:name w:val="heading 2"/>
    <w:basedOn w:val="Normal"/>
    <w:next w:val="Normal"/>
    <w:link w:val="Heading2Char"/>
    <w:qFormat/>
    <w:rsid w:val="00C047AE"/>
    <w:pPr>
      <w:keepNext/>
      <w:spacing w:before="240" w:after="60"/>
      <w:ind w:left="0"/>
      <w:jc w:val="left"/>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C047AE"/>
    <w:pPr>
      <w:keepNext/>
      <w:spacing w:before="240" w:after="60"/>
      <w:ind w:left="0"/>
      <w:jc w:val="left"/>
      <w:outlineLvl w:val="2"/>
    </w:pPr>
    <w:rPr>
      <w:rFonts w:ascii="Arial" w:eastAsia="Times New Roman" w:hAnsi="Arial" w:cs="Arial"/>
      <w:b/>
      <w:bCs/>
      <w:sz w:val="26"/>
      <w:szCs w:val="26"/>
    </w:rPr>
  </w:style>
  <w:style w:type="paragraph" w:styleId="Heading4">
    <w:name w:val="heading 4"/>
    <w:basedOn w:val="Normal"/>
    <w:next w:val="Normal"/>
    <w:link w:val="Heading4Char"/>
    <w:uiPriority w:val="9"/>
    <w:qFormat/>
    <w:rsid w:val="00C047AE"/>
    <w:pPr>
      <w:keepNext/>
      <w:spacing w:before="240" w:after="60"/>
      <w:ind w:left="0"/>
      <w:jc w:val="left"/>
      <w:outlineLvl w:val="3"/>
    </w:pPr>
    <w:rPr>
      <w:rFonts w:ascii="Times New Roman" w:eastAsia="Times New Roman" w:hAnsi="Times New Roman"/>
      <w:b/>
      <w:bCs/>
      <w:sz w:val="28"/>
      <w:szCs w:val="28"/>
    </w:rPr>
  </w:style>
  <w:style w:type="paragraph" w:styleId="Heading5">
    <w:name w:val="heading 5"/>
    <w:basedOn w:val="Heading4"/>
    <w:next w:val="Normal"/>
    <w:link w:val="Heading5Char"/>
    <w:qFormat/>
    <w:rsid w:val="00C047AE"/>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C047AE"/>
    <w:pPr>
      <w:outlineLvl w:val="5"/>
    </w:pPr>
  </w:style>
  <w:style w:type="paragraph" w:styleId="Heading7">
    <w:name w:val="heading 7"/>
    <w:basedOn w:val="Normal"/>
    <w:next w:val="Normal"/>
    <w:link w:val="Heading7Char"/>
    <w:uiPriority w:val="9"/>
    <w:qFormat/>
    <w:rsid w:val="00C047AE"/>
    <w:pPr>
      <w:spacing w:before="240" w:after="60"/>
      <w:ind w:left="0"/>
      <w:jc w:val="left"/>
      <w:outlineLvl w:val="6"/>
    </w:pPr>
    <w:rPr>
      <w:rFonts w:ascii="Times New Roman" w:eastAsia="Times New Roman" w:hAnsi="Times New Roman"/>
      <w:sz w:val="24"/>
      <w:szCs w:val="24"/>
    </w:rPr>
  </w:style>
  <w:style w:type="paragraph" w:styleId="Heading8">
    <w:name w:val="heading 8"/>
    <w:basedOn w:val="Normal"/>
    <w:next w:val="Normal"/>
    <w:link w:val="Heading8Char"/>
    <w:qFormat/>
    <w:rsid w:val="00C047AE"/>
    <w:pPr>
      <w:keepLines/>
      <w:spacing w:before="240" w:after="60"/>
      <w:ind w:left="0"/>
      <w:outlineLvl w:val="7"/>
    </w:pPr>
    <w:rPr>
      <w:rFonts w:ascii="Arial" w:eastAsia="Times New Roman" w:hAnsi="Arial"/>
      <w:i/>
      <w:sz w:val="20"/>
      <w:szCs w:val="20"/>
    </w:rPr>
  </w:style>
  <w:style w:type="paragraph" w:styleId="Heading9">
    <w:name w:val="heading 9"/>
    <w:basedOn w:val="Normal"/>
    <w:next w:val="Normal"/>
    <w:link w:val="Heading9Char"/>
    <w:qFormat/>
    <w:rsid w:val="00C047AE"/>
    <w:pPr>
      <w:keepLines/>
      <w:spacing w:before="240" w:after="60"/>
      <w:ind w:left="0"/>
      <w:outlineLvl w:val="8"/>
    </w:pPr>
    <w:rPr>
      <w:rFonts w:ascii="Arial" w:eastAsia="Times New Roman"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B9E"/>
    <w:pPr>
      <w:tabs>
        <w:tab w:val="center" w:pos="4703"/>
        <w:tab w:val="right" w:pos="9406"/>
      </w:tabs>
    </w:pPr>
  </w:style>
  <w:style w:type="character" w:customStyle="1" w:styleId="HeaderChar">
    <w:name w:val="Header Char"/>
    <w:basedOn w:val="DefaultParagraphFont"/>
    <w:link w:val="Header"/>
    <w:uiPriority w:val="99"/>
    <w:rsid w:val="00973B9E"/>
  </w:style>
  <w:style w:type="paragraph" w:styleId="Footer">
    <w:name w:val="footer"/>
    <w:basedOn w:val="Normal"/>
    <w:link w:val="FooterChar"/>
    <w:uiPriority w:val="99"/>
    <w:unhideWhenUsed/>
    <w:rsid w:val="00973B9E"/>
    <w:pPr>
      <w:tabs>
        <w:tab w:val="center" w:pos="4703"/>
        <w:tab w:val="right" w:pos="9406"/>
      </w:tabs>
    </w:pPr>
  </w:style>
  <w:style w:type="character" w:customStyle="1" w:styleId="FooterChar">
    <w:name w:val="Footer Char"/>
    <w:basedOn w:val="DefaultParagraphFont"/>
    <w:link w:val="Footer"/>
    <w:uiPriority w:val="99"/>
    <w:rsid w:val="00973B9E"/>
  </w:style>
  <w:style w:type="paragraph" w:styleId="BalloonText">
    <w:name w:val="Balloon Text"/>
    <w:basedOn w:val="Normal"/>
    <w:link w:val="BalloonTextChar"/>
    <w:uiPriority w:val="99"/>
    <w:semiHidden/>
    <w:unhideWhenUsed/>
    <w:rsid w:val="00973B9E"/>
    <w:rPr>
      <w:rFonts w:ascii="Tahoma" w:hAnsi="Tahoma" w:cs="Tahoma"/>
      <w:sz w:val="16"/>
      <w:szCs w:val="16"/>
    </w:rPr>
  </w:style>
  <w:style w:type="character" w:customStyle="1" w:styleId="BalloonTextChar">
    <w:name w:val="Balloon Text Char"/>
    <w:basedOn w:val="DefaultParagraphFont"/>
    <w:link w:val="BalloonText"/>
    <w:uiPriority w:val="99"/>
    <w:semiHidden/>
    <w:rsid w:val="00973B9E"/>
    <w:rPr>
      <w:rFonts w:ascii="Tahoma" w:hAnsi="Tahoma" w:cs="Tahoma"/>
      <w:sz w:val="16"/>
      <w:szCs w:val="16"/>
    </w:rPr>
  </w:style>
  <w:style w:type="table" w:styleId="TableGrid">
    <w:name w:val="Table Grid"/>
    <w:basedOn w:val="TableNormal"/>
    <w:uiPriority w:val="59"/>
    <w:rsid w:val="008E43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213E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C047AE"/>
    <w:rPr>
      <w:rFonts w:ascii="Times New Roman" w:eastAsia="Times New Roman" w:hAnsi="Times New Roman"/>
      <w:b/>
      <w:bCs/>
      <w:sz w:val="28"/>
      <w:szCs w:val="24"/>
      <w:lang w:val="hr-HR"/>
    </w:rPr>
  </w:style>
  <w:style w:type="character" w:customStyle="1" w:styleId="Heading2Char">
    <w:name w:val="Heading 2 Char"/>
    <w:basedOn w:val="DefaultParagraphFont"/>
    <w:link w:val="Heading2"/>
    <w:rsid w:val="00C047AE"/>
    <w:rPr>
      <w:rFonts w:ascii="Arial" w:eastAsia="Times New Roman" w:hAnsi="Arial" w:cs="Arial"/>
      <w:b/>
      <w:bCs/>
      <w:i/>
      <w:iCs/>
      <w:sz w:val="28"/>
      <w:szCs w:val="28"/>
    </w:rPr>
  </w:style>
  <w:style w:type="character" w:customStyle="1" w:styleId="Heading3Char">
    <w:name w:val="Heading 3 Char"/>
    <w:basedOn w:val="DefaultParagraphFont"/>
    <w:link w:val="Heading3"/>
    <w:rsid w:val="00C047AE"/>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C047AE"/>
    <w:rPr>
      <w:rFonts w:ascii="Times New Roman" w:eastAsia="Times New Roman" w:hAnsi="Times New Roman"/>
      <w:b/>
      <w:bCs/>
      <w:sz w:val="28"/>
      <w:szCs w:val="28"/>
    </w:rPr>
  </w:style>
  <w:style w:type="character" w:customStyle="1" w:styleId="Heading5Char">
    <w:name w:val="Heading 5 Char"/>
    <w:basedOn w:val="DefaultParagraphFont"/>
    <w:link w:val="Heading5"/>
    <w:rsid w:val="00C047AE"/>
    <w:rPr>
      <w:rFonts w:ascii="Arial" w:eastAsia="Times New Roman" w:hAnsi="Arial"/>
      <w:sz w:val="22"/>
    </w:rPr>
  </w:style>
  <w:style w:type="character" w:customStyle="1" w:styleId="Heading6Char">
    <w:name w:val="Heading 6 Char"/>
    <w:basedOn w:val="DefaultParagraphFont"/>
    <w:link w:val="Heading6"/>
    <w:rsid w:val="00C047AE"/>
    <w:rPr>
      <w:rFonts w:ascii="Arial" w:eastAsia="Times New Roman" w:hAnsi="Arial"/>
      <w:sz w:val="22"/>
    </w:rPr>
  </w:style>
  <w:style w:type="character" w:customStyle="1" w:styleId="Heading7Char">
    <w:name w:val="Heading 7 Char"/>
    <w:basedOn w:val="DefaultParagraphFont"/>
    <w:link w:val="Heading7"/>
    <w:uiPriority w:val="9"/>
    <w:rsid w:val="00C047AE"/>
    <w:rPr>
      <w:rFonts w:ascii="Times New Roman" w:eastAsia="Times New Roman" w:hAnsi="Times New Roman"/>
      <w:sz w:val="24"/>
      <w:szCs w:val="24"/>
    </w:rPr>
  </w:style>
  <w:style w:type="character" w:customStyle="1" w:styleId="Heading8Char">
    <w:name w:val="Heading 8 Char"/>
    <w:basedOn w:val="DefaultParagraphFont"/>
    <w:link w:val="Heading8"/>
    <w:rsid w:val="00C047AE"/>
    <w:rPr>
      <w:rFonts w:ascii="Arial" w:eastAsia="Times New Roman" w:hAnsi="Arial"/>
      <w:i/>
    </w:rPr>
  </w:style>
  <w:style w:type="character" w:customStyle="1" w:styleId="Heading9Char">
    <w:name w:val="Heading 9 Char"/>
    <w:basedOn w:val="DefaultParagraphFont"/>
    <w:link w:val="Heading9"/>
    <w:rsid w:val="00C047AE"/>
    <w:rPr>
      <w:rFonts w:ascii="Arial" w:eastAsia="Times New Roman" w:hAnsi="Arial"/>
      <w:b/>
      <w:i/>
      <w:sz w:val="18"/>
    </w:rPr>
  </w:style>
  <w:style w:type="paragraph" w:customStyle="1" w:styleId="pn11">
    <w:name w:val="pn11"/>
    <w:basedOn w:val="Normal"/>
    <w:rsid w:val="00C047AE"/>
    <w:pPr>
      <w:spacing w:after="150"/>
      <w:ind w:left="0"/>
      <w:jc w:val="left"/>
    </w:pPr>
    <w:rPr>
      <w:rFonts w:ascii="Times New Roman" w:eastAsia="Times New Roman" w:hAnsi="Times New Roman"/>
      <w:sz w:val="23"/>
      <w:szCs w:val="23"/>
    </w:rPr>
  </w:style>
  <w:style w:type="paragraph" w:customStyle="1" w:styleId="CM55">
    <w:name w:val="CM55"/>
    <w:basedOn w:val="Normal"/>
    <w:next w:val="Normal"/>
    <w:rsid w:val="00C047AE"/>
    <w:pPr>
      <w:widowControl w:val="0"/>
      <w:autoSpaceDE w:val="0"/>
      <w:autoSpaceDN w:val="0"/>
      <w:adjustRightInd w:val="0"/>
      <w:spacing w:after="290"/>
      <w:ind w:left="0"/>
      <w:jc w:val="left"/>
    </w:pPr>
    <w:rPr>
      <w:rFonts w:ascii="Book Antiqua" w:eastAsia="Times New Roman" w:hAnsi="Book Antiqua" w:cs="Book Antiqua"/>
      <w:sz w:val="24"/>
      <w:szCs w:val="24"/>
    </w:rPr>
  </w:style>
  <w:style w:type="paragraph" w:styleId="BodyText">
    <w:name w:val="Body Text"/>
    <w:aliases w:val=" Char"/>
    <w:basedOn w:val="Normal"/>
    <w:link w:val="BodyTextChar"/>
    <w:rsid w:val="00C047AE"/>
    <w:pPr>
      <w:ind w:left="0"/>
    </w:pPr>
    <w:rPr>
      <w:rFonts w:ascii="Times New Roman" w:eastAsia="Times New Roman" w:hAnsi="Times New Roman"/>
      <w:sz w:val="24"/>
      <w:szCs w:val="24"/>
      <w:lang w:val="hr-HR"/>
    </w:rPr>
  </w:style>
  <w:style w:type="character" w:customStyle="1" w:styleId="BodyTextChar">
    <w:name w:val="Body Text Char"/>
    <w:aliases w:val=" Char Char"/>
    <w:basedOn w:val="DefaultParagraphFont"/>
    <w:link w:val="BodyText"/>
    <w:rsid w:val="00C047AE"/>
    <w:rPr>
      <w:rFonts w:ascii="Times New Roman" w:eastAsia="Times New Roman" w:hAnsi="Times New Roman"/>
      <w:sz w:val="24"/>
      <w:szCs w:val="24"/>
      <w:lang w:val="hr-HR"/>
    </w:rPr>
  </w:style>
  <w:style w:type="paragraph" w:styleId="BodyTextIndent">
    <w:name w:val="Body Text Indent"/>
    <w:basedOn w:val="Normal"/>
    <w:link w:val="BodyTextIndentChar"/>
    <w:rsid w:val="00C047AE"/>
    <w:pPr>
      <w:ind w:left="720"/>
    </w:pPr>
    <w:rPr>
      <w:rFonts w:ascii="Times New Roman" w:eastAsia="Times New Roman" w:hAnsi="Times New Roman"/>
      <w:sz w:val="24"/>
      <w:szCs w:val="24"/>
      <w:lang w:val="hr-HR"/>
    </w:rPr>
  </w:style>
  <w:style w:type="character" w:customStyle="1" w:styleId="BodyTextIndentChar">
    <w:name w:val="Body Text Indent Char"/>
    <w:basedOn w:val="DefaultParagraphFont"/>
    <w:link w:val="BodyTextIndent"/>
    <w:rsid w:val="00C047AE"/>
    <w:rPr>
      <w:rFonts w:ascii="Times New Roman" w:eastAsia="Times New Roman" w:hAnsi="Times New Roman"/>
      <w:sz w:val="24"/>
      <w:szCs w:val="24"/>
      <w:lang w:val="hr-HR"/>
    </w:rPr>
  </w:style>
  <w:style w:type="character" w:styleId="Hyperlink">
    <w:name w:val="Hyperlink"/>
    <w:basedOn w:val="DefaultParagraphFont"/>
    <w:rsid w:val="00C047AE"/>
    <w:rPr>
      <w:color w:val="0000FF"/>
      <w:u w:val="single"/>
    </w:rPr>
  </w:style>
  <w:style w:type="character" w:styleId="PageNumber">
    <w:name w:val="page number"/>
    <w:basedOn w:val="DefaultParagraphFont"/>
    <w:rsid w:val="00C047AE"/>
  </w:style>
  <w:style w:type="paragraph" w:styleId="PlainText">
    <w:name w:val="Plain Text"/>
    <w:basedOn w:val="Normal"/>
    <w:link w:val="PlainTextChar"/>
    <w:rsid w:val="00C047AE"/>
    <w:pPr>
      <w:ind w:left="0"/>
      <w:jc w:val="left"/>
    </w:pPr>
    <w:rPr>
      <w:rFonts w:ascii="Courier New" w:eastAsia="Times New Roman" w:hAnsi="Courier New"/>
      <w:sz w:val="20"/>
      <w:szCs w:val="20"/>
    </w:rPr>
  </w:style>
  <w:style w:type="character" w:customStyle="1" w:styleId="PlainTextChar">
    <w:name w:val="Plain Text Char"/>
    <w:basedOn w:val="DefaultParagraphFont"/>
    <w:link w:val="PlainText"/>
    <w:rsid w:val="00C047AE"/>
    <w:rPr>
      <w:rFonts w:ascii="Courier New" w:eastAsia="Times New Roman" w:hAnsi="Courier New"/>
    </w:rPr>
  </w:style>
  <w:style w:type="paragraph" w:styleId="BlockText">
    <w:name w:val="Block Text"/>
    <w:basedOn w:val="Normal"/>
    <w:rsid w:val="00C047AE"/>
    <w:pPr>
      <w:ind w:left="-360" w:right="-331"/>
    </w:pPr>
    <w:rPr>
      <w:rFonts w:ascii="Times New Roman" w:eastAsia="Times New Roman" w:hAnsi="Times New Roman"/>
      <w:sz w:val="28"/>
      <w:szCs w:val="24"/>
    </w:rPr>
  </w:style>
  <w:style w:type="paragraph" w:customStyle="1" w:styleId="Protocol">
    <w:name w:val="Protocol"/>
    <w:basedOn w:val="Normal"/>
    <w:rsid w:val="00C047AE"/>
    <w:pPr>
      <w:keepLines/>
      <w:spacing w:before="960" w:line="288" w:lineRule="atLeast"/>
      <w:ind w:left="0"/>
    </w:pPr>
    <w:rPr>
      <w:rFonts w:ascii="Arial" w:eastAsia="Times New Roman" w:hAnsi="Arial"/>
      <w:szCs w:val="20"/>
    </w:rPr>
  </w:style>
  <w:style w:type="paragraph" w:styleId="NormalWeb">
    <w:name w:val="Normal (Web)"/>
    <w:basedOn w:val="Normal"/>
    <w:uiPriority w:val="99"/>
    <w:rsid w:val="00C047AE"/>
    <w:pPr>
      <w:spacing w:before="100" w:beforeAutospacing="1" w:after="100" w:afterAutospacing="1"/>
      <w:ind w:left="0"/>
      <w:jc w:val="left"/>
    </w:pPr>
    <w:rPr>
      <w:rFonts w:ascii="Times New Roman" w:eastAsia="Times New Roman" w:hAnsi="Times New Roman"/>
      <w:sz w:val="24"/>
      <w:szCs w:val="24"/>
    </w:rPr>
  </w:style>
  <w:style w:type="paragraph" w:customStyle="1" w:styleId="xl23">
    <w:name w:val="xl23"/>
    <w:basedOn w:val="Normal"/>
    <w:rsid w:val="00C047AE"/>
    <w:pPr>
      <w:widowControl w:val="0"/>
      <w:spacing w:before="100" w:beforeAutospacing="1" w:after="100" w:afterAutospacing="1"/>
      <w:ind w:left="0"/>
    </w:pPr>
    <w:rPr>
      <w:rFonts w:ascii="Arial" w:eastAsia="Times New Roman" w:hAnsi="Arial" w:cs="Arial"/>
      <w:sz w:val="24"/>
      <w:szCs w:val="20"/>
      <w:lang w:val="sr-Latn-CS" w:eastAsia="sr-Latn-CS"/>
    </w:rPr>
  </w:style>
  <w:style w:type="paragraph" w:styleId="CommentText">
    <w:name w:val="annotation text"/>
    <w:basedOn w:val="Normal"/>
    <w:link w:val="CommentTextChar"/>
    <w:uiPriority w:val="99"/>
    <w:rsid w:val="00C047AE"/>
    <w:pPr>
      <w:keepLines/>
      <w:spacing w:before="120"/>
      <w:ind w:left="1259"/>
    </w:pPr>
    <w:rPr>
      <w:rFonts w:ascii="Tahoma" w:eastAsia="Times New Roman" w:hAnsi="Tahoma"/>
      <w:sz w:val="20"/>
      <w:szCs w:val="20"/>
    </w:rPr>
  </w:style>
  <w:style w:type="character" w:customStyle="1" w:styleId="CommentTextChar">
    <w:name w:val="Comment Text Char"/>
    <w:basedOn w:val="DefaultParagraphFont"/>
    <w:link w:val="CommentText"/>
    <w:uiPriority w:val="99"/>
    <w:rsid w:val="00C047AE"/>
    <w:rPr>
      <w:rFonts w:ascii="Tahoma" w:eastAsia="Times New Roman" w:hAnsi="Tahoma"/>
    </w:rPr>
  </w:style>
  <w:style w:type="character" w:styleId="CommentReference">
    <w:name w:val="annotation reference"/>
    <w:basedOn w:val="DefaultParagraphFont"/>
    <w:uiPriority w:val="99"/>
    <w:rsid w:val="00C047AE"/>
    <w:rPr>
      <w:sz w:val="16"/>
      <w:szCs w:val="16"/>
    </w:rPr>
  </w:style>
  <w:style w:type="paragraph" w:styleId="BodyText3">
    <w:name w:val="Body Text 3"/>
    <w:basedOn w:val="Normal"/>
    <w:link w:val="BodyText3Char"/>
    <w:rsid w:val="00C047AE"/>
    <w:pPr>
      <w:spacing w:after="120"/>
      <w:ind w:left="0"/>
      <w:jc w:val="left"/>
    </w:pPr>
    <w:rPr>
      <w:rFonts w:ascii="Times New Roman" w:eastAsia="Times New Roman" w:hAnsi="Times New Roman"/>
      <w:sz w:val="16"/>
      <w:szCs w:val="16"/>
    </w:rPr>
  </w:style>
  <w:style w:type="character" w:customStyle="1" w:styleId="BodyText3Char">
    <w:name w:val="Body Text 3 Char"/>
    <w:basedOn w:val="DefaultParagraphFont"/>
    <w:link w:val="BodyText3"/>
    <w:rsid w:val="00C047AE"/>
    <w:rPr>
      <w:rFonts w:ascii="Times New Roman" w:eastAsia="Times New Roman" w:hAnsi="Times New Roman"/>
      <w:sz w:val="16"/>
      <w:szCs w:val="16"/>
    </w:rPr>
  </w:style>
  <w:style w:type="paragraph" w:styleId="BodyTextIndent2">
    <w:name w:val="Body Text Indent 2"/>
    <w:basedOn w:val="Normal"/>
    <w:link w:val="BodyTextIndent2Char"/>
    <w:rsid w:val="00C047AE"/>
    <w:pPr>
      <w:spacing w:after="120" w:line="480" w:lineRule="auto"/>
      <w:ind w:left="283"/>
      <w:jc w:val="left"/>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rsid w:val="00C047AE"/>
    <w:rPr>
      <w:rFonts w:ascii="Times New Roman" w:eastAsia="Times New Roman" w:hAnsi="Times New Roman"/>
      <w:sz w:val="24"/>
      <w:szCs w:val="24"/>
    </w:rPr>
  </w:style>
  <w:style w:type="paragraph" w:customStyle="1" w:styleId="Head1">
    <w:name w:val="Head 1"/>
    <w:basedOn w:val="Normal"/>
    <w:rsid w:val="00C047AE"/>
    <w:pPr>
      <w:spacing w:before="120"/>
      <w:ind w:left="567"/>
    </w:pPr>
    <w:rPr>
      <w:rFonts w:ascii="Tahoma" w:eastAsia="Times New Roman" w:hAnsi="Tahoma"/>
      <w:szCs w:val="20"/>
      <w:lang w:val="el-GR"/>
    </w:rPr>
  </w:style>
  <w:style w:type="paragraph" w:customStyle="1" w:styleId="InWitness">
    <w:name w:val="In_Witness"/>
    <w:basedOn w:val="Normal"/>
    <w:rsid w:val="00C047AE"/>
    <w:pPr>
      <w:keepNext/>
      <w:keepLines/>
      <w:spacing w:before="120"/>
      <w:ind w:left="1259"/>
    </w:pPr>
    <w:rPr>
      <w:rFonts w:ascii="Tahoma" w:eastAsia="Times New Roman" w:hAnsi="Tahoma"/>
      <w:szCs w:val="20"/>
    </w:rPr>
  </w:style>
  <w:style w:type="paragraph" w:customStyle="1" w:styleId="head4">
    <w:name w:val="head 4"/>
    <w:basedOn w:val="Heading4"/>
    <w:rsid w:val="00C047AE"/>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C047AE"/>
    <w:pPr>
      <w:tabs>
        <w:tab w:val="num" w:pos="1211"/>
      </w:tabs>
      <w:ind w:left="1260"/>
      <w:jc w:val="left"/>
    </w:pPr>
    <w:rPr>
      <w:rFonts w:ascii="Times New Roman" w:eastAsia="Arial Unicode MS" w:hAnsi="Times New Roman"/>
      <w:sz w:val="24"/>
      <w:szCs w:val="24"/>
      <w:lang w:val="sr-Cyrl-CS"/>
    </w:rPr>
  </w:style>
  <w:style w:type="character" w:customStyle="1" w:styleId="BodyTextIndent3Char">
    <w:name w:val="Body Text Indent 3 Char"/>
    <w:basedOn w:val="DefaultParagraphFont"/>
    <w:link w:val="BodyTextIndent3"/>
    <w:rsid w:val="00C047AE"/>
    <w:rPr>
      <w:rFonts w:ascii="Times New Roman" w:eastAsia="Arial Unicode MS" w:hAnsi="Times New Roman"/>
      <w:sz w:val="24"/>
      <w:szCs w:val="24"/>
      <w:lang w:val="sr-Cyrl-CS"/>
    </w:rPr>
  </w:style>
  <w:style w:type="paragraph" w:customStyle="1" w:styleId="Numbering">
    <w:name w:val="Numbering"/>
    <w:basedOn w:val="BodyText"/>
    <w:rsid w:val="00C047AE"/>
    <w:pPr>
      <w:keepLines/>
      <w:numPr>
        <w:numId w:val="2"/>
      </w:numPr>
      <w:spacing w:before="60"/>
    </w:pPr>
    <w:rPr>
      <w:rFonts w:ascii="Tahoma" w:hAnsi="Tahoma"/>
      <w:sz w:val="22"/>
      <w:szCs w:val="20"/>
      <w:lang w:val="en-US"/>
    </w:rPr>
  </w:style>
  <w:style w:type="character" w:customStyle="1" w:styleId="CommentSubjectChar">
    <w:name w:val="Comment Subject Char"/>
    <w:basedOn w:val="CommentTextChar"/>
    <w:link w:val="CommentSubject"/>
    <w:uiPriority w:val="99"/>
    <w:semiHidden/>
    <w:rsid w:val="00C047AE"/>
    <w:rPr>
      <w:rFonts w:ascii="Times New Roman" w:hAnsi="Times New Roman"/>
      <w:b/>
      <w:bCs/>
      <w:lang w:val="en-GB"/>
    </w:rPr>
  </w:style>
  <w:style w:type="paragraph" w:styleId="CommentSubject">
    <w:name w:val="annotation subject"/>
    <w:basedOn w:val="CommentText"/>
    <w:next w:val="CommentText"/>
    <w:link w:val="CommentSubjectChar"/>
    <w:uiPriority w:val="99"/>
    <w:semiHidden/>
    <w:rsid w:val="00C047AE"/>
    <w:pPr>
      <w:keepLines w:val="0"/>
      <w:spacing w:before="0"/>
      <w:ind w:left="0"/>
      <w:jc w:val="left"/>
    </w:pPr>
    <w:rPr>
      <w:rFonts w:ascii="Times New Roman" w:hAnsi="Times New Roman"/>
      <w:b/>
      <w:bCs/>
      <w:lang w:val="en-GB"/>
    </w:rPr>
  </w:style>
  <w:style w:type="character" w:customStyle="1" w:styleId="CommentSubjectChar1">
    <w:name w:val="Comment Subject Char1"/>
    <w:basedOn w:val="CommentTextChar"/>
    <w:link w:val="CommentSubject"/>
    <w:uiPriority w:val="99"/>
    <w:semiHidden/>
    <w:rsid w:val="00C047AE"/>
    <w:rPr>
      <w:b/>
      <w:bCs/>
    </w:rPr>
  </w:style>
  <w:style w:type="paragraph" w:styleId="TOC1">
    <w:name w:val="toc 1"/>
    <w:basedOn w:val="Normal"/>
    <w:next w:val="Normal"/>
    <w:autoRedefine/>
    <w:semiHidden/>
    <w:rsid w:val="00C047AE"/>
    <w:pPr>
      <w:tabs>
        <w:tab w:val="right" w:leader="dot" w:pos="9062"/>
      </w:tabs>
      <w:spacing w:before="120"/>
      <w:ind w:left="-180" w:hanging="720"/>
      <w:jc w:val="center"/>
    </w:pPr>
    <w:rPr>
      <w:rFonts w:ascii="Times New Roman" w:eastAsia="Times New Roman" w:hAnsi="Times New Roman"/>
      <w:b/>
      <w:sz w:val="36"/>
      <w:szCs w:val="36"/>
      <w:lang w:val="sr-Cyrl-CS"/>
    </w:rPr>
  </w:style>
  <w:style w:type="paragraph" w:styleId="ListParagraph">
    <w:name w:val="List Paragraph"/>
    <w:basedOn w:val="Normal"/>
    <w:link w:val="ListParagraphChar"/>
    <w:uiPriority w:val="34"/>
    <w:qFormat/>
    <w:rsid w:val="00C047AE"/>
    <w:pPr>
      <w:spacing w:after="200" w:line="276" w:lineRule="auto"/>
      <w:ind w:left="720"/>
      <w:contextualSpacing/>
      <w:jc w:val="left"/>
    </w:pPr>
    <w:rPr>
      <w:rFonts w:eastAsia="Times New Roman"/>
    </w:rPr>
  </w:style>
  <w:style w:type="character" w:customStyle="1" w:styleId="ListParagraphChar">
    <w:name w:val="List Paragraph Char"/>
    <w:basedOn w:val="DefaultParagraphFont"/>
    <w:link w:val="ListParagraph"/>
    <w:uiPriority w:val="34"/>
    <w:locked/>
    <w:rsid w:val="00C047AE"/>
    <w:rPr>
      <w:rFonts w:eastAsia="Times New Roman"/>
      <w:sz w:val="22"/>
      <w:szCs w:val="22"/>
    </w:rPr>
  </w:style>
  <w:style w:type="paragraph" w:styleId="Revision">
    <w:name w:val="Revision"/>
    <w:hidden/>
    <w:uiPriority w:val="99"/>
    <w:semiHidden/>
    <w:rsid w:val="00C047AE"/>
    <w:rPr>
      <w:rFonts w:eastAsia="Times New Roman"/>
      <w:sz w:val="22"/>
      <w:szCs w:val="22"/>
    </w:rPr>
  </w:style>
  <w:style w:type="character" w:customStyle="1" w:styleId="lat">
    <w:name w:val="lat"/>
    <w:basedOn w:val="DefaultParagraphFont"/>
    <w:rsid w:val="00C047AE"/>
    <w:rPr>
      <w:sz w:val="24"/>
      <w:szCs w:val="24"/>
    </w:rPr>
  </w:style>
  <w:style w:type="character" w:styleId="PlaceholderText">
    <w:name w:val="Placeholder Text"/>
    <w:basedOn w:val="DefaultParagraphFont"/>
    <w:uiPriority w:val="99"/>
    <w:semiHidden/>
    <w:rsid w:val="00C047AE"/>
    <w:rPr>
      <w:color w:val="808080"/>
    </w:rPr>
  </w:style>
  <w:style w:type="paragraph" w:customStyle="1" w:styleId="1tekst">
    <w:name w:val="1tekst"/>
    <w:basedOn w:val="Normal"/>
    <w:rsid w:val="00C047AE"/>
    <w:pPr>
      <w:ind w:left="313" w:right="313" w:firstLine="240"/>
    </w:pPr>
    <w:rPr>
      <w:rFonts w:ascii="Arial" w:eastAsia="Times New Roman" w:hAnsi="Arial" w:cs="Arial"/>
      <w:sz w:val="20"/>
      <w:szCs w:val="20"/>
    </w:rPr>
  </w:style>
  <w:style w:type="paragraph" w:customStyle="1" w:styleId="LL">
    <w:name w:val="LL"/>
    <w:basedOn w:val="Normal"/>
    <w:rsid w:val="00C047AE"/>
    <w:pPr>
      <w:numPr>
        <w:numId w:val="4"/>
      </w:numPr>
      <w:tabs>
        <w:tab w:val="left" w:pos="714"/>
      </w:tabs>
      <w:spacing w:line="320" w:lineRule="atLeast"/>
    </w:pPr>
    <w:rPr>
      <w:rFonts w:ascii="Times New Roman" w:eastAsia="Times New Roman" w:hAnsi="Times New Roman"/>
      <w:szCs w:val="20"/>
      <w:lang w:val="en-GB"/>
    </w:rPr>
  </w:style>
  <w:style w:type="paragraph" w:customStyle="1" w:styleId="normal0">
    <w:name w:val="normal"/>
    <w:basedOn w:val="Normal"/>
    <w:rsid w:val="00C047AE"/>
    <w:pPr>
      <w:spacing w:before="100" w:beforeAutospacing="1" w:after="100" w:afterAutospacing="1"/>
      <w:ind w:left="0"/>
      <w:jc w:val="left"/>
    </w:pPr>
    <w:rPr>
      <w:rFonts w:ascii="Arial" w:eastAsia="Times New Roman" w:hAnsi="Arial" w:cs="Arial"/>
    </w:rPr>
  </w:style>
  <w:style w:type="paragraph" w:customStyle="1" w:styleId="clan">
    <w:name w:val="clan"/>
    <w:basedOn w:val="Normal"/>
    <w:rsid w:val="00C047AE"/>
    <w:pPr>
      <w:spacing w:before="240" w:after="120"/>
      <w:ind w:left="0"/>
      <w:jc w:val="center"/>
    </w:pPr>
    <w:rPr>
      <w:rFonts w:ascii="Arial" w:eastAsia="Times New Roman" w:hAnsi="Arial" w:cs="Arial"/>
      <w:b/>
      <w:bCs/>
      <w:sz w:val="24"/>
      <w:szCs w:val="24"/>
    </w:rPr>
  </w:style>
  <w:style w:type="paragraph" w:customStyle="1" w:styleId="wyq100---naslov-grupe-clanova-kurziv">
    <w:name w:val="wyq100---naslov-grupe-clanova-kurziv"/>
    <w:basedOn w:val="Normal"/>
    <w:rsid w:val="00C047AE"/>
    <w:pPr>
      <w:spacing w:before="240" w:after="240"/>
      <w:ind w:left="0"/>
      <w:jc w:val="center"/>
    </w:pPr>
    <w:rPr>
      <w:rFonts w:ascii="Arial" w:eastAsia="Times New Roman" w:hAnsi="Arial" w:cs="Arial"/>
      <w:b/>
      <w:bCs/>
      <w:i/>
      <w:iCs/>
      <w:sz w:val="24"/>
      <w:szCs w:val="24"/>
    </w:rPr>
  </w:style>
  <w:style w:type="character" w:styleId="Emphasis">
    <w:name w:val="Emphasis"/>
    <w:basedOn w:val="DefaultParagraphFont"/>
    <w:uiPriority w:val="20"/>
    <w:qFormat/>
    <w:rsid w:val="00C047AE"/>
    <w:rPr>
      <w:i/>
      <w:iCs/>
    </w:rPr>
  </w:style>
  <w:style w:type="character" w:customStyle="1" w:styleId="st">
    <w:name w:val="st"/>
    <w:basedOn w:val="DefaultParagraphFont"/>
    <w:rsid w:val="00C047AE"/>
  </w:style>
  <w:style w:type="paragraph" w:customStyle="1" w:styleId="normaluvuceni">
    <w:name w:val="normal_uvuceni"/>
    <w:basedOn w:val="Normal"/>
    <w:rsid w:val="00C047AE"/>
    <w:pPr>
      <w:spacing w:before="100" w:beforeAutospacing="1" w:after="100" w:afterAutospacing="1"/>
      <w:ind w:left="1134" w:hanging="142"/>
      <w:jc w:val="left"/>
    </w:pPr>
    <w:rPr>
      <w:rFonts w:ascii="Arial" w:eastAsia="Times New Roman" w:hAnsi="Arial" w:cs="Arial"/>
    </w:rPr>
  </w:style>
  <w:style w:type="paragraph" w:customStyle="1" w:styleId="wyq110---naslov-clana">
    <w:name w:val="wyq110---naslov-clana"/>
    <w:basedOn w:val="Normal"/>
    <w:rsid w:val="00C047AE"/>
    <w:pPr>
      <w:spacing w:before="240" w:after="240"/>
      <w:ind w:left="0"/>
      <w:jc w:val="center"/>
    </w:pPr>
    <w:rPr>
      <w:rFonts w:ascii="Arial" w:eastAsia="Times New Roman" w:hAnsi="Arial" w:cs="Arial"/>
      <w:b/>
      <w:bCs/>
      <w:sz w:val="24"/>
      <w:szCs w:val="24"/>
    </w:rPr>
  </w:style>
  <w:style w:type="table" w:customStyle="1" w:styleId="TableGrid3">
    <w:name w:val="Table Grid3"/>
    <w:basedOn w:val="TableNormal"/>
    <w:next w:val="TableGrid"/>
    <w:uiPriority w:val="59"/>
    <w:rsid w:val="00C047AE"/>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Normal"/>
    <w:rsid w:val="00C047AE"/>
    <w:pPr>
      <w:spacing w:before="100" w:beforeAutospacing="1" w:after="100" w:afterAutospacing="1"/>
      <w:ind w:left="0"/>
      <w:jc w:val="left"/>
    </w:pPr>
    <w:rPr>
      <w:rFonts w:ascii="Arial" w:eastAsia="Times New Roman" w:hAnsi="Arial" w:cs="Arial"/>
    </w:rPr>
  </w:style>
  <w:style w:type="paragraph" w:customStyle="1" w:styleId="Article">
    <w:name w:val="Article"/>
    <w:basedOn w:val="Normal"/>
    <w:rsid w:val="00C047AE"/>
    <w:pPr>
      <w:keepNext/>
      <w:widowControl w:val="0"/>
      <w:suppressAutoHyphens/>
      <w:ind w:left="0"/>
      <w:jc w:val="center"/>
    </w:pPr>
    <w:rPr>
      <w:rFonts w:ascii="Arial" w:eastAsia="Times New Roman" w:hAnsi="Arial"/>
      <w:sz w:val="20"/>
      <w:szCs w:val="20"/>
      <w:lang w:val="sr-Latn-CS" w:eastAsia="ar-SA"/>
    </w:rPr>
  </w:style>
  <w:style w:type="paragraph" w:customStyle="1" w:styleId="Tekst">
    <w:name w:val="Tekst"/>
    <w:rsid w:val="00C047AE"/>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047AE"/>
    <w:pPr>
      <w:keepNext/>
      <w:suppressAutoHyphens/>
      <w:snapToGrid w:val="0"/>
      <w:ind w:left="0"/>
      <w:jc w:val="center"/>
    </w:pPr>
    <w:rPr>
      <w:rFonts w:ascii="Arial" w:eastAsia="Times New Roman" w:hAnsi="Arial" w:cs="Arial"/>
      <w:sz w:val="20"/>
      <w:szCs w:val="20"/>
      <w:lang w:val="sr-Latn-CS" w:eastAsia="ar-SA"/>
    </w:rPr>
  </w:style>
  <w:style w:type="paragraph" w:customStyle="1" w:styleId="Default">
    <w:name w:val="Default"/>
    <w:uiPriority w:val="99"/>
    <w:rsid w:val="00C047AE"/>
    <w:pPr>
      <w:autoSpaceDE w:val="0"/>
      <w:autoSpaceDN w:val="0"/>
      <w:adjustRightInd w:val="0"/>
    </w:pPr>
    <w:rPr>
      <w:rFonts w:ascii="Times New Roman" w:eastAsia="Times New Roman" w:hAnsi="Times New Roman"/>
      <w:color w:val="000000"/>
      <w:sz w:val="24"/>
      <w:szCs w:val="24"/>
    </w:rPr>
  </w:style>
  <w:style w:type="paragraph" w:styleId="NormalIndent">
    <w:name w:val="Normal Indent"/>
    <w:basedOn w:val="Normal"/>
    <w:rsid w:val="00C047AE"/>
    <w:pPr>
      <w:ind w:left="1080"/>
      <w:jc w:val="center"/>
    </w:pPr>
    <w:rPr>
      <w:rFonts w:ascii="Helvetica" w:eastAsia="Times New Roman" w:hAnsi="Helvetica"/>
      <w:szCs w:val="20"/>
    </w:rPr>
  </w:style>
  <w:style w:type="paragraph" w:customStyle="1" w:styleId="normaltableau">
    <w:name w:val="normal_tableau"/>
    <w:basedOn w:val="Normal"/>
    <w:rsid w:val="00C047AE"/>
    <w:pPr>
      <w:tabs>
        <w:tab w:val="left" w:pos="567"/>
      </w:tabs>
      <w:spacing w:before="120" w:after="120"/>
      <w:ind w:left="0"/>
    </w:pPr>
    <w:rPr>
      <w:rFonts w:ascii="Optima" w:eastAsia="Times New Roman" w:hAnsi="Optima"/>
      <w:szCs w:val="20"/>
      <w:lang w:val="en-GB"/>
    </w:rPr>
  </w:style>
  <w:style w:type="paragraph" w:customStyle="1" w:styleId="Annexetitle">
    <w:name w:val="Annexe_title"/>
    <w:basedOn w:val="Heading1"/>
    <w:next w:val="Normal"/>
    <w:autoRedefine/>
    <w:rsid w:val="00C047AE"/>
    <w:pPr>
      <w:keepNext w:val="0"/>
      <w:widowControl w:val="0"/>
      <w:tabs>
        <w:tab w:val="left" w:pos="567"/>
      </w:tabs>
      <w:jc w:val="center"/>
      <w:outlineLvl w:val="9"/>
    </w:pPr>
    <w:rPr>
      <w:bCs w:val="0"/>
      <w:caps/>
      <w:sz w:val="24"/>
      <w:lang w:val="sr-Cyrl-CS" w:eastAsia="en-GB"/>
    </w:rPr>
  </w:style>
  <w:style w:type="character" w:customStyle="1" w:styleId="longtext1">
    <w:name w:val="long_text1"/>
    <w:rsid w:val="00C047AE"/>
    <w:rPr>
      <w:sz w:val="16"/>
      <w:szCs w:val="16"/>
    </w:rPr>
  </w:style>
  <w:style w:type="paragraph" w:customStyle="1" w:styleId="ColorfulList-Accent11">
    <w:name w:val="Colorful List - Accent 11"/>
    <w:basedOn w:val="Normal"/>
    <w:qFormat/>
    <w:rsid w:val="00C047AE"/>
    <w:pPr>
      <w:suppressAutoHyphens/>
      <w:spacing w:line="256" w:lineRule="auto"/>
      <w:ind w:left="720"/>
    </w:pPr>
    <w:rPr>
      <w:rFonts w:eastAsia="Arial Unicode MS" w:cs="Calibri"/>
      <w:lang w:val="sl-SI" w:eastAsia="ar-SA"/>
    </w:rPr>
  </w:style>
  <w:style w:type="paragraph" w:styleId="NoSpacing">
    <w:name w:val="No Spacing"/>
    <w:basedOn w:val="Normal"/>
    <w:link w:val="NoSpacingChar"/>
    <w:uiPriority w:val="1"/>
    <w:qFormat/>
    <w:rsid w:val="00C047AE"/>
    <w:pPr>
      <w:ind w:left="0"/>
      <w:jc w:val="left"/>
    </w:pPr>
    <w:rPr>
      <w:rFonts w:eastAsia="Times New Roman"/>
      <w:sz w:val="24"/>
      <w:szCs w:val="32"/>
      <w:lang w:bidi="en-US"/>
    </w:rPr>
  </w:style>
  <w:style w:type="character" w:customStyle="1" w:styleId="NoSpacingChar">
    <w:name w:val="No Spacing Char"/>
    <w:basedOn w:val="DefaultParagraphFont"/>
    <w:link w:val="NoSpacing"/>
    <w:uiPriority w:val="1"/>
    <w:rsid w:val="00C047AE"/>
    <w:rPr>
      <w:rFonts w:eastAsia="Times New Roman"/>
      <w:sz w:val="24"/>
      <w:szCs w:val="32"/>
      <w:lang w:bidi="en-US"/>
    </w:rPr>
  </w:style>
  <w:style w:type="paragraph" w:styleId="Caption">
    <w:name w:val="caption"/>
    <w:basedOn w:val="Normal"/>
    <w:next w:val="Normal"/>
    <w:qFormat/>
    <w:rsid w:val="00C047AE"/>
    <w:pPr>
      <w:ind w:left="0"/>
      <w:jc w:val="left"/>
    </w:pPr>
    <w:rPr>
      <w:rFonts w:ascii="Times New Roman" w:eastAsia="Times New Roman" w:hAnsi="Times New Roman"/>
      <w:b/>
      <w:bCs/>
      <w:sz w:val="20"/>
      <w:szCs w:val="20"/>
      <w:lang w:val="en-GB"/>
    </w:rPr>
  </w:style>
  <w:style w:type="paragraph" w:customStyle="1" w:styleId="Noparagraphstyle">
    <w:name w:val="[No paragraph style]"/>
    <w:rsid w:val="00C047AE"/>
    <w:pPr>
      <w:autoSpaceDE w:val="0"/>
      <w:autoSpaceDN w:val="0"/>
      <w:adjustRightInd w:val="0"/>
      <w:spacing w:line="288" w:lineRule="auto"/>
      <w:textAlignment w:val="center"/>
    </w:pPr>
    <w:rPr>
      <w:rFonts w:ascii="Times New Roman" w:eastAsia="Times New Roman" w:hAnsi="Times New Roman"/>
      <w:color w:val="000000"/>
      <w:sz w:val="24"/>
      <w:szCs w:val="24"/>
      <w:lang w:val="en-GB"/>
    </w:rPr>
  </w:style>
  <w:style w:type="paragraph" w:styleId="BodyText2">
    <w:name w:val="Body Text 2"/>
    <w:basedOn w:val="Normal"/>
    <w:link w:val="BodyText2Char"/>
    <w:unhideWhenUsed/>
    <w:rsid w:val="00C047AE"/>
    <w:pPr>
      <w:spacing w:after="120" w:line="480" w:lineRule="auto"/>
      <w:ind w:left="0"/>
      <w:jc w:val="left"/>
    </w:pPr>
    <w:rPr>
      <w:rFonts w:ascii="Times New Roman" w:eastAsia="Times New Roman" w:hAnsi="Times New Roman"/>
      <w:sz w:val="24"/>
      <w:szCs w:val="24"/>
    </w:rPr>
  </w:style>
  <w:style w:type="character" w:customStyle="1" w:styleId="BodyText2Char">
    <w:name w:val="Body Text 2 Char"/>
    <w:basedOn w:val="DefaultParagraphFont"/>
    <w:link w:val="BodyText2"/>
    <w:rsid w:val="00C047AE"/>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atel.rs" TargetMode="Externa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eljko.gagovic@ratel.r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atel.r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portal.ujn.gov.r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zeljko.gagovic@ratel.rs"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342AF-8524-4251-A471-555F76896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38</Pages>
  <Words>9364</Words>
  <Characters>53379</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RATEL</Company>
  <LinksUpToDate>false</LinksUpToDate>
  <CharactersWithSpaces>62618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RATEL</dc:creator>
  <cp:lastModifiedBy>zeljko.gagovic</cp:lastModifiedBy>
  <cp:revision>45</cp:revision>
  <cp:lastPrinted>2018-11-09T12:20:00Z</cp:lastPrinted>
  <dcterms:created xsi:type="dcterms:W3CDTF">2018-12-13T08:45:00Z</dcterms:created>
  <dcterms:modified xsi:type="dcterms:W3CDTF">2018-12-17T13:32:00Z</dcterms:modified>
</cp:coreProperties>
</file>