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62" w:rsidRPr="009878D8" w:rsidRDefault="008F5562" w:rsidP="008F5562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  <w:r w:rsidRPr="009878D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60. и </w:t>
      </w:r>
      <w:bookmarkStart w:id="1" w:name="str_215"/>
      <w:bookmarkEnd w:id="1"/>
      <w:r w:rsidRPr="009878D8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Прилога 3Б </w:t>
      </w:r>
      <w:r w:rsidRPr="009878D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  <w:r w:rsidRPr="009878D8">
        <w:rPr>
          <w:rFonts w:ascii="Times New Roman" w:hAnsi="Times New Roman"/>
          <w:sz w:val="24"/>
          <w:szCs w:val="24"/>
          <w:lang w:val="sr-Cyrl-CS"/>
        </w:rPr>
        <w:t xml:space="preserve">Одлуке о покретању поступка јавне набавке број </w:t>
      </w:r>
      <w:r w:rsidRPr="009878D8">
        <w:rPr>
          <w:rFonts w:ascii="Times New Roman" w:hAnsi="Times New Roman"/>
          <w:sz w:val="24"/>
          <w:szCs w:val="24"/>
          <w:lang w:val="ru-RU"/>
        </w:rPr>
        <w:t>1-02-4042-37/20 од 19.06.2020.</w:t>
      </w:r>
      <w:r w:rsidRPr="009878D8">
        <w:rPr>
          <w:rFonts w:ascii="Times New Roman" w:hAnsi="Times New Roman"/>
          <w:sz w:val="24"/>
          <w:szCs w:val="24"/>
          <w:lang w:val="sr-Cyrl-CS"/>
        </w:rPr>
        <w:t xml:space="preserve">године и Решења о образовању комисије за јавну набавку </w:t>
      </w:r>
      <w:r w:rsidRPr="009878D8">
        <w:rPr>
          <w:rFonts w:ascii="Times New Roman" w:hAnsi="Times New Roman"/>
          <w:sz w:val="24"/>
          <w:szCs w:val="24"/>
          <w:lang w:val="ru-RU"/>
        </w:rPr>
        <w:t>1-02-4042-37/20-1</w:t>
      </w:r>
      <w:r w:rsidRPr="009878D8">
        <w:rPr>
          <w:rFonts w:ascii="Times New Roman" w:hAnsi="Times New Roman"/>
          <w:sz w:val="24"/>
          <w:szCs w:val="24"/>
          <w:lang w:val="sr-Cyrl-CS"/>
        </w:rPr>
        <w:t>од 19.06.2020. године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8F5562" w:rsidRPr="009878D8" w:rsidRDefault="008F5562" w:rsidP="008F5562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8F5562" w:rsidRPr="009878D8" w:rsidRDefault="008F5562" w:rsidP="008F5562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8F5562" w:rsidRPr="009878D8" w:rsidRDefault="008F5562" w:rsidP="008F5562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11000 Б</w:t>
      </w: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9878D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Палмотићева број</w:t>
      </w:r>
      <w:r w:rsidRPr="009878D8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8F5562" w:rsidRPr="009878D8" w:rsidRDefault="008F5562" w:rsidP="008F5562">
      <w:pPr>
        <w:shd w:val="clear" w:color="auto" w:fill="FFFFFF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8F5562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8F5562" w:rsidRPr="009878D8" w:rsidRDefault="008F5562" w:rsidP="008F5562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8F5562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ПОЗИВ ЗА ПОДНОШЕЊЕ ПОНУДА</w:t>
      </w:r>
    </w:p>
    <w:p w:rsidR="008F5562" w:rsidRPr="009878D8" w:rsidRDefault="008F5562" w:rsidP="008F5562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8F5562" w:rsidRPr="009878D8" w:rsidRDefault="008F5562" w:rsidP="008F5562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поштанске услуге, улица Палмотићева број 2, 11000 Београд. Интернет адреса Наручиоца је</w:t>
      </w:r>
      <w:r w:rsidRPr="009878D8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ratel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rs</w:t>
        </w:r>
      </w:hyperlink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2. Врста Наручиоца: Остало. Наручилац је основан Законом о електронским комуникацијама („Службени гласник РС“ број 44/10, 60/13</w:t>
      </w:r>
      <w:r w:rsidRPr="009878D8">
        <w:rPr>
          <w:rFonts w:ascii="Times New Roman" w:eastAsia="Times New Roman" w:hAnsi="Times New Roman"/>
          <w:sz w:val="24"/>
          <w:szCs w:val="24"/>
          <w:lang w:val="ru-RU"/>
        </w:rPr>
        <w:t xml:space="preserve"> – одлука УС, 62/14 и 95/18</w:t>
      </w: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), као регулаторно тело у области електронских комуникација и поштанских услуга.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</w:t>
      </w:r>
      <w:r w:rsidR="007315B8" w:rsidRPr="009878D8">
        <w:rPr>
          <w:rFonts w:ascii="Times New Roman" w:eastAsia="Times New Roman" w:hAnsi="Times New Roman"/>
          <w:sz w:val="24"/>
          <w:szCs w:val="24"/>
          <w:lang w:val="ru-RU"/>
        </w:rPr>
        <w:t xml:space="preserve"> отвореном</w:t>
      </w: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 поступ</w:t>
      </w:r>
      <w:r w:rsidR="007315B8" w:rsidRPr="009878D8">
        <w:rPr>
          <w:rFonts w:ascii="Times New Roman" w:eastAsia="Times New Roman" w:hAnsi="Times New Roman"/>
          <w:sz w:val="24"/>
          <w:szCs w:val="24"/>
          <w:lang w:val="sr-Cyrl-CS"/>
        </w:rPr>
        <w:t>ку јавне набавке.</w:t>
      </w:r>
    </w:p>
    <w:p w:rsidR="007315B8" w:rsidRPr="009878D8" w:rsidRDefault="008F5562" w:rsidP="007315B8">
      <w:pPr>
        <w:ind w:left="0" w:firstLine="720"/>
        <w:rPr>
          <w:rFonts w:ascii="Times New Roman" w:eastAsia="Times New Roman" w:hAnsi="Times New Roman"/>
          <w:bCs/>
          <w:sz w:val="24"/>
          <w:szCs w:val="24"/>
          <w:lang w:val="ru-RU"/>
        </w:rPr>
      </w:pPr>
      <w:r w:rsidRPr="009878D8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9878D8">
        <w:rPr>
          <w:rFonts w:ascii="Times New Roman" w:hAnsi="Times New Roman"/>
          <w:sz w:val="24"/>
          <w:szCs w:val="24"/>
          <w:lang w:val="sr-Latn-CS"/>
        </w:rPr>
        <w:t>Предмет</w:t>
      </w:r>
      <w:r w:rsidRPr="009878D8">
        <w:rPr>
          <w:rFonts w:ascii="Times New Roman" w:hAnsi="Times New Roman"/>
          <w:sz w:val="24"/>
          <w:szCs w:val="24"/>
          <w:lang w:val="sr-Cyrl-CS"/>
        </w:rPr>
        <w:t xml:space="preserve"> јавне набавке су </w:t>
      </w:r>
      <w:r w:rsidRPr="009878D8">
        <w:rPr>
          <w:rFonts w:ascii="Times New Roman" w:hAnsi="Times New Roman"/>
          <w:iCs/>
          <w:sz w:val="24"/>
          <w:szCs w:val="24"/>
          <w:lang w:val="sr-Cyrl-CS"/>
        </w:rPr>
        <w:t xml:space="preserve">услуге - </w:t>
      </w:r>
      <w:r w:rsidR="007315B8" w:rsidRPr="009878D8">
        <w:rPr>
          <w:rFonts w:ascii="Times New Roman" w:hAnsi="Times New Roman"/>
          <w:sz w:val="24"/>
          <w:szCs w:val="24"/>
          <w:lang w:val="ru-RU"/>
        </w:rPr>
        <w:t>Одржавање и надоградња софтвера за магацинско пословање, на две године</w:t>
      </w:r>
      <w:r w:rsidR="007315B8" w:rsidRPr="009878D8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</w:p>
    <w:p w:rsidR="008F5562" w:rsidRPr="009878D8" w:rsidRDefault="008F5562" w:rsidP="007315B8">
      <w:pPr>
        <w:ind w:left="0" w:firstLine="720"/>
        <w:rPr>
          <w:rFonts w:ascii="Times New Roman" w:hAnsi="Times New Roman"/>
          <w:sz w:val="24"/>
          <w:szCs w:val="24"/>
          <w:lang w:val="ru-RU"/>
        </w:rPr>
      </w:pPr>
      <w:r w:rsidRPr="009878D8">
        <w:rPr>
          <w:rFonts w:ascii="Times New Roman" w:eastAsia="Times New Roman" w:hAnsi="Times New Roman"/>
          <w:bCs/>
          <w:sz w:val="24"/>
          <w:szCs w:val="24"/>
          <w:lang w:val="ru-RU"/>
        </w:rPr>
        <w:t>5.</w:t>
      </w:r>
      <w:r w:rsidRPr="009878D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="007315B8" w:rsidRPr="009878D8">
        <w:rPr>
          <w:rFonts w:ascii="Times New Roman" w:hAnsi="Times New Roman"/>
          <w:sz w:val="24"/>
          <w:szCs w:val="24"/>
          <w:lang w:val="ru-RU"/>
        </w:rPr>
        <w:t>Назив и ознака из општег речника набавке је: 48430000 Програмски пакети за управљање инвентаром</w:t>
      </w:r>
      <w:r w:rsidRPr="009878D8">
        <w:rPr>
          <w:rFonts w:ascii="Times New Roman" w:hAnsi="Times New Roman"/>
          <w:sz w:val="24"/>
          <w:szCs w:val="24"/>
          <w:lang w:val="ru-RU"/>
        </w:rPr>
        <w:t>.</w:t>
      </w:r>
    </w:p>
    <w:p w:rsidR="008F5562" w:rsidRPr="009878D8" w:rsidRDefault="008F5562" w:rsidP="007315B8">
      <w:pPr>
        <w:tabs>
          <w:tab w:val="left" w:pos="180"/>
        </w:tabs>
        <w:ind w:left="0" w:firstLine="720"/>
        <w:outlineLvl w:val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Cs/>
          <w:sz w:val="24"/>
          <w:szCs w:val="24"/>
          <w:lang w:val="sr-Cyrl-CS"/>
        </w:rPr>
        <w:t>6</w:t>
      </w: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. </w:t>
      </w:r>
      <w:r w:rsidRPr="009878D8">
        <w:rPr>
          <w:rFonts w:ascii="Times New Roman" w:eastAsia="Times New Roman" w:hAnsi="Times New Roman"/>
          <w:bCs/>
          <w:sz w:val="24"/>
          <w:szCs w:val="24"/>
          <w:lang w:val="sr-Cyrl-CS"/>
        </w:rPr>
        <w:t>Критеријум за доделу уговора биће</w:t>
      </w:r>
      <w:r w:rsidRPr="009878D8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 w:rsidRPr="009878D8">
        <w:rPr>
          <w:rFonts w:ascii="Times New Roman" w:eastAsia="Times New Roman" w:hAnsi="Times New Roman"/>
          <w:bCs/>
          <w:sz w:val="24"/>
          <w:szCs w:val="24"/>
          <w:lang w:val="sr-Cyrl-CS"/>
        </w:rPr>
        <w:t>најнижа понуђена цена.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7. Конкурсна документација је доступна на Порталу јавних набавки (</w:t>
      </w:r>
      <w:hyperlink r:id="rId8" w:history="1"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portal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ujn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gov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rs</w:t>
        </w:r>
      </w:hyperlink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9878D8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hyperlink r:id="rId9" w:history="1"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ratel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rs</w:t>
        </w:r>
      </w:hyperlink>
      <w:r w:rsidRPr="009878D8">
        <w:rPr>
          <w:rFonts w:ascii="Times New Roman" w:eastAsia="Times New Roman" w:hAnsi="Times New Roman"/>
          <w:sz w:val="24"/>
          <w:szCs w:val="24"/>
          <w:lang w:val="ru-RU"/>
        </w:rPr>
        <w:t xml:space="preserve">). 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8. Понуда се доставља препорученом пошиљком или лично на адресу: </w:t>
      </w:r>
    </w:p>
    <w:p w:rsidR="008F5562" w:rsidRPr="009878D8" w:rsidRDefault="008F5562" w:rsidP="008F5562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8F5562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:rsidR="008F5562" w:rsidRPr="009878D8" w:rsidRDefault="008F5562" w:rsidP="008F5562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ул. Палмотићева број 2, 11000 Београд</w:t>
      </w:r>
    </w:p>
    <w:p w:rsidR="008F5562" w:rsidRPr="009878D8" w:rsidRDefault="008F5562" w:rsidP="008F5562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8F5562" w:rsidRPr="009878D8" w:rsidRDefault="008F5562" w:rsidP="008F5562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”Понуда за јавну </w:t>
      </w:r>
      <w:r w:rsidR="007315B8"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набавку услуга – </w:t>
      </w:r>
      <w:r w:rsidR="00A4002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="00A40023" w:rsidRPr="00A40023">
        <w:rPr>
          <w:rFonts w:ascii="Times New Roman" w:hAnsi="Times New Roman"/>
          <w:b/>
          <w:sz w:val="24"/>
          <w:szCs w:val="24"/>
          <w:lang w:val="ru-RU"/>
        </w:rPr>
        <w:t>Одржавање и надоградња софтвера за магацинско пословање, на две године</w:t>
      </w:r>
      <w:r w:rsidR="00A40023"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="007315B8"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бр. 1-02-4042-37</w:t>
      </w: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/20”</w:t>
      </w:r>
    </w:p>
    <w:p w:rsidR="008F5562" w:rsidRPr="009878D8" w:rsidRDefault="008F5562" w:rsidP="008F5562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:rsidR="008F5562" w:rsidRPr="009878D8" w:rsidRDefault="008F5562" w:rsidP="008F5562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8F5562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 и партија за коју подноси своју понуду.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Заинтересовани понуђачи могу да поднесу своје понуде сачињене у складу са конкурсном документацијом најкасније до </w:t>
      </w:r>
      <w:r w:rsidR="00B963C4">
        <w:rPr>
          <w:rFonts w:ascii="Times New Roman" w:eastAsia="Times New Roman" w:hAnsi="Times New Roman"/>
          <w:b/>
          <w:sz w:val="24"/>
          <w:szCs w:val="24"/>
          <w:lang w:val="sr-Cyrl-CS"/>
        </w:rPr>
        <w:t>03.</w:t>
      </w:r>
      <w:r w:rsidR="00B963C4" w:rsidRPr="00B963C4">
        <w:rPr>
          <w:rFonts w:ascii="Times New Roman" w:eastAsia="Times New Roman" w:hAnsi="Times New Roman"/>
          <w:b/>
          <w:sz w:val="24"/>
          <w:szCs w:val="24"/>
          <w:lang w:val="ru-RU"/>
        </w:rPr>
        <w:t>09</w:t>
      </w:r>
      <w:r w:rsidR="00703029">
        <w:rPr>
          <w:rFonts w:ascii="Times New Roman" w:eastAsia="Times New Roman" w:hAnsi="Times New Roman"/>
          <w:b/>
          <w:sz w:val="24"/>
          <w:szCs w:val="24"/>
          <w:lang w:val="sr-Cyrl-CS"/>
        </w:rPr>
        <w:t>.2020. године и то до 11</w:t>
      </w:r>
      <w:r w:rsidRPr="009878D8">
        <w:rPr>
          <w:rFonts w:ascii="Times New Roman" w:eastAsia="Times New Roman" w:hAnsi="Times New Roman"/>
          <w:b/>
          <w:sz w:val="24"/>
          <w:szCs w:val="24"/>
          <w:lang w:val="sr-Cyrl-CS"/>
        </w:rPr>
        <w:t>.00 сати по локалном времену.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8F5562" w:rsidRPr="009878D8" w:rsidRDefault="008F5562" w:rsidP="008F5562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10. Јавно отварање благовремено поднетих понуда обавиће се на адреси седишта  </w:t>
      </w:r>
      <w:r w:rsidRPr="009878D8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поштанске услуге, Београд, Палмотићева број 2,</w:t>
      </w:r>
      <w:r w:rsidRPr="009878D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 w:rsidR="00B963C4">
        <w:rPr>
          <w:rFonts w:ascii="Times New Roman" w:eastAsia="Times New Roman" w:hAnsi="Times New Roman"/>
          <w:b/>
          <w:sz w:val="24"/>
          <w:szCs w:val="24"/>
          <w:lang w:val="ru-RU"/>
        </w:rPr>
        <w:t>03.</w:t>
      </w:r>
      <w:r w:rsidR="00B963C4" w:rsidRPr="00B963C4">
        <w:rPr>
          <w:rFonts w:ascii="Times New Roman" w:eastAsia="Times New Roman" w:hAnsi="Times New Roman"/>
          <w:b/>
          <w:sz w:val="24"/>
          <w:szCs w:val="24"/>
          <w:lang w:val="ru-RU"/>
        </w:rPr>
        <w:t>09</w:t>
      </w:r>
      <w:r w:rsidR="00703029">
        <w:rPr>
          <w:rFonts w:ascii="Times New Roman" w:eastAsia="Times New Roman" w:hAnsi="Times New Roman"/>
          <w:b/>
          <w:sz w:val="24"/>
          <w:szCs w:val="24"/>
          <w:lang w:val="sr-Cyrl-CS"/>
        </w:rPr>
        <w:t>.2020. године у 11</w:t>
      </w:r>
      <w:r w:rsidRPr="009878D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.30 сати. </w:t>
      </w: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11.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8F5562" w:rsidRPr="009878D8" w:rsidRDefault="008F5562" w:rsidP="008F5562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:rsidR="008F5562" w:rsidRPr="009878D8" w:rsidRDefault="008F5562" w:rsidP="008F556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78D8">
        <w:rPr>
          <w:rFonts w:ascii="Times New Roman" w:eastAsia="Times New Roman" w:hAnsi="Times New Roman"/>
          <w:sz w:val="24"/>
          <w:szCs w:val="24"/>
          <w:lang w:val="ru-RU"/>
        </w:rPr>
        <w:t xml:space="preserve">12. </w:t>
      </w: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</w:t>
      </w:r>
      <w:r w:rsidR="00FF01C0" w:rsidRPr="009878D8">
        <w:rPr>
          <w:rFonts w:ascii="Times New Roman" w:eastAsia="Times New Roman" w:hAnsi="Times New Roman"/>
          <w:sz w:val="24"/>
          <w:szCs w:val="24"/>
          <w:lang w:val="sr-Cyrl-CS"/>
        </w:rPr>
        <w:t>набавци биће донета у року од 25</w:t>
      </w: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 дана од дана отварања понуда и објављена на Порталу јавних набавки и интернет страни Наручиоца у року од три дана од дана доношења. </w:t>
      </w:r>
    </w:p>
    <w:p w:rsidR="008F5562" w:rsidRPr="009878D8" w:rsidRDefault="008F5562" w:rsidP="008F5562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FF01C0">
      <w:pPr>
        <w:autoSpaceDE w:val="0"/>
        <w:autoSpaceDN w:val="0"/>
        <w:adjustRightInd w:val="0"/>
        <w:ind w:left="0" w:firstLine="720"/>
        <w:rPr>
          <w:sz w:val="24"/>
          <w:szCs w:val="24"/>
          <w:lang w:val="ru-RU"/>
        </w:rPr>
      </w:pP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 w:rsidRPr="009878D8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. Додатне информације у вези са овим позивом могу се добити сваког радног</w:t>
      </w:r>
      <w:r w:rsidR="00FF01C0" w:rsidRPr="009878D8">
        <w:rPr>
          <w:rFonts w:ascii="Times New Roman" w:eastAsia="Times New Roman" w:hAnsi="Times New Roman"/>
          <w:sz w:val="24"/>
          <w:szCs w:val="24"/>
          <w:lang w:val="sr-Cyrl-CS"/>
        </w:rPr>
        <w:t xml:space="preserve"> дана од 09.00 до 14.00 часова,</w:t>
      </w:r>
      <w:r w:rsidR="00FF01C0" w:rsidRPr="009878D8">
        <w:rPr>
          <w:sz w:val="24"/>
          <w:szCs w:val="24"/>
          <w:lang w:val="ru-RU"/>
        </w:rPr>
        <w:t xml:space="preserve"> </w:t>
      </w:r>
      <w:r w:rsidR="00FF01C0" w:rsidRPr="009878D8">
        <w:rPr>
          <w:rFonts w:ascii="Times New Roman" w:hAnsi="Times New Roman"/>
          <w:sz w:val="24"/>
          <w:szCs w:val="24"/>
          <w:lang w:val="ru-RU"/>
        </w:rPr>
        <w:t>преко</w:t>
      </w:r>
      <w:r w:rsidR="00FF01C0" w:rsidRPr="009878D8">
        <w:rPr>
          <w:sz w:val="24"/>
          <w:szCs w:val="24"/>
          <w:lang w:val="ru-RU"/>
        </w:rPr>
        <w:t xml:space="preserve"> </w:t>
      </w:r>
      <w:r w:rsidR="00FF01C0" w:rsidRPr="009878D8">
        <w:rPr>
          <w:rFonts w:ascii="Times New Roman" w:hAnsi="Times New Roman"/>
          <w:sz w:val="24"/>
          <w:szCs w:val="24"/>
        </w:rPr>
        <w:t>e</w:t>
      </w:r>
      <w:r w:rsidR="00FF01C0" w:rsidRPr="009878D8">
        <w:rPr>
          <w:rFonts w:ascii="Times New Roman" w:hAnsi="Times New Roman"/>
          <w:sz w:val="24"/>
          <w:szCs w:val="24"/>
          <w:lang w:val="ru-RU"/>
        </w:rPr>
        <w:t>-</w:t>
      </w:r>
      <w:r w:rsidR="00FF01C0" w:rsidRPr="009878D8">
        <w:rPr>
          <w:rFonts w:ascii="Times New Roman" w:hAnsi="Times New Roman"/>
          <w:sz w:val="24"/>
          <w:szCs w:val="24"/>
        </w:rPr>
        <w:t>maila</w:t>
      </w:r>
      <w:r w:rsidR="00FF01C0" w:rsidRPr="009878D8">
        <w:rPr>
          <w:sz w:val="24"/>
          <w:szCs w:val="24"/>
          <w:lang w:val="ru-RU"/>
        </w:rPr>
        <w:t xml:space="preserve"> </w:t>
      </w:r>
      <w:hyperlink r:id="rId10" w:history="1">
        <w:r w:rsidR="00FF01C0"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javnenabavke</w:t>
        </w:r>
        <w:r w:rsidR="00FF01C0"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@</w:t>
        </w:r>
        <w:r w:rsidR="00FF01C0"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ratel</w:t>
        </w:r>
        <w:r w:rsidR="00FF01C0" w:rsidRPr="009878D8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="00FF01C0" w:rsidRPr="009878D8">
          <w:rPr>
            <w:rStyle w:val="Hyperlink"/>
            <w:rFonts w:ascii="Times New Roman" w:eastAsia="Times New Roman" w:hAnsi="Times New Roman"/>
            <w:sz w:val="24"/>
            <w:szCs w:val="24"/>
          </w:rPr>
          <w:t>rs</w:t>
        </w:r>
      </w:hyperlink>
      <w:r w:rsidRPr="009878D8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8F5562" w:rsidRPr="009878D8" w:rsidRDefault="008F5562" w:rsidP="008F5562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8F5562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F5562" w:rsidRPr="009878D8" w:rsidRDefault="008F5562" w:rsidP="008F5562">
      <w:pPr>
        <w:ind w:left="0"/>
        <w:jc w:val="right"/>
        <w:rPr>
          <w:sz w:val="24"/>
          <w:szCs w:val="24"/>
          <w:lang w:val="ru-RU"/>
        </w:rPr>
      </w:pPr>
      <w:r w:rsidRPr="009878D8">
        <w:rPr>
          <w:rFonts w:ascii="Times New Roman" w:eastAsia="Times New Roman" w:hAnsi="Times New Roman"/>
          <w:b/>
          <w:caps/>
          <w:sz w:val="24"/>
          <w:szCs w:val="24"/>
          <w:lang w:val="ru-RU"/>
        </w:rPr>
        <w:tab/>
      </w:r>
      <w:r w:rsidRPr="009878D8">
        <w:rPr>
          <w:rFonts w:ascii="Times New Roman" w:hAnsi="Times New Roman"/>
          <w:sz w:val="24"/>
          <w:szCs w:val="24"/>
          <w:lang w:val="ru-RU"/>
        </w:rPr>
        <w:t>Председник и чланови комисије</w:t>
      </w:r>
      <w:r w:rsidRPr="009878D8">
        <w:rPr>
          <w:sz w:val="24"/>
          <w:szCs w:val="24"/>
          <w:lang w:val="ru-RU"/>
        </w:rPr>
        <w:t>:</w:t>
      </w:r>
    </w:p>
    <w:p w:rsidR="008F5562" w:rsidRPr="009878D8" w:rsidRDefault="008F5562" w:rsidP="008F5562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F5562" w:rsidRPr="009878D8" w:rsidRDefault="008F5562" w:rsidP="008F556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9878D8">
        <w:rPr>
          <w:rFonts w:ascii="Times New Roman" w:hAnsi="Times New Roman"/>
          <w:sz w:val="24"/>
          <w:szCs w:val="24"/>
          <w:lang w:val="ru-RU"/>
        </w:rPr>
        <w:t xml:space="preserve">Предраг Петровић- председник </w:t>
      </w:r>
    </w:p>
    <w:p w:rsidR="008F5562" w:rsidRPr="009878D8" w:rsidRDefault="008F5562" w:rsidP="008F5562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F5562" w:rsidRPr="009878D8" w:rsidRDefault="00FF01C0" w:rsidP="008F556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9878D8">
        <w:rPr>
          <w:rFonts w:ascii="Times New Roman" w:hAnsi="Times New Roman"/>
          <w:sz w:val="24"/>
          <w:szCs w:val="24"/>
          <w:lang w:val="ru-RU"/>
        </w:rPr>
        <w:t>Марија Јанковић</w:t>
      </w:r>
      <w:r w:rsidR="008F5562" w:rsidRPr="009878D8">
        <w:rPr>
          <w:rFonts w:ascii="Times New Roman" w:hAnsi="Times New Roman"/>
          <w:sz w:val="24"/>
          <w:szCs w:val="24"/>
          <w:lang w:val="ru-RU"/>
        </w:rPr>
        <w:t xml:space="preserve"> – члан</w:t>
      </w:r>
    </w:p>
    <w:p w:rsidR="008F5562" w:rsidRPr="009878D8" w:rsidRDefault="008F5562" w:rsidP="008F5562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F5562" w:rsidRPr="009878D8" w:rsidRDefault="008F5562" w:rsidP="008F556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9878D8">
        <w:rPr>
          <w:rFonts w:ascii="Times New Roman" w:hAnsi="Times New Roman"/>
          <w:sz w:val="24"/>
          <w:szCs w:val="24"/>
          <w:lang w:val="ru-RU"/>
        </w:rPr>
        <w:t xml:space="preserve">Милица Јосифовић- члан </w:t>
      </w:r>
    </w:p>
    <w:p w:rsidR="00995E6C" w:rsidRPr="009878D8" w:rsidRDefault="00995E6C" w:rsidP="00DA4E43">
      <w:pPr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sectPr w:rsidR="00995E6C" w:rsidRPr="009878D8" w:rsidSect="006E2A7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88" w:rsidRDefault="00400388" w:rsidP="00973B9E">
      <w:r>
        <w:separator/>
      </w:r>
    </w:p>
  </w:endnote>
  <w:endnote w:type="continuationSeparator" w:id="0">
    <w:p w:rsidR="00400388" w:rsidRDefault="00400388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8F5562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4C21C7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4C21C7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8F5562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ru-RU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8F5562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8F5562" w:rsidRDefault="00A60DE7" w:rsidP="006E2A7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 w:rsidRPr="008F5562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Pr="008F5562" w:rsidRDefault="000E6B55" w:rsidP="000E6B5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8F5562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88" w:rsidRDefault="00400388" w:rsidP="00973B9E">
      <w:r>
        <w:separator/>
      </w:r>
    </w:p>
  </w:footnote>
  <w:footnote w:type="continuationSeparator" w:id="0">
    <w:p w:rsidR="00400388" w:rsidRDefault="00400388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4C21C7">
            <w:rPr>
              <w:noProof/>
            </w:rPr>
            <w:drawing>
              <wp:inline distT="0" distB="0" distL="0" distR="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4C21C7">
      <w:rPr>
        <w:rFonts w:ascii="Times New Roman" w:hAnsi="Times New Roman"/>
        <w:sz w:val="24"/>
        <w:szCs w:val="24"/>
      </w:rPr>
      <w:t>1-02-4042-37/20-4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4C21C7">
      <w:rPr>
        <w:rFonts w:ascii="Times New Roman" w:hAnsi="Times New Roman"/>
        <w:sz w:val="24"/>
        <w:szCs w:val="24"/>
      </w:rPr>
      <w:t>31.07.2020.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00388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C21C7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D2252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03029"/>
    <w:rsid w:val="007315B8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8F5562"/>
    <w:rsid w:val="009178B0"/>
    <w:rsid w:val="0092350B"/>
    <w:rsid w:val="00973B9E"/>
    <w:rsid w:val="00981509"/>
    <w:rsid w:val="009878D8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40023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963C4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01C0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9E26C44-50B4-4D86-8F04-061C4EEC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F5562"/>
    <w:rPr>
      <w:color w:val="0000FF" w:themeColor="hyperlink"/>
      <w:u w:val="single"/>
    </w:rPr>
  </w:style>
  <w:style w:type="paragraph" w:customStyle="1" w:styleId="Default">
    <w:name w:val="Default"/>
    <w:rsid w:val="008F5562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vnenabavke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66D4-678C-4A31-95E6-A7AD01AE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13</cp:revision>
  <cp:lastPrinted>2010-02-04T12:06:00Z</cp:lastPrinted>
  <dcterms:created xsi:type="dcterms:W3CDTF">2019-11-21T09:27:00Z</dcterms:created>
  <dcterms:modified xsi:type="dcterms:W3CDTF">2020-07-31T16:21:00Z</dcterms:modified>
</cp:coreProperties>
</file>