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01" w:rsidRDefault="00294D01" w:rsidP="00294D01">
      <w:pPr>
        <w:jc w:val="center"/>
        <w:rPr>
          <w:rFonts w:ascii="Times New Roman" w:hAnsi="Times New Roman"/>
          <w:b/>
          <w:sz w:val="28"/>
          <w:szCs w:val="24"/>
          <w:lang w:val="sr-Cyrl-CS"/>
        </w:rPr>
      </w:pPr>
      <w:r w:rsidRPr="00094030">
        <w:rPr>
          <w:rFonts w:ascii="Times New Roman" w:hAnsi="Times New Roman"/>
          <w:b/>
          <w:sz w:val="28"/>
          <w:szCs w:val="24"/>
        </w:rPr>
        <w:t>ПОЗИВ ЗА ПОДНОШЕЊЕ ПОНУД</w:t>
      </w:r>
      <w:r w:rsidRPr="00094030">
        <w:rPr>
          <w:rFonts w:ascii="Times New Roman" w:hAnsi="Times New Roman"/>
          <w:b/>
          <w:sz w:val="28"/>
          <w:szCs w:val="24"/>
          <w:lang w:val="sr-Cyrl-CS"/>
        </w:rPr>
        <w:t>А</w:t>
      </w:r>
    </w:p>
    <w:p w:rsidR="00E77BBC" w:rsidRDefault="00E77BBC" w:rsidP="00294D01">
      <w:pPr>
        <w:jc w:val="center"/>
        <w:rPr>
          <w:rFonts w:ascii="Times New Roman" w:hAnsi="Times New Roman"/>
          <w:b/>
          <w:sz w:val="28"/>
          <w:szCs w:val="24"/>
        </w:rPr>
      </w:pPr>
    </w:p>
    <w:p w:rsidR="000F7069" w:rsidRPr="000F7069" w:rsidRDefault="000F7069" w:rsidP="00294D01">
      <w:pPr>
        <w:jc w:val="center"/>
        <w:rPr>
          <w:rFonts w:ascii="Times New Roman" w:hAnsi="Times New Roman"/>
          <w:b/>
          <w:sz w:val="28"/>
          <w:szCs w:val="24"/>
        </w:rPr>
      </w:pPr>
    </w:p>
    <w:p w:rsidR="00294D01" w:rsidRPr="004A4152" w:rsidRDefault="00294D01" w:rsidP="00294D01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Назив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94D01" w:rsidRPr="004A4152" w:rsidTr="00E709F3">
        <w:tc>
          <w:tcPr>
            <w:tcW w:w="9576" w:type="dxa"/>
            <w:shd w:val="clear" w:color="auto" w:fill="EEECE1" w:themeFill="background2"/>
          </w:tcPr>
          <w:p w:rsidR="00294D01" w:rsidRDefault="00294D01" w:rsidP="00E709F3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РЕГУЛАТОРНА  АГЕНЦИЈА  ЗА ЕЛЕКТРОНСКЕ КОМУНИКАЦИЈЕ И </w:t>
            </w:r>
          </w:p>
          <w:p w:rsidR="00294D01" w:rsidRPr="00CE606B" w:rsidRDefault="00294D01" w:rsidP="00E709F3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ПОШТАНСКЕ УСЛУГЕ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РАТЕЛ</w:t>
            </w:r>
          </w:p>
        </w:tc>
      </w:tr>
    </w:tbl>
    <w:p w:rsidR="00294D01" w:rsidRPr="004A4152" w:rsidRDefault="00294D01" w:rsidP="00294D01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Адреса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94D01" w:rsidRPr="00CE606B" w:rsidTr="00E709F3">
        <w:tc>
          <w:tcPr>
            <w:tcW w:w="9576" w:type="dxa"/>
            <w:shd w:val="clear" w:color="auto" w:fill="EEECE1" w:themeFill="background2"/>
          </w:tcPr>
          <w:p w:rsidR="00294D01" w:rsidRPr="00CE606B" w:rsidRDefault="00294D01" w:rsidP="00E709F3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E606B">
              <w:rPr>
                <w:rFonts w:ascii="Times New Roman" w:hAnsi="Times New Roman" w:cs="Times New Roman"/>
                <w:sz w:val="24"/>
              </w:rPr>
              <w:t>Палмотићева број 2, 11103 Београд ПАК 106306</w:t>
            </w:r>
          </w:p>
        </w:tc>
      </w:tr>
    </w:tbl>
    <w:p w:rsidR="00294D01" w:rsidRPr="004A4152" w:rsidRDefault="00294D01" w:rsidP="00294D01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Интернет страница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94D01" w:rsidRPr="004A4152" w:rsidTr="00E709F3">
        <w:tc>
          <w:tcPr>
            <w:tcW w:w="9576" w:type="dxa"/>
            <w:shd w:val="clear" w:color="auto" w:fill="EEECE1" w:themeFill="background2"/>
          </w:tcPr>
          <w:p w:rsidR="00294D01" w:rsidRPr="004A4152" w:rsidRDefault="00294D01" w:rsidP="00E709F3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A415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:rsidR="00294D01" w:rsidRPr="004A4152" w:rsidRDefault="00294D01" w:rsidP="00294D01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Врста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94D01" w:rsidRPr="004A4152" w:rsidTr="00E709F3">
        <w:tc>
          <w:tcPr>
            <w:tcW w:w="9576" w:type="dxa"/>
            <w:shd w:val="clear" w:color="auto" w:fill="EEECE1" w:themeFill="background2"/>
          </w:tcPr>
          <w:p w:rsidR="00294D01" w:rsidRPr="004A4152" w:rsidRDefault="00294D01" w:rsidP="00E709F3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</w:tr>
    </w:tbl>
    <w:p w:rsidR="00294D01" w:rsidRPr="004A4152" w:rsidRDefault="00294D01" w:rsidP="00294D01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Врста поступка јавне набавке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94D01" w:rsidRPr="004A4152" w:rsidTr="00E709F3">
        <w:tc>
          <w:tcPr>
            <w:tcW w:w="9576" w:type="dxa"/>
            <w:shd w:val="clear" w:color="auto" w:fill="EEECE1" w:themeFill="background2"/>
          </w:tcPr>
          <w:p w:rsidR="00294D01" w:rsidRPr="00A85885" w:rsidRDefault="00294D01" w:rsidP="00A85885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858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отворени поступак</w:t>
            </w:r>
          </w:p>
        </w:tc>
      </w:tr>
    </w:tbl>
    <w:p w:rsidR="00294D01" w:rsidRPr="004A4152" w:rsidRDefault="00294D01" w:rsidP="00294D01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Опис предмета набавке, назив и ознака из општег речника набавке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D82538" w:rsidRPr="00473563" w:rsidTr="00D82538">
        <w:trPr>
          <w:trHeight w:val="853"/>
        </w:trPr>
        <w:tc>
          <w:tcPr>
            <w:tcW w:w="9576" w:type="dxa"/>
            <w:shd w:val="clear" w:color="auto" w:fill="EEECE1" w:themeFill="background2"/>
          </w:tcPr>
          <w:p w:rsidR="00AD7DBC" w:rsidRPr="00473563" w:rsidRDefault="00D82538" w:rsidP="00AD7DBC">
            <w:pPr>
              <w:ind w:left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473563">
              <w:rPr>
                <w:rFonts w:ascii="Times New Roman" w:hAnsi="Times New Roman"/>
                <w:sz w:val="24"/>
                <w:szCs w:val="24"/>
              </w:rPr>
              <w:t xml:space="preserve">Предмет јавне набавке је набавка </w:t>
            </w:r>
            <w:r w:rsidR="00491B9F" w:rsidRPr="00473563">
              <w:rPr>
                <w:rFonts w:ascii="Times New Roman" w:hAnsi="Times New Roman"/>
                <w:sz w:val="24"/>
                <w:szCs w:val="24"/>
              </w:rPr>
              <w:t xml:space="preserve">добара – </w:t>
            </w:r>
            <w:r w:rsidR="00473563" w:rsidRPr="00473563">
              <w:rPr>
                <w:rFonts w:ascii="Times New Roman" w:hAnsi="Times New Roman"/>
                <w:b/>
                <w:iCs/>
                <w:sz w:val="24"/>
                <w:szCs w:val="24"/>
              </w:rPr>
              <w:t>систем за симулацију интернет напада</w:t>
            </w:r>
            <w:r w:rsidR="00974739">
              <w:rPr>
                <w:rFonts w:ascii="Times New Roman" w:hAnsi="Times New Roman"/>
                <w:sz w:val="24"/>
                <w:szCs w:val="24"/>
              </w:rPr>
              <w:t>, редни број 1-02-4042-9</w:t>
            </w:r>
            <w:r w:rsidR="00473563" w:rsidRPr="00473563">
              <w:rPr>
                <w:rFonts w:ascii="Times New Roman" w:hAnsi="Times New Roman"/>
                <w:sz w:val="24"/>
                <w:szCs w:val="24"/>
              </w:rPr>
              <w:t>/</w:t>
            </w:r>
            <w:r w:rsidR="00974739">
              <w:rPr>
                <w:rFonts w:ascii="Times New Roman" w:hAnsi="Times New Roman"/>
                <w:sz w:val="24"/>
                <w:szCs w:val="24"/>
              </w:rPr>
              <w:t>20</w:t>
            </w:r>
            <w:r w:rsidR="00A1216E" w:rsidRPr="004735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2538" w:rsidRPr="00473563" w:rsidRDefault="00AD7DBC" w:rsidP="00AD7DBC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3563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Назив и ознака из општег речника набавке је </w:t>
            </w:r>
            <w:r w:rsidR="00473563" w:rsidRPr="00473563">
              <w:rPr>
                <w:rFonts w:ascii="Times New Roman" w:hAnsi="Times New Roman"/>
                <w:sz w:val="24"/>
                <w:szCs w:val="24"/>
              </w:rPr>
              <w:t>72268000 Услуге набавке софтвера</w:t>
            </w:r>
            <w:r w:rsidRPr="00473563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</w:tr>
    </w:tbl>
    <w:p w:rsidR="00294D01" w:rsidRPr="004A4152" w:rsidRDefault="00294D01" w:rsidP="00294D01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Партије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94D01" w:rsidRPr="004A4152" w:rsidTr="00E709F3">
        <w:tc>
          <w:tcPr>
            <w:tcW w:w="9576" w:type="dxa"/>
            <w:shd w:val="clear" w:color="auto" w:fill="EEECE1" w:themeFill="background2"/>
          </w:tcPr>
          <w:p w:rsidR="00294D01" w:rsidRPr="004A4152" w:rsidRDefault="00294D01" w:rsidP="00C06B47">
            <w:pPr>
              <w:autoSpaceDE w:val="0"/>
              <w:autoSpaceDN w:val="0"/>
              <w:adjustRightInd w:val="0"/>
              <w:spacing w:before="60" w:after="6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A41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Јавна набавка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 xml:space="preserve"> није </w:t>
            </w:r>
            <w:r w:rsidRPr="004A41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обликована по партијама</w:t>
            </w:r>
            <w:r w:rsidRPr="004A415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</w:tr>
    </w:tbl>
    <w:p w:rsidR="00294D01" w:rsidRPr="004A4152" w:rsidRDefault="00294D01" w:rsidP="00294D01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Критеријум, елементи критеријума за доделу уговора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94D01" w:rsidRPr="004A4152" w:rsidTr="00E709F3">
        <w:tc>
          <w:tcPr>
            <w:tcW w:w="9576" w:type="dxa"/>
            <w:shd w:val="clear" w:color="auto" w:fill="EEECE1" w:themeFill="background2"/>
          </w:tcPr>
          <w:p w:rsidR="00294D01" w:rsidRPr="004A4152" w:rsidRDefault="00294D01" w:rsidP="00E709F3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Најнижа понуђена цена</w:t>
            </w:r>
          </w:p>
        </w:tc>
      </w:tr>
    </w:tbl>
    <w:p w:rsidR="00294D01" w:rsidRPr="004A4152" w:rsidRDefault="00294D01" w:rsidP="00294D01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Начин преузимања конкурсне документације, односно интернет адресa где је конкурсна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д</w:t>
      </w: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окументација доступна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94D01" w:rsidRPr="00FE0FDA" w:rsidTr="00E709F3">
        <w:tc>
          <w:tcPr>
            <w:tcW w:w="9576" w:type="dxa"/>
            <w:shd w:val="clear" w:color="auto" w:fill="EEECE1" w:themeFill="background2"/>
          </w:tcPr>
          <w:p w:rsidR="00294D01" w:rsidRPr="00FE0FDA" w:rsidRDefault="00294D01" w:rsidP="00E709F3">
            <w:pPr>
              <w:pStyle w:val="NoSpacing"/>
              <w:spacing w:before="6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Портал јавних набавки,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hyperlink r:id="rId7" w:history="1">
              <w:r w:rsidRPr="00FE0FD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www.portal.ujn.gov.rs</w:t>
              </w:r>
            </w:hyperlink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294D01" w:rsidRPr="00FE0FDA" w:rsidRDefault="00294D01" w:rsidP="00E70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Интернет страница наручиоца (</w:t>
            </w:r>
            <w:hyperlink r:id="rId8" w:history="1">
              <w:r w:rsidRPr="00FE0FD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www.ratel.rs</w:t>
              </w:r>
            </w:hyperlink>
            <w:r w:rsidRPr="00FE0FD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294D01" w:rsidRPr="00FE0FDA" w:rsidRDefault="00294D01" w:rsidP="000F70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Непосредно преузимањем на адреси Палмотићева број 2, </w:t>
            </w: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>11103 Београд ПАК 106306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Група за набавке, сваког радног дана у периоду од  10 до 14 часова</w:t>
            </w:r>
          </w:p>
        </w:tc>
      </w:tr>
    </w:tbl>
    <w:p w:rsidR="000F7069" w:rsidRDefault="000F7069" w:rsidP="00294D01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:rsidR="00294D01" w:rsidRPr="004A4152" w:rsidRDefault="00294D01" w:rsidP="00294D01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Начин подношења понуде и рок за подношење понуде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94D01" w:rsidRPr="00491B9F" w:rsidTr="00E709F3">
        <w:tc>
          <w:tcPr>
            <w:tcW w:w="9576" w:type="dxa"/>
            <w:shd w:val="clear" w:color="auto" w:fill="EEECE1" w:themeFill="background2"/>
          </w:tcPr>
          <w:p w:rsidR="001429D8" w:rsidRPr="0035176A" w:rsidRDefault="00294D01" w:rsidP="00E709F3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Понуђачи подносе понуде у </w:t>
            </w:r>
            <w:r w:rsidRPr="003517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затвореној и печатираној коверти, препорученом пошиљком или лично на адресу наручиоца: 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Регулаторн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а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агенциј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а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за електронске комуникације и поштанске услуге, 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 xml:space="preserve">Палмотићева 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број 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2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, 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11103 Београд ПАК 106306, 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са напоменом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:</w:t>
            </w:r>
          </w:p>
          <w:p w:rsidR="00737A93" w:rsidRDefault="00294D01" w:rsidP="00A121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6A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„</w:t>
            </w:r>
            <w:r w:rsidRPr="0035176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Понуда</w:t>
            </w:r>
            <w:r w:rsidRPr="0035176A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за јавну набавку </w:t>
            </w:r>
            <w:r w:rsidR="00491B9F"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добара – </w:t>
            </w:r>
            <w:r w:rsidR="00737A93" w:rsidRPr="0047356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систем за симулацију интернет напада</w:t>
            </w:r>
            <w:r w:rsidR="00737A93" w:rsidRPr="004735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1216E" w:rsidRPr="00737A93" w:rsidRDefault="00737A93" w:rsidP="00A1216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63">
              <w:rPr>
                <w:rFonts w:ascii="Times New Roman" w:hAnsi="Times New Roman" w:cs="Times New Roman"/>
                <w:sz w:val="24"/>
                <w:szCs w:val="24"/>
              </w:rPr>
              <w:t xml:space="preserve">редни број </w:t>
            </w:r>
            <w:r w:rsidR="00974739">
              <w:rPr>
                <w:rFonts w:ascii="Times New Roman" w:hAnsi="Times New Roman" w:cs="Times New Roman"/>
                <w:b/>
                <w:sz w:val="24"/>
                <w:szCs w:val="24"/>
              </w:rPr>
              <w:t>1-02-4042-6/20</w:t>
            </w:r>
          </w:p>
          <w:p w:rsidR="00294D01" w:rsidRPr="0035176A" w:rsidRDefault="00294D01" w:rsidP="00A1216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76A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- не отварати</w:t>
            </w:r>
            <w:r w:rsidR="00A1216E" w:rsidRPr="0035176A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-</w:t>
            </w:r>
          </w:p>
          <w:p w:rsidR="00294D01" w:rsidRPr="00491B9F" w:rsidRDefault="00294D01" w:rsidP="00974739">
            <w:pPr>
              <w:widowControl w:val="0"/>
              <w:autoSpaceDE w:val="0"/>
              <w:autoSpaceDN w:val="0"/>
              <w:adjustRightInd w:val="0"/>
              <w:spacing w:after="60" w:line="367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76A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Рок за подношење понуда је</w:t>
            </w:r>
            <w:r w:rsidRPr="0035176A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>:</w:t>
            </w:r>
            <w:r w:rsidR="00737A93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 xml:space="preserve"> </w:t>
            </w:r>
            <w:r w:rsidR="00977096" w:rsidRPr="00977096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1</w:t>
            </w:r>
            <w:r w:rsidR="00974739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2</w:t>
            </w:r>
            <w:r w:rsidRPr="00977096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.</w:t>
            </w:r>
            <w:r w:rsidR="0076250D" w:rsidRPr="00977096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0</w:t>
            </w:r>
            <w:r w:rsidR="00974739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6</w:t>
            </w:r>
            <w:r w:rsidRPr="00977096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</w:t>
            </w:r>
            <w:r w:rsidR="00974739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20</w:t>
            </w:r>
            <w:r w:rsidRPr="00977096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.</w:t>
            </w:r>
            <w:r w:rsidRPr="0035176A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 xml:space="preserve">  године до </w:t>
            </w:r>
            <w:r w:rsidRPr="0035176A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10.00 сати</w:t>
            </w:r>
          </w:p>
        </w:tc>
      </w:tr>
    </w:tbl>
    <w:p w:rsidR="00294D01" w:rsidRPr="004A4152" w:rsidRDefault="00294D01" w:rsidP="00294D01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Место, време и начин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94D01" w:rsidRPr="004A4152" w:rsidTr="00E709F3">
        <w:tc>
          <w:tcPr>
            <w:tcW w:w="9576" w:type="dxa"/>
            <w:shd w:val="clear" w:color="auto" w:fill="EEECE1" w:themeFill="background2"/>
          </w:tcPr>
          <w:p w:rsidR="00294D01" w:rsidRPr="00322366" w:rsidRDefault="00294D01" w:rsidP="00E421AE">
            <w:pPr>
              <w:pStyle w:val="NoSpacing"/>
              <w:spacing w:after="60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Отварање понуда је јавно и одржаће се одмах након истека рока за подношење понуда, </w:t>
            </w:r>
            <w:r w:rsidRPr="0035176A">
              <w:rPr>
                <w:rFonts w:ascii="Times New Roman" w:hAnsi="Times New Roman" w:cs="Times New Roman"/>
                <w:b/>
                <w:sz w:val="24"/>
                <w:szCs w:val="24"/>
              </w:rPr>
              <w:t>дана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096" w:rsidRPr="00977096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1</w:t>
            </w:r>
            <w:r w:rsidR="00974739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2</w:t>
            </w:r>
            <w:r w:rsidR="00737A93" w:rsidRPr="00977096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.0</w:t>
            </w:r>
            <w:r w:rsidR="00974739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6</w:t>
            </w:r>
            <w:r w:rsidR="00737A93" w:rsidRPr="00977096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</w:t>
            </w:r>
            <w:r w:rsidR="00974739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20</w:t>
            </w:r>
            <w:r w:rsidR="00737A93" w:rsidRPr="00977096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.</w:t>
            </w:r>
            <w:r w:rsidRPr="0035176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sr-Cyrl-CS"/>
              </w:rPr>
              <w:t xml:space="preserve">  године</w:t>
            </w:r>
            <w:r w:rsidRPr="0035176A">
              <w:rPr>
                <w:rFonts w:ascii="Times New Roman" w:hAnsi="Times New Roman" w:cs="Times New Roman"/>
                <w:b/>
                <w:sz w:val="24"/>
                <w:szCs w:val="24"/>
              </w:rPr>
              <w:t>, у 1</w:t>
            </w:r>
            <w:r w:rsidR="0097473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517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747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5176A">
              <w:rPr>
                <w:rFonts w:ascii="Times New Roman" w:hAnsi="Times New Roman" w:cs="Times New Roman"/>
                <w:b/>
                <w:sz w:val="24"/>
                <w:szCs w:val="24"/>
              </w:rPr>
              <w:t>0 часова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 на адреси </w:t>
            </w:r>
            <w:r w:rsidRPr="003517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Палмоти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ћева број </w:t>
            </w:r>
            <w:r w:rsidRPr="003517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, Београд, у присуству чланова Комисије за предметну јавну </w:t>
            </w:r>
            <w:r w:rsidRPr="0035176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набавку.</w:t>
            </w:r>
            <w:r w:rsidRPr="0032236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</w:p>
        </w:tc>
      </w:tr>
    </w:tbl>
    <w:p w:rsidR="00294D01" w:rsidRPr="004A4152" w:rsidRDefault="00294D01" w:rsidP="00294D01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Услови под којима представници понуђача могу учествовати у поступку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94D01" w:rsidRPr="004A4152" w:rsidTr="00E709F3">
        <w:tc>
          <w:tcPr>
            <w:tcW w:w="9576" w:type="dxa"/>
            <w:shd w:val="clear" w:color="auto" w:fill="EEECE1" w:themeFill="background2"/>
          </w:tcPr>
          <w:p w:rsidR="00294D01" w:rsidRPr="004A4152" w:rsidRDefault="00294D01" w:rsidP="00C06B47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415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 поступку отварања понуда могу учествовати опуномоћени представници понуђача. </w:t>
            </w:r>
          </w:p>
          <w:p w:rsidR="00294D01" w:rsidRPr="004A4152" w:rsidRDefault="00294D01" w:rsidP="00C06B4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 почетка поступка јавног отварања понуда, представници понуђача који ће присуствовати </w:t>
            </w:r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поступку отварања понуда дужни су да наручиоцу предају писмена пуномоћја, на основу којих </w:t>
            </w:r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ће доказати овлашћење за учешће у поступку јавног отварања понуде</w:t>
            </w:r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.</w:t>
            </w:r>
          </w:p>
        </w:tc>
      </w:tr>
    </w:tbl>
    <w:p w:rsidR="00294D01" w:rsidRPr="004A4152" w:rsidRDefault="00294D01" w:rsidP="00294D01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Рок за доношење одлуке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94D01" w:rsidRPr="004A4152" w:rsidTr="00E709F3">
        <w:tc>
          <w:tcPr>
            <w:tcW w:w="9576" w:type="dxa"/>
            <w:shd w:val="clear" w:color="auto" w:fill="EEECE1" w:themeFill="background2"/>
          </w:tcPr>
          <w:p w:rsidR="00294D01" w:rsidRPr="004A4152" w:rsidRDefault="00294D01" w:rsidP="00E709F3">
            <w:pPr>
              <w:pStyle w:val="NoSpacing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 дана од дана отварања понуде</w:t>
            </w:r>
          </w:p>
        </w:tc>
      </w:tr>
    </w:tbl>
    <w:p w:rsidR="00294D01" w:rsidRPr="004A4152" w:rsidRDefault="00294D01" w:rsidP="00294D01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Лице за контакт: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94D01" w:rsidRPr="003145B6" w:rsidTr="00E709F3">
        <w:tc>
          <w:tcPr>
            <w:tcW w:w="9576" w:type="dxa"/>
            <w:shd w:val="clear" w:color="auto" w:fill="EEECE1" w:themeFill="background2"/>
          </w:tcPr>
          <w:p w:rsidR="00294D01" w:rsidRPr="003145B6" w:rsidRDefault="00294D01" w:rsidP="00E709F3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3145B6">
              <w:rPr>
                <w:rFonts w:ascii="Times New Roman" w:hAnsi="Times New Roman" w:cs="Times New Roman"/>
                <w:color w:val="auto"/>
              </w:rPr>
              <w:t xml:space="preserve">Жељко Гаговић: </w:t>
            </w:r>
            <w:hyperlink r:id="rId9" w:history="1">
              <w:r w:rsidRPr="003145B6">
                <w:rPr>
                  <w:rStyle w:val="Hyperlink"/>
                  <w:rFonts w:ascii="Times New Roman" w:hAnsi="Times New Roman" w:cs="Times New Roman"/>
                  <w:color w:val="auto"/>
                </w:rPr>
                <w:t>zeljko.gagovic@ratel.rs</w:t>
              </w:r>
            </w:hyperlink>
            <w:r w:rsidRPr="003145B6">
              <w:rPr>
                <w:rFonts w:ascii="Times New Roman" w:hAnsi="Times New Roman" w:cs="Times New Roman"/>
                <w:color w:val="auto"/>
              </w:rPr>
              <w:t xml:space="preserve">, факс  011/3223484 </w:t>
            </w:r>
          </w:p>
        </w:tc>
      </w:tr>
    </w:tbl>
    <w:p w:rsidR="00C72A5A" w:rsidRDefault="00C72A5A" w:rsidP="00294D01">
      <w:pPr>
        <w:jc w:val="center"/>
        <w:rPr>
          <w:rFonts w:ascii="Times New Roman" w:hAnsi="Times New Roman"/>
          <w:sz w:val="24"/>
          <w:szCs w:val="24"/>
        </w:rPr>
      </w:pPr>
    </w:p>
    <w:p w:rsidR="00876DF3" w:rsidRDefault="00876DF3" w:rsidP="00294D01">
      <w:pPr>
        <w:jc w:val="center"/>
        <w:rPr>
          <w:rFonts w:ascii="Times New Roman" w:hAnsi="Times New Roman"/>
          <w:sz w:val="24"/>
          <w:szCs w:val="24"/>
        </w:rPr>
      </w:pPr>
    </w:p>
    <w:p w:rsidR="00AD5D22" w:rsidRDefault="00AD5D22" w:rsidP="00AD5D22">
      <w:pPr>
        <w:ind w:left="0"/>
        <w:jc w:val="right"/>
        <w:rPr>
          <w:rFonts w:ascii="Times New Roman" w:hAnsi="Times New Roman"/>
          <w:sz w:val="24"/>
          <w:szCs w:val="24"/>
        </w:rPr>
      </w:pPr>
    </w:p>
    <w:p w:rsidR="00535F49" w:rsidRPr="00AA39A8" w:rsidRDefault="00535F49" w:rsidP="00BC78BB">
      <w:pPr>
        <w:jc w:val="right"/>
        <w:rPr>
          <w:lang w:val="sr-Cyrl-CS"/>
        </w:rPr>
      </w:pPr>
    </w:p>
    <w:tbl>
      <w:tblPr>
        <w:tblW w:w="0" w:type="auto"/>
        <w:tblInd w:w="4036" w:type="dxa"/>
        <w:tblLook w:val="04A0"/>
      </w:tblPr>
      <w:tblGrid>
        <w:gridCol w:w="5819"/>
      </w:tblGrid>
      <w:tr w:rsidR="000F7069" w:rsidRPr="00397B6B" w:rsidTr="005642D5">
        <w:trPr>
          <w:trHeight w:val="627"/>
        </w:trPr>
        <w:tc>
          <w:tcPr>
            <w:tcW w:w="5930" w:type="dxa"/>
          </w:tcPr>
          <w:p w:rsidR="000F7069" w:rsidRPr="00397B6B" w:rsidRDefault="000F7069" w:rsidP="005642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0F7069" w:rsidRPr="00397B6B" w:rsidRDefault="000F7069" w:rsidP="005642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7B6B">
              <w:rPr>
                <w:rFonts w:ascii="Times New Roman" w:hAnsi="Times New Roman"/>
                <w:b/>
                <w:sz w:val="24"/>
                <w:lang w:val="sr-Cyrl-CS"/>
              </w:rPr>
              <w:t xml:space="preserve">Комисија </w:t>
            </w:r>
            <w:r w:rsidRPr="00397B6B">
              <w:rPr>
                <w:rFonts w:ascii="Times New Roman" w:hAnsi="Times New Roman"/>
                <w:b/>
                <w:sz w:val="24"/>
              </w:rPr>
              <w:t>за јавну набавку</w:t>
            </w:r>
          </w:p>
          <w:p w:rsidR="000F7069" w:rsidRPr="00397B6B" w:rsidRDefault="000F7069" w:rsidP="005642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0F7069" w:rsidRPr="00397B6B" w:rsidRDefault="000F7069" w:rsidP="005642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0F7069" w:rsidRPr="00397B6B" w:rsidRDefault="000F7069" w:rsidP="005642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F7069" w:rsidRPr="00397B6B" w:rsidTr="005642D5">
        <w:trPr>
          <w:trHeight w:val="308"/>
        </w:trPr>
        <w:tc>
          <w:tcPr>
            <w:tcW w:w="5930" w:type="dxa"/>
            <w:tcBorders>
              <w:top w:val="single" w:sz="4" w:space="0" w:color="auto"/>
              <w:bottom w:val="single" w:sz="4" w:space="0" w:color="auto"/>
            </w:tcBorders>
          </w:tcPr>
          <w:p w:rsidR="000F7069" w:rsidRPr="00397B6B" w:rsidRDefault="000F7069" w:rsidP="005642D5">
            <w:pPr>
              <w:jc w:val="center"/>
              <w:rPr>
                <w:rFonts w:ascii="Times New Roman" w:hAnsi="Times New Roman"/>
                <w:sz w:val="24"/>
                <w:lang w:val="sr-Cyrl-CS"/>
              </w:rPr>
            </w:pPr>
            <w:r w:rsidRPr="00397B6B">
              <w:rPr>
                <w:rFonts w:ascii="Times New Roman" w:hAnsi="Times New Roman"/>
                <w:sz w:val="24"/>
                <w:lang w:val="sr-Cyrl-CS"/>
              </w:rPr>
              <w:t>Даниела Андровић, председник</w:t>
            </w:r>
          </w:p>
          <w:p w:rsidR="000F7069" w:rsidRPr="00397B6B" w:rsidRDefault="000F7069" w:rsidP="005642D5">
            <w:pPr>
              <w:jc w:val="center"/>
              <w:rPr>
                <w:rFonts w:ascii="Times New Roman" w:hAnsi="Times New Roman"/>
                <w:sz w:val="24"/>
                <w:lang w:val="sr-Cyrl-CS"/>
              </w:rPr>
            </w:pPr>
          </w:p>
          <w:p w:rsidR="000F7069" w:rsidRPr="00397B6B" w:rsidRDefault="000F7069" w:rsidP="005642D5">
            <w:pPr>
              <w:jc w:val="center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0F7069" w:rsidRPr="00397B6B" w:rsidTr="005642D5">
        <w:trPr>
          <w:trHeight w:val="321"/>
        </w:trPr>
        <w:tc>
          <w:tcPr>
            <w:tcW w:w="5930" w:type="dxa"/>
            <w:tcBorders>
              <w:top w:val="single" w:sz="4" w:space="0" w:color="auto"/>
            </w:tcBorders>
          </w:tcPr>
          <w:p w:rsidR="000F7069" w:rsidRPr="00397B6B" w:rsidRDefault="000F7069" w:rsidP="005642D5">
            <w:pPr>
              <w:jc w:val="center"/>
              <w:rPr>
                <w:rFonts w:ascii="Times New Roman" w:hAnsi="Times New Roman"/>
                <w:sz w:val="24"/>
                <w:lang w:val="sr-Cyrl-CS"/>
              </w:rPr>
            </w:pPr>
            <w:r w:rsidRPr="00397B6B">
              <w:rPr>
                <w:rFonts w:ascii="Times New Roman" w:hAnsi="Times New Roman"/>
                <w:sz w:val="24"/>
                <w:lang w:val="sr-Cyrl-CS"/>
              </w:rPr>
              <w:t>Марко Крстић, члан</w:t>
            </w:r>
          </w:p>
          <w:p w:rsidR="000F7069" w:rsidRPr="00397B6B" w:rsidRDefault="000F7069" w:rsidP="005642D5">
            <w:pPr>
              <w:jc w:val="center"/>
              <w:rPr>
                <w:rFonts w:ascii="Times New Roman" w:hAnsi="Times New Roman"/>
                <w:sz w:val="24"/>
                <w:lang w:val="sr-Cyrl-CS"/>
              </w:rPr>
            </w:pPr>
          </w:p>
          <w:p w:rsidR="000F7069" w:rsidRPr="00397B6B" w:rsidRDefault="000F7069" w:rsidP="005642D5">
            <w:pPr>
              <w:jc w:val="center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0F7069" w:rsidRPr="00397B6B" w:rsidTr="005642D5">
        <w:trPr>
          <w:trHeight w:val="321"/>
        </w:trPr>
        <w:tc>
          <w:tcPr>
            <w:tcW w:w="5930" w:type="dxa"/>
            <w:tcBorders>
              <w:top w:val="single" w:sz="4" w:space="0" w:color="auto"/>
            </w:tcBorders>
          </w:tcPr>
          <w:p w:rsidR="000F7069" w:rsidRPr="00397B6B" w:rsidRDefault="000F7069" w:rsidP="005642D5">
            <w:pPr>
              <w:jc w:val="center"/>
              <w:rPr>
                <w:rFonts w:ascii="Times New Roman" w:hAnsi="Times New Roman"/>
                <w:sz w:val="24"/>
                <w:lang w:val="sr-Cyrl-CS"/>
              </w:rPr>
            </w:pPr>
            <w:r w:rsidRPr="00397B6B">
              <w:rPr>
                <w:rFonts w:ascii="Times New Roman" w:hAnsi="Times New Roman"/>
                <w:sz w:val="24"/>
              </w:rPr>
              <w:t>Жељко Гаговић,</w:t>
            </w:r>
            <w:r w:rsidRPr="00397B6B">
              <w:rPr>
                <w:rFonts w:ascii="Times New Roman" w:hAnsi="Times New Roman"/>
                <w:sz w:val="24"/>
                <w:lang w:val="sr-Cyrl-CS"/>
              </w:rPr>
              <w:t xml:space="preserve"> члан</w:t>
            </w:r>
          </w:p>
        </w:tc>
      </w:tr>
    </w:tbl>
    <w:p w:rsidR="00AD5D22" w:rsidRPr="00AD5D22" w:rsidRDefault="00AD5D22" w:rsidP="000F7069">
      <w:pPr>
        <w:ind w:left="0" w:right="141"/>
        <w:jc w:val="left"/>
        <w:rPr>
          <w:rFonts w:ascii="Times New Roman" w:hAnsi="Times New Roman"/>
          <w:sz w:val="24"/>
          <w:szCs w:val="24"/>
        </w:rPr>
      </w:pPr>
    </w:p>
    <w:sectPr w:rsidR="00AD5D22" w:rsidRPr="00AD5D22" w:rsidSect="00E77BBC">
      <w:headerReference w:type="default" r:id="rId10"/>
      <w:footerReference w:type="default" r:id="rId11"/>
      <w:headerReference w:type="first" r:id="rId12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2E0" w:rsidRDefault="008612E0" w:rsidP="00973B9E">
      <w:r>
        <w:separator/>
      </w:r>
    </w:p>
  </w:endnote>
  <w:endnote w:type="continuationSeparator" w:id="0">
    <w:p w:rsidR="008612E0" w:rsidRDefault="008612E0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EC711A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EC711A" w:rsidRPr="008E439E">
      <w:rPr>
        <w:rFonts w:ascii="Times New Roman" w:hAnsi="Times New Roman" w:cs="Tahoma"/>
        <w:sz w:val="20"/>
        <w:szCs w:val="20"/>
      </w:rPr>
      <w:fldChar w:fldCharType="separate"/>
    </w:r>
    <w:r w:rsidR="0033650F">
      <w:rPr>
        <w:rFonts w:ascii="Times New Roman" w:hAnsi="Times New Roman" w:cs="Tahoma"/>
        <w:noProof/>
        <w:sz w:val="20"/>
        <w:szCs w:val="20"/>
      </w:rPr>
      <w:t>2</w:t>
    </w:r>
    <w:r w:rsidR="00EC711A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EC711A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EC711A" w:rsidRPr="008E439E">
      <w:rPr>
        <w:rFonts w:ascii="Times New Roman" w:hAnsi="Times New Roman" w:cs="Tahoma"/>
        <w:sz w:val="20"/>
        <w:szCs w:val="20"/>
      </w:rPr>
      <w:fldChar w:fldCharType="separate"/>
    </w:r>
    <w:r w:rsidR="0033650F">
      <w:rPr>
        <w:rFonts w:ascii="Times New Roman" w:hAnsi="Times New Roman" w:cs="Tahoma"/>
        <w:noProof/>
        <w:sz w:val="20"/>
        <w:szCs w:val="20"/>
      </w:rPr>
      <w:t>2</w:t>
    </w:r>
    <w:r w:rsidR="00EC711A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DE0EF1" w:rsidRDefault="009B7228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Контакт центар</w:t>
    </w:r>
    <w:r w:rsidR="009E0A3E">
      <w:rPr>
        <w:rFonts w:ascii="Times New Roman" w:hAnsi="Times New Roman"/>
        <w:color w:val="17365D"/>
        <w:sz w:val="20"/>
        <w:szCs w:val="20"/>
        <w:lang w:val="sr-Cyrl-CS"/>
      </w:rPr>
      <w:t xml:space="preserve"> и факс:</w:t>
    </w:r>
    <w:r w:rsidR="00973B9E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011 </w:t>
    </w:r>
    <w:r w:rsidR="00C8069B" w:rsidRPr="00DE0EF1">
      <w:rPr>
        <w:rFonts w:ascii="Times New Roman" w:hAnsi="Times New Roman"/>
        <w:color w:val="17365D"/>
        <w:sz w:val="20"/>
        <w:szCs w:val="20"/>
        <w:lang w:val="sr-Latn-CS"/>
      </w:rPr>
      <w:t>3242 673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2E0" w:rsidRDefault="008612E0" w:rsidP="00973B9E">
      <w:r>
        <w:separator/>
      </w:r>
    </w:p>
  </w:footnote>
  <w:footnote w:type="continuationSeparator" w:id="0">
    <w:p w:rsidR="008612E0" w:rsidRDefault="008612E0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2120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898"/>
      <w:gridCol w:w="222"/>
    </w:tblGrid>
    <w:tr w:rsidR="00B213ED" w:rsidRPr="00B213ED" w:rsidTr="000F7069">
      <w:trPr>
        <w:trHeight w:val="2147"/>
      </w:trPr>
      <w:tc>
        <w:tcPr>
          <w:tcW w:w="11898" w:type="dxa"/>
        </w:tcPr>
        <w:tbl>
          <w:tblPr>
            <w:tblW w:w="11574" w:type="dxa"/>
            <w:tblInd w:w="108" w:type="dxa"/>
            <w:tblLook w:val="04A0"/>
          </w:tblPr>
          <w:tblGrid>
            <w:gridCol w:w="11352"/>
            <w:gridCol w:w="222"/>
          </w:tblGrid>
          <w:tr w:rsidR="000F7069" w:rsidRPr="00B213ED" w:rsidTr="005642D5">
            <w:trPr>
              <w:trHeight w:val="2147"/>
            </w:trPr>
            <w:tc>
              <w:tcPr>
                <w:tcW w:w="11352" w:type="dxa"/>
              </w:tcPr>
              <w:tbl>
                <w:tblPr>
                  <w:tblW w:w="11136" w:type="dxa"/>
                  <w:tblLook w:val="04A0"/>
                </w:tblPr>
                <w:tblGrid>
                  <w:gridCol w:w="5979"/>
                  <w:gridCol w:w="5157"/>
                </w:tblGrid>
                <w:tr w:rsidR="000F7069" w:rsidRPr="00B213ED" w:rsidTr="005642D5">
                  <w:trPr>
                    <w:trHeight w:val="2147"/>
                  </w:trPr>
                  <w:tc>
                    <w:tcPr>
                      <w:tcW w:w="5979" w:type="dxa"/>
                      <w:shd w:val="clear" w:color="auto" w:fill="auto"/>
                    </w:tcPr>
                    <w:p w:rsidR="000F7069" w:rsidRPr="00B213ED" w:rsidRDefault="000F7069" w:rsidP="005642D5">
                      <w:pPr>
                        <w:tabs>
                          <w:tab w:val="center" w:pos="4703"/>
                          <w:tab w:val="right" w:pos="9406"/>
                        </w:tabs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91385" cy="1095375"/>
                            <wp:effectExtent l="19050" t="0" r="0" b="0"/>
                            <wp:docPr id="2" name="Picture 1" descr="Ratel 2014 cir 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atel 2014 cir 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1385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157" w:type="dxa"/>
                      <w:shd w:val="clear" w:color="auto" w:fill="auto"/>
                    </w:tcPr>
                    <w:p w:rsidR="000F7069" w:rsidRPr="00B213ED" w:rsidRDefault="000F7069" w:rsidP="005642D5">
                      <w:pPr>
                        <w:tabs>
                          <w:tab w:val="center" w:pos="4703"/>
                          <w:tab w:val="right" w:pos="9406"/>
                        </w:tabs>
                        <w:ind w:left="0"/>
                      </w:pPr>
                      <w:r>
                        <w:t xml:space="preserve">     </w:t>
                      </w:r>
                    </w:p>
                  </w:tc>
                </w:tr>
              </w:tbl>
              <w:p w:rsidR="000F7069" w:rsidRDefault="000F7069" w:rsidP="005642D5">
                <w:pPr>
                  <w:ind w:left="0"/>
                  <w:rPr>
                    <w:rFonts w:ascii="Times New Roman" w:hAnsi="Times New Roman"/>
                    <w:sz w:val="24"/>
                    <w:szCs w:val="24"/>
                  </w:rPr>
                </w:pPr>
              </w:p>
              <w:p w:rsidR="000F7069" w:rsidRPr="0033650F" w:rsidRDefault="000F7069" w:rsidP="005642D5">
                <w:pPr>
                  <w:ind w:left="0"/>
                  <w:rPr>
                    <w:rFonts w:ascii="Times New Roman" w:hAnsi="Times New Roman"/>
                    <w:sz w:val="24"/>
                    <w:szCs w:val="24"/>
                    <w:lang/>
                  </w:rPr>
                </w:pPr>
                <w:r w:rsidRPr="00B213ED">
                  <w:rPr>
                    <w:rFonts w:ascii="Times New Roman" w:hAnsi="Times New Roman"/>
                    <w:sz w:val="24"/>
                    <w:szCs w:val="24"/>
                    <w:lang w:val="sr-Cyrl-CS"/>
                  </w:rPr>
                  <w:t>Број</w:t>
                </w:r>
                <w:r w:rsidRPr="00B213ED">
                  <w:rPr>
                    <w:rFonts w:ascii="Times New Roman" w:hAnsi="Times New Roman"/>
                    <w:sz w:val="24"/>
                    <w:szCs w:val="24"/>
                  </w:rPr>
                  <w:t xml:space="preserve">: </w:t>
                </w:r>
                <w:r w:rsidRPr="00144288">
                  <w:rPr>
                    <w:rFonts w:ascii="Times New Roman" w:hAnsi="Times New Roman"/>
                    <w:sz w:val="24"/>
                    <w:szCs w:val="24"/>
                  </w:rPr>
                  <w:t>1-02-4042-9/20-</w:t>
                </w:r>
                <w:r w:rsidR="0033650F">
                  <w:rPr>
                    <w:rFonts w:ascii="Times New Roman" w:hAnsi="Times New Roman"/>
                    <w:sz w:val="24"/>
                    <w:szCs w:val="24"/>
                    <w:lang/>
                  </w:rPr>
                  <w:t>4</w:t>
                </w:r>
              </w:p>
              <w:p w:rsidR="000F7069" w:rsidRPr="00B213ED" w:rsidRDefault="000F7069" w:rsidP="005642D5">
                <w:pPr>
                  <w:ind w:left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213ED">
                  <w:rPr>
                    <w:rFonts w:ascii="Times New Roman" w:hAnsi="Times New Roman"/>
                    <w:sz w:val="24"/>
                    <w:szCs w:val="24"/>
                    <w:lang w:val="sr-Cyrl-CS"/>
                  </w:rPr>
                  <w:t>Датум</w:t>
                </w:r>
                <w:r w:rsidRPr="00B213ED">
                  <w:rPr>
                    <w:rFonts w:ascii="Times New Roman" w:hAnsi="Times New Roman"/>
                    <w:sz w:val="24"/>
                    <w:szCs w:val="24"/>
                  </w:rPr>
                  <w:t xml:space="preserve">: </w:t>
                </w:r>
                <w:r w:rsidRPr="008A1DCC">
                  <w:rPr>
                    <w:rFonts w:ascii="Times New Roman" w:hAnsi="Times New Roman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2</w:t>
                </w:r>
                <w:r w:rsidRPr="008A1DCC">
                  <w:rPr>
                    <w:rFonts w:ascii="Times New Roman" w:hAnsi="Times New Roman"/>
                    <w:sz w:val="24"/>
                    <w:szCs w:val="24"/>
                  </w:rPr>
                  <w:t>.05.2020.</w:t>
                </w:r>
              </w:p>
              <w:p w:rsidR="000F7069" w:rsidRPr="00B213ED" w:rsidRDefault="000F7069" w:rsidP="005642D5">
                <w:pPr>
                  <w:ind w:left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213ED">
                  <w:rPr>
                    <w:rFonts w:ascii="Times New Roman" w:hAnsi="Times New Roman"/>
                    <w:sz w:val="24"/>
                    <w:szCs w:val="24"/>
                    <w:lang w:val="sr-Cyrl-CS"/>
                  </w:rPr>
                  <w:t>Београд</w:t>
                </w:r>
              </w:p>
              <w:p w:rsidR="000F7069" w:rsidRDefault="000F7069" w:rsidP="005642D5">
                <w:pPr>
                  <w:pStyle w:val="Header"/>
                </w:pPr>
              </w:p>
              <w:p w:rsidR="000F7069" w:rsidRPr="00B213ED" w:rsidRDefault="000F7069" w:rsidP="005642D5">
                <w:pPr>
                  <w:tabs>
                    <w:tab w:val="center" w:pos="4703"/>
                    <w:tab w:val="right" w:pos="9406"/>
                  </w:tabs>
                  <w:ind w:left="0"/>
                </w:pPr>
              </w:p>
            </w:tc>
            <w:tc>
              <w:tcPr>
                <w:tcW w:w="222" w:type="dxa"/>
              </w:tcPr>
              <w:p w:rsidR="000F7069" w:rsidRPr="00B213ED" w:rsidRDefault="000F7069" w:rsidP="005642D5">
                <w:pPr>
                  <w:tabs>
                    <w:tab w:val="center" w:pos="4703"/>
                    <w:tab w:val="right" w:pos="9406"/>
                  </w:tabs>
                  <w:ind w:left="0"/>
                </w:pPr>
                <w:r>
                  <w:t xml:space="preserve">     </w:t>
                </w:r>
              </w:p>
            </w:tc>
          </w:tr>
        </w:tbl>
        <w:p w:rsidR="00B213ED" w:rsidRPr="00B213ED" w:rsidRDefault="00B213ED" w:rsidP="00B213ED">
          <w:pPr>
            <w:tabs>
              <w:tab w:val="center" w:pos="4703"/>
              <w:tab w:val="right" w:pos="9406"/>
            </w:tabs>
            <w:ind w:left="0"/>
          </w:pPr>
        </w:p>
      </w:tc>
      <w:tc>
        <w:tcPr>
          <w:tcW w:w="222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</w:p>
      </w:tc>
    </w:tr>
  </w:tbl>
  <w:p w:rsidR="00572DF8" w:rsidRDefault="00572DF8" w:rsidP="00B213ED">
    <w:pPr>
      <w:ind w:left="0"/>
      <w:rPr>
        <w:rFonts w:ascii="Times New Roman" w:hAnsi="Times New Roman"/>
        <w:sz w:val="24"/>
        <w:szCs w:val="24"/>
      </w:rPr>
    </w:pPr>
  </w:p>
  <w:p w:rsidR="006E2A75" w:rsidRDefault="006E2A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1554"/>
  </w:hdrShapeDefaults>
  <w:footnotePr>
    <w:footnote w:id="-1"/>
    <w:footnote w:id="0"/>
  </w:footnotePr>
  <w:endnotePr>
    <w:endnote w:id="-1"/>
    <w:endnote w:id="0"/>
  </w:endnotePr>
  <w:compat/>
  <w:rsids>
    <w:rsidRoot w:val="00F75016"/>
    <w:rsid w:val="000210FC"/>
    <w:rsid w:val="000829A1"/>
    <w:rsid w:val="0008354B"/>
    <w:rsid w:val="00084811"/>
    <w:rsid w:val="000A5C68"/>
    <w:rsid w:val="000D0129"/>
    <w:rsid w:val="000D5A2E"/>
    <w:rsid w:val="000D5EF3"/>
    <w:rsid w:val="000E6B55"/>
    <w:rsid w:val="000E7181"/>
    <w:rsid w:val="000F7069"/>
    <w:rsid w:val="0010130D"/>
    <w:rsid w:val="001107D8"/>
    <w:rsid w:val="00111FF1"/>
    <w:rsid w:val="00121E15"/>
    <w:rsid w:val="00126F67"/>
    <w:rsid w:val="0013014F"/>
    <w:rsid w:val="001346E4"/>
    <w:rsid w:val="001429D8"/>
    <w:rsid w:val="00144E67"/>
    <w:rsid w:val="001879A8"/>
    <w:rsid w:val="00195647"/>
    <w:rsid w:val="001D0CD4"/>
    <w:rsid w:val="00203250"/>
    <w:rsid w:val="00227610"/>
    <w:rsid w:val="00260766"/>
    <w:rsid w:val="00284C62"/>
    <w:rsid w:val="00294D01"/>
    <w:rsid w:val="002A08ED"/>
    <w:rsid w:val="002B5660"/>
    <w:rsid w:val="002C6081"/>
    <w:rsid w:val="002F35CB"/>
    <w:rsid w:val="00321692"/>
    <w:rsid w:val="00321AB0"/>
    <w:rsid w:val="00322366"/>
    <w:rsid w:val="00334A2C"/>
    <w:rsid w:val="0033650F"/>
    <w:rsid w:val="0035176A"/>
    <w:rsid w:val="00356A68"/>
    <w:rsid w:val="003742D9"/>
    <w:rsid w:val="003F445B"/>
    <w:rsid w:val="004336C5"/>
    <w:rsid w:val="004375A0"/>
    <w:rsid w:val="00447B69"/>
    <w:rsid w:val="00453007"/>
    <w:rsid w:val="00455588"/>
    <w:rsid w:val="0045601B"/>
    <w:rsid w:val="00457BC4"/>
    <w:rsid w:val="00462D6D"/>
    <w:rsid w:val="00464EEC"/>
    <w:rsid w:val="00473563"/>
    <w:rsid w:val="00483D4C"/>
    <w:rsid w:val="00490D75"/>
    <w:rsid w:val="00491B9F"/>
    <w:rsid w:val="004A3D44"/>
    <w:rsid w:val="004A7CDD"/>
    <w:rsid w:val="004B6A2F"/>
    <w:rsid w:val="004E136D"/>
    <w:rsid w:val="004E5104"/>
    <w:rsid w:val="005176EB"/>
    <w:rsid w:val="0052171F"/>
    <w:rsid w:val="0053254B"/>
    <w:rsid w:val="00535F49"/>
    <w:rsid w:val="00547162"/>
    <w:rsid w:val="005679C2"/>
    <w:rsid w:val="00572DF8"/>
    <w:rsid w:val="00573E1A"/>
    <w:rsid w:val="00585E26"/>
    <w:rsid w:val="0059021E"/>
    <w:rsid w:val="005B67BB"/>
    <w:rsid w:val="005C50AA"/>
    <w:rsid w:val="005E08D9"/>
    <w:rsid w:val="005E2882"/>
    <w:rsid w:val="005E5210"/>
    <w:rsid w:val="00603712"/>
    <w:rsid w:val="00604DA8"/>
    <w:rsid w:val="00605251"/>
    <w:rsid w:val="0061351E"/>
    <w:rsid w:val="00620C61"/>
    <w:rsid w:val="00644F51"/>
    <w:rsid w:val="006962BB"/>
    <w:rsid w:val="006A0631"/>
    <w:rsid w:val="006A1AC0"/>
    <w:rsid w:val="006A77F0"/>
    <w:rsid w:val="006D2C55"/>
    <w:rsid w:val="006E2A75"/>
    <w:rsid w:val="0070082D"/>
    <w:rsid w:val="00735CB7"/>
    <w:rsid w:val="00737A93"/>
    <w:rsid w:val="00742B1A"/>
    <w:rsid w:val="00754B64"/>
    <w:rsid w:val="0076250D"/>
    <w:rsid w:val="00772405"/>
    <w:rsid w:val="00782D7A"/>
    <w:rsid w:val="00790612"/>
    <w:rsid w:val="007B51EE"/>
    <w:rsid w:val="007C04AC"/>
    <w:rsid w:val="007C697F"/>
    <w:rsid w:val="007E1E98"/>
    <w:rsid w:val="007E6BD9"/>
    <w:rsid w:val="007F7D47"/>
    <w:rsid w:val="008538FA"/>
    <w:rsid w:val="008612E0"/>
    <w:rsid w:val="00875FD2"/>
    <w:rsid w:val="00876DF3"/>
    <w:rsid w:val="00886867"/>
    <w:rsid w:val="00895C3A"/>
    <w:rsid w:val="008A1EA9"/>
    <w:rsid w:val="008E439E"/>
    <w:rsid w:val="00906DAC"/>
    <w:rsid w:val="009178B0"/>
    <w:rsid w:val="0092350B"/>
    <w:rsid w:val="00973B9E"/>
    <w:rsid w:val="00974739"/>
    <w:rsid w:val="00977096"/>
    <w:rsid w:val="00981509"/>
    <w:rsid w:val="00995E6C"/>
    <w:rsid w:val="00997905"/>
    <w:rsid w:val="009A497E"/>
    <w:rsid w:val="009B65E5"/>
    <w:rsid w:val="009B7228"/>
    <w:rsid w:val="009C3327"/>
    <w:rsid w:val="009C4C30"/>
    <w:rsid w:val="009D66BC"/>
    <w:rsid w:val="009E0A3E"/>
    <w:rsid w:val="009E3E1F"/>
    <w:rsid w:val="00A07840"/>
    <w:rsid w:val="00A11BE4"/>
    <w:rsid w:val="00A1216E"/>
    <w:rsid w:val="00A272A1"/>
    <w:rsid w:val="00A53DC3"/>
    <w:rsid w:val="00A60DE7"/>
    <w:rsid w:val="00A7598A"/>
    <w:rsid w:val="00A85885"/>
    <w:rsid w:val="00AA3D79"/>
    <w:rsid w:val="00AC2AA0"/>
    <w:rsid w:val="00AD508D"/>
    <w:rsid w:val="00AD5D22"/>
    <w:rsid w:val="00AD7DBC"/>
    <w:rsid w:val="00AF2931"/>
    <w:rsid w:val="00B075B3"/>
    <w:rsid w:val="00B213ED"/>
    <w:rsid w:val="00B23431"/>
    <w:rsid w:val="00B64A35"/>
    <w:rsid w:val="00B71BFB"/>
    <w:rsid w:val="00BA1082"/>
    <w:rsid w:val="00BA477A"/>
    <w:rsid w:val="00BA55FC"/>
    <w:rsid w:val="00BB21C5"/>
    <w:rsid w:val="00BB2897"/>
    <w:rsid w:val="00BC6B28"/>
    <w:rsid w:val="00BC78BB"/>
    <w:rsid w:val="00BD3CDD"/>
    <w:rsid w:val="00BD415C"/>
    <w:rsid w:val="00BE5FEF"/>
    <w:rsid w:val="00BE73B5"/>
    <w:rsid w:val="00C06B47"/>
    <w:rsid w:val="00C06CEA"/>
    <w:rsid w:val="00C07162"/>
    <w:rsid w:val="00C132A1"/>
    <w:rsid w:val="00C22C9B"/>
    <w:rsid w:val="00C2709B"/>
    <w:rsid w:val="00C3181A"/>
    <w:rsid w:val="00C347C2"/>
    <w:rsid w:val="00C548C8"/>
    <w:rsid w:val="00C622A1"/>
    <w:rsid w:val="00C72A5A"/>
    <w:rsid w:val="00C77A02"/>
    <w:rsid w:val="00C8069B"/>
    <w:rsid w:val="00CA54BB"/>
    <w:rsid w:val="00CB1B4E"/>
    <w:rsid w:val="00D00D9D"/>
    <w:rsid w:val="00D16085"/>
    <w:rsid w:val="00D20C22"/>
    <w:rsid w:val="00D3399F"/>
    <w:rsid w:val="00D43701"/>
    <w:rsid w:val="00D539CC"/>
    <w:rsid w:val="00D5499E"/>
    <w:rsid w:val="00D66ED2"/>
    <w:rsid w:val="00D745A3"/>
    <w:rsid w:val="00D82538"/>
    <w:rsid w:val="00DA4E43"/>
    <w:rsid w:val="00DA5F6D"/>
    <w:rsid w:val="00DB0A60"/>
    <w:rsid w:val="00DE0AF1"/>
    <w:rsid w:val="00DE0EF1"/>
    <w:rsid w:val="00DE620F"/>
    <w:rsid w:val="00DF0FB0"/>
    <w:rsid w:val="00DF5102"/>
    <w:rsid w:val="00E0137F"/>
    <w:rsid w:val="00E124ED"/>
    <w:rsid w:val="00E3670D"/>
    <w:rsid w:val="00E421AE"/>
    <w:rsid w:val="00E77664"/>
    <w:rsid w:val="00E77BBC"/>
    <w:rsid w:val="00E84E0B"/>
    <w:rsid w:val="00E857D6"/>
    <w:rsid w:val="00E85953"/>
    <w:rsid w:val="00E90CF2"/>
    <w:rsid w:val="00EA37A1"/>
    <w:rsid w:val="00EB2825"/>
    <w:rsid w:val="00EC711A"/>
    <w:rsid w:val="00EE5E2F"/>
    <w:rsid w:val="00EF3385"/>
    <w:rsid w:val="00EF3A6C"/>
    <w:rsid w:val="00F12695"/>
    <w:rsid w:val="00F20696"/>
    <w:rsid w:val="00F35D37"/>
    <w:rsid w:val="00F43E13"/>
    <w:rsid w:val="00F528FD"/>
    <w:rsid w:val="00F71E59"/>
    <w:rsid w:val="00F74C8E"/>
    <w:rsid w:val="00F75016"/>
    <w:rsid w:val="00F76F58"/>
    <w:rsid w:val="00F84CCD"/>
    <w:rsid w:val="00F87758"/>
    <w:rsid w:val="00F934C5"/>
    <w:rsid w:val="00FC3DBD"/>
    <w:rsid w:val="00FC4D5A"/>
    <w:rsid w:val="00FC63BA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94D01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94D01"/>
    <w:rPr>
      <w:color w:val="0000FF" w:themeColor="hyperlink"/>
      <w:u w:val="single"/>
    </w:rPr>
  </w:style>
  <w:style w:type="paragraph" w:customStyle="1" w:styleId="Default">
    <w:name w:val="Default"/>
    <w:rsid w:val="00294D01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el.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zvonko.martinovic\Local%20Settings\Temporary%20Internet%20Files\Content.Outlook\TGVEPJJJ\www.portal.ujn.gov.r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eljko.gagovic@ratel.rs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FD8B1-76BF-4F83-A395-AFD0C486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Marko</cp:lastModifiedBy>
  <cp:revision>3</cp:revision>
  <cp:lastPrinted>2016-12-05T08:26:00Z</cp:lastPrinted>
  <dcterms:created xsi:type="dcterms:W3CDTF">2020-05-12T14:26:00Z</dcterms:created>
  <dcterms:modified xsi:type="dcterms:W3CDTF">2020-05-12T14:33:00Z</dcterms:modified>
</cp:coreProperties>
</file>