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482B70" w14:textId="77777777" w:rsidR="00A92B27" w:rsidRPr="002D4633" w:rsidRDefault="00A92B27" w:rsidP="00A92B27">
      <w:pPr>
        <w:pStyle w:val="Heading1"/>
        <w:jc w:val="center"/>
        <w:rPr>
          <w:sz w:val="36"/>
          <w:lang w:val="en-GB"/>
        </w:rPr>
      </w:pPr>
    </w:p>
    <w:p w14:paraId="77B77154" w14:textId="77777777" w:rsidR="00A92B27" w:rsidRPr="0002751A" w:rsidRDefault="00A92B27" w:rsidP="00A92B27">
      <w:pPr>
        <w:pStyle w:val="Heading1"/>
        <w:jc w:val="center"/>
        <w:rPr>
          <w:sz w:val="36"/>
          <w:lang w:val="sr-Cyrl-CS"/>
        </w:rPr>
      </w:pPr>
    </w:p>
    <w:p w14:paraId="53839747" w14:textId="77777777" w:rsidR="002B1B55" w:rsidRPr="0073258B" w:rsidRDefault="00C918A9" w:rsidP="00847D7C">
      <w:pPr>
        <w:pStyle w:val="Heading1"/>
        <w:tabs>
          <w:tab w:val="left" w:pos="285"/>
        </w:tabs>
        <w:rPr>
          <w:lang w:val="sr-Cyrl-CS"/>
        </w:rPr>
      </w:pPr>
      <w:r w:rsidRPr="0002751A">
        <w:rPr>
          <w:sz w:val="36"/>
          <w:lang w:val="sr-Cyrl-CS"/>
        </w:rPr>
        <w:tab/>
      </w:r>
      <w:r w:rsidR="009025F0" w:rsidRPr="0002751A">
        <w:rPr>
          <w:lang w:val="sr-Cyrl-CS"/>
        </w:rPr>
        <w:t xml:space="preserve"> </w:t>
      </w:r>
      <w:r w:rsidR="009B63A4">
        <w:rPr>
          <w:noProof/>
          <w:lang w:eastAsia="en-GB"/>
        </w:rPr>
        <w:t xml:space="preserve"> </w:t>
      </w:r>
      <w:r w:rsidR="009B63A4" w:rsidRPr="009B63A4">
        <w:rPr>
          <w:noProof/>
          <w:lang w:val="en-GB" w:eastAsia="en-GB"/>
        </w:rPr>
        <w:drawing>
          <wp:inline distT="0" distB="0" distL="0" distR="0" wp14:anchorId="290DCECC" wp14:editId="11C32434">
            <wp:extent cx="2250379" cy="9324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50379" cy="932400"/>
                    </a:xfrm>
                    <a:prstGeom prst="rect">
                      <a:avLst/>
                    </a:prstGeom>
                    <a:noFill/>
                    <a:ln w="9525">
                      <a:noFill/>
                      <a:miter lim="800000"/>
                      <a:headEnd/>
                      <a:tailEnd/>
                    </a:ln>
                  </pic:spPr>
                </pic:pic>
              </a:graphicData>
            </a:graphic>
          </wp:inline>
        </w:drawing>
      </w:r>
      <w:r w:rsidR="00847D7C" w:rsidRPr="0073258B">
        <w:rPr>
          <w:lang w:val="sr-Cyrl-CS"/>
        </w:rPr>
        <w:tab/>
      </w:r>
      <w:r w:rsidR="00847D7C" w:rsidRPr="0073258B">
        <w:rPr>
          <w:lang w:val="sr-Cyrl-CS"/>
        </w:rPr>
        <w:tab/>
      </w:r>
    </w:p>
    <w:p w14:paraId="7A4F710E" w14:textId="77777777" w:rsidR="009025F0" w:rsidRPr="0073258B" w:rsidRDefault="009025F0" w:rsidP="002B1B55">
      <w:pPr>
        <w:ind w:left="270" w:hanging="270"/>
        <w:rPr>
          <w:lang w:val="sr-Cyrl-CS"/>
        </w:rPr>
      </w:pPr>
    </w:p>
    <w:p w14:paraId="54B1265D" w14:textId="77777777" w:rsidR="00A92B27" w:rsidRPr="0073258B" w:rsidRDefault="00A92B27" w:rsidP="002B1B55">
      <w:pPr>
        <w:pStyle w:val="Heading1"/>
        <w:tabs>
          <w:tab w:val="left" w:pos="691"/>
        </w:tabs>
        <w:rPr>
          <w:sz w:val="36"/>
          <w:lang w:val="sr-Cyrl-CS"/>
        </w:rPr>
      </w:pPr>
    </w:p>
    <w:p w14:paraId="2B19966D" w14:textId="77777777" w:rsidR="00A92B27" w:rsidRPr="0073258B" w:rsidRDefault="00A92B27" w:rsidP="00A92B27">
      <w:pPr>
        <w:pStyle w:val="Heading1"/>
        <w:jc w:val="center"/>
        <w:rPr>
          <w:sz w:val="36"/>
          <w:lang w:val="sr-Cyrl-CS"/>
        </w:rPr>
      </w:pPr>
    </w:p>
    <w:p w14:paraId="0FACA8DF" w14:textId="77777777" w:rsidR="00A92B27" w:rsidRPr="0073258B" w:rsidRDefault="00A92B27" w:rsidP="00A92B27">
      <w:pPr>
        <w:pStyle w:val="Heading1"/>
        <w:jc w:val="center"/>
        <w:rPr>
          <w:sz w:val="36"/>
          <w:lang w:val="sr-Cyrl-CS"/>
        </w:rPr>
      </w:pPr>
    </w:p>
    <w:p w14:paraId="6DD71B3F" w14:textId="77777777" w:rsidR="009025F0" w:rsidRPr="0073258B" w:rsidRDefault="009025F0" w:rsidP="009025F0">
      <w:pPr>
        <w:rPr>
          <w:lang w:val="sr-Cyrl-CS"/>
        </w:rPr>
      </w:pPr>
    </w:p>
    <w:p w14:paraId="703D2E7A" w14:textId="77777777" w:rsidR="00A92B27" w:rsidRPr="0073258B" w:rsidRDefault="00A92B27" w:rsidP="00A92B27">
      <w:pPr>
        <w:pStyle w:val="Heading1"/>
        <w:rPr>
          <w:sz w:val="36"/>
          <w:lang w:val="sr-Cyrl-CS"/>
        </w:rPr>
      </w:pPr>
    </w:p>
    <w:p w14:paraId="762D026A" w14:textId="77777777" w:rsidR="00A92B27" w:rsidRPr="0073258B" w:rsidRDefault="00A92B27" w:rsidP="00A92B27">
      <w:pPr>
        <w:pStyle w:val="Heading1"/>
        <w:jc w:val="center"/>
        <w:rPr>
          <w:sz w:val="36"/>
          <w:lang w:val="sr-Cyrl-CS"/>
        </w:rPr>
      </w:pPr>
    </w:p>
    <w:p w14:paraId="37C2A5B4" w14:textId="77777777" w:rsidR="008E0635" w:rsidRPr="0073258B" w:rsidRDefault="008E0635" w:rsidP="008E0635">
      <w:pPr>
        <w:pStyle w:val="Heading1"/>
        <w:jc w:val="center"/>
        <w:rPr>
          <w:sz w:val="36"/>
        </w:rPr>
      </w:pPr>
      <w:r w:rsidRPr="0073258B">
        <w:rPr>
          <w:sz w:val="36"/>
        </w:rPr>
        <w:t>КОНКУРСНА ДОКУМЕНТАЦИЈА</w:t>
      </w:r>
    </w:p>
    <w:p w14:paraId="415BB458" w14:textId="77777777" w:rsidR="008E0635" w:rsidRPr="0073258B" w:rsidRDefault="008E0635" w:rsidP="008E0635">
      <w:pPr>
        <w:jc w:val="center"/>
        <w:rPr>
          <w:b/>
          <w:lang w:val="hr-HR"/>
        </w:rPr>
      </w:pPr>
    </w:p>
    <w:p w14:paraId="76227885" w14:textId="77777777" w:rsidR="006C40FC" w:rsidRPr="00F17C60" w:rsidRDefault="006C40FC" w:rsidP="006C40FC">
      <w:pPr>
        <w:jc w:val="center"/>
        <w:rPr>
          <w:sz w:val="32"/>
          <w:szCs w:val="32"/>
          <w:lang w:val="sr-Cyrl-CS"/>
        </w:rPr>
      </w:pPr>
      <w:r w:rsidRPr="00F17C60">
        <w:rPr>
          <w:sz w:val="32"/>
          <w:szCs w:val="32"/>
          <w:lang w:val="sr-Cyrl-CS"/>
        </w:rPr>
        <w:t>за јавну набавку услуга – осигурање, по партијама</w:t>
      </w:r>
    </w:p>
    <w:p w14:paraId="23767D61" w14:textId="77777777" w:rsidR="00A92B27" w:rsidRPr="0073258B" w:rsidRDefault="00A92B27" w:rsidP="00A92B27">
      <w:pPr>
        <w:jc w:val="center"/>
        <w:rPr>
          <w:i/>
          <w:sz w:val="36"/>
          <w:lang w:val="sr-Cyrl-CS"/>
        </w:rPr>
      </w:pPr>
    </w:p>
    <w:p w14:paraId="13B4BDD8" w14:textId="77777777" w:rsidR="00A92B27" w:rsidRPr="0073258B" w:rsidRDefault="00A92B27" w:rsidP="00A92B27">
      <w:pPr>
        <w:jc w:val="center"/>
        <w:rPr>
          <w:i/>
          <w:sz w:val="36"/>
          <w:lang w:val="sr-Cyrl-CS"/>
        </w:rPr>
      </w:pPr>
    </w:p>
    <w:p w14:paraId="17E3C583" w14:textId="77777777" w:rsidR="00A92B27" w:rsidRPr="0073258B" w:rsidRDefault="00A92B27" w:rsidP="00A92B27">
      <w:pPr>
        <w:jc w:val="center"/>
        <w:rPr>
          <w:i/>
          <w:sz w:val="36"/>
          <w:lang w:val="sr-Cyrl-CS"/>
        </w:rPr>
      </w:pPr>
    </w:p>
    <w:p w14:paraId="181CF55B" w14:textId="77777777" w:rsidR="00A92B27" w:rsidRPr="0073258B" w:rsidRDefault="00814316" w:rsidP="00A92B27">
      <w:pPr>
        <w:jc w:val="center"/>
        <w:rPr>
          <w:i/>
          <w:sz w:val="32"/>
          <w:szCs w:val="32"/>
          <w:lang w:val="sr-Cyrl-CS"/>
        </w:rPr>
      </w:pPr>
      <w:r w:rsidRPr="0073258B">
        <w:rPr>
          <w:i/>
          <w:sz w:val="32"/>
          <w:szCs w:val="32"/>
          <w:lang w:val="sr-Cyrl-CS"/>
        </w:rPr>
        <w:t xml:space="preserve"> отворени поступак</w:t>
      </w:r>
    </w:p>
    <w:p w14:paraId="29FD5178" w14:textId="77777777" w:rsidR="00A92B27" w:rsidRPr="0073258B" w:rsidRDefault="00814316" w:rsidP="00A92B27">
      <w:pPr>
        <w:jc w:val="center"/>
        <w:rPr>
          <w:i/>
          <w:sz w:val="28"/>
          <w:szCs w:val="28"/>
          <w:lang w:val="sr-Cyrl-CS"/>
        </w:rPr>
      </w:pPr>
      <w:r w:rsidRPr="0073258B">
        <w:rPr>
          <w:i/>
          <w:sz w:val="28"/>
          <w:szCs w:val="28"/>
          <w:lang w:val="sr-Cyrl-CS"/>
        </w:rPr>
        <w:t xml:space="preserve"> </w:t>
      </w:r>
    </w:p>
    <w:p w14:paraId="762B1EEA" w14:textId="77777777" w:rsidR="00A92B27" w:rsidRPr="0073258B" w:rsidRDefault="00A92B27" w:rsidP="00A92B27">
      <w:pPr>
        <w:jc w:val="center"/>
        <w:rPr>
          <w:b/>
          <w:sz w:val="36"/>
          <w:lang w:val="sr-Cyrl-CS"/>
        </w:rPr>
      </w:pPr>
    </w:p>
    <w:p w14:paraId="6F4DEB4B" w14:textId="77777777" w:rsidR="00A92B27" w:rsidRPr="0073258B" w:rsidRDefault="00A92B27" w:rsidP="00A92B27">
      <w:pPr>
        <w:jc w:val="center"/>
        <w:rPr>
          <w:b/>
          <w:sz w:val="36"/>
          <w:lang w:val="sr-Cyrl-CS"/>
        </w:rPr>
      </w:pPr>
    </w:p>
    <w:p w14:paraId="1B4898DB" w14:textId="77777777" w:rsidR="00A92B27" w:rsidRPr="0073258B" w:rsidRDefault="00A92B27" w:rsidP="00A92B27">
      <w:pPr>
        <w:jc w:val="center"/>
        <w:rPr>
          <w:b/>
          <w:sz w:val="36"/>
          <w:lang w:val="sr-Cyrl-CS"/>
        </w:rPr>
      </w:pPr>
    </w:p>
    <w:p w14:paraId="4B1CBFBB" w14:textId="77777777" w:rsidR="00A92B27" w:rsidRPr="0073258B" w:rsidRDefault="00A92B27" w:rsidP="00A92B27">
      <w:pPr>
        <w:jc w:val="center"/>
        <w:rPr>
          <w:b/>
          <w:sz w:val="36"/>
          <w:lang w:val="sr-Cyrl-CS"/>
        </w:rPr>
      </w:pPr>
    </w:p>
    <w:p w14:paraId="28F44F4A" w14:textId="28E995AA" w:rsidR="00A92B27" w:rsidRPr="0073258B" w:rsidRDefault="00814316" w:rsidP="00A92B27">
      <w:pPr>
        <w:jc w:val="center"/>
        <w:rPr>
          <w:sz w:val="32"/>
          <w:szCs w:val="32"/>
          <w:lang w:val="sr-Cyrl-CS"/>
        </w:rPr>
      </w:pPr>
      <w:r w:rsidRPr="0073258B">
        <w:rPr>
          <w:sz w:val="32"/>
          <w:szCs w:val="32"/>
          <w:lang w:val="sr-Cyrl-CS"/>
        </w:rPr>
        <w:t>јн.бр. 1-02-4042-</w:t>
      </w:r>
      <w:r w:rsidR="005F0960">
        <w:rPr>
          <w:sz w:val="32"/>
          <w:szCs w:val="32"/>
        </w:rPr>
        <w:t>19</w:t>
      </w:r>
      <w:r w:rsidR="006C40FC">
        <w:rPr>
          <w:sz w:val="32"/>
          <w:szCs w:val="32"/>
          <w:lang w:val="sr-Cyrl-CS"/>
        </w:rPr>
        <w:t>/</w:t>
      </w:r>
      <w:r w:rsidR="006C40FC">
        <w:rPr>
          <w:sz w:val="32"/>
          <w:szCs w:val="32"/>
        </w:rPr>
        <w:t>20</w:t>
      </w:r>
      <w:r w:rsidRPr="0073258B">
        <w:rPr>
          <w:sz w:val="32"/>
          <w:szCs w:val="32"/>
          <w:lang w:val="sr-Cyrl-CS"/>
        </w:rPr>
        <w:t xml:space="preserve">  </w:t>
      </w:r>
    </w:p>
    <w:p w14:paraId="3F928201" w14:textId="77777777" w:rsidR="00A92B27" w:rsidRPr="0073258B" w:rsidRDefault="00A92B27" w:rsidP="00A92B27">
      <w:pPr>
        <w:pStyle w:val="Heading7"/>
        <w:jc w:val="center"/>
        <w:rPr>
          <w:b/>
          <w:sz w:val="28"/>
          <w:szCs w:val="28"/>
          <w:lang w:val="sr-Cyrl-CS"/>
        </w:rPr>
      </w:pPr>
    </w:p>
    <w:p w14:paraId="72923C13" w14:textId="77777777" w:rsidR="00A92B27" w:rsidRPr="0073258B" w:rsidRDefault="00A92B27" w:rsidP="00A92B27">
      <w:pPr>
        <w:pStyle w:val="Heading7"/>
        <w:jc w:val="center"/>
        <w:rPr>
          <w:b/>
          <w:sz w:val="28"/>
          <w:szCs w:val="28"/>
          <w:lang w:val="sr-Cyrl-CS"/>
        </w:rPr>
      </w:pPr>
    </w:p>
    <w:p w14:paraId="6F178B54" w14:textId="77777777" w:rsidR="00A92B27" w:rsidRPr="0073258B" w:rsidRDefault="00A92B27" w:rsidP="00A92B27">
      <w:pPr>
        <w:rPr>
          <w:lang w:val="sr-Cyrl-CS"/>
        </w:rPr>
      </w:pPr>
    </w:p>
    <w:p w14:paraId="7548FB0A" w14:textId="77777777" w:rsidR="008E0635" w:rsidRPr="0073258B" w:rsidRDefault="008E0635" w:rsidP="008E0635">
      <w:pPr>
        <w:tabs>
          <w:tab w:val="left" w:pos="1704"/>
        </w:tabs>
        <w:rPr>
          <w:lang w:val="en-GB"/>
        </w:rPr>
        <w:sectPr w:rsidR="008E0635" w:rsidRPr="0073258B" w:rsidSect="000D4C6D">
          <w:headerReference w:type="default" r:id="rId9"/>
          <w:footerReference w:type="default" r:id="rId10"/>
          <w:headerReference w:type="first" r:id="rId11"/>
          <w:footerReference w:type="first" r:id="rId12"/>
          <w:pgSz w:w="11907" w:h="16839" w:code="9"/>
          <w:pgMar w:top="415" w:right="1440" w:bottom="1152" w:left="1440" w:header="576" w:footer="439" w:gutter="0"/>
          <w:cols w:space="708"/>
          <w:titlePg/>
          <w:docGrid w:linePitch="360"/>
        </w:sectPr>
      </w:pPr>
      <w:r w:rsidRPr="0073258B">
        <w:rPr>
          <w:lang w:val="en-GB"/>
        </w:rPr>
        <w:tab/>
      </w:r>
    </w:p>
    <w:p w14:paraId="0BD3B3A2" w14:textId="77777777" w:rsidR="00A92B27" w:rsidRPr="0073258B" w:rsidRDefault="00A92B27" w:rsidP="008E0635">
      <w:pPr>
        <w:tabs>
          <w:tab w:val="left" w:pos="1704"/>
        </w:tabs>
        <w:rPr>
          <w:lang w:val="en-GB"/>
        </w:rPr>
      </w:pPr>
    </w:p>
    <w:p w14:paraId="539F1136" w14:textId="77777777" w:rsidR="00C63DFD" w:rsidRPr="0073258B" w:rsidRDefault="00C63DFD" w:rsidP="00A92B27">
      <w:pPr>
        <w:rPr>
          <w:lang w:val="en-GB"/>
        </w:rPr>
      </w:pPr>
    </w:p>
    <w:p w14:paraId="186429C6" w14:textId="77777777" w:rsidR="00121FA2" w:rsidRPr="0073258B" w:rsidRDefault="00121FA2" w:rsidP="00A92B27">
      <w:pPr>
        <w:rPr>
          <w:lang w:val="sr-Cyrl-CS"/>
        </w:rPr>
      </w:pPr>
    </w:p>
    <w:p w14:paraId="55A34CA6" w14:textId="77777777" w:rsidR="00A92B27" w:rsidRPr="0073258B" w:rsidRDefault="00814316" w:rsidP="00A92B27">
      <w:pPr>
        <w:pStyle w:val="Heading7"/>
        <w:jc w:val="center"/>
        <w:rPr>
          <w:b/>
          <w:sz w:val="28"/>
          <w:szCs w:val="28"/>
          <w:lang w:val="sr-Cyrl-CS"/>
        </w:rPr>
      </w:pPr>
      <w:r w:rsidRPr="0073258B">
        <w:rPr>
          <w:b/>
          <w:sz w:val="28"/>
          <w:szCs w:val="28"/>
          <w:lang w:val="sr-Cyrl-CS"/>
        </w:rPr>
        <w:t>С А Д Р Ж А Ј</w:t>
      </w:r>
    </w:p>
    <w:p w14:paraId="74C04D39" w14:textId="77777777" w:rsidR="00A92B27" w:rsidRPr="0073258B" w:rsidRDefault="00A92B27" w:rsidP="00A92B27">
      <w:pPr>
        <w:rPr>
          <w:b/>
          <w:lang w:val="sr-Cyrl-CS"/>
        </w:rPr>
      </w:pPr>
    </w:p>
    <w:p w14:paraId="105F8A82" w14:textId="77777777" w:rsidR="00A92B27" w:rsidRPr="0073258B" w:rsidRDefault="00A92B27" w:rsidP="00A92B27">
      <w:pPr>
        <w:rPr>
          <w:b/>
          <w:lang w:val="sr-Cyrl-CS"/>
        </w:rPr>
      </w:pPr>
    </w:p>
    <w:p w14:paraId="3C514803" w14:textId="77777777" w:rsidR="00A92B27" w:rsidRPr="0073258B" w:rsidRDefault="00A92B27" w:rsidP="00A92B27">
      <w:pPr>
        <w:rPr>
          <w:b/>
          <w:lang w:val="sr-Cyrl-CS"/>
        </w:rPr>
      </w:pPr>
    </w:p>
    <w:p w14:paraId="15446A11" w14:textId="77777777" w:rsidR="00A92B27" w:rsidRPr="0073258B" w:rsidRDefault="00A92B27" w:rsidP="00A92B27">
      <w:pPr>
        <w:rPr>
          <w:b/>
          <w:lang w:val="sr-Cyrl-CS"/>
        </w:rPr>
      </w:pPr>
    </w:p>
    <w:p w14:paraId="7CA5D2E2" w14:textId="77777777" w:rsidR="00A92B27" w:rsidRPr="0073258B" w:rsidRDefault="00F17F9F" w:rsidP="00A92B27">
      <w:pPr>
        <w:pBdr>
          <w:bottom w:val="single" w:sz="12" w:space="1" w:color="auto"/>
        </w:pBdr>
        <w:rPr>
          <w:b/>
          <w:sz w:val="28"/>
          <w:szCs w:val="28"/>
          <w:lang w:val="sr-Cyrl-CS"/>
        </w:rPr>
      </w:pPr>
      <w:r w:rsidRPr="0073258B">
        <w:rPr>
          <w:b/>
          <w:sz w:val="28"/>
          <w:szCs w:val="28"/>
        </w:rPr>
        <w:tab/>
      </w:r>
      <w:r w:rsidR="00814316" w:rsidRPr="0073258B">
        <w:rPr>
          <w:b/>
          <w:sz w:val="28"/>
          <w:szCs w:val="28"/>
          <w:lang w:val="sr-Cyrl-CS"/>
        </w:rPr>
        <w:t>ОДЕЉАК</w:t>
      </w:r>
      <w:r w:rsidR="008A44F5">
        <w:rPr>
          <w:b/>
          <w:sz w:val="28"/>
          <w:szCs w:val="28"/>
        </w:rPr>
        <w:tab/>
        <w:t xml:space="preserve">   </w:t>
      </w:r>
      <w:r w:rsidR="00814316" w:rsidRPr="0073258B">
        <w:rPr>
          <w:b/>
          <w:sz w:val="28"/>
          <w:szCs w:val="28"/>
          <w:lang w:val="sr-Cyrl-CS"/>
        </w:rPr>
        <w:t>ПРЕДМЕТ</w:t>
      </w:r>
    </w:p>
    <w:p w14:paraId="00981799" w14:textId="77777777" w:rsidR="00A92B27" w:rsidRPr="0073258B" w:rsidRDefault="00A92B27" w:rsidP="00A92B27">
      <w:pPr>
        <w:pBdr>
          <w:bottom w:val="single" w:sz="12" w:space="1" w:color="auto"/>
        </w:pBdr>
        <w:rPr>
          <w:b/>
          <w:lang w:val="sr-Cyrl-CS"/>
        </w:rPr>
      </w:pPr>
    </w:p>
    <w:p w14:paraId="65CE06D8" w14:textId="77777777" w:rsidR="00A92B27" w:rsidRPr="0073258B" w:rsidRDefault="00A92B27" w:rsidP="00A92B27">
      <w:pPr>
        <w:rPr>
          <w:b/>
          <w:lang w:val="sr-Cyrl-CS"/>
        </w:rPr>
      </w:pPr>
    </w:p>
    <w:p w14:paraId="2BE98A80" w14:textId="77777777" w:rsidR="00A92B27" w:rsidRPr="0073258B" w:rsidRDefault="00A92B27" w:rsidP="00A92B27">
      <w:pPr>
        <w:rPr>
          <w:b/>
          <w:lang w:val="sr-Cyrl-CS"/>
        </w:rPr>
      </w:pPr>
    </w:p>
    <w:p w14:paraId="3973235F" w14:textId="77777777" w:rsidR="00570AA4" w:rsidRPr="0073258B" w:rsidRDefault="00814316" w:rsidP="001316E2">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ОПШТИ ПОДАЦИ О ЈАВНОЈ НАБАВЦИ</w:t>
      </w:r>
    </w:p>
    <w:p w14:paraId="1120C94F" w14:textId="77777777" w:rsidR="00570AA4" w:rsidRPr="0073258B" w:rsidRDefault="00814316" w:rsidP="001316E2">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СПЕЦИФИКАЦИЈА ПРЕДМЕТА НАБАВКЕ</w:t>
      </w:r>
    </w:p>
    <w:p w14:paraId="31D78E5A" w14:textId="77777777" w:rsidR="00D80A83" w:rsidRPr="0073258B" w:rsidRDefault="00814316" w:rsidP="00D80A83">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УСЛОВИ ЗА УЧЕШЋЕ У ПОСТУПКУ ЈАВНЕ НАБАВКЕ И УПУТСТВО КАКО СЕ ДОКАЗУЈЕ ИСПУЊЕНОСТ УСЛОВА</w:t>
      </w:r>
    </w:p>
    <w:p w14:paraId="357CE471" w14:textId="77777777" w:rsidR="00D80A83" w:rsidRPr="0073258B" w:rsidRDefault="00D80A83" w:rsidP="00D80A83">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КРИТЕРИЈУМ ЗА ОЦЕЊИВАЊЕ ПОНУДА</w:t>
      </w:r>
    </w:p>
    <w:p w14:paraId="1354A369" w14:textId="77777777" w:rsidR="00570AA4" w:rsidRPr="0073258B" w:rsidRDefault="00814316" w:rsidP="001316E2">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ОБРАЗАЦ ПОНУДЕ</w:t>
      </w:r>
    </w:p>
    <w:p w14:paraId="310DBD40" w14:textId="77777777" w:rsidR="00570AA4" w:rsidRPr="0073258B" w:rsidRDefault="00814316" w:rsidP="001316E2">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ОБРАЗАЦ СТРУКТУРЕ ЦЕНА</w:t>
      </w:r>
    </w:p>
    <w:p w14:paraId="77220C60" w14:textId="77777777" w:rsidR="003D518D" w:rsidRPr="0073258B" w:rsidRDefault="003D518D" w:rsidP="001316E2">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ОБРАЗАЦ ТРОШКОВА ПРИПРЕМЕ ПОНУДЕ</w:t>
      </w:r>
    </w:p>
    <w:p w14:paraId="7041ADB1" w14:textId="77777777" w:rsidR="00D80A83" w:rsidRPr="0073258B" w:rsidRDefault="00D80A83" w:rsidP="00D80A83">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ОБРАЗАЦ ИЗЈАВЕ О НЕЗАВИСНОЈ ПОНУДИ</w:t>
      </w:r>
    </w:p>
    <w:p w14:paraId="22B15205" w14:textId="77777777" w:rsidR="00A15665" w:rsidRPr="0073258B" w:rsidRDefault="00A15665" w:rsidP="00A15665">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 xml:space="preserve">ОБРАЗАЦ О ПОШТОВАЊУ ОБАВЕЗА ПОНУЂАЧА </w:t>
      </w:r>
    </w:p>
    <w:p w14:paraId="07A440E4" w14:textId="77777777" w:rsidR="00A15665" w:rsidRPr="0073258B" w:rsidRDefault="00A15665" w:rsidP="00A15665">
      <w:pPr>
        <w:pStyle w:val="ListParagraph"/>
        <w:ind w:left="1080"/>
        <w:rPr>
          <w:rFonts w:ascii="Times New Roman" w:hAnsi="Times New Roman"/>
          <w:b/>
          <w:sz w:val="28"/>
          <w:szCs w:val="28"/>
        </w:rPr>
      </w:pPr>
      <w:r w:rsidRPr="0073258B">
        <w:rPr>
          <w:rFonts w:ascii="Times New Roman" w:hAnsi="Times New Roman"/>
          <w:b/>
          <w:sz w:val="28"/>
          <w:szCs w:val="28"/>
          <w:lang w:val="sr-Cyrl-CS"/>
        </w:rPr>
        <w:t>ИЗ ДРУГИХ ПРОПИСА</w:t>
      </w:r>
    </w:p>
    <w:p w14:paraId="435A31B6" w14:textId="77777777" w:rsidR="00D80A83" w:rsidRPr="0073258B" w:rsidRDefault="00D80A83" w:rsidP="00D80A83">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МОДЕЛ УГОВОРА</w:t>
      </w:r>
    </w:p>
    <w:p w14:paraId="7631E682" w14:textId="77777777" w:rsidR="00D80A83" w:rsidRPr="0073258B" w:rsidRDefault="00D80A83" w:rsidP="00D80A83">
      <w:pPr>
        <w:pStyle w:val="ListParagraph"/>
        <w:numPr>
          <w:ilvl w:val="0"/>
          <w:numId w:val="4"/>
        </w:numPr>
        <w:ind w:left="1080"/>
        <w:rPr>
          <w:rFonts w:ascii="Times New Roman" w:hAnsi="Times New Roman"/>
          <w:b/>
          <w:sz w:val="28"/>
          <w:szCs w:val="28"/>
          <w:lang w:val="sr-Cyrl-CS"/>
        </w:rPr>
      </w:pPr>
      <w:r w:rsidRPr="0073258B">
        <w:rPr>
          <w:rFonts w:ascii="Times New Roman" w:hAnsi="Times New Roman"/>
          <w:b/>
          <w:sz w:val="28"/>
          <w:szCs w:val="28"/>
          <w:lang w:val="sr-Cyrl-CS"/>
        </w:rPr>
        <w:t>УПУТСТВО ПОНУЂАЧИМА КАКО ДА САЧИНЕ ПОНУДУ</w:t>
      </w:r>
    </w:p>
    <w:p w14:paraId="73650FCC" w14:textId="77777777" w:rsidR="00D80A83" w:rsidRPr="0073258B" w:rsidRDefault="00D80A83" w:rsidP="00A15665">
      <w:pPr>
        <w:pStyle w:val="ListParagraph"/>
        <w:ind w:left="1080"/>
        <w:rPr>
          <w:rFonts w:ascii="Times New Roman" w:hAnsi="Times New Roman"/>
          <w:b/>
          <w:sz w:val="28"/>
          <w:szCs w:val="28"/>
        </w:rPr>
      </w:pPr>
    </w:p>
    <w:p w14:paraId="071BE7A5" w14:textId="77777777" w:rsidR="00D80A83" w:rsidRPr="0073258B" w:rsidRDefault="00D80A83" w:rsidP="00D80A83">
      <w:pPr>
        <w:rPr>
          <w:b/>
          <w:sz w:val="28"/>
          <w:szCs w:val="28"/>
        </w:rPr>
      </w:pPr>
    </w:p>
    <w:p w14:paraId="54925305" w14:textId="77777777" w:rsidR="00D80A83" w:rsidRPr="0073258B" w:rsidRDefault="00D80A83" w:rsidP="00A15665">
      <w:pPr>
        <w:pStyle w:val="ListParagraph"/>
        <w:ind w:left="1080"/>
        <w:rPr>
          <w:rFonts w:ascii="Times New Roman" w:hAnsi="Times New Roman"/>
          <w:b/>
          <w:sz w:val="28"/>
          <w:szCs w:val="28"/>
        </w:rPr>
      </w:pPr>
    </w:p>
    <w:p w14:paraId="0C87DBDC" w14:textId="77777777" w:rsidR="00A92B27" w:rsidRPr="0073258B" w:rsidRDefault="00A92B27" w:rsidP="00A92B27">
      <w:pPr>
        <w:pStyle w:val="ListParagraph"/>
        <w:ind w:left="1080"/>
        <w:jc w:val="both"/>
        <w:rPr>
          <w:rFonts w:ascii="Times New Roman" w:hAnsi="Times New Roman"/>
          <w:b/>
          <w:sz w:val="24"/>
          <w:szCs w:val="24"/>
          <w:lang w:val="sr-Cyrl-CS"/>
        </w:rPr>
      </w:pPr>
    </w:p>
    <w:p w14:paraId="530A2FC2" w14:textId="77777777" w:rsidR="00A15665" w:rsidRPr="0073258B" w:rsidRDefault="00A15665" w:rsidP="00A92B27">
      <w:pPr>
        <w:pStyle w:val="ListParagraph"/>
        <w:ind w:left="1080"/>
        <w:jc w:val="both"/>
        <w:rPr>
          <w:rFonts w:ascii="Times New Roman" w:hAnsi="Times New Roman"/>
          <w:b/>
          <w:sz w:val="24"/>
          <w:szCs w:val="24"/>
          <w:lang w:val="sr-Cyrl-CS"/>
        </w:rPr>
        <w:sectPr w:rsidR="00A15665" w:rsidRPr="0073258B" w:rsidSect="000D4C6D">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92B27" w:rsidRPr="0073258B" w14:paraId="7B04F87B" w14:textId="77777777" w:rsidTr="00FA573E">
        <w:tc>
          <w:tcPr>
            <w:tcW w:w="9576" w:type="dxa"/>
            <w:tcBorders>
              <w:top w:val="nil"/>
              <w:left w:val="nil"/>
              <w:bottom w:val="nil"/>
              <w:right w:val="nil"/>
            </w:tcBorders>
            <w:shd w:val="clear" w:color="auto" w:fill="DDD9C3"/>
          </w:tcPr>
          <w:p w14:paraId="48D6FF17" w14:textId="77777777" w:rsidR="00A92B27" w:rsidRPr="0073258B" w:rsidRDefault="00814316" w:rsidP="00FA573E">
            <w:pPr>
              <w:jc w:val="center"/>
              <w:rPr>
                <w:b/>
                <w:bCs/>
                <w:sz w:val="28"/>
                <w:szCs w:val="28"/>
                <w:lang w:val="sr-Cyrl-CS"/>
              </w:rPr>
            </w:pPr>
            <w:r w:rsidRPr="0073258B">
              <w:rPr>
                <w:b/>
                <w:bCs/>
                <w:sz w:val="28"/>
                <w:szCs w:val="28"/>
                <w:lang w:val="sr-Cyrl-CS"/>
              </w:rPr>
              <w:lastRenderedPageBreak/>
              <w:t>ОДЕЉАК I</w:t>
            </w:r>
          </w:p>
        </w:tc>
      </w:tr>
    </w:tbl>
    <w:p w14:paraId="08BD92CE" w14:textId="77777777" w:rsidR="006646B8" w:rsidRPr="0073258B" w:rsidRDefault="006646B8" w:rsidP="006646B8">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sidR="006C40FC">
        <w:rPr>
          <w:lang w:val="sr-Cyrl-CS"/>
        </w:rPr>
        <w:t>бр</w:t>
      </w:r>
      <w:r w:rsidR="006C40FC">
        <w:rPr>
          <w:lang w:val="en-GB"/>
        </w:rPr>
        <w:t>.</w:t>
      </w:r>
      <w:r w:rsidR="006C40FC" w:rsidRPr="004276C4">
        <w:rPr>
          <w:lang w:val="sr-Cyrl-CS"/>
        </w:rPr>
        <w:t xml:space="preserve"> 86/15</w:t>
      </w:r>
      <w:r w:rsidR="006C40FC">
        <w:rPr>
          <w:lang w:val="en-GB"/>
        </w:rPr>
        <w:t xml:space="preserve"> </w:t>
      </w:r>
      <w:r w:rsidR="006C40FC">
        <w:t>и 41/19</w:t>
      </w:r>
      <w:r w:rsidRPr="0073258B">
        <w:rPr>
          <w:lang w:val="sr-Cyrl-CS"/>
        </w:rPr>
        <w:t>), наручилац је припремио:</w:t>
      </w:r>
    </w:p>
    <w:p w14:paraId="6BB58FB9" w14:textId="77777777" w:rsidR="00AC3F91" w:rsidRPr="0073258B" w:rsidRDefault="00AC3F91" w:rsidP="00540103">
      <w:pPr>
        <w:ind w:firstLine="720"/>
        <w:jc w:val="both"/>
        <w:rPr>
          <w:bCs/>
          <w:lang w:val="sr-Cyrl-CS"/>
        </w:rPr>
      </w:pPr>
    </w:p>
    <w:p w14:paraId="2F579076" w14:textId="77777777" w:rsidR="00AC3F91" w:rsidRPr="0073258B" w:rsidRDefault="00AC3F91" w:rsidP="00540103">
      <w:pPr>
        <w:ind w:firstLine="720"/>
        <w:jc w:val="both"/>
        <w:rPr>
          <w:bCs/>
          <w:lang w:val="sr-Cyrl-CS"/>
        </w:rPr>
      </w:pPr>
    </w:p>
    <w:p w14:paraId="4D4DDA34" w14:textId="77777777" w:rsidR="00AC3F91" w:rsidRPr="0073258B" w:rsidRDefault="00814316" w:rsidP="00AC3F91">
      <w:pPr>
        <w:pStyle w:val="ListParagraph"/>
        <w:spacing w:after="0"/>
        <w:ind w:left="1800"/>
        <w:rPr>
          <w:rFonts w:ascii="Times New Roman" w:hAnsi="Times New Roman"/>
          <w:b/>
          <w:sz w:val="28"/>
          <w:szCs w:val="28"/>
          <w:lang w:val="sr-Cyrl-CS"/>
        </w:rPr>
      </w:pPr>
      <w:r w:rsidRPr="0073258B">
        <w:rPr>
          <w:rFonts w:ascii="Times New Roman" w:hAnsi="Times New Roman"/>
          <w:b/>
          <w:sz w:val="28"/>
          <w:szCs w:val="28"/>
          <w:lang w:val="sr-Cyrl-CS"/>
        </w:rPr>
        <w:t>ОПШТИ ПОДАЦИ О ЈАВНОЈ НАБАВЦИ</w:t>
      </w:r>
    </w:p>
    <w:p w14:paraId="3EB8E6D7" w14:textId="77777777" w:rsidR="00AC3F91" w:rsidRPr="0073258B" w:rsidRDefault="00AC3F91" w:rsidP="00540103">
      <w:pPr>
        <w:ind w:firstLine="720"/>
        <w:jc w:val="both"/>
        <w:rPr>
          <w:bCs/>
          <w:lang w:val="sr-Cyrl-CS"/>
        </w:rPr>
      </w:pPr>
    </w:p>
    <w:p w14:paraId="567C99CD" w14:textId="77777777" w:rsidR="00AC3F91" w:rsidRPr="0073258B" w:rsidRDefault="00AC3F91" w:rsidP="00540103">
      <w:pPr>
        <w:ind w:firstLine="720"/>
        <w:jc w:val="both"/>
        <w:rPr>
          <w:bCs/>
          <w:lang w:val="sr-Cyrl-CS"/>
        </w:rPr>
      </w:pPr>
    </w:p>
    <w:p w14:paraId="05252332" w14:textId="4EFCCC2E" w:rsidR="006C40FC" w:rsidRPr="00947CF6" w:rsidRDefault="006C40FC" w:rsidP="006C40FC">
      <w:pPr>
        <w:ind w:firstLine="720"/>
        <w:jc w:val="both"/>
        <w:rPr>
          <w:iCs/>
          <w:lang w:val="sr-Cyrl-CS"/>
        </w:rPr>
      </w:pPr>
      <w:r w:rsidRPr="00947CF6">
        <w:rPr>
          <w:bCs/>
          <w:lang w:val="sr-Cyrl-CS"/>
        </w:rPr>
        <w:t xml:space="preserve">На основу члана 61. Закона о јавним набавкама </w:t>
      </w:r>
      <w:r w:rsidRPr="00947CF6">
        <w:rPr>
          <w:lang w:val="sr-Cyrl-CS"/>
        </w:rPr>
        <w:t xml:space="preserve">(„Службени гласник РС“, бр. 124/12, 14/15 и 68/15), </w:t>
      </w:r>
      <w:r w:rsidRPr="00947CF6">
        <w:rPr>
          <w:bCs/>
          <w:lang w:val="sr-Cyrl-CS"/>
        </w:rPr>
        <w:t>члана</w:t>
      </w:r>
      <w:r>
        <w:rPr>
          <w:lang w:val="sr-Cyrl-CS"/>
        </w:rPr>
        <w:t xml:space="preserve"> 2</w:t>
      </w:r>
      <w:r w:rsidRPr="00947CF6">
        <w:rPr>
          <w:lang w:val="sr-Cyrl-CS"/>
        </w:rPr>
        <w:t xml:space="preserve">. Правилника о обавезним елементима конкурсне документације у поступцима јавних набавки и начину доказивања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947CF6">
        <w:rPr>
          <w:lang w:val="sr-Cyrl-CS"/>
        </w:rPr>
        <w:t xml:space="preserve">), </w:t>
      </w:r>
      <w:r w:rsidRPr="00947CF6">
        <w:rPr>
          <w:rFonts w:eastAsia="Calibri"/>
          <w:lang w:val="sr-Cyrl-CS"/>
        </w:rPr>
        <w:t>Одлуке</w:t>
      </w:r>
      <w:r w:rsidRPr="00947CF6">
        <w:rPr>
          <w:lang w:val="sr-Cyrl-CS"/>
        </w:rPr>
        <w:t xml:space="preserve"> о покретању поступка</w:t>
      </w:r>
      <w:r>
        <w:rPr>
          <w:lang w:val="sr-Cyrl-CS"/>
        </w:rPr>
        <w:t xml:space="preserve"> јавне набавке број 1-02-404</w:t>
      </w:r>
      <w:r>
        <w:t>2</w:t>
      </w:r>
      <w:r w:rsidRPr="00947CF6">
        <w:rPr>
          <w:lang w:val="sr-Cyrl-CS"/>
        </w:rPr>
        <w:t>-</w:t>
      </w:r>
      <w:r w:rsidR="005F0960">
        <w:t>19</w:t>
      </w:r>
      <w:r>
        <w:rPr>
          <w:lang w:val="sr-Cyrl-CS"/>
        </w:rPr>
        <w:t>/</w:t>
      </w:r>
      <w:r>
        <w:t>20</w:t>
      </w:r>
      <w:r w:rsidRPr="00947CF6">
        <w:rPr>
          <w:lang w:val="sr-Cyrl-CS"/>
        </w:rPr>
        <w:t xml:space="preserve"> од </w:t>
      </w:r>
      <w:r w:rsidR="001F2490">
        <w:t>1</w:t>
      </w:r>
      <w:r w:rsidR="005F0960">
        <w:t>8</w:t>
      </w:r>
      <w:r>
        <w:rPr>
          <w:lang w:val="sr-Cyrl-CS"/>
        </w:rPr>
        <w:t>.</w:t>
      </w:r>
      <w:r w:rsidR="005F0960">
        <w:t>5</w:t>
      </w:r>
      <w:r>
        <w:rPr>
          <w:lang w:val="sr-Cyrl-CS"/>
        </w:rPr>
        <w:t>.20</w:t>
      </w:r>
      <w:r>
        <w:t>20</w:t>
      </w:r>
      <w:r w:rsidRPr="00947CF6">
        <w:rPr>
          <w:lang w:val="sr-Cyrl-CS"/>
        </w:rPr>
        <w:t>. године и Решења о образовању комисије за јав</w:t>
      </w:r>
      <w:r>
        <w:rPr>
          <w:lang w:val="sr-Cyrl-CS"/>
        </w:rPr>
        <w:t>ну набавку 1-02-404</w:t>
      </w:r>
      <w:r>
        <w:t>2</w:t>
      </w:r>
      <w:r w:rsidRPr="00947CF6">
        <w:rPr>
          <w:lang w:val="sr-Cyrl-CS"/>
        </w:rPr>
        <w:t>-</w:t>
      </w:r>
      <w:r w:rsidR="005F0960">
        <w:t>19</w:t>
      </w:r>
      <w:r>
        <w:rPr>
          <w:lang w:val="sr-Cyrl-CS"/>
        </w:rPr>
        <w:t>/</w:t>
      </w:r>
      <w:r>
        <w:t>20</w:t>
      </w:r>
      <w:r w:rsidRPr="00947CF6">
        <w:rPr>
          <w:lang w:val="sr-Cyrl-CS"/>
        </w:rPr>
        <w:t xml:space="preserve">-1 од </w:t>
      </w:r>
      <w:r w:rsidR="001F2490">
        <w:t>1</w:t>
      </w:r>
      <w:r w:rsidR="005F0960">
        <w:t>8</w:t>
      </w:r>
      <w:r>
        <w:rPr>
          <w:lang w:val="sr-Cyrl-CS"/>
        </w:rPr>
        <w:t>.</w:t>
      </w:r>
      <w:r w:rsidR="005F0960">
        <w:t>5</w:t>
      </w:r>
      <w:r>
        <w:rPr>
          <w:lang w:val="sr-Cyrl-CS"/>
        </w:rPr>
        <w:t>.20</w:t>
      </w:r>
      <w:r>
        <w:t>20</w:t>
      </w:r>
      <w:r w:rsidRPr="00947CF6">
        <w:rPr>
          <w:lang w:val="sr-Cyrl-CS"/>
        </w:rPr>
        <w:t>. године Наручилац – Регулаторна агенција за електронске комуникације и поштанске услуг</w:t>
      </w:r>
      <w:r>
        <w:rPr>
          <w:lang w:val="sr-Cyrl-CS"/>
        </w:rPr>
        <w:t>е, ул. Палмотићева бр. 2, 11</w:t>
      </w:r>
      <w:r>
        <w:rPr>
          <w:lang w:val="en-GB"/>
        </w:rPr>
        <w:t xml:space="preserve">103 </w:t>
      </w:r>
      <w:r w:rsidRPr="00947CF6">
        <w:rPr>
          <w:lang w:val="sr-Cyrl-CS"/>
        </w:rPr>
        <w:t xml:space="preserve">Београд, </w:t>
      </w:r>
      <w:hyperlink r:id="rId13" w:history="1">
        <w:r w:rsidRPr="00947CF6">
          <w:rPr>
            <w:rStyle w:val="Hyperlink"/>
            <w:lang w:val="sr-Latn-CS"/>
          </w:rPr>
          <w:t>www</w:t>
        </w:r>
        <w:r w:rsidRPr="00947CF6">
          <w:rPr>
            <w:rStyle w:val="Hyperlink"/>
          </w:rPr>
          <w:t>.ratel.rs</w:t>
        </w:r>
      </w:hyperlink>
      <w:r w:rsidRPr="00947CF6">
        <w:t xml:space="preserve">, </w:t>
      </w:r>
      <w:r w:rsidRPr="00947CF6">
        <w:rPr>
          <w:lang w:val="sr-Cyrl-CS"/>
        </w:rPr>
        <w:t>покреће</w:t>
      </w:r>
      <w:r>
        <w:t xml:space="preserve"> отворени</w:t>
      </w:r>
      <w:r w:rsidRPr="00947CF6">
        <w:rPr>
          <w:lang w:val="sr-Cyrl-CS"/>
        </w:rPr>
        <w:t xml:space="preserve"> </w:t>
      </w:r>
      <w:r>
        <w:rPr>
          <w:lang w:val="sr-Cyrl-CS"/>
        </w:rPr>
        <w:t>поступак јавне набавке</w:t>
      </w:r>
      <w:r w:rsidRPr="00947CF6">
        <w:rPr>
          <w:lang w:val="sr-Cyrl-CS"/>
        </w:rPr>
        <w:t xml:space="preserve"> </w:t>
      </w:r>
      <w:r w:rsidRPr="00947CF6">
        <w:rPr>
          <w:iCs/>
          <w:lang w:val="sr-Cyrl-CS"/>
        </w:rPr>
        <w:t>услуга</w:t>
      </w:r>
      <w:r w:rsidRPr="00947CF6">
        <w:rPr>
          <w:lang w:val="sr-Cyrl-CS"/>
        </w:rPr>
        <w:t>, ради закључења уговора о јавној набавци.</w:t>
      </w:r>
    </w:p>
    <w:p w14:paraId="7CC3E0D8" w14:textId="77777777" w:rsidR="006C40FC" w:rsidRPr="00947CF6" w:rsidRDefault="006C40FC" w:rsidP="006C40FC">
      <w:pPr>
        <w:ind w:firstLine="720"/>
        <w:jc w:val="both"/>
        <w:rPr>
          <w:lang w:val="sr-Cyrl-CS"/>
        </w:rPr>
      </w:pPr>
    </w:p>
    <w:p w14:paraId="0195BAB4" w14:textId="58738878" w:rsidR="006C40FC" w:rsidRPr="00947CF6" w:rsidRDefault="006C40FC" w:rsidP="006C40FC">
      <w:pPr>
        <w:ind w:firstLine="720"/>
        <w:jc w:val="both"/>
        <w:rPr>
          <w:rFonts w:cs="Arial"/>
          <w:lang w:val="sr-Cyrl-CS"/>
        </w:rPr>
      </w:pPr>
      <w:r w:rsidRPr="00947CF6">
        <w:rPr>
          <w:lang w:val="sr-Latn-CS"/>
        </w:rPr>
        <w:t>Предмет</w:t>
      </w:r>
      <w:r w:rsidRPr="00947CF6">
        <w:rPr>
          <w:lang w:val="sr-Cyrl-CS"/>
        </w:rPr>
        <w:t xml:space="preserve"> јавне набавке је</w:t>
      </w:r>
      <w:r w:rsidRPr="00947CF6">
        <w:rPr>
          <w:b/>
          <w:lang w:val="sr-Latn-CS"/>
        </w:rPr>
        <w:t xml:space="preserve"> </w:t>
      </w:r>
      <w:r w:rsidRPr="00947CF6">
        <w:rPr>
          <w:lang w:val="sr-Cyrl-CS"/>
        </w:rPr>
        <w:t xml:space="preserve">набавка </w:t>
      </w:r>
      <w:r w:rsidRPr="00947CF6">
        <w:rPr>
          <w:iCs/>
          <w:lang w:val="sr-Cyrl-CS"/>
        </w:rPr>
        <w:t xml:space="preserve">услуга осигурања, обликована у </w:t>
      </w:r>
      <w:r w:rsidR="00936C5E">
        <w:rPr>
          <w:iCs/>
          <w:lang w:val="sr-Cyrl-RS"/>
        </w:rPr>
        <w:t>четири</w:t>
      </w:r>
      <w:r>
        <w:rPr>
          <w:iCs/>
          <w:lang w:val="sr-Cyrl-CS"/>
        </w:rPr>
        <w:t xml:space="preserve"> партије</w:t>
      </w:r>
      <w:r w:rsidRPr="00947CF6">
        <w:rPr>
          <w:rFonts w:cs="Arial"/>
          <w:lang w:val="sr-Cyrl-CS"/>
        </w:rPr>
        <w:t>:</w:t>
      </w:r>
    </w:p>
    <w:p w14:paraId="68284529" w14:textId="77777777" w:rsidR="006C40FC" w:rsidRPr="00947CF6" w:rsidRDefault="006C40FC" w:rsidP="006C40FC">
      <w:pPr>
        <w:pStyle w:val="Default"/>
        <w:rPr>
          <w:color w:val="auto"/>
        </w:rPr>
      </w:pPr>
    </w:p>
    <w:p w14:paraId="30898C0C" w14:textId="77777777" w:rsidR="005F0960" w:rsidRDefault="005F0960" w:rsidP="005F0960">
      <w:pPr>
        <w:ind w:firstLine="709"/>
        <w:jc w:val="both"/>
        <w:rPr>
          <w:rFonts w:eastAsia="Calibri"/>
        </w:rPr>
      </w:pPr>
      <w:r w:rsidRPr="005F0960">
        <w:rPr>
          <w:rFonts w:eastAsia="Calibri"/>
          <w:lang w:val="sr-Cyrl-CS"/>
        </w:rPr>
        <w:t xml:space="preserve">Партија </w:t>
      </w:r>
      <w:r w:rsidRPr="005F0960">
        <w:rPr>
          <w:rFonts w:eastAsia="Calibri"/>
        </w:rPr>
        <w:t xml:space="preserve">I </w:t>
      </w:r>
      <w:r w:rsidRPr="005F0960">
        <w:rPr>
          <w:rFonts w:eastAsia="Calibri"/>
          <w:lang w:val="sr-Cyrl-CS"/>
        </w:rPr>
        <w:t xml:space="preserve"> – Осигурање од одговорности из делатности оцењивања усаглашености РиТТ опреме;  </w:t>
      </w:r>
    </w:p>
    <w:p w14:paraId="01A640A4" w14:textId="77777777" w:rsidR="005F0960" w:rsidRDefault="005F0960" w:rsidP="005F0960">
      <w:pPr>
        <w:ind w:firstLine="709"/>
        <w:jc w:val="both"/>
        <w:rPr>
          <w:rFonts w:eastAsia="Calibri"/>
        </w:rPr>
      </w:pPr>
      <w:r w:rsidRPr="005F0960">
        <w:rPr>
          <w:rFonts w:eastAsia="Calibri"/>
          <w:lang w:val="sr-Cyrl-CS"/>
        </w:rPr>
        <w:t xml:space="preserve">Партија </w:t>
      </w:r>
      <w:r w:rsidRPr="005F0960">
        <w:rPr>
          <w:rFonts w:eastAsia="Calibri"/>
        </w:rPr>
        <w:t xml:space="preserve">II </w:t>
      </w:r>
      <w:r w:rsidRPr="005F0960">
        <w:rPr>
          <w:rFonts w:eastAsia="Calibri"/>
          <w:lang w:val="sr-Cyrl-CS"/>
        </w:rPr>
        <w:t xml:space="preserve"> – Услуге осигурања запослених; </w:t>
      </w:r>
    </w:p>
    <w:p w14:paraId="257118F4" w14:textId="3CE601AA" w:rsidR="005F0960" w:rsidRDefault="005F0960" w:rsidP="005F0960">
      <w:pPr>
        <w:ind w:firstLine="709"/>
        <w:jc w:val="both"/>
        <w:rPr>
          <w:rFonts w:eastAsia="Calibri"/>
        </w:rPr>
      </w:pPr>
      <w:r w:rsidRPr="005F0960">
        <w:rPr>
          <w:rFonts w:eastAsia="Calibri"/>
          <w:lang w:val="sr-Cyrl-CS"/>
        </w:rPr>
        <w:t xml:space="preserve">Партија </w:t>
      </w:r>
      <w:r w:rsidRPr="005F0960">
        <w:rPr>
          <w:rFonts w:eastAsia="Calibri"/>
        </w:rPr>
        <w:t xml:space="preserve">III </w:t>
      </w:r>
      <w:r w:rsidRPr="005F0960">
        <w:rPr>
          <w:rFonts w:eastAsia="Calibri"/>
          <w:lang w:val="sr-Cyrl-CS"/>
        </w:rPr>
        <w:t xml:space="preserve"> – Услуге осигурања опреме</w:t>
      </w:r>
      <w:r w:rsidRPr="005F0960">
        <w:rPr>
          <w:rFonts w:eastAsia="Calibri"/>
        </w:rPr>
        <w:t xml:space="preserve">; </w:t>
      </w:r>
      <w:r w:rsidRPr="005F0960">
        <w:rPr>
          <w:rFonts w:eastAsia="Calibri"/>
          <w:lang w:val="sr-Cyrl-CS"/>
        </w:rPr>
        <w:t xml:space="preserve"> </w:t>
      </w:r>
    </w:p>
    <w:p w14:paraId="1EDEE9D8" w14:textId="4737096B" w:rsidR="005F0960" w:rsidRPr="005F0960" w:rsidRDefault="005F0960" w:rsidP="005F0960">
      <w:pPr>
        <w:ind w:firstLine="709"/>
        <w:jc w:val="both"/>
        <w:rPr>
          <w:rFonts w:eastAsia="Calibri"/>
        </w:rPr>
      </w:pPr>
      <w:r w:rsidRPr="005F0960">
        <w:rPr>
          <w:rFonts w:eastAsia="Calibri"/>
          <w:lang w:val="sr-Cyrl-CS"/>
        </w:rPr>
        <w:t xml:space="preserve">Партија </w:t>
      </w:r>
      <w:r w:rsidRPr="005F0960">
        <w:rPr>
          <w:rFonts w:eastAsia="Calibri"/>
        </w:rPr>
        <w:t xml:space="preserve">IV </w:t>
      </w:r>
      <w:r w:rsidRPr="005F0960">
        <w:rPr>
          <w:rFonts w:eastAsia="Calibri"/>
          <w:lang w:val="sr-Cyrl-CS"/>
        </w:rPr>
        <w:t xml:space="preserve"> – Услуге осигурања објеката. </w:t>
      </w:r>
    </w:p>
    <w:p w14:paraId="0A1CA7F4" w14:textId="77777777" w:rsidR="006C40FC" w:rsidRPr="00947CF6" w:rsidRDefault="006C40FC" w:rsidP="006C40FC">
      <w:pPr>
        <w:jc w:val="both"/>
        <w:rPr>
          <w:bCs/>
          <w:lang w:val="sr-Cyrl-CS"/>
        </w:rPr>
      </w:pPr>
    </w:p>
    <w:p w14:paraId="0863E77A" w14:textId="77777777" w:rsidR="006C40FC" w:rsidRPr="00F17C60" w:rsidRDefault="006C40FC" w:rsidP="006C40FC">
      <w:pPr>
        <w:spacing w:line="276" w:lineRule="auto"/>
        <w:ind w:firstLine="720"/>
        <w:jc w:val="both"/>
        <w:rPr>
          <w:iCs/>
          <w:spacing w:val="-4"/>
          <w:lang w:val="sr-Cyrl-CS"/>
        </w:rPr>
      </w:pPr>
      <w:r w:rsidRPr="00F17C60">
        <w:rPr>
          <w:spacing w:val="-4"/>
          <w:lang w:val="sr-Cyrl-CS"/>
        </w:rPr>
        <w:t>Н</w:t>
      </w:r>
      <w:r w:rsidRPr="00F17C60">
        <w:rPr>
          <w:spacing w:val="-4"/>
        </w:rPr>
        <w:t>азив и ознак</w:t>
      </w:r>
      <w:r w:rsidRPr="00F17C60">
        <w:rPr>
          <w:spacing w:val="-4"/>
          <w:lang w:val="sr-Cyrl-CS"/>
        </w:rPr>
        <w:t>а</w:t>
      </w:r>
      <w:r w:rsidRPr="00F17C60">
        <w:rPr>
          <w:spacing w:val="-4"/>
        </w:rPr>
        <w:t xml:space="preserve"> из општег речника набавке</w:t>
      </w:r>
      <w:r w:rsidRPr="00F17C60">
        <w:rPr>
          <w:spacing w:val="-4"/>
          <w:lang w:val="sr-Cyrl-CS"/>
        </w:rPr>
        <w:t xml:space="preserve"> је:</w:t>
      </w:r>
      <w:r w:rsidRPr="00F17C60">
        <w:rPr>
          <w:iCs/>
          <w:spacing w:val="-4"/>
          <w:lang w:val="sr-Cyrl-CS"/>
        </w:rPr>
        <w:t xml:space="preserve"> </w:t>
      </w:r>
    </w:p>
    <w:p w14:paraId="7BB3F0C2" w14:textId="77777777" w:rsidR="006C40FC" w:rsidRPr="00F17C60" w:rsidRDefault="006C40FC" w:rsidP="006C40FC">
      <w:pPr>
        <w:spacing w:line="276" w:lineRule="auto"/>
        <w:ind w:firstLine="720"/>
        <w:jc w:val="both"/>
        <w:rPr>
          <w:iCs/>
          <w:spacing w:val="-4"/>
          <w:lang w:val="sr-Cyrl-CS"/>
        </w:rPr>
      </w:pPr>
    </w:p>
    <w:p w14:paraId="721C6AC5" w14:textId="007FAB94" w:rsidR="005F0960" w:rsidRPr="005F0960" w:rsidRDefault="005F0960" w:rsidP="005F0960">
      <w:pPr>
        <w:autoSpaceDE w:val="0"/>
        <w:autoSpaceDN w:val="0"/>
        <w:adjustRightInd w:val="0"/>
        <w:ind w:firstLine="720"/>
        <w:jc w:val="both"/>
      </w:pPr>
      <w:r w:rsidRPr="005F0960">
        <w:rPr>
          <w:lang w:val="sr-Cyrl-CS"/>
        </w:rPr>
        <w:t xml:space="preserve">Партија </w:t>
      </w:r>
      <w:r>
        <w:t>I</w:t>
      </w:r>
      <w:r w:rsidRPr="005F0960">
        <w:rPr>
          <w:lang w:val="sr-Cyrl-CS"/>
        </w:rPr>
        <w:t xml:space="preserve"> – 66516000 - Услуге осигурања од одговорности</w:t>
      </w:r>
      <w:r>
        <w:t>;</w:t>
      </w:r>
      <w:r w:rsidRPr="005F0960">
        <w:rPr>
          <w:lang w:val="sr-Cyrl-CS"/>
        </w:rPr>
        <w:t xml:space="preserve">  </w:t>
      </w:r>
    </w:p>
    <w:p w14:paraId="4738EC92" w14:textId="555EAAB1" w:rsidR="005F0960" w:rsidRPr="005F0960" w:rsidRDefault="005F0960" w:rsidP="005F0960">
      <w:pPr>
        <w:autoSpaceDE w:val="0"/>
        <w:autoSpaceDN w:val="0"/>
        <w:adjustRightInd w:val="0"/>
        <w:ind w:firstLine="720"/>
        <w:jc w:val="both"/>
      </w:pPr>
      <w:r w:rsidRPr="005F0960">
        <w:rPr>
          <w:lang w:val="sr-Cyrl-CS"/>
        </w:rPr>
        <w:t xml:space="preserve">Партија </w:t>
      </w:r>
      <w:r>
        <w:t>II</w:t>
      </w:r>
      <w:r w:rsidRPr="005F0960">
        <w:rPr>
          <w:lang w:val="sr-Cyrl-CS"/>
        </w:rPr>
        <w:t xml:space="preserve"> </w:t>
      </w:r>
      <w:r>
        <w:rPr>
          <w:lang w:val="sr-Cyrl-CS"/>
        </w:rPr>
        <w:t>–</w:t>
      </w:r>
      <w:r w:rsidRPr="005F0960">
        <w:rPr>
          <w:lang w:val="sr-Cyrl-CS"/>
        </w:rPr>
        <w:t xml:space="preserve"> 66511000 Услуге животног осигурања;  </w:t>
      </w:r>
    </w:p>
    <w:p w14:paraId="6DD8712E" w14:textId="42A58C84" w:rsidR="005F0960" w:rsidRPr="005F0960" w:rsidRDefault="005F0960" w:rsidP="005F0960">
      <w:pPr>
        <w:autoSpaceDE w:val="0"/>
        <w:autoSpaceDN w:val="0"/>
        <w:adjustRightInd w:val="0"/>
        <w:ind w:firstLine="720"/>
        <w:jc w:val="both"/>
      </w:pPr>
      <w:r w:rsidRPr="005F0960">
        <w:rPr>
          <w:lang w:val="sr-Cyrl-CS"/>
        </w:rPr>
        <w:t xml:space="preserve">Партија </w:t>
      </w:r>
      <w:r>
        <w:t>III</w:t>
      </w:r>
      <w:r w:rsidRPr="005F0960">
        <w:rPr>
          <w:lang w:val="sr-Cyrl-CS"/>
        </w:rPr>
        <w:t xml:space="preserve"> </w:t>
      </w:r>
      <w:r>
        <w:rPr>
          <w:lang w:val="sr-Cyrl-CS"/>
        </w:rPr>
        <w:t>–</w:t>
      </w:r>
      <w:r w:rsidRPr="005F0960">
        <w:rPr>
          <w:lang w:val="sr-Cyrl-CS"/>
        </w:rPr>
        <w:t xml:space="preserve"> 66515200 Услуге осигурања имовине; </w:t>
      </w:r>
    </w:p>
    <w:p w14:paraId="237AF13E" w14:textId="6EB0C685" w:rsidR="005F0960" w:rsidRPr="005F0960" w:rsidRDefault="005F0960" w:rsidP="005F0960">
      <w:pPr>
        <w:autoSpaceDE w:val="0"/>
        <w:autoSpaceDN w:val="0"/>
        <w:adjustRightInd w:val="0"/>
        <w:ind w:firstLine="720"/>
        <w:jc w:val="both"/>
      </w:pPr>
      <w:r w:rsidRPr="005F0960">
        <w:rPr>
          <w:lang w:val="sr-Cyrl-CS"/>
        </w:rPr>
        <w:t xml:space="preserve">Партија </w:t>
      </w:r>
      <w:r>
        <w:t>IV</w:t>
      </w:r>
      <w:r w:rsidRPr="005F0960">
        <w:rPr>
          <w:lang w:val="sr-Cyrl-CS"/>
        </w:rPr>
        <w:t xml:space="preserve"> </w:t>
      </w:r>
      <w:r>
        <w:rPr>
          <w:lang w:val="sr-Cyrl-CS"/>
        </w:rPr>
        <w:t>–</w:t>
      </w:r>
      <w:r w:rsidRPr="005F0960">
        <w:rPr>
          <w:lang w:val="sr-Cyrl-CS"/>
        </w:rPr>
        <w:t xml:space="preserve"> 66515000 Услуге осигурања од штете или губитка. </w:t>
      </w:r>
    </w:p>
    <w:p w14:paraId="3F661D36" w14:textId="77777777" w:rsidR="006C40FC" w:rsidRDefault="006C40FC" w:rsidP="006C40FC">
      <w:pPr>
        <w:autoSpaceDE w:val="0"/>
        <w:autoSpaceDN w:val="0"/>
        <w:adjustRightInd w:val="0"/>
        <w:ind w:firstLine="720"/>
        <w:jc w:val="both"/>
        <w:rPr>
          <w:rFonts w:eastAsiaTheme="minorHAnsi"/>
        </w:rPr>
      </w:pPr>
    </w:p>
    <w:p w14:paraId="4B7B829F" w14:textId="77777777" w:rsidR="006C40FC" w:rsidRPr="00044D9E" w:rsidRDefault="006C40FC" w:rsidP="006C40FC">
      <w:pPr>
        <w:autoSpaceDE w:val="0"/>
        <w:autoSpaceDN w:val="0"/>
        <w:adjustRightInd w:val="0"/>
        <w:ind w:firstLine="720"/>
        <w:jc w:val="both"/>
        <w:rPr>
          <w:rFonts w:eastAsiaTheme="minorHAnsi"/>
        </w:rPr>
      </w:pPr>
      <w:r>
        <w:rPr>
          <w:rFonts w:eastAsiaTheme="minorHAnsi"/>
        </w:rPr>
        <w:t xml:space="preserve">Ближи опис предмета набавке за сваку од партија, налази се у </w:t>
      </w:r>
      <w:r w:rsidRPr="004276C4">
        <w:rPr>
          <w:lang w:val="sr-Cyrl-CS"/>
        </w:rPr>
        <w:t>Спецификацији и захтевима предмета набавке (Одељ</w:t>
      </w:r>
      <w:r>
        <w:rPr>
          <w:lang w:val="sr-Cyrl-CS"/>
        </w:rPr>
        <w:t>ак I</w:t>
      </w:r>
      <w:r w:rsidRPr="004276C4">
        <w:rPr>
          <w:lang w:val="sr-Cyrl-CS"/>
        </w:rPr>
        <w:t>I).</w:t>
      </w:r>
    </w:p>
    <w:p w14:paraId="5C4EFE14" w14:textId="77777777" w:rsidR="0087234F" w:rsidRPr="0073258B" w:rsidRDefault="006C40FC" w:rsidP="006C40FC">
      <w:pPr>
        <w:autoSpaceDE w:val="0"/>
        <w:autoSpaceDN w:val="0"/>
        <w:adjustRightInd w:val="0"/>
        <w:ind w:firstLine="720"/>
        <w:jc w:val="both"/>
        <w:rPr>
          <w:lang w:val="sr-Cyrl-CS"/>
        </w:rPr>
      </w:pPr>
      <w:r w:rsidRPr="00947CF6">
        <w:rPr>
          <w:lang w:val="sr-Cyrl-CS"/>
        </w:rPr>
        <w:t>Додатне информације у вези са конкурсном документацијом могу се</w:t>
      </w:r>
      <w:r>
        <w:rPr>
          <w:lang w:val="sr-Cyrl-CS"/>
        </w:rPr>
        <w:t xml:space="preserve"> </w:t>
      </w:r>
      <w:r>
        <w:t>тражити</w:t>
      </w:r>
      <w:r w:rsidRPr="00947CF6">
        <w:rPr>
          <w:lang w:val="sr-Cyrl-CS"/>
        </w:rPr>
        <w:t xml:space="preserve"> сваког радног дана од 09.00 до 14.00 часова преко писарнице Наручица, путем редовне поште, путем броја факса 011/3232-537 или преко интернет адресе </w:t>
      </w:r>
      <w:hyperlink r:id="rId14" w:history="1">
        <w:r w:rsidRPr="00947CF6">
          <w:rPr>
            <w:rStyle w:val="Hyperlink"/>
            <w:lang w:val="sr-Latn-CS"/>
          </w:rPr>
          <w:t>slobodan.matovic</w:t>
        </w:r>
        <w:r w:rsidRPr="00947CF6">
          <w:rPr>
            <w:rStyle w:val="Hyperlink"/>
          </w:rPr>
          <w:t>@ratel.rs</w:t>
        </w:r>
      </w:hyperlink>
      <w:r w:rsidRPr="00947CF6">
        <w:t>.</w:t>
      </w:r>
    </w:p>
    <w:p w14:paraId="5D7629D1" w14:textId="77777777" w:rsidR="00FB1F13" w:rsidRPr="0073258B" w:rsidRDefault="00FB1F13" w:rsidP="00861B49">
      <w:pPr>
        <w:autoSpaceDE w:val="0"/>
        <w:autoSpaceDN w:val="0"/>
        <w:adjustRightInd w:val="0"/>
        <w:ind w:firstLine="720"/>
        <w:jc w:val="both"/>
        <w:rPr>
          <w:lang w:val="sr-Cyrl-CS"/>
        </w:rPr>
      </w:pPr>
    </w:p>
    <w:p w14:paraId="192F2DFD" w14:textId="77777777" w:rsidR="00A15665" w:rsidRPr="0073258B" w:rsidRDefault="00A15665" w:rsidP="00861B49">
      <w:pPr>
        <w:autoSpaceDE w:val="0"/>
        <w:autoSpaceDN w:val="0"/>
        <w:adjustRightInd w:val="0"/>
        <w:ind w:firstLine="720"/>
        <w:jc w:val="both"/>
        <w:rPr>
          <w:lang w:val="sr-Cyrl-CS"/>
        </w:rPr>
        <w:sectPr w:rsidR="00A15665" w:rsidRPr="0073258B" w:rsidSect="00DE5BEC">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92B27" w:rsidRPr="0073258B" w14:paraId="30AABC20" w14:textId="77777777" w:rsidTr="000B54F5">
        <w:tc>
          <w:tcPr>
            <w:tcW w:w="9243" w:type="dxa"/>
            <w:tcBorders>
              <w:top w:val="nil"/>
              <w:left w:val="nil"/>
              <w:bottom w:val="nil"/>
              <w:right w:val="nil"/>
            </w:tcBorders>
            <w:shd w:val="clear" w:color="auto" w:fill="DDD9C3"/>
          </w:tcPr>
          <w:p w14:paraId="42040E70" w14:textId="77777777" w:rsidR="00A92B27" w:rsidRPr="0073258B" w:rsidRDefault="00814316" w:rsidP="00FA573E">
            <w:pPr>
              <w:jc w:val="center"/>
              <w:rPr>
                <w:b/>
                <w:sz w:val="28"/>
                <w:szCs w:val="28"/>
                <w:lang w:val="sr-Cyrl-CS"/>
              </w:rPr>
            </w:pPr>
            <w:r w:rsidRPr="0073258B">
              <w:rPr>
                <w:b/>
                <w:sz w:val="28"/>
                <w:szCs w:val="28"/>
                <w:lang w:val="sr-Cyrl-CS"/>
              </w:rPr>
              <w:lastRenderedPageBreak/>
              <w:t>ОДЕЉАК II</w:t>
            </w:r>
          </w:p>
        </w:tc>
      </w:tr>
    </w:tbl>
    <w:p w14:paraId="20FFDE82" w14:textId="77777777" w:rsidR="009E134A" w:rsidRPr="0073258B" w:rsidRDefault="009E134A" w:rsidP="009E134A">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73258B">
        <w:rPr>
          <w:lang w:val="sr-Cyrl-CS"/>
        </w:rPr>
        <w:t>), наручилац је припремио:</w:t>
      </w:r>
    </w:p>
    <w:p w14:paraId="1307F4A0" w14:textId="77777777" w:rsidR="000B54F5" w:rsidRPr="0073258B" w:rsidRDefault="000B54F5" w:rsidP="000B54F5">
      <w:pPr>
        <w:jc w:val="both"/>
        <w:rPr>
          <w:lang w:val="sr-Cyrl-CS"/>
        </w:rPr>
      </w:pPr>
    </w:p>
    <w:p w14:paraId="334057F9" w14:textId="77777777" w:rsidR="000B54F5" w:rsidRPr="0073258B" w:rsidRDefault="000B54F5" w:rsidP="000B54F5">
      <w:pPr>
        <w:jc w:val="both"/>
        <w:rPr>
          <w:lang w:val="sr-Cyrl-CS"/>
        </w:rPr>
      </w:pPr>
    </w:p>
    <w:p w14:paraId="0D931628" w14:textId="77777777" w:rsidR="00B75014" w:rsidRPr="00F17C60" w:rsidRDefault="00B75014" w:rsidP="00B75014">
      <w:pPr>
        <w:spacing w:line="276" w:lineRule="auto"/>
        <w:contextualSpacing/>
        <w:jc w:val="center"/>
        <w:rPr>
          <w:b/>
          <w:sz w:val="28"/>
          <w:szCs w:val="28"/>
          <w:lang w:val="sr-Cyrl-CS"/>
        </w:rPr>
      </w:pPr>
      <w:r w:rsidRPr="00F17C60">
        <w:rPr>
          <w:b/>
          <w:sz w:val="28"/>
          <w:szCs w:val="28"/>
          <w:lang w:val="sr-Cyrl-CS"/>
        </w:rPr>
        <w:t xml:space="preserve">СПЕЦИФИКАЦИЈА </w:t>
      </w:r>
      <w:r>
        <w:rPr>
          <w:b/>
          <w:sz w:val="28"/>
          <w:szCs w:val="28"/>
        </w:rPr>
        <w:t xml:space="preserve">И ЗАХТЕВИ </w:t>
      </w:r>
      <w:r w:rsidRPr="00F17C60">
        <w:rPr>
          <w:b/>
          <w:sz w:val="28"/>
          <w:szCs w:val="28"/>
          <w:lang w:val="sr-Cyrl-CS"/>
        </w:rPr>
        <w:t>ПРЕДМЕТА НАБАВКЕ</w:t>
      </w:r>
    </w:p>
    <w:p w14:paraId="5EC5C1D7" w14:textId="77777777" w:rsidR="00B75014" w:rsidRPr="00F17C60" w:rsidRDefault="00B75014" w:rsidP="00B75014">
      <w:pPr>
        <w:rPr>
          <w:b/>
          <w:sz w:val="28"/>
          <w:szCs w:val="28"/>
          <w:lang w:val="sr-Cyrl-CS"/>
        </w:rPr>
      </w:pPr>
    </w:p>
    <w:p w14:paraId="63AA2F9E" w14:textId="77777777" w:rsidR="00B75014" w:rsidRPr="00F17C60" w:rsidRDefault="00B75014" w:rsidP="00B75014">
      <w:pPr>
        <w:rPr>
          <w:b/>
          <w:iCs/>
          <w:u w:val="single"/>
          <w:lang w:val="sr-Cyrl-CS"/>
        </w:rPr>
      </w:pPr>
    </w:p>
    <w:p w14:paraId="12F1AA6D" w14:textId="77777777" w:rsidR="00B75014" w:rsidRDefault="00B75014" w:rsidP="00B75014">
      <w:pPr>
        <w:tabs>
          <w:tab w:val="center" w:pos="720"/>
          <w:tab w:val="left" w:pos="6212"/>
        </w:tabs>
        <w:spacing w:line="276" w:lineRule="auto"/>
        <w:contextualSpacing/>
        <w:jc w:val="center"/>
        <w:rPr>
          <w:b/>
          <w:bCs/>
          <w:lang w:val="sr-Cyrl-CS"/>
        </w:rPr>
      </w:pPr>
      <w:r w:rsidRPr="00F17C60">
        <w:rPr>
          <w:rFonts w:ascii="Calibri" w:hAnsi="Calibri"/>
          <w:b/>
          <w:iCs/>
          <w:sz w:val="22"/>
          <w:szCs w:val="22"/>
          <w:lang w:val="sr-Cyrl-CS"/>
        </w:rPr>
        <w:t xml:space="preserve"> </w:t>
      </w:r>
      <w:r w:rsidRPr="00F17C60">
        <w:rPr>
          <w:b/>
          <w:bCs/>
          <w:lang w:val="sr-Cyrl-CS"/>
        </w:rPr>
        <w:t xml:space="preserve">Партија </w:t>
      </w:r>
      <w:r w:rsidRPr="00F17C60">
        <w:rPr>
          <w:b/>
          <w:bCs/>
          <w:lang w:val="sr-Latn-CS"/>
        </w:rPr>
        <w:t>I</w:t>
      </w:r>
      <w:r w:rsidRPr="00F17C60">
        <w:rPr>
          <w:b/>
          <w:bCs/>
          <w:lang w:val="sr-Cyrl-CS"/>
        </w:rPr>
        <w:t xml:space="preserve"> – </w:t>
      </w:r>
      <w:r w:rsidRPr="00F17C60">
        <w:rPr>
          <w:b/>
        </w:rPr>
        <w:t>Осигурање од одговорности из делатности оцењивања усаглашености PuTT опреме</w:t>
      </w:r>
      <w:r w:rsidRPr="00F17C60">
        <w:rPr>
          <w:b/>
          <w:bCs/>
          <w:lang w:val="sr-Cyrl-CS"/>
        </w:rPr>
        <w:t xml:space="preserve"> Регулаторне агенције за електронске комуникације </w:t>
      </w:r>
    </w:p>
    <w:p w14:paraId="5C23CBE5" w14:textId="77777777" w:rsidR="00B75014" w:rsidRPr="00F17C60" w:rsidRDefault="00B75014" w:rsidP="00B75014">
      <w:pPr>
        <w:tabs>
          <w:tab w:val="center" w:pos="720"/>
          <w:tab w:val="left" w:pos="6212"/>
        </w:tabs>
        <w:spacing w:line="276" w:lineRule="auto"/>
        <w:contextualSpacing/>
        <w:jc w:val="center"/>
        <w:rPr>
          <w:b/>
          <w:bCs/>
          <w:lang w:val="sr-Cyrl-CS"/>
        </w:rPr>
      </w:pPr>
      <w:r w:rsidRPr="00F17C60">
        <w:rPr>
          <w:b/>
          <w:bCs/>
          <w:lang w:val="sr-Cyrl-CS"/>
        </w:rPr>
        <w:t>и поштанске услуге;</w:t>
      </w:r>
    </w:p>
    <w:p w14:paraId="64520826" w14:textId="77777777" w:rsidR="00B75014" w:rsidRPr="00F17C60" w:rsidRDefault="00B75014" w:rsidP="00B75014">
      <w:pPr>
        <w:tabs>
          <w:tab w:val="center" w:pos="4788"/>
          <w:tab w:val="left" w:pos="6212"/>
        </w:tabs>
        <w:spacing w:line="276" w:lineRule="auto"/>
        <w:contextualSpacing/>
        <w:jc w:val="both"/>
        <w:rPr>
          <w:bCs/>
          <w:lang w:val="sr-Cyrl-CS"/>
        </w:rPr>
      </w:pPr>
    </w:p>
    <w:p w14:paraId="3A0F9297" w14:textId="77777777" w:rsidR="00B75014" w:rsidRDefault="00B75014" w:rsidP="00B75014">
      <w:pPr>
        <w:tabs>
          <w:tab w:val="center" w:pos="4788"/>
          <w:tab w:val="left" w:pos="6212"/>
        </w:tabs>
        <w:spacing w:line="276" w:lineRule="auto"/>
        <w:contextualSpacing/>
        <w:jc w:val="both"/>
        <w:rPr>
          <w:b/>
          <w:bCs/>
        </w:rPr>
      </w:pPr>
    </w:p>
    <w:p w14:paraId="02777D35" w14:textId="77777777" w:rsidR="00B75014" w:rsidRPr="00F17C60" w:rsidRDefault="00B75014" w:rsidP="00B75014">
      <w:pPr>
        <w:tabs>
          <w:tab w:val="center" w:pos="4788"/>
          <w:tab w:val="left" w:pos="6212"/>
        </w:tabs>
        <w:spacing w:line="276" w:lineRule="auto"/>
        <w:ind w:firstLine="709"/>
        <w:contextualSpacing/>
        <w:jc w:val="both"/>
        <w:rPr>
          <w:b/>
          <w:bCs/>
          <w:lang w:val="sr-Cyrl-CS"/>
        </w:rPr>
      </w:pPr>
      <w:r w:rsidRPr="00F17C60">
        <w:rPr>
          <w:b/>
          <w:bCs/>
          <w:lang w:val="sr-Cyrl-CS"/>
        </w:rPr>
        <w:t>Предмет осигурања:</w:t>
      </w:r>
    </w:p>
    <w:p w14:paraId="3D0AFF45" w14:textId="77777777" w:rsidR="00B75014" w:rsidRPr="00F17C60" w:rsidRDefault="00B75014" w:rsidP="00B75014">
      <w:pPr>
        <w:tabs>
          <w:tab w:val="center" w:pos="4788"/>
          <w:tab w:val="left" w:pos="6212"/>
        </w:tabs>
        <w:spacing w:line="276" w:lineRule="auto"/>
        <w:contextualSpacing/>
        <w:jc w:val="both"/>
        <w:rPr>
          <w:bCs/>
          <w:lang w:val="sr-Cyrl-CS"/>
        </w:rPr>
      </w:pPr>
    </w:p>
    <w:p w14:paraId="69EFC991" w14:textId="634739D6" w:rsidR="00B75014" w:rsidRPr="00E6090E" w:rsidRDefault="00B75014" w:rsidP="00B75014">
      <w:pPr>
        <w:tabs>
          <w:tab w:val="center" w:pos="4788"/>
          <w:tab w:val="left" w:pos="6212"/>
        </w:tabs>
        <w:spacing w:line="276" w:lineRule="auto"/>
        <w:ind w:firstLine="720"/>
        <w:jc w:val="both"/>
        <w:rPr>
          <w:bCs/>
          <w:lang w:val="sr-Cyrl-CS"/>
        </w:rPr>
      </w:pPr>
      <w:r w:rsidRPr="00E6090E">
        <w:rPr>
          <w:bCs/>
          <w:lang w:val="sr-Cyrl-CS"/>
        </w:rPr>
        <w:t>Предмет осигурања је осигурање од одговорности из делатности Регулаторне агенције за електронске комуникације и поштанске услуге (у даљем тексту: Агенција), настале у вршењу својих послова</w:t>
      </w:r>
      <w:r>
        <w:rPr>
          <w:bCs/>
          <w:lang w:val="sr-Cyrl-CS"/>
        </w:rPr>
        <w:t>,</w:t>
      </w:r>
      <w:r>
        <w:rPr>
          <w:bCs/>
        </w:rPr>
        <w:t xml:space="preserve"> у складу са чланом 44. ст. 2. и 3. </w:t>
      </w:r>
      <w:r w:rsidRPr="00E6090E">
        <w:rPr>
          <w:bCs/>
          <w:lang w:val="sr-Cyrl-CS"/>
        </w:rPr>
        <w:t xml:space="preserve">Закона о електронским комуникацијама </w:t>
      </w:r>
      <w:r w:rsidRPr="00E6090E">
        <w:rPr>
          <w:bCs/>
          <w:iCs/>
          <w:lang w:val="sr-Cyrl-CS"/>
        </w:rPr>
        <w:t>(„Службени гласник РС“, бр. 44/10, 60/13 - одлука УС</w:t>
      </w:r>
      <w:r>
        <w:rPr>
          <w:bCs/>
          <w:iCs/>
          <w:lang w:val="sr-Cyrl-CS"/>
        </w:rPr>
        <w:t xml:space="preserve">, </w:t>
      </w:r>
      <w:r w:rsidRPr="00E6090E">
        <w:rPr>
          <w:bCs/>
          <w:iCs/>
          <w:lang w:val="sr-Cyrl-CS"/>
        </w:rPr>
        <w:t>62/14</w:t>
      </w:r>
      <w:r>
        <w:rPr>
          <w:bCs/>
          <w:iCs/>
          <w:lang w:val="sr-Cyrl-CS"/>
        </w:rPr>
        <w:t xml:space="preserve"> и 95/18 – др. закон, </w:t>
      </w:r>
      <w:r w:rsidRPr="00E6090E">
        <w:rPr>
          <w:bCs/>
          <w:iCs/>
          <w:lang w:val="sr-Cyrl-CS"/>
        </w:rPr>
        <w:t>у даљем тексту: Закон)</w:t>
      </w:r>
      <w:r w:rsidRPr="00E6090E">
        <w:rPr>
          <w:bCs/>
          <w:lang w:val="sr-Cyrl-CS"/>
        </w:rPr>
        <w:t xml:space="preserve">, а који се односе на </w:t>
      </w:r>
      <w:r w:rsidRPr="00E6090E">
        <w:rPr>
          <w:bCs/>
          <w:iCs/>
          <w:lang w:val="sr-Cyrl-CS"/>
        </w:rPr>
        <w:t xml:space="preserve">послове дефинисане </w:t>
      </w:r>
      <w:r w:rsidRPr="00E6090E">
        <w:rPr>
          <w:lang w:val="sr-Cyrl-CS"/>
        </w:rPr>
        <w:t xml:space="preserve">Правилником о радио опреми и телекомуникационој терминалној опреми („Службени гласник РС“, број 11/12, у даљем тексту: Правилник) </w:t>
      </w:r>
      <w:r w:rsidRPr="00E6090E">
        <w:rPr>
          <w:bCs/>
          <w:iCs/>
          <w:lang w:val="sr-Cyrl-CS"/>
        </w:rPr>
        <w:t>који је саставни део конкурсне документације (Прилог 1)</w:t>
      </w:r>
      <w:r w:rsidRPr="00E6090E">
        <w:rPr>
          <w:lang w:val="sr-Cyrl-CS"/>
        </w:rPr>
        <w:t xml:space="preserve">, </w:t>
      </w:r>
      <w:r w:rsidRPr="00E6090E">
        <w:rPr>
          <w:bCs/>
          <w:iCs/>
          <w:lang w:val="sr-Cyrl-CS"/>
        </w:rPr>
        <w:t xml:space="preserve">Решењем Министарства културе, информисања и информационог друштва Републике Србије, број 119-01-00168/2011-06 од 29.5.2012. године, (у даљем тексту: Решење) </w:t>
      </w:r>
      <w:r w:rsidRPr="00E6090E">
        <w:rPr>
          <w:lang w:val="sr-Cyrl-CS"/>
        </w:rPr>
        <w:t>и Закључком о исправци грешака у решењу о именовању Републичке агенције за електронске комуникације за тело за оцењивање усаглашености, број 119-01-00168/2011-06 од 22.06.2012. године (у даљем тексту: Закључак,</w:t>
      </w:r>
      <w:r w:rsidRPr="00E6090E">
        <w:rPr>
          <w:bCs/>
          <w:iCs/>
          <w:lang w:val="sr-Cyrl-CS"/>
        </w:rPr>
        <w:t xml:space="preserve"> који су саставни део конкурсне документације (Прилог 2). </w:t>
      </w:r>
    </w:p>
    <w:p w14:paraId="2F14A5CE" w14:textId="77777777" w:rsidR="00B75014" w:rsidRDefault="00B75014" w:rsidP="00B75014">
      <w:pPr>
        <w:tabs>
          <w:tab w:val="center" w:pos="4788"/>
          <w:tab w:val="left" w:pos="6212"/>
        </w:tabs>
        <w:spacing w:line="276" w:lineRule="auto"/>
        <w:ind w:firstLine="720"/>
        <w:jc w:val="both"/>
        <w:rPr>
          <w:bCs/>
          <w:iCs/>
          <w:lang w:val="sr-Cyrl-CS"/>
        </w:rPr>
      </w:pPr>
      <w:r>
        <w:rPr>
          <w:bCs/>
          <w:lang w:val="sr-Cyrl-CS"/>
        </w:rPr>
        <w:t xml:space="preserve">Агенција </w:t>
      </w:r>
      <w:r>
        <w:rPr>
          <w:bCs/>
          <w:iCs/>
          <w:lang w:val="sr-Cyrl-CS"/>
        </w:rPr>
        <w:t>је Решењем и Закључком именована као тело за оцењивање усаглашености  опреме са захтевима из Правилника.</w:t>
      </w:r>
    </w:p>
    <w:p w14:paraId="4629996A" w14:textId="77777777" w:rsidR="00B75014" w:rsidRDefault="00B75014" w:rsidP="00B75014">
      <w:pPr>
        <w:tabs>
          <w:tab w:val="center" w:pos="4788"/>
          <w:tab w:val="left" w:pos="6212"/>
        </w:tabs>
        <w:spacing w:line="276" w:lineRule="auto"/>
        <w:ind w:firstLine="720"/>
        <w:jc w:val="both"/>
        <w:rPr>
          <w:bCs/>
          <w:iCs/>
          <w:lang w:val="sr-Cyrl-CS"/>
        </w:rPr>
      </w:pPr>
      <w:r>
        <w:rPr>
          <w:bCs/>
          <w:iCs/>
          <w:lang w:val="sr-Cyrl-CS"/>
        </w:rPr>
        <w:t>Агенција,</w:t>
      </w:r>
      <w:r>
        <w:rPr>
          <w:rFonts w:ascii="Calibri" w:hAnsi="Calibri"/>
          <w:sz w:val="22"/>
          <w:szCs w:val="22"/>
          <w:lang w:val="sr-Cyrl-CS"/>
        </w:rPr>
        <w:t xml:space="preserve"> </w:t>
      </w:r>
      <w:r>
        <w:rPr>
          <w:lang w:val="sr-Cyrl-CS"/>
        </w:rPr>
        <w:t>за групу опреме која је утврђена Решењем,</w:t>
      </w:r>
      <w:r>
        <w:rPr>
          <w:bCs/>
          <w:iCs/>
          <w:lang w:val="sr-Cyrl-CS"/>
        </w:rPr>
        <w:t xml:space="preserve"> </w:t>
      </w:r>
      <w:r>
        <w:rPr>
          <w:lang w:val="sr-Cyrl-CS"/>
        </w:rPr>
        <w:t>спроводи:</w:t>
      </w:r>
    </w:p>
    <w:p w14:paraId="44EF5F95" w14:textId="77777777" w:rsidR="00B75014" w:rsidRDefault="00B75014" w:rsidP="00B75014">
      <w:pPr>
        <w:tabs>
          <w:tab w:val="left" w:pos="720"/>
        </w:tabs>
        <w:jc w:val="both"/>
        <w:rPr>
          <w:bCs/>
          <w:iCs/>
          <w:lang w:val="sr-Cyrl-CS"/>
        </w:rPr>
      </w:pPr>
    </w:p>
    <w:p w14:paraId="2E32BC6F" w14:textId="77777777" w:rsidR="00B75014" w:rsidRDefault="00B75014" w:rsidP="00C054CC">
      <w:pPr>
        <w:numPr>
          <w:ilvl w:val="0"/>
          <w:numId w:val="9"/>
        </w:numPr>
        <w:tabs>
          <w:tab w:val="left" w:pos="0"/>
          <w:tab w:val="left" w:pos="1080"/>
        </w:tabs>
        <w:ind w:left="0" w:firstLine="720"/>
        <w:jc w:val="both"/>
        <w:rPr>
          <w:lang w:val="sr-Cyrl-CS"/>
        </w:rPr>
      </w:pPr>
      <w:r>
        <w:rPr>
          <w:lang w:val="sr-Cyrl-CS"/>
        </w:rPr>
        <w:t>Поступак оцењивања усаглашености прегледом техничке документације са издавањем Изјаве о усаглашености са свим битним захтевима из чл. 4. и 8. Правилника, из Прилога 3. Правилника, у складу са чланом 16. став 2. тачка 1.  Правилника;</w:t>
      </w:r>
    </w:p>
    <w:p w14:paraId="6B73B7FA" w14:textId="77777777" w:rsidR="00B75014" w:rsidRPr="00D72654" w:rsidRDefault="00B75014" w:rsidP="00C054CC">
      <w:pPr>
        <w:numPr>
          <w:ilvl w:val="0"/>
          <w:numId w:val="9"/>
        </w:numPr>
        <w:tabs>
          <w:tab w:val="left" w:pos="0"/>
          <w:tab w:val="left" w:pos="1080"/>
        </w:tabs>
        <w:ind w:left="0" w:firstLine="720"/>
        <w:jc w:val="both"/>
        <w:rPr>
          <w:lang w:val="sr-Cyrl-CS"/>
        </w:rPr>
      </w:pPr>
      <w:r>
        <w:rPr>
          <w:lang w:val="sr-Cyrl-CS"/>
        </w:rPr>
        <w:t>Поступак оцењивања усаглашености прегледом техничке документације са издавањем Потврде о усаглашености са свим битним захтевима из чл. 4. и 8. Правилника, у складу са чланом 18. Правилника.</w:t>
      </w:r>
    </w:p>
    <w:p w14:paraId="5165E0DD" w14:textId="77777777" w:rsidR="00B75014" w:rsidRDefault="00B75014" w:rsidP="00B75014">
      <w:pPr>
        <w:tabs>
          <w:tab w:val="left" w:pos="0"/>
          <w:tab w:val="left" w:pos="1080"/>
        </w:tabs>
        <w:ind w:left="720"/>
        <w:jc w:val="both"/>
        <w:rPr>
          <w:lang w:val="sr-Cyrl-CS"/>
        </w:rPr>
      </w:pPr>
    </w:p>
    <w:p w14:paraId="4C705F9E" w14:textId="77777777" w:rsidR="00B75014" w:rsidRPr="004D6A7D" w:rsidRDefault="00B75014" w:rsidP="00B75014">
      <w:pPr>
        <w:ind w:firstLine="720"/>
        <w:jc w:val="both"/>
        <w:rPr>
          <w:bCs/>
          <w:iCs/>
          <w:lang w:val="sr-Cyrl-CS"/>
        </w:rPr>
      </w:pPr>
      <w:r w:rsidRPr="004D6A7D">
        <w:rPr>
          <w:bCs/>
          <w:iCs/>
          <w:lang w:val="sr-Cyrl-CS"/>
        </w:rPr>
        <w:t>Поступци оцењивања усаглашености су ближе описани у Правилнику.</w:t>
      </w:r>
    </w:p>
    <w:p w14:paraId="0E11085E" w14:textId="77777777" w:rsidR="00B75014" w:rsidRDefault="00B75014" w:rsidP="00B75014">
      <w:pPr>
        <w:ind w:firstLine="720"/>
        <w:jc w:val="both"/>
        <w:rPr>
          <w:bCs/>
          <w:iCs/>
          <w:lang w:val="en-GB"/>
        </w:rPr>
      </w:pPr>
      <w:r w:rsidRPr="004D6A7D">
        <w:rPr>
          <w:bCs/>
          <w:iCs/>
          <w:lang w:val="sr-Cyrl-CS"/>
        </w:rPr>
        <w:t xml:space="preserve">Након спроведеног поступка оцењивања усаглашености </w:t>
      </w:r>
      <w:r w:rsidRPr="004D6A7D">
        <w:rPr>
          <w:lang w:val="sr-Cyrl-CS"/>
        </w:rPr>
        <w:t>прегледом техничке документације</w:t>
      </w:r>
      <w:r w:rsidRPr="004D6A7D">
        <w:rPr>
          <w:bCs/>
          <w:iCs/>
          <w:lang w:val="sr-Cyrl-CS"/>
        </w:rPr>
        <w:t xml:space="preserve">, Агенција, као именовано тело, издаје исправу о усглашености (Изјаву о усаглашености или Потврду о усаглашености) </w:t>
      </w:r>
      <w:r w:rsidRPr="004D6A7D">
        <w:rPr>
          <w:lang w:val="sr-Cyrl-CS"/>
        </w:rPr>
        <w:t>радио опремe и телекомуникационe терминалнe опремe (у даљем тексу: РиТТ опрема)</w:t>
      </w:r>
      <w:r w:rsidRPr="004D6A7D">
        <w:rPr>
          <w:bCs/>
          <w:iCs/>
          <w:lang w:val="sr-Cyrl-CS"/>
        </w:rPr>
        <w:t>, ако утврди усаглашеност РиТТ опреме са битним захтевима из члана 4. овог Правилника,  а који се односе на:</w:t>
      </w:r>
    </w:p>
    <w:p w14:paraId="3E7ABB11" w14:textId="77777777" w:rsidR="00B75014" w:rsidRPr="00D72654" w:rsidRDefault="00B75014" w:rsidP="00B75014">
      <w:pPr>
        <w:ind w:firstLine="720"/>
        <w:jc w:val="both"/>
        <w:rPr>
          <w:bCs/>
          <w:iCs/>
          <w:lang w:val="en-GB"/>
        </w:rPr>
      </w:pPr>
    </w:p>
    <w:p w14:paraId="05674881" w14:textId="77777777" w:rsidR="00B75014" w:rsidRPr="004D6A7D" w:rsidRDefault="00B75014" w:rsidP="00B75014">
      <w:pPr>
        <w:ind w:firstLine="720"/>
        <w:jc w:val="both"/>
        <w:rPr>
          <w:bCs/>
          <w:iCs/>
          <w:lang w:val="sr-Cyrl-CS"/>
        </w:rPr>
      </w:pPr>
      <w:r w:rsidRPr="004D6A7D">
        <w:rPr>
          <w:bCs/>
          <w:iCs/>
          <w:lang w:val="sr-Cyrl-CS"/>
        </w:rPr>
        <w:lastRenderedPageBreak/>
        <w:t>1) заштиту здравља и безбедности људи и других корисника, укључујући и битне захтеве у вези са безбедношћу у складу са посебним прописом којим се уређује област електричне опреме која је намењена за коришћење у оквиру одређених граница напона, али без примене граница напона из тог прописа;</w:t>
      </w:r>
    </w:p>
    <w:p w14:paraId="665541B8" w14:textId="77777777" w:rsidR="00B75014" w:rsidRPr="004D6A7D" w:rsidRDefault="00B75014" w:rsidP="00B75014">
      <w:pPr>
        <w:ind w:firstLine="720"/>
        <w:jc w:val="both"/>
        <w:rPr>
          <w:bCs/>
          <w:iCs/>
          <w:lang w:val="sr-Cyrl-CS"/>
        </w:rPr>
      </w:pPr>
      <w:r w:rsidRPr="004D6A7D">
        <w:rPr>
          <w:bCs/>
          <w:iCs/>
          <w:lang w:val="sr-Cyrl-CS"/>
        </w:rPr>
        <w:t>2) електромагнетску компатибилност (EMC) која је уређена посебним прописом;</w:t>
      </w:r>
    </w:p>
    <w:p w14:paraId="6FC72D45" w14:textId="77777777" w:rsidR="00B75014" w:rsidRPr="004D6A7D" w:rsidRDefault="00B75014" w:rsidP="00B75014">
      <w:pPr>
        <w:ind w:firstLine="720"/>
        <w:jc w:val="both"/>
        <w:rPr>
          <w:b/>
          <w:bCs/>
          <w:iCs/>
          <w:lang w:val="sr-Cyrl-CS"/>
        </w:rPr>
      </w:pPr>
      <w:r w:rsidRPr="004D6A7D">
        <w:rPr>
          <w:bCs/>
          <w:iCs/>
          <w:lang w:val="sr-Cyrl-CS"/>
        </w:rPr>
        <w:t>3) ефикасно коришћење радио-фреквенцијског спектра, а ради избегавања штетних сметњи.</w:t>
      </w:r>
    </w:p>
    <w:p w14:paraId="4720B2D1" w14:textId="77777777" w:rsidR="00B75014" w:rsidRDefault="00B75014" w:rsidP="00B75014">
      <w:pPr>
        <w:tabs>
          <w:tab w:val="center" w:pos="4788"/>
          <w:tab w:val="left" w:pos="6212"/>
        </w:tabs>
        <w:spacing w:line="276" w:lineRule="auto"/>
        <w:jc w:val="both"/>
        <w:rPr>
          <w:b/>
          <w:bCs/>
          <w:iCs/>
          <w:lang w:val="sr-Cyrl-CS"/>
        </w:rPr>
      </w:pPr>
    </w:p>
    <w:p w14:paraId="4C78D46A" w14:textId="77777777" w:rsidR="00B75014" w:rsidRDefault="00B75014" w:rsidP="00B75014">
      <w:pPr>
        <w:tabs>
          <w:tab w:val="center" w:pos="4788"/>
          <w:tab w:val="left" w:pos="6212"/>
        </w:tabs>
        <w:spacing w:line="276" w:lineRule="auto"/>
        <w:ind w:firstLine="709"/>
        <w:jc w:val="both"/>
        <w:rPr>
          <w:b/>
          <w:bCs/>
          <w:iCs/>
          <w:lang w:val="sr-Cyrl-CS"/>
        </w:rPr>
      </w:pPr>
      <w:r>
        <w:rPr>
          <w:b/>
          <w:bCs/>
          <w:iCs/>
          <w:lang w:val="sr-Cyrl-CS"/>
        </w:rPr>
        <w:t>Могући осигурани случајеви:</w:t>
      </w:r>
    </w:p>
    <w:p w14:paraId="5279D434" w14:textId="77777777" w:rsidR="00B75014" w:rsidRDefault="00B75014" w:rsidP="00B75014">
      <w:pPr>
        <w:tabs>
          <w:tab w:val="center" w:pos="4788"/>
          <w:tab w:val="left" w:pos="6212"/>
        </w:tabs>
        <w:spacing w:line="276" w:lineRule="auto"/>
        <w:ind w:firstLine="720"/>
        <w:jc w:val="both"/>
        <w:rPr>
          <w:bCs/>
          <w:iCs/>
          <w:lang w:val="sr-Cyrl-CS"/>
        </w:rPr>
      </w:pPr>
    </w:p>
    <w:p w14:paraId="26CEA5BC" w14:textId="77777777" w:rsidR="00B75014" w:rsidRDefault="00B75014" w:rsidP="00B75014">
      <w:pPr>
        <w:tabs>
          <w:tab w:val="center" w:pos="4788"/>
          <w:tab w:val="left" w:pos="6212"/>
        </w:tabs>
        <w:spacing w:line="276" w:lineRule="auto"/>
        <w:ind w:firstLine="720"/>
        <w:jc w:val="both"/>
        <w:rPr>
          <w:bCs/>
          <w:iCs/>
          <w:lang w:val="sr-Cyrl-CS"/>
        </w:rPr>
      </w:pPr>
      <w:r>
        <w:rPr>
          <w:bCs/>
          <w:iCs/>
          <w:lang w:val="sr-Cyrl-CS"/>
        </w:rPr>
        <w:t>Осигуравач се обавезује да осигура Осигураника – Агенцију, у периоду од 12 (дванаест) месеци, од одговорности из делатности, нарочито у следећим случајевима:</w:t>
      </w:r>
    </w:p>
    <w:p w14:paraId="60B8E4C7" w14:textId="77777777" w:rsidR="00B75014" w:rsidRDefault="00B75014" w:rsidP="00B75014">
      <w:pPr>
        <w:tabs>
          <w:tab w:val="center" w:pos="4788"/>
          <w:tab w:val="left" w:pos="6212"/>
        </w:tabs>
        <w:spacing w:line="276" w:lineRule="auto"/>
        <w:ind w:firstLine="720"/>
        <w:jc w:val="both"/>
        <w:rPr>
          <w:bCs/>
          <w:iCs/>
          <w:lang w:val="sr-Cyrl-CS"/>
        </w:rPr>
      </w:pPr>
    </w:p>
    <w:p w14:paraId="302D8B13" w14:textId="77777777" w:rsidR="00B75014" w:rsidRDefault="00B75014" w:rsidP="00C054CC">
      <w:pPr>
        <w:numPr>
          <w:ilvl w:val="0"/>
          <w:numId w:val="10"/>
        </w:numPr>
        <w:tabs>
          <w:tab w:val="center" w:pos="0"/>
          <w:tab w:val="left" w:pos="1080"/>
        </w:tabs>
        <w:spacing w:line="276" w:lineRule="auto"/>
        <w:ind w:left="0" w:firstLine="720"/>
        <w:contextualSpacing/>
        <w:jc w:val="both"/>
        <w:rPr>
          <w:bCs/>
          <w:iCs/>
          <w:lang w:val="sr-Cyrl-CS"/>
        </w:rPr>
      </w:pPr>
      <w:r>
        <w:rPr>
          <w:bCs/>
          <w:iCs/>
          <w:lang w:val="sr-Cyrl-CS"/>
        </w:rPr>
        <w:t>У случају да Агенција, као именовано тело, изда исправу о усаглашености РиТТ опреме,  иако нису испуњени захтеви  из Правилника;</w:t>
      </w:r>
    </w:p>
    <w:p w14:paraId="5E3D1724" w14:textId="77777777" w:rsidR="00B75014" w:rsidRDefault="00B75014" w:rsidP="00C054CC">
      <w:pPr>
        <w:numPr>
          <w:ilvl w:val="0"/>
          <w:numId w:val="10"/>
        </w:numPr>
        <w:tabs>
          <w:tab w:val="center" w:pos="0"/>
          <w:tab w:val="left" w:pos="1080"/>
        </w:tabs>
        <w:spacing w:line="276" w:lineRule="auto"/>
        <w:ind w:left="0" w:firstLine="720"/>
        <w:contextualSpacing/>
        <w:jc w:val="both"/>
        <w:rPr>
          <w:bCs/>
          <w:iCs/>
          <w:lang w:val="sr-Cyrl-CS"/>
        </w:rPr>
      </w:pPr>
      <w:r>
        <w:rPr>
          <w:bCs/>
          <w:iCs/>
          <w:lang w:val="sr-Cyrl-CS"/>
        </w:rPr>
        <w:t>У случају да Агенција, као именовано тело, изда исправу о усаглашености РиТТ опреме, за РиТТ опрему за чије оцењивање усаглашености није именована Решењем и Закључком;</w:t>
      </w:r>
    </w:p>
    <w:p w14:paraId="68ADA59B" w14:textId="77777777" w:rsidR="00B75014" w:rsidRDefault="00B75014" w:rsidP="00C054CC">
      <w:pPr>
        <w:numPr>
          <w:ilvl w:val="0"/>
          <w:numId w:val="10"/>
        </w:numPr>
        <w:tabs>
          <w:tab w:val="center" w:pos="0"/>
          <w:tab w:val="left" w:pos="1080"/>
        </w:tabs>
        <w:spacing w:line="276" w:lineRule="auto"/>
        <w:ind w:left="0" w:firstLine="720"/>
        <w:contextualSpacing/>
        <w:jc w:val="both"/>
        <w:rPr>
          <w:bCs/>
          <w:iCs/>
          <w:lang w:val="sr-Cyrl-CS"/>
        </w:rPr>
      </w:pPr>
      <w:r>
        <w:rPr>
          <w:bCs/>
          <w:iCs/>
          <w:lang w:val="sr-Cyrl-CS"/>
        </w:rPr>
        <w:t>У случају да Агенција, као именовано тело, не изда у року исправу о усаглашености РиТТ опреме, иако су испуњени захтеви из Правилника;</w:t>
      </w:r>
    </w:p>
    <w:p w14:paraId="68B709DE" w14:textId="77777777" w:rsidR="00B75014" w:rsidRPr="00D72654" w:rsidRDefault="00B75014" w:rsidP="00C054CC">
      <w:pPr>
        <w:numPr>
          <w:ilvl w:val="0"/>
          <w:numId w:val="10"/>
        </w:numPr>
        <w:tabs>
          <w:tab w:val="center" w:pos="0"/>
          <w:tab w:val="left" w:pos="1080"/>
        </w:tabs>
        <w:spacing w:line="276" w:lineRule="auto"/>
        <w:ind w:left="0" w:firstLine="720"/>
        <w:contextualSpacing/>
        <w:jc w:val="both"/>
        <w:rPr>
          <w:bCs/>
          <w:iCs/>
          <w:lang w:val="sr-Cyrl-CS"/>
        </w:rPr>
      </w:pPr>
      <w:r>
        <w:rPr>
          <w:bCs/>
          <w:iCs/>
          <w:lang w:val="sr-Cyrl-CS"/>
        </w:rPr>
        <w:t>У случају да због очигледног пропуста у раду Агенција, подносилац захтева за оцењивање усаглашености претрпи материјалну и нематеријалну штету услед:</w:t>
      </w:r>
    </w:p>
    <w:p w14:paraId="51026C54" w14:textId="77777777" w:rsidR="00B75014" w:rsidRDefault="00B75014" w:rsidP="00B75014">
      <w:pPr>
        <w:tabs>
          <w:tab w:val="center" w:pos="0"/>
          <w:tab w:val="left" w:pos="1080"/>
        </w:tabs>
        <w:spacing w:line="276" w:lineRule="auto"/>
        <w:ind w:left="720"/>
        <w:contextualSpacing/>
        <w:jc w:val="both"/>
        <w:rPr>
          <w:bCs/>
          <w:iCs/>
          <w:lang w:val="sr-Cyrl-CS"/>
        </w:rPr>
      </w:pPr>
    </w:p>
    <w:p w14:paraId="6502B4D2" w14:textId="77777777" w:rsidR="00B75014" w:rsidRDefault="00B75014" w:rsidP="00C054CC">
      <w:pPr>
        <w:pStyle w:val="ListParagraph"/>
        <w:numPr>
          <w:ilvl w:val="0"/>
          <w:numId w:val="11"/>
        </w:numPr>
        <w:tabs>
          <w:tab w:val="center" w:pos="0"/>
          <w:tab w:val="left" w:pos="1080"/>
        </w:tabs>
        <w:spacing w:after="0"/>
        <w:ind w:hanging="1077"/>
        <w:jc w:val="both"/>
        <w:rPr>
          <w:rFonts w:ascii="Times New Roman" w:hAnsi="Times New Roman"/>
          <w:bCs/>
          <w:iCs/>
          <w:sz w:val="24"/>
          <w:szCs w:val="24"/>
          <w:lang w:val="sr-Cyrl-CS"/>
        </w:rPr>
      </w:pPr>
      <w:r>
        <w:rPr>
          <w:rFonts w:ascii="Times New Roman" w:hAnsi="Times New Roman"/>
          <w:bCs/>
          <w:iCs/>
          <w:sz w:val="24"/>
          <w:szCs w:val="24"/>
          <w:lang w:val="sr-Cyrl-CS"/>
        </w:rPr>
        <w:t>изгубљене добити,</w:t>
      </w:r>
    </w:p>
    <w:p w14:paraId="33DFC21E" w14:textId="77777777" w:rsidR="00B75014" w:rsidRDefault="00B75014" w:rsidP="00C054CC">
      <w:pPr>
        <w:pStyle w:val="ListParagraph"/>
        <w:numPr>
          <w:ilvl w:val="0"/>
          <w:numId w:val="11"/>
        </w:numPr>
        <w:tabs>
          <w:tab w:val="center" w:pos="0"/>
          <w:tab w:val="left" w:pos="1080"/>
        </w:tabs>
        <w:spacing w:after="0"/>
        <w:ind w:hanging="1077"/>
        <w:jc w:val="both"/>
        <w:rPr>
          <w:rFonts w:ascii="Times New Roman" w:hAnsi="Times New Roman"/>
          <w:bCs/>
          <w:iCs/>
          <w:sz w:val="24"/>
          <w:szCs w:val="24"/>
          <w:lang w:val="sr-Cyrl-CS"/>
        </w:rPr>
      </w:pPr>
      <w:r>
        <w:rPr>
          <w:rFonts w:ascii="Times New Roman" w:hAnsi="Times New Roman"/>
          <w:bCs/>
          <w:iCs/>
          <w:sz w:val="24"/>
          <w:szCs w:val="24"/>
          <w:lang w:val="sr-Cyrl-CS"/>
        </w:rPr>
        <w:t>трошкова лежарине РиТТ опреме у царинском депоу,</w:t>
      </w:r>
    </w:p>
    <w:p w14:paraId="2A26CCF8" w14:textId="77777777" w:rsidR="00B75014" w:rsidRDefault="00B75014" w:rsidP="00C054CC">
      <w:pPr>
        <w:pStyle w:val="ListParagraph"/>
        <w:numPr>
          <w:ilvl w:val="0"/>
          <w:numId w:val="11"/>
        </w:numPr>
        <w:spacing w:after="0"/>
        <w:ind w:left="1080"/>
        <w:rPr>
          <w:rFonts w:ascii="Times New Roman" w:hAnsi="Times New Roman"/>
          <w:bCs/>
          <w:iCs/>
          <w:sz w:val="24"/>
          <w:szCs w:val="24"/>
          <w:lang w:val="sr-Cyrl-CS"/>
        </w:rPr>
      </w:pPr>
      <w:r>
        <w:rPr>
          <w:rFonts w:ascii="Times New Roman" w:hAnsi="Times New Roman"/>
          <w:bCs/>
          <w:iCs/>
          <w:sz w:val="24"/>
          <w:szCs w:val="24"/>
          <w:lang w:val="sr-Cyrl-CS"/>
        </w:rPr>
        <w:t>административних, шпедитерских и др. трошкова,</w:t>
      </w:r>
    </w:p>
    <w:p w14:paraId="2D92184B" w14:textId="77777777" w:rsidR="00B75014" w:rsidRDefault="00B75014" w:rsidP="00C054CC">
      <w:pPr>
        <w:pStyle w:val="ListParagraph"/>
        <w:numPr>
          <w:ilvl w:val="0"/>
          <w:numId w:val="11"/>
        </w:numPr>
        <w:spacing w:after="0"/>
        <w:ind w:left="1080"/>
        <w:rPr>
          <w:rFonts w:ascii="Times New Roman" w:hAnsi="Times New Roman"/>
          <w:bCs/>
          <w:iCs/>
          <w:sz w:val="24"/>
          <w:szCs w:val="24"/>
          <w:lang w:val="sr-Cyrl-CS"/>
        </w:rPr>
      </w:pPr>
      <w:r>
        <w:rPr>
          <w:rFonts w:ascii="Times New Roman" w:hAnsi="Times New Roman"/>
          <w:bCs/>
          <w:iCs/>
          <w:sz w:val="24"/>
          <w:szCs w:val="24"/>
          <w:lang w:val="sr-Cyrl-CS"/>
        </w:rPr>
        <w:t>додатних захтева  и информација према подносиоцу захтева који нису прописани Правилником,</w:t>
      </w:r>
    </w:p>
    <w:p w14:paraId="58BAB2B0" w14:textId="77777777" w:rsidR="00B75014" w:rsidRDefault="00B75014" w:rsidP="00C054CC">
      <w:pPr>
        <w:pStyle w:val="ListParagraph"/>
        <w:numPr>
          <w:ilvl w:val="0"/>
          <w:numId w:val="12"/>
        </w:numPr>
        <w:spacing w:after="0"/>
        <w:ind w:left="1080"/>
        <w:rPr>
          <w:rFonts w:ascii="Times New Roman" w:hAnsi="Times New Roman"/>
          <w:sz w:val="24"/>
          <w:szCs w:val="24"/>
          <w:lang w:val="sr-Cyrl-CS"/>
        </w:rPr>
      </w:pPr>
      <w:r>
        <w:rPr>
          <w:rFonts w:ascii="Times New Roman" w:hAnsi="Times New Roman"/>
          <w:bCs/>
          <w:iCs/>
          <w:sz w:val="24"/>
          <w:szCs w:val="24"/>
          <w:lang w:val="sr-Cyrl-CS"/>
        </w:rPr>
        <w:t>не обавештавања подносиоца захтева, на његово тражење, о стању поступка оцењивања усаглашености и евентуалним разлозима за кашњење, као и  не пружању других потребних обавештења,</w:t>
      </w:r>
    </w:p>
    <w:p w14:paraId="0D65E1AF" w14:textId="77777777" w:rsidR="00B75014" w:rsidRDefault="00B75014" w:rsidP="00C054CC">
      <w:pPr>
        <w:pStyle w:val="ListParagraph"/>
        <w:numPr>
          <w:ilvl w:val="0"/>
          <w:numId w:val="12"/>
        </w:numPr>
        <w:spacing w:after="0"/>
        <w:ind w:left="1080"/>
        <w:rPr>
          <w:rFonts w:ascii="Times New Roman" w:hAnsi="Times New Roman"/>
          <w:sz w:val="24"/>
          <w:szCs w:val="24"/>
          <w:lang w:val="sr-Cyrl-CS"/>
        </w:rPr>
      </w:pPr>
      <w:r>
        <w:rPr>
          <w:rFonts w:ascii="Times New Roman" w:hAnsi="Times New Roman"/>
          <w:bCs/>
          <w:iCs/>
          <w:sz w:val="24"/>
          <w:szCs w:val="24"/>
          <w:lang w:val="sr-Cyrl-CS"/>
        </w:rPr>
        <w:t>неефикасног поступања по приговорима на рад и одлуке Агенције у вези са спровођењем оцењивања усаглашености,</w:t>
      </w:r>
    </w:p>
    <w:p w14:paraId="188F9E97" w14:textId="77777777" w:rsidR="00B75014" w:rsidRPr="004D6A7D" w:rsidRDefault="00B75014" w:rsidP="00C054CC">
      <w:pPr>
        <w:pStyle w:val="ListParagraph"/>
        <w:numPr>
          <w:ilvl w:val="0"/>
          <w:numId w:val="12"/>
        </w:numPr>
        <w:spacing w:after="0"/>
        <w:ind w:left="1080"/>
        <w:rPr>
          <w:rFonts w:ascii="Times New Roman" w:hAnsi="Times New Roman"/>
          <w:sz w:val="24"/>
          <w:szCs w:val="24"/>
          <w:lang w:val="sr-Cyrl-CS"/>
        </w:rPr>
      </w:pPr>
      <w:r>
        <w:rPr>
          <w:rFonts w:ascii="Times New Roman" w:hAnsi="Times New Roman"/>
          <w:bCs/>
          <w:iCs/>
          <w:sz w:val="24"/>
          <w:szCs w:val="24"/>
          <w:lang w:val="sr-Cyrl-CS"/>
        </w:rPr>
        <w:t>необезбедиђивања поверљивост свих информација прибављених током оцењивања усаглашености.</w:t>
      </w:r>
    </w:p>
    <w:p w14:paraId="58C3BA2E" w14:textId="77777777" w:rsidR="00B75014" w:rsidRDefault="00B75014" w:rsidP="00B75014">
      <w:pPr>
        <w:pStyle w:val="ListParagraph"/>
        <w:spacing w:after="0"/>
        <w:ind w:left="1080"/>
        <w:rPr>
          <w:rFonts w:ascii="Times New Roman" w:hAnsi="Times New Roman"/>
          <w:sz w:val="24"/>
          <w:szCs w:val="24"/>
          <w:lang w:val="sr-Cyrl-CS"/>
        </w:rPr>
      </w:pPr>
    </w:p>
    <w:p w14:paraId="67CA60CF" w14:textId="77777777" w:rsidR="00B75014" w:rsidRPr="00D72654" w:rsidRDefault="00B75014" w:rsidP="00C054CC">
      <w:pPr>
        <w:pStyle w:val="ListParagraph"/>
        <w:numPr>
          <w:ilvl w:val="0"/>
          <w:numId w:val="10"/>
        </w:numPr>
        <w:spacing w:after="0" w:line="240" w:lineRule="auto"/>
        <w:ind w:left="0" w:firstLine="709"/>
        <w:contextualSpacing w:val="0"/>
        <w:jc w:val="both"/>
        <w:rPr>
          <w:rFonts w:ascii="Times New Roman" w:hAnsi="Times New Roman"/>
          <w:sz w:val="24"/>
          <w:szCs w:val="24"/>
        </w:rPr>
      </w:pPr>
      <w:r w:rsidRPr="00D72654">
        <w:rPr>
          <w:rFonts w:ascii="Times New Roman" w:hAnsi="Times New Roman"/>
          <w:sz w:val="24"/>
          <w:szCs w:val="24"/>
        </w:rPr>
        <w:t>Агенција решењем привремено односно трајно одузме исправу о усаглашености</w:t>
      </w:r>
      <w:r w:rsidRPr="00D72654">
        <w:t xml:space="preserve"> </w:t>
      </w:r>
      <w:r w:rsidRPr="00D72654">
        <w:rPr>
          <w:rFonts w:ascii="Times New Roman" w:hAnsi="Times New Roman"/>
          <w:sz w:val="24"/>
          <w:szCs w:val="24"/>
        </w:rPr>
        <w:t>иако су испуњени захтеви из Правилника;</w:t>
      </w:r>
    </w:p>
    <w:p w14:paraId="59F0C6D4" w14:textId="77777777" w:rsidR="00B75014" w:rsidRPr="00D72654" w:rsidRDefault="00B75014" w:rsidP="00C054CC">
      <w:pPr>
        <w:pStyle w:val="ListParagraph"/>
        <w:numPr>
          <w:ilvl w:val="0"/>
          <w:numId w:val="10"/>
        </w:numPr>
        <w:spacing w:after="0" w:line="240" w:lineRule="auto"/>
        <w:ind w:left="0" w:firstLine="709"/>
        <w:contextualSpacing w:val="0"/>
        <w:jc w:val="both"/>
        <w:rPr>
          <w:rFonts w:ascii="Times New Roman" w:hAnsi="Times New Roman"/>
          <w:sz w:val="24"/>
          <w:szCs w:val="24"/>
        </w:rPr>
      </w:pPr>
      <w:r w:rsidRPr="00D72654">
        <w:rPr>
          <w:rFonts w:ascii="Times New Roman" w:hAnsi="Times New Roman"/>
          <w:sz w:val="24"/>
          <w:szCs w:val="24"/>
        </w:rPr>
        <w:t>Агенција решењем одбије издавање исправу о усаглашености</w:t>
      </w:r>
      <w:r w:rsidRPr="00D72654">
        <w:t xml:space="preserve"> </w:t>
      </w:r>
      <w:r w:rsidRPr="00D72654">
        <w:rPr>
          <w:rFonts w:ascii="Times New Roman" w:hAnsi="Times New Roman"/>
          <w:sz w:val="24"/>
          <w:szCs w:val="24"/>
        </w:rPr>
        <w:t>иако су испуњени захтеви из Правилника;</w:t>
      </w:r>
    </w:p>
    <w:p w14:paraId="0508A6DC" w14:textId="77777777" w:rsidR="00B75014" w:rsidRPr="00D72654" w:rsidRDefault="00B75014" w:rsidP="00C054CC">
      <w:pPr>
        <w:numPr>
          <w:ilvl w:val="0"/>
          <w:numId w:val="10"/>
        </w:numPr>
        <w:tabs>
          <w:tab w:val="center" w:pos="0"/>
          <w:tab w:val="left" w:pos="1080"/>
        </w:tabs>
        <w:spacing w:line="276" w:lineRule="auto"/>
        <w:ind w:left="0" w:firstLine="720"/>
        <w:contextualSpacing/>
        <w:jc w:val="both"/>
        <w:rPr>
          <w:bCs/>
          <w:iCs/>
          <w:lang w:val="sr-Cyrl-CS"/>
        </w:rPr>
      </w:pPr>
      <w:r w:rsidRPr="00D72654">
        <w:rPr>
          <w:bCs/>
          <w:iCs/>
          <w:lang w:val="sr-Cyrl-CS"/>
        </w:rPr>
        <w:t xml:space="preserve">У свим другим случајевима материјалне и нематеријане штете, који нису посебно побројани. </w:t>
      </w:r>
    </w:p>
    <w:p w14:paraId="37F5F25B" w14:textId="77777777" w:rsidR="00B75014" w:rsidRDefault="00B75014" w:rsidP="00B75014">
      <w:pPr>
        <w:tabs>
          <w:tab w:val="center" w:pos="4788"/>
          <w:tab w:val="left" w:pos="6212"/>
        </w:tabs>
        <w:spacing w:line="276" w:lineRule="auto"/>
        <w:jc w:val="both"/>
      </w:pPr>
    </w:p>
    <w:p w14:paraId="715F5BE1" w14:textId="77777777" w:rsidR="00B75014" w:rsidRDefault="00B75014" w:rsidP="00B75014">
      <w:pPr>
        <w:tabs>
          <w:tab w:val="center" w:pos="4788"/>
          <w:tab w:val="left" w:pos="6212"/>
        </w:tabs>
        <w:spacing w:line="276" w:lineRule="auto"/>
        <w:jc w:val="both"/>
      </w:pPr>
    </w:p>
    <w:p w14:paraId="7254CA3C" w14:textId="77777777" w:rsidR="00B75014" w:rsidRDefault="00B75014" w:rsidP="00B75014">
      <w:pPr>
        <w:tabs>
          <w:tab w:val="center" w:pos="4788"/>
          <w:tab w:val="left" w:pos="6212"/>
        </w:tabs>
        <w:spacing w:line="276" w:lineRule="auto"/>
        <w:jc w:val="both"/>
      </w:pPr>
    </w:p>
    <w:p w14:paraId="39DF579C" w14:textId="77777777" w:rsidR="00B75014" w:rsidRDefault="00B75014" w:rsidP="00B75014">
      <w:pPr>
        <w:tabs>
          <w:tab w:val="center" w:pos="4788"/>
          <w:tab w:val="left" w:pos="6212"/>
        </w:tabs>
        <w:spacing w:line="276" w:lineRule="auto"/>
        <w:jc w:val="both"/>
      </w:pPr>
    </w:p>
    <w:p w14:paraId="4830C03B" w14:textId="77777777" w:rsidR="00B75014" w:rsidRDefault="00B75014" w:rsidP="00B75014">
      <w:pPr>
        <w:tabs>
          <w:tab w:val="center" w:pos="4788"/>
          <w:tab w:val="left" w:pos="6212"/>
        </w:tabs>
        <w:spacing w:line="276" w:lineRule="auto"/>
        <w:jc w:val="both"/>
      </w:pPr>
    </w:p>
    <w:p w14:paraId="114B78FE" w14:textId="77777777" w:rsidR="00B75014" w:rsidRDefault="00B75014" w:rsidP="00B75014">
      <w:pPr>
        <w:tabs>
          <w:tab w:val="center" w:pos="4788"/>
          <w:tab w:val="left" w:pos="6212"/>
        </w:tabs>
        <w:spacing w:line="276" w:lineRule="auto"/>
        <w:ind w:firstLine="709"/>
        <w:jc w:val="both"/>
        <w:rPr>
          <w:b/>
          <w:lang w:val="sr-Cyrl-CS"/>
        </w:rPr>
      </w:pPr>
      <w:r>
        <w:rPr>
          <w:b/>
          <w:lang w:val="sr-Cyrl-CS"/>
        </w:rPr>
        <w:t>Захтеви наручиоца:</w:t>
      </w:r>
    </w:p>
    <w:p w14:paraId="176D6EC9" w14:textId="77777777" w:rsidR="00B75014" w:rsidRDefault="00B75014" w:rsidP="00B75014">
      <w:pPr>
        <w:tabs>
          <w:tab w:val="center" w:pos="4788"/>
          <w:tab w:val="left" w:pos="6212"/>
        </w:tabs>
        <w:spacing w:line="276" w:lineRule="auto"/>
        <w:ind w:left="540"/>
        <w:contextualSpacing/>
        <w:jc w:val="both"/>
        <w:rPr>
          <w:lang w:val="sr-Cyrl-CS"/>
        </w:rPr>
      </w:pPr>
    </w:p>
    <w:p w14:paraId="5C3FC592" w14:textId="77777777" w:rsidR="00B75014" w:rsidRDefault="00B75014" w:rsidP="00C054CC">
      <w:pPr>
        <w:numPr>
          <w:ilvl w:val="0"/>
          <w:numId w:val="13"/>
        </w:numPr>
        <w:tabs>
          <w:tab w:val="center" w:pos="1080"/>
          <w:tab w:val="left" w:pos="6212"/>
        </w:tabs>
        <w:spacing w:line="276" w:lineRule="auto"/>
        <w:ind w:left="0" w:firstLine="720"/>
        <w:contextualSpacing/>
        <w:jc w:val="both"/>
        <w:rPr>
          <w:lang w:val="sr-Cyrl-CS"/>
        </w:rPr>
      </w:pPr>
      <w:r>
        <w:rPr>
          <w:lang w:val="sr-Cyrl-CS"/>
        </w:rPr>
        <w:t>Број осигураних случајева за период трајања осигурања: 4 осигурана случаја;</w:t>
      </w:r>
    </w:p>
    <w:p w14:paraId="158B66DB" w14:textId="77777777" w:rsidR="00B75014" w:rsidRDefault="00B75014" w:rsidP="00C054CC">
      <w:pPr>
        <w:numPr>
          <w:ilvl w:val="0"/>
          <w:numId w:val="13"/>
        </w:numPr>
        <w:tabs>
          <w:tab w:val="center" w:pos="1080"/>
          <w:tab w:val="left" w:pos="6212"/>
        </w:tabs>
        <w:spacing w:line="276" w:lineRule="auto"/>
        <w:ind w:left="0" w:firstLine="720"/>
        <w:contextualSpacing/>
        <w:jc w:val="both"/>
        <w:rPr>
          <w:lang w:val="sr-Cyrl-CS"/>
        </w:rPr>
      </w:pPr>
      <w:r>
        <w:rPr>
          <w:lang w:val="sr-Cyrl-CS"/>
        </w:rPr>
        <w:t>Износ суме осигурања по осигураном случају за период осигурања: 5.000,00 евра у динарској против-вредности;</w:t>
      </w:r>
    </w:p>
    <w:p w14:paraId="1FF599DB" w14:textId="77777777" w:rsidR="00B75014" w:rsidRDefault="00B75014" w:rsidP="00C054CC">
      <w:pPr>
        <w:numPr>
          <w:ilvl w:val="0"/>
          <w:numId w:val="13"/>
        </w:numPr>
        <w:tabs>
          <w:tab w:val="center" w:pos="1080"/>
          <w:tab w:val="left" w:pos="6212"/>
        </w:tabs>
        <w:spacing w:line="276" w:lineRule="auto"/>
        <w:ind w:left="0" w:firstLine="720"/>
        <w:contextualSpacing/>
        <w:jc w:val="both"/>
        <w:rPr>
          <w:lang w:val="sr-Cyrl-CS"/>
        </w:rPr>
      </w:pPr>
      <w:r>
        <w:rPr>
          <w:lang w:val="sr-Cyrl-CS"/>
        </w:rPr>
        <w:t>Укупно за 4 осигурана случаја за период осигурања: 20.000,00 евра у динарској против-вредности (4х5.000,00 евра);</w:t>
      </w:r>
    </w:p>
    <w:p w14:paraId="2C1C262D" w14:textId="77777777" w:rsidR="00B75014" w:rsidRDefault="00B75014" w:rsidP="00C054CC">
      <w:pPr>
        <w:numPr>
          <w:ilvl w:val="0"/>
          <w:numId w:val="13"/>
        </w:numPr>
        <w:tabs>
          <w:tab w:val="center" w:pos="1080"/>
          <w:tab w:val="left" w:pos="6212"/>
        </w:tabs>
        <w:spacing w:line="276" w:lineRule="auto"/>
        <w:ind w:left="0" w:firstLine="720"/>
        <w:contextualSpacing/>
        <w:jc w:val="both"/>
        <w:rPr>
          <w:lang w:val="sr-Cyrl-CS"/>
        </w:rPr>
      </w:pPr>
      <w:r>
        <w:rPr>
          <w:lang w:val="sr-Cyrl-CS"/>
        </w:rPr>
        <w:t>Без учешћа у штети.</w:t>
      </w:r>
    </w:p>
    <w:p w14:paraId="4EF147FD" w14:textId="77777777" w:rsidR="00B75014" w:rsidRDefault="00B75014" w:rsidP="00B75014">
      <w:pPr>
        <w:autoSpaceDE w:val="0"/>
        <w:autoSpaceDN w:val="0"/>
        <w:adjustRightInd w:val="0"/>
        <w:ind w:firstLine="720"/>
        <w:jc w:val="center"/>
        <w:rPr>
          <w:b/>
        </w:rPr>
        <w:sectPr w:rsidR="00B75014" w:rsidSect="009879BB">
          <w:pgSz w:w="11907" w:h="16839" w:code="9"/>
          <w:pgMar w:top="415" w:right="1440" w:bottom="1152" w:left="1440" w:header="576" w:footer="439" w:gutter="0"/>
          <w:cols w:space="708"/>
          <w:titlePg/>
          <w:docGrid w:linePitch="360"/>
        </w:sectPr>
      </w:pPr>
    </w:p>
    <w:p w14:paraId="1963A53B" w14:textId="77777777" w:rsidR="00B75014" w:rsidRPr="00F17C60" w:rsidRDefault="00B75014" w:rsidP="00B75014">
      <w:pPr>
        <w:autoSpaceDE w:val="0"/>
        <w:autoSpaceDN w:val="0"/>
        <w:adjustRightInd w:val="0"/>
        <w:ind w:firstLine="720"/>
        <w:jc w:val="center"/>
        <w:rPr>
          <w:b/>
        </w:rPr>
      </w:pPr>
    </w:p>
    <w:p w14:paraId="1EC686A0" w14:textId="77777777" w:rsidR="00B75014" w:rsidRPr="00F17C60" w:rsidRDefault="00B75014" w:rsidP="00B75014">
      <w:pPr>
        <w:autoSpaceDE w:val="0"/>
        <w:autoSpaceDN w:val="0"/>
        <w:adjustRightInd w:val="0"/>
        <w:ind w:firstLine="720"/>
        <w:jc w:val="center"/>
        <w:rPr>
          <w:b/>
        </w:rPr>
      </w:pPr>
    </w:p>
    <w:p w14:paraId="412778D3" w14:textId="77777777" w:rsidR="00B75014" w:rsidRPr="00F17C60" w:rsidRDefault="00B75014" w:rsidP="00B75014">
      <w:pPr>
        <w:autoSpaceDE w:val="0"/>
        <w:autoSpaceDN w:val="0"/>
        <w:adjustRightInd w:val="0"/>
        <w:ind w:firstLine="720"/>
        <w:jc w:val="center"/>
        <w:rPr>
          <w:b/>
        </w:rPr>
      </w:pPr>
      <w:r w:rsidRPr="00F17C60">
        <w:rPr>
          <w:b/>
        </w:rPr>
        <w:t>Партија II – Осигурање запослених</w:t>
      </w:r>
    </w:p>
    <w:p w14:paraId="2253022F" w14:textId="400F5ECB" w:rsidR="00B75014" w:rsidRDefault="00B75014" w:rsidP="00B75014">
      <w:pPr>
        <w:tabs>
          <w:tab w:val="center" w:pos="4788"/>
          <w:tab w:val="left" w:pos="6212"/>
        </w:tabs>
        <w:spacing w:line="276" w:lineRule="auto"/>
        <w:contextualSpacing/>
        <w:jc w:val="center"/>
        <w:rPr>
          <w:b/>
          <w:bCs/>
          <w:lang w:val="sr-Cyrl-CS"/>
        </w:rPr>
      </w:pPr>
    </w:p>
    <w:p w14:paraId="28B4788D" w14:textId="77777777" w:rsidR="00BC4AD6" w:rsidRPr="00F17C60" w:rsidRDefault="00BC4AD6" w:rsidP="00B75014">
      <w:pPr>
        <w:tabs>
          <w:tab w:val="center" w:pos="4788"/>
          <w:tab w:val="left" w:pos="6212"/>
        </w:tabs>
        <w:spacing w:line="276" w:lineRule="auto"/>
        <w:contextualSpacing/>
        <w:jc w:val="center"/>
        <w:rPr>
          <w:b/>
          <w:bCs/>
          <w:lang w:val="sr-Cyrl-CS"/>
        </w:rPr>
      </w:pPr>
    </w:p>
    <w:p w14:paraId="0E7A29F2" w14:textId="77777777" w:rsidR="00BC4AD6" w:rsidRPr="00F17C60" w:rsidRDefault="00BC4AD6" w:rsidP="00BC4AD6">
      <w:pPr>
        <w:tabs>
          <w:tab w:val="center" w:pos="4788"/>
          <w:tab w:val="left" w:pos="6212"/>
        </w:tabs>
        <w:ind w:firstLine="567"/>
        <w:jc w:val="both"/>
        <w:rPr>
          <w:b/>
          <w:bCs/>
          <w:lang w:val="sr-Cyrl-CS"/>
        </w:rPr>
      </w:pPr>
      <w:r w:rsidRPr="00F17C60">
        <w:rPr>
          <w:b/>
          <w:bCs/>
          <w:lang w:val="sr-Cyrl-CS"/>
        </w:rPr>
        <w:t>Колективно осигурање запослених од последица несрећног случаја и осигурање за случај тежих болести и хируршких интервенција;</w:t>
      </w:r>
    </w:p>
    <w:p w14:paraId="7FA7EB26" w14:textId="77777777" w:rsidR="00BC4AD6" w:rsidRPr="00F17C60" w:rsidRDefault="00BC4AD6" w:rsidP="00BC4AD6">
      <w:pPr>
        <w:tabs>
          <w:tab w:val="center" w:pos="4788"/>
          <w:tab w:val="left" w:pos="6212"/>
        </w:tabs>
        <w:spacing w:after="200" w:line="276" w:lineRule="auto"/>
        <w:ind w:left="540"/>
        <w:contextualSpacing/>
        <w:jc w:val="both"/>
        <w:rPr>
          <w:b/>
          <w:bCs/>
          <w:sz w:val="22"/>
          <w:szCs w:val="22"/>
          <w:highlight w:val="yellow"/>
          <w:lang w:val="sr-Cyrl-CS"/>
        </w:rPr>
      </w:pPr>
    </w:p>
    <w:p w14:paraId="67F50085" w14:textId="77777777" w:rsidR="00BC4AD6" w:rsidRPr="00F17C60" w:rsidRDefault="00BC4AD6" w:rsidP="00BC4AD6">
      <w:pPr>
        <w:tabs>
          <w:tab w:val="center" w:pos="4788"/>
          <w:tab w:val="left" w:pos="6212"/>
        </w:tabs>
        <w:spacing w:after="200" w:line="276" w:lineRule="auto"/>
        <w:ind w:firstLine="720"/>
        <w:contextualSpacing/>
        <w:jc w:val="both"/>
      </w:pPr>
      <w:r w:rsidRPr="00F17C60">
        <w:rPr>
          <w:bCs/>
          <w:lang w:val="sr-Cyrl-CS"/>
        </w:rPr>
        <w:t>Осигурање подразумева осигурање свих запослених у Регулаторној агенцији за електронске комуникације и поштанске услуге, без обзира на врсту и начин запослења, здравствено стање запослених или године живота, од последица несрећног случаја, на послу као и ван посла, у земљи и иностранству, 24 сата дневно</w:t>
      </w:r>
      <w:r w:rsidRPr="00F17C60">
        <w:rPr>
          <w:bCs/>
        </w:rPr>
        <w:t xml:space="preserve">, које подразумева </w:t>
      </w:r>
      <w:r w:rsidRPr="00F17C60">
        <w:t xml:space="preserve">смрт услед незгоде, инвалидност и </w:t>
      </w:r>
      <w:r w:rsidRPr="00F17C60">
        <w:rPr>
          <w:bCs/>
        </w:rPr>
        <w:t>дневну накнаду у случају пролазне неспособности за рад услед незгоде</w:t>
      </w:r>
      <w:r w:rsidRPr="00F17C60">
        <w:t xml:space="preserve">, као и </w:t>
      </w:r>
      <w:r w:rsidRPr="00F17C60">
        <w:rPr>
          <w:bCs/>
          <w:lang w:val="sr-Cyrl-CS"/>
        </w:rPr>
        <w:t>о</w:t>
      </w:r>
      <w:r w:rsidRPr="00F17C60">
        <w:rPr>
          <w:bCs/>
        </w:rPr>
        <w:t xml:space="preserve">сигурање </w:t>
      </w:r>
      <w:r w:rsidRPr="00F17C60">
        <w:rPr>
          <w:bCs/>
          <w:lang w:val="sr-Cyrl-CS"/>
        </w:rPr>
        <w:t xml:space="preserve">свих запослених </w:t>
      </w:r>
      <w:r w:rsidRPr="00F17C60">
        <w:rPr>
          <w:bCs/>
        </w:rPr>
        <w:t>за случај тежих болести и хируршких</w:t>
      </w:r>
      <w:r w:rsidRPr="00F17C60">
        <w:rPr>
          <w:bCs/>
          <w:lang w:val="sr-Cyrl-CS"/>
        </w:rPr>
        <w:t xml:space="preserve"> </w:t>
      </w:r>
      <w:r w:rsidRPr="00F17C60">
        <w:rPr>
          <w:bCs/>
        </w:rPr>
        <w:t>интервенција</w:t>
      </w:r>
      <w:r w:rsidRPr="00F17C60">
        <w:t>.</w:t>
      </w:r>
    </w:p>
    <w:p w14:paraId="3D21E7ED" w14:textId="77777777" w:rsidR="00BC4AD6" w:rsidRPr="00F17C60" w:rsidRDefault="00BC4AD6" w:rsidP="00BC4AD6">
      <w:pPr>
        <w:tabs>
          <w:tab w:val="center" w:pos="4788"/>
          <w:tab w:val="left" w:pos="6212"/>
        </w:tabs>
        <w:spacing w:after="200" w:line="276" w:lineRule="auto"/>
        <w:ind w:firstLine="720"/>
        <w:contextualSpacing/>
        <w:jc w:val="both"/>
      </w:pPr>
    </w:p>
    <w:p w14:paraId="58CB415E" w14:textId="77777777" w:rsidR="00BC4AD6" w:rsidRPr="00F17C60" w:rsidRDefault="00BC4AD6" w:rsidP="00BC4AD6">
      <w:pPr>
        <w:tabs>
          <w:tab w:val="center" w:pos="4788"/>
          <w:tab w:val="left" w:pos="6212"/>
        </w:tabs>
        <w:spacing w:after="200" w:line="276" w:lineRule="auto"/>
        <w:ind w:left="540"/>
        <w:contextualSpacing/>
        <w:jc w:val="both"/>
        <w:rPr>
          <w:lang w:val="sr-Cyrl-CS"/>
        </w:rPr>
      </w:pPr>
      <w:r w:rsidRPr="00F17C60">
        <w:t>Осигуран</w:t>
      </w:r>
      <w:r w:rsidRPr="00F17C60">
        <w:rPr>
          <w:lang w:val="sr-Cyrl-CS"/>
        </w:rPr>
        <w:t>е</w:t>
      </w:r>
      <w:r w:rsidRPr="00F17C60">
        <w:t xml:space="preserve"> сум</w:t>
      </w:r>
      <w:r w:rsidRPr="00F17C60">
        <w:rPr>
          <w:lang w:val="sr-Cyrl-CS"/>
        </w:rPr>
        <w:t>е</w:t>
      </w:r>
      <w:r w:rsidRPr="00F17C60">
        <w:t xml:space="preserve"> </w:t>
      </w:r>
      <w:r w:rsidRPr="00F17C60">
        <w:rPr>
          <w:lang w:val="sr-Cyrl-CS"/>
        </w:rPr>
        <w:t>су одређене на следећи начин:</w:t>
      </w:r>
    </w:p>
    <w:p w14:paraId="08979DED" w14:textId="77777777" w:rsidR="00BC4AD6" w:rsidRPr="00F17C60" w:rsidRDefault="00BC4AD6" w:rsidP="00BC4AD6">
      <w:pPr>
        <w:tabs>
          <w:tab w:val="center" w:pos="4788"/>
          <w:tab w:val="left" w:pos="6212"/>
        </w:tabs>
        <w:spacing w:after="200" w:line="276" w:lineRule="auto"/>
        <w:ind w:left="540"/>
        <w:contextualSpacing/>
        <w:jc w:val="both"/>
        <w:rPr>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916"/>
        <w:gridCol w:w="2024"/>
        <w:gridCol w:w="3354"/>
      </w:tblGrid>
      <w:tr w:rsidR="00BC4AD6" w:rsidRPr="00F17C60" w14:paraId="73D583CE" w14:textId="77777777" w:rsidTr="00B310FC">
        <w:tc>
          <w:tcPr>
            <w:tcW w:w="9360" w:type="dxa"/>
            <w:gridSpan w:val="4"/>
            <w:shd w:val="clear" w:color="auto" w:fill="C6D9F1" w:themeFill="text2" w:themeFillTint="33"/>
            <w:vAlign w:val="center"/>
          </w:tcPr>
          <w:p w14:paraId="3B923A5B" w14:textId="77777777" w:rsidR="00BC4AD6" w:rsidRPr="00F17C60" w:rsidRDefault="00BC4AD6" w:rsidP="00486C50">
            <w:pPr>
              <w:tabs>
                <w:tab w:val="center" w:pos="4788"/>
                <w:tab w:val="left" w:pos="6212"/>
              </w:tabs>
              <w:spacing w:line="276" w:lineRule="auto"/>
              <w:contextualSpacing/>
              <w:jc w:val="center"/>
              <w:rPr>
                <w:b/>
                <w:bCs/>
                <w:sz w:val="22"/>
                <w:szCs w:val="22"/>
              </w:rPr>
            </w:pPr>
            <w:r w:rsidRPr="00F17C60">
              <w:rPr>
                <w:b/>
                <w:bCs/>
                <w:sz w:val="22"/>
                <w:szCs w:val="22"/>
              </w:rPr>
              <w:t>Колективно осигурање запослених од последица несрећног случаја</w:t>
            </w:r>
          </w:p>
        </w:tc>
      </w:tr>
      <w:tr w:rsidR="00BC4AD6" w:rsidRPr="00F17C60" w14:paraId="20D01A30" w14:textId="77777777" w:rsidTr="00486C50">
        <w:tc>
          <w:tcPr>
            <w:tcW w:w="1878" w:type="dxa"/>
            <w:vAlign w:val="center"/>
          </w:tcPr>
          <w:p w14:paraId="612E725D"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Ризици</w:t>
            </w:r>
          </w:p>
        </w:tc>
        <w:tc>
          <w:tcPr>
            <w:tcW w:w="1965" w:type="dxa"/>
            <w:vAlign w:val="center"/>
          </w:tcPr>
          <w:p w14:paraId="4DE655CA"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sz w:val="22"/>
                <w:szCs w:val="22"/>
                <w:lang w:val="sr-Cyrl-CS" w:eastAsia="sr-Latn-CS"/>
              </w:rPr>
              <w:t>Смрт услед незгоде</w:t>
            </w:r>
          </w:p>
        </w:tc>
        <w:tc>
          <w:tcPr>
            <w:tcW w:w="2059" w:type="dxa"/>
            <w:vAlign w:val="center"/>
          </w:tcPr>
          <w:p w14:paraId="187617D4"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sz w:val="22"/>
                <w:szCs w:val="22"/>
                <w:lang w:val="sr-Cyrl-CS" w:eastAsia="sr-Latn-CS"/>
              </w:rPr>
              <w:t>Инвалидитет</w:t>
            </w:r>
          </w:p>
        </w:tc>
        <w:tc>
          <w:tcPr>
            <w:tcW w:w="3458" w:type="dxa"/>
            <w:vAlign w:val="center"/>
          </w:tcPr>
          <w:p w14:paraId="057CD3A5" w14:textId="77777777" w:rsidR="00BC4AD6" w:rsidRPr="009D008F" w:rsidRDefault="00BC4AD6" w:rsidP="00486C50">
            <w:pPr>
              <w:tabs>
                <w:tab w:val="center" w:pos="4788"/>
                <w:tab w:val="left" w:pos="6212"/>
              </w:tabs>
              <w:spacing w:line="276" w:lineRule="auto"/>
              <w:contextualSpacing/>
              <w:jc w:val="center"/>
              <w:rPr>
                <w:bCs/>
                <w:sz w:val="22"/>
                <w:szCs w:val="22"/>
              </w:rPr>
            </w:pPr>
            <w:r w:rsidRPr="009D008F">
              <w:rPr>
                <w:bCs/>
                <w:sz w:val="22"/>
                <w:szCs w:val="22"/>
              </w:rPr>
              <w:t>Дневнa накнадa у случају пролазне неспособности за рад услед незгоде</w:t>
            </w:r>
          </w:p>
        </w:tc>
      </w:tr>
      <w:tr w:rsidR="00BC4AD6" w:rsidRPr="00F17C60" w14:paraId="5F798FDC" w14:textId="77777777" w:rsidTr="00486C50">
        <w:trPr>
          <w:trHeight w:val="260"/>
        </w:trPr>
        <w:tc>
          <w:tcPr>
            <w:tcW w:w="1878" w:type="dxa"/>
            <w:vAlign w:val="center"/>
          </w:tcPr>
          <w:p w14:paraId="6A897495"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Осигуране суме</w:t>
            </w:r>
          </w:p>
        </w:tc>
        <w:tc>
          <w:tcPr>
            <w:tcW w:w="1965" w:type="dxa"/>
            <w:vAlign w:val="center"/>
          </w:tcPr>
          <w:p w14:paraId="364A6D78"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1.500.000</w:t>
            </w:r>
          </w:p>
        </w:tc>
        <w:tc>
          <w:tcPr>
            <w:tcW w:w="2059" w:type="dxa"/>
            <w:vAlign w:val="center"/>
          </w:tcPr>
          <w:p w14:paraId="6056594D"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3.000.000</w:t>
            </w:r>
          </w:p>
        </w:tc>
        <w:tc>
          <w:tcPr>
            <w:tcW w:w="3458" w:type="dxa"/>
            <w:vAlign w:val="center"/>
          </w:tcPr>
          <w:p w14:paraId="6BACCE77" w14:textId="77777777" w:rsidR="00BC4AD6" w:rsidRPr="009D008F" w:rsidRDefault="00BC4AD6" w:rsidP="00486C50">
            <w:pPr>
              <w:tabs>
                <w:tab w:val="center" w:pos="4788"/>
                <w:tab w:val="left" w:pos="6212"/>
              </w:tabs>
              <w:spacing w:line="276" w:lineRule="auto"/>
              <w:contextualSpacing/>
              <w:jc w:val="center"/>
              <w:rPr>
                <w:bCs/>
                <w:sz w:val="22"/>
                <w:szCs w:val="22"/>
              </w:rPr>
            </w:pPr>
            <w:r w:rsidRPr="009D008F">
              <w:rPr>
                <w:bCs/>
                <w:sz w:val="22"/>
                <w:szCs w:val="22"/>
              </w:rPr>
              <w:t>2000</w:t>
            </w:r>
          </w:p>
        </w:tc>
      </w:tr>
    </w:tbl>
    <w:p w14:paraId="5590C2A9" w14:textId="77777777" w:rsidR="00BC4AD6" w:rsidRDefault="00BC4AD6" w:rsidP="00BC4AD6">
      <w:pPr>
        <w:tabs>
          <w:tab w:val="center" w:pos="4788"/>
          <w:tab w:val="left" w:pos="6212"/>
        </w:tabs>
        <w:spacing w:line="276" w:lineRule="auto"/>
        <w:contextualSpacing/>
        <w:jc w:val="both"/>
        <w:rPr>
          <w:bCs/>
          <w:color w:val="FF0000"/>
        </w:rPr>
      </w:pPr>
    </w:p>
    <w:p w14:paraId="2D88C222" w14:textId="77777777" w:rsidR="00BC4AD6" w:rsidRPr="008868CB" w:rsidRDefault="00BC4AD6" w:rsidP="00BC4AD6">
      <w:pPr>
        <w:tabs>
          <w:tab w:val="center" w:pos="4788"/>
          <w:tab w:val="left" w:pos="6212"/>
        </w:tabs>
        <w:spacing w:line="276" w:lineRule="auto"/>
        <w:contextualSpacing/>
        <w:jc w:val="both"/>
        <w:rPr>
          <w:bCs/>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3038"/>
        <w:gridCol w:w="3815"/>
      </w:tblGrid>
      <w:tr w:rsidR="00BC4AD6" w:rsidRPr="00F17C60" w14:paraId="1019A5BC" w14:textId="77777777" w:rsidTr="00B310FC">
        <w:tc>
          <w:tcPr>
            <w:tcW w:w="9360" w:type="dxa"/>
            <w:gridSpan w:val="3"/>
            <w:shd w:val="clear" w:color="auto" w:fill="C6D9F1" w:themeFill="text2" w:themeFillTint="33"/>
          </w:tcPr>
          <w:p w14:paraId="728C6C0A" w14:textId="77777777" w:rsidR="00BC4AD6" w:rsidRPr="00F17C60" w:rsidRDefault="00BC4AD6" w:rsidP="00486C50">
            <w:pPr>
              <w:tabs>
                <w:tab w:val="center" w:pos="4788"/>
                <w:tab w:val="left" w:pos="6212"/>
              </w:tabs>
              <w:spacing w:line="276" w:lineRule="auto"/>
              <w:contextualSpacing/>
              <w:jc w:val="center"/>
              <w:rPr>
                <w:b/>
                <w:bCs/>
                <w:sz w:val="22"/>
                <w:szCs w:val="22"/>
                <w:lang w:val="sr-Cyrl-CS"/>
              </w:rPr>
            </w:pPr>
            <w:r w:rsidRPr="00F17C60">
              <w:rPr>
                <w:b/>
                <w:bCs/>
                <w:sz w:val="22"/>
                <w:szCs w:val="22"/>
                <w:lang w:val="sr-Cyrl-CS"/>
              </w:rPr>
              <w:t>О</w:t>
            </w:r>
            <w:r w:rsidRPr="00F17C60">
              <w:rPr>
                <w:b/>
                <w:bCs/>
                <w:sz w:val="22"/>
                <w:szCs w:val="22"/>
              </w:rPr>
              <w:t xml:space="preserve">сигурање </w:t>
            </w:r>
            <w:r w:rsidRPr="00F17C60">
              <w:rPr>
                <w:b/>
                <w:bCs/>
                <w:sz w:val="22"/>
                <w:szCs w:val="22"/>
                <w:lang w:val="sr-Cyrl-CS"/>
              </w:rPr>
              <w:t xml:space="preserve">запослених </w:t>
            </w:r>
            <w:r w:rsidRPr="00F17C60">
              <w:rPr>
                <w:b/>
                <w:bCs/>
                <w:sz w:val="22"/>
                <w:szCs w:val="22"/>
              </w:rPr>
              <w:t>за случај тежих болести и хируршких</w:t>
            </w:r>
            <w:r w:rsidRPr="00F17C60">
              <w:rPr>
                <w:b/>
                <w:bCs/>
                <w:sz w:val="22"/>
                <w:szCs w:val="22"/>
                <w:lang w:val="sr-Cyrl-CS"/>
              </w:rPr>
              <w:t xml:space="preserve"> </w:t>
            </w:r>
            <w:r w:rsidRPr="00F17C60">
              <w:rPr>
                <w:b/>
                <w:bCs/>
                <w:sz w:val="22"/>
                <w:szCs w:val="22"/>
              </w:rPr>
              <w:t>интервенција</w:t>
            </w:r>
          </w:p>
        </w:tc>
      </w:tr>
      <w:tr w:rsidR="00BC4AD6" w:rsidRPr="00F17C60" w14:paraId="7251948D" w14:textId="77777777" w:rsidTr="00486C50">
        <w:tc>
          <w:tcPr>
            <w:tcW w:w="2326" w:type="dxa"/>
            <w:vAlign w:val="center"/>
          </w:tcPr>
          <w:p w14:paraId="42F7D891"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Ризици</w:t>
            </w:r>
          </w:p>
        </w:tc>
        <w:tc>
          <w:tcPr>
            <w:tcW w:w="3123" w:type="dxa"/>
            <w:vAlign w:val="center"/>
          </w:tcPr>
          <w:p w14:paraId="393C0027"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За случај</w:t>
            </w:r>
            <w:r w:rsidRPr="00F17C60">
              <w:rPr>
                <w:bCs/>
                <w:sz w:val="22"/>
                <w:szCs w:val="22"/>
              </w:rPr>
              <w:t xml:space="preserve"> тешких болести</w:t>
            </w:r>
          </w:p>
        </w:tc>
        <w:tc>
          <w:tcPr>
            <w:tcW w:w="3911" w:type="dxa"/>
            <w:vAlign w:val="center"/>
          </w:tcPr>
          <w:p w14:paraId="4DDEAAF7"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За случај</w:t>
            </w:r>
            <w:r w:rsidRPr="00F17C60">
              <w:rPr>
                <w:bCs/>
                <w:sz w:val="22"/>
                <w:szCs w:val="22"/>
              </w:rPr>
              <w:t xml:space="preserve"> хируршких</w:t>
            </w:r>
            <w:r w:rsidRPr="00F17C60">
              <w:rPr>
                <w:bCs/>
                <w:sz w:val="22"/>
                <w:szCs w:val="22"/>
                <w:lang w:val="sr-Cyrl-CS"/>
              </w:rPr>
              <w:t xml:space="preserve"> </w:t>
            </w:r>
            <w:r w:rsidRPr="00F17C60">
              <w:rPr>
                <w:bCs/>
                <w:sz w:val="22"/>
                <w:szCs w:val="22"/>
              </w:rPr>
              <w:t>интервенција</w:t>
            </w:r>
          </w:p>
        </w:tc>
      </w:tr>
      <w:tr w:rsidR="00BC4AD6" w:rsidRPr="00F17C60" w14:paraId="575611B1" w14:textId="77777777" w:rsidTr="00486C50">
        <w:trPr>
          <w:trHeight w:val="287"/>
        </w:trPr>
        <w:tc>
          <w:tcPr>
            <w:tcW w:w="2326" w:type="dxa"/>
            <w:vAlign w:val="center"/>
          </w:tcPr>
          <w:p w14:paraId="3EBCE8B9"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lang w:val="sr-Cyrl-CS"/>
              </w:rPr>
              <w:t>Осигуране суме</w:t>
            </w:r>
          </w:p>
        </w:tc>
        <w:tc>
          <w:tcPr>
            <w:tcW w:w="3123" w:type="dxa"/>
            <w:vAlign w:val="center"/>
          </w:tcPr>
          <w:p w14:paraId="7038D2A7"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rPr>
              <w:t>300.000</w:t>
            </w:r>
          </w:p>
        </w:tc>
        <w:tc>
          <w:tcPr>
            <w:tcW w:w="3911" w:type="dxa"/>
            <w:vAlign w:val="center"/>
          </w:tcPr>
          <w:p w14:paraId="4EF63B84" w14:textId="77777777" w:rsidR="00BC4AD6" w:rsidRPr="00F17C60" w:rsidRDefault="00BC4AD6" w:rsidP="00486C50">
            <w:pPr>
              <w:tabs>
                <w:tab w:val="center" w:pos="4788"/>
                <w:tab w:val="left" w:pos="6212"/>
              </w:tabs>
              <w:spacing w:line="276" w:lineRule="auto"/>
              <w:contextualSpacing/>
              <w:jc w:val="center"/>
              <w:rPr>
                <w:bCs/>
                <w:sz w:val="22"/>
                <w:szCs w:val="22"/>
                <w:lang w:val="sr-Cyrl-CS"/>
              </w:rPr>
            </w:pPr>
            <w:r w:rsidRPr="00F17C60">
              <w:rPr>
                <w:bCs/>
                <w:sz w:val="22"/>
                <w:szCs w:val="22"/>
              </w:rPr>
              <w:t>300.000</w:t>
            </w:r>
          </w:p>
        </w:tc>
      </w:tr>
    </w:tbl>
    <w:p w14:paraId="1BF18BDE" w14:textId="77777777" w:rsidR="00BC4AD6" w:rsidRPr="00F17C60" w:rsidRDefault="00BC4AD6" w:rsidP="00BC4AD6">
      <w:pPr>
        <w:tabs>
          <w:tab w:val="center" w:pos="4788"/>
          <w:tab w:val="left" w:pos="6212"/>
        </w:tabs>
        <w:spacing w:line="276" w:lineRule="auto"/>
        <w:contextualSpacing/>
        <w:jc w:val="both"/>
        <w:rPr>
          <w:bCs/>
          <w:color w:val="FF0000"/>
          <w:lang w:val="sr-Cyrl-CS"/>
        </w:rPr>
      </w:pPr>
    </w:p>
    <w:p w14:paraId="1C8F91F3" w14:textId="77777777" w:rsidR="00BC4AD6" w:rsidRPr="00F17C60" w:rsidRDefault="00BC4AD6" w:rsidP="00BC4AD6">
      <w:pPr>
        <w:tabs>
          <w:tab w:val="center" w:pos="4788"/>
          <w:tab w:val="left" w:pos="6212"/>
        </w:tabs>
        <w:spacing w:after="200" w:line="276" w:lineRule="auto"/>
        <w:ind w:firstLine="720"/>
        <w:contextualSpacing/>
        <w:jc w:val="both"/>
        <w:rPr>
          <w:bCs/>
          <w:lang w:val="sr-Cyrl-CS"/>
        </w:rPr>
      </w:pPr>
      <w:r w:rsidRPr="00F17C60">
        <w:rPr>
          <w:bCs/>
          <w:lang w:val="sr-Cyrl-CS"/>
        </w:rPr>
        <w:t xml:space="preserve">Осигурање мора покрити наведене ризике а осигуране суме не смеју бити мање од предложених, већ могу бити исте или веће. </w:t>
      </w:r>
    </w:p>
    <w:p w14:paraId="4ADEE9FF" w14:textId="31D63419" w:rsidR="00BC4AD6" w:rsidRPr="00950FBE" w:rsidRDefault="00BC4AD6" w:rsidP="00BC4AD6">
      <w:pPr>
        <w:tabs>
          <w:tab w:val="center" w:pos="4788"/>
          <w:tab w:val="left" w:pos="6212"/>
        </w:tabs>
        <w:spacing w:after="200" w:line="276" w:lineRule="auto"/>
        <w:ind w:firstLine="720"/>
        <w:contextualSpacing/>
        <w:jc w:val="both"/>
        <w:rPr>
          <w:bCs/>
          <w:lang w:val="sr-Cyrl-RS"/>
        </w:rPr>
      </w:pPr>
      <w:r w:rsidRPr="00F17C60">
        <w:rPr>
          <w:bCs/>
          <w:lang w:val="sr-Cyrl-CS"/>
        </w:rPr>
        <w:t xml:space="preserve">Укупан број запослених код наручиоца </w:t>
      </w:r>
      <w:r w:rsidRPr="00950FBE">
        <w:rPr>
          <w:bCs/>
          <w:lang w:val="sr-Cyrl-CS"/>
        </w:rPr>
        <w:t xml:space="preserve">износи </w:t>
      </w:r>
      <w:r w:rsidRPr="00950FBE">
        <w:rPr>
          <w:b/>
          <w:bCs/>
          <w:lang w:val="sr-Cyrl-CS"/>
        </w:rPr>
        <w:t>1</w:t>
      </w:r>
      <w:r w:rsidRPr="00950FBE">
        <w:rPr>
          <w:b/>
          <w:bCs/>
        </w:rPr>
        <w:t>4</w:t>
      </w:r>
      <w:r w:rsidR="00950FBE" w:rsidRPr="00950FBE">
        <w:rPr>
          <w:b/>
          <w:bCs/>
          <w:lang w:val="sr-Cyrl-RS"/>
        </w:rPr>
        <w:t>6</w:t>
      </w:r>
      <w:r w:rsidR="00950FBE">
        <w:rPr>
          <w:b/>
          <w:bCs/>
          <w:lang w:val="sr-Cyrl-RS"/>
        </w:rPr>
        <w:t>.</w:t>
      </w:r>
    </w:p>
    <w:p w14:paraId="64C3C9DB" w14:textId="77777777" w:rsidR="00BC4AD6" w:rsidRPr="009D008F" w:rsidRDefault="00BC4AD6" w:rsidP="00BC4AD6">
      <w:pPr>
        <w:tabs>
          <w:tab w:val="center" w:pos="4788"/>
          <w:tab w:val="left" w:pos="6212"/>
        </w:tabs>
        <w:spacing w:line="276" w:lineRule="auto"/>
        <w:ind w:firstLine="720"/>
        <w:contextualSpacing/>
        <w:jc w:val="both"/>
        <w:rPr>
          <w:lang w:val="sr-Cyrl-CS"/>
        </w:rPr>
      </w:pPr>
      <w:r w:rsidRPr="009D008F">
        <w:rPr>
          <w:lang w:val="sr-Cyrl-CS"/>
        </w:rPr>
        <w:t xml:space="preserve">Наручилац задржава право да, сагласно члану 115. Закона о јавним набакама, </w:t>
      </w:r>
      <w:r w:rsidRPr="009D008F">
        <w:t xml:space="preserve">након закључења уговора о јавној набавци без спровођења поступка јавне набавке повећа обим предмета набавке </w:t>
      </w:r>
      <w:r w:rsidRPr="009D008F">
        <w:rPr>
          <w:lang w:val="sr-Cyrl-CS"/>
        </w:rPr>
        <w:t>(ако се повећа број запослених)</w:t>
      </w:r>
      <w:r w:rsidRPr="009D008F">
        <w:t xml:space="preserve">,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став 1. Закона </w:t>
      </w:r>
      <w:r w:rsidRPr="009D008F">
        <w:rPr>
          <w:lang w:val="sr-Cyrl-CS"/>
        </w:rPr>
        <w:t>о јавним набавкама.</w:t>
      </w:r>
    </w:p>
    <w:p w14:paraId="45464AB3" w14:textId="77777777" w:rsidR="00B75014" w:rsidRPr="00F17C60" w:rsidRDefault="00B75014" w:rsidP="00B75014">
      <w:pPr>
        <w:tabs>
          <w:tab w:val="center" w:pos="4788"/>
          <w:tab w:val="left" w:pos="6212"/>
        </w:tabs>
        <w:spacing w:line="276" w:lineRule="auto"/>
        <w:contextualSpacing/>
        <w:jc w:val="center"/>
        <w:rPr>
          <w:b/>
          <w:bCs/>
          <w:lang w:val="sr-Cyrl-CS"/>
        </w:rPr>
      </w:pPr>
    </w:p>
    <w:p w14:paraId="34AC8BCC" w14:textId="77777777" w:rsidR="00B75014" w:rsidRPr="00F17C60" w:rsidRDefault="00B75014" w:rsidP="00B75014">
      <w:pPr>
        <w:tabs>
          <w:tab w:val="center" w:pos="4788"/>
          <w:tab w:val="left" w:pos="6212"/>
        </w:tabs>
        <w:spacing w:line="276" w:lineRule="auto"/>
        <w:contextualSpacing/>
        <w:rPr>
          <w:b/>
          <w:bCs/>
          <w:lang w:val="sr-Cyrl-CS"/>
        </w:rPr>
      </w:pPr>
    </w:p>
    <w:p w14:paraId="5A7BD19F" w14:textId="77777777" w:rsidR="00B75014" w:rsidRPr="00F17C60" w:rsidRDefault="00B75014" w:rsidP="00B75014">
      <w:pPr>
        <w:tabs>
          <w:tab w:val="center" w:pos="4788"/>
          <w:tab w:val="left" w:pos="6212"/>
        </w:tabs>
        <w:spacing w:line="276" w:lineRule="auto"/>
        <w:contextualSpacing/>
        <w:rPr>
          <w:b/>
          <w:bCs/>
          <w:lang w:val="sr-Cyrl-CS"/>
        </w:rPr>
      </w:pPr>
    </w:p>
    <w:p w14:paraId="5B25A9A9" w14:textId="77777777" w:rsidR="00B75014" w:rsidRPr="00F17C60" w:rsidRDefault="00B75014" w:rsidP="00B75014">
      <w:pPr>
        <w:tabs>
          <w:tab w:val="center" w:pos="4788"/>
          <w:tab w:val="left" w:pos="6212"/>
        </w:tabs>
        <w:spacing w:line="276" w:lineRule="auto"/>
        <w:contextualSpacing/>
        <w:rPr>
          <w:b/>
          <w:bCs/>
          <w:lang w:val="sr-Cyrl-CS"/>
        </w:rPr>
      </w:pPr>
    </w:p>
    <w:p w14:paraId="4EEA9D9F" w14:textId="77777777" w:rsidR="00B75014" w:rsidRDefault="00B75014" w:rsidP="00B75014">
      <w:pPr>
        <w:tabs>
          <w:tab w:val="center" w:pos="4788"/>
          <w:tab w:val="left" w:pos="6212"/>
        </w:tabs>
        <w:spacing w:line="276" w:lineRule="auto"/>
        <w:contextualSpacing/>
        <w:rPr>
          <w:b/>
          <w:bCs/>
        </w:rPr>
        <w:sectPr w:rsidR="00B75014" w:rsidSect="009879BB">
          <w:pgSz w:w="11907" w:h="16839" w:code="9"/>
          <w:pgMar w:top="415" w:right="1440" w:bottom="1152" w:left="1440" w:header="576" w:footer="439" w:gutter="0"/>
          <w:cols w:space="708"/>
          <w:titlePg/>
          <w:docGrid w:linePitch="360"/>
        </w:sectPr>
      </w:pPr>
    </w:p>
    <w:p w14:paraId="19ADC5D0" w14:textId="77777777" w:rsidR="00B75014" w:rsidRPr="0034345D" w:rsidRDefault="00B75014" w:rsidP="00B75014">
      <w:pPr>
        <w:tabs>
          <w:tab w:val="center" w:pos="4788"/>
          <w:tab w:val="left" w:pos="6212"/>
        </w:tabs>
        <w:spacing w:line="276" w:lineRule="auto"/>
        <w:contextualSpacing/>
        <w:rPr>
          <w:b/>
          <w:bCs/>
        </w:rPr>
      </w:pPr>
    </w:p>
    <w:p w14:paraId="3A8A895D" w14:textId="77777777" w:rsidR="00B75014" w:rsidRPr="00F17C60" w:rsidRDefault="00B75014" w:rsidP="00B75014">
      <w:pPr>
        <w:tabs>
          <w:tab w:val="center" w:pos="4788"/>
          <w:tab w:val="left" w:pos="6212"/>
        </w:tabs>
        <w:spacing w:line="276" w:lineRule="auto"/>
        <w:contextualSpacing/>
        <w:rPr>
          <w:b/>
          <w:bCs/>
          <w:lang w:val="sr-Cyrl-CS"/>
        </w:rPr>
      </w:pPr>
    </w:p>
    <w:p w14:paraId="18463784" w14:textId="23F12217" w:rsidR="00B75014" w:rsidRPr="00947CF6" w:rsidRDefault="00B75014" w:rsidP="00B75014">
      <w:pPr>
        <w:jc w:val="center"/>
        <w:rPr>
          <w:b/>
          <w:lang w:val="sr-Cyrl-CS"/>
        </w:rPr>
      </w:pPr>
      <w:r w:rsidRPr="00947CF6">
        <w:rPr>
          <w:b/>
        </w:rPr>
        <w:t xml:space="preserve">Партија </w:t>
      </w:r>
      <w:r>
        <w:rPr>
          <w:b/>
        </w:rPr>
        <w:t>III</w:t>
      </w:r>
      <w:r w:rsidRPr="00947CF6">
        <w:rPr>
          <w:b/>
        </w:rPr>
        <w:t xml:space="preserve"> - Осигурање опреме</w:t>
      </w:r>
    </w:p>
    <w:p w14:paraId="58CC8D6E" w14:textId="77777777" w:rsidR="00B75014" w:rsidRDefault="00B75014" w:rsidP="00B75014">
      <w:pPr>
        <w:pStyle w:val="ListParagraph"/>
        <w:tabs>
          <w:tab w:val="center" w:pos="4788"/>
          <w:tab w:val="left" w:pos="6212"/>
        </w:tabs>
        <w:spacing w:after="0"/>
        <w:ind w:left="0"/>
        <w:jc w:val="both"/>
        <w:rPr>
          <w:rFonts w:ascii="Times New Roman" w:hAnsi="Times New Roman"/>
          <w:b/>
          <w:bCs/>
          <w:sz w:val="24"/>
          <w:szCs w:val="24"/>
        </w:rPr>
      </w:pPr>
    </w:p>
    <w:p w14:paraId="3A5AA3EE" w14:textId="77777777" w:rsidR="00B75014" w:rsidRPr="00947CF6" w:rsidRDefault="00B75014" w:rsidP="00B75014">
      <w:pPr>
        <w:pStyle w:val="ListParagraph"/>
        <w:tabs>
          <w:tab w:val="center" w:pos="4788"/>
          <w:tab w:val="left" w:pos="6212"/>
        </w:tabs>
        <w:spacing w:after="0"/>
        <w:ind w:left="0"/>
        <w:jc w:val="both"/>
        <w:rPr>
          <w:rFonts w:ascii="Times New Roman" w:hAnsi="Times New Roman"/>
          <w:b/>
          <w:bCs/>
          <w:sz w:val="24"/>
          <w:szCs w:val="24"/>
        </w:rPr>
      </w:pPr>
    </w:p>
    <w:p w14:paraId="424FBBAD" w14:textId="77777777" w:rsidR="00B75014" w:rsidRPr="004E6069" w:rsidRDefault="00B75014" w:rsidP="00C054CC">
      <w:pPr>
        <w:pStyle w:val="ListParagraph"/>
        <w:numPr>
          <w:ilvl w:val="0"/>
          <w:numId w:val="14"/>
        </w:numPr>
        <w:tabs>
          <w:tab w:val="center" w:pos="4788"/>
          <w:tab w:val="left" w:pos="6212"/>
        </w:tabs>
        <w:spacing w:after="0"/>
        <w:ind w:left="993" w:hanging="284"/>
        <w:jc w:val="both"/>
        <w:rPr>
          <w:rFonts w:ascii="Times New Roman" w:hAnsi="Times New Roman"/>
          <w:b/>
          <w:bCs/>
          <w:sz w:val="24"/>
          <w:szCs w:val="24"/>
          <w:lang w:val="sr-Cyrl-CS"/>
        </w:rPr>
      </w:pPr>
      <w:r w:rsidRPr="004E6069">
        <w:rPr>
          <w:rFonts w:ascii="Times New Roman" w:hAnsi="Times New Roman"/>
          <w:b/>
          <w:bCs/>
          <w:sz w:val="24"/>
          <w:szCs w:val="24"/>
          <w:lang w:val="sr-Cyrl-CS"/>
        </w:rPr>
        <w:t>Мерна опрема:</w:t>
      </w:r>
    </w:p>
    <w:p w14:paraId="07DFAA00" w14:textId="35680D4D" w:rsidR="00B75014" w:rsidRDefault="00B75014" w:rsidP="00B75014">
      <w:pPr>
        <w:pStyle w:val="ListParagraph"/>
        <w:tabs>
          <w:tab w:val="center" w:pos="4788"/>
          <w:tab w:val="left" w:pos="6212"/>
        </w:tabs>
        <w:spacing w:after="0"/>
        <w:ind w:left="0" w:firstLine="720"/>
        <w:jc w:val="both"/>
        <w:rPr>
          <w:rFonts w:ascii="Times New Roman" w:hAnsi="Times New Roman"/>
          <w:bCs/>
          <w:sz w:val="24"/>
          <w:szCs w:val="24"/>
          <w:highlight w:val="yellow"/>
        </w:rPr>
      </w:pPr>
    </w:p>
    <w:tbl>
      <w:tblPr>
        <w:tblW w:w="9576" w:type="dxa"/>
        <w:tblLook w:val="04A0" w:firstRow="1" w:lastRow="0" w:firstColumn="1" w:lastColumn="0" w:noHBand="0" w:noVBand="1"/>
      </w:tblPr>
      <w:tblGrid>
        <w:gridCol w:w="675"/>
        <w:gridCol w:w="1583"/>
        <w:gridCol w:w="4103"/>
        <w:gridCol w:w="1270"/>
        <w:gridCol w:w="1945"/>
      </w:tblGrid>
      <w:tr w:rsidR="004E6069" w:rsidRPr="004E6069" w14:paraId="05E59302" w14:textId="77777777" w:rsidTr="0028014A">
        <w:trPr>
          <w:trHeight w:val="465"/>
        </w:trPr>
        <w:tc>
          <w:tcPr>
            <w:tcW w:w="675" w:type="dxa"/>
            <w:tcBorders>
              <w:top w:val="single" w:sz="8" w:space="0" w:color="auto"/>
              <w:left w:val="single" w:sz="8" w:space="0" w:color="auto"/>
              <w:bottom w:val="single" w:sz="8" w:space="0" w:color="auto"/>
              <w:right w:val="single" w:sz="4" w:space="0" w:color="auto"/>
            </w:tcBorders>
            <w:shd w:val="clear" w:color="auto" w:fill="C6D9F1" w:themeFill="text2" w:themeFillTint="33"/>
            <w:vAlign w:val="center"/>
            <w:hideMark/>
          </w:tcPr>
          <w:p w14:paraId="1D79E9B1" w14:textId="73772C2A" w:rsidR="004E6069" w:rsidRPr="004E6069" w:rsidRDefault="004E6069" w:rsidP="004E6069">
            <w:pPr>
              <w:jc w:val="center"/>
              <w:rPr>
                <w:b/>
                <w:bCs/>
                <w:color w:val="000000"/>
                <w:sz w:val="22"/>
                <w:szCs w:val="22"/>
              </w:rPr>
            </w:pPr>
            <w:r w:rsidRPr="004E6069">
              <w:rPr>
                <w:b/>
                <w:bCs/>
                <w:color w:val="000000"/>
                <w:sz w:val="22"/>
                <w:szCs w:val="22"/>
              </w:rPr>
              <w:t>Ре</w:t>
            </w:r>
            <w:r w:rsidRPr="004E6069">
              <w:rPr>
                <w:b/>
                <w:bCs/>
                <w:color w:val="000000"/>
                <w:sz w:val="22"/>
                <w:szCs w:val="22"/>
                <w:lang w:val="sr-Cyrl-RS"/>
              </w:rPr>
              <w:t>д.</w:t>
            </w:r>
          </w:p>
          <w:p w14:paraId="76C596F9" w14:textId="64DA158F" w:rsidR="004E6069" w:rsidRPr="004E6069" w:rsidRDefault="004E6069" w:rsidP="004E6069">
            <w:pPr>
              <w:jc w:val="center"/>
              <w:rPr>
                <w:b/>
                <w:bCs/>
                <w:color w:val="000000"/>
                <w:sz w:val="22"/>
                <w:szCs w:val="22"/>
                <w:lang w:val="sr-Cyrl-RS"/>
              </w:rPr>
            </w:pPr>
            <w:r w:rsidRPr="004E6069">
              <w:rPr>
                <w:b/>
                <w:bCs/>
                <w:color w:val="000000"/>
                <w:sz w:val="22"/>
                <w:szCs w:val="22"/>
                <w:lang w:val="sr-Cyrl-RS"/>
              </w:rPr>
              <w:t>б</w:t>
            </w:r>
            <w:r w:rsidRPr="004E6069">
              <w:rPr>
                <w:b/>
                <w:bCs/>
                <w:color w:val="000000"/>
                <w:sz w:val="22"/>
                <w:szCs w:val="22"/>
              </w:rPr>
              <w:t>р</w:t>
            </w:r>
            <w:r w:rsidRPr="004E6069">
              <w:rPr>
                <w:b/>
                <w:bCs/>
                <w:color w:val="000000"/>
                <w:sz w:val="22"/>
                <w:szCs w:val="22"/>
                <w:lang w:val="sr-Cyrl-RS"/>
              </w:rPr>
              <w:t>.</w:t>
            </w:r>
          </w:p>
        </w:tc>
        <w:tc>
          <w:tcPr>
            <w:tcW w:w="1583" w:type="dxa"/>
            <w:tcBorders>
              <w:top w:val="single" w:sz="8" w:space="0" w:color="auto"/>
              <w:left w:val="nil"/>
              <w:bottom w:val="single" w:sz="8" w:space="0" w:color="auto"/>
              <w:right w:val="single" w:sz="4" w:space="0" w:color="auto"/>
            </w:tcBorders>
            <w:shd w:val="clear" w:color="auto" w:fill="C6D9F1" w:themeFill="text2" w:themeFillTint="33"/>
            <w:vAlign w:val="center"/>
            <w:hideMark/>
          </w:tcPr>
          <w:p w14:paraId="153DC393" w14:textId="77777777" w:rsidR="004E6069" w:rsidRPr="004E6069" w:rsidRDefault="004E6069" w:rsidP="004E6069">
            <w:pPr>
              <w:jc w:val="center"/>
              <w:rPr>
                <w:b/>
                <w:bCs/>
                <w:color w:val="000000"/>
                <w:sz w:val="22"/>
                <w:szCs w:val="22"/>
              </w:rPr>
            </w:pPr>
            <w:r w:rsidRPr="004E6069">
              <w:rPr>
                <w:b/>
                <w:bCs/>
                <w:color w:val="000000"/>
                <w:sz w:val="22"/>
                <w:szCs w:val="22"/>
              </w:rPr>
              <w:t>Инвентарни број</w:t>
            </w:r>
          </w:p>
        </w:tc>
        <w:tc>
          <w:tcPr>
            <w:tcW w:w="4103" w:type="dxa"/>
            <w:tcBorders>
              <w:top w:val="single" w:sz="8" w:space="0" w:color="auto"/>
              <w:left w:val="nil"/>
              <w:bottom w:val="single" w:sz="8" w:space="0" w:color="auto"/>
              <w:right w:val="single" w:sz="4" w:space="0" w:color="auto"/>
            </w:tcBorders>
            <w:shd w:val="clear" w:color="auto" w:fill="C6D9F1" w:themeFill="text2" w:themeFillTint="33"/>
            <w:vAlign w:val="center"/>
            <w:hideMark/>
          </w:tcPr>
          <w:p w14:paraId="7D848E47" w14:textId="77777777" w:rsidR="004E6069" w:rsidRPr="004E6069" w:rsidRDefault="004E6069" w:rsidP="004E6069">
            <w:pPr>
              <w:jc w:val="center"/>
              <w:rPr>
                <w:b/>
                <w:bCs/>
                <w:color w:val="000000"/>
                <w:sz w:val="22"/>
                <w:szCs w:val="22"/>
              </w:rPr>
            </w:pPr>
            <w:r w:rsidRPr="004E6069">
              <w:rPr>
                <w:b/>
                <w:bCs/>
                <w:color w:val="000000"/>
                <w:sz w:val="22"/>
                <w:szCs w:val="22"/>
              </w:rPr>
              <w:t>Назив опреме/имовине</w:t>
            </w:r>
          </w:p>
        </w:tc>
        <w:tc>
          <w:tcPr>
            <w:tcW w:w="1270" w:type="dxa"/>
            <w:tcBorders>
              <w:top w:val="single" w:sz="8" w:space="0" w:color="auto"/>
              <w:left w:val="nil"/>
              <w:bottom w:val="single" w:sz="8" w:space="0" w:color="auto"/>
              <w:right w:val="single" w:sz="4" w:space="0" w:color="auto"/>
            </w:tcBorders>
            <w:shd w:val="clear" w:color="auto" w:fill="C6D9F1" w:themeFill="text2" w:themeFillTint="33"/>
            <w:vAlign w:val="center"/>
            <w:hideMark/>
          </w:tcPr>
          <w:p w14:paraId="61533C9E" w14:textId="77777777" w:rsidR="004E6069" w:rsidRPr="004E6069" w:rsidRDefault="004E6069" w:rsidP="004E6069">
            <w:pPr>
              <w:jc w:val="center"/>
              <w:rPr>
                <w:b/>
                <w:bCs/>
                <w:color w:val="000000"/>
                <w:sz w:val="22"/>
                <w:szCs w:val="22"/>
              </w:rPr>
            </w:pPr>
            <w:r w:rsidRPr="004E6069">
              <w:rPr>
                <w:b/>
                <w:bCs/>
                <w:color w:val="000000"/>
                <w:sz w:val="22"/>
                <w:szCs w:val="22"/>
              </w:rPr>
              <w:t>Количина</w:t>
            </w:r>
          </w:p>
        </w:tc>
        <w:tc>
          <w:tcPr>
            <w:tcW w:w="1945"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0E0B5AC6" w14:textId="77777777" w:rsidR="004E6069" w:rsidRDefault="004E6069" w:rsidP="004E6069">
            <w:pPr>
              <w:jc w:val="center"/>
              <w:rPr>
                <w:b/>
                <w:bCs/>
                <w:color w:val="000000"/>
                <w:sz w:val="22"/>
                <w:szCs w:val="22"/>
                <w:lang w:val="sr-Cyrl-RS"/>
              </w:rPr>
            </w:pPr>
            <w:r>
              <w:rPr>
                <w:b/>
                <w:bCs/>
                <w:color w:val="000000"/>
                <w:sz w:val="22"/>
                <w:szCs w:val="22"/>
                <w:lang w:val="sr-Cyrl-RS"/>
              </w:rPr>
              <w:t>Књиговодствена</w:t>
            </w:r>
          </w:p>
          <w:p w14:paraId="514958EE" w14:textId="5488D6D6" w:rsidR="004E6069" w:rsidRPr="004E6069" w:rsidRDefault="004E6069" w:rsidP="004E6069">
            <w:pPr>
              <w:jc w:val="center"/>
              <w:rPr>
                <w:b/>
                <w:bCs/>
                <w:color w:val="000000"/>
                <w:sz w:val="22"/>
                <w:szCs w:val="22"/>
              </w:rPr>
            </w:pPr>
            <w:r>
              <w:rPr>
                <w:b/>
                <w:bCs/>
                <w:color w:val="000000"/>
                <w:sz w:val="22"/>
                <w:szCs w:val="22"/>
                <w:lang w:val="sr-Cyrl-RS"/>
              </w:rPr>
              <w:t>в</w:t>
            </w:r>
            <w:r w:rsidRPr="004E6069">
              <w:rPr>
                <w:b/>
                <w:bCs/>
                <w:color w:val="000000"/>
                <w:sz w:val="22"/>
                <w:szCs w:val="22"/>
              </w:rPr>
              <w:t>редност на дан 31.12.2019</w:t>
            </w:r>
          </w:p>
        </w:tc>
      </w:tr>
      <w:tr w:rsidR="004E6069" w:rsidRPr="004E6069" w14:paraId="51CB2A9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3456075" w14:textId="77777777" w:rsidR="004E6069" w:rsidRPr="004E6069" w:rsidRDefault="004E6069">
            <w:pPr>
              <w:jc w:val="center"/>
              <w:rPr>
                <w:color w:val="000000"/>
                <w:sz w:val="18"/>
                <w:szCs w:val="18"/>
              </w:rPr>
            </w:pPr>
            <w:r w:rsidRPr="004E6069">
              <w:rPr>
                <w:color w:val="000000"/>
                <w:sz w:val="18"/>
                <w:szCs w:val="18"/>
              </w:rPr>
              <w:t>1</w:t>
            </w:r>
          </w:p>
        </w:tc>
        <w:tc>
          <w:tcPr>
            <w:tcW w:w="1583" w:type="dxa"/>
            <w:tcBorders>
              <w:top w:val="nil"/>
              <w:left w:val="nil"/>
              <w:bottom w:val="single" w:sz="4" w:space="0" w:color="auto"/>
              <w:right w:val="single" w:sz="4" w:space="0" w:color="auto"/>
            </w:tcBorders>
            <w:noWrap/>
            <w:vAlign w:val="bottom"/>
            <w:hideMark/>
          </w:tcPr>
          <w:p w14:paraId="27925334" w14:textId="77777777" w:rsidR="004E6069" w:rsidRPr="004E6069" w:rsidRDefault="004E6069">
            <w:pPr>
              <w:jc w:val="center"/>
              <w:rPr>
                <w:color w:val="000000"/>
                <w:sz w:val="18"/>
                <w:szCs w:val="18"/>
              </w:rPr>
            </w:pPr>
            <w:r w:rsidRPr="004E6069">
              <w:rPr>
                <w:color w:val="000000"/>
                <w:sz w:val="18"/>
                <w:szCs w:val="18"/>
              </w:rPr>
              <w:t>1584</w:t>
            </w:r>
          </w:p>
        </w:tc>
        <w:tc>
          <w:tcPr>
            <w:tcW w:w="4103" w:type="dxa"/>
            <w:tcBorders>
              <w:top w:val="nil"/>
              <w:left w:val="nil"/>
              <w:bottom w:val="single" w:sz="4" w:space="0" w:color="auto"/>
              <w:right w:val="single" w:sz="4" w:space="0" w:color="auto"/>
            </w:tcBorders>
            <w:noWrap/>
            <w:vAlign w:val="bottom"/>
            <w:hideMark/>
          </w:tcPr>
          <w:p w14:paraId="338EBE8B" w14:textId="77777777" w:rsidR="004E6069" w:rsidRPr="004E6069" w:rsidRDefault="004E6069">
            <w:pPr>
              <w:rPr>
                <w:color w:val="000000"/>
                <w:sz w:val="18"/>
                <w:szCs w:val="18"/>
              </w:rPr>
            </w:pPr>
            <w:r w:rsidRPr="004E6069">
              <w:rPr>
                <w:color w:val="000000"/>
                <w:sz w:val="18"/>
                <w:szCs w:val="18"/>
              </w:rPr>
              <w:t>U3772 ADVANTEST ANALIZATOR</w:t>
            </w:r>
          </w:p>
        </w:tc>
        <w:tc>
          <w:tcPr>
            <w:tcW w:w="1270" w:type="dxa"/>
            <w:tcBorders>
              <w:top w:val="nil"/>
              <w:left w:val="nil"/>
              <w:bottom w:val="single" w:sz="4" w:space="0" w:color="auto"/>
              <w:right w:val="single" w:sz="4" w:space="0" w:color="auto"/>
            </w:tcBorders>
            <w:noWrap/>
            <w:vAlign w:val="bottom"/>
            <w:hideMark/>
          </w:tcPr>
          <w:p w14:paraId="0630AD5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477C4F2"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3399A376"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A2CCE6B" w14:textId="77777777" w:rsidR="004E6069" w:rsidRPr="004E6069" w:rsidRDefault="004E6069">
            <w:pPr>
              <w:jc w:val="center"/>
              <w:rPr>
                <w:color w:val="000000"/>
                <w:sz w:val="18"/>
                <w:szCs w:val="18"/>
              </w:rPr>
            </w:pPr>
            <w:r w:rsidRPr="004E6069">
              <w:rPr>
                <w:color w:val="000000"/>
                <w:sz w:val="18"/>
                <w:szCs w:val="18"/>
              </w:rPr>
              <w:t>2</w:t>
            </w:r>
          </w:p>
        </w:tc>
        <w:tc>
          <w:tcPr>
            <w:tcW w:w="1583" w:type="dxa"/>
            <w:tcBorders>
              <w:top w:val="nil"/>
              <w:left w:val="nil"/>
              <w:bottom w:val="single" w:sz="4" w:space="0" w:color="auto"/>
              <w:right w:val="single" w:sz="4" w:space="0" w:color="auto"/>
            </w:tcBorders>
            <w:noWrap/>
            <w:vAlign w:val="bottom"/>
            <w:hideMark/>
          </w:tcPr>
          <w:p w14:paraId="23F7E598" w14:textId="77777777" w:rsidR="004E6069" w:rsidRPr="004E6069" w:rsidRDefault="004E6069">
            <w:pPr>
              <w:jc w:val="center"/>
              <w:rPr>
                <w:color w:val="000000"/>
                <w:sz w:val="18"/>
                <w:szCs w:val="18"/>
              </w:rPr>
            </w:pPr>
            <w:r w:rsidRPr="004E6069">
              <w:rPr>
                <w:color w:val="000000"/>
                <w:sz w:val="18"/>
                <w:szCs w:val="18"/>
              </w:rPr>
              <w:t>1591</w:t>
            </w:r>
          </w:p>
        </w:tc>
        <w:tc>
          <w:tcPr>
            <w:tcW w:w="4103" w:type="dxa"/>
            <w:tcBorders>
              <w:top w:val="nil"/>
              <w:left w:val="nil"/>
              <w:bottom w:val="single" w:sz="4" w:space="0" w:color="auto"/>
              <w:right w:val="single" w:sz="4" w:space="0" w:color="auto"/>
            </w:tcBorders>
            <w:noWrap/>
            <w:vAlign w:val="bottom"/>
            <w:hideMark/>
          </w:tcPr>
          <w:p w14:paraId="782FC278" w14:textId="77777777" w:rsidR="004E6069" w:rsidRPr="004E6069" w:rsidRDefault="004E6069">
            <w:pPr>
              <w:rPr>
                <w:color w:val="000000"/>
                <w:sz w:val="18"/>
                <w:szCs w:val="18"/>
              </w:rPr>
            </w:pPr>
            <w:r w:rsidRPr="004E6069">
              <w:rPr>
                <w:color w:val="000000"/>
                <w:sz w:val="18"/>
                <w:szCs w:val="18"/>
              </w:rPr>
              <w:t>RSA3308B TEKTRONIX ANALIZATOR</w:t>
            </w:r>
          </w:p>
        </w:tc>
        <w:tc>
          <w:tcPr>
            <w:tcW w:w="1270" w:type="dxa"/>
            <w:tcBorders>
              <w:top w:val="nil"/>
              <w:left w:val="nil"/>
              <w:bottom w:val="single" w:sz="4" w:space="0" w:color="auto"/>
              <w:right w:val="single" w:sz="4" w:space="0" w:color="auto"/>
            </w:tcBorders>
            <w:noWrap/>
            <w:vAlign w:val="bottom"/>
            <w:hideMark/>
          </w:tcPr>
          <w:p w14:paraId="5B447605"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C70848A"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2F6B8AC7"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820AD20" w14:textId="77777777" w:rsidR="004E6069" w:rsidRPr="004E6069" w:rsidRDefault="004E6069">
            <w:pPr>
              <w:jc w:val="center"/>
              <w:rPr>
                <w:color w:val="000000"/>
                <w:sz w:val="18"/>
                <w:szCs w:val="18"/>
              </w:rPr>
            </w:pPr>
            <w:r w:rsidRPr="004E6069">
              <w:rPr>
                <w:color w:val="000000"/>
                <w:sz w:val="18"/>
                <w:szCs w:val="18"/>
              </w:rPr>
              <w:t>3</w:t>
            </w:r>
          </w:p>
        </w:tc>
        <w:tc>
          <w:tcPr>
            <w:tcW w:w="1583" w:type="dxa"/>
            <w:tcBorders>
              <w:top w:val="nil"/>
              <w:left w:val="nil"/>
              <w:bottom w:val="single" w:sz="4" w:space="0" w:color="auto"/>
              <w:right w:val="single" w:sz="4" w:space="0" w:color="auto"/>
            </w:tcBorders>
            <w:noWrap/>
            <w:vAlign w:val="bottom"/>
            <w:hideMark/>
          </w:tcPr>
          <w:p w14:paraId="089E7481" w14:textId="77777777" w:rsidR="004E6069" w:rsidRPr="004E6069" w:rsidRDefault="004E6069">
            <w:pPr>
              <w:jc w:val="center"/>
              <w:rPr>
                <w:color w:val="000000"/>
                <w:sz w:val="18"/>
                <w:szCs w:val="18"/>
              </w:rPr>
            </w:pPr>
            <w:r w:rsidRPr="004E6069">
              <w:rPr>
                <w:color w:val="000000"/>
                <w:sz w:val="18"/>
                <w:szCs w:val="18"/>
              </w:rPr>
              <w:t>1750</w:t>
            </w:r>
          </w:p>
        </w:tc>
        <w:tc>
          <w:tcPr>
            <w:tcW w:w="4103" w:type="dxa"/>
            <w:tcBorders>
              <w:top w:val="nil"/>
              <w:left w:val="nil"/>
              <w:bottom w:val="single" w:sz="4" w:space="0" w:color="auto"/>
              <w:right w:val="single" w:sz="4" w:space="0" w:color="auto"/>
            </w:tcBorders>
            <w:noWrap/>
            <w:vAlign w:val="bottom"/>
            <w:hideMark/>
          </w:tcPr>
          <w:p w14:paraId="41E81E1A" w14:textId="77777777" w:rsidR="004E6069" w:rsidRPr="004E6069" w:rsidRDefault="004E6069">
            <w:pPr>
              <w:rPr>
                <w:color w:val="000000"/>
                <w:sz w:val="18"/>
                <w:szCs w:val="18"/>
              </w:rPr>
            </w:pPr>
            <w:r w:rsidRPr="004E6069">
              <w:rPr>
                <w:color w:val="000000"/>
                <w:sz w:val="18"/>
                <w:szCs w:val="18"/>
              </w:rPr>
              <w:t>HRDVER INSTRUMENT DISTRIBUTED</w:t>
            </w:r>
          </w:p>
        </w:tc>
        <w:tc>
          <w:tcPr>
            <w:tcW w:w="1270" w:type="dxa"/>
            <w:tcBorders>
              <w:top w:val="nil"/>
              <w:left w:val="nil"/>
              <w:bottom w:val="single" w:sz="4" w:space="0" w:color="auto"/>
              <w:right w:val="single" w:sz="4" w:space="0" w:color="auto"/>
            </w:tcBorders>
            <w:noWrap/>
            <w:vAlign w:val="bottom"/>
            <w:hideMark/>
          </w:tcPr>
          <w:p w14:paraId="00D7AFDA"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D8200F4"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2F2F206C"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BB7B628" w14:textId="77777777" w:rsidR="004E6069" w:rsidRPr="004E6069" w:rsidRDefault="004E6069">
            <w:pPr>
              <w:jc w:val="center"/>
              <w:rPr>
                <w:color w:val="000000"/>
                <w:sz w:val="18"/>
                <w:szCs w:val="18"/>
              </w:rPr>
            </w:pPr>
            <w:r w:rsidRPr="004E6069">
              <w:rPr>
                <w:color w:val="000000"/>
                <w:sz w:val="18"/>
                <w:szCs w:val="18"/>
              </w:rPr>
              <w:t>4</w:t>
            </w:r>
          </w:p>
        </w:tc>
        <w:tc>
          <w:tcPr>
            <w:tcW w:w="1583" w:type="dxa"/>
            <w:tcBorders>
              <w:top w:val="nil"/>
              <w:left w:val="nil"/>
              <w:bottom w:val="single" w:sz="4" w:space="0" w:color="auto"/>
              <w:right w:val="single" w:sz="4" w:space="0" w:color="auto"/>
            </w:tcBorders>
            <w:noWrap/>
            <w:vAlign w:val="bottom"/>
            <w:hideMark/>
          </w:tcPr>
          <w:p w14:paraId="61D3E968" w14:textId="77777777" w:rsidR="004E6069" w:rsidRPr="004E6069" w:rsidRDefault="004E6069">
            <w:pPr>
              <w:jc w:val="center"/>
              <w:rPr>
                <w:color w:val="000000"/>
                <w:sz w:val="18"/>
                <w:szCs w:val="18"/>
              </w:rPr>
            </w:pPr>
            <w:r w:rsidRPr="004E6069">
              <w:rPr>
                <w:color w:val="000000"/>
                <w:sz w:val="18"/>
                <w:szCs w:val="18"/>
              </w:rPr>
              <w:t>1758</w:t>
            </w:r>
          </w:p>
        </w:tc>
        <w:tc>
          <w:tcPr>
            <w:tcW w:w="4103" w:type="dxa"/>
            <w:tcBorders>
              <w:top w:val="nil"/>
              <w:left w:val="nil"/>
              <w:bottom w:val="single" w:sz="4" w:space="0" w:color="auto"/>
              <w:right w:val="single" w:sz="4" w:space="0" w:color="auto"/>
            </w:tcBorders>
            <w:noWrap/>
            <w:vAlign w:val="bottom"/>
            <w:hideMark/>
          </w:tcPr>
          <w:p w14:paraId="19AE228F" w14:textId="77777777" w:rsidR="004E6069" w:rsidRPr="004E6069" w:rsidRDefault="004E6069">
            <w:pPr>
              <w:rPr>
                <w:color w:val="000000"/>
                <w:sz w:val="18"/>
                <w:szCs w:val="18"/>
              </w:rPr>
            </w:pPr>
            <w:r w:rsidRPr="004E6069">
              <w:rPr>
                <w:color w:val="000000"/>
                <w:sz w:val="18"/>
                <w:szCs w:val="18"/>
              </w:rPr>
              <w:t>HANDHELD-MERNI UREDJAJ</w:t>
            </w:r>
          </w:p>
        </w:tc>
        <w:tc>
          <w:tcPr>
            <w:tcW w:w="1270" w:type="dxa"/>
            <w:tcBorders>
              <w:top w:val="nil"/>
              <w:left w:val="nil"/>
              <w:bottom w:val="single" w:sz="4" w:space="0" w:color="auto"/>
              <w:right w:val="single" w:sz="4" w:space="0" w:color="auto"/>
            </w:tcBorders>
            <w:noWrap/>
            <w:vAlign w:val="bottom"/>
            <w:hideMark/>
          </w:tcPr>
          <w:p w14:paraId="4870916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1861061"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516DA89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DFB9824" w14:textId="77777777" w:rsidR="004E6069" w:rsidRPr="004E6069" w:rsidRDefault="004E6069">
            <w:pPr>
              <w:jc w:val="center"/>
              <w:rPr>
                <w:color w:val="000000"/>
                <w:sz w:val="18"/>
                <w:szCs w:val="18"/>
              </w:rPr>
            </w:pPr>
            <w:r w:rsidRPr="004E6069">
              <w:rPr>
                <w:color w:val="000000"/>
                <w:sz w:val="18"/>
                <w:szCs w:val="18"/>
              </w:rPr>
              <w:t>5</w:t>
            </w:r>
          </w:p>
        </w:tc>
        <w:tc>
          <w:tcPr>
            <w:tcW w:w="1583" w:type="dxa"/>
            <w:tcBorders>
              <w:top w:val="nil"/>
              <w:left w:val="nil"/>
              <w:bottom w:val="single" w:sz="4" w:space="0" w:color="auto"/>
              <w:right w:val="single" w:sz="4" w:space="0" w:color="auto"/>
            </w:tcBorders>
            <w:noWrap/>
            <w:vAlign w:val="bottom"/>
            <w:hideMark/>
          </w:tcPr>
          <w:p w14:paraId="78086CCC" w14:textId="77777777" w:rsidR="004E6069" w:rsidRPr="004E6069" w:rsidRDefault="004E6069">
            <w:pPr>
              <w:jc w:val="center"/>
              <w:rPr>
                <w:color w:val="000000"/>
                <w:sz w:val="18"/>
                <w:szCs w:val="18"/>
              </w:rPr>
            </w:pPr>
            <w:r w:rsidRPr="004E6069">
              <w:rPr>
                <w:color w:val="000000"/>
                <w:sz w:val="18"/>
                <w:szCs w:val="18"/>
              </w:rPr>
              <w:t>1759</w:t>
            </w:r>
          </w:p>
        </w:tc>
        <w:tc>
          <w:tcPr>
            <w:tcW w:w="4103" w:type="dxa"/>
            <w:tcBorders>
              <w:top w:val="nil"/>
              <w:left w:val="nil"/>
              <w:bottom w:val="single" w:sz="4" w:space="0" w:color="auto"/>
              <w:right w:val="single" w:sz="4" w:space="0" w:color="auto"/>
            </w:tcBorders>
            <w:noWrap/>
            <w:vAlign w:val="bottom"/>
            <w:hideMark/>
          </w:tcPr>
          <w:p w14:paraId="7642D880" w14:textId="77777777" w:rsidR="004E6069" w:rsidRPr="004E6069" w:rsidRDefault="004E6069">
            <w:pPr>
              <w:rPr>
                <w:color w:val="000000"/>
                <w:sz w:val="18"/>
                <w:szCs w:val="18"/>
              </w:rPr>
            </w:pPr>
            <w:r w:rsidRPr="004E6069">
              <w:rPr>
                <w:color w:val="000000"/>
                <w:sz w:val="18"/>
                <w:szCs w:val="18"/>
              </w:rPr>
              <w:t>HANDHELD-MERNI UREDJAJ</w:t>
            </w:r>
          </w:p>
        </w:tc>
        <w:tc>
          <w:tcPr>
            <w:tcW w:w="1270" w:type="dxa"/>
            <w:tcBorders>
              <w:top w:val="nil"/>
              <w:left w:val="nil"/>
              <w:bottom w:val="single" w:sz="4" w:space="0" w:color="auto"/>
              <w:right w:val="single" w:sz="4" w:space="0" w:color="auto"/>
            </w:tcBorders>
            <w:noWrap/>
            <w:vAlign w:val="bottom"/>
            <w:hideMark/>
          </w:tcPr>
          <w:p w14:paraId="7D789338"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5B4BAC4"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6F3ED578"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6E8F228" w14:textId="77777777" w:rsidR="004E6069" w:rsidRPr="004E6069" w:rsidRDefault="004E6069">
            <w:pPr>
              <w:jc w:val="center"/>
              <w:rPr>
                <w:color w:val="000000"/>
                <w:sz w:val="18"/>
                <w:szCs w:val="18"/>
              </w:rPr>
            </w:pPr>
            <w:r w:rsidRPr="004E6069">
              <w:rPr>
                <w:color w:val="000000"/>
                <w:sz w:val="18"/>
                <w:szCs w:val="18"/>
              </w:rPr>
              <w:t>6</w:t>
            </w:r>
          </w:p>
        </w:tc>
        <w:tc>
          <w:tcPr>
            <w:tcW w:w="1583" w:type="dxa"/>
            <w:tcBorders>
              <w:top w:val="nil"/>
              <w:left w:val="nil"/>
              <w:bottom w:val="single" w:sz="4" w:space="0" w:color="auto"/>
              <w:right w:val="single" w:sz="4" w:space="0" w:color="auto"/>
            </w:tcBorders>
            <w:noWrap/>
            <w:vAlign w:val="bottom"/>
            <w:hideMark/>
          </w:tcPr>
          <w:p w14:paraId="619ED1CE" w14:textId="77777777" w:rsidR="004E6069" w:rsidRPr="004E6069" w:rsidRDefault="004E6069">
            <w:pPr>
              <w:jc w:val="center"/>
              <w:rPr>
                <w:color w:val="000000"/>
                <w:sz w:val="18"/>
                <w:szCs w:val="18"/>
              </w:rPr>
            </w:pPr>
            <w:r w:rsidRPr="004E6069">
              <w:rPr>
                <w:color w:val="000000"/>
                <w:sz w:val="18"/>
                <w:szCs w:val="18"/>
              </w:rPr>
              <w:t>2089</w:t>
            </w:r>
          </w:p>
        </w:tc>
        <w:tc>
          <w:tcPr>
            <w:tcW w:w="4103" w:type="dxa"/>
            <w:tcBorders>
              <w:top w:val="nil"/>
              <w:left w:val="nil"/>
              <w:bottom w:val="single" w:sz="4" w:space="0" w:color="auto"/>
              <w:right w:val="single" w:sz="4" w:space="0" w:color="auto"/>
            </w:tcBorders>
            <w:noWrap/>
            <w:vAlign w:val="bottom"/>
            <w:hideMark/>
          </w:tcPr>
          <w:p w14:paraId="24E3AD9F" w14:textId="77777777" w:rsidR="004E6069" w:rsidRPr="004E6069" w:rsidRDefault="004E6069">
            <w:pPr>
              <w:rPr>
                <w:color w:val="000000"/>
                <w:sz w:val="18"/>
                <w:szCs w:val="18"/>
              </w:rPr>
            </w:pPr>
            <w:r w:rsidRPr="004E6069">
              <w:rPr>
                <w:color w:val="000000"/>
                <w:sz w:val="18"/>
                <w:szCs w:val="18"/>
              </w:rPr>
              <w:t>ESMD SA OPCIJAMA IM I PS</w:t>
            </w:r>
          </w:p>
        </w:tc>
        <w:tc>
          <w:tcPr>
            <w:tcW w:w="1270" w:type="dxa"/>
            <w:tcBorders>
              <w:top w:val="nil"/>
              <w:left w:val="nil"/>
              <w:bottom w:val="single" w:sz="4" w:space="0" w:color="auto"/>
              <w:right w:val="single" w:sz="4" w:space="0" w:color="auto"/>
            </w:tcBorders>
            <w:noWrap/>
            <w:vAlign w:val="bottom"/>
            <w:hideMark/>
          </w:tcPr>
          <w:p w14:paraId="4D8861C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41D331F"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207773E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890590C" w14:textId="77777777" w:rsidR="004E6069" w:rsidRPr="004E6069" w:rsidRDefault="004E6069">
            <w:pPr>
              <w:jc w:val="center"/>
              <w:rPr>
                <w:color w:val="000000"/>
                <w:sz w:val="18"/>
                <w:szCs w:val="18"/>
              </w:rPr>
            </w:pPr>
            <w:r w:rsidRPr="004E6069">
              <w:rPr>
                <w:color w:val="000000"/>
                <w:sz w:val="18"/>
                <w:szCs w:val="18"/>
              </w:rPr>
              <w:t>7</w:t>
            </w:r>
          </w:p>
        </w:tc>
        <w:tc>
          <w:tcPr>
            <w:tcW w:w="1583" w:type="dxa"/>
            <w:tcBorders>
              <w:top w:val="nil"/>
              <w:left w:val="nil"/>
              <w:bottom w:val="single" w:sz="4" w:space="0" w:color="auto"/>
              <w:right w:val="single" w:sz="4" w:space="0" w:color="auto"/>
            </w:tcBorders>
            <w:noWrap/>
            <w:vAlign w:val="bottom"/>
            <w:hideMark/>
          </w:tcPr>
          <w:p w14:paraId="34B51653" w14:textId="77777777" w:rsidR="004E6069" w:rsidRPr="004E6069" w:rsidRDefault="004E6069">
            <w:pPr>
              <w:jc w:val="center"/>
              <w:rPr>
                <w:color w:val="000000"/>
                <w:sz w:val="18"/>
                <w:szCs w:val="18"/>
              </w:rPr>
            </w:pPr>
            <w:r w:rsidRPr="004E6069">
              <w:rPr>
                <w:color w:val="000000"/>
                <w:sz w:val="18"/>
                <w:szCs w:val="18"/>
              </w:rPr>
              <w:t>2093</w:t>
            </w:r>
          </w:p>
        </w:tc>
        <w:tc>
          <w:tcPr>
            <w:tcW w:w="4103" w:type="dxa"/>
            <w:tcBorders>
              <w:top w:val="nil"/>
              <w:left w:val="nil"/>
              <w:bottom w:val="single" w:sz="4" w:space="0" w:color="auto"/>
              <w:right w:val="single" w:sz="4" w:space="0" w:color="auto"/>
            </w:tcBorders>
            <w:noWrap/>
            <w:vAlign w:val="bottom"/>
            <w:hideMark/>
          </w:tcPr>
          <w:p w14:paraId="22263663" w14:textId="77777777" w:rsidR="004E6069" w:rsidRPr="004E6069" w:rsidRDefault="004E6069">
            <w:pPr>
              <w:rPr>
                <w:color w:val="000000"/>
                <w:sz w:val="18"/>
                <w:szCs w:val="18"/>
              </w:rPr>
            </w:pPr>
            <w:r w:rsidRPr="004E6069">
              <w:rPr>
                <w:color w:val="000000"/>
                <w:sz w:val="18"/>
                <w:szCs w:val="18"/>
              </w:rPr>
              <w:t>ESMD SA OPCIJAMA IM I PS</w:t>
            </w:r>
          </w:p>
        </w:tc>
        <w:tc>
          <w:tcPr>
            <w:tcW w:w="1270" w:type="dxa"/>
            <w:tcBorders>
              <w:top w:val="nil"/>
              <w:left w:val="nil"/>
              <w:bottom w:val="single" w:sz="4" w:space="0" w:color="auto"/>
              <w:right w:val="single" w:sz="4" w:space="0" w:color="auto"/>
            </w:tcBorders>
            <w:noWrap/>
            <w:vAlign w:val="bottom"/>
            <w:hideMark/>
          </w:tcPr>
          <w:p w14:paraId="2F012B5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AE864FF"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4F3677D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1A6935A" w14:textId="77777777" w:rsidR="004E6069" w:rsidRPr="004E6069" w:rsidRDefault="004E6069">
            <w:pPr>
              <w:jc w:val="center"/>
              <w:rPr>
                <w:color w:val="000000"/>
                <w:sz w:val="18"/>
                <w:szCs w:val="18"/>
              </w:rPr>
            </w:pPr>
            <w:r w:rsidRPr="004E6069">
              <w:rPr>
                <w:color w:val="000000"/>
                <w:sz w:val="18"/>
                <w:szCs w:val="18"/>
              </w:rPr>
              <w:t>8</w:t>
            </w:r>
          </w:p>
        </w:tc>
        <w:tc>
          <w:tcPr>
            <w:tcW w:w="1583" w:type="dxa"/>
            <w:tcBorders>
              <w:top w:val="nil"/>
              <w:left w:val="nil"/>
              <w:bottom w:val="single" w:sz="4" w:space="0" w:color="auto"/>
              <w:right w:val="single" w:sz="4" w:space="0" w:color="auto"/>
            </w:tcBorders>
            <w:noWrap/>
            <w:vAlign w:val="bottom"/>
            <w:hideMark/>
          </w:tcPr>
          <w:p w14:paraId="0E6FB825" w14:textId="77777777" w:rsidR="004E6069" w:rsidRPr="004E6069" w:rsidRDefault="004E6069">
            <w:pPr>
              <w:jc w:val="center"/>
              <w:rPr>
                <w:color w:val="000000"/>
                <w:sz w:val="18"/>
                <w:szCs w:val="18"/>
              </w:rPr>
            </w:pPr>
            <w:r w:rsidRPr="004E6069">
              <w:rPr>
                <w:color w:val="000000"/>
                <w:sz w:val="18"/>
                <w:szCs w:val="18"/>
              </w:rPr>
              <w:t>2094</w:t>
            </w:r>
          </w:p>
        </w:tc>
        <w:tc>
          <w:tcPr>
            <w:tcW w:w="4103" w:type="dxa"/>
            <w:tcBorders>
              <w:top w:val="nil"/>
              <w:left w:val="nil"/>
              <w:bottom w:val="single" w:sz="4" w:space="0" w:color="auto"/>
              <w:right w:val="single" w:sz="4" w:space="0" w:color="auto"/>
            </w:tcBorders>
            <w:noWrap/>
            <w:vAlign w:val="bottom"/>
            <w:hideMark/>
          </w:tcPr>
          <w:p w14:paraId="6EF80BC0" w14:textId="77777777" w:rsidR="004E6069" w:rsidRPr="004E6069" w:rsidRDefault="004E6069">
            <w:pPr>
              <w:rPr>
                <w:color w:val="000000"/>
                <w:sz w:val="18"/>
                <w:szCs w:val="18"/>
              </w:rPr>
            </w:pPr>
            <w:r w:rsidRPr="004E6069">
              <w:rPr>
                <w:color w:val="000000"/>
                <w:sz w:val="18"/>
                <w:szCs w:val="18"/>
              </w:rPr>
              <w:t>PR100 SA OPCIJAMA FS,RC,JR,PS</w:t>
            </w:r>
          </w:p>
        </w:tc>
        <w:tc>
          <w:tcPr>
            <w:tcW w:w="1270" w:type="dxa"/>
            <w:tcBorders>
              <w:top w:val="nil"/>
              <w:left w:val="nil"/>
              <w:bottom w:val="single" w:sz="4" w:space="0" w:color="auto"/>
              <w:right w:val="single" w:sz="4" w:space="0" w:color="auto"/>
            </w:tcBorders>
            <w:noWrap/>
            <w:vAlign w:val="bottom"/>
            <w:hideMark/>
          </w:tcPr>
          <w:p w14:paraId="3CE7BA5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0E368C1"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1CF057EB"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7A0A176" w14:textId="77777777" w:rsidR="004E6069" w:rsidRPr="004E6069" w:rsidRDefault="004E6069">
            <w:pPr>
              <w:jc w:val="center"/>
              <w:rPr>
                <w:color w:val="000000"/>
                <w:sz w:val="18"/>
                <w:szCs w:val="18"/>
              </w:rPr>
            </w:pPr>
            <w:r w:rsidRPr="004E6069">
              <w:rPr>
                <w:color w:val="000000"/>
                <w:sz w:val="18"/>
                <w:szCs w:val="18"/>
              </w:rPr>
              <w:t>9</w:t>
            </w:r>
          </w:p>
        </w:tc>
        <w:tc>
          <w:tcPr>
            <w:tcW w:w="1583" w:type="dxa"/>
            <w:tcBorders>
              <w:top w:val="nil"/>
              <w:left w:val="nil"/>
              <w:bottom w:val="single" w:sz="4" w:space="0" w:color="auto"/>
              <w:right w:val="single" w:sz="4" w:space="0" w:color="auto"/>
            </w:tcBorders>
            <w:noWrap/>
            <w:vAlign w:val="bottom"/>
            <w:hideMark/>
          </w:tcPr>
          <w:p w14:paraId="685F1FB4" w14:textId="77777777" w:rsidR="004E6069" w:rsidRPr="004E6069" w:rsidRDefault="004E6069">
            <w:pPr>
              <w:jc w:val="center"/>
              <w:rPr>
                <w:color w:val="000000"/>
                <w:sz w:val="18"/>
                <w:szCs w:val="18"/>
              </w:rPr>
            </w:pPr>
            <w:r w:rsidRPr="004E6069">
              <w:rPr>
                <w:color w:val="000000"/>
                <w:sz w:val="18"/>
                <w:szCs w:val="18"/>
              </w:rPr>
              <w:t>2095</w:t>
            </w:r>
          </w:p>
        </w:tc>
        <w:tc>
          <w:tcPr>
            <w:tcW w:w="4103" w:type="dxa"/>
            <w:tcBorders>
              <w:top w:val="nil"/>
              <w:left w:val="nil"/>
              <w:bottom w:val="single" w:sz="4" w:space="0" w:color="auto"/>
              <w:right w:val="single" w:sz="4" w:space="0" w:color="auto"/>
            </w:tcBorders>
            <w:noWrap/>
            <w:vAlign w:val="bottom"/>
            <w:hideMark/>
          </w:tcPr>
          <w:p w14:paraId="245035B4" w14:textId="77777777" w:rsidR="004E6069" w:rsidRPr="004E6069" w:rsidRDefault="004E6069">
            <w:pPr>
              <w:rPr>
                <w:color w:val="000000"/>
                <w:sz w:val="18"/>
                <w:szCs w:val="18"/>
              </w:rPr>
            </w:pPr>
            <w:r w:rsidRPr="004E6069">
              <w:rPr>
                <w:color w:val="000000"/>
                <w:sz w:val="18"/>
                <w:szCs w:val="18"/>
              </w:rPr>
              <w:t>PR100 SA OPCIJAMA FS,RC,JR,PS,</w:t>
            </w:r>
          </w:p>
        </w:tc>
        <w:tc>
          <w:tcPr>
            <w:tcW w:w="1270" w:type="dxa"/>
            <w:tcBorders>
              <w:top w:val="nil"/>
              <w:left w:val="nil"/>
              <w:bottom w:val="single" w:sz="4" w:space="0" w:color="auto"/>
              <w:right w:val="single" w:sz="4" w:space="0" w:color="auto"/>
            </w:tcBorders>
            <w:noWrap/>
            <w:vAlign w:val="bottom"/>
            <w:hideMark/>
          </w:tcPr>
          <w:p w14:paraId="3428F0CA"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1AA4A47"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0ED0AF2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B6988D8" w14:textId="77777777" w:rsidR="004E6069" w:rsidRPr="004E6069" w:rsidRDefault="004E6069">
            <w:pPr>
              <w:jc w:val="center"/>
              <w:rPr>
                <w:color w:val="000000"/>
                <w:sz w:val="18"/>
                <w:szCs w:val="18"/>
              </w:rPr>
            </w:pPr>
            <w:r w:rsidRPr="004E6069">
              <w:rPr>
                <w:color w:val="000000"/>
                <w:sz w:val="18"/>
                <w:szCs w:val="18"/>
              </w:rPr>
              <w:t>10</w:t>
            </w:r>
          </w:p>
        </w:tc>
        <w:tc>
          <w:tcPr>
            <w:tcW w:w="1583" w:type="dxa"/>
            <w:tcBorders>
              <w:top w:val="nil"/>
              <w:left w:val="nil"/>
              <w:bottom w:val="single" w:sz="4" w:space="0" w:color="auto"/>
              <w:right w:val="single" w:sz="4" w:space="0" w:color="auto"/>
            </w:tcBorders>
            <w:noWrap/>
            <w:vAlign w:val="bottom"/>
            <w:hideMark/>
          </w:tcPr>
          <w:p w14:paraId="2AB3A255" w14:textId="77777777" w:rsidR="004E6069" w:rsidRPr="004E6069" w:rsidRDefault="004E6069">
            <w:pPr>
              <w:jc w:val="center"/>
              <w:rPr>
                <w:color w:val="000000"/>
                <w:sz w:val="18"/>
                <w:szCs w:val="18"/>
              </w:rPr>
            </w:pPr>
            <w:r w:rsidRPr="004E6069">
              <w:rPr>
                <w:color w:val="000000"/>
                <w:sz w:val="18"/>
                <w:szCs w:val="18"/>
              </w:rPr>
              <w:t>2148</w:t>
            </w:r>
          </w:p>
        </w:tc>
        <w:tc>
          <w:tcPr>
            <w:tcW w:w="4103" w:type="dxa"/>
            <w:tcBorders>
              <w:top w:val="nil"/>
              <w:left w:val="nil"/>
              <w:bottom w:val="single" w:sz="4" w:space="0" w:color="auto"/>
              <w:right w:val="single" w:sz="4" w:space="0" w:color="auto"/>
            </w:tcBorders>
            <w:noWrap/>
            <w:vAlign w:val="bottom"/>
            <w:hideMark/>
          </w:tcPr>
          <w:p w14:paraId="486764E1" w14:textId="77777777" w:rsidR="004E6069" w:rsidRPr="004E6069" w:rsidRDefault="004E6069">
            <w:pPr>
              <w:rPr>
                <w:color w:val="000000"/>
                <w:sz w:val="18"/>
                <w:szCs w:val="18"/>
              </w:rPr>
            </w:pPr>
            <w:r w:rsidRPr="004E6069">
              <w:rPr>
                <w:color w:val="000000"/>
                <w:sz w:val="18"/>
                <w:szCs w:val="18"/>
              </w:rPr>
              <w:t>RF SENSOR WITH GPS CABLE,</w:t>
            </w:r>
          </w:p>
        </w:tc>
        <w:tc>
          <w:tcPr>
            <w:tcW w:w="1270" w:type="dxa"/>
            <w:tcBorders>
              <w:top w:val="nil"/>
              <w:left w:val="nil"/>
              <w:bottom w:val="single" w:sz="4" w:space="0" w:color="auto"/>
              <w:right w:val="single" w:sz="4" w:space="0" w:color="auto"/>
            </w:tcBorders>
            <w:noWrap/>
            <w:vAlign w:val="bottom"/>
            <w:hideMark/>
          </w:tcPr>
          <w:p w14:paraId="4195E8F3"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F168A9F"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2F3FB5B2"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6DC709D" w14:textId="77777777" w:rsidR="004E6069" w:rsidRPr="004E6069" w:rsidRDefault="004E6069">
            <w:pPr>
              <w:jc w:val="center"/>
              <w:rPr>
                <w:color w:val="000000"/>
                <w:sz w:val="18"/>
                <w:szCs w:val="18"/>
              </w:rPr>
            </w:pPr>
            <w:r w:rsidRPr="004E6069">
              <w:rPr>
                <w:color w:val="000000"/>
                <w:sz w:val="18"/>
                <w:szCs w:val="18"/>
              </w:rPr>
              <w:t>11</w:t>
            </w:r>
          </w:p>
        </w:tc>
        <w:tc>
          <w:tcPr>
            <w:tcW w:w="1583" w:type="dxa"/>
            <w:tcBorders>
              <w:top w:val="nil"/>
              <w:left w:val="nil"/>
              <w:bottom w:val="single" w:sz="4" w:space="0" w:color="auto"/>
              <w:right w:val="single" w:sz="4" w:space="0" w:color="auto"/>
            </w:tcBorders>
            <w:noWrap/>
            <w:vAlign w:val="bottom"/>
            <w:hideMark/>
          </w:tcPr>
          <w:p w14:paraId="01D92423" w14:textId="77777777" w:rsidR="004E6069" w:rsidRPr="004E6069" w:rsidRDefault="004E6069">
            <w:pPr>
              <w:jc w:val="center"/>
              <w:rPr>
                <w:color w:val="000000"/>
                <w:sz w:val="18"/>
                <w:szCs w:val="18"/>
              </w:rPr>
            </w:pPr>
            <w:r w:rsidRPr="004E6069">
              <w:rPr>
                <w:color w:val="000000"/>
                <w:sz w:val="18"/>
                <w:szCs w:val="18"/>
              </w:rPr>
              <w:t>2149</w:t>
            </w:r>
          </w:p>
        </w:tc>
        <w:tc>
          <w:tcPr>
            <w:tcW w:w="4103" w:type="dxa"/>
            <w:tcBorders>
              <w:top w:val="nil"/>
              <w:left w:val="nil"/>
              <w:bottom w:val="single" w:sz="4" w:space="0" w:color="auto"/>
              <w:right w:val="single" w:sz="4" w:space="0" w:color="auto"/>
            </w:tcBorders>
            <w:noWrap/>
            <w:vAlign w:val="bottom"/>
            <w:hideMark/>
          </w:tcPr>
          <w:p w14:paraId="024BF1D0" w14:textId="77777777" w:rsidR="004E6069" w:rsidRPr="004E6069" w:rsidRDefault="004E6069">
            <w:pPr>
              <w:rPr>
                <w:color w:val="000000"/>
                <w:sz w:val="18"/>
                <w:szCs w:val="18"/>
              </w:rPr>
            </w:pPr>
            <w:r w:rsidRPr="004E6069">
              <w:rPr>
                <w:color w:val="000000"/>
                <w:sz w:val="18"/>
                <w:szCs w:val="18"/>
              </w:rPr>
              <w:t>RF SENSOR WITH GPS CABLE,</w:t>
            </w:r>
          </w:p>
        </w:tc>
        <w:tc>
          <w:tcPr>
            <w:tcW w:w="1270" w:type="dxa"/>
            <w:tcBorders>
              <w:top w:val="nil"/>
              <w:left w:val="nil"/>
              <w:bottom w:val="single" w:sz="4" w:space="0" w:color="auto"/>
              <w:right w:val="single" w:sz="4" w:space="0" w:color="auto"/>
            </w:tcBorders>
            <w:noWrap/>
            <w:vAlign w:val="bottom"/>
            <w:hideMark/>
          </w:tcPr>
          <w:p w14:paraId="36887AA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CD62B16"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7943B1D8"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A2A4B2D" w14:textId="77777777" w:rsidR="004E6069" w:rsidRPr="004E6069" w:rsidRDefault="004E6069">
            <w:pPr>
              <w:jc w:val="center"/>
              <w:rPr>
                <w:color w:val="000000"/>
                <w:sz w:val="18"/>
                <w:szCs w:val="18"/>
              </w:rPr>
            </w:pPr>
            <w:r w:rsidRPr="004E6069">
              <w:rPr>
                <w:color w:val="000000"/>
                <w:sz w:val="18"/>
                <w:szCs w:val="18"/>
              </w:rPr>
              <w:t>12</w:t>
            </w:r>
          </w:p>
        </w:tc>
        <w:tc>
          <w:tcPr>
            <w:tcW w:w="1583" w:type="dxa"/>
            <w:tcBorders>
              <w:top w:val="nil"/>
              <w:left w:val="nil"/>
              <w:bottom w:val="single" w:sz="4" w:space="0" w:color="auto"/>
              <w:right w:val="single" w:sz="4" w:space="0" w:color="auto"/>
            </w:tcBorders>
            <w:noWrap/>
            <w:vAlign w:val="bottom"/>
            <w:hideMark/>
          </w:tcPr>
          <w:p w14:paraId="0392CB34" w14:textId="77777777" w:rsidR="004E6069" w:rsidRPr="004E6069" w:rsidRDefault="004E6069">
            <w:pPr>
              <w:jc w:val="center"/>
              <w:rPr>
                <w:color w:val="000000"/>
                <w:sz w:val="18"/>
                <w:szCs w:val="18"/>
              </w:rPr>
            </w:pPr>
            <w:r w:rsidRPr="004E6069">
              <w:rPr>
                <w:color w:val="000000"/>
                <w:sz w:val="18"/>
                <w:szCs w:val="18"/>
              </w:rPr>
              <w:t>2150</w:t>
            </w:r>
          </w:p>
        </w:tc>
        <w:tc>
          <w:tcPr>
            <w:tcW w:w="4103" w:type="dxa"/>
            <w:tcBorders>
              <w:top w:val="nil"/>
              <w:left w:val="nil"/>
              <w:bottom w:val="single" w:sz="4" w:space="0" w:color="auto"/>
              <w:right w:val="single" w:sz="4" w:space="0" w:color="auto"/>
            </w:tcBorders>
            <w:noWrap/>
            <w:vAlign w:val="bottom"/>
            <w:hideMark/>
          </w:tcPr>
          <w:p w14:paraId="318A32CD" w14:textId="77777777" w:rsidR="004E6069" w:rsidRPr="004E6069" w:rsidRDefault="004E6069">
            <w:pPr>
              <w:rPr>
                <w:color w:val="000000"/>
                <w:sz w:val="18"/>
                <w:szCs w:val="18"/>
              </w:rPr>
            </w:pPr>
            <w:r w:rsidRPr="004E6069">
              <w:rPr>
                <w:color w:val="000000"/>
                <w:sz w:val="18"/>
                <w:szCs w:val="18"/>
              </w:rPr>
              <w:t>RF SENSOR WITHE GPS CABLE,</w:t>
            </w:r>
          </w:p>
        </w:tc>
        <w:tc>
          <w:tcPr>
            <w:tcW w:w="1270" w:type="dxa"/>
            <w:tcBorders>
              <w:top w:val="nil"/>
              <w:left w:val="nil"/>
              <w:bottom w:val="single" w:sz="4" w:space="0" w:color="auto"/>
              <w:right w:val="single" w:sz="4" w:space="0" w:color="auto"/>
            </w:tcBorders>
            <w:noWrap/>
            <w:vAlign w:val="bottom"/>
            <w:hideMark/>
          </w:tcPr>
          <w:p w14:paraId="1DCBC30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D06CF19"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3456FF1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50A9B6A" w14:textId="77777777" w:rsidR="004E6069" w:rsidRPr="004E6069" w:rsidRDefault="004E6069">
            <w:pPr>
              <w:jc w:val="center"/>
              <w:rPr>
                <w:color w:val="000000"/>
                <w:sz w:val="18"/>
                <w:szCs w:val="18"/>
              </w:rPr>
            </w:pPr>
            <w:r w:rsidRPr="004E6069">
              <w:rPr>
                <w:color w:val="000000"/>
                <w:sz w:val="18"/>
                <w:szCs w:val="18"/>
              </w:rPr>
              <w:t>13</w:t>
            </w:r>
          </w:p>
        </w:tc>
        <w:tc>
          <w:tcPr>
            <w:tcW w:w="1583" w:type="dxa"/>
            <w:tcBorders>
              <w:top w:val="nil"/>
              <w:left w:val="nil"/>
              <w:bottom w:val="single" w:sz="4" w:space="0" w:color="auto"/>
              <w:right w:val="single" w:sz="4" w:space="0" w:color="auto"/>
            </w:tcBorders>
            <w:noWrap/>
            <w:vAlign w:val="bottom"/>
            <w:hideMark/>
          </w:tcPr>
          <w:p w14:paraId="72F8F35E" w14:textId="77777777" w:rsidR="004E6069" w:rsidRPr="004E6069" w:rsidRDefault="004E6069">
            <w:pPr>
              <w:jc w:val="center"/>
              <w:rPr>
                <w:color w:val="000000"/>
                <w:sz w:val="18"/>
                <w:szCs w:val="18"/>
              </w:rPr>
            </w:pPr>
            <w:r w:rsidRPr="004E6069">
              <w:rPr>
                <w:color w:val="000000"/>
                <w:sz w:val="18"/>
                <w:szCs w:val="18"/>
              </w:rPr>
              <w:t>2220</w:t>
            </w:r>
          </w:p>
        </w:tc>
        <w:tc>
          <w:tcPr>
            <w:tcW w:w="4103" w:type="dxa"/>
            <w:tcBorders>
              <w:top w:val="nil"/>
              <w:left w:val="nil"/>
              <w:bottom w:val="single" w:sz="4" w:space="0" w:color="auto"/>
              <w:right w:val="single" w:sz="4" w:space="0" w:color="auto"/>
            </w:tcBorders>
            <w:noWrap/>
            <w:vAlign w:val="bottom"/>
            <w:hideMark/>
          </w:tcPr>
          <w:p w14:paraId="539D5063" w14:textId="77777777" w:rsidR="004E6069" w:rsidRPr="004E6069" w:rsidRDefault="004E6069">
            <w:pPr>
              <w:rPr>
                <w:color w:val="000000"/>
                <w:sz w:val="18"/>
                <w:szCs w:val="18"/>
              </w:rPr>
            </w:pPr>
            <w:r w:rsidRPr="004E6069">
              <w:rPr>
                <w:color w:val="000000"/>
                <w:sz w:val="18"/>
                <w:szCs w:val="18"/>
              </w:rPr>
              <w:t>MG3710A,VECTOR SIGNAL GENERAT.</w:t>
            </w:r>
          </w:p>
        </w:tc>
        <w:tc>
          <w:tcPr>
            <w:tcW w:w="1270" w:type="dxa"/>
            <w:tcBorders>
              <w:top w:val="nil"/>
              <w:left w:val="nil"/>
              <w:bottom w:val="single" w:sz="4" w:space="0" w:color="auto"/>
              <w:right w:val="single" w:sz="4" w:space="0" w:color="auto"/>
            </w:tcBorders>
            <w:noWrap/>
            <w:vAlign w:val="bottom"/>
            <w:hideMark/>
          </w:tcPr>
          <w:p w14:paraId="5521CDE4"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CE47B33"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76F0F6F8"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883D0BF" w14:textId="77777777" w:rsidR="004E6069" w:rsidRPr="004E6069" w:rsidRDefault="004E6069">
            <w:pPr>
              <w:jc w:val="center"/>
              <w:rPr>
                <w:color w:val="000000"/>
                <w:sz w:val="18"/>
                <w:szCs w:val="18"/>
              </w:rPr>
            </w:pPr>
            <w:r w:rsidRPr="004E6069">
              <w:rPr>
                <w:color w:val="000000"/>
                <w:sz w:val="18"/>
                <w:szCs w:val="18"/>
              </w:rPr>
              <w:t>14</w:t>
            </w:r>
          </w:p>
        </w:tc>
        <w:tc>
          <w:tcPr>
            <w:tcW w:w="1583" w:type="dxa"/>
            <w:tcBorders>
              <w:top w:val="nil"/>
              <w:left w:val="nil"/>
              <w:bottom w:val="single" w:sz="4" w:space="0" w:color="auto"/>
              <w:right w:val="single" w:sz="4" w:space="0" w:color="auto"/>
            </w:tcBorders>
            <w:noWrap/>
            <w:vAlign w:val="bottom"/>
            <w:hideMark/>
          </w:tcPr>
          <w:p w14:paraId="43EBF140" w14:textId="77777777" w:rsidR="004E6069" w:rsidRPr="004E6069" w:rsidRDefault="004E6069">
            <w:pPr>
              <w:jc w:val="center"/>
              <w:rPr>
                <w:color w:val="000000"/>
                <w:sz w:val="18"/>
                <w:szCs w:val="18"/>
              </w:rPr>
            </w:pPr>
            <w:r w:rsidRPr="004E6069">
              <w:rPr>
                <w:color w:val="000000"/>
                <w:sz w:val="18"/>
                <w:szCs w:val="18"/>
              </w:rPr>
              <w:t>2222</w:t>
            </w:r>
          </w:p>
        </w:tc>
        <w:tc>
          <w:tcPr>
            <w:tcW w:w="4103" w:type="dxa"/>
            <w:tcBorders>
              <w:top w:val="nil"/>
              <w:left w:val="nil"/>
              <w:bottom w:val="single" w:sz="4" w:space="0" w:color="auto"/>
              <w:right w:val="single" w:sz="4" w:space="0" w:color="auto"/>
            </w:tcBorders>
            <w:noWrap/>
            <w:vAlign w:val="bottom"/>
            <w:hideMark/>
          </w:tcPr>
          <w:p w14:paraId="4D92F120" w14:textId="77777777" w:rsidR="004E6069" w:rsidRPr="004E6069" w:rsidRDefault="004E6069">
            <w:pPr>
              <w:rPr>
                <w:color w:val="000000"/>
                <w:sz w:val="18"/>
                <w:szCs w:val="18"/>
              </w:rPr>
            </w:pPr>
            <w:r w:rsidRPr="004E6069">
              <w:rPr>
                <w:color w:val="000000"/>
                <w:sz w:val="18"/>
                <w:szCs w:val="18"/>
              </w:rPr>
              <w:t>ANTENE-RUCNI KOMPLET</w:t>
            </w:r>
          </w:p>
        </w:tc>
        <w:tc>
          <w:tcPr>
            <w:tcW w:w="1270" w:type="dxa"/>
            <w:tcBorders>
              <w:top w:val="nil"/>
              <w:left w:val="nil"/>
              <w:bottom w:val="single" w:sz="4" w:space="0" w:color="auto"/>
              <w:right w:val="single" w:sz="4" w:space="0" w:color="auto"/>
            </w:tcBorders>
            <w:noWrap/>
            <w:vAlign w:val="bottom"/>
            <w:hideMark/>
          </w:tcPr>
          <w:p w14:paraId="1939406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46878D9"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42B78E66"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53F75A4" w14:textId="77777777" w:rsidR="004E6069" w:rsidRPr="004E6069" w:rsidRDefault="004E6069">
            <w:pPr>
              <w:jc w:val="center"/>
              <w:rPr>
                <w:color w:val="000000"/>
                <w:sz w:val="18"/>
                <w:szCs w:val="18"/>
              </w:rPr>
            </w:pPr>
            <w:r w:rsidRPr="004E6069">
              <w:rPr>
                <w:color w:val="000000"/>
                <w:sz w:val="18"/>
                <w:szCs w:val="18"/>
              </w:rPr>
              <w:t>15</w:t>
            </w:r>
          </w:p>
        </w:tc>
        <w:tc>
          <w:tcPr>
            <w:tcW w:w="1583" w:type="dxa"/>
            <w:tcBorders>
              <w:top w:val="nil"/>
              <w:left w:val="nil"/>
              <w:bottom w:val="single" w:sz="4" w:space="0" w:color="auto"/>
              <w:right w:val="single" w:sz="4" w:space="0" w:color="auto"/>
            </w:tcBorders>
            <w:noWrap/>
            <w:vAlign w:val="bottom"/>
            <w:hideMark/>
          </w:tcPr>
          <w:p w14:paraId="3E90DDA2" w14:textId="77777777" w:rsidR="004E6069" w:rsidRPr="004E6069" w:rsidRDefault="004E6069">
            <w:pPr>
              <w:jc w:val="center"/>
              <w:rPr>
                <w:color w:val="000000"/>
                <w:sz w:val="18"/>
                <w:szCs w:val="18"/>
              </w:rPr>
            </w:pPr>
            <w:r w:rsidRPr="004E6069">
              <w:rPr>
                <w:color w:val="000000"/>
                <w:sz w:val="18"/>
                <w:szCs w:val="18"/>
              </w:rPr>
              <w:t>2244</w:t>
            </w:r>
          </w:p>
        </w:tc>
        <w:tc>
          <w:tcPr>
            <w:tcW w:w="4103" w:type="dxa"/>
            <w:tcBorders>
              <w:top w:val="nil"/>
              <w:left w:val="nil"/>
              <w:bottom w:val="single" w:sz="4" w:space="0" w:color="auto"/>
              <w:right w:val="single" w:sz="4" w:space="0" w:color="auto"/>
            </w:tcBorders>
            <w:noWrap/>
            <w:vAlign w:val="bottom"/>
            <w:hideMark/>
          </w:tcPr>
          <w:p w14:paraId="56936D83" w14:textId="77777777" w:rsidR="004E6069" w:rsidRPr="004E6069" w:rsidRDefault="004E6069">
            <w:pPr>
              <w:rPr>
                <w:color w:val="000000"/>
                <w:sz w:val="18"/>
                <w:szCs w:val="18"/>
              </w:rPr>
            </w:pPr>
            <w:r w:rsidRPr="004E6069">
              <w:rPr>
                <w:color w:val="000000"/>
                <w:sz w:val="18"/>
                <w:szCs w:val="18"/>
              </w:rPr>
              <w:t>PRENOSNI ANALIZATOR SPEKTRA</w:t>
            </w:r>
          </w:p>
        </w:tc>
        <w:tc>
          <w:tcPr>
            <w:tcW w:w="1270" w:type="dxa"/>
            <w:tcBorders>
              <w:top w:val="nil"/>
              <w:left w:val="nil"/>
              <w:bottom w:val="single" w:sz="4" w:space="0" w:color="auto"/>
              <w:right w:val="single" w:sz="4" w:space="0" w:color="auto"/>
            </w:tcBorders>
            <w:noWrap/>
            <w:vAlign w:val="bottom"/>
            <w:hideMark/>
          </w:tcPr>
          <w:p w14:paraId="70DD166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CB04E45"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0EAB7126"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6DEB719" w14:textId="77777777" w:rsidR="004E6069" w:rsidRPr="004E6069" w:rsidRDefault="004E6069">
            <w:pPr>
              <w:jc w:val="center"/>
              <w:rPr>
                <w:color w:val="000000"/>
                <w:sz w:val="18"/>
                <w:szCs w:val="18"/>
              </w:rPr>
            </w:pPr>
            <w:r w:rsidRPr="004E6069">
              <w:rPr>
                <w:color w:val="000000"/>
                <w:sz w:val="18"/>
                <w:szCs w:val="18"/>
              </w:rPr>
              <w:t>16</w:t>
            </w:r>
          </w:p>
        </w:tc>
        <w:tc>
          <w:tcPr>
            <w:tcW w:w="1583" w:type="dxa"/>
            <w:tcBorders>
              <w:top w:val="nil"/>
              <w:left w:val="nil"/>
              <w:bottom w:val="single" w:sz="4" w:space="0" w:color="auto"/>
              <w:right w:val="single" w:sz="4" w:space="0" w:color="auto"/>
            </w:tcBorders>
            <w:noWrap/>
            <w:vAlign w:val="bottom"/>
            <w:hideMark/>
          </w:tcPr>
          <w:p w14:paraId="7922FDF7" w14:textId="77777777" w:rsidR="004E6069" w:rsidRPr="004E6069" w:rsidRDefault="004E6069">
            <w:pPr>
              <w:jc w:val="center"/>
              <w:rPr>
                <w:color w:val="000000"/>
                <w:sz w:val="18"/>
                <w:szCs w:val="18"/>
              </w:rPr>
            </w:pPr>
            <w:r w:rsidRPr="004E6069">
              <w:rPr>
                <w:color w:val="000000"/>
                <w:sz w:val="18"/>
                <w:szCs w:val="18"/>
              </w:rPr>
              <w:t>2271</w:t>
            </w:r>
          </w:p>
        </w:tc>
        <w:tc>
          <w:tcPr>
            <w:tcW w:w="4103" w:type="dxa"/>
            <w:tcBorders>
              <w:top w:val="nil"/>
              <w:left w:val="nil"/>
              <w:bottom w:val="single" w:sz="4" w:space="0" w:color="auto"/>
              <w:right w:val="single" w:sz="4" w:space="0" w:color="auto"/>
            </w:tcBorders>
            <w:noWrap/>
            <w:vAlign w:val="bottom"/>
            <w:hideMark/>
          </w:tcPr>
          <w:p w14:paraId="4E75DC4C" w14:textId="77777777" w:rsidR="004E6069" w:rsidRPr="004E6069" w:rsidRDefault="004E6069">
            <w:pPr>
              <w:rPr>
                <w:color w:val="000000"/>
                <w:sz w:val="18"/>
                <w:szCs w:val="18"/>
              </w:rPr>
            </w:pPr>
            <w:r w:rsidRPr="004E6069">
              <w:rPr>
                <w:color w:val="000000"/>
                <w:sz w:val="18"/>
                <w:szCs w:val="18"/>
              </w:rPr>
              <w:t>NISKOSUMNI SIROKOPOJASNI ANTEN</w:t>
            </w:r>
          </w:p>
        </w:tc>
        <w:tc>
          <w:tcPr>
            <w:tcW w:w="1270" w:type="dxa"/>
            <w:tcBorders>
              <w:top w:val="nil"/>
              <w:left w:val="nil"/>
              <w:bottom w:val="single" w:sz="4" w:space="0" w:color="auto"/>
              <w:right w:val="single" w:sz="4" w:space="0" w:color="auto"/>
            </w:tcBorders>
            <w:noWrap/>
            <w:vAlign w:val="bottom"/>
            <w:hideMark/>
          </w:tcPr>
          <w:p w14:paraId="1A913B49"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09C13AB"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1AA781A2"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220731A" w14:textId="77777777" w:rsidR="004E6069" w:rsidRPr="004E6069" w:rsidRDefault="004E6069">
            <w:pPr>
              <w:jc w:val="center"/>
              <w:rPr>
                <w:color w:val="000000"/>
                <w:sz w:val="18"/>
                <w:szCs w:val="18"/>
              </w:rPr>
            </w:pPr>
            <w:r w:rsidRPr="004E6069">
              <w:rPr>
                <w:color w:val="000000"/>
                <w:sz w:val="18"/>
                <w:szCs w:val="18"/>
              </w:rPr>
              <w:t>17</w:t>
            </w:r>
          </w:p>
        </w:tc>
        <w:tc>
          <w:tcPr>
            <w:tcW w:w="1583" w:type="dxa"/>
            <w:tcBorders>
              <w:top w:val="nil"/>
              <w:left w:val="nil"/>
              <w:bottom w:val="single" w:sz="4" w:space="0" w:color="auto"/>
              <w:right w:val="single" w:sz="4" w:space="0" w:color="auto"/>
            </w:tcBorders>
            <w:noWrap/>
            <w:vAlign w:val="bottom"/>
            <w:hideMark/>
          </w:tcPr>
          <w:p w14:paraId="11ECA469" w14:textId="77777777" w:rsidR="004E6069" w:rsidRPr="004E6069" w:rsidRDefault="004E6069">
            <w:pPr>
              <w:jc w:val="center"/>
              <w:rPr>
                <w:color w:val="000000"/>
                <w:sz w:val="18"/>
                <w:szCs w:val="18"/>
              </w:rPr>
            </w:pPr>
            <w:r w:rsidRPr="004E6069">
              <w:rPr>
                <w:color w:val="000000"/>
                <w:sz w:val="18"/>
                <w:szCs w:val="18"/>
              </w:rPr>
              <w:t>2337</w:t>
            </w:r>
          </w:p>
        </w:tc>
        <w:tc>
          <w:tcPr>
            <w:tcW w:w="4103" w:type="dxa"/>
            <w:tcBorders>
              <w:top w:val="nil"/>
              <w:left w:val="nil"/>
              <w:bottom w:val="single" w:sz="4" w:space="0" w:color="auto"/>
              <w:right w:val="single" w:sz="4" w:space="0" w:color="auto"/>
            </w:tcBorders>
            <w:noWrap/>
            <w:vAlign w:val="bottom"/>
            <w:hideMark/>
          </w:tcPr>
          <w:p w14:paraId="3E6BFC34" w14:textId="77777777" w:rsidR="004E6069" w:rsidRPr="004E6069" w:rsidRDefault="004E6069">
            <w:pPr>
              <w:rPr>
                <w:color w:val="000000"/>
                <w:sz w:val="18"/>
                <w:szCs w:val="18"/>
              </w:rPr>
            </w:pPr>
            <w:r w:rsidRPr="004E6069">
              <w:rPr>
                <w:color w:val="000000"/>
                <w:sz w:val="18"/>
                <w:szCs w:val="18"/>
              </w:rPr>
              <w:t>SENZOR ZA DALJINSKU KONTROLU</w:t>
            </w:r>
          </w:p>
        </w:tc>
        <w:tc>
          <w:tcPr>
            <w:tcW w:w="1270" w:type="dxa"/>
            <w:tcBorders>
              <w:top w:val="nil"/>
              <w:left w:val="nil"/>
              <w:bottom w:val="single" w:sz="4" w:space="0" w:color="auto"/>
              <w:right w:val="single" w:sz="4" w:space="0" w:color="auto"/>
            </w:tcBorders>
            <w:noWrap/>
            <w:vAlign w:val="bottom"/>
            <w:hideMark/>
          </w:tcPr>
          <w:p w14:paraId="4FB7293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0B5D48A"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33176E3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724F2FA" w14:textId="77777777" w:rsidR="004E6069" w:rsidRPr="004E6069" w:rsidRDefault="004E6069">
            <w:pPr>
              <w:jc w:val="center"/>
              <w:rPr>
                <w:color w:val="000000"/>
                <w:sz w:val="18"/>
                <w:szCs w:val="18"/>
              </w:rPr>
            </w:pPr>
            <w:r w:rsidRPr="004E6069">
              <w:rPr>
                <w:color w:val="000000"/>
                <w:sz w:val="18"/>
                <w:szCs w:val="18"/>
              </w:rPr>
              <w:t>18</w:t>
            </w:r>
          </w:p>
        </w:tc>
        <w:tc>
          <w:tcPr>
            <w:tcW w:w="1583" w:type="dxa"/>
            <w:tcBorders>
              <w:top w:val="nil"/>
              <w:left w:val="nil"/>
              <w:bottom w:val="single" w:sz="4" w:space="0" w:color="auto"/>
              <w:right w:val="single" w:sz="4" w:space="0" w:color="auto"/>
            </w:tcBorders>
            <w:noWrap/>
            <w:vAlign w:val="bottom"/>
            <w:hideMark/>
          </w:tcPr>
          <w:p w14:paraId="4F8A3377" w14:textId="77777777" w:rsidR="004E6069" w:rsidRPr="004E6069" w:rsidRDefault="004E6069">
            <w:pPr>
              <w:jc w:val="center"/>
              <w:rPr>
                <w:color w:val="000000"/>
                <w:sz w:val="18"/>
                <w:szCs w:val="18"/>
              </w:rPr>
            </w:pPr>
            <w:r w:rsidRPr="004E6069">
              <w:rPr>
                <w:color w:val="000000"/>
                <w:sz w:val="18"/>
                <w:szCs w:val="18"/>
              </w:rPr>
              <w:t>2377</w:t>
            </w:r>
          </w:p>
        </w:tc>
        <w:tc>
          <w:tcPr>
            <w:tcW w:w="4103" w:type="dxa"/>
            <w:tcBorders>
              <w:top w:val="nil"/>
              <w:left w:val="nil"/>
              <w:bottom w:val="single" w:sz="4" w:space="0" w:color="auto"/>
              <w:right w:val="single" w:sz="4" w:space="0" w:color="auto"/>
            </w:tcBorders>
            <w:noWrap/>
            <w:vAlign w:val="bottom"/>
            <w:hideMark/>
          </w:tcPr>
          <w:p w14:paraId="03E5437C" w14:textId="77777777" w:rsidR="004E6069" w:rsidRPr="004E6069" w:rsidRDefault="004E6069">
            <w:pPr>
              <w:rPr>
                <w:color w:val="000000"/>
                <w:sz w:val="18"/>
                <w:szCs w:val="18"/>
              </w:rPr>
            </w:pPr>
            <w:r w:rsidRPr="004E6069">
              <w:rPr>
                <w:color w:val="000000"/>
                <w:sz w:val="18"/>
                <w:szCs w:val="18"/>
              </w:rPr>
              <w:t>OMNIDIREKCIONA MERNA ANTENA</w:t>
            </w:r>
          </w:p>
        </w:tc>
        <w:tc>
          <w:tcPr>
            <w:tcW w:w="1270" w:type="dxa"/>
            <w:tcBorders>
              <w:top w:val="nil"/>
              <w:left w:val="nil"/>
              <w:bottom w:val="single" w:sz="4" w:space="0" w:color="auto"/>
              <w:right w:val="single" w:sz="4" w:space="0" w:color="auto"/>
            </w:tcBorders>
            <w:noWrap/>
            <w:vAlign w:val="bottom"/>
            <w:hideMark/>
          </w:tcPr>
          <w:p w14:paraId="0D5AAB1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A61556F"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221A649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4ED4872" w14:textId="77777777" w:rsidR="004E6069" w:rsidRPr="004E6069" w:rsidRDefault="004E6069">
            <w:pPr>
              <w:jc w:val="center"/>
              <w:rPr>
                <w:color w:val="000000"/>
                <w:sz w:val="18"/>
                <w:szCs w:val="18"/>
              </w:rPr>
            </w:pPr>
            <w:r w:rsidRPr="004E6069">
              <w:rPr>
                <w:color w:val="000000"/>
                <w:sz w:val="18"/>
                <w:szCs w:val="18"/>
              </w:rPr>
              <w:t>19</w:t>
            </w:r>
          </w:p>
        </w:tc>
        <w:tc>
          <w:tcPr>
            <w:tcW w:w="1583" w:type="dxa"/>
            <w:tcBorders>
              <w:top w:val="nil"/>
              <w:left w:val="nil"/>
              <w:bottom w:val="single" w:sz="4" w:space="0" w:color="auto"/>
              <w:right w:val="single" w:sz="4" w:space="0" w:color="auto"/>
            </w:tcBorders>
            <w:noWrap/>
            <w:vAlign w:val="bottom"/>
            <w:hideMark/>
          </w:tcPr>
          <w:p w14:paraId="3E0103EC" w14:textId="77777777" w:rsidR="004E6069" w:rsidRPr="004E6069" w:rsidRDefault="004E6069">
            <w:pPr>
              <w:jc w:val="center"/>
              <w:rPr>
                <w:color w:val="000000"/>
                <w:sz w:val="18"/>
                <w:szCs w:val="18"/>
              </w:rPr>
            </w:pPr>
            <w:r w:rsidRPr="004E6069">
              <w:rPr>
                <w:color w:val="000000"/>
                <w:sz w:val="18"/>
                <w:szCs w:val="18"/>
              </w:rPr>
              <w:t>2379</w:t>
            </w:r>
          </w:p>
        </w:tc>
        <w:tc>
          <w:tcPr>
            <w:tcW w:w="4103" w:type="dxa"/>
            <w:tcBorders>
              <w:top w:val="nil"/>
              <w:left w:val="nil"/>
              <w:bottom w:val="single" w:sz="4" w:space="0" w:color="auto"/>
              <w:right w:val="single" w:sz="4" w:space="0" w:color="auto"/>
            </w:tcBorders>
            <w:noWrap/>
            <w:vAlign w:val="bottom"/>
            <w:hideMark/>
          </w:tcPr>
          <w:p w14:paraId="48004BA7" w14:textId="77777777" w:rsidR="004E6069" w:rsidRPr="004E6069" w:rsidRDefault="004E6069">
            <w:pPr>
              <w:rPr>
                <w:color w:val="000000"/>
                <w:sz w:val="18"/>
                <w:szCs w:val="18"/>
              </w:rPr>
            </w:pPr>
            <w:r w:rsidRPr="004E6069">
              <w:rPr>
                <w:color w:val="000000"/>
                <w:sz w:val="18"/>
                <w:szCs w:val="18"/>
              </w:rPr>
              <w:t>STATIV 3-POD I GLAVA ZA PAR.AN</w:t>
            </w:r>
          </w:p>
        </w:tc>
        <w:tc>
          <w:tcPr>
            <w:tcW w:w="1270" w:type="dxa"/>
            <w:tcBorders>
              <w:top w:val="nil"/>
              <w:left w:val="nil"/>
              <w:bottom w:val="single" w:sz="4" w:space="0" w:color="auto"/>
              <w:right w:val="single" w:sz="4" w:space="0" w:color="auto"/>
            </w:tcBorders>
            <w:noWrap/>
            <w:vAlign w:val="bottom"/>
            <w:hideMark/>
          </w:tcPr>
          <w:p w14:paraId="4E63141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A07A38E"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748DA7B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990CA51" w14:textId="77777777" w:rsidR="004E6069" w:rsidRPr="004E6069" w:rsidRDefault="004E6069">
            <w:pPr>
              <w:jc w:val="center"/>
              <w:rPr>
                <w:color w:val="000000"/>
                <w:sz w:val="18"/>
                <w:szCs w:val="18"/>
              </w:rPr>
            </w:pPr>
            <w:r w:rsidRPr="004E6069">
              <w:rPr>
                <w:color w:val="000000"/>
                <w:sz w:val="18"/>
                <w:szCs w:val="18"/>
              </w:rPr>
              <w:t>20</w:t>
            </w:r>
          </w:p>
        </w:tc>
        <w:tc>
          <w:tcPr>
            <w:tcW w:w="1583" w:type="dxa"/>
            <w:tcBorders>
              <w:top w:val="nil"/>
              <w:left w:val="nil"/>
              <w:bottom w:val="single" w:sz="4" w:space="0" w:color="auto"/>
              <w:right w:val="single" w:sz="4" w:space="0" w:color="auto"/>
            </w:tcBorders>
            <w:noWrap/>
            <w:vAlign w:val="bottom"/>
            <w:hideMark/>
          </w:tcPr>
          <w:p w14:paraId="72AE75BE" w14:textId="77777777" w:rsidR="004E6069" w:rsidRPr="004E6069" w:rsidRDefault="004E6069">
            <w:pPr>
              <w:jc w:val="center"/>
              <w:rPr>
                <w:color w:val="000000"/>
                <w:sz w:val="18"/>
                <w:szCs w:val="18"/>
              </w:rPr>
            </w:pPr>
            <w:r w:rsidRPr="004E6069">
              <w:rPr>
                <w:color w:val="000000"/>
                <w:sz w:val="18"/>
                <w:szCs w:val="18"/>
              </w:rPr>
              <w:t>2576</w:t>
            </w:r>
          </w:p>
        </w:tc>
        <w:tc>
          <w:tcPr>
            <w:tcW w:w="4103" w:type="dxa"/>
            <w:tcBorders>
              <w:top w:val="nil"/>
              <w:left w:val="nil"/>
              <w:bottom w:val="single" w:sz="4" w:space="0" w:color="auto"/>
              <w:right w:val="single" w:sz="4" w:space="0" w:color="auto"/>
            </w:tcBorders>
            <w:noWrap/>
            <w:vAlign w:val="bottom"/>
            <w:hideMark/>
          </w:tcPr>
          <w:p w14:paraId="29E7DE94" w14:textId="77777777" w:rsidR="004E6069" w:rsidRPr="004E6069" w:rsidRDefault="004E6069">
            <w:pPr>
              <w:rPr>
                <w:color w:val="000000"/>
                <w:sz w:val="18"/>
                <w:szCs w:val="18"/>
              </w:rPr>
            </w:pPr>
            <w:r w:rsidRPr="004E6069">
              <w:rPr>
                <w:color w:val="000000"/>
                <w:sz w:val="18"/>
                <w:szCs w:val="18"/>
              </w:rPr>
              <w:t>ANALIZATOR RADIO MREZE-TSMW</w:t>
            </w:r>
          </w:p>
        </w:tc>
        <w:tc>
          <w:tcPr>
            <w:tcW w:w="1270" w:type="dxa"/>
            <w:tcBorders>
              <w:top w:val="nil"/>
              <w:left w:val="nil"/>
              <w:bottom w:val="single" w:sz="4" w:space="0" w:color="auto"/>
              <w:right w:val="single" w:sz="4" w:space="0" w:color="auto"/>
            </w:tcBorders>
            <w:noWrap/>
            <w:vAlign w:val="bottom"/>
            <w:hideMark/>
          </w:tcPr>
          <w:p w14:paraId="3F52A49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081F47F"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3B28535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9671F4B" w14:textId="77777777" w:rsidR="004E6069" w:rsidRPr="004E6069" w:rsidRDefault="004E6069">
            <w:pPr>
              <w:jc w:val="center"/>
              <w:rPr>
                <w:color w:val="000000"/>
                <w:sz w:val="18"/>
                <w:szCs w:val="18"/>
              </w:rPr>
            </w:pPr>
            <w:r w:rsidRPr="004E6069">
              <w:rPr>
                <w:color w:val="000000"/>
                <w:sz w:val="18"/>
                <w:szCs w:val="18"/>
              </w:rPr>
              <w:t>21</w:t>
            </w:r>
          </w:p>
        </w:tc>
        <w:tc>
          <w:tcPr>
            <w:tcW w:w="1583" w:type="dxa"/>
            <w:tcBorders>
              <w:top w:val="nil"/>
              <w:left w:val="nil"/>
              <w:bottom w:val="single" w:sz="4" w:space="0" w:color="auto"/>
              <w:right w:val="single" w:sz="4" w:space="0" w:color="auto"/>
            </w:tcBorders>
            <w:noWrap/>
            <w:vAlign w:val="bottom"/>
            <w:hideMark/>
          </w:tcPr>
          <w:p w14:paraId="042872F7" w14:textId="77777777" w:rsidR="004E6069" w:rsidRPr="004E6069" w:rsidRDefault="004E6069">
            <w:pPr>
              <w:jc w:val="center"/>
              <w:rPr>
                <w:color w:val="000000"/>
                <w:sz w:val="18"/>
                <w:szCs w:val="18"/>
              </w:rPr>
            </w:pPr>
            <w:r w:rsidRPr="004E6069">
              <w:rPr>
                <w:color w:val="000000"/>
                <w:sz w:val="18"/>
                <w:szCs w:val="18"/>
              </w:rPr>
              <w:t>2577</w:t>
            </w:r>
          </w:p>
        </w:tc>
        <w:tc>
          <w:tcPr>
            <w:tcW w:w="4103" w:type="dxa"/>
            <w:tcBorders>
              <w:top w:val="nil"/>
              <w:left w:val="nil"/>
              <w:bottom w:val="single" w:sz="4" w:space="0" w:color="auto"/>
              <w:right w:val="single" w:sz="4" w:space="0" w:color="auto"/>
            </w:tcBorders>
            <w:noWrap/>
            <w:vAlign w:val="bottom"/>
            <w:hideMark/>
          </w:tcPr>
          <w:p w14:paraId="1ECF24CE" w14:textId="77777777" w:rsidR="004E6069" w:rsidRPr="004E6069" w:rsidRDefault="004E6069">
            <w:pPr>
              <w:rPr>
                <w:color w:val="000000"/>
                <w:sz w:val="18"/>
                <w:szCs w:val="18"/>
              </w:rPr>
            </w:pPr>
            <w:r w:rsidRPr="004E6069">
              <w:rPr>
                <w:color w:val="000000"/>
                <w:sz w:val="18"/>
                <w:szCs w:val="18"/>
              </w:rPr>
              <w:t>MERNI PRIJEMNIK-ESMD</w:t>
            </w:r>
          </w:p>
        </w:tc>
        <w:tc>
          <w:tcPr>
            <w:tcW w:w="1270" w:type="dxa"/>
            <w:tcBorders>
              <w:top w:val="nil"/>
              <w:left w:val="nil"/>
              <w:bottom w:val="single" w:sz="4" w:space="0" w:color="auto"/>
              <w:right w:val="single" w:sz="4" w:space="0" w:color="auto"/>
            </w:tcBorders>
            <w:noWrap/>
            <w:vAlign w:val="bottom"/>
            <w:hideMark/>
          </w:tcPr>
          <w:p w14:paraId="0BC3B9B9"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EB89B3D"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10365A7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5131FAF" w14:textId="77777777" w:rsidR="004E6069" w:rsidRPr="004E6069" w:rsidRDefault="004E6069">
            <w:pPr>
              <w:jc w:val="center"/>
              <w:rPr>
                <w:color w:val="000000"/>
                <w:sz w:val="18"/>
                <w:szCs w:val="18"/>
              </w:rPr>
            </w:pPr>
            <w:r w:rsidRPr="004E6069">
              <w:rPr>
                <w:color w:val="000000"/>
                <w:sz w:val="18"/>
                <w:szCs w:val="18"/>
              </w:rPr>
              <w:t>22</w:t>
            </w:r>
          </w:p>
        </w:tc>
        <w:tc>
          <w:tcPr>
            <w:tcW w:w="1583" w:type="dxa"/>
            <w:tcBorders>
              <w:top w:val="nil"/>
              <w:left w:val="nil"/>
              <w:bottom w:val="single" w:sz="4" w:space="0" w:color="auto"/>
              <w:right w:val="single" w:sz="4" w:space="0" w:color="auto"/>
            </w:tcBorders>
            <w:noWrap/>
            <w:vAlign w:val="bottom"/>
            <w:hideMark/>
          </w:tcPr>
          <w:p w14:paraId="19B32A95" w14:textId="77777777" w:rsidR="004E6069" w:rsidRPr="004E6069" w:rsidRDefault="004E6069">
            <w:pPr>
              <w:jc w:val="center"/>
              <w:rPr>
                <w:color w:val="000000"/>
                <w:sz w:val="18"/>
                <w:szCs w:val="18"/>
              </w:rPr>
            </w:pPr>
            <w:r w:rsidRPr="004E6069">
              <w:rPr>
                <w:color w:val="000000"/>
                <w:sz w:val="18"/>
                <w:szCs w:val="18"/>
              </w:rPr>
              <w:t>2578</w:t>
            </w:r>
          </w:p>
        </w:tc>
        <w:tc>
          <w:tcPr>
            <w:tcW w:w="4103" w:type="dxa"/>
            <w:tcBorders>
              <w:top w:val="nil"/>
              <w:left w:val="nil"/>
              <w:bottom w:val="single" w:sz="4" w:space="0" w:color="auto"/>
              <w:right w:val="single" w:sz="4" w:space="0" w:color="auto"/>
            </w:tcBorders>
            <w:noWrap/>
            <w:vAlign w:val="bottom"/>
            <w:hideMark/>
          </w:tcPr>
          <w:p w14:paraId="09755DD7" w14:textId="77777777" w:rsidR="004E6069" w:rsidRPr="004E6069" w:rsidRDefault="004E6069">
            <w:pPr>
              <w:rPr>
                <w:color w:val="000000"/>
                <w:sz w:val="18"/>
                <w:szCs w:val="18"/>
              </w:rPr>
            </w:pPr>
            <w:r w:rsidRPr="004E6069">
              <w:rPr>
                <w:color w:val="000000"/>
                <w:sz w:val="18"/>
                <w:szCs w:val="18"/>
              </w:rPr>
              <w:t>RF SENZOR N6841A SA GPS ANTEN.</w:t>
            </w:r>
          </w:p>
        </w:tc>
        <w:tc>
          <w:tcPr>
            <w:tcW w:w="1270" w:type="dxa"/>
            <w:tcBorders>
              <w:top w:val="nil"/>
              <w:left w:val="nil"/>
              <w:bottom w:val="single" w:sz="4" w:space="0" w:color="auto"/>
              <w:right w:val="single" w:sz="4" w:space="0" w:color="auto"/>
            </w:tcBorders>
            <w:noWrap/>
            <w:vAlign w:val="bottom"/>
            <w:hideMark/>
          </w:tcPr>
          <w:p w14:paraId="769DAE0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A2B750E"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1DE995B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038C8BE" w14:textId="77777777" w:rsidR="004E6069" w:rsidRPr="004E6069" w:rsidRDefault="004E6069">
            <w:pPr>
              <w:jc w:val="center"/>
              <w:rPr>
                <w:color w:val="000000"/>
                <w:sz w:val="18"/>
                <w:szCs w:val="18"/>
              </w:rPr>
            </w:pPr>
            <w:r w:rsidRPr="004E6069">
              <w:rPr>
                <w:color w:val="000000"/>
                <w:sz w:val="18"/>
                <w:szCs w:val="18"/>
              </w:rPr>
              <w:t>23</w:t>
            </w:r>
          </w:p>
        </w:tc>
        <w:tc>
          <w:tcPr>
            <w:tcW w:w="1583" w:type="dxa"/>
            <w:tcBorders>
              <w:top w:val="nil"/>
              <w:left w:val="nil"/>
              <w:bottom w:val="single" w:sz="4" w:space="0" w:color="auto"/>
              <w:right w:val="single" w:sz="4" w:space="0" w:color="auto"/>
            </w:tcBorders>
            <w:noWrap/>
            <w:vAlign w:val="bottom"/>
            <w:hideMark/>
          </w:tcPr>
          <w:p w14:paraId="6D79E821" w14:textId="77777777" w:rsidR="004E6069" w:rsidRPr="004E6069" w:rsidRDefault="004E6069">
            <w:pPr>
              <w:jc w:val="center"/>
              <w:rPr>
                <w:color w:val="000000"/>
                <w:sz w:val="18"/>
                <w:szCs w:val="18"/>
              </w:rPr>
            </w:pPr>
            <w:r w:rsidRPr="004E6069">
              <w:rPr>
                <w:color w:val="000000"/>
                <w:sz w:val="18"/>
                <w:szCs w:val="18"/>
              </w:rPr>
              <w:t>2579</w:t>
            </w:r>
          </w:p>
        </w:tc>
        <w:tc>
          <w:tcPr>
            <w:tcW w:w="4103" w:type="dxa"/>
            <w:tcBorders>
              <w:top w:val="nil"/>
              <w:left w:val="nil"/>
              <w:bottom w:val="single" w:sz="4" w:space="0" w:color="auto"/>
              <w:right w:val="single" w:sz="4" w:space="0" w:color="auto"/>
            </w:tcBorders>
            <w:noWrap/>
            <w:vAlign w:val="bottom"/>
            <w:hideMark/>
          </w:tcPr>
          <w:p w14:paraId="78CB2249" w14:textId="77777777" w:rsidR="004E6069" w:rsidRPr="004E6069" w:rsidRDefault="004E6069">
            <w:pPr>
              <w:rPr>
                <w:color w:val="000000"/>
                <w:sz w:val="18"/>
                <w:szCs w:val="18"/>
              </w:rPr>
            </w:pPr>
            <w:r w:rsidRPr="004E6069">
              <w:rPr>
                <w:color w:val="000000"/>
                <w:sz w:val="18"/>
                <w:szCs w:val="18"/>
              </w:rPr>
              <w:t>RF SENZOR N6841A SA GPS ANTEN</w:t>
            </w:r>
          </w:p>
        </w:tc>
        <w:tc>
          <w:tcPr>
            <w:tcW w:w="1270" w:type="dxa"/>
            <w:tcBorders>
              <w:top w:val="nil"/>
              <w:left w:val="nil"/>
              <w:bottom w:val="single" w:sz="4" w:space="0" w:color="auto"/>
              <w:right w:val="single" w:sz="4" w:space="0" w:color="auto"/>
            </w:tcBorders>
            <w:noWrap/>
            <w:vAlign w:val="bottom"/>
            <w:hideMark/>
          </w:tcPr>
          <w:p w14:paraId="23EF44B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D2C774D"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7DEDB7D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52292E2" w14:textId="77777777" w:rsidR="004E6069" w:rsidRPr="004E6069" w:rsidRDefault="004E6069">
            <w:pPr>
              <w:jc w:val="center"/>
              <w:rPr>
                <w:color w:val="000000"/>
                <w:sz w:val="18"/>
                <w:szCs w:val="18"/>
              </w:rPr>
            </w:pPr>
            <w:r w:rsidRPr="004E6069">
              <w:rPr>
                <w:color w:val="000000"/>
                <w:sz w:val="18"/>
                <w:szCs w:val="18"/>
              </w:rPr>
              <w:t>24</w:t>
            </w:r>
          </w:p>
        </w:tc>
        <w:tc>
          <w:tcPr>
            <w:tcW w:w="1583" w:type="dxa"/>
            <w:tcBorders>
              <w:top w:val="nil"/>
              <w:left w:val="nil"/>
              <w:bottom w:val="single" w:sz="4" w:space="0" w:color="auto"/>
              <w:right w:val="single" w:sz="4" w:space="0" w:color="auto"/>
            </w:tcBorders>
            <w:noWrap/>
            <w:vAlign w:val="bottom"/>
            <w:hideMark/>
          </w:tcPr>
          <w:p w14:paraId="3A69C16B" w14:textId="77777777" w:rsidR="004E6069" w:rsidRPr="004E6069" w:rsidRDefault="004E6069">
            <w:pPr>
              <w:jc w:val="center"/>
              <w:rPr>
                <w:color w:val="000000"/>
                <w:sz w:val="18"/>
                <w:szCs w:val="18"/>
              </w:rPr>
            </w:pPr>
            <w:r w:rsidRPr="004E6069">
              <w:rPr>
                <w:color w:val="000000"/>
                <w:sz w:val="18"/>
                <w:szCs w:val="18"/>
              </w:rPr>
              <w:t>2580</w:t>
            </w:r>
          </w:p>
        </w:tc>
        <w:tc>
          <w:tcPr>
            <w:tcW w:w="4103" w:type="dxa"/>
            <w:tcBorders>
              <w:top w:val="nil"/>
              <w:left w:val="nil"/>
              <w:bottom w:val="single" w:sz="4" w:space="0" w:color="auto"/>
              <w:right w:val="single" w:sz="4" w:space="0" w:color="auto"/>
            </w:tcBorders>
            <w:noWrap/>
            <w:vAlign w:val="bottom"/>
            <w:hideMark/>
          </w:tcPr>
          <w:p w14:paraId="062DED22" w14:textId="77777777" w:rsidR="004E6069" w:rsidRPr="004E6069" w:rsidRDefault="004E6069">
            <w:pPr>
              <w:rPr>
                <w:color w:val="000000"/>
                <w:sz w:val="18"/>
                <w:szCs w:val="18"/>
              </w:rPr>
            </w:pPr>
            <w:r w:rsidRPr="004E6069">
              <w:rPr>
                <w:color w:val="000000"/>
                <w:sz w:val="18"/>
                <w:szCs w:val="18"/>
              </w:rPr>
              <w:t>RF SENZOR N6841A SA GPS ANTEN</w:t>
            </w:r>
          </w:p>
        </w:tc>
        <w:tc>
          <w:tcPr>
            <w:tcW w:w="1270" w:type="dxa"/>
            <w:tcBorders>
              <w:top w:val="nil"/>
              <w:left w:val="nil"/>
              <w:bottom w:val="single" w:sz="4" w:space="0" w:color="auto"/>
              <w:right w:val="single" w:sz="4" w:space="0" w:color="auto"/>
            </w:tcBorders>
            <w:noWrap/>
            <w:vAlign w:val="bottom"/>
            <w:hideMark/>
          </w:tcPr>
          <w:p w14:paraId="2AEEDAD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84F1BE4"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176D020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3B3A8C6" w14:textId="77777777" w:rsidR="004E6069" w:rsidRPr="004E6069" w:rsidRDefault="004E6069">
            <w:pPr>
              <w:jc w:val="center"/>
              <w:rPr>
                <w:color w:val="000000"/>
                <w:sz w:val="18"/>
                <w:szCs w:val="18"/>
              </w:rPr>
            </w:pPr>
            <w:r w:rsidRPr="004E6069">
              <w:rPr>
                <w:color w:val="000000"/>
                <w:sz w:val="18"/>
                <w:szCs w:val="18"/>
              </w:rPr>
              <w:t>25</w:t>
            </w:r>
          </w:p>
        </w:tc>
        <w:tc>
          <w:tcPr>
            <w:tcW w:w="1583" w:type="dxa"/>
            <w:tcBorders>
              <w:top w:val="nil"/>
              <w:left w:val="nil"/>
              <w:bottom w:val="single" w:sz="4" w:space="0" w:color="auto"/>
              <w:right w:val="single" w:sz="4" w:space="0" w:color="auto"/>
            </w:tcBorders>
            <w:noWrap/>
            <w:vAlign w:val="bottom"/>
            <w:hideMark/>
          </w:tcPr>
          <w:p w14:paraId="3E5E87C6" w14:textId="77777777" w:rsidR="004E6069" w:rsidRPr="004E6069" w:rsidRDefault="004E6069">
            <w:pPr>
              <w:jc w:val="center"/>
              <w:rPr>
                <w:color w:val="000000"/>
                <w:sz w:val="18"/>
                <w:szCs w:val="18"/>
              </w:rPr>
            </w:pPr>
            <w:r w:rsidRPr="004E6069">
              <w:rPr>
                <w:color w:val="000000"/>
                <w:sz w:val="18"/>
                <w:szCs w:val="18"/>
              </w:rPr>
              <w:t>2581</w:t>
            </w:r>
          </w:p>
        </w:tc>
        <w:tc>
          <w:tcPr>
            <w:tcW w:w="4103" w:type="dxa"/>
            <w:tcBorders>
              <w:top w:val="nil"/>
              <w:left w:val="nil"/>
              <w:bottom w:val="single" w:sz="4" w:space="0" w:color="auto"/>
              <w:right w:val="single" w:sz="4" w:space="0" w:color="auto"/>
            </w:tcBorders>
            <w:noWrap/>
            <w:vAlign w:val="bottom"/>
            <w:hideMark/>
          </w:tcPr>
          <w:p w14:paraId="4B8B9A95" w14:textId="77777777" w:rsidR="004E6069" w:rsidRPr="004E6069" w:rsidRDefault="004E6069">
            <w:pPr>
              <w:rPr>
                <w:color w:val="000000"/>
                <w:sz w:val="18"/>
                <w:szCs w:val="18"/>
              </w:rPr>
            </w:pPr>
            <w:r w:rsidRPr="004E6069">
              <w:rPr>
                <w:color w:val="000000"/>
                <w:sz w:val="18"/>
                <w:szCs w:val="18"/>
              </w:rPr>
              <w:t>RF SENZOR N6841A SA GPS ANTEN</w:t>
            </w:r>
          </w:p>
        </w:tc>
        <w:tc>
          <w:tcPr>
            <w:tcW w:w="1270" w:type="dxa"/>
            <w:tcBorders>
              <w:top w:val="nil"/>
              <w:left w:val="nil"/>
              <w:bottom w:val="single" w:sz="4" w:space="0" w:color="auto"/>
              <w:right w:val="single" w:sz="4" w:space="0" w:color="auto"/>
            </w:tcBorders>
            <w:noWrap/>
            <w:vAlign w:val="bottom"/>
            <w:hideMark/>
          </w:tcPr>
          <w:p w14:paraId="45B6364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A4DD839"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3A4FE22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BF2F7F1" w14:textId="77777777" w:rsidR="004E6069" w:rsidRPr="004E6069" w:rsidRDefault="004E6069">
            <w:pPr>
              <w:jc w:val="center"/>
              <w:rPr>
                <w:color w:val="000000"/>
                <w:sz w:val="18"/>
                <w:szCs w:val="18"/>
              </w:rPr>
            </w:pPr>
            <w:r w:rsidRPr="004E6069">
              <w:rPr>
                <w:color w:val="000000"/>
                <w:sz w:val="18"/>
                <w:szCs w:val="18"/>
              </w:rPr>
              <w:t>26</w:t>
            </w:r>
          </w:p>
        </w:tc>
        <w:tc>
          <w:tcPr>
            <w:tcW w:w="1583" w:type="dxa"/>
            <w:tcBorders>
              <w:top w:val="nil"/>
              <w:left w:val="nil"/>
              <w:bottom w:val="single" w:sz="4" w:space="0" w:color="auto"/>
              <w:right w:val="single" w:sz="4" w:space="0" w:color="auto"/>
            </w:tcBorders>
            <w:noWrap/>
            <w:vAlign w:val="bottom"/>
            <w:hideMark/>
          </w:tcPr>
          <w:p w14:paraId="431EC400" w14:textId="77777777" w:rsidR="004E6069" w:rsidRPr="004E6069" w:rsidRDefault="004E6069">
            <w:pPr>
              <w:jc w:val="center"/>
              <w:rPr>
                <w:color w:val="000000"/>
                <w:sz w:val="18"/>
                <w:szCs w:val="18"/>
              </w:rPr>
            </w:pPr>
            <w:r w:rsidRPr="004E6069">
              <w:rPr>
                <w:color w:val="000000"/>
                <w:sz w:val="18"/>
                <w:szCs w:val="18"/>
              </w:rPr>
              <w:t>2582</w:t>
            </w:r>
          </w:p>
        </w:tc>
        <w:tc>
          <w:tcPr>
            <w:tcW w:w="4103" w:type="dxa"/>
            <w:tcBorders>
              <w:top w:val="nil"/>
              <w:left w:val="nil"/>
              <w:bottom w:val="single" w:sz="4" w:space="0" w:color="auto"/>
              <w:right w:val="single" w:sz="4" w:space="0" w:color="auto"/>
            </w:tcBorders>
            <w:noWrap/>
            <w:vAlign w:val="bottom"/>
            <w:hideMark/>
          </w:tcPr>
          <w:p w14:paraId="0E51F99D" w14:textId="77777777" w:rsidR="004E6069" w:rsidRPr="004E6069" w:rsidRDefault="004E6069">
            <w:pPr>
              <w:rPr>
                <w:color w:val="000000"/>
                <w:sz w:val="18"/>
                <w:szCs w:val="18"/>
              </w:rPr>
            </w:pPr>
            <w:r w:rsidRPr="004E6069">
              <w:rPr>
                <w:color w:val="000000"/>
                <w:sz w:val="18"/>
                <w:szCs w:val="18"/>
              </w:rPr>
              <w:t>RF SENZOR N6841A SA GPS ANTEN</w:t>
            </w:r>
          </w:p>
        </w:tc>
        <w:tc>
          <w:tcPr>
            <w:tcW w:w="1270" w:type="dxa"/>
            <w:tcBorders>
              <w:top w:val="nil"/>
              <w:left w:val="nil"/>
              <w:bottom w:val="single" w:sz="4" w:space="0" w:color="auto"/>
              <w:right w:val="single" w:sz="4" w:space="0" w:color="auto"/>
            </w:tcBorders>
            <w:noWrap/>
            <w:vAlign w:val="bottom"/>
            <w:hideMark/>
          </w:tcPr>
          <w:p w14:paraId="79E1A5B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09E7734"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6629B652"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5A2D678" w14:textId="77777777" w:rsidR="004E6069" w:rsidRPr="004E6069" w:rsidRDefault="004E6069">
            <w:pPr>
              <w:jc w:val="center"/>
              <w:rPr>
                <w:color w:val="000000"/>
                <w:sz w:val="18"/>
                <w:szCs w:val="18"/>
              </w:rPr>
            </w:pPr>
            <w:r w:rsidRPr="004E6069">
              <w:rPr>
                <w:color w:val="000000"/>
                <w:sz w:val="18"/>
                <w:szCs w:val="18"/>
              </w:rPr>
              <w:t>27</w:t>
            </w:r>
          </w:p>
        </w:tc>
        <w:tc>
          <w:tcPr>
            <w:tcW w:w="1583" w:type="dxa"/>
            <w:tcBorders>
              <w:top w:val="nil"/>
              <w:left w:val="nil"/>
              <w:bottom w:val="single" w:sz="4" w:space="0" w:color="auto"/>
              <w:right w:val="single" w:sz="4" w:space="0" w:color="auto"/>
            </w:tcBorders>
            <w:noWrap/>
            <w:vAlign w:val="bottom"/>
            <w:hideMark/>
          </w:tcPr>
          <w:p w14:paraId="730A8232" w14:textId="77777777" w:rsidR="004E6069" w:rsidRPr="004E6069" w:rsidRDefault="004E6069">
            <w:pPr>
              <w:jc w:val="center"/>
              <w:rPr>
                <w:color w:val="000000"/>
                <w:sz w:val="18"/>
                <w:szCs w:val="18"/>
              </w:rPr>
            </w:pPr>
            <w:r w:rsidRPr="004E6069">
              <w:rPr>
                <w:color w:val="000000"/>
                <w:sz w:val="18"/>
                <w:szCs w:val="18"/>
              </w:rPr>
              <w:t>2685</w:t>
            </w:r>
          </w:p>
        </w:tc>
        <w:tc>
          <w:tcPr>
            <w:tcW w:w="4103" w:type="dxa"/>
            <w:tcBorders>
              <w:top w:val="nil"/>
              <w:left w:val="nil"/>
              <w:bottom w:val="single" w:sz="4" w:space="0" w:color="auto"/>
              <w:right w:val="single" w:sz="4" w:space="0" w:color="auto"/>
            </w:tcBorders>
            <w:noWrap/>
            <w:vAlign w:val="bottom"/>
            <w:hideMark/>
          </w:tcPr>
          <w:p w14:paraId="7531B8BD" w14:textId="77777777" w:rsidR="004E6069" w:rsidRPr="004E6069" w:rsidRDefault="004E6069">
            <w:pPr>
              <w:rPr>
                <w:color w:val="000000"/>
                <w:sz w:val="18"/>
                <w:szCs w:val="18"/>
              </w:rPr>
            </w:pPr>
            <w:r w:rsidRPr="004E6069">
              <w:rPr>
                <w:color w:val="000000"/>
                <w:sz w:val="18"/>
                <w:szCs w:val="18"/>
              </w:rPr>
              <w:t>PORTABL ANALIZETOR SPEKTRA</w:t>
            </w:r>
          </w:p>
        </w:tc>
        <w:tc>
          <w:tcPr>
            <w:tcW w:w="1270" w:type="dxa"/>
            <w:tcBorders>
              <w:top w:val="nil"/>
              <w:left w:val="nil"/>
              <w:bottom w:val="single" w:sz="4" w:space="0" w:color="auto"/>
              <w:right w:val="single" w:sz="4" w:space="0" w:color="auto"/>
            </w:tcBorders>
            <w:noWrap/>
            <w:vAlign w:val="bottom"/>
            <w:hideMark/>
          </w:tcPr>
          <w:p w14:paraId="0F891F2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A7DC636"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7A083FC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944442C" w14:textId="77777777" w:rsidR="004E6069" w:rsidRPr="004E6069" w:rsidRDefault="004E6069">
            <w:pPr>
              <w:jc w:val="center"/>
              <w:rPr>
                <w:color w:val="000000"/>
                <w:sz w:val="18"/>
                <w:szCs w:val="18"/>
              </w:rPr>
            </w:pPr>
            <w:r w:rsidRPr="004E6069">
              <w:rPr>
                <w:color w:val="000000"/>
                <w:sz w:val="18"/>
                <w:szCs w:val="18"/>
              </w:rPr>
              <w:t>28</w:t>
            </w:r>
          </w:p>
        </w:tc>
        <w:tc>
          <w:tcPr>
            <w:tcW w:w="1583" w:type="dxa"/>
            <w:tcBorders>
              <w:top w:val="nil"/>
              <w:left w:val="nil"/>
              <w:bottom w:val="single" w:sz="4" w:space="0" w:color="auto"/>
              <w:right w:val="single" w:sz="4" w:space="0" w:color="auto"/>
            </w:tcBorders>
            <w:noWrap/>
            <w:vAlign w:val="bottom"/>
            <w:hideMark/>
          </w:tcPr>
          <w:p w14:paraId="7AF84AC3" w14:textId="77777777" w:rsidR="004E6069" w:rsidRPr="004E6069" w:rsidRDefault="004E6069">
            <w:pPr>
              <w:jc w:val="center"/>
              <w:rPr>
                <w:color w:val="000000"/>
                <w:sz w:val="18"/>
                <w:szCs w:val="18"/>
              </w:rPr>
            </w:pPr>
            <w:r w:rsidRPr="004E6069">
              <w:rPr>
                <w:color w:val="000000"/>
                <w:sz w:val="18"/>
                <w:szCs w:val="18"/>
              </w:rPr>
              <w:t>2686</w:t>
            </w:r>
          </w:p>
        </w:tc>
        <w:tc>
          <w:tcPr>
            <w:tcW w:w="4103" w:type="dxa"/>
            <w:tcBorders>
              <w:top w:val="nil"/>
              <w:left w:val="nil"/>
              <w:bottom w:val="single" w:sz="4" w:space="0" w:color="auto"/>
              <w:right w:val="single" w:sz="4" w:space="0" w:color="auto"/>
            </w:tcBorders>
            <w:noWrap/>
            <w:vAlign w:val="bottom"/>
            <w:hideMark/>
          </w:tcPr>
          <w:p w14:paraId="22590192" w14:textId="77777777" w:rsidR="004E6069" w:rsidRPr="004E6069" w:rsidRDefault="004E6069">
            <w:pPr>
              <w:rPr>
                <w:color w:val="000000"/>
                <w:sz w:val="18"/>
                <w:szCs w:val="18"/>
              </w:rPr>
            </w:pPr>
            <w:r w:rsidRPr="004E6069">
              <w:rPr>
                <w:color w:val="000000"/>
                <w:sz w:val="18"/>
                <w:szCs w:val="18"/>
              </w:rPr>
              <w:t>MIKROTALASNI SENZOR ZA MERENJE</w:t>
            </w:r>
          </w:p>
        </w:tc>
        <w:tc>
          <w:tcPr>
            <w:tcW w:w="1270" w:type="dxa"/>
            <w:tcBorders>
              <w:top w:val="nil"/>
              <w:left w:val="nil"/>
              <w:bottom w:val="single" w:sz="4" w:space="0" w:color="auto"/>
              <w:right w:val="single" w:sz="4" w:space="0" w:color="auto"/>
            </w:tcBorders>
            <w:noWrap/>
            <w:vAlign w:val="bottom"/>
            <w:hideMark/>
          </w:tcPr>
          <w:p w14:paraId="4B9DF2B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575248F"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38D96535"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983166D" w14:textId="77777777" w:rsidR="004E6069" w:rsidRPr="004E6069" w:rsidRDefault="004E6069">
            <w:pPr>
              <w:jc w:val="center"/>
              <w:rPr>
                <w:color w:val="000000"/>
                <w:sz w:val="18"/>
                <w:szCs w:val="18"/>
              </w:rPr>
            </w:pPr>
            <w:r w:rsidRPr="004E6069">
              <w:rPr>
                <w:color w:val="000000"/>
                <w:sz w:val="18"/>
                <w:szCs w:val="18"/>
              </w:rPr>
              <w:t>29</w:t>
            </w:r>
          </w:p>
        </w:tc>
        <w:tc>
          <w:tcPr>
            <w:tcW w:w="1583" w:type="dxa"/>
            <w:tcBorders>
              <w:top w:val="nil"/>
              <w:left w:val="nil"/>
              <w:bottom w:val="single" w:sz="4" w:space="0" w:color="auto"/>
              <w:right w:val="single" w:sz="4" w:space="0" w:color="auto"/>
            </w:tcBorders>
            <w:noWrap/>
            <w:vAlign w:val="bottom"/>
            <w:hideMark/>
          </w:tcPr>
          <w:p w14:paraId="25000D5F" w14:textId="77777777" w:rsidR="004E6069" w:rsidRPr="004E6069" w:rsidRDefault="004E6069">
            <w:pPr>
              <w:jc w:val="center"/>
              <w:rPr>
                <w:color w:val="000000"/>
                <w:sz w:val="18"/>
                <w:szCs w:val="18"/>
              </w:rPr>
            </w:pPr>
            <w:r w:rsidRPr="004E6069">
              <w:rPr>
                <w:color w:val="000000"/>
                <w:sz w:val="18"/>
                <w:szCs w:val="18"/>
              </w:rPr>
              <w:t>2687</w:t>
            </w:r>
          </w:p>
        </w:tc>
        <w:tc>
          <w:tcPr>
            <w:tcW w:w="4103" w:type="dxa"/>
            <w:tcBorders>
              <w:top w:val="nil"/>
              <w:left w:val="nil"/>
              <w:bottom w:val="single" w:sz="4" w:space="0" w:color="auto"/>
              <w:right w:val="single" w:sz="4" w:space="0" w:color="auto"/>
            </w:tcBorders>
            <w:noWrap/>
            <w:vAlign w:val="bottom"/>
            <w:hideMark/>
          </w:tcPr>
          <w:p w14:paraId="0E0DAAB7" w14:textId="77777777" w:rsidR="004E6069" w:rsidRPr="004E6069" w:rsidRDefault="004E6069">
            <w:pPr>
              <w:rPr>
                <w:color w:val="000000"/>
                <w:sz w:val="18"/>
                <w:szCs w:val="18"/>
              </w:rPr>
            </w:pPr>
            <w:r w:rsidRPr="004E6069">
              <w:rPr>
                <w:color w:val="000000"/>
                <w:sz w:val="18"/>
                <w:szCs w:val="18"/>
              </w:rPr>
              <w:t>MIKROTALASNI SENZOR ZA MERENJE</w:t>
            </w:r>
          </w:p>
        </w:tc>
        <w:tc>
          <w:tcPr>
            <w:tcW w:w="1270" w:type="dxa"/>
            <w:tcBorders>
              <w:top w:val="nil"/>
              <w:left w:val="nil"/>
              <w:bottom w:val="single" w:sz="4" w:space="0" w:color="auto"/>
              <w:right w:val="single" w:sz="4" w:space="0" w:color="auto"/>
            </w:tcBorders>
            <w:noWrap/>
            <w:vAlign w:val="bottom"/>
            <w:hideMark/>
          </w:tcPr>
          <w:p w14:paraId="3D5AE09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2678800"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38F0E785"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70C69BD" w14:textId="77777777" w:rsidR="004E6069" w:rsidRPr="004E6069" w:rsidRDefault="004E6069">
            <w:pPr>
              <w:jc w:val="center"/>
              <w:rPr>
                <w:color w:val="000000"/>
                <w:sz w:val="18"/>
                <w:szCs w:val="18"/>
              </w:rPr>
            </w:pPr>
            <w:r w:rsidRPr="004E6069">
              <w:rPr>
                <w:color w:val="000000"/>
                <w:sz w:val="18"/>
                <w:szCs w:val="18"/>
              </w:rPr>
              <w:t>30</w:t>
            </w:r>
          </w:p>
        </w:tc>
        <w:tc>
          <w:tcPr>
            <w:tcW w:w="1583" w:type="dxa"/>
            <w:tcBorders>
              <w:top w:val="nil"/>
              <w:left w:val="nil"/>
              <w:bottom w:val="single" w:sz="4" w:space="0" w:color="auto"/>
              <w:right w:val="single" w:sz="4" w:space="0" w:color="auto"/>
            </w:tcBorders>
            <w:noWrap/>
            <w:vAlign w:val="bottom"/>
            <w:hideMark/>
          </w:tcPr>
          <w:p w14:paraId="02413614" w14:textId="77777777" w:rsidR="004E6069" w:rsidRPr="004E6069" w:rsidRDefault="004E6069">
            <w:pPr>
              <w:jc w:val="center"/>
              <w:rPr>
                <w:color w:val="000000"/>
                <w:sz w:val="18"/>
                <w:szCs w:val="18"/>
              </w:rPr>
            </w:pPr>
            <w:r w:rsidRPr="004E6069">
              <w:rPr>
                <w:color w:val="000000"/>
                <w:sz w:val="18"/>
                <w:szCs w:val="18"/>
              </w:rPr>
              <w:t>2732</w:t>
            </w:r>
          </w:p>
        </w:tc>
        <w:tc>
          <w:tcPr>
            <w:tcW w:w="4103" w:type="dxa"/>
            <w:tcBorders>
              <w:top w:val="nil"/>
              <w:left w:val="nil"/>
              <w:bottom w:val="single" w:sz="4" w:space="0" w:color="auto"/>
              <w:right w:val="single" w:sz="4" w:space="0" w:color="auto"/>
            </w:tcBorders>
            <w:noWrap/>
            <w:vAlign w:val="bottom"/>
            <w:hideMark/>
          </w:tcPr>
          <w:p w14:paraId="1AC45C82" w14:textId="77777777" w:rsidR="004E6069" w:rsidRPr="004E6069" w:rsidRDefault="004E6069">
            <w:pPr>
              <w:rPr>
                <w:color w:val="000000"/>
                <w:sz w:val="18"/>
                <w:szCs w:val="18"/>
              </w:rPr>
            </w:pPr>
            <w:r w:rsidRPr="004E6069">
              <w:rPr>
                <w:color w:val="000000"/>
                <w:sz w:val="18"/>
                <w:szCs w:val="18"/>
              </w:rPr>
              <w:t>DF ANTENA ZA KT FREK.OPSEG</w:t>
            </w:r>
          </w:p>
        </w:tc>
        <w:tc>
          <w:tcPr>
            <w:tcW w:w="1270" w:type="dxa"/>
            <w:tcBorders>
              <w:top w:val="nil"/>
              <w:left w:val="nil"/>
              <w:bottom w:val="single" w:sz="4" w:space="0" w:color="auto"/>
              <w:right w:val="single" w:sz="4" w:space="0" w:color="auto"/>
            </w:tcBorders>
            <w:noWrap/>
            <w:vAlign w:val="bottom"/>
            <w:hideMark/>
          </w:tcPr>
          <w:p w14:paraId="7A1DA664"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E853FE4"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214217A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CEE9D0E" w14:textId="77777777" w:rsidR="004E6069" w:rsidRPr="004E6069" w:rsidRDefault="004E6069">
            <w:pPr>
              <w:jc w:val="center"/>
              <w:rPr>
                <w:color w:val="000000"/>
                <w:sz w:val="18"/>
                <w:szCs w:val="18"/>
              </w:rPr>
            </w:pPr>
            <w:r w:rsidRPr="004E6069">
              <w:rPr>
                <w:color w:val="000000"/>
                <w:sz w:val="18"/>
                <w:szCs w:val="18"/>
              </w:rPr>
              <w:t>31</w:t>
            </w:r>
          </w:p>
        </w:tc>
        <w:tc>
          <w:tcPr>
            <w:tcW w:w="1583" w:type="dxa"/>
            <w:tcBorders>
              <w:top w:val="nil"/>
              <w:left w:val="nil"/>
              <w:bottom w:val="single" w:sz="4" w:space="0" w:color="auto"/>
              <w:right w:val="single" w:sz="4" w:space="0" w:color="auto"/>
            </w:tcBorders>
            <w:noWrap/>
            <w:vAlign w:val="bottom"/>
            <w:hideMark/>
          </w:tcPr>
          <w:p w14:paraId="390BDD5B" w14:textId="77777777" w:rsidR="004E6069" w:rsidRPr="004E6069" w:rsidRDefault="004E6069">
            <w:pPr>
              <w:jc w:val="center"/>
              <w:rPr>
                <w:color w:val="000000"/>
                <w:sz w:val="18"/>
                <w:szCs w:val="18"/>
              </w:rPr>
            </w:pPr>
            <w:r w:rsidRPr="004E6069">
              <w:rPr>
                <w:color w:val="000000"/>
                <w:sz w:val="18"/>
                <w:szCs w:val="18"/>
              </w:rPr>
              <w:t>2759</w:t>
            </w:r>
          </w:p>
        </w:tc>
        <w:tc>
          <w:tcPr>
            <w:tcW w:w="4103" w:type="dxa"/>
            <w:tcBorders>
              <w:top w:val="nil"/>
              <w:left w:val="nil"/>
              <w:bottom w:val="single" w:sz="4" w:space="0" w:color="auto"/>
              <w:right w:val="single" w:sz="4" w:space="0" w:color="auto"/>
            </w:tcBorders>
            <w:noWrap/>
            <w:vAlign w:val="bottom"/>
            <w:hideMark/>
          </w:tcPr>
          <w:p w14:paraId="1737B98A" w14:textId="77777777" w:rsidR="004E6069" w:rsidRPr="004E6069" w:rsidRDefault="004E6069">
            <w:pPr>
              <w:rPr>
                <w:color w:val="000000"/>
                <w:sz w:val="18"/>
                <w:szCs w:val="18"/>
              </w:rPr>
            </w:pPr>
            <w:r w:rsidRPr="004E6069">
              <w:rPr>
                <w:color w:val="000000"/>
                <w:sz w:val="18"/>
                <w:szCs w:val="18"/>
              </w:rPr>
              <w:t>PORTABL MERNI UR ZA KABL.SIST.</w:t>
            </w:r>
          </w:p>
        </w:tc>
        <w:tc>
          <w:tcPr>
            <w:tcW w:w="1270" w:type="dxa"/>
            <w:tcBorders>
              <w:top w:val="nil"/>
              <w:left w:val="nil"/>
              <w:bottom w:val="single" w:sz="4" w:space="0" w:color="auto"/>
              <w:right w:val="single" w:sz="4" w:space="0" w:color="auto"/>
            </w:tcBorders>
            <w:noWrap/>
            <w:vAlign w:val="bottom"/>
            <w:hideMark/>
          </w:tcPr>
          <w:p w14:paraId="4FD58F9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EF17C80" w14:textId="77777777" w:rsidR="004E6069" w:rsidRPr="004E6069" w:rsidRDefault="004E6069">
            <w:pPr>
              <w:jc w:val="right"/>
              <w:rPr>
                <w:color w:val="000000"/>
                <w:sz w:val="18"/>
                <w:szCs w:val="18"/>
              </w:rPr>
            </w:pPr>
            <w:r w:rsidRPr="004E6069">
              <w:rPr>
                <w:color w:val="000000"/>
                <w:sz w:val="18"/>
                <w:szCs w:val="18"/>
              </w:rPr>
              <w:t>0.00</w:t>
            </w:r>
          </w:p>
        </w:tc>
      </w:tr>
      <w:tr w:rsidR="004E6069" w:rsidRPr="004E6069" w14:paraId="2BDE0BB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F919995" w14:textId="77777777" w:rsidR="004E6069" w:rsidRPr="004E6069" w:rsidRDefault="004E6069">
            <w:pPr>
              <w:jc w:val="center"/>
              <w:rPr>
                <w:color w:val="000000"/>
                <w:sz w:val="18"/>
                <w:szCs w:val="18"/>
              </w:rPr>
            </w:pPr>
            <w:r w:rsidRPr="004E6069">
              <w:rPr>
                <w:color w:val="000000"/>
                <w:sz w:val="18"/>
                <w:szCs w:val="18"/>
              </w:rPr>
              <w:t>32</w:t>
            </w:r>
          </w:p>
        </w:tc>
        <w:tc>
          <w:tcPr>
            <w:tcW w:w="1583" w:type="dxa"/>
            <w:tcBorders>
              <w:top w:val="nil"/>
              <w:left w:val="nil"/>
              <w:bottom w:val="single" w:sz="4" w:space="0" w:color="auto"/>
              <w:right w:val="single" w:sz="4" w:space="0" w:color="auto"/>
            </w:tcBorders>
            <w:noWrap/>
            <w:vAlign w:val="bottom"/>
            <w:hideMark/>
          </w:tcPr>
          <w:p w14:paraId="0FBDF360" w14:textId="77777777" w:rsidR="004E6069" w:rsidRPr="004E6069" w:rsidRDefault="004E6069">
            <w:pPr>
              <w:jc w:val="center"/>
              <w:rPr>
                <w:color w:val="000000"/>
                <w:sz w:val="18"/>
                <w:szCs w:val="18"/>
              </w:rPr>
            </w:pPr>
            <w:r w:rsidRPr="004E6069">
              <w:rPr>
                <w:color w:val="000000"/>
                <w:sz w:val="18"/>
                <w:szCs w:val="18"/>
              </w:rPr>
              <w:t>2986</w:t>
            </w:r>
          </w:p>
        </w:tc>
        <w:tc>
          <w:tcPr>
            <w:tcW w:w="4103" w:type="dxa"/>
            <w:tcBorders>
              <w:top w:val="nil"/>
              <w:left w:val="nil"/>
              <w:bottom w:val="single" w:sz="4" w:space="0" w:color="auto"/>
              <w:right w:val="single" w:sz="4" w:space="0" w:color="auto"/>
            </w:tcBorders>
            <w:noWrap/>
            <w:vAlign w:val="bottom"/>
            <w:hideMark/>
          </w:tcPr>
          <w:p w14:paraId="052E624D" w14:textId="77777777" w:rsidR="004E6069" w:rsidRPr="004E6069" w:rsidRDefault="004E6069">
            <w:pPr>
              <w:rPr>
                <w:color w:val="000000"/>
                <w:sz w:val="18"/>
                <w:szCs w:val="18"/>
              </w:rPr>
            </w:pPr>
            <w:r w:rsidRPr="004E6069">
              <w:rPr>
                <w:color w:val="000000"/>
                <w:sz w:val="18"/>
                <w:szCs w:val="18"/>
              </w:rPr>
              <w:t>ANALIZATOR SPEKTRA MS2720T</w:t>
            </w:r>
          </w:p>
        </w:tc>
        <w:tc>
          <w:tcPr>
            <w:tcW w:w="1270" w:type="dxa"/>
            <w:tcBorders>
              <w:top w:val="nil"/>
              <w:left w:val="nil"/>
              <w:bottom w:val="single" w:sz="4" w:space="0" w:color="auto"/>
              <w:right w:val="single" w:sz="4" w:space="0" w:color="auto"/>
            </w:tcBorders>
            <w:noWrap/>
            <w:vAlign w:val="bottom"/>
            <w:hideMark/>
          </w:tcPr>
          <w:p w14:paraId="5F7DCED4"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8749752" w14:textId="77777777" w:rsidR="004E6069" w:rsidRPr="004E6069" w:rsidRDefault="004E6069">
            <w:pPr>
              <w:jc w:val="right"/>
              <w:rPr>
                <w:color w:val="000000"/>
                <w:sz w:val="18"/>
                <w:szCs w:val="18"/>
              </w:rPr>
            </w:pPr>
            <w:r w:rsidRPr="004E6069">
              <w:rPr>
                <w:color w:val="000000"/>
                <w:sz w:val="18"/>
                <w:szCs w:val="18"/>
              </w:rPr>
              <w:t>1,050,930.54</w:t>
            </w:r>
          </w:p>
        </w:tc>
      </w:tr>
      <w:tr w:rsidR="004E6069" w:rsidRPr="004E6069" w14:paraId="3C3D1507"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07541AF" w14:textId="77777777" w:rsidR="004E6069" w:rsidRPr="004E6069" w:rsidRDefault="004E6069">
            <w:pPr>
              <w:jc w:val="center"/>
              <w:rPr>
                <w:color w:val="000000"/>
                <w:sz w:val="18"/>
                <w:szCs w:val="18"/>
              </w:rPr>
            </w:pPr>
            <w:r w:rsidRPr="004E6069">
              <w:rPr>
                <w:color w:val="000000"/>
                <w:sz w:val="18"/>
                <w:szCs w:val="18"/>
              </w:rPr>
              <w:t>33</w:t>
            </w:r>
          </w:p>
        </w:tc>
        <w:tc>
          <w:tcPr>
            <w:tcW w:w="1583" w:type="dxa"/>
            <w:tcBorders>
              <w:top w:val="nil"/>
              <w:left w:val="nil"/>
              <w:bottom w:val="single" w:sz="4" w:space="0" w:color="auto"/>
              <w:right w:val="single" w:sz="4" w:space="0" w:color="auto"/>
            </w:tcBorders>
            <w:noWrap/>
            <w:vAlign w:val="bottom"/>
            <w:hideMark/>
          </w:tcPr>
          <w:p w14:paraId="2D6578E5" w14:textId="77777777" w:rsidR="004E6069" w:rsidRPr="004E6069" w:rsidRDefault="004E6069">
            <w:pPr>
              <w:jc w:val="center"/>
              <w:rPr>
                <w:color w:val="000000"/>
                <w:sz w:val="18"/>
                <w:szCs w:val="18"/>
              </w:rPr>
            </w:pPr>
            <w:r w:rsidRPr="004E6069">
              <w:rPr>
                <w:color w:val="000000"/>
                <w:sz w:val="18"/>
                <w:szCs w:val="18"/>
              </w:rPr>
              <w:t>3068</w:t>
            </w:r>
          </w:p>
        </w:tc>
        <w:tc>
          <w:tcPr>
            <w:tcW w:w="4103" w:type="dxa"/>
            <w:tcBorders>
              <w:top w:val="nil"/>
              <w:left w:val="nil"/>
              <w:bottom w:val="single" w:sz="4" w:space="0" w:color="auto"/>
              <w:right w:val="single" w:sz="4" w:space="0" w:color="auto"/>
            </w:tcBorders>
            <w:noWrap/>
            <w:vAlign w:val="bottom"/>
            <w:hideMark/>
          </w:tcPr>
          <w:p w14:paraId="28DBA403" w14:textId="77777777" w:rsidR="004E6069" w:rsidRPr="004E6069" w:rsidRDefault="004E6069">
            <w:pPr>
              <w:rPr>
                <w:color w:val="000000"/>
                <w:sz w:val="18"/>
                <w:szCs w:val="18"/>
              </w:rPr>
            </w:pPr>
            <w:r w:rsidRPr="004E6069">
              <w:rPr>
                <w:color w:val="000000"/>
                <w:sz w:val="18"/>
                <w:szCs w:val="18"/>
              </w:rPr>
              <w:t>N6841A KONTR.MERNI PRIJEMNIK                          *(1)</w:t>
            </w:r>
          </w:p>
        </w:tc>
        <w:tc>
          <w:tcPr>
            <w:tcW w:w="1270" w:type="dxa"/>
            <w:tcBorders>
              <w:top w:val="nil"/>
              <w:left w:val="nil"/>
              <w:bottom w:val="single" w:sz="4" w:space="0" w:color="auto"/>
              <w:right w:val="single" w:sz="4" w:space="0" w:color="auto"/>
            </w:tcBorders>
            <w:noWrap/>
            <w:vAlign w:val="bottom"/>
            <w:hideMark/>
          </w:tcPr>
          <w:p w14:paraId="0D2FDCA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02F9393" w14:textId="77777777" w:rsidR="004E6069" w:rsidRPr="004E6069" w:rsidRDefault="004E6069">
            <w:pPr>
              <w:jc w:val="right"/>
              <w:rPr>
                <w:color w:val="000000"/>
                <w:sz w:val="18"/>
                <w:szCs w:val="18"/>
              </w:rPr>
            </w:pPr>
            <w:r w:rsidRPr="004E6069">
              <w:rPr>
                <w:color w:val="000000"/>
                <w:sz w:val="18"/>
                <w:szCs w:val="18"/>
              </w:rPr>
              <w:t>731,047.84</w:t>
            </w:r>
          </w:p>
        </w:tc>
      </w:tr>
      <w:tr w:rsidR="004E6069" w:rsidRPr="004E6069" w14:paraId="202187E5"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E5C8C98" w14:textId="77777777" w:rsidR="004E6069" w:rsidRPr="004E6069" w:rsidRDefault="004E6069">
            <w:pPr>
              <w:jc w:val="center"/>
              <w:rPr>
                <w:color w:val="000000"/>
                <w:sz w:val="18"/>
                <w:szCs w:val="18"/>
              </w:rPr>
            </w:pPr>
            <w:r w:rsidRPr="004E6069">
              <w:rPr>
                <w:color w:val="000000"/>
                <w:sz w:val="18"/>
                <w:szCs w:val="18"/>
              </w:rPr>
              <w:lastRenderedPageBreak/>
              <w:t>34</w:t>
            </w:r>
          </w:p>
        </w:tc>
        <w:tc>
          <w:tcPr>
            <w:tcW w:w="1583" w:type="dxa"/>
            <w:tcBorders>
              <w:top w:val="nil"/>
              <w:left w:val="nil"/>
              <w:bottom w:val="single" w:sz="4" w:space="0" w:color="auto"/>
              <w:right w:val="single" w:sz="4" w:space="0" w:color="auto"/>
            </w:tcBorders>
            <w:noWrap/>
            <w:vAlign w:val="bottom"/>
            <w:hideMark/>
          </w:tcPr>
          <w:p w14:paraId="0F8A61A3" w14:textId="77777777" w:rsidR="004E6069" w:rsidRPr="004E6069" w:rsidRDefault="004E6069">
            <w:pPr>
              <w:jc w:val="center"/>
              <w:rPr>
                <w:color w:val="000000"/>
                <w:sz w:val="18"/>
                <w:szCs w:val="18"/>
              </w:rPr>
            </w:pPr>
            <w:r w:rsidRPr="004E6069">
              <w:rPr>
                <w:color w:val="000000"/>
                <w:sz w:val="18"/>
                <w:szCs w:val="18"/>
              </w:rPr>
              <w:t>3069</w:t>
            </w:r>
          </w:p>
        </w:tc>
        <w:tc>
          <w:tcPr>
            <w:tcW w:w="4103" w:type="dxa"/>
            <w:tcBorders>
              <w:top w:val="nil"/>
              <w:left w:val="nil"/>
              <w:bottom w:val="single" w:sz="4" w:space="0" w:color="auto"/>
              <w:right w:val="single" w:sz="4" w:space="0" w:color="auto"/>
            </w:tcBorders>
            <w:noWrap/>
            <w:vAlign w:val="bottom"/>
            <w:hideMark/>
          </w:tcPr>
          <w:p w14:paraId="4AD06974" w14:textId="77777777" w:rsidR="004E6069" w:rsidRPr="004E6069" w:rsidRDefault="004E6069">
            <w:pPr>
              <w:rPr>
                <w:color w:val="000000"/>
                <w:sz w:val="18"/>
                <w:szCs w:val="18"/>
              </w:rPr>
            </w:pPr>
            <w:r w:rsidRPr="004E6069">
              <w:rPr>
                <w:color w:val="000000"/>
                <w:sz w:val="18"/>
                <w:szCs w:val="18"/>
              </w:rPr>
              <w:t>N6841A KONTR.MERNI PRIJEMNIK                          *(1)</w:t>
            </w:r>
          </w:p>
        </w:tc>
        <w:tc>
          <w:tcPr>
            <w:tcW w:w="1270" w:type="dxa"/>
            <w:tcBorders>
              <w:top w:val="nil"/>
              <w:left w:val="nil"/>
              <w:bottom w:val="single" w:sz="4" w:space="0" w:color="auto"/>
              <w:right w:val="single" w:sz="4" w:space="0" w:color="auto"/>
            </w:tcBorders>
            <w:noWrap/>
            <w:vAlign w:val="bottom"/>
            <w:hideMark/>
          </w:tcPr>
          <w:p w14:paraId="386A6CA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5D7BAAE" w14:textId="77777777" w:rsidR="004E6069" w:rsidRPr="004E6069" w:rsidRDefault="004E6069">
            <w:pPr>
              <w:jc w:val="right"/>
              <w:rPr>
                <w:color w:val="000000"/>
                <w:sz w:val="18"/>
                <w:szCs w:val="18"/>
              </w:rPr>
            </w:pPr>
            <w:r w:rsidRPr="004E6069">
              <w:rPr>
                <w:color w:val="000000"/>
                <w:sz w:val="18"/>
                <w:szCs w:val="18"/>
              </w:rPr>
              <w:t>731,047.84</w:t>
            </w:r>
          </w:p>
        </w:tc>
      </w:tr>
      <w:tr w:rsidR="004E6069" w:rsidRPr="004E6069" w14:paraId="1FA7729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1671822" w14:textId="77777777" w:rsidR="004E6069" w:rsidRPr="004E6069" w:rsidRDefault="004E6069">
            <w:pPr>
              <w:jc w:val="center"/>
              <w:rPr>
                <w:color w:val="000000"/>
                <w:sz w:val="18"/>
                <w:szCs w:val="18"/>
              </w:rPr>
            </w:pPr>
            <w:r w:rsidRPr="004E6069">
              <w:rPr>
                <w:color w:val="000000"/>
                <w:sz w:val="18"/>
                <w:szCs w:val="18"/>
              </w:rPr>
              <w:t>35</w:t>
            </w:r>
          </w:p>
        </w:tc>
        <w:tc>
          <w:tcPr>
            <w:tcW w:w="1583" w:type="dxa"/>
            <w:tcBorders>
              <w:top w:val="nil"/>
              <w:left w:val="nil"/>
              <w:bottom w:val="single" w:sz="4" w:space="0" w:color="auto"/>
              <w:right w:val="single" w:sz="4" w:space="0" w:color="auto"/>
            </w:tcBorders>
            <w:noWrap/>
            <w:vAlign w:val="bottom"/>
            <w:hideMark/>
          </w:tcPr>
          <w:p w14:paraId="2B15B62E" w14:textId="77777777" w:rsidR="004E6069" w:rsidRPr="004E6069" w:rsidRDefault="004E6069">
            <w:pPr>
              <w:jc w:val="center"/>
              <w:rPr>
                <w:color w:val="000000"/>
                <w:sz w:val="18"/>
                <w:szCs w:val="18"/>
              </w:rPr>
            </w:pPr>
            <w:r w:rsidRPr="004E6069">
              <w:rPr>
                <w:color w:val="000000"/>
                <w:sz w:val="18"/>
                <w:szCs w:val="18"/>
              </w:rPr>
              <w:t>3070</w:t>
            </w:r>
          </w:p>
        </w:tc>
        <w:tc>
          <w:tcPr>
            <w:tcW w:w="4103" w:type="dxa"/>
            <w:tcBorders>
              <w:top w:val="nil"/>
              <w:left w:val="nil"/>
              <w:bottom w:val="single" w:sz="4" w:space="0" w:color="auto"/>
              <w:right w:val="single" w:sz="4" w:space="0" w:color="auto"/>
            </w:tcBorders>
            <w:noWrap/>
            <w:vAlign w:val="bottom"/>
            <w:hideMark/>
          </w:tcPr>
          <w:p w14:paraId="7AFAD6C7" w14:textId="77777777" w:rsidR="004E6069" w:rsidRPr="004E6069" w:rsidRDefault="004E6069">
            <w:pPr>
              <w:rPr>
                <w:color w:val="000000"/>
                <w:sz w:val="18"/>
                <w:szCs w:val="18"/>
              </w:rPr>
            </w:pPr>
            <w:r w:rsidRPr="004E6069">
              <w:rPr>
                <w:color w:val="000000"/>
                <w:sz w:val="18"/>
                <w:szCs w:val="18"/>
              </w:rPr>
              <w:t>N6841A KONTR.MERNI PRIJEMNIK                          *(1)</w:t>
            </w:r>
          </w:p>
        </w:tc>
        <w:tc>
          <w:tcPr>
            <w:tcW w:w="1270" w:type="dxa"/>
            <w:tcBorders>
              <w:top w:val="nil"/>
              <w:left w:val="nil"/>
              <w:bottom w:val="single" w:sz="4" w:space="0" w:color="auto"/>
              <w:right w:val="single" w:sz="4" w:space="0" w:color="auto"/>
            </w:tcBorders>
            <w:noWrap/>
            <w:vAlign w:val="bottom"/>
            <w:hideMark/>
          </w:tcPr>
          <w:p w14:paraId="040E88D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CA4F713" w14:textId="77777777" w:rsidR="004E6069" w:rsidRPr="004E6069" w:rsidRDefault="004E6069">
            <w:pPr>
              <w:jc w:val="right"/>
              <w:rPr>
                <w:color w:val="000000"/>
                <w:sz w:val="18"/>
                <w:szCs w:val="18"/>
              </w:rPr>
            </w:pPr>
            <w:r w:rsidRPr="004E6069">
              <w:rPr>
                <w:color w:val="000000"/>
                <w:sz w:val="18"/>
                <w:szCs w:val="18"/>
              </w:rPr>
              <w:t>731,047.84</w:t>
            </w:r>
          </w:p>
        </w:tc>
      </w:tr>
      <w:tr w:rsidR="004E6069" w:rsidRPr="004E6069" w14:paraId="7EF04A0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5E4BB49" w14:textId="77777777" w:rsidR="004E6069" w:rsidRPr="004E6069" w:rsidRDefault="004E6069">
            <w:pPr>
              <w:jc w:val="center"/>
              <w:rPr>
                <w:color w:val="000000"/>
                <w:sz w:val="18"/>
                <w:szCs w:val="18"/>
              </w:rPr>
            </w:pPr>
            <w:r w:rsidRPr="004E6069">
              <w:rPr>
                <w:color w:val="000000"/>
                <w:sz w:val="18"/>
                <w:szCs w:val="18"/>
              </w:rPr>
              <w:t>36</w:t>
            </w:r>
          </w:p>
        </w:tc>
        <w:tc>
          <w:tcPr>
            <w:tcW w:w="1583" w:type="dxa"/>
            <w:tcBorders>
              <w:top w:val="nil"/>
              <w:left w:val="nil"/>
              <w:bottom w:val="single" w:sz="4" w:space="0" w:color="auto"/>
              <w:right w:val="single" w:sz="4" w:space="0" w:color="auto"/>
            </w:tcBorders>
            <w:noWrap/>
            <w:vAlign w:val="bottom"/>
            <w:hideMark/>
          </w:tcPr>
          <w:p w14:paraId="62F1DFF2" w14:textId="77777777" w:rsidR="004E6069" w:rsidRPr="004E6069" w:rsidRDefault="004E6069">
            <w:pPr>
              <w:jc w:val="center"/>
              <w:rPr>
                <w:color w:val="000000"/>
                <w:sz w:val="18"/>
                <w:szCs w:val="18"/>
              </w:rPr>
            </w:pPr>
            <w:r w:rsidRPr="004E6069">
              <w:rPr>
                <w:color w:val="000000"/>
                <w:sz w:val="18"/>
                <w:szCs w:val="18"/>
              </w:rPr>
              <w:t>3087</w:t>
            </w:r>
          </w:p>
        </w:tc>
        <w:tc>
          <w:tcPr>
            <w:tcW w:w="4103" w:type="dxa"/>
            <w:tcBorders>
              <w:top w:val="nil"/>
              <w:left w:val="nil"/>
              <w:bottom w:val="single" w:sz="4" w:space="0" w:color="auto"/>
              <w:right w:val="single" w:sz="4" w:space="0" w:color="auto"/>
            </w:tcBorders>
            <w:noWrap/>
            <w:vAlign w:val="bottom"/>
            <w:hideMark/>
          </w:tcPr>
          <w:p w14:paraId="74292DA3" w14:textId="77777777" w:rsidR="004E6069" w:rsidRPr="004E6069" w:rsidRDefault="004E6069">
            <w:pPr>
              <w:rPr>
                <w:color w:val="000000"/>
                <w:sz w:val="18"/>
                <w:szCs w:val="18"/>
              </w:rPr>
            </w:pPr>
            <w:r w:rsidRPr="004E6069">
              <w:rPr>
                <w:color w:val="000000"/>
                <w:sz w:val="18"/>
                <w:szCs w:val="18"/>
              </w:rPr>
              <w:t>ANTENA LOG-PERIODICNA                                         *(2)</w:t>
            </w:r>
          </w:p>
        </w:tc>
        <w:tc>
          <w:tcPr>
            <w:tcW w:w="1270" w:type="dxa"/>
            <w:tcBorders>
              <w:top w:val="nil"/>
              <w:left w:val="nil"/>
              <w:bottom w:val="single" w:sz="4" w:space="0" w:color="auto"/>
              <w:right w:val="single" w:sz="4" w:space="0" w:color="auto"/>
            </w:tcBorders>
            <w:noWrap/>
            <w:vAlign w:val="bottom"/>
            <w:hideMark/>
          </w:tcPr>
          <w:p w14:paraId="6AC8C78A"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39BE6C1" w14:textId="77777777" w:rsidR="004E6069" w:rsidRPr="004E6069" w:rsidRDefault="004E6069">
            <w:pPr>
              <w:jc w:val="right"/>
              <w:rPr>
                <w:color w:val="000000"/>
                <w:sz w:val="18"/>
                <w:szCs w:val="18"/>
              </w:rPr>
            </w:pPr>
            <w:r w:rsidRPr="004E6069">
              <w:rPr>
                <w:color w:val="000000"/>
                <w:sz w:val="18"/>
                <w:szCs w:val="18"/>
              </w:rPr>
              <w:t>273,433.56</w:t>
            </w:r>
          </w:p>
        </w:tc>
      </w:tr>
      <w:tr w:rsidR="004E6069" w:rsidRPr="004E6069" w14:paraId="5660F4AB"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3561A62" w14:textId="77777777" w:rsidR="004E6069" w:rsidRPr="004E6069" w:rsidRDefault="004E6069">
            <w:pPr>
              <w:jc w:val="center"/>
              <w:rPr>
                <w:color w:val="000000"/>
                <w:sz w:val="18"/>
                <w:szCs w:val="18"/>
              </w:rPr>
            </w:pPr>
            <w:r w:rsidRPr="004E6069">
              <w:rPr>
                <w:color w:val="000000"/>
                <w:sz w:val="18"/>
                <w:szCs w:val="18"/>
              </w:rPr>
              <w:t>37</w:t>
            </w:r>
          </w:p>
        </w:tc>
        <w:tc>
          <w:tcPr>
            <w:tcW w:w="1583" w:type="dxa"/>
            <w:tcBorders>
              <w:top w:val="nil"/>
              <w:left w:val="nil"/>
              <w:bottom w:val="single" w:sz="4" w:space="0" w:color="auto"/>
              <w:right w:val="single" w:sz="4" w:space="0" w:color="auto"/>
            </w:tcBorders>
            <w:noWrap/>
            <w:vAlign w:val="bottom"/>
            <w:hideMark/>
          </w:tcPr>
          <w:p w14:paraId="793F0208" w14:textId="77777777" w:rsidR="004E6069" w:rsidRPr="004E6069" w:rsidRDefault="004E6069">
            <w:pPr>
              <w:jc w:val="center"/>
              <w:rPr>
                <w:color w:val="000000"/>
                <w:sz w:val="18"/>
                <w:szCs w:val="18"/>
              </w:rPr>
            </w:pPr>
            <w:r w:rsidRPr="004E6069">
              <w:rPr>
                <w:color w:val="000000"/>
                <w:sz w:val="18"/>
                <w:szCs w:val="18"/>
              </w:rPr>
              <w:t>3088</w:t>
            </w:r>
          </w:p>
        </w:tc>
        <w:tc>
          <w:tcPr>
            <w:tcW w:w="4103" w:type="dxa"/>
            <w:tcBorders>
              <w:top w:val="nil"/>
              <w:left w:val="nil"/>
              <w:bottom w:val="single" w:sz="4" w:space="0" w:color="auto"/>
              <w:right w:val="single" w:sz="4" w:space="0" w:color="auto"/>
            </w:tcBorders>
            <w:noWrap/>
            <w:vAlign w:val="bottom"/>
            <w:hideMark/>
          </w:tcPr>
          <w:p w14:paraId="013DE459" w14:textId="77777777" w:rsidR="004E6069" w:rsidRPr="004E6069" w:rsidRDefault="004E6069">
            <w:pPr>
              <w:rPr>
                <w:color w:val="000000"/>
                <w:sz w:val="18"/>
                <w:szCs w:val="18"/>
              </w:rPr>
            </w:pPr>
            <w:r w:rsidRPr="004E6069">
              <w:rPr>
                <w:color w:val="000000"/>
                <w:sz w:val="18"/>
                <w:szCs w:val="18"/>
              </w:rPr>
              <w:t>ANTENA LOG-PERIODICNA                                         *(3)</w:t>
            </w:r>
          </w:p>
        </w:tc>
        <w:tc>
          <w:tcPr>
            <w:tcW w:w="1270" w:type="dxa"/>
            <w:tcBorders>
              <w:top w:val="nil"/>
              <w:left w:val="nil"/>
              <w:bottom w:val="single" w:sz="4" w:space="0" w:color="auto"/>
              <w:right w:val="single" w:sz="4" w:space="0" w:color="auto"/>
            </w:tcBorders>
            <w:noWrap/>
            <w:vAlign w:val="bottom"/>
            <w:hideMark/>
          </w:tcPr>
          <w:p w14:paraId="3E6DCC2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53CBE65" w14:textId="77777777" w:rsidR="004E6069" w:rsidRPr="004E6069" w:rsidRDefault="004E6069">
            <w:pPr>
              <w:jc w:val="right"/>
              <w:rPr>
                <w:color w:val="000000"/>
                <w:sz w:val="18"/>
                <w:szCs w:val="18"/>
              </w:rPr>
            </w:pPr>
            <w:r w:rsidRPr="004E6069">
              <w:rPr>
                <w:color w:val="000000"/>
                <w:sz w:val="18"/>
                <w:szCs w:val="18"/>
              </w:rPr>
              <w:t>273,433.56</w:t>
            </w:r>
          </w:p>
        </w:tc>
      </w:tr>
      <w:tr w:rsidR="004E6069" w:rsidRPr="004E6069" w14:paraId="2C03EAF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0972500" w14:textId="77777777" w:rsidR="004E6069" w:rsidRPr="004E6069" w:rsidRDefault="004E6069">
            <w:pPr>
              <w:jc w:val="center"/>
              <w:rPr>
                <w:color w:val="000000"/>
                <w:sz w:val="18"/>
                <w:szCs w:val="18"/>
              </w:rPr>
            </w:pPr>
            <w:r w:rsidRPr="004E6069">
              <w:rPr>
                <w:color w:val="000000"/>
                <w:sz w:val="18"/>
                <w:szCs w:val="18"/>
              </w:rPr>
              <w:t>38</w:t>
            </w:r>
          </w:p>
        </w:tc>
        <w:tc>
          <w:tcPr>
            <w:tcW w:w="1583" w:type="dxa"/>
            <w:tcBorders>
              <w:top w:val="nil"/>
              <w:left w:val="nil"/>
              <w:bottom w:val="single" w:sz="4" w:space="0" w:color="auto"/>
              <w:right w:val="single" w:sz="4" w:space="0" w:color="auto"/>
            </w:tcBorders>
            <w:noWrap/>
            <w:vAlign w:val="bottom"/>
            <w:hideMark/>
          </w:tcPr>
          <w:p w14:paraId="21736BE2" w14:textId="77777777" w:rsidR="004E6069" w:rsidRPr="004E6069" w:rsidRDefault="004E6069">
            <w:pPr>
              <w:jc w:val="center"/>
              <w:rPr>
                <w:color w:val="000000"/>
                <w:sz w:val="18"/>
                <w:szCs w:val="18"/>
              </w:rPr>
            </w:pPr>
            <w:r w:rsidRPr="004E6069">
              <w:rPr>
                <w:color w:val="000000"/>
                <w:sz w:val="18"/>
                <w:szCs w:val="18"/>
              </w:rPr>
              <w:t>3089</w:t>
            </w:r>
          </w:p>
        </w:tc>
        <w:tc>
          <w:tcPr>
            <w:tcW w:w="4103" w:type="dxa"/>
            <w:tcBorders>
              <w:top w:val="nil"/>
              <w:left w:val="nil"/>
              <w:bottom w:val="single" w:sz="4" w:space="0" w:color="auto"/>
              <w:right w:val="single" w:sz="4" w:space="0" w:color="auto"/>
            </w:tcBorders>
            <w:noWrap/>
            <w:vAlign w:val="bottom"/>
            <w:hideMark/>
          </w:tcPr>
          <w:p w14:paraId="63FE92BE" w14:textId="77777777" w:rsidR="004E6069" w:rsidRPr="004E6069" w:rsidRDefault="004E6069">
            <w:pPr>
              <w:rPr>
                <w:color w:val="000000"/>
                <w:sz w:val="18"/>
                <w:szCs w:val="18"/>
              </w:rPr>
            </w:pPr>
            <w:r w:rsidRPr="004E6069">
              <w:rPr>
                <w:color w:val="000000"/>
                <w:sz w:val="18"/>
                <w:szCs w:val="18"/>
              </w:rPr>
              <w:t>ANTENA LOG-PERIODICNA                                         *(2)</w:t>
            </w:r>
          </w:p>
        </w:tc>
        <w:tc>
          <w:tcPr>
            <w:tcW w:w="1270" w:type="dxa"/>
            <w:tcBorders>
              <w:top w:val="nil"/>
              <w:left w:val="nil"/>
              <w:bottom w:val="single" w:sz="4" w:space="0" w:color="auto"/>
              <w:right w:val="single" w:sz="4" w:space="0" w:color="auto"/>
            </w:tcBorders>
            <w:noWrap/>
            <w:vAlign w:val="bottom"/>
            <w:hideMark/>
          </w:tcPr>
          <w:p w14:paraId="3850747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190D339" w14:textId="77777777" w:rsidR="004E6069" w:rsidRPr="004E6069" w:rsidRDefault="004E6069">
            <w:pPr>
              <w:jc w:val="right"/>
              <w:rPr>
                <w:color w:val="000000"/>
                <w:sz w:val="18"/>
                <w:szCs w:val="18"/>
              </w:rPr>
            </w:pPr>
            <w:r w:rsidRPr="004E6069">
              <w:rPr>
                <w:color w:val="000000"/>
                <w:sz w:val="18"/>
                <w:szCs w:val="18"/>
              </w:rPr>
              <w:t>242,018.90</w:t>
            </w:r>
          </w:p>
        </w:tc>
      </w:tr>
      <w:tr w:rsidR="004E6069" w:rsidRPr="004E6069" w14:paraId="5DA7BDD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D5963CA" w14:textId="77777777" w:rsidR="004E6069" w:rsidRPr="004E6069" w:rsidRDefault="004E6069">
            <w:pPr>
              <w:jc w:val="center"/>
              <w:rPr>
                <w:color w:val="000000"/>
                <w:sz w:val="18"/>
                <w:szCs w:val="18"/>
              </w:rPr>
            </w:pPr>
            <w:r w:rsidRPr="004E6069">
              <w:rPr>
                <w:color w:val="000000"/>
                <w:sz w:val="18"/>
                <w:szCs w:val="18"/>
              </w:rPr>
              <w:t>39</w:t>
            </w:r>
          </w:p>
        </w:tc>
        <w:tc>
          <w:tcPr>
            <w:tcW w:w="1583" w:type="dxa"/>
            <w:tcBorders>
              <w:top w:val="nil"/>
              <w:left w:val="nil"/>
              <w:bottom w:val="single" w:sz="4" w:space="0" w:color="auto"/>
              <w:right w:val="single" w:sz="4" w:space="0" w:color="auto"/>
            </w:tcBorders>
            <w:noWrap/>
            <w:vAlign w:val="bottom"/>
            <w:hideMark/>
          </w:tcPr>
          <w:p w14:paraId="595616DC" w14:textId="77777777" w:rsidR="004E6069" w:rsidRPr="004E6069" w:rsidRDefault="004E6069">
            <w:pPr>
              <w:jc w:val="center"/>
              <w:rPr>
                <w:color w:val="000000"/>
                <w:sz w:val="18"/>
                <w:szCs w:val="18"/>
              </w:rPr>
            </w:pPr>
            <w:r w:rsidRPr="004E6069">
              <w:rPr>
                <w:color w:val="000000"/>
                <w:sz w:val="18"/>
                <w:szCs w:val="18"/>
              </w:rPr>
              <w:t>3090</w:t>
            </w:r>
          </w:p>
        </w:tc>
        <w:tc>
          <w:tcPr>
            <w:tcW w:w="4103" w:type="dxa"/>
            <w:tcBorders>
              <w:top w:val="nil"/>
              <w:left w:val="nil"/>
              <w:bottom w:val="single" w:sz="4" w:space="0" w:color="auto"/>
              <w:right w:val="single" w:sz="4" w:space="0" w:color="auto"/>
            </w:tcBorders>
            <w:noWrap/>
            <w:vAlign w:val="bottom"/>
            <w:hideMark/>
          </w:tcPr>
          <w:p w14:paraId="56B7C947" w14:textId="77777777" w:rsidR="004E6069" w:rsidRPr="004E6069" w:rsidRDefault="004E6069">
            <w:pPr>
              <w:rPr>
                <w:color w:val="000000"/>
                <w:sz w:val="18"/>
                <w:szCs w:val="18"/>
              </w:rPr>
            </w:pPr>
            <w:r w:rsidRPr="004E6069">
              <w:rPr>
                <w:color w:val="000000"/>
                <w:sz w:val="18"/>
                <w:szCs w:val="18"/>
              </w:rPr>
              <w:t>ANTENA LOG-PERIODICNA                                         *(3)</w:t>
            </w:r>
          </w:p>
        </w:tc>
        <w:tc>
          <w:tcPr>
            <w:tcW w:w="1270" w:type="dxa"/>
            <w:tcBorders>
              <w:top w:val="nil"/>
              <w:left w:val="nil"/>
              <w:bottom w:val="single" w:sz="4" w:space="0" w:color="auto"/>
              <w:right w:val="single" w:sz="4" w:space="0" w:color="auto"/>
            </w:tcBorders>
            <w:noWrap/>
            <w:vAlign w:val="bottom"/>
            <w:hideMark/>
          </w:tcPr>
          <w:p w14:paraId="63B198B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F3D4C60" w14:textId="77777777" w:rsidR="004E6069" w:rsidRPr="004E6069" w:rsidRDefault="004E6069">
            <w:pPr>
              <w:jc w:val="right"/>
              <w:rPr>
                <w:color w:val="000000"/>
                <w:sz w:val="18"/>
                <w:szCs w:val="18"/>
              </w:rPr>
            </w:pPr>
            <w:r w:rsidRPr="004E6069">
              <w:rPr>
                <w:color w:val="000000"/>
                <w:sz w:val="18"/>
                <w:szCs w:val="18"/>
              </w:rPr>
              <w:t>242,018.90</w:t>
            </w:r>
          </w:p>
        </w:tc>
      </w:tr>
      <w:tr w:rsidR="004E6069" w:rsidRPr="004E6069" w14:paraId="02456AB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729C496" w14:textId="77777777" w:rsidR="004E6069" w:rsidRPr="004E6069" w:rsidRDefault="004E6069">
            <w:pPr>
              <w:jc w:val="center"/>
              <w:rPr>
                <w:color w:val="000000"/>
                <w:sz w:val="18"/>
                <w:szCs w:val="18"/>
              </w:rPr>
            </w:pPr>
            <w:r w:rsidRPr="004E6069">
              <w:rPr>
                <w:color w:val="000000"/>
                <w:sz w:val="18"/>
                <w:szCs w:val="18"/>
              </w:rPr>
              <w:t>40</w:t>
            </w:r>
          </w:p>
        </w:tc>
        <w:tc>
          <w:tcPr>
            <w:tcW w:w="1583" w:type="dxa"/>
            <w:tcBorders>
              <w:top w:val="nil"/>
              <w:left w:val="nil"/>
              <w:bottom w:val="single" w:sz="4" w:space="0" w:color="auto"/>
              <w:right w:val="single" w:sz="4" w:space="0" w:color="auto"/>
            </w:tcBorders>
            <w:noWrap/>
            <w:vAlign w:val="bottom"/>
            <w:hideMark/>
          </w:tcPr>
          <w:p w14:paraId="686750CF" w14:textId="77777777" w:rsidR="004E6069" w:rsidRPr="004E6069" w:rsidRDefault="004E6069">
            <w:pPr>
              <w:jc w:val="center"/>
              <w:rPr>
                <w:color w:val="000000"/>
                <w:sz w:val="18"/>
                <w:szCs w:val="18"/>
              </w:rPr>
            </w:pPr>
            <w:r w:rsidRPr="004E6069">
              <w:rPr>
                <w:color w:val="000000"/>
                <w:sz w:val="18"/>
                <w:szCs w:val="18"/>
              </w:rPr>
              <w:t>3091</w:t>
            </w:r>
          </w:p>
        </w:tc>
        <w:tc>
          <w:tcPr>
            <w:tcW w:w="4103" w:type="dxa"/>
            <w:tcBorders>
              <w:top w:val="nil"/>
              <w:left w:val="nil"/>
              <w:bottom w:val="single" w:sz="4" w:space="0" w:color="auto"/>
              <w:right w:val="single" w:sz="4" w:space="0" w:color="auto"/>
            </w:tcBorders>
            <w:noWrap/>
            <w:vAlign w:val="bottom"/>
            <w:hideMark/>
          </w:tcPr>
          <w:p w14:paraId="5E93F661" w14:textId="77777777" w:rsidR="004E6069" w:rsidRPr="004E6069" w:rsidRDefault="004E6069">
            <w:pPr>
              <w:rPr>
                <w:color w:val="000000"/>
                <w:sz w:val="18"/>
                <w:szCs w:val="18"/>
              </w:rPr>
            </w:pPr>
            <w:r w:rsidRPr="004E6069">
              <w:rPr>
                <w:color w:val="000000"/>
                <w:sz w:val="18"/>
                <w:szCs w:val="18"/>
              </w:rPr>
              <w:t>ANTENA GONIOMETARSKA                                        *(2)</w:t>
            </w:r>
          </w:p>
        </w:tc>
        <w:tc>
          <w:tcPr>
            <w:tcW w:w="1270" w:type="dxa"/>
            <w:tcBorders>
              <w:top w:val="nil"/>
              <w:left w:val="nil"/>
              <w:bottom w:val="single" w:sz="4" w:space="0" w:color="auto"/>
              <w:right w:val="single" w:sz="4" w:space="0" w:color="auto"/>
            </w:tcBorders>
            <w:noWrap/>
            <w:vAlign w:val="bottom"/>
            <w:hideMark/>
          </w:tcPr>
          <w:p w14:paraId="6D5FD7A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0E02703" w14:textId="77777777" w:rsidR="004E6069" w:rsidRPr="004E6069" w:rsidRDefault="004E6069">
            <w:pPr>
              <w:jc w:val="right"/>
              <w:rPr>
                <w:color w:val="000000"/>
                <w:sz w:val="18"/>
                <w:szCs w:val="18"/>
              </w:rPr>
            </w:pPr>
            <w:r w:rsidRPr="004E6069">
              <w:rPr>
                <w:color w:val="000000"/>
                <w:sz w:val="18"/>
                <w:szCs w:val="18"/>
              </w:rPr>
              <w:t>3,617,753.17</w:t>
            </w:r>
          </w:p>
        </w:tc>
      </w:tr>
      <w:tr w:rsidR="004E6069" w:rsidRPr="004E6069" w14:paraId="22F3318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C1CCDE5" w14:textId="77777777" w:rsidR="004E6069" w:rsidRPr="004E6069" w:rsidRDefault="004E6069">
            <w:pPr>
              <w:jc w:val="center"/>
              <w:rPr>
                <w:color w:val="000000"/>
                <w:sz w:val="18"/>
                <w:szCs w:val="18"/>
              </w:rPr>
            </w:pPr>
            <w:r w:rsidRPr="004E6069">
              <w:rPr>
                <w:color w:val="000000"/>
                <w:sz w:val="18"/>
                <w:szCs w:val="18"/>
              </w:rPr>
              <w:t>41</w:t>
            </w:r>
          </w:p>
        </w:tc>
        <w:tc>
          <w:tcPr>
            <w:tcW w:w="1583" w:type="dxa"/>
            <w:tcBorders>
              <w:top w:val="nil"/>
              <w:left w:val="nil"/>
              <w:bottom w:val="single" w:sz="4" w:space="0" w:color="auto"/>
              <w:right w:val="single" w:sz="4" w:space="0" w:color="auto"/>
            </w:tcBorders>
            <w:noWrap/>
            <w:vAlign w:val="bottom"/>
            <w:hideMark/>
          </w:tcPr>
          <w:p w14:paraId="38139FFD" w14:textId="77777777" w:rsidR="004E6069" w:rsidRPr="004E6069" w:rsidRDefault="004E6069">
            <w:pPr>
              <w:jc w:val="center"/>
              <w:rPr>
                <w:color w:val="000000"/>
                <w:sz w:val="18"/>
                <w:szCs w:val="18"/>
              </w:rPr>
            </w:pPr>
            <w:r w:rsidRPr="004E6069">
              <w:rPr>
                <w:color w:val="000000"/>
                <w:sz w:val="18"/>
                <w:szCs w:val="18"/>
              </w:rPr>
              <w:t>3092</w:t>
            </w:r>
          </w:p>
        </w:tc>
        <w:tc>
          <w:tcPr>
            <w:tcW w:w="4103" w:type="dxa"/>
            <w:tcBorders>
              <w:top w:val="nil"/>
              <w:left w:val="nil"/>
              <w:bottom w:val="single" w:sz="4" w:space="0" w:color="auto"/>
              <w:right w:val="single" w:sz="4" w:space="0" w:color="auto"/>
            </w:tcBorders>
            <w:noWrap/>
            <w:vAlign w:val="bottom"/>
            <w:hideMark/>
          </w:tcPr>
          <w:p w14:paraId="63ED7690" w14:textId="77777777" w:rsidR="004E6069" w:rsidRPr="004E6069" w:rsidRDefault="004E6069">
            <w:pPr>
              <w:rPr>
                <w:color w:val="000000"/>
                <w:sz w:val="18"/>
                <w:szCs w:val="18"/>
              </w:rPr>
            </w:pPr>
            <w:r w:rsidRPr="004E6069">
              <w:rPr>
                <w:color w:val="000000"/>
                <w:sz w:val="18"/>
                <w:szCs w:val="18"/>
              </w:rPr>
              <w:t>ANTENA GONIOMETARSKA                                        *(3)</w:t>
            </w:r>
          </w:p>
        </w:tc>
        <w:tc>
          <w:tcPr>
            <w:tcW w:w="1270" w:type="dxa"/>
            <w:tcBorders>
              <w:top w:val="nil"/>
              <w:left w:val="nil"/>
              <w:bottom w:val="single" w:sz="4" w:space="0" w:color="auto"/>
              <w:right w:val="single" w:sz="4" w:space="0" w:color="auto"/>
            </w:tcBorders>
            <w:noWrap/>
            <w:vAlign w:val="bottom"/>
            <w:hideMark/>
          </w:tcPr>
          <w:p w14:paraId="27EA615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5A5C13D" w14:textId="77777777" w:rsidR="004E6069" w:rsidRPr="004E6069" w:rsidRDefault="004E6069">
            <w:pPr>
              <w:jc w:val="right"/>
              <w:rPr>
                <w:color w:val="000000"/>
                <w:sz w:val="18"/>
                <w:szCs w:val="18"/>
              </w:rPr>
            </w:pPr>
            <w:r w:rsidRPr="004E6069">
              <w:rPr>
                <w:color w:val="000000"/>
                <w:sz w:val="18"/>
                <w:szCs w:val="18"/>
              </w:rPr>
              <w:t>3,617,753.17</w:t>
            </w:r>
          </w:p>
        </w:tc>
      </w:tr>
      <w:tr w:rsidR="004E6069" w:rsidRPr="004E6069" w14:paraId="59E699BC"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6C0D9BE" w14:textId="77777777" w:rsidR="004E6069" w:rsidRPr="004E6069" w:rsidRDefault="004E6069">
            <w:pPr>
              <w:jc w:val="center"/>
              <w:rPr>
                <w:color w:val="000000"/>
                <w:sz w:val="18"/>
                <w:szCs w:val="18"/>
              </w:rPr>
            </w:pPr>
            <w:r w:rsidRPr="004E6069">
              <w:rPr>
                <w:color w:val="000000"/>
                <w:sz w:val="18"/>
                <w:szCs w:val="18"/>
              </w:rPr>
              <w:t>42</w:t>
            </w:r>
          </w:p>
        </w:tc>
        <w:tc>
          <w:tcPr>
            <w:tcW w:w="1583" w:type="dxa"/>
            <w:tcBorders>
              <w:top w:val="nil"/>
              <w:left w:val="nil"/>
              <w:bottom w:val="single" w:sz="4" w:space="0" w:color="auto"/>
              <w:right w:val="single" w:sz="4" w:space="0" w:color="auto"/>
            </w:tcBorders>
            <w:noWrap/>
            <w:vAlign w:val="bottom"/>
            <w:hideMark/>
          </w:tcPr>
          <w:p w14:paraId="0F6E40F7" w14:textId="77777777" w:rsidR="004E6069" w:rsidRPr="004E6069" w:rsidRDefault="004E6069">
            <w:pPr>
              <w:jc w:val="center"/>
              <w:rPr>
                <w:color w:val="000000"/>
                <w:sz w:val="18"/>
                <w:szCs w:val="18"/>
              </w:rPr>
            </w:pPr>
            <w:r w:rsidRPr="004E6069">
              <w:rPr>
                <w:color w:val="000000"/>
                <w:sz w:val="18"/>
                <w:szCs w:val="18"/>
              </w:rPr>
              <w:t>3093</w:t>
            </w:r>
          </w:p>
        </w:tc>
        <w:tc>
          <w:tcPr>
            <w:tcW w:w="4103" w:type="dxa"/>
            <w:tcBorders>
              <w:top w:val="nil"/>
              <w:left w:val="nil"/>
              <w:bottom w:val="single" w:sz="4" w:space="0" w:color="auto"/>
              <w:right w:val="single" w:sz="4" w:space="0" w:color="auto"/>
            </w:tcBorders>
            <w:noWrap/>
            <w:vAlign w:val="bottom"/>
            <w:hideMark/>
          </w:tcPr>
          <w:p w14:paraId="13BF0FA3" w14:textId="77777777" w:rsidR="004E6069" w:rsidRPr="004E6069" w:rsidRDefault="004E6069">
            <w:pPr>
              <w:rPr>
                <w:color w:val="000000"/>
                <w:sz w:val="18"/>
                <w:szCs w:val="18"/>
              </w:rPr>
            </w:pPr>
            <w:r w:rsidRPr="004E6069">
              <w:rPr>
                <w:color w:val="000000"/>
                <w:sz w:val="18"/>
                <w:szCs w:val="18"/>
              </w:rPr>
              <w:t>MERNI PRIJEMNIK SA DF PROCES.                            *(2)</w:t>
            </w:r>
          </w:p>
        </w:tc>
        <w:tc>
          <w:tcPr>
            <w:tcW w:w="1270" w:type="dxa"/>
            <w:tcBorders>
              <w:top w:val="nil"/>
              <w:left w:val="nil"/>
              <w:bottom w:val="single" w:sz="4" w:space="0" w:color="auto"/>
              <w:right w:val="single" w:sz="4" w:space="0" w:color="auto"/>
            </w:tcBorders>
            <w:noWrap/>
            <w:vAlign w:val="bottom"/>
            <w:hideMark/>
          </w:tcPr>
          <w:p w14:paraId="23C793C4"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A7C9ED8" w14:textId="77777777" w:rsidR="004E6069" w:rsidRPr="004E6069" w:rsidRDefault="004E6069">
            <w:pPr>
              <w:jc w:val="right"/>
              <w:rPr>
                <w:color w:val="000000"/>
                <w:sz w:val="18"/>
                <w:szCs w:val="18"/>
              </w:rPr>
            </w:pPr>
            <w:r w:rsidRPr="004E6069">
              <w:rPr>
                <w:color w:val="000000"/>
                <w:sz w:val="18"/>
                <w:szCs w:val="18"/>
              </w:rPr>
              <w:t>10,539,888.00</w:t>
            </w:r>
          </w:p>
        </w:tc>
      </w:tr>
      <w:tr w:rsidR="004E6069" w:rsidRPr="004E6069" w14:paraId="3311E48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EA4B642" w14:textId="77777777" w:rsidR="004E6069" w:rsidRPr="004E6069" w:rsidRDefault="004E6069">
            <w:pPr>
              <w:jc w:val="center"/>
              <w:rPr>
                <w:color w:val="000000"/>
                <w:sz w:val="18"/>
                <w:szCs w:val="18"/>
              </w:rPr>
            </w:pPr>
            <w:r w:rsidRPr="004E6069">
              <w:rPr>
                <w:color w:val="000000"/>
                <w:sz w:val="18"/>
                <w:szCs w:val="18"/>
              </w:rPr>
              <w:t>43</w:t>
            </w:r>
          </w:p>
        </w:tc>
        <w:tc>
          <w:tcPr>
            <w:tcW w:w="1583" w:type="dxa"/>
            <w:tcBorders>
              <w:top w:val="nil"/>
              <w:left w:val="nil"/>
              <w:bottom w:val="single" w:sz="4" w:space="0" w:color="auto"/>
              <w:right w:val="single" w:sz="4" w:space="0" w:color="auto"/>
            </w:tcBorders>
            <w:noWrap/>
            <w:vAlign w:val="bottom"/>
            <w:hideMark/>
          </w:tcPr>
          <w:p w14:paraId="0FF0F093" w14:textId="77777777" w:rsidR="004E6069" w:rsidRPr="004E6069" w:rsidRDefault="004E6069">
            <w:pPr>
              <w:jc w:val="center"/>
              <w:rPr>
                <w:color w:val="000000"/>
                <w:sz w:val="18"/>
                <w:szCs w:val="18"/>
              </w:rPr>
            </w:pPr>
            <w:r w:rsidRPr="004E6069">
              <w:rPr>
                <w:color w:val="000000"/>
                <w:sz w:val="18"/>
                <w:szCs w:val="18"/>
              </w:rPr>
              <w:t>3094</w:t>
            </w:r>
          </w:p>
        </w:tc>
        <w:tc>
          <w:tcPr>
            <w:tcW w:w="4103" w:type="dxa"/>
            <w:tcBorders>
              <w:top w:val="nil"/>
              <w:left w:val="nil"/>
              <w:bottom w:val="single" w:sz="4" w:space="0" w:color="auto"/>
              <w:right w:val="single" w:sz="4" w:space="0" w:color="auto"/>
            </w:tcBorders>
            <w:noWrap/>
            <w:vAlign w:val="bottom"/>
            <w:hideMark/>
          </w:tcPr>
          <w:p w14:paraId="2949EEC7" w14:textId="77777777" w:rsidR="004E6069" w:rsidRPr="004E6069" w:rsidRDefault="004E6069">
            <w:pPr>
              <w:rPr>
                <w:color w:val="000000"/>
                <w:sz w:val="18"/>
                <w:szCs w:val="18"/>
              </w:rPr>
            </w:pPr>
            <w:r w:rsidRPr="004E6069">
              <w:rPr>
                <w:color w:val="000000"/>
                <w:sz w:val="18"/>
                <w:szCs w:val="18"/>
              </w:rPr>
              <w:t>MERNI PRIJEMNIK SA DF PROCES.                            *(3)</w:t>
            </w:r>
          </w:p>
        </w:tc>
        <w:tc>
          <w:tcPr>
            <w:tcW w:w="1270" w:type="dxa"/>
            <w:tcBorders>
              <w:top w:val="nil"/>
              <w:left w:val="nil"/>
              <w:bottom w:val="single" w:sz="4" w:space="0" w:color="auto"/>
              <w:right w:val="single" w:sz="4" w:space="0" w:color="auto"/>
            </w:tcBorders>
            <w:noWrap/>
            <w:vAlign w:val="bottom"/>
            <w:hideMark/>
          </w:tcPr>
          <w:p w14:paraId="145A04B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C7296D9" w14:textId="77777777" w:rsidR="004E6069" w:rsidRPr="004E6069" w:rsidRDefault="004E6069">
            <w:pPr>
              <w:jc w:val="right"/>
              <w:rPr>
                <w:color w:val="000000"/>
                <w:sz w:val="18"/>
                <w:szCs w:val="18"/>
              </w:rPr>
            </w:pPr>
            <w:r w:rsidRPr="004E6069">
              <w:rPr>
                <w:color w:val="000000"/>
                <w:sz w:val="18"/>
                <w:szCs w:val="18"/>
              </w:rPr>
              <w:t>10,539,888.00</w:t>
            </w:r>
          </w:p>
        </w:tc>
      </w:tr>
      <w:tr w:rsidR="004E6069" w:rsidRPr="004E6069" w14:paraId="5CBC2542"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0795694" w14:textId="77777777" w:rsidR="004E6069" w:rsidRPr="004E6069" w:rsidRDefault="004E6069">
            <w:pPr>
              <w:jc w:val="center"/>
              <w:rPr>
                <w:color w:val="000000"/>
                <w:sz w:val="18"/>
                <w:szCs w:val="18"/>
              </w:rPr>
            </w:pPr>
            <w:r w:rsidRPr="004E6069">
              <w:rPr>
                <w:color w:val="000000"/>
                <w:sz w:val="18"/>
                <w:szCs w:val="18"/>
              </w:rPr>
              <w:t>44</w:t>
            </w:r>
          </w:p>
        </w:tc>
        <w:tc>
          <w:tcPr>
            <w:tcW w:w="1583" w:type="dxa"/>
            <w:tcBorders>
              <w:top w:val="nil"/>
              <w:left w:val="nil"/>
              <w:bottom w:val="single" w:sz="4" w:space="0" w:color="auto"/>
              <w:right w:val="single" w:sz="4" w:space="0" w:color="auto"/>
            </w:tcBorders>
            <w:noWrap/>
            <w:vAlign w:val="bottom"/>
            <w:hideMark/>
          </w:tcPr>
          <w:p w14:paraId="59FB3A70" w14:textId="77777777" w:rsidR="004E6069" w:rsidRPr="004E6069" w:rsidRDefault="004E6069">
            <w:pPr>
              <w:jc w:val="center"/>
              <w:rPr>
                <w:color w:val="000000"/>
                <w:sz w:val="18"/>
                <w:szCs w:val="18"/>
              </w:rPr>
            </w:pPr>
            <w:r w:rsidRPr="004E6069">
              <w:rPr>
                <w:color w:val="000000"/>
                <w:sz w:val="18"/>
                <w:szCs w:val="18"/>
              </w:rPr>
              <w:t>3097</w:t>
            </w:r>
          </w:p>
        </w:tc>
        <w:tc>
          <w:tcPr>
            <w:tcW w:w="4103" w:type="dxa"/>
            <w:tcBorders>
              <w:top w:val="nil"/>
              <w:left w:val="nil"/>
              <w:bottom w:val="single" w:sz="4" w:space="0" w:color="auto"/>
              <w:right w:val="single" w:sz="4" w:space="0" w:color="auto"/>
            </w:tcBorders>
            <w:noWrap/>
            <w:vAlign w:val="bottom"/>
            <w:hideMark/>
          </w:tcPr>
          <w:p w14:paraId="15FDD041" w14:textId="77777777" w:rsidR="004E6069" w:rsidRPr="004E6069" w:rsidRDefault="004E6069">
            <w:pPr>
              <w:rPr>
                <w:color w:val="000000"/>
                <w:sz w:val="18"/>
                <w:szCs w:val="18"/>
              </w:rPr>
            </w:pPr>
            <w:r w:rsidRPr="004E6069">
              <w:rPr>
                <w:color w:val="000000"/>
                <w:sz w:val="18"/>
                <w:szCs w:val="18"/>
              </w:rPr>
              <w:t>PRENOSNI ANALIZATOR TV SIGNALA                       *(2)</w:t>
            </w:r>
          </w:p>
        </w:tc>
        <w:tc>
          <w:tcPr>
            <w:tcW w:w="1270" w:type="dxa"/>
            <w:tcBorders>
              <w:top w:val="nil"/>
              <w:left w:val="nil"/>
              <w:bottom w:val="single" w:sz="4" w:space="0" w:color="auto"/>
              <w:right w:val="single" w:sz="4" w:space="0" w:color="auto"/>
            </w:tcBorders>
            <w:noWrap/>
            <w:vAlign w:val="bottom"/>
            <w:hideMark/>
          </w:tcPr>
          <w:p w14:paraId="452B00D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DCD016B" w14:textId="77777777" w:rsidR="004E6069" w:rsidRPr="004E6069" w:rsidRDefault="004E6069">
            <w:pPr>
              <w:jc w:val="right"/>
              <w:rPr>
                <w:color w:val="000000"/>
                <w:sz w:val="18"/>
                <w:szCs w:val="18"/>
              </w:rPr>
            </w:pPr>
            <w:r w:rsidRPr="004E6069">
              <w:rPr>
                <w:color w:val="000000"/>
                <w:sz w:val="18"/>
                <w:szCs w:val="18"/>
              </w:rPr>
              <w:t>228,492.23</w:t>
            </w:r>
          </w:p>
        </w:tc>
      </w:tr>
      <w:tr w:rsidR="004E6069" w:rsidRPr="004E6069" w14:paraId="17EA2A8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8EE4871" w14:textId="77777777" w:rsidR="004E6069" w:rsidRPr="004E6069" w:rsidRDefault="004E6069">
            <w:pPr>
              <w:jc w:val="center"/>
              <w:rPr>
                <w:color w:val="000000"/>
                <w:sz w:val="18"/>
                <w:szCs w:val="18"/>
              </w:rPr>
            </w:pPr>
            <w:r w:rsidRPr="004E6069">
              <w:rPr>
                <w:color w:val="000000"/>
                <w:sz w:val="18"/>
                <w:szCs w:val="18"/>
              </w:rPr>
              <w:t>45</w:t>
            </w:r>
          </w:p>
        </w:tc>
        <w:tc>
          <w:tcPr>
            <w:tcW w:w="1583" w:type="dxa"/>
            <w:tcBorders>
              <w:top w:val="nil"/>
              <w:left w:val="nil"/>
              <w:bottom w:val="single" w:sz="4" w:space="0" w:color="auto"/>
              <w:right w:val="single" w:sz="4" w:space="0" w:color="auto"/>
            </w:tcBorders>
            <w:noWrap/>
            <w:vAlign w:val="bottom"/>
            <w:hideMark/>
          </w:tcPr>
          <w:p w14:paraId="285DED5F" w14:textId="77777777" w:rsidR="004E6069" w:rsidRPr="004E6069" w:rsidRDefault="004E6069">
            <w:pPr>
              <w:jc w:val="center"/>
              <w:rPr>
                <w:color w:val="000000"/>
                <w:sz w:val="18"/>
                <w:szCs w:val="18"/>
              </w:rPr>
            </w:pPr>
            <w:r w:rsidRPr="004E6069">
              <w:rPr>
                <w:color w:val="000000"/>
                <w:sz w:val="18"/>
                <w:szCs w:val="18"/>
              </w:rPr>
              <w:t>3098</w:t>
            </w:r>
          </w:p>
        </w:tc>
        <w:tc>
          <w:tcPr>
            <w:tcW w:w="4103" w:type="dxa"/>
            <w:tcBorders>
              <w:top w:val="nil"/>
              <w:left w:val="nil"/>
              <w:bottom w:val="single" w:sz="4" w:space="0" w:color="auto"/>
              <w:right w:val="single" w:sz="4" w:space="0" w:color="auto"/>
            </w:tcBorders>
            <w:noWrap/>
            <w:vAlign w:val="bottom"/>
            <w:hideMark/>
          </w:tcPr>
          <w:p w14:paraId="36681294" w14:textId="77777777" w:rsidR="004E6069" w:rsidRPr="004E6069" w:rsidRDefault="004E6069">
            <w:pPr>
              <w:rPr>
                <w:color w:val="000000"/>
                <w:sz w:val="18"/>
                <w:szCs w:val="18"/>
              </w:rPr>
            </w:pPr>
            <w:r w:rsidRPr="004E6069">
              <w:rPr>
                <w:color w:val="000000"/>
                <w:sz w:val="18"/>
                <w:szCs w:val="18"/>
              </w:rPr>
              <w:t>PRENOSNI ANALIZATOR TV SIGNALA                       *(3)</w:t>
            </w:r>
          </w:p>
        </w:tc>
        <w:tc>
          <w:tcPr>
            <w:tcW w:w="1270" w:type="dxa"/>
            <w:tcBorders>
              <w:top w:val="nil"/>
              <w:left w:val="nil"/>
              <w:bottom w:val="single" w:sz="4" w:space="0" w:color="auto"/>
              <w:right w:val="single" w:sz="4" w:space="0" w:color="auto"/>
            </w:tcBorders>
            <w:noWrap/>
            <w:vAlign w:val="bottom"/>
            <w:hideMark/>
          </w:tcPr>
          <w:p w14:paraId="519D930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51E5686" w14:textId="77777777" w:rsidR="004E6069" w:rsidRPr="004E6069" w:rsidRDefault="004E6069">
            <w:pPr>
              <w:jc w:val="right"/>
              <w:rPr>
                <w:color w:val="000000"/>
                <w:sz w:val="18"/>
                <w:szCs w:val="18"/>
              </w:rPr>
            </w:pPr>
            <w:r w:rsidRPr="004E6069">
              <w:rPr>
                <w:color w:val="000000"/>
                <w:sz w:val="18"/>
                <w:szCs w:val="18"/>
              </w:rPr>
              <w:t>228,492.23</w:t>
            </w:r>
          </w:p>
        </w:tc>
      </w:tr>
      <w:tr w:rsidR="004E6069" w:rsidRPr="004E6069" w14:paraId="67C62D2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D6D1F7C" w14:textId="77777777" w:rsidR="004E6069" w:rsidRPr="004E6069" w:rsidRDefault="004E6069">
            <w:pPr>
              <w:jc w:val="center"/>
              <w:rPr>
                <w:color w:val="000000"/>
                <w:sz w:val="18"/>
                <w:szCs w:val="18"/>
              </w:rPr>
            </w:pPr>
            <w:r w:rsidRPr="004E6069">
              <w:rPr>
                <w:color w:val="000000"/>
                <w:sz w:val="18"/>
                <w:szCs w:val="18"/>
              </w:rPr>
              <w:t>46</w:t>
            </w:r>
          </w:p>
        </w:tc>
        <w:tc>
          <w:tcPr>
            <w:tcW w:w="1583" w:type="dxa"/>
            <w:tcBorders>
              <w:top w:val="nil"/>
              <w:left w:val="nil"/>
              <w:bottom w:val="single" w:sz="4" w:space="0" w:color="auto"/>
              <w:right w:val="single" w:sz="4" w:space="0" w:color="auto"/>
            </w:tcBorders>
            <w:noWrap/>
            <w:vAlign w:val="bottom"/>
            <w:hideMark/>
          </w:tcPr>
          <w:p w14:paraId="2E5D8741" w14:textId="77777777" w:rsidR="004E6069" w:rsidRPr="004E6069" w:rsidRDefault="004E6069">
            <w:pPr>
              <w:jc w:val="center"/>
              <w:rPr>
                <w:color w:val="000000"/>
                <w:sz w:val="18"/>
                <w:szCs w:val="18"/>
              </w:rPr>
            </w:pPr>
            <w:r w:rsidRPr="004E6069">
              <w:rPr>
                <w:color w:val="000000"/>
                <w:sz w:val="18"/>
                <w:szCs w:val="18"/>
              </w:rPr>
              <w:t>3099</w:t>
            </w:r>
          </w:p>
        </w:tc>
        <w:tc>
          <w:tcPr>
            <w:tcW w:w="4103" w:type="dxa"/>
            <w:tcBorders>
              <w:top w:val="nil"/>
              <w:left w:val="nil"/>
              <w:bottom w:val="single" w:sz="4" w:space="0" w:color="auto"/>
              <w:right w:val="single" w:sz="4" w:space="0" w:color="auto"/>
            </w:tcBorders>
            <w:noWrap/>
            <w:vAlign w:val="bottom"/>
            <w:hideMark/>
          </w:tcPr>
          <w:p w14:paraId="551A8CB9" w14:textId="77777777" w:rsidR="004E6069" w:rsidRPr="004E6069" w:rsidRDefault="004E6069">
            <w:pPr>
              <w:rPr>
                <w:color w:val="000000"/>
                <w:sz w:val="18"/>
                <w:szCs w:val="18"/>
              </w:rPr>
            </w:pPr>
            <w:r w:rsidRPr="004E6069">
              <w:rPr>
                <w:color w:val="000000"/>
                <w:sz w:val="18"/>
                <w:szCs w:val="18"/>
              </w:rPr>
              <w:t>PROCESNI RACUNAR+MONITORI                              *(2)</w:t>
            </w:r>
          </w:p>
        </w:tc>
        <w:tc>
          <w:tcPr>
            <w:tcW w:w="1270" w:type="dxa"/>
            <w:tcBorders>
              <w:top w:val="nil"/>
              <w:left w:val="nil"/>
              <w:bottom w:val="single" w:sz="4" w:space="0" w:color="auto"/>
              <w:right w:val="single" w:sz="4" w:space="0" w:color="auto"/>
            </w:tcBorders>
            <w:noWrap/>
            <w:vAlign w:val="bottom"/>
            <w:hideMark/>
          </w:tcPr>
          <w:p w14:paraId="7695735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E75C9A8" w14:textId="77777777" w:rsidR="004E6069" w:rsidRPr="004E6069" w:rsidRDefault="004E6069">
            <w:pPr>
              <w:jc w:val="right"/>
              <w:rPr>
                <w:color w:val="000000"/>
                <w:sz w:val="18"/>
                <w:szCs w:val="18"/>
              </w:rPr>
            </w:pPr>
            <w:r w:rsidRPr="004E6069">
              <w:rPr>
                <w:color w:val="000000"/>
                <w:sz w:val="18"/>
                <w:szCs w:val="18"/>
              </w:rPr>
              <w:t>111,069.24</w:t>
            </w:r>
          </w:p>
        </w:tc>
      </w:tr>
      <w:tr w:rsidR="004E6069" w:rsidRPr="004E6069" w14:paraId="0EA7A59B"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8BE8243" w14:textId="77777777" w:rsidR="004E6069" w:rsidRPr="004E6069" w:rsidRDefault="004E6069">
            <w:pPr>
              <w:jc w:val="center"/>
              <w:rPr>
                <w:color w:val="000000"/>
                <w:sz w:val="18"/>
                <w:szCs w:val="18"/>
              </w:rPr>
            </w:pPr>
            <w:r w:rsidRPr="004E6069">
              <w:rPr>
                <w:color w:val="000000"/>
                <w:sz w:val="18"/>
                <w:szCs w:val="18"/>
              </w:rPr>
              <w:t>47</w:t>
            </w:r>
          </w:p>
        </w:tc>
        <w:tc>
          <w:tcPr>
            <w:tcW w:w="1583" w:type="dxa"/>
            <w:tcBorders>
              <w:top w:val="nil"/>
              <w:left w:val="nil"/>
              <w:bottom w:val="single" w:sz="4" w:space="0" w:color="auto"/>
              <w:right w:val="single" w:sz="4" w:space="0" w:color="auto"/>
            </w:tcBorders>
            <w:noWrap/>
            <w:vAlign w:val="bottom"/>
            <w:hideMark/>
          </w:tcPr>
          <w:p w14:paraId="7F98296A" w14:textId="77777777" w:rsidR="004E6069" w:rsidRPr="004E6069" w:rsidRDefault="004E6069">
            <w:pPr>
              <w:jc w:val="center"/>
              <w:rPr>
                <w:color w:val="000000"/>
                <w:sz w:val="18"/>
                <w:szCs w:val="18"/>
              </w:rPr>
            </w:pPr>
            <w:r w:rsidRPr="004E6069">
              <w:rPr>
                <w:color w:val="000000"/>
                <w:sz w:val="18"/>
                <w:szCs w:val="18"/>
              </w:rPr>
              <w:t>3100</w:t>
            </w:r>
          </w:p>
        </w:tc>
        <w:tc>
          <w:tcPr>
            <w:tcW w:w="4103" w:type="dxa"/>
            <w:tcBorders>
              <w:top w:val="nil"/>
              <w:left w:val="nil"/>
              <w:bottom w:val="single" w:sz="4" w:space="0" w:color="auto"/>
              <w:right w:val="single" w:sz="4" w:space="0" w:color="auto"/>
            </w:tcBorders>
            <w:noWrap/>
            <w:vAlign w:val="bottom"/>
            <w:hideMark/>
          </w:tcPr>
          <w:p w14:paraId="0B79C8FD" w14:textId="77777777" w:rsidR="004E6069" w:rsidRPr="004E6069" w:rsidRDefault="004E6069">
            <w:pPr>
              <w:rPr>
                <w:color w:val="000000"/>
                <w:sz w:val="18"/>
                <w:szCs w:val="18"/>
              </w:rPr>
            </w:pPr>
            <w:r w:rsidRPr="004E6069">
              <w:rPr>
                <w:color w:val="000000"/>
                <w:sz w:val="18"/>
                <w:szCs w:val="18"/>
              </w:rPr>
              <w:t>PROCESNI RACUNAR+MONITORI                              *(3)</w:t>
            </w:r>
          </w:p>
        </w:tc>
        <w:tc>
          <w:tcPr>
            <w:tcW w:w="1270" w:type="dxa"/>
            <w:tcBorders>
              <w:top w:val="nil"/>
              <w:left w:val="nil"/>
              <w:bottom w:val="single" w:sz="4" w:space="0" w:color="auto"/>
              <w:right w:val="single" w:sz="4" w:space="0" w:color="auto"/>
            </w:tcBorders>
            <w:noWrap/>
            <w:vAlign w:val="bottom"/>
            <w:hideMark/>
          </w:tcPr>
          <w:p w14:paraId="5A20409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25AC0EA" w14:textId="77777777" w:rsidR="004E6069" w:rsidRPr="004E6069" w:rsidRDefault="004E6069">
            <w:pPr>
              <w:jc w:val="right"/>
              <w:rPr>
                <w:color w:val="000000"/>
                <w:sz w:val="18"/>
                <w:szCs w:val="18"/>
              </w:rPr>
            </w:pPr>
            <w:r w:rsidRPr="004E6069">
              <w:rPr>
                <w:color w:val="000000"/>
                <w:sz w:val="18"/>
                <w:szCs w:val="18"/>
              </w:rPr>
              <w:t>111,069.24</w:t>
            </w:r>
          </w:p>
        </w:tc>
      </w:tr>
      <w:tr w:rsidR="004E6069" w:rsidRPr="004E6069" w14:paraId="5C137CA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088E18E" w14:textId="77777777" w:rsidR="004E6069" w:rsidRPr="004E6069" w:rsidRDefault="004E6069">
            <w:pPr>
              <w:jc w:val="center"/>
              <w:rPr>
                <w:color w:val="000000"/>
                <w:sz w:val="18"/>
                <w:szCs w:val="18"/>
              </w:rPr>
            </w:pPr>
            <w:r w:rsidRPr="004E6069">
              <w:rPr>
                <w:color w:val="000000"/>
                <w:sz w:val="18"/>
                <w:szCs w:val="18"/>
              </w:rPr>
              <w:t>48</w:t>
            </w:r>
          </w:p>
        </w:tc>
        <w:tc>
          <w:tcPr>
            <w:tcW w:w="1583" w:type="dxa"/>
            <w:tcBorders>
              <w:top w:val="nil"/>
              <w:left w:val="nil"/>
              <w:bottom w:val="single" w:sz="4" w:space="0" w:color="auto"/>
              <w:right w:val="single" w:sz="4" w:space="0" w:color="auto"/>
            </w:tcBorders>
            <w:noWrap/>
            <w:vAlign w:val="bottom"/>
            <w:hideMark/>
          </w:tcPr>
          <w:p w14:paraId="2E41F1E8" w14:textId="77777777" w:rsidR="004E6069" w:rsidRPr="004E6069" w:rsidRDefault="004E6069">
            <w:pPr>
              <w:jc w:val="center"/>
              <w:rPr>
                <w:color w:val="000000"/>
                <w:sz w:val="18"/>
                <w:szCs w:val="18"/>
              </w:rPr>
            </w:pPr>
            <w:r w:rsidRPr="004E6069">
              <w:rPr>
                <w:color w:val="000000"/>
                <w:sz w:val="18"/>
                <w:szCs w:val="18"/>
              </w:rPr>
              <w:t>3102</w:t>
            </w:r>
          </w:p>
        </w:tc>
        <w:tc>
          <w:tcPr>
            <w:tcW w:w="4103" w:type="dxa"/>
            <w:tcBorders>
              <w:top w:val="nil"/>
              <w:left w:val="nil"/>
              <w:bottom w:val="single" w:sz="4" w:space="0" w:color="auto"/>
              <w:right w:val="single" w:sz="4" w:space="0" w:color="auto"/>
            </w:tcBorders>
            <w:noWrap/>
            <w:vAlign w:val="bottom"/>
            <w:hideMark/>
          </w:tcPr>
          <w:p w14:paraId="32EA2BA5" w14:textId="77777777" w:rsidR="004E6069" w:rsidRPr="004E6069" w:rsidRDefault="004E6069">
            <w:pPr>
              <w:rPr>
                <w:color w:val="000000"/>
                <w:sz w:val="18"/>
                <w:szCs w:val="18"/>
              </w:rPr>
            </w:pPr>
            <w:r w:rsidRPr="004E6069">
              <w:rPr>
                <w:color w:val="000000"/>
                <w:sz w:val="18"/>
                <w:szCs w:val="18"/>
              </w:rPr>
              <w:t>MREZNI UREDJAJ CISCO                                              *(2)</w:t>
            </w:r>
          </w:p>
        </w:tc>
        <w:tc>
          <w:tcPr>
            <w:tcW w:w="1270" w:type="dxa"/>
            <w:tcBorders>
              <w:top w:val="nil"/>
              <w:left w:val="nil"/>
              <w:bottom w:val="single" w:sz="4" w:space="0" w:color="auto"/>
              <w:right w:val="single" w:sz="4" w:space="0" w:color="auto"/>
            </w:tcBorders>
            <w:noWrap/>
            <w:vAlign w:val="bottom"/>
            <w:hideMark/>
          </w:tcPr>
          <w:p w14:paraId="5C99350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C943072" w14:textId="77777777" w:rsidR="004E6069" w:rsidRPr="004E6069" w:rsidRDefault="004E6069">
            <w:pPr>
              <w:jc w:val="right"/>
              <w:rPr>
                <w:color w:val="000000"/>
                <w:sz w:val="18"/>
                <w:szCs w:val="18"/>
              </w:rPr>
            </w:pPr>
            <w:r w:rsidRPr="004E6069">
              <w:rPr>
                <w:color w:val="000000"/>
                <w:sz w:val="18"/>
                <w:szCs w:val="18"/>
              </w:rPr>
              <w:t>119,016.98</w:t>
            </w:r>
          </w:p>
        </w:tc>
      </w:tr>
      <w:tr w:rsidR="004E6069" w:rsidRPr="004E6069" w14:paraId="76A6457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2A0DFA9" w14:textId="77777777" w:rsidR="004E6069" w:rsidRPr="004E6069" w:rsidRDefault="004E6069">
            <w:pPr>
              <w:jc w:val="center"/>
              <w:rPr>
                <w:color w:val="000000"/>
                <w:sz w:val="18"/>
                <w:szCs w:val="18"/>
              </w:rPr>
            </w:pPr>
            <w:r w:rsidRPr="004E6069">
              <w:rPr>
                <w:color w:val="000000"/>
                <w:sz w:val="18"/>
                <w:szCs w:val="18"/>
              </w:rPr>
              <w:t>49</w:t>
            </w:r>
          </w:p>
        </w:tc>
        <w:tc>
          <w:tcPr>
            <w:tcW w:w="1583" w:type="dxa"/>
            <w:tcBorders>
              <w:top w:val="nil"/>
              <w:left w:val="nil"/>
              <w:bottom w:val="single" w:sz="4" w:space="0" w:color="auto"/>
              <w:right w:val="single" w:sz="4" w:space="0" w:color="auto"/>
            </w:tcBorders>
            <w:noWrap/>
            <w:vAlign w:val="bottom"/>
            <w:hideMark/>
          </w:tcPr>
          <w:p w14:paraId="20B158EC" w14:textId="77777777" w:rsidR="004E6069" w:rsidRPr="004E6069" w:rsidRDefault="004E6069">
            <w:pPr>
              <w:jc w:val="center"/>
              <w:rPr>
                <w:color w:val="000000"/>
                <w:sz w:val="18"/>
                <w:szCs w:val="18"/>
              </w:rPr>
            </w:pPr>
            <w:r w:rsidRPr="004E6069">
              <w:rPr>
                <w:color w:val="000000"/>
                <w:sz w:val="18"/>
                <w:szCs w:val="18"/>
              </w:rPr>
              <w:t>3103</w:t>
            </w:r>
          </w:p>
        </w:tc>
        <w:tc>
          <w:tcPr>
            <w:tcW w:w="4103" w:type="dxa"/>
            <w:tcBorders>
              <w:top w:val="nil"/>
              <w:left w:val="nil"/>
              <w:bottom w:val="single" w:sz="4" w:space="0" w:color="auto"/>
              <w:right w:val="single" w:sz="4" w:space="0" w:color="auto"/>
            </w:tcBorders>
            <w:noWrap/>
            <w:vAlign w:val="bottom"/>
            <w:hideMark/>
          </w:tcPr>
          <w:p w14:paraId="4EAD1965" w14:textId="77777777" w:rsidR="004E6069" w:rsidRPr="004E6069" w:rsidRDefault="004E6069">
            <w:pPr>
              <w:rPr>
                <w:color w:val="000000"/>
                <w:sz w:val="18"/>
                <w:szCs w:val="18"/>
              </w:rPr>
            </w:pPr>
            <w:r w:rsidRPr="004E6069">
              <w:rPr>
                <w:color w:val="000000"/>
                <w:sz w:val="18"/>
                <w:szCs w:val="18"/>
              </w:rPr>
              <w:t>MREZNI UREDJAJ CISCO                                              *(3)</w:t>
            </w:r>
          </w:p>
        </w:tc>
        <w:tc>
          <w:tcPr>
            <w:tcW w:w="1270" w:type="dxa"/>
            <w:tcBorders>
              <w:top w:val="nil"/>
              <w:left w:val="nil"/>
              <w:bottom w:val="single" w:sz="4" w:space="0" w:color="auto"/>
              <w:right w:val="single" w:sz="4" w:space="0" w:color="auto"/>
            </w:tcBorders>
            <w:noWrap/>
            <w:vAlign w:val="bottom"/>
            <w:hideMark/>
          </w:tcPr>
          <w:p w14:paraId="61B4125A"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430FEA8" w14:textId="77777777" w:rsidR="004E6069" w:rsidRPr="004E6069" w:rsidRDefault="004E6069">
            <w:pPr>
              <w:jc w:val="right"/>
              <w:rPr>
                <w:color w:val="000000"/>
                <w:sz w:val="18"/>
                <w:szCs w:val="18"/>
              </w:rPr>
            </w:pPr>
            <w:r w:rsidRPr="004E6069">
              <w:rPr>
                <w:color w:val="000000"/>
                <w:sz w:val="18"/>
                <w:szCs w:val="18"/>
              </w:rPr>
              <w:t>119,016.98</w:t>
            </w:r>
          </w:p>
        </w:tc>
      </w:tr>
      <w:tr w:rsidR="004E6069" w:rsidRPr="004E6069" w14:paraId="71FB421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3C3457C" w14:textId="77777777" w:rsidR="004E6069" w:rsidRPr="004E6069" w:rsidRDefault="004E6069">
            <w:pPr>
              <w:jc w:val="center"/>
              <w:rPr>
                <w:color w:val="000000"/>
                <w:sz w:val="18"/>
                <w:szCs w:val="18"/>
              </w:rPr>
            </w:pPr>
            <w:r w:rsidRPr="004E6069">
              <w:rPr>
                <w:color w:val="000000"/>
                <w:sz w:val="18"/>
                <w:szCs w:val="18"/>
              </w:rPr>
              <w:t>50</w:t>
            </w:r>
          </w:p>
        </w:tc>
        <w:tc>
          <w:tcPr>
            <w:tcW w:w="1583" w:type="dxa"/>
            <w:tcBorders>
              <w:top w:val="nil"/>
              <w:left w:val="nil"/>
              <w:bottom w:val="single" w:sz="4" w:space="0" w:color="auto"/>
              <w:right w:val="single" w:sz="4" w:space="0" w:color="auto"/>
            </w:tcBorders>
            <w:noWrap/>
            <w:vAlign w:val="bottom"/>
            <w:hideMark/>
          </w:tcPr>
          <w:p w14:paraId="554D97DD" w14:textId="77777777" w:rsidR="004E6069" w:rsidRPr="004E6069" w:rsidRDefault="004E6069">
            <w:pPr>
              <w:jc w:val="center"/>
              <w:rPr>
                <w:color w:val="000000"/>
                <w:sz w:val="18"/>
                <w:szCs w:val="18"/>
              </w:rPr>
            </w:pPr>
            <w:r w:rsidRPr="004E6069">
              <w:rPr>
                <w:color w:val="000000"/>
                <w:sz w:val="18"/>
                <w:szCs w:val="18"/>
              </w:rPr>
              <w:t>3119</w:t>
            </w:r>
          </w:p>
        </w:tc>
        <w:tc>
          <w:tcPr>
            <w:tcW w:w="4103" w:type="dxa"/>
            <w:tcBorders>
              <w:top w:val="nil"/>
              <w:left w:val="nil"/>
              <w:bottom w:val="single" w:sz="4" w:space="0" w:color="auto"/>
              <w:right w:val="single" w:sz="4" w:space="0" w:color="auto"/>
            </w:tcBorders>
            <w:noWrap/>
            <w:vAlign w:val="bottom"/>
            <w:hideMark/>
          </w:tcPr>
          <w:p w14:paraId="1CC7CFC1" w14:textId="77777777" w:rsidR="004E6069" w:rsidRPr="004E6069" w:rsidRDefault="004E6069">
            <w:pPr>
              <w:rPr>
                <w:color w:val="000000"/>
                <w:sz w:val="18"/>
                <w:szCs w:val="18"/>
              </w:rPr>
            </w:pPr>
            <w:r w:rsidRPr="004E6069">
              <w:rPr>
                <w:color w:val="000000"/>
                <w:sz w:val="18"/>
                <w:szCs w:val="18"/>
              </w:rPr>
              <w:t>PRENOSNI ANALIZATOR SPEKTRA                             *(2)</w:t>
            </w:r>
          </w:p>
        </w:tc>
        <w:tc>
          <w:tcPr>
            <w:tcW w:w="1270" w:type="dxa"/>
            <w:tcBorders>
              <w:top w:val="nil"/>
              <w:left w:val="nil"/>
              <w:bottom w:val="single" w:sz="4" w:space="0" w:color="auto"/>
              <w:right w:val="single" w:sz="4" w:space="0" w:color="auto"/>
            </w:tcBorders>
            <w:noWrap/>
            <w:vAlign w:val="bottom"/>
            <w:hideMark/>
          </w:tcPr>
          <w:p w14:paraId="3879EA1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81753EB" w14:textId="77777777" w:rsidR="004E6069" w:rsidRPr="004E6069" w:rsidRDefault="004E6069">
            <w:pPr>
              <w:jc w:val="right"/>
              <w:rPr>
                <w:color w:val="000000"/>
                <w:sz w:val="18"/>
                <w:szCs w:val="18"/>
              </w:rPr>
            </w:pPr>
            <w:r w:rsidRPr="004E6069">
              <w:rPr>
                <w:color w:val="000000"/>
                <w:sz w:val="18"/>
                <w:szCs w:val="18"/>
              </w:rPr>
              <w:t>305,202.40</w:t>
            </w:r>
          </w:p>
        </w:tc>
      </w:tr>
      <w:tr w:rsidR="004E6069" w:rsidRPr="004E6069" w14:paraId="2B0A28A6"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F23B038" w14:textId="77777777" w:rsidR="004E6069" w:rsidRPr="004E6069" w:rsidRDefault="004E6069">
            <w:pPr>
              <w:jc w:val="center"/>
              <w:rPr>
                <w:color w:val="000000"/>
                <w:sz w:val="18"/>
                <w:szCs w:val="18"/>
              </w:rPr>
            </w:pPr>
            <w:r w:rsidRPr="004E6069">
              <w:rPr>
                <w:color w:val="000000"/>
                <w:sz w:val="18"/>
                <w:szCs w:val="18"/>
              </w:rPr>
              <w:t>51</w:t>
            </w:r>
          </w:p>
        </w:tc>
        <w:tc>
          <w:tcPr>
            <w:tcW w:w="1583" w:type="dxa"/>
            <w:tcBorders>
              <w:top w:val="nil"/>
              <w:left w:val="nil"/>
              <w:bottom w:val="single" w:sz="4" w:space="0" w:color="auto"/>
              <w:right w:val="single" w:sz="4" w:space="0" w:color="auto"/>
            </w:tcBorders>
            <w:noWrap/>
            <w:vAlign w:val="bottom"/>
            <w:hideMark/>
          </w:tcPr>
          <w:p w14:paraId="272C26FE" w14:textId="77777777" w:rsidR="004E6069" w:rsidRPr="004E6069" w:rsidRDefault="004E6069">
            <w:pPr>
              <w:jc w:val="center"/>
              <w:rPr>
                <w:color w:val="000000"/>
                <w:sz w:val="18"/>
                <w:szCs w:val="18"/>
              </w:rPr>
            </w:pPr>
            <w:r w:rsidRPr="004E6069">
              <w:rPr>
                <w:color w:val="000000"/>
                <w:sz w:val="18"/>
                <w:szCs w:val="18"/>
              </w:rPr>
              <w:t>3120</w:t>
            </w:r>
          </w:p>
        </w:tc>
        <w:tc>
          <w:tcPr>
            <w:tcW w:w="4103" w:type="dxa"/>
            <w:tcBorders>
              <w:top w:val="nil"/>
              <w:left w:val="nil"/>
              <w:bottom w:val="single" w:sz="4" w:space="0" w:color="auto"/>
              <w:right w:val="single" w:sz="4" w:space="0" w:color="auto"/>
            </w:tcBorders>
            <w:noWrap/>
            <w:vAlign w:val="bottom"/>
            <w:hideMark/>
          </w:tcPr>
          <w:p w14:paraId="63E09F29" w14:textId="77777777" w:rsidR="004E6069" w:rsidRPr="004E6069" w:rsidRDefault="004E6069">
            <w:pPr>
              <w:rPr>
                <w:color w:val="000000"/>
                <w:sz w:val="18"/>
                <w:szCs w:val="18"/>
              </w:rPr>
            </w:pPr>
            <w:r w:rsidRPr="004E6069">
              <w:rPr>
                <w:color w:val="000000"/>
                <w:sz w:val="18"/>
                <w:szCs w:val="18"/>
              </w:rPr>
              <w:t>PRENOSNI ANALIZATOR SPEKTRA</w:t>
            </w:r>
          </w:p>
        </w:tc>
        <w:tc>
          <w:tcPr>
            <w:tcW w:w="1270" w:type="dxa"/>
            <w:tcBorders>
              <w:top w:val="nil"/>
              <w:left w:val="nil"/>
              <w:bottom w:val="single" w:sz="4" w:space="0" w:color="auto"/>
              <w:right w:val="single" w:sz="4" w:space="0" w:color="auto"/>
            </w:tcBorders>
            <w:noWrap/>
            <w:vAlign w:val="bottom"/>
            <w:hideMark/>
          </w:tcPr>
          <w:p w14:paraId="3B46CD46"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63DC70E" w14:textId="77777777" w:rsidR="004E6069" w:rsidRPr="004E6069" w:rsidRDefault="004E6069">
            <w:pPr>
              <w:jc w:val="right"/>
              <w:rPr>
                <w:color w:val="000000"/>
                <w:sz w:val="18"/>
                <w:szCs w:val="18"/>
              </w:rPr>
            </w:pPr>
            <w:r w:rsidRPr="004E6069">
              <w:rPr>
                <w:color w:val="000000"/>
                <w:sz w:val="18"/>
                <w:szCs w:val="18"/>
              </w:rPr>
              <w:t>305,202.40</w:t>
            </w:r>
          </w:p>
        </w:tc>
      </w:tr>
      <w:tr w:rsidR="004E6069" w:rsidRPr="004E6069" w14:paraId="2F3F78A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FC62380" w14:textId="77777777" w:rsidR="004E6069" w:rsidRPr="004E6069" w:rsidRDefault="004E6069">
            <w:pPr>
              <w:jc w:val="center"/>
              <w:rPr>
                <w:color w:val="000000"/>
                <w:sz w:val="18"/>
                <w:szCs w:val="18"/>
              </w:rPr>
            </w:pPr>
            <w:r w:rsidRPr="004E6069">
              <w:rPr>
                <w:color w:val="000000"/>
                <w:sz w:val="18"/>
                <w:szCs w:val="18"/>
              </w:rPr>
              <w:t>52</w:t>
            </w:r>
          </w:p>
        </w:tc>
        <w:tc>
          <w:tcPr>
            <w:tcW w:w="1583" w:type="dxa"/>
            <w:tcBorders>
              <w:top w:val="nil"/>
              <w:left w:val="nil"/>
              <w:bottom w:val="single" w:sz="4" w:space="0" w:color="auto"/>
              <w:right w:val="single" w:sz="4" w:space="0" w:color="auto"/>
            </w:tcBorders>
            <w:noWrap/>
            <w:vAlign w:val="bottom"/>
            <w:hideMark/>
          </w:tcPr>
          <w:p w14:paraId="2F4CAC02" w14:textId="77777777" w:rsidR="004E6069" w:rsidRPr="004E6069" w:rsidRDefault="004E6069">
            <w:pPr>
              <w:jc w:val="center"/>
              <w:rPr>
                <w:color w:val="000000"/>
                <w:sz w:val="18"/>
                <w:szCs w:val="18"/>
              </w:rPr>
            </w:pPr>
            <w:r w:rsidRPr="004E6069">
              <w:rPr>
                <w:color w:val="000000"/>
                <w:sz w:val="18"/>
                <w:szCs w:val="18"/>
              </w:rPr>
              <w:t>3193</w:t>
            </w:r>
          </w:p>
        </w:tc>
        <w:tc>
          <w:tcPr>
            <w:tcW w:w="4103" w:type="dxa"/>
            <w:tcBorders>
              <w:top w:val="nil"/>
              <w:left w:val="nil"/>
              <w:bottom w:val="single" w:sz="4" w:space="0" w:color="auto"/>
              <w:right w:val="single" w:sz="4" w:space="0" w:color="auto"/>
            </w:tcBorders>
            <w:noWrap/>
            <w:vAlign w:val="bottom"/>
            <w:hideMark/>
          </w:tcPr>
          <w:p w14:paraId="2B6F9FA5" w14:textId="77777777" w:rsidR="004E6069" w:rsidRPr="004E6069" w:rsidRDefault="004E6069">
            <w:pPr>
              <w:rPr>
                <w:color w:val="000000"/>
                <w:sz w:val="18"/>
                <w:szCs w:val="18"/>
              </w:rPr>
            </w:pPr>
            <w:r w:rsidRPr="004E6069">
              <w:rPr>
                <w:color w:val="000000"/>
                <w:sz w:val="18"/>
                <w:szCs w:val="18"/>
              </w:rPr>
              <w:t>PORTABL MERNI UREDJAJ ZA MEREN</w:t>
            </w:r>
          </w:p>
        </w:tc>
        <w:tc>
          <w:tcPr>
            <w:tcW w:w="1270" w:type="dxa"/>
            <w:tcBorders>
              <w:top w:val="nil"/>
              <w:left w:val="nil"/>
              <w:bottom w:val="single" w:sz="4" w:space="0" w:color="auto"/>
              <w:right w:val="single" w:sz="4" w:space="0" w:color="auto"/>
            </w:tcBorders>
            <w:noWrap/>
            <w:vAlign w:val="bottom"/>
            <w:hideMark/>
          </w:tcPr>
          <w:p w14:paraId="744C4B63"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DF51BFD" w14:textId="77777777" w:rsidR="004E6069" w:rsidRPr="004E6069" w:rsidRDefault="004E6069">
            <w:pPr>
              <w:jc w:val="right"/>
              <w:rPr>
                <w:color w:val="000000"/>
                <w:sz w:val="18"/>
                <w:szCs w:val="18"/>
              </w:rPr>
            </w:pPr>
            <w:r w:rsidRPr="004E6069">
              <w:rPr>
                <w:color w:val="000000"/>
                <w:sz w:val="18"/>
                <w:szCs w:val="18"/>
              </w:rPr>
              <w:t>584,763.54</w:t>
            </w:r>
          </w:p>
        </w:tc>
      </w:tr>
      <w:tr w:rsidR="004E6069" w:rsidRPr="004E6069" w14:paraId="5DCF2765"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1054E6E" w14:textId="77777777" w:rsidR="004E6069" w:rsidRPr="004E6069" w:rsidRDefault="004E6069">
            <w:pPr>
              <w:jc w:val="center"/>
              <w:rPr>
                <w:color w:val="000000"/>
                <w:sz w:val="18"/>
                <w:szCs w:val="18"/>
              </w:rPr>
            </w:pPr>
            <w:r w:rsidRPr="004E6069">
              <w:rPr>
                <w:color w:val="000000"/>
                <w:sz w:val="18"/>
                <w:szCs w:val="18"/>
              </w:rPr>
              <w:t>53</w:t>
            </w:r>
          </w:p>
        </w:tc>
        <w:tc>
          <w:tcPr>
            <w:tcW w:w="1583" w:type="dxa"/>
            <w:tcBorders>
              <w:top w:val="nil"/>
              <w:left w:val="nil"/>
              <w:bottom w:val="single" w:sz="4" w:space="0" w:color="auto"/>
              <w:right w:val="single" w:sz="4" w:space="0" w:color="auto"/>
            </w:tcBorders>
            <w:noWrap/>
            <w:vAlign w:val="bottom"/>
            <w:hideMark/>
          </w:tcPr>
          <w:p w14:paraId="339E93AD" w14:textId="77777777" w:rsidR="004E6069" w:rsidRPr="004E6069" w:rsidRDefault="004E6069">
            <w:pPr>
              <w:jc w:val="center"/>
              <w:rPr>
                <w:color w:val="000000"/>
                <w:sz w:val="18"/>
                <w:szCs w:val="18"/>
              </w:rPr>
            </w:pPr>
            <w:r w:rsidRPr="004E6069">
              <w:rPr>
                <w:color w:val="000000"/>
                <w:sz w:val="18"/>
                <w:szCs w:val="18"/>
              </w:rPr>
              <w:t>3194</w:t>
            </w:r>
          </w:p>
        </w:tc>
        <w:tc>
          <w:tcPr>
            <w:tcW w:w="4103" w:type="dxa"/>
            <w:tcBorders>
              <w:top w:val="nil"/>
              <w:left w:val="nil"/>
              <w:bottom w:val="single" w:sz="4" w:space="0" w:color="auto"/>
              <w:right w:val="single" w:sz="4" w:space="0" w:color="auto"/>
            </w:tcBorders>
            <w:noWrap/>
            <w:vAlign w:val="bottom"/>
            <w:hideMark/>
          </w:tcPr>
          <w:p w14:paraId="659412C9" w14:textId="77777777" w:rsidR="004E6069" w:rsidRPr="004E6069" w:rsidRDefault="004E6069">
            <w:pPr>
              <w:rPr>
                <w:color w:val="000000"/>
                <w:sz w:val="18"/>
                <w:szCs w:val="18"/>
              </w:rPr>
            </w:pPr>
            <w:r w:rsidRPr="004E6069">
              <w:rPr>
                <w:color w:val="000000"/>
                <w:sz w:val="18"/>
                <w:szCs w:val="18"/>
              </w:rPr>
              <w:t>PORTABL MERNI UREDJAJ ZA MEREN</w:t>
            </w:r>
          </w:p>
        </w:tc>
        <w:tc>
          <w:tcPr>
            <w:tcW w:w="1270" w:type="dxa"/>
            <w:tcBorders>
              <w:top w:val="nil"/>
              <w:left w:val="nil"/>
              <w:bottom w:val="single" w:sz="4" w:space="0" w:color="auto"/>
              <w:right w:val="single" w:sz="4" w:space="0" w:color="auto"/>
            </w:tcBorders>
            <w:noWrap/>
            <w:vAlign w:val="bottom"/>
            <w:hideMark/>
          </w:tcPr>
          <w:p w14:paraId="7CA19909"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E78DD50" w14:textId="77777777" w:rsidR="004E6069" w:rsidRPr="004E6069" w:rsidRDefault="004E6069">
            <w:pPr>
              <w:jc w:val="right"/>
              <w:rPr>
                <w:color w:val="000000"/>
                <w:sz w:val="18"/>
                <w:szCs w:val="18"/>
              </w:rPr>
            </w:pPr>
            <w:r w:rsidRPr="004E6069">
              <w:rPr>
                <w:color w:val="000000"/>
                <w:sz w:val="18"/>
                <w:szCs w:val="18"/>
              </w:rPr>
              <w:t>584,763.54</w:t>
            </w:r>
          </w:p>
        </w:tc>
      </w:tr>
      <w:tr w:rsidR="004E6069" w:rsidRPr="004E6069" w14:paraId="5D63357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F2725A8" w14:textId="77777777" w:rsidR="004E6069" w:rsidRPr="004E6069" w:rsidRDefault="004E6069">
            <w:pPr>
              <w:jc w:val="center"/>
              <w:rPr>
                <w:color w:val="000000"/>
                <w:sz w:val="18"/>
                <w:szCs w:val="18"/>
              </w:rPr>
            </w:pPr>
            <w:r w:rsidRPr="004E6069">
              <w:rPr>
                <w:color w:val="000000"/>
                <w:sz w:val="18"/>
                <w:szCs w:val="18"/>
              </w:rPr>
              <w:t>54</w:t>
            </w:r>
          </w:p>
        </w:tc>
        <w:tc>
          <w:tcPr>
            <w:tcW w:w="1583" w:type="dxa"/>
            <w:tcBorders>
              <w:top w:val="nil"/>
              <w:left w:val="nil"/>
              <w:bottom w:val="single" w:sz="4" w:space="0" w:color="auto"/>
              <w:right w:val="single" w:sz="4" w:space="0" w:color="auto"/>
            </w:tcBorders>
            <w:noWrap/>
            <w:vAlign w:val="bottom"/>
            <w:hideMark/>
          </w:tcPr>
          <w:p w14:paraId="4BDC8150" w14:textId="77777777" w:rsidR="004E6069" w:rsidRPr="004E6069" w:rsidRDefault="004E6069">
            <w:pPr>
              <w:jc w:val="center"/>
              <w:rPr>
                <w:color w:val="000000"/>
                <w:sz w:val="18"/>
                <w:szCs w:val="18"/>
              </w:rPr>
            </w:pPr>
            <w:r w:rsidRPr="004E6069">
              <w:rPr>
                <w:color w:val="000000"/>
                <w:sz w:val="18"/>
                <w:szCs w:val="18"/>
              </w:rPr>
              <w:t>3195</w:t>
            </w:r>
          </w:p>
        </w:tc>
        <w:tc>
          <w:tcPr>
            <w:tcW w:w="4103" w:type="dxa"/>
            <w:tcBorders>
              <w:top w:val="nil"/>
              <w:left w:val="nil"/>
              <w:bottom w:val="single" w:sz="4" w:space="0" w:color="auto"/>
              <w:right w:val="single" w:sz="4" w:space="0" w:color="auto"/>
            </w:tcBorders>
            <w:noWrap/>
            <w:vAlign w:val="bottom"/>
            <w:hideMark/>
          </w:tcPr>
          <w:p w14:paraId="6559A776" w14:textId="77777777" w:rsidR="004E6069" w:rsidRPr="004E6069" w:rsidRDefault="004E6069">
            <w:pPr>
              <w:rPr>
                <w:color w:val="000000"/>
                <w:sz w:val="18"/>
                <w:szCs w:val="18"/>
              </w:rPr>
            </w:pPr>
            <w:r w:rsidRPr="004E6069">
              <w:rPr>
                <w:color w:val="000000"/>
                <w:sz w:val="18"/>
                <w:szCs w:val="18"/>
              </w:rPr>
              <w:t>VDSL2 MODUL ZA UREDJAJ JDSU</w:t>
            </w:r>
          </w:p>
        </w:tc>
        <w:tc>
          <w:tcPr>
            <w:tcW w:w="1270" w:type="dxa"/>
            <w:tcBorders>
              <w:top w:val="nil"/>
              <w:left w:val="nil"/>
              <w:bottom w:val="single" w:sz="4" w:space="0" w:color="auto"/>
              <w:right w:val="single" w:sz="4" w:space="0" w:color="auto"/>
            </w:tcBorders>
            <w:noWrap/>
            <w:vAlign w:val="bottom"/>
            <w:hideMark/>
          </w:tcPr>
          <w:p w14:paraId="3B7A4C0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DC4AE65" w14:textId="77777777" w:rsidR="004E6069" w:rsidRPr="004E6069" w:rsidRDefault="004E6069">
            <w:pPr>
              <w:jc w:val="right"/>
              <w:rPr>
                <w:color w:val="000000"/>
                <w:sz w:val="18"/>
                <w:szCs w:val="18"/>
              </w:rPr>
            </w:pPr>
            <w:r w:rsidRPr="004E6069">
              <w:rPr>
                <w:color w:val="000000"/>
                <w:sz w:val="18"/>
                <w:szCs w:val="18"/>
              </w:rPr>
              <w:t>91,553.90</w:t>
            </w:r>
          </w:p>
        </w:tc>
      </w:tr>
      <w:tr w:rsidR="004E6069" w:rsidRPr="004E6069" w14:paraId="4462BD8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2067809" w14:textId="77777777" w:rsidR="004E6069" w:rsidRPr="004E6069" w:rsidRDefault="004E6069">
            <w:pPr>
              <w:jc w:val="center"/>
              <w:rPr>
                <w:color w:val="000000"/>
                <w:sz w:val="18"/>
                <w:szCs w:val="18"/>
              </w:rPr>
            </w:pPr>
            <w:r w:rsidRPr="004E6069">
              <w:rPr>
                <w:color w:val="000000"/>
                <w:sz w:val="18"/>
                <w:szCs w:val="18"/>
              </w:rPr>
              <w:t>55</w:t>
            </w:r>
          </w:p>
        </w:tc>
        <w:tc>
          <w:tcPr>
            <w:tcW w:w="1583" w:type="dxa"/>
            <w:tcBorders>
              <w:top w:val="nil"/>
              <w:left w:val="nil"/>
              <w:bottom w:val="single" w:sz="4" w:space="0" w:color="auto"/>
              <w:right w:val="single" w:sz="4" w:space="0" w:color="auto"/>
            </w:tcBorders>
            <w:noWrap/>
            <w:vAlign w:val="bottom"/>
            <w:hideMark/>
          </w:tcPr>
          <w:p w14:paraId="0D37C365" w14:textId="77777777" w:rsidR="004E6069" w:rsidRPr="004E6069" w:rsidRDefault="004E6069">
            <w:pPr>
              <w:jc w:val="center"/>
              <w:rPr>
                <w:color w:val="000000"/>
                <w:sz w:val="18"/>
                <w:szCs w:val="18"/>
              </w:rPr>
            </w:pPr>
            <w:r w:rsidRPr="004E6069">
              <w:rPr>
                <w:color w:val="000000"/>
                <w:sz w:val="18"/>
                <w:szCs w:val="18"/>
              </w:rPr>
              <w:t>3271</w:t>
            </w:r>
          </w:p>
        </w:tc>
        <w:tc>
          <w:tcPr>
            <w:tcW w:w="4103" w:type="dxa"/>
            <w:tcBorders>
              <w:top w:val="nil"/>
              <w:left w:val="nil"/>
              <w:bottom w:val="single" w:sz="4" w:space="0" w:color="auto"/>
              <w:right w:val="single" w:sz="4" w:space="0" w:color="auto"/>
            </w:tcBorders>
            <w:noWrap/>
            <w:vAlign w:val="bottom"/>
            <w:hideMark/>
          </w:tcPr>
          <w:p w14:paraId="2F4FB02A" w14:textId="77777777" w:rsidR="004E6069" w:rsidRPr="004E6069" w:rsidRDefault="004E6069">
            <w:pPr>
              <w:rPr>
                <w:color w:val="000000"/>
                <w:sz w:val="18"/>
                <w:szCs w:val="18"/>
              </w:rPr>
            </w:pPr>
            <w:r w:rsidRPr="004E6069">
              <w:rPr>
                <w:color w:val="000000"/>
                <w:sz w:val="18"/>
                <w:szCs w:val="18"/>
              </w:rPr>
              <w:t>LOG.PER.BROADBEND ANTENA</w:t>
            </w:r>
          </w:p>
        </w:tc>
        <w:tc>
          <w:tcPr>
            <w:tcW w:w="1270" w:type="dxa"/>
            <w:tcBorders>
              <w:top w:val="nil"/>
              <w:left w:val="nil"/>
              <w:bottom w:val="single" w:sz="4" w:space="0" w:color="auto"/>
              <w:right w:val="single" w:sz="4" w:space="0" w:color="auto"/>
            </w:tcBorders>
            <w:noWrap/>
            <w:vAlign w:val="bottom"/>
            <w:hideMark/>
          </w:tcPr>
          <w:p w14:paraId="1F26171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351CE44" w14:textId="77777777" w:rsidR="004E6069" w:rsidRPr="004E6069" w:rsidRDefault="004E6069">
            <w:pPr>
              <w:jc w:val="right"/>
              <w:rPr>
                <w:color w:val="000000"/>
                <w:sz w:val="18"/>
                <w:szCs w:val="18"/>
              </w:rPr>
            </w:pPr>
            <w:r w:rsidRPr="004E6069">
              <w:rPr>
                <w:color w:val="000000"/>
                <w:sz w:val="18"/>
                <w:szCs w:val="18"/>
              </w:rPr>
              <w:t>574,267.02</w:t>
            </w:r>
          </w:p>
        </w:tc>
      </w:tr>
      <w:tr w:rsidR="004E6069" w:rsidRPr="004E6069" w14:paraId="15485DB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B0EA291" w14:textId="77777777" w:rsidR="004E6069" w:rsidRPr="004E6069" w:rsidRDefault="004E6069">
            <w:pPr>
              <w:jc w:val="center"/>
              <w:rPr>
                <w:color w:val="000000"/>
                <w:sz w:val="18"/>
                <w:szCs w:val="18"/>
              </w:rPr>
            </w:pPr>
            <w:r w:rsidRPr="004E6069">
              <w:rPr>
                <w:color w:val="000000"/>
                <w:sz w:val="18"/>
                <w:szCs w:val="18"/>
              </w:rPr>
              <w:t>56</w:t>
            </w:r>
          </w:p>
        </w:tc>
        <w:tc>
          <w:tcPr>
            <w:tcW w:w="1583" w:type="dxa"/>
            <w:tcBorders>
              <w:top w:val="nil"/>
              <w:left w:val="nil"/>
              <w:bottom w:val="single" w:sz="4" w:space="0" w:color="auto"/>
              <w:right w:val="single" w:sz="4" w:space="0" w:color="auto"/>
            </w:tcBorders>
            <w:noWrap/>
            <w:vAlign w:val="bottom"/>
            <w:hideMark/>
          </w:tcPr>
          <w:p w14:paraId="1B7F4E13" w14:textId="77777777" w:rsidR="004E6069" w:rsidRPr="004E6069" w:rsidRDefault="004E6069">
            <w:pPr>
              <w:jc w:val="center"/>
              <w:rPr>
                <w:color w:val="000000"/>
                <w:sz w:val="18"/>
                <w:szCs w:val="18"/>
              </w:rPr>
            </w:pPr>
            <w:r w:rsidRPr="004E6069">
              <w:rPr>
                <w:color w:val="000000"/>
                <w:sz w:val="18"/>
                <w:szCs w:val="18"/>
              </w:rPr>
              <w:t>3272</w:t>
            </w:r>
          </w:p>
        </w:tc>
        <w:tc>
          <w:tcPr>
            <w:tcW w:w="4103" w:type="dxa"/>
            <w:tcBorders>
              <w:top w:val="nil"/>
              <w:left w:val="nil"/>
              <w:bottom w:val="single" w:sz="4" w:space="0" w:color="auto"/>
              <w:right w:val="single" w:sz="4" w:space="0" w:color="auto"/>
            </w:tcBorders>
            <w:noWrap/>
            <w:vAlign w:val="bottom"/>
            <w:hideMark/>
          </w:tcPr>
          <w:p w14:paraId="7DE2E79F" w14:textId="77777777" w:rsidR="004E6069" w:rsidRPr="004E6069" w:rsidRDefault="004E6069">
            <w:pPr>
              <w:rPr>
                <w:color w:val="000000"/>
                <w:sz w:val="18"/>
                <w:szCs w:val="18"/>
              </w:rPr>
            </w:pPr>
            <w:r w:rsidRPr="004E6069">
              <w:rPr>
                <w:color w:val="000000"/>
                <w:sz w:val="18"/>
                <w:szCs w:val="18"/>
              </w:rPr>
              <w:t>VEKTORSKI ANALIZATOR MREZE</w:t>
            </w:r>
          </w:p>
        </w:tc>
        <w:tc>
          <w:tcPr>
            <w:tcW w:w="1270" w:type="dxa"/>
            <w:tcBorders>
              <w:top w:val="nil"/>
              <w:left w:val="nil"/>
              <w:bottom w:val="single" w:sz="4" w:space="0" w:color="auto"/>
              <w:right w:val="single" w:sz="4" w:space="0" w:color="auto"/>
            </w:tcBorders>
            <w:noWrap/>
            <w:vAlign w:val="bottom"/>
            <w:hideMark/>
          </w:tcPr>
          <w:p w14:paraId="04DCABD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0B9DC62" w14:textId="77777777" w:rsidR="004E6069" w:rsidRPr="004E6069" w:rsidRDefault="004E6069">
            <w:pPr>
              <w:jc w:val="right"/>
              <w:rPr>
                <w:color w:val="000000"/>
                <w:sz w:val="18"/>
                <w:szCs w:val="18"/>
              </w:rPr>
            </w:pPr>
            <w:r w:rsidRPr="004E6069">
              <w:rPr>
                <w:color w:val="000000"/>
                <w:sz w:val="18"/>
                <w:szCs w:val="18"/>
              </w:rPr>
              <w:t>1,329,817.50</w:t>
            </w:r>
          </w:p>
        </w:tc>
      </w:tr>
      <w:tr w:rsidR="004E6069" w:rsidRPr="004E6069" w14:paraId="46555F65"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43F0AB9" w14:textId="77777777" w:rsidR="004E6069" w:rsidRPr="004E6069" w:rsidRDefault="004E6069">
            <w:pPr>
              <w:jc w:val="center"/>
              <w:rPr>
                <w:color w:val="000000"/>
                <w:sz w:val="18"/>
                <w:szCs w:val="18"/>
              </w:rPr>
            </w:pPr>
            <w:r w:rsidRPr="004E6069">
              <w:rPr>
                <w:color w:val="000000"/>
                <w:sz w:val="18"/>
                <w:szCs w:val="18"/>
              </w:rPr>
              <w:t>57</w:t>
            </w:r>
          </w:p>
        </w:tc>
        <w:tc>
          <w:tcPr>
            <w:tcW w:w="1583" w:type="dxa"/>
            <w:tcBorders>
              <w:top w:val="nil"/>
              <w:left w:val="nil"/>
              <w:bottom w:val="single" w:sz="4" w:space="0" w:color="auto"/>
              <w:right w:val="single" w:sz="4" w:space="0" w:color="auto"/>
            </w:tcBorders>
            <w:noWrap/>
            <w:vAlign w:val="bottom"/>
            <w:hideMark/>
          </w:tcPr>
          <w:p w14:paraId="518B1041" w14:textId="77777777" w:rsidR="004E6069" w:rsidRPr="004E6069" w:rsidRDefault="004E6069">
            <w:pPr>
              <w:jc w:val="center"/>
              <w:rPr>
                <w:color w:val="000000"/>
                <w:sz w:val="18"/>
                <w:szCs w:val="18"/>
              </w:rPr>
            </w:pPr>
            <w:r w:rsidRPr="004E6069">
              <w:rPr>
                <w:color w:val="000000"/>
                <w:sz w:val="18"/>
                <w:szCs w:val="18"/>
              </w:rPr>
              <w:t>3281</w:t>
            </w:r>
          </w:p>
        </w:tc>
        <w:tc>
          <w:tcPr>
            <w:tcW w:w="4103" w:type="dxa"/>
            <w:tcBorders>
              <w:top w:val="nil"/>
              <w:left w:val="nil"/>
              <w:bottom w:val="single" w:sz="4" w:space="0" w:color="auto"/>
              <w:right w:val="single" w:sz="4" w:space="0" w:color="auto"/>
            </w:tcBorders>
            <w:noWrap/>
            <w:vAlign w:val="bottom"/>
            <w:hideMark/>
          </w:tcPr>
          <w:p w14:paraId="5EFB7E87"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7131F6FA"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4DCD147" w14:textId="77777777" w:rsidR="004E6069" w:rsidRPr="004E6069" w:rsidRDefault="004E6069">
            <w:pPr>
              <w:jc w:val="right"/>
              <w:rPr>
                <w:color w:val="000000"/>
                <w:sz w:val="18"/>
                <w:szCs w:val="18"/>
              </w:rPr>
            </w:pPr>
            <w:r w:rsidRPr="004E6069">
              <w:rPr>
                <w:color w:val="000000"/>
                <w:sz w:val="18"/>
                <w:szCs w:val="18"/>
              </w:rPr>
              <w:t>540,571.98</w:t>
            </w:r>
          </w:p>
        </w:tc>
      </w:tr>
      <w:tr w:rsidR="004E6069" w:rsidRPr="004E6069" w14:paraId="50D25AC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4396DEC" w14:textId="77777777" w:rsidR="004E6069" w:rsidRPr="004E6069" w:rsidRDefault="004E6069">
            <w:pPr>
              <w:jc w:val="center"/>
              <w:rPr>
                <w:color w:val="000000"/>
                <w:sz w:val="18"/>
                <w:szCs w:val="18"/>
              </w:rPr>
            </w:pPr>
            <w:r w:rsidRPr="004E6069">
              <w:rPr>
                <w:color w:val="000000"/>
                <w:sz w:val="18"/>
                <w:szCs w:val="18"/>
              </w:rPr>
              <w:t>58</w:t>
            </w:r>
          </w:p>
        </w:tc>
        <w:tc>
          <w:tcPr>
            <w:tcW w:w="1583" w:type="dxa"/>
            <w:tcBorders>
              <w:top w:val="nil"/>
              <w:left w:val="nil"/>
              <w:bottom w:val="single" w:sz="4" w:space="0" w:color="auto"/>
              <w:right w:val="single" w:sz="4" w:space="0" w:color="auto"/>
            </w:tcBorders>
            <w:noWrap/>
            <w:vAlign w:val="bottom"/>
            <w:hideMark/>
          </w:tcPr>
          <w:p w14:paraId="3A3AD478" w14:textId="77777777" w:rsidR="004E6069" w:rsidRPr="004E6069" w:rsidRDefault="004E6069">
            <w:pPr>
              <w:jc w:val="center"/>
              <w:rPr>
                <w:color w:val="000000"/>
                <w:sz w:val="18"/>
                <w:szCs w:val="18"/>
              </w:rPr>
            </w:pPr>
            <w:r w:rsidRPr="004E6069">
              <w:rPr>
                <w:color w:val="000000"/>
                <w:sz w:val="18"/>
                <w:szCs w:val="18"/>
              </w:rPr>
              <w:t>3282</w:t>
            </w:r>
          </w:p>
        </w:tc>
        <w:tc>
          <w:tcPr>
            <w:tcW w:w="4103" w:type="dxa"/>
            <w:tcBorders>
              <w:top w:val="nil"/>
              <w:left w:val="nil"/>
              <w:bottom w:val="single" w:sz="4" w:space="0" w:color="auto"/>
              <w:right w:val="single" w:sz="4" w:space="0" w:color="auto"/>
            </w:tcBorders>
            <w:noWrap/>
            <w:vAlign w:val="bottom"/>
            <w:hideMark/>
          </w:tcPr>
          <w:p w14:paraId="7DF5E259"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5CF9599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4EF7117" w14:textId="77777777" w:rsidR="004E6069" w:rsidRPr="004E6069" w:rsidRDefault="004E6069">
            <w:pPr>
              <w:jc w:val="right"/>
              <w:rPr>
                <w:color w:val="000000"/>
                <w:sz w:val="18"/>
                <w:szCs w:val="18"/>
              </w:rPr>
            </w:pPr>
            <w:r w:rsidRPr="004E6069">
              <w:rPr>
                <w:color w:val="000000"/>
                <w:sz w:val="18"/>
                <w:szCs w:val="18"/>
              </w:rPr>
              <w:t>540,571.98</w:t>
            </w:r>
          </w:p>
        </w:tc>
      </w:tr>
      <w:tr w:rsidR="004E6069" w:rsidRPr="004E6069" w14:paraId="4084215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0F1021F" w14:textId="77777777" w:rsidR="004E6069" w:rsidRPr="004E6069" w:rsidRDefault="004E6069">
            <w:pPr>
              <w:jc w:val="center"/>
              <w:rPr>
                <w:color w:val="000000"/>
                <w:sz w:val="18"/>
                <w:szCs w:val="18"/>
              </w:rPr>
            </w:pPr>
            <w:r w:rsidRPr="004E6069">
              <w:rPr>
                <w:color w:val="000000"/>
                <w:sz w:val="18"/>
                <w:szCs w:val="18"/>
              </w:rPr>
              <w:t>59</w:t>
            </w:r>
          </w:p>
        </w:tc>
        <w:tc>
          <w:tcPr>
            <w:tcW w:w="1583" w:type="dxa"/>
            <w:tcBorders>
              <w:top w:val="nil"/>
              <w:left w:val="nil"/>
              <w:bottom w:val="single" w:sz="4" w:space="0" w:color="auto"/>
              <w:right w:val="single" w:sz="4" w:space="0" w:color="auto"/>
            </w:tcBorders>
            <w:noWrap/>
            <w:vAlign w:val="bottom"/>
            <w:hideMark/>
          </w:tcPr>
          <w:p w14:paraId="28EB2ED6" w14:textId="77777777" w:rsidR="004E6069" w:rsidRPr="004E6069" w:rsidRDefault="004E6069">
            <w:pPr>
              <w:jc w:val="center"/>
              <w:rPr>
                <w:color w:val="000000"/>
                <w:sz w:val="18"/>
                <w:szCs w:val="18"/>
              </w:rPr>
            </w:pPr>
            <w:r w:rsidRPr="004E6069">
              <w:rPr>
                <w:color w:val="000000"/>
                <w:sz w:val="18"/>
                <w:szCs w:val="18"/>
              </w:rPr>
              <w:t>3283</w:t>
            </w:r>
          </w:p>
        </w:tc>
        <w:tc>
          <w:tcPr>
            <w:tcW w:w="4103" w:type="dxa"/>
            <w:tcBorders>
              <w:top w:val="nil"/>
              <w:left w:val="nil"/>
              <w:bottom w:val="single" w:sz="4" w:space="0" w:color="auto"/>
              <w:right w:val="single" w:sz="4" w:space="0" w:color="auto"/>
            </w:tcBorders>
            <w:noWrap/>
            <w:vAlign w:val="bottom"/>
            <w:hideMark/>
          </w:tcPr>
          <w:p w14:paraId="61709DD5"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3863E945"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BF8BD54" w14:textId="77777777" w:rsidR="004E6069" w:rsidRPr="004E6069" w:rsidRDefault="004E6069">
            <w:pPr>
              <w:jc w:val="right"/>
              <w:rPr>
                <w:color w:val="000000"/>
                <w:sz w:val="18"/>
                <w:szCs w:val="18"/>
              </w:rPr>
            </w:pPr>
            <w:r w:rsidRPr="004E6069">
              <w:rPr>
                <w:color w:val="000000"/>
                <w:sz w:val="18"/>
                <w:szCs w:val="18"/>
              </w:rPr>
              <w:t>540,571.98</w:t>
            </w:r>
          </w:p>
        </w:tc>
      </w:tr>
      <w:tr w:rsidR="004E6069" w:rsidRPr="004E6069" w14:paraId="0013487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8011C0B" w14:textId="77777777" w:rsidR="004E6069" w:rsidRPr="004E6069" w:rsidRDefault="004E6069">
            <w:pPr>
              <w:jc w:val="center"/>
              <w:rPr>
                <w:color w:val="000000"/>
                <w:sz w:val="18"/>
                <w:szCs w:val="18"/>
              </w:rPr>
            </w:pPr>
            <w:r w:rsidRPr="004E6069">
              <w:rPr>
                <w:color w:val="000000"/>
                <w:sz w:val="18"/>
                <w:szCs w:val="18"/>
              </w:rPr>
              <w:t>60</w:t>
            </w:r>
          </w:p>
        </w:tc>
        <w:tc>
          <w:tcPr>
            <w:tcW w:w="1583" w:type="dxa"/>
            <w:tcBorders>
              <w:top w:val="nil"/>
              <w:left w:val="nil"/>
              <w:bottom w:val="single" w:sz="4" w:space="0" w:color="auto"/>
              <w:right w:val="single" w:sz="4" w:space="0" w:color="auto"/>
            </w:tcBorders>
            <w:noWrap/>
            <w:vAlign w:val="bottom"/>
            <w:hideMark/>
          </w:tcPr>
          <w:p w14:paraId="4D9DA65D" w14:textId="77777777" w:rsidR="004E6069" w:rsidRPr="004E6069" w:rsidRDefault="004E6069">
            <w:pPr>
              <w:jc w:val="center"/>
              <w:rPr>
                <w:color w:val="000000"/>
                <w:sz w:val="18"/>
                <w:szCs w:val="18"/>
              </w:rPr>
            </w:pPr>
            <w:r w:rsidRPr="004E6069">
              <w:rPr>
                <w:color w:val="000000"/>
                <w:sz w:val="18"/>
                <w:szCs w:val="18"/>
              </w:rPr>
              <w:t>3284</w:t>
            </w:r>
          </w:p>
        </w:tc>
        <w:tc>
          <w:tcPr>
            <w:tcW w:w="4103" w:type="dxa"/>
            <w:tcBorders>
              <w:top w:val="nil"/>
              <w:left w:val="nil"/>
              <w:bottom w:val="single" w:sz="4" w:space="0" w:color="auto"/>
              <w:right w:val="single" w:sz="4" w:space="0" w:color="auto"/>
            </w:tcBorders>
            <w:noWrap/>
            <w:vAlign w:val="bottom"/>
            <w:hideMark/>
          </w:tcPr>
          <w:p w14:paraId="34042BDB"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1F1343E2"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11FE7FA" w14:textId="77777777" w:rsidR="004E6069" w:rsidRPr="004E6069" w:rsidRDefault="004E6069">
            <w:pPr>
              <w:jc w:val="right"/>
              <w:rPr>
                <w:color w:val="000000"/>
                <w:sz w:val="18"/>
                <w:szCs w:val="18"/>
              </w:rPr>
            </w:pPr>
            <w:r w:rsidRPr="004E6069">
              <w:rPr>
                <w:color w:val="000000"/>
                <w:sz w:val="18"/>
                <w:szCs w:val="18"/>
              </w:rPr>
              <w:t>757,880.02</w:t>
            </w:r>
          </w:p>
        </w:tc>
      </w:tr>
      <w:tr w:rsidR="004E6069" w:rsidRPr="004E6069" w14:paraId="0EB02B8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ED01DF3" w14:textId="77777777" w:rsidR="004E6069" w:rsidRPr="004E6069" w:rsidRDefault="004E6069">
            <w:pPr>
              <w:jc w:val="center"/>
              <w:rPr>
                <w:color w:val="000000"/>
                <w:sz w:val="18"/>
                <w:szCs w:val="18"/>
              </w:rPr>
            </w:pPr>
            <w:r w:rsidRPr="004E6069">
              <w:rPr>
                <w:color w:val="000000"/>
                <w:sz w:val="18"/>
                <w:szCs w:val="18"/>
              </w:rPr>
              <w:t>61</w:t>
            </w:r>
          </w:p>
        </w:tc>
        <w:tc>
          <w:tcPr>
            <w:tcW w:w="1583" w:type="dxa"/>
            <w:tcBorders>
              <w:top w:val="nil"/>
              <w:left w:val="nil"/>
              <w:bottom w:val="single" w:sz="4" w:space="0" w:color="auto"/>
              <w:right w:val="single" w:sz="4" w:space="0" w:color="auto"/>
            </w:tcBorders>
            <w:noWrap/>
            <w:vAlign w:val="bottom"/>
            <w:hideMark/>
          </w:tcPr>
          <w:p w14:paraId="1119E4E0" w14:textId="77777777" w:rsidR="004E6069" w:rsidRPr="004E6069" w:rsidRDefault="004E6069">
            <w:pPr>
              <w:jc w:val="center"/>
              <w:rPr>
                <w:color w:val="000000"/>
                <w:sz w:val="18"/>
                <w:szCs w:val="18"/>
              </w:rPr>
            </w:pPr>
            <w:r w:rsidRPr="004E6069">
              <w:rPr>
                <w:color w:val="000000"/>
                <w:sz w:val="18"/>
                <w:szCs w:val="18"/>
              </w:rPr>
              <w:t>3285</w:t>
            </w:r>
          </w:p>
        </w:tc>
        <w:tc>
          <w:tcPr>
            <w:tcW w:w="4103" w:type="dxa"/>
            <w:tcBorders>
              <w:top w:val="nil"/>
              <w:left w:val="nil"/>
              <w:bottom w:val="single" w:sz="4" w:space="0" w:color="auto"/>
              <w:right w:val="single" w:sz="4" w:space="0" w:color="auto"/>
            </w:tcBorders>
            <w:noWrap/>
            <w:vAlign w:val="bottom"/>
            <w:hideMark/>
          </w:tcPr>
          <w:p w14:paraId="296E0E5D"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7E29C6F8"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3C31959" w14:textId="77777777" w:rsidR="004E6069" w:rsidRPr="004E6069" w:rsidRDefault="004E6069">
            <w:pPr>
              <w:jc w:val="right"/>
              <w:rPr>
                <w:color w:val="000000"/>
                <w:sz w:val="18"/>
                <w:szCs w:val="18"/>
              </w:rPr>
            </w:pPr>
            <w:r w:rsidRPr="004E6069">
              <w:rPr>
                <w:color w:val="000000"/>
                <w:sz w:val="18"/>
                <w:szCs w:val="18"/>
              </w:rPr>
              <w:t>540,571.97</w:t>
            </w:r>
          </w:p>
        </w:tc>
      </w:tr>
      <w:tr w:rsidR="004E6069" w:rsidRPr="004E6069" w14:paraId="6560E038"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78366E3" w14:textId="77777777" w:rsidR="004E6069" w:rsidRPr="004E6069" w:rsidRDefault="004E6069">
            <w:pPr>
              <w:jc w:val="center"/>
              <w:rPr>
                <w:color w:val="000000"/>
                <w:sz w:val="18"/>
                <w:szCs w:val="18"/>
              </w:rPr>
            </w:pPr>
            <w:r w:rsidRPr="004E6069">
              <w:rPr>
                <w:color w:val="000000"/>
                <w:sz w:val="18"/>
                <w:szCs w:val="18"/>
              </w:rPr>
              <w:t>62</w:t>
            </w:r>
          </w:p>
        </w:tc>
        <w:tc>
          <w:tcPr>
            <w:tcW w:w="1583" w:type="dxa"/>
            <w:tcBorders>
              <w:top w:val="nil"/>
              <w:left w:val="nil"/>
              <w:bottom w:val="single" w:sz="4" w:space="0" w:color="auto"/>
              <w:right w:val="single" w:sz="4" w:space="0" w:color="auto"/>
            </w:tcBorders>
            <w:noWrap/>
            <w:vAlign w:val="bottom"/>
            <w:hideMark/>
          </w:tcPr>
          <w:p w14:paraId="270EE1D1" w14:textId="77777777" w:rsidR="004E6069" w:rsidRPr="004E6069" w:rsidRDefault="004E6069">
            <w:pPr>
              <w:jc w:val="center"/>
              <w:rPr>
                <w:color w:val="000000"/>
                <w:sz w:val="18"/>
                <w:szCs w:val="18"/>
              </w:rPr>
            </w:pPr>
            <w:r w:rsidRPr="004E6069">
              <w:rPr>
                <w:color w:val="000000"/>
                <w:sz w:val="18"/>
                <w:szCs w:val="18"/>
              </w:rPr>
              <w:t>3286</w:t>
            </w:r>
          </w:p>
        </w:tc>
        <w:tc>
          <w:tcPr>
            <w:tcW w:w="4103" w:type="dxa"/>
            <w:tcBorders>
              <w:top w:val="nil"/>
              <w:left w:val="nil"/>
              <w:bottom w:val="single" w:sz="4" w:space="0" w:color="auto"/>
              <w:right w:val="single" w:sz="4" w:space="0" w:color="auto"/>
            </w:tcBorders>
            <w:noWrap/>
            <w:vAlign w:val="bottom"/>
            <w:hideMark/>
          </w:tcPr>
          <w:p w14:paraId="00F9D01E"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0AB1C36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0A2ECBC" w14:textId="77777777" w:rsidR="004E6069" w:rsidRPr="004E6069" w:rsidRDefault="004E6069">
            <w:pPr>
              <w:jc w:val="right"/>
              <w:rPr>
                <w:color w:val="000000"/>
                <w:sz w:val="18"/>
                <w:szCs w:val="18"/>
              </w:rPr>
            </w:pPr>
            <w:r w:rsidRPr="004E6069">
              <w:rPr>
                <w:color w:val="000000"/>
                <w:sz w:val="18"/>
                <w:szCs w:val="18"/>
              </w:rPr>
              <w:t>540,571.97</w:t>
            </w:r>
          </w:p>
        </w:tc>
      </w:tr>
      <w:tr w:rsidR="004E6069" w:rsidRPr="004E6069" w14:paraId="1D6FED22"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086A680" w14:textId="77777777" w:rsidR="004E6069" w:rsidRPr="004E6069" w:rsidRDefault="004E6069">
            <w:pPr>
              <w:jc w:val="center"/>
              <w:rPr>
                <w:color w:val="000000"/>
                <w:sz w:val="18"/>
                <w:szCs w:val="18"/>
              </w:rPr>
            </w:pPr>
            <w:r w:rsidRPr="004E6069">
              <w:rPr>
                <w:color w:val="000000"/>
                <w:sz w:val="18"/>
                <w:szCs w:val="18"/>
              </w:rPr>
              <w:t>63</w:t>
            </w:r>
          </w:p>
        </w:tc>
        <w:tc>
          <w:tcPr>
            <w:tcW w:w="1583" w:type="dxa"/>
            <w:tcBorders>
              <w:top w:val="nil"/>
              <w:left w:val="nil"/>
              <w:bottom w:val="single" w:sz="4" w:space="0" w:color="auto"/>
              <w:right w:val="single" w:sz="4" w:space="0" w:color="auto"/>
            </w:tcBorders>
            <w:noWrap/>
            <w:vAlign w:val="bottom"/>
            <w:hideMark/>
          </w:tcPr>
          <w:p w14:paraId="58AE5464" w14:textId="77777777" w:rsidR="004E6069" w:rsidRPr="004E6069" w:rsidRDefault="004E6069">
            <w:pPr>
              <w:jc w:val="center"/>
              <w:rPr>
                <w:color w:val="000000"/>
                <w:sz w:val="18"/>
                <w:szCs w:val="18"/>
              </w:rPr>
            </w:pPr>
            <w:r w:rsidRPr="004E6069">
              <w:rPr>
                <w:color w:val="000000"/>
                <w:sz w:val="18"/>
                <w:szCs w:val="18"/>
              </w:rPr>
              <w:t>3287</w:t>
            </w:r>
          </w:p>
        </w:tc>
        <w:tc>
          <w:tcPr>
            <w:tcW w:w="4103" w:type="dxa"/>
            <w:tcBorders>
              <w:top w:val="nil"/>
              <w:left w:val="nil"/>
              <w:bottom w:val="single" w:sz="4" w:space="0" w:color="auto"/>
              <w:right w:val="single" w:sz="4" w:space="0" w:color="auto"/>
            </w:tcBorders>
            <w:noWrap/>
            <w:vAlign w:val="bottom"/>
            <w:hideMark/>
          </w:tcPr>
          <w:p w14:paraId="32E85CA4"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1736D10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CFDBE07" w14:textId="77777777" w:rsidR="004E6069" w:rsidRPr="004E6069" w:rsidRDefault="004E6069">
            <w:pPr>
              <w:jc w:val="right"/>
              <w:rPr>
                <w:color w:val="000000"/>
                <w:sz w:val="18"/>
                <w:szCs w:val="18"/>
              </w:rPr>
            </w:pPr>
            <w:r w:rsidRPr="004E6069">
              <w:rPr>
                <w:color w:val="000000"/>
                <w:sz w:val="18"/>
                <w:szCs w:val="18"/>
              </w:rPr>
              <w:t>810,735.49</w:t>
            </w:r>
          </w:p>
        </w:tc>
      </w:tr>
      <w:tr w:rsidR="004E6069" w:rsidRPr="004E6069" w14:paraId="318A3F5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9E8FBFA" w14:textId="77777777" w:rsidR="004E6069" w:rsidRPr="004E6069" w:rsidRDefault="004E6069">
            <w:pPr>
              <w:jc w:val="center"/>
              <w:rPr>
                <w:color w:val="000000"/>
                <w:sz w:val="18"/>
                <w:szCs w:val="18"/>
              </w:rPr>
            </w:pPr>
            <w:r w:rsidRPr="004E6069">
              <w:rPr>
                <w:color w:val="000000"/>
                <w:sz w:val="18"/>
                <w:szCs w:val="18"/>
              </w:rPr>
              <w:t>64</w:t>
            </w:r>
          </w:p>
        </w:tc>
        <w:tc>
          <w:tcPr>
            <w:tcW w:w="1583" w:type="dxa"/>
            <w:tcBorders>
              <w:top w:val="nil"/>
              <w:left w:val="nil"/>
              <w:bottom w:val="single" w:sz="4" w:space="0" w:color="auto"/>
              <w:right w:val="single" w:sz="4" w:space="0" w:color="auto"/>
            </w:tcBorders>
            <w:noWrap/>
            <w:vAlign w:val="bottom"/>
            <w:hideMark/>
          </w:tcPr>
          <w:p w14:paraId="2A17A2BA" w14:textId="77777777" w:rsidR="004E6069" w:rsidRPr="004E6069" w:rsidRDefault="004E6069">
            <w:pPr>
              <w:jc w:val="center"/>
              <w:rPr>
                <w:color w:val="000000"/>
                <w:sz w:val="18"/>
                <w:szCs w:val="18"/>
              </w:rPr>
            </w:pPr>
            <w:r w:rsidRPr="004E6069">
              <w:rPr>
                <w:color w:val="000000"/>
                <w:sz w:val="18"/>
                <w:szCs w:val="18"/>
              </w:rPr>
              <w:t>3288</w:t>
            </w:r>
          </w:p>
        </w:tc>
        <w:tc>
          <w:tcPr>
            <w:tcW w:w="4103" w:type="dxa"/>
            <w:tcBorders>
              <w:top w:val="nil"/>
              <w:left w:val="nil"/>
              <w:bottom w:val="single" w:sz="4" w:space="0" w:color="auto"/>
              <w:right w:val="single" w:sz="4" w:space="0" w:color="auto"/>
            </w:tcBorders>
            <w:noWrap/>
            <w:vAlign w:val="bottom"/>
            <w:hideMark/>
          </w:tcPr>
          <w:p w14:paraId="67CA8B8A"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60582265"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02C60CC" w14:textId="77777777" w:rsidR="004E6069" w:rsidRPr="004E6069" w:rsidRDefault="004E6069">
            <w:pPr>
              <w:jc w:val="right"/>
              <w:rPr>
                <w:color w:val="000000"/>
                <w:sz w:val="18"/>
                <w:szCs w:val="18"/>
              </w:rPr>
            </w:pPr>
            <w:r w:rsidRPr="004E6069">
              <w:rPr>
                <w:color w:val="000000"/>
                <w:sz w:val="18"/>
                <w:szCs w:val="18"/>
              </w:rPr>
              <w:t>680,335.49</w:t>
            </w:r>
          </w:p>
        </w:tc>
      </w:tr>
      <w:tr w:rsidR="004E6069" w:rsidRPr="004E6069" w14:paraId="33AAC907"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FAD90AE" w14:textId="77777777" w:rsidR="004E6069" w:rsidRPr="004E6069" w:rsidRDefault="004E6069">
            <w:pPr>
              <w:jc w:val="center"/>
              <w:rPr>
                <w:color w:val="000000"/>
                <w:sz w:val="18"/>
                <w:szCs w:val="18"/>
              </w:rPr>
            </w:pPr>
            <w:r w:rsidRPr="004E6069">
              <w:rPr>
                <w:color w:val="000000"/>
                <w:sz w:val="18"/>
                <w:szCs w:val="18"/>
              </w:rPr>
              <w:t>65</w:t>
            </w:r>
          </w:p>
        </w:tc>
        <w:tc>
          <w:tcPr>
            <w:tcW w:w="1583" w:type="dxa"/>
            <w:tcBorders>
              <w:top w:val="nil"/>
              <w:left w:val="nil"/>
              <w:bottom w:val="single" w:sz="4" w:space="0" w:color="auto"/>
              <w:right w:val="single" w:sz="4" w:space="0" w:color="auto"/>
            </w:tcBorders>
            <w:noWrap/>
            <w:vAlign w:val="bottom"/>
            <w:hideMark/>
          </w:tcPr>
          <w:p w14:paraId="60941809" w14:textId="77777777" w:rsidR="004E6069" w:rsidRPr="004E6069" w:rsidRDefault="004E6069">
            <w:pPr>
              <w:jc w:val="center"/>
              <w:rPr>
                <w:color w:val="000000"/>
                <w:sz w:val="18"/>
                <w:szCs w:val="18"/>
              </w:rPr>
            </w:pPr>
            <w:r w:rsidRPr="004E6069">
              <w:rPr>
                <w:color w:val="000000"/>
                <w:sz w:val="18"/>
                <w:szCs w:val="18"/>
              </w:rPr>
              <w:t>3289</w:t>
            </w:r>
          </w:p>
        </w:tc>
        <w:tc>
          <w:tcPr>
            <w:tcW w:w="4103" w:type="dxa"/>
            <w:tcBorders>
              <w:top w:val="nil"/>
              <w:left w:val="nil"/>
              <w:bottom w:val="single" w:sz="4" w:space="0" w:color="auto"/>
              <w:right w:val="single" w:sz="4" w:space="0" w:color="auto"/>
            </w:tcBorders>
            <w:noWrap/>
            <w:vAlign w:val="bottom"/>
            <w:hideMark/>
          </w:tcPr>
          <w:p w14:paraId="2C6AED48"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1D1DBF19"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938D0B1" w14:textId="77777777" w:rsidR="004E6069" w:rsidRPr="004E6069" w:rsidRDefault="004E6069">
            <w:pPr>
              <w:jc w:val="right"/>
              <w:rPr>
                <w:color w:val="000000"/>
                <w:sz w:val="18"/>
                <w:szCs w:val="18"/>
              </w:rPr>
            </w:pPr>
            <w:r w:rsidRPr="004E6069">
              <w:rPr>
                <w:color w:val="000000"/>
                <w:sz w:val="18"/>
                <w:szCs w:val="18"/>
              </w:rPr>
              <w:t>580,571.97</w:t>
            </w:r>
          </w:p>
        </w:tc>
      </w:tr>
      <w:tr w:rsidR="004E6069" w:rsidRPr="004E6069" w14:paraId="1505EB2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9EEEA42" w14:textId="77777777" w:rsidR="004E6069" w:rsidRPr="004E6069" w:rsidRDefault="004E6069">
            <w:pPr>
              <w:jc w:val="center"/>
              <w:rPr>
                <w:color w:val="000000"/>
                <w:sz w:val="18"/>
                <w:szCs w:val="18"/>
              </w:rPr>
            </w:pPr>
            <w:r w:rsidRPr="004E6069">
              <w:rPr>
                <w:color w:val="000000"/>
                <w:sz w:val="18"/>
                <w:szCs w:val="18"/>
              </w:rPr>
              <w:t>66</w:t>
            </w:r>
          </w:p>
        </w:tc>
        <w:tc>
          <w:tcPr>
            <w:tcW w:w="1583" w:type="dxa"/>
            <w:tcBorders>
              <w:top w:val="nil"/>
              <w:left w:val="nil"/>
              <w:bottom w:val="single" w:sz="4" w:space="0" w:color="auto"/>
              <w:right w:val="single" w:sz="4" w:space="0" w:color="auto"/>
            </w:tcBorders>
            <w:noWrap/>
            <w:vAlign w:val="bottom"/>
            <w:hideMark/>
          </w:tcPr>
          <w:p w14:paraId="1D9DC237" w14:textId="77777777" w:rsidR="004E6069" w:rsidRPr="004E6069" w:rsidRDefault="004E6069">
            <w:pPr>
              <w:jc w:val="center"/>
              <w:rPr>
                <w:color w:val="000000"/>
                <w:sz w:val="18"/>
                <w:szCs w:val="18"/>
              </w:rPr>
            </w:pPr>
            <w:r w:rsidRPr="004E6069">
              <w:rPr>
                <w:color w:val="000000"/>
                <w:sz w:val="18"/>
                <w:szCs w:val="18"/>
              </w:rPr>
              <w:t>3290</w:t>
            </w:r>
          </w:p>
        </w:tc>
        <w:tc>
          <w:tcPr>
            <w:tcW w:w="4103" w:type="dxa"/>
            <w:tcBorders>
              <w:top w:val="nil"/>
              <w:left w:val="nil"/>
              <w:bottom w:val="single" w:sz="4" w:space="0" w:color="auto"/>
              <w:right w:val="single" w:sz="4" w:space="0" w:color="auto"/>
            </w:tcBorders>
            <w:noWrap/>
            <w:vAlign w:val="bottom"/>
            <w:hideMark/>
          </w:tcPr>
          <w:p w14:paraId="48308276"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0809B17A"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6EA492B" w14:textId="77777777" w:rsidR="004E6069" w:rsidRPr="004E6069" w:rsidRDefault="004E6069">
            <w:pPr>
              <w:jc w:val="right"/>
              <w:rPr>
                <w:color w:val="000000"/>
                <w:sz w:val="18"/>
                <w:szCs w:val="18"/>
              </w:rPr>
            </w:pPr>
            <w:r w:rsidRPr="004E6069">
              <w:rPr>
                <w:color w:val="000000"/>
                <w:sz w:val="18"/>
                <w:szCs w:val="18"/>
              </w:rPr>
              <w:t>540,571.97</w:t>
            </w:r>
          </w:p>
        </w:tc>
      </w:tr>
      <w:tr w:rsidR="004E6069" w:rsidRPr="004E6069" w14:paraId="3953BDA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F1A6294" w14:textId="77777777" w:rsidR="004E6069" w:rsidRPr="004E6069" w:rsidRDefault="004E6069">
            <w:pPr>
              <w:jc w:val="center"/>
              <w:rPr>
                <w:color w:val="000000"/>
                <w:sz w:val="18"/>
                <w:szCs w:val="18"/>
              </w:rPr>
            </w:pPr>
            <w:r w:rsidRPr="004E6069">
              <w:rPr>
                <w:color w:val="000000"/>
                <w:sz w:val="18"/>
                <w:szCs w:val="18"/>
              </w:rPr>
              <w:t>67</w:t>
            </w:r>
          </w:p>
        </w:tc>
        <w:tc>
          <w:tcPr>
            <w:tcW w:w="1583" w:type="dxa"/>
            <w:tcBorders>
              <w:top w:val="nil"/>
              <w:left w:val="nil"/>
              <w:bottom w:val="single" w:sz="4" w:space="0" w:color="auto"/>
              <w:right w:val="single" w:sz="4" w:space="0" w:color="auto"/>
            </w:tcBorders>
            <w:noWrap/>
            <w:vAlign w:val="bottom"/>
            <w:hideMark/>
          </w:tcPr>
          <w:p w14:paraId="52447878" w14:textId="77777777" w:rsidR="004E6069" w:rsidRPr="004E6069" w:rsidRDefault="004E6069">
            <w:pPr>
              <w:jc w:val="center"/>
              <w:rPr>
                <w:color w:val="000000"/>
                <w:sz w:val="18"/>
                <w:szCs w:val="18"/>
              </w:rPr>
            </w:pPr>
            <w:r w:rsidRPr="004E6069">
              <w:rPr>
                <w:color w:val="000000"/>
                <w:sz w:val="18"/>
                <w:szCs w:val="18"/>
              </w:rPr>
              <w:t>3291</w:t>
            </w:r>
          </w:p>
        </w:tc>
        <w:tc>
          <w:tcPr>
            <w:tcW w:w="4103" w:type="dxa"/>
            <w:tcBorders>
              <w:top w:val="nil"/>
              <w:left w:val="nil"/>
              <w:bottom w:val="single" w:sz="4" w:space="0" w:color="auto"/>
              <w:right w:val="single" w:sz="4" w:space="0" w:color="auto"/>
            </w:tcBorders>
            <w:noWrap/>
            <w:vAlign w:val="bottom"/>
            <w:hideMark/>
          </w:tcPr>
          <w:p w14:paraId="27CE6FFB"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35AAC89A"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3DE7C4E" w14:textId="77777777" w:rsidR="004E6069" w:rsidRPr="004E6069" w:rsidRDefault="004E6069">
            <w:pPr>
              <w:jc w:val="right"/>
              <w:rPr>
                <w:color w:val="000000"/>
                <w:sz w:val="18"/>
                <w:szCs w:val="18"/>
              </w:rPr>
            </w:pPr>
            <w:r w:rsidRPr="004E6069">
              <w:rPr>
                <w:color w:val="000000"/>
                <w:sz w:val="18"/>
                <w:szCs w:val="18"/>
              </w:rPr>
              <w:t>692,335.49</w:t>
            </w:r>
          </w:p>
        </w:tc>
      </w:tr>
      <w:tr w:rsidR="004E6069" w:rsidRPr="004E6069" w14:paraId="6F2CC3B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C9FEA03" w14:textId="77777777" w:rsidR="004E6069" w:rsidRPr="004E6069" w:rsidRDefault="004E6069">
            <w:pPr>
              <w:jc w:val="center"/>
              <w:rPr>
                <w:color w:val="000000"/>
                <w:sz w:val="18"/>
                <w:szCs w:val="18"/>
              </w:rPr>
            </w:pPr>
            <w:r w:rsidRPr="004E6069">
              <w:rPr>
                <w:color w:val="000000"/>
                <w:sz w:val="18"/>
                <w:szCs w:val="18"/>
              </w:rPr>
              <w:lastRenderedPageBreak/>
              <w:t>68</w:t>
            </w:r>
          </w:p>
        </w:tc>
        <w:tc>
          <w:tcPr>
            <w:tcW w:w="1583" w:type="dxa"/>
            <w:tcBorders>
              <w:top w:val="nil"/>
              <w:left w:val="nil"/>
              <w:bottom w:val="single" w:sz="4" w:space="0" w:color="auto"/>
              <w:right w:val="single" w:sz="4" w:space="0" w:color="auto"/>
            </w:tcBorders>
            <w:noWrap/>
            <w:vAlign w:val="bottom"/>
            <w:hideMark/>
          </w:tcPr>
          <w:p w14:paraId="7DE16B53" w14:textId="77777777" w:rsidR="004E6069" w:rsidRPr="004E6069" w:rsidRDefault="004E6069">
            <w:pPr>
              <w:jc w:val="center"/>
              <w:rPr>
                <w:color w:val="000000"/>
                <w:sz w:val="18"/>
                <w:szCs w:val="18"/>
              </w:rPr>
            </w:pPr>
            <w:r w:rsidRPr="004E6069">
              <w:rPr>
                <w:color w:val="000000"/>
                <w:sz w:val="18"/>
                <w:szCs w:val="18"/>
              </w:rPr>
              <w:t>3292</w:t>
            </w:r>
          </w:p>
        </w:tc>
        <w:tc>
          <w:tcPr>
            <w:tcW w:w="4103" w:type="dxa"/>
            <w:tcBorders>
              <w:top w:val="nil"/>
              <w:left w:val="nil"/>
              <w:bottom w:val="single" w:sz="4" w:space="0" w:color="auto"/>
              <w:right w:val="single" w:sz="4" w:space="0" w:color="auto"/>
            </w:tcBorders>
            <w:noWrap/>
            <w:vAlign w:val="bottom"/>
            <w:hideMark/>
          </w:tcPr>
          <w:p w14:paraId="4BDF411E"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4ED2006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96552F7" w14:textId="77777777" w:rsidR="004E6069" w:rsidRPr="004E6069" w:rsidRDefault="004E6069">
            <w:pPr>
              <w:jc w:val="right"/>
              <w:rPr>
                <w:color w:val="000000"/>
                <w:sz w:val="18"/>
                <w:szCs w:val="18"/>
              </w:rPr>
            </w:pPr>
            <w:r w:rsidRPr="004E6069">
              <w:rPr>
                <w:color w:val="000000"/>
                <w:sz w:val="18"/>
                <w:szCs w:val="18"/>
              </w:rPr>
              <w:t>540,571.97</w:t>
            </w:r>
          </w:p>
        </w:tc>
      </w:tr>
      <w:tr w:rsidR="004E6069" w:rsidRPr="004E6069" w14:paraId="6678C21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35E2D16" w14:textId="77777777" w:rsidR="004E6069" w:rsidRPr="004E6069" w:rsidRDefault="004E6069">
            <w:pPr>
              <w:jc w:val="center"/>
              <w:rPr>
                <w:color w:val="000000"/>
                <w:sz w:val="18"/>
                <w:szCs w:val="18"/>
              </w:rPr>
            </w:pPr>
            <w:r w:rsidRPr="004E6069">
              <w:rPr>
                <w:color w:val="000000"/>
                <w:sz w:val="18"/>
                <w:szCs w:val="18"/>
              </w:rPr>
              <w:t>69</w:t>
            </w:r>
          </w:p>
        </w:tc>
        <w:tc>
          <w:tcPr>
            <w:tcW w:w="1583" w:type="dxa"/>
            <w:tcBorders>
              <w:top w:val="nil"/>
              <w:left w:val="nil"/>
              <w:bottom w:val="single" w:sz="4" w:space="0" w:color="auto"/>
              <w:right w:val="single" w:sz="4" w:space="0" w:color="auto"/>
            </w:tcBorders>
            <w:noWrap/>
            <w:vAlign w:val="bottom"/>
            <w:hideMark/>
          </w:tcPr>
          <w:p w14:paraId="6EF46F8B" w14:textId="77777777" w:rsidR="004E6069" w:rsidRPr="004E6069" w:rsidRDefault="004E6069">
            <w:pPr>
              <w:jc w:val="center"/>
              <w:rPr>
                <w:color w:val="000000"/>
                <w:sz w:val="18"/>
                <w:szCs w:val="18"/>
              </w:rPr>
            </w:pPr>
            <w:r w:rsidRPr="004E6069">
              <w:rPr>
                <w:color w:val="000000"/>
                <w:sz w:val="18"/>
                <w:szCs w:val="18"/>
              </w:rPr>
              <w:t>3293</w:t>
            </w:r>
          </w:p>
        </w:tc>
        <w:tc>
          <w:tcPr>
            <w:tcW w:w="4103" w:type="dxa"/>
            <w:tcBorders>
              <w:top w:val="nil"/>
              <w:left w:val="nil"/>
              <w:bottom w:val="single" w:sz="4" w:space="0" w:color="auto"/>
              <w:right w:val="single" w:sz="4" w:space="0" w:color="auto"/>
            </w:tcBorders>
            <w:noWrap/>
            <w:vAlign w:val="bottom"/>
            <w:hideMark/>
          </w:tcPr>
          <w:p w14:paraId="32681D6F"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5F3E019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8CEF423" w14:textId="77777777" w:rsidR="004E6069" w:rsidRPr="004E6069" w:rsidRDefault="004E6069">
            <w:pPr>
              <w:jc w:val="right"/>
              <w:rPr>
                <w:color w:val="000000"/>
                <w:sz w:val="18"/>
                <w:szCs w:val="18"/>
              </w:rPr>
            </w:pPr>
            <w:r w:rsidRPr="004E6069">
              <w:rPr>
                <w:color w:val="000000"/>
                <w:sz w:val="18"/>
                <w:szCs w:val="18"/>
              </w:rPr>
              <w:t>540,571.97</w:t>
            </w:r>
          </w:p>
        </w:tc>
      </w:tr>
      <w:tr w:rsidR="004E6069" w:rsidRPr="004E6069" w14:paraId="78965D8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1BB1BB0" w14:textId="77777777" w:rsidR="004E6069" w:rsidRPr="004E6069" w:rsidRDefault="004E6069">
            <w:pPr>
              <w:jc w:val="center"/>
              <w:rPr>
                <w:color w:val="000000"/>
                <w:sz w:val="18"/>
                <w:szCs w:val="18"/>
              </w:rPr>
            </w:pPr>
            <w:r w:rsidRPr="004E6069">
              <w:rPr>
                <w:color w:val="000000"/>
                <w:sz w:val="18"/>
                <w:szCs w:val="18"/>
              </w:rPr>
              <w:t>70</w:t>
            </w:r>
          </w:p>
        </w:tc>
        <w:tc>
          <w:tcPr>
            <w:tcW w:w="1583" w:type="dxa"/>
            <w:tcBorders>
              <w:top w:val="nil"/>
              <w:left w:val="nil"/>
              <w:bottom w:val="single" w:sz="4" w:space="0" w:color="auto"/>
              <w:right w:val="single" w:sz="4" w:space="0" w:color="auto"/>
            </w:tcBorders>
            <w:noWrap/>
            <w:vAlign w:val="bottom"/>
            <w:hideMark/>
          </w:tcPr>
          <w:p w14:paraId="42220A46" w14:textId="77777777" w:rsidR="004E6069" w:rsidRPr="004E6069" w:rsidRDefault="004E6069">
            <w:pPr>
              <w:jc w:val="center"/>
              <w:rPr>
                <w:color w:val="000000"/>
                <w:sz w:val="18"/>
                <w:szCs w:val="18"/>
              </w:rPr>
            </w:pPr>
            <w:r w:rsidRPr="004E6069">
              <w:rPr>
                <w:color w:val="000000"/>
                <w:sz w:val="18"/>
                <w:szCs w:val="18"/>
              </w:rPr>
              <w:t>3294</w:t>
            </w:r>
          </w:p>
        </w:tc>
        <w:tc>
          <w:tcPr>
            <w:tcW w:w="4103" w:type="dxa"/>
            <w:tcBorders>
              <w:top w:val="nil"/>
              <w:left w:val="nil"/>
              <w:bottom w:val="single" w:sz="4" w:space="0" w:color="auto"/>
              <w:right w:val="single" w:sz="4" w:space="0" w:color="auto"/>
            </w:tcBorders>
            <w:noWrap/>
            <w:vAlign w:val="bottom"/>
            <w:hideMark/>
          </w:tcPr>
          <w:p w14:paraId="2EF10961"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7001A1E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9AE238C" w14:textId="77777777" w:rsidR="004E6069" w:rsidRPr="004E6069" w:rsidRDefault="004E6069">
            <w:pPr>
              <w:jc w:val="right"/>
              <w:rPr>
                <w:color w:val="000000"/>
                <w:sz w:val="18"/>
                <w:szCs w:val="18"/>
              </w:rPr>
            </w:pPr>
            <w:r w:rsidRPr="004E6069">
              <w:rPr>
                <w:color w:val="000000"/>
                <w:sz w:val="18"/>
                <w:szCs w:val="18"/>
              </w:rPr>
              <w:t>540,571.97</w:t>
            </w:r>
          </w:p>
        </w:tc>
      </w:tr>
      <w:tr w:rsidR="004E6069" w:rsidRPr="004E6069" w14:paraId="5F5A6C5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B8F735D" w14:textId="77777777" w:rsidR="004E6069" w:rsidRPr="004E6069" w:rsidRDefault="004E6069">
            <w:pPr>
              <w:jc w:val="center"/>
              <w:rPr>
                <w:color w:val="000000"/>
                <w:sz w:val="18"/>
                <w:szCs w:val="18"/>
              </w:rPr>
            </w:pPr>
            <w:r w:rsidRPr="004E6069">
              <w:rPr>
                <w:color w:val="000000"/>
                <w:sz w:val="18"/>
                <w:szCs w:val="18"/>
              </w:rPr>
              <w:t>71</w:t>
            </w:r>
          </w:p>
        </w:tc>
        <w:tc>
          <w:tcPr>
            <w:tcW w:w="1583" w:type="dxa"/>
            <w:tcBorders>
              <w:top w:val="nil"/>
              <w:left w:val="nil"/>
              <w:bottom w:val="single" w:sz="4" w:space="0" w:color="auto"/>
              <w:right w:val="single" w:sz="4" w:space="0" w:color="auto"/>
            </w:tcBorders>
            <w:noWrap/>
            <w:vAlign w:val="bottom"/>
            <w:hideMark/>
          </w:tcPr>
          <w:p w14:paraId="094996EC" w14:textId="77777777" w:rsidR="004E6069" w:rsidRPr="004E6069" w:rsidRDefault="004E6069">
            <w:pPr>
              <w:jc w:val="center"/>
              <w:rPr>
                <w:color w:val="000000"/>
                <w:sz w:val="18"/>
                <w:szCs w:val="18"/>
              </w:rPr>
            </w:pPr>
            <w:r w:rsidRPr="004E6069">
              <w:rPr>
                <w:color w:val="000000"/>
                <w:sz w:val="18"/>
                <w:szCs w:val="18"/>
              </w:rPr>
              <w:t>3295</w:t>
            </w:r>
          </w:p>
        </w:tc>
        <w:tc>
          <w:tcPr>
            <w:tcW w:w="4103" w:type="dxa"/>
            <w:tcBorders>
              <w:top w:val="nil"/>
              <w:left w:val="nil"/>
              <w:bottom w:val="single" w:sz="4" w:space="0" w:color="auto"/>
              <w:right w:val="single" w:sz="4" w:space="0" w:color="auto"/>
            </w:tcBorders>
            <w:noWrap/>
            <w:vAlign w:val="bottom"/>
            <w:hideMark/>
          </w:tcPr>
          <w:p w14:paraId="672F90EE"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26D7F95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6845FC2" w14:textId="77777777" w:rsidR="004E6069" w:rsidRPr="004E6069" w:rsidRDefault="004E6069">
            <w:pPr>
              <w:jc w:val="right"/>
              <w:rPr>
                <w:color w:val="000000"/>
                <w:sz w:val="18"/>
                <w:szCs w:val="18"/>
              </w:rPr>
            </w:pPr>
            <w:r w:rsidRPr="004E6069">
              <w:rPr>
                <w:color w:val="000000"/>
                <w:sz w:val="18"/>
                <w:szCs w:val="18"/>
              </w:rPr>
              <w:t>540,571.97</w:t>
            </w:r>
          </w:p>
        </w:tc>
      </w:tr>
      <w:tr w:rsidR="004E6069" w:rsidRPr="004E6069" w14:paraId="1BF0B12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AFA4D46" w14:textId="77777777" w:rsidR="004E6069" w:rsidRPr="004E6069" w:rsidRDefault="004E6069">
            <w:pPr>
              <w:jc w:val="center"/>
              <w:rPr>
                <w:color w:val="000000"/>
                <w:sz w:val="18"/>
                <w:szCs w:val="18"/>
              </w:rPr>
            </w:pPr>
            <w:r w:rsidRPr="004E6069">
              <w:rPr>
                <w:color w:val="000000"/>
                <w:sz w:val="18"/>
                <w:szCs w:val="18"/>
              </w:rPr>
              <w:t>72</w:t>
            </w:r>
          </w:p>
        </w:tc>
        <w:tc>
          <w:tcPr>
            <w:tcW w:w="1583" w:type="dxa"/>
            <w:tcBorders>
              <w:top w:val="nil"/>
              <w:left w:val="nil"/>
              <w:bottom w:val="single" w:sz="4" w:space="0" w:color="auto"/>
              <w:right w:val="single" w:sz="4" w:space="0" w:color="auto"/>
            </w:tcBorders>
            <w:noWrap/>
            <w:vAlign w:val="bottom"/>
            <w:hideMark/>
          </w:tcPr>
          <w:p w14:paraId="5F7334D8" w14:textId="77777777" w:rsidR="004E6069" w:rsidRPr="004E6069" w:rsidRDefault="004E6069">
            <w:pPr>
              <w:jc w:val="center"/>
              <w:rPr>
                <w:color w:val="000000"/>
                <w:sz w:val="18"/>
                <w:szCs w:val="18"/>
              </w:rPr>
            </w:pPr>
            <w:r w:rsidRPr="004E6069">
              <w:rPr>
                <w:color w:val="000000"/>
                <w:sz w:val="18"/>
                <w:szCs w:val="18"/>
              </w:rPr>
              <w:t>3296</w:t>
            </w:r>
          </w:p>
        </w:tc>
        <w:tc>
          <w:tcPr>
            <w:tcW w:w="4103" w:type="dxa"/>
            <w:tcBorders>
              <w:top w:val="nil"/>
              <w:left w:val="nil"/>
              <w:bottom w:val="single" w:sz="4" w:space="0" w:color="auto"/>
              <w:right w:val="single" w:sz="4" w:space="0" w:color="auto"/>
            </w:tcBorders>
            <w:noWrap/>
            <w:vAlign w:val="bottom"/>
            <w:hideMark/>
          </w:tcPr>
          <w:p w14:paraId="61BF2812"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7D71201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7E80ABB" w14:textId="77777777" w:rsidR="004E6069" w:rsidRPr="004E6069" w:rsidRDefault="004E6069">
            <w:pPr>
              <w:jc w:val="right"/>
              <w:rPr>
                <w:color w:val="000000"/>
                <w:sz w:val="18"/>
                <w:szCs w:val="18"/>
              </w:rPr>
            </w:pPr>
            <w:r w:rsidRPr="004E6069">
              <w:rPr>
                <w:color w:val="000000"/>
                <w:sz w:val="18"/>
                <w:szCs w:val="18"/>
              </w:rPr>
              <w:t>844,608.20</w:t>
            </w:r>
          </w:p>
        </w:tc>
      </w:tr>
      <w:tr w:rsidR="004E6069" w:rsidRPr="004E6069" w14:paraId="2DD7D98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BC808F0" w14:textId="77777777" w:rsidR="004E6069" w:rsidRPr="004E6069" w:rsidRDefault="004E6069">
            <w:pPr>
              <w:jc w:val="center"/>
              <w:rPr>
                <w:color w:val="000000"/>
                <w:sz w:val="18"/>
                <w:szCs w:val="18"/>
              </w:rPr>
            </w:pPr>
            <w:r w:rsidRPr="004E6069">
              <w:rPr>
                <w:color w:val="000000"/>
                <w:sz w:val="18"/>
                <w:szCs w:val="18"/>
              </w:rPr>
              <w:t>73</w:t>
            </w:r>
          </w:p>
        </w:tc>
        <w:tc>
          <w:tcPr>
            <w:tcW w:w="1583" w:type="dxa"/>
            <w:tcBorders>
              <w:top w:val="nil"/>
              <w:left w:val="nil"/>
              <w:bottom w:val="single" w:sz="4" w:space="0" w:color="auto"/>
              <w:right w:val="single" w:sz="4" w:space="0" w:color="auto"/>
            </w:tcBorders>
            <w:noWrap/>
            <w:vAlign w:val="bottom"/>
            <w:hideMark/>
          </w:tcPr>
          <w:p w14:paraId="440BEA1B" w14:textId="77777777" w:rsidR="004E6069" w:rsidRPr="004E6069" w:rsidRDefault="004E6069">
            <w:pPr>
              <w:jc w:val="center"/>
              <w:rPr>
                <w:color w:val="000000"/>
                <w:sz w:val="18"/>
                <w:szCs w:val="18"/>
              </w:rPr>
            </w:pPr>
            <w:r w:rsidRPr="004E6069">
              <w:rPr>
                <w:color w:val="000000"/>
                <w:sz w:val="18"/>
                <w:szCs w:val="18"/>
              </w:rPr>
              <w:t>3297</w:t>
            </w:r>
          </w:p>
        </w:tc>
        <w:tc>
          <w:tcPr>
            <w:tcW w:w="4103" w:type="dxa"/>
            <w:tcBorders>
              <w:top w:val="nil"/>
              <w:left w:val="nil"/>
              <w:bottom w:val="single" w:sz="4" w:space="0" w:color="auto"/>
              <w:right w:val="single" w:sz="4" w:space="0" w:color="auto"/>
            </w:tcBorders>
            <w:noWrap/>
            <w:vAlign w:val="bottom"/>
            <w:hideMark/>
          </w:tcPr>
          <w:p w14:paraId="1820DEA9" w14:textId="77777777" w:rsidR="004E6069" w:rsidRPr="004E6069" w:rsidRDefault="004E6069">
            <w:pPr>
              <w:rPr>
                <w:color w:val="000000"/>
                <w:sz w:val="18"/>
                <w:szCs w:val="18"/>
              </w:rPr>
            </w:pPr>
            <w:r w:rsidRPr="004E6069">
              <w:rPr>
                <w:color w:val="000000"/>
                <w:sz w:val="18"/>
                <w:szCs w:val="18"/>
              </w:rPr>
              <w:t>SIROKOPOJASNA EMF SENZORSKA                           *(4)</w:t>
            </w:r>
          </w:p>
        </w:tc>
        <w:tc>
          <w:tcPr>
            <w:tcW w:w="1270" w:type="dxa"/>
            <w:tcBorders>
              <w:top w:val="nil"/>
              <w:left w:val="nil"/>
              <w:bottom w:val="single" w:sz="4" w:space="0" w:color="auto"/>
              <w:right w:val="single" w:sz="4" w:space="0" w:color="auto"/>
            </w:tcBorders>
            <w:noWrap/>
            <w:vAlign w:val="bottom"/>
            <w:hideMark/>
          </w:tcPr>
          <w:p w14:paraId="400AAC7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4885954" w14:textId="77777777" w:rsidR="004E6069" w:rsidRPr="004E6069" w:rsidRDefault="004E6069">
            <w:pPr>
              <w:jc w:val="right"/>
              <w:rPr>
                <w:color w:val="000000"/>
                <w:sz w:val="18"/>
                <w:szCs w:val="18"/>
              </w:rPr>
            </w:pPr>
            <w:r w:rsidRPr="004E6069">
              <w:rPr>
                <w:color w:val="000000"/>
                <w:sz w:val="18"/>
                <w:szCs w:val="18"/>
              </w:rPr>
              <w:t>743,808.20</w:t>
            </w:r>
          </w:p>
        </w:tc>
      </w:tr>
      <w:tr w:rsidR="004E6069" w:rsidRPr="004E6069" w14:paraId="575427A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CC042F1" w14:textId="77777777" w:rsidR="004E6069" w:rsidRPr="004E6069" w:rsidRDefault="004E6069">
            <w:pPr>
              <w:jc w:val="center"/>
              <w:rPr>
                <w:color w:val="000000"/>
                <w:sz w:val="18"/>
                <w:szCs w:val="18"/>
              </w:rPr>
            </w:pPr>
            <w:r w:rsidRPr="004E6069">
              <w:rPr>
                <w:color w:val="000000"/>
                <w:sz w:val="18"/>
                <w:szCs w:val="18"/>
              </w:rPr>
              <w:t>74</w:t>
            </w:r>
          </w:p>
        </w:tc>
        <w:tc>
          <w:tcPr>
            <w:tcW w:w="1583" w:type="dxa"/>
            <w:tcBorders>
              <w:top w:val="nil"/>
              <w:left w:val="nil"/>
              <w:bottom w:val="single" w:sz="4" w:space="0" w:color="auto"/>
              <w:right w:val="single" w:sz="4" w:space="0" w:color="auto"/>
            </w:tcBorders>
            <w:noWrap/>
            <w:vAlign w:val="bottom"/>
            <w:hideMark/>
          </w:tcPr>
          <w:p w14:paraId="06D4F4EA" w14:textId="77777777" w:rsidR="004E6069" w:rsidRPr="004E6069" w:rsidRDefault="004E6069">
            <w:pPr>
              <w:jc w:val="center"/>
              <w:rPr>
                <w:color w:val="000000"/>
                <w:sz w:val="18"/>
                <w:szCs w:val="18"/>
              </w:rPr>
            </w:pPr>
            <w:r w:rsidRPr="004E6069">
              <w:rPr>
                <w:color w:val="000000"/>
                <w:sz w:val="18"/>
                <w:szCs w:val="18"/>
              </w:rPr>
              <w:t>3298</w:t>
            </w:r>
          </w:p>
        </w:tc>
        <w:tc>
          <w:tcPr>
            <w:tcW w:w="4103" w:type="dxa"/>
            <w:tcBorders>
              <w:top w:val="nil"/>
              <w:left w:val="nil"/>
              <w:bottom w:val="single" w:sz="4" w:space="0" w:color="auto"/>
              <w:right w:val="single" w:sz="4" w:space="0" w:color="auto"/>
            </w:tcBorders>
            <w:noWrap/>
            <w:vAlign w:val="bottom"/>
            <w:hideMark/>
          </w:tcPr>
          <w:p w14:paraId="32C474EC" w14:textId="77777777" w:rsidR="004E6069" w:rsidRPr="004E6069" w:rsidRDefault="004E6069">
            <w:pPr>
              <w:rPr>
                <w:color w:val="000000"/>
                <w:sz w:val="18"/>
                <w:szCs w:val="18"/>
              </w:rPr>
            </w:pPr>
            <w:r w:rsidRPr="004E6069">
              <w:rPr>
                <w:color w:val="000000"/>
                <w:sz w:val="18"/>
                <w:szCs w:val="18"/>
              </w:rPr>
              <w:t>DIGITAL RADIO TEST SET</w:t>
            </w:r>
          </w:p>
        </w:tc>
        <w:tc>
          <w:tcPr>
            <w:tcW w:w="1270" w:type="dxa"/>
            <w:tcBorders>
              <w:top w:val="nil"/>
              <w:left w:val="nil"/>
              <w:bottom w:val="single" w:sz="4" w:space="0" w:color="auto"/>
              <w:right w:val="single" w:sz="4" w:space="0" w:color="auto"/>
            </w:tcBorders>
            <w:noWrap/>
            <w:vAlign w:val="bottom"/>
            <w:hideMark/>
          </w:tcPr>
          <w:p w14:paraId="35C6594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55ACC16" w14:textId="77777777" w:rsidR="004E6069" w:rsidRPr="004E6069" w:rsidRDefault="004E6069">
            <w:pPr>
              <w:jc w:val="right"/>
              <w:rPr>
                <w:color w:val="000000"/>
                <w:sz w:val="18"/>
                <w:szCs w:val="18"/>
              </w:rPr>
            </w:pPr>
            <w:r w:rsidRPr="004E6069">
              <w:rPr>
                <w:color w:val="000000"/>
                <w:sz w:val="18"/>
                <w:szCs w:val="18"/>
              </w:rPr>
              <w:t>2,475,984.00</w:t>
            </w:r>
          </w:p>
        </w:tc>
      </w:tr>
      <w:tr w:rsidR="004E6069" w:rsidRPr="004E6069" w14:paraId="4CE9902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283272F" w14:textId="77777777" w:rsidR="004E6069" w:rsidRPr="004E6069" w:rsidRDefault="004E6069">
            <w:pPr>
              <w:jc w:val="center"/>
              <w:rPr>
                <w:color w:val="000000"/>
                <w:sz w:val="18"/>
                <w:szCs w:val="18"/>
              </w:rPr>
            </w:pPr>
            <w:r w:rsidRPr="004E6069">
              <w:rPr>
                <w:color w:val="000000"/>
                <w:sz w:val="18"/>
                <w:szCs w:val="18"/>
              </w:rPr>
              <w:t>75</w:t>
            </w:r>
          </w:p>
        </w:tc>
        <w:tc>
          <w:tcPr>
            <w:tcW w:w="1583" w:type="dxa"/>
            <w:tcBorders>
              <w:top w:val="nil"/>
              <w:left w:val="nil"/>
              <w:bottom w:val="single" w:sz="4" w:space="0" w:color="auto"/>
              <w:right w:val="single" w:sz="4" w:space="0" w:color="auto"/>
            </w:tcBorders>
            <w:noWrap/>
            <w:vAlign w:val="bottom"/>
            <w:hideMark/>
          </w:tcPr>
          <w:p w14:paraId="0C832246" w14:textId="77777777" w:rsidR="004E6069" w:rsidRPr="004E6069" w:rsidRDefault="004E6069">
            <w:pPr>
              <w:jc w:val="center"/>
              <w:rPr>
                <w:color w:val="000000"/>
                <w:sz w:val="18"/>
                <w:szCs w:val="18"/>
              </w:rPr>
            </w:pPr>
            <w:r w:rsidRPr="004E6069">
              <w:rPr>
                <w:color w:val="000000"/>
                <w:sz w:val="18"/>
                <w:szCs w:val="18"/>
              </w:rPr>
              <w:t>4020</w:t>
            </w:r>
          </w:p>
        </w:tc>
        <w:tc>
          <w:tcPr>
            <w:tcW w:w="4103" w:type="dxa"/>
            <w:tcBorders>
              <w:top w:val="nil"/>
              <w:left w:val="nil"/>
              <w:bottom w:val="single" w:sz="4" w:space="0" w:color="auto"/>
              <w:right w:val="single" w:sz="4" w:space="0" w:color="auto"/>
            </w:tcBorders>
            <w:noWrap/>
            <w:vAlign w:val="bottom"/>
            <w:hideMark/>
          </w:tcPr>
          <w:p w14:paraId="1DC695FF" w14:textId="77777777" w:rsidR="004E6069" w:rsidRPr="004E6069" w:rsidRDefault="004E6069">
            <w:pPr>
              <w:rPr>
                <w:color w:val="000000"/>
                <w:sz w:val="18"/>
                <w:szCs w:val="18"/>
              </w:rPr>
            </w:pPr>
            <w:r w:rsidRPr="004E6069">
              <w:rPr>
                <w:color w:val="000000"/>
                <w:sz w:val="18"/>
                <w:szCs w:val="18"/>
              </w:rPr>
              <w:t>PRENOSNI ANALIZATOR SPEKTRA</w:t>
            </w:r>
          </w:p>
        </w:tc>
        <w:tc>
          <w:tcPr>
            <w:tcW w:w="1270" w:type="dxa"/>
            <w:tcBorders>
              <w:top w:val="nil"/>
              <w:left w:val="nil"/>
              <w:bottom w:val="single" w:sz="4" w:space="0" w:color="auto"/>
              <w:right w:val="single" w:sz="4" w:space="0" w:color="auto"/>
            </w:tcBorders>
            <w:noWrap/>
            <w:vAlign w:val="bottom"/>
            <w:hideMark/>
          </w:tcPr>
          <w:p w14:paraId="667524D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7121CD9" w14:textId="77777777" w:rsidR="004E6069" w:rsidRPr="004E6069" w:rsidRDefault="004E6069">
            <w:pPr>
              <w:jc w:val="right"/>
              <w:rPr>
                <w:color w:val="000000"/>
                <w:sz w:val="18"/>
                <w:szCs w:val="18"/>
              </w:rPr>
            </w:pPr>
            <w:r w:rsidRPr="004E6069">
              <w:rPr>
                <w:color w:val="000000"/>
                <w:sz w:val="18"/>
                <w:szCs w:val="18"/>
              </w:rPr>
              <w:t>1,784,395.92</w:t>
            </w:r>
          </w:p>
        </w:tc>
      </w:tr>
      <w:tr w:rsidR="004E6069" w:rsidRPr="004E6069" w14:paraId="23941E52"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74B90B7" w14:textId="77777777" w:rsidR="004E6069" w:rsidRPr="004E6069" w:rsidRDefault="004E6069">
            <w:pPr>
              <w:jc w:val="center"/>
              <w:rPr>
                <w:color w:val="000000"/>
                <w:sz w:val="18"/>
                <w:szCs w:val="18"/>
              </w:rPr>
            </w:pPr>
            <w:r w:rsidRPr="004E6069">
              <w:rPr>
                <w:color w:val="000000"/>
                <w:sz w:val="18"/>
                <w:szCs w:val="18"/>
              </w:rPr>
              <w:t>76</w:t>
            </w:r>
          </w:p>
        </w:tc>
        <w:tc>
          <w:tcPr>
            <w:tcW w:w="1583" w:type="dxa"/>
            <w:tcBorders>
              <w:top w:val="nil"/>
              <w:left w:val="nil"/>
              <w:bottom w:val="single" w:sz="4" w:space="0" w:color="auto"/>
              <w:right w:val="single" w:sz="4" w:space="0" w:color="auto"/>
            </w:tcBorders>
            <w:noWrap/>
            <w:vAlign w:val="bottom"/>
            <w:hideMark/>
          </w:tcPr>
          <w:p w14:paraId="68FB9BF0" w14:textId="77777777" w:rsidR="004E6069" w:rsidRPr="004E6069" w:rsidRDefault="004E6069">
            <w:pPr>
              <w:jc w:val="center"/>
              <w:rPr>
                <w:color w:val="000000"/>
                <w:sz w:val="18"/>
                <w:szCs w:val="18"/>
              </w:rPr>
            </w:pPr>
            <w:r w:rsidRPr="004E6069">
              <w:rPr>
                <w:color w:val="000000"/>
                <w:sz w:val="18"/>
                <w:szCs w:val="18"/>
              </w:rPr>
              <w:t>4154</w:t>
            </w:r>
          </w:p>
        </w:tc>
        <w:tc>
          <w:tcPr>
            <w:tcW w:w="4103" w:type="dxa"/>
            <w:tcBorders>
              <w:top w:val="nil"/>
              <w:left w:val="nil"/>
              <w:bottom w:val="single" w:sz="4" w:space="0" w:color="auto"/>
              <w:right w:val="single" w:sz="4" w:space="0" w:color="auto"/>
            </w:tcBorders>
            <w:noWrap/>
            <w:vAlign w:val="bottom"/>
            <w:hideMark/>
          </w:tcPr>
          <w:p w14:paraId="179A2FC4" w14:textId="77777777" w:rsidR="004E6069" w:rsidRPr="004E6069" w:rsidRDefault="004E6069">
            <w:pPr>
              <w:rPr>
                <w:color w:val="000000"/>
                <w:sz w:val="18"/>
                <w:szCs w:val="18"/>
              </w:rPr>
            </w:pPr>
            <w:r w:rsidRPr="004E6069">
              <w:rPr>
                <w:color w:val="000000"/>
                <w:sz w:val="18"/>
                <w:szCs w:val="18"/>
              </w:rPr>
              <w:t>ANTENA LOG-PERIODICNA</w:t>
            </w:r>
          </w:p>
        </w:tc>
        <w:tc>
          <w:tcPr>
            <w:tcW w:w="1270" w:type="dxa"/>
            <w:tcBorders>
              <w:top w:val="nil"/>
              <w:left w:val="nil"/>
              <w:bottom w:val="single" w:sz="4" w:space="0" w:color="auto"/>
              <w:right w:val="single" w:sz="4" w:space="0" w:color="auto"/>
            </w:tcBorders>
            <w:noWrap/>
            <w:vAlign w:val="bottom"/>
            <w:hideMark/>
          </w:tcPr>
          <w:p w14:paraId="1127230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578BA69" w14:textId="77777777" w:rsidR="004E6069" w:rsidRPr="004E6069" w:rsidRDefault="004E6069">
            <w:pPr>
              <w:jc w:val="right"/>
              <w:rPr>
                <w:color w:val="000000"/>
                <w:sz w:val="18"/>
                <w:szCs w:val="18"/>
              </w:rPr>
            </w:pPr>
            <w:r w:rsidRPr="004E6069">
              <w:rPr>
                <w:color w:val="000000"/>
                <w:sz w:val="18"/>
                <w:szCs w:val="18"/>
              </w:rPr>
              <w:t>339,998.93</w:t>
            </w:r>
          </w:p>
        </w:tc>
      </w:tr>
      <w:tr w:rsidR="004E6069" w:rsidRPr="004E6069" w14:paraId="163EDBE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45BF0E8" w14:textId="77777777" w:rsidR="004E6069" w:rsidRPr="004E6069" w:rsidRDefault="004E6069">
            <w:pPr>
              <w:jc w:val="center"/>
              <w:rPr>
                <w:color w:val="000000"/>
                <w:sz w:val="18"/>
                <w:szCs w:val="18"/>
              </w:rPr>
            </w:pPr>
            <w:r w:rsidRPr="004E6069">
              <w:rPr>
                <w:color w:val="000000"/>
                <w:sz w:val="18"/>
                <w:szCs w:val="18"/>
              </w:rPr>
              <w:t>77</w:t>
            </w:r>
          </w:p>
        </w:tc>
        <w:tc>
          <w:tcPr>
            <w:tcW w:w="1583" w:type="dxa"/>
            <w:tcBorders>
              <w:top w:val="nil"/>
              <w:left w:val="nil"/>
              <w:bottom w:val="single" w:sz="4" w:space="0" w:color="auto"/>
              <w:right w:val="single" w:sz="4" w:space="0" w:color="auto"/>
            </w:tcBorders>
            <w:noWrap/>
            <w:vAlign w:val="bottom"/>
            <w:hideMark/>
          </w:tcPr>
          <w:p w14:paraId="5635A1D6" w14:textId="77777777" w:rsidR="004E6069" w:rsidRPr="004E6069" w:rsidRDefault="004E6069">
            <w:pPr>
              <w:jc w:val="center"/>
              <w:rPr>
                <w:color w:val="000000"/>
                <w:sz w:val="18"/>
                <w:szCs w:val="18"/>
              </w:rPr>
            </w:pPr>
            <w:r w:rsidRPr="004E6069">
              <w:rPr>
                <w:color w:val="000000"/>
                <w:sz w:val="18"/>
                <w:szCs w:val="18"/>
              </w:rPr>
              <w:t>4155</w:t>
            </w:r>
          </w:p>
        </w:tc>
        <w:tc>
          <w:tcPr>
            <w:tcW w:w="4103" w:type="dxa"/>
            <w:tcBorders>
              <w:top w:val="nil"/>
              <w:left w:val="nil"/>
              <w:bottom w:val="single" w:sz="4" w:space="0" w:color="auto"/>
              <w:right w:val="single" w:sz="4" w:space="0" w:color="auto"/>
            </w:tcBorders>
            <w:noWrap/>
            <w:vAlign w:val="bottom"/>
            <w:hideMark/>
          </w:tcPr>
          <w:p w14:paraId="628E795D" w14:textId="77777777" w:rsidR="004E6069" w:rsidRPr="004E6069" w:rsidRDefault="004E6069">
            <w:pPr>
              <w:rPr>
                <w:color w:val="000000"/>
                <w:sz w:val="18"/>
                <w:szCs w:val="18"/>
              </w:rPr>
            </w:pPr>
            <w:r w:rsidRPr="004E6069">
              <w:rPr>
                <w:color w:val="000000"/>
                <w:sz w:val="18"/>
                <w:szCs w:val="18"/>
              </w:rPr>
              <w:t>BIAS UNIT ZA NAPAJANJE AKT.ANT</w:t>
            </w:r>
          </w:p>
        </w:tc>
        <w:tc>
          <w:tcPr>
            <w:tcW w:w="1270" w:type="dxa"/>
            <w:tcBorders>
              <w:top w:val="nil"/>
              <w:left w:val="nil"/>
              <w:bottom w:val="single" w:sz="4" w:space="0" w:color="auto"/>
              <w:right w:val="single" w:sz="4" w:space="0" w:color="auto"/>
            </w:tcBorders>
            <w:noWrap/>
            <w:vAlign w:val="bottom"/>
            <w:hideMark/>
          </w:tcPr>
          <w:p w14:paraId="0ED2D0D6"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8A2525F" w14:textId="77777777" w:rsidR="004E6069" w:rsidRPr="004E6069" w:rsidRDefault="004E6069">
            <w:pPr>
              <w:jc w:val="right"/>
              <w:rPr>
                <w:color w:val="000000"/>
                <w:sz w:val="18"/>
                <w:szCs w:val="18"/>
              </w:rPr>
            </w:pPr>
            <w:r w:rsidRPr="004E6069">
              <w:rPr>
                <w:color w:val="000000"/>
                <w:sz w:val="18"/>
                <w:szCs w:val="18"/>
              </w:rPr>
              <w:t>181,391.18</w:t>
            </w:r>
          </w:p>
        </w:tc>
      </w:tr>
      <w:tr w:rsidR="004E6069" w:rsidRPr="004E6069" w14:paraId="458031D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4881600" w14:textId="77777777" w:rsidR="004E6069" w:rsidRPr="004E6069" w:rsidRDefault="004E6069">
            <w:pPr>
              <w:jc w:val="center"/>
              <w:rPr>
                <w:color w:val="000000"/>
                <w:sz w:val="18"/>
                <w:szCs w:val="18"/>
              </w:rPr>
            </w:pPr>
            <w:r w:rsidRPr="004E6069">
              <w:rPr>
                <w:color w:val="000000"/>
                <w:sz w:val="18"/>
                <w:szCs w:val="18"/>
              </w:rPr>
              <w:t>78</w:t>
            </w:r>
          </w:p>
        </w:tc>
        <w:tc>
          <w:tcPr>
            <w:tcW w:w="1583" w:type="dxa"/>
            <w:tcBorders>
              <w:top w:val="nil"/>
              <w:left w:val="nil"/>
              <w:bottom w:val="single" w:sz="4" w:space="0" w:color="auto"/>
              <w:right w:val="single" w:sz="4" w:space="0" w:color="auto"/>
            </w:tcBorders>
            <w:noWrap/>
            <w:vAlign w:val="bottom"/>
            <w:hideMark/>
          </w:tcPr>
          <w:p w14:paraId="73C0BDFC" w14:textId="77777777" w:rsidR="004E6069" w:rsidRPr="004E6069" w:rsidRDefault="004E6069">
            <w:pPr>
              <w:jc w:val="center"/>
              <w:rPr>
                <w:color w:val="000000"/>
                <w:sz w:val="18"/>
                <w:szCs w:val="18"/>
              </w:rPr>
            </w:pPr>
            <w:r w:rsidRPr="004E6069">
              <w:rPr>
                <w:color w:val="000000"/>
                <w:sz w:val="18"/>
                <w:szCs w:val="18"/>
              </w:rPr>
              <w:t>4156</w:t>
            </w:r>
          </w:p>
        </w:tc>
        <w:tc>
          <w:tcPr>
            <w:tcW w:w="4103" w:type="dxa"/>
            <w:tcBorders>
              <w:top w:val="nil"/>
              <w:left w:val="nil"/>
              <w:bottom w:val="single" w:sz="4" w:space="0" w:color="auto"/>
              <w:right w:val="single" w:sz="4" w:space="0" w:color="auto"/>
            </w:tcBorders>
            <w:noWrap/>
            <w:vAlign w:val="bottom"/>
            <w:hideMark/>
          </w:tcPr>
          <w:p w14:paraId="44457165" w14:textId="77777777" w:rsidR="004E6069" w:rsidRPr="004E6069" w:rsidRDefault="004E6069">
            <w:pPr>
              <w:rPr>
                <w:color w:val="000000"/>
                <w:sz w:val="18"/>
                <w:szCs w:val="18"/>
              </w:rPr>
            </w:pPr>
            <w:r w:rsidRPr="004E6069">
              <w:rPr>
                <w:color w:val="000000"/>
                <w:sz w:val="18"/>
                <w:szCs w:val="18"/>
              </w:rPr>
              <w:t>RUCNA USMERENA ANTENA HE400</w:t>
            </w:r>
          </w:p>
        </w:tc>
        <w:tc>
          <w:tcPr>
            <w:tcW w:w="1270" w:type="dxa"/>
            <w:tcBorders>
              <w:top w:val="nil"/>
              <w:left w:val="nil"/>
              <w:bottom w:val="single" w:sz="4" w:space="0" w:color="auto"/>
              <w:right w:val="single" w:sz="4" w:space="0" w:color="auto"/>
            </w:tcBorders>
            <w:noWrap/>
            <w:vAlign w:val="bottom"/>
            <w:hideMark/>
          </w:tcPr>
          <w:p w14:paraId="371C0B7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9F134B7" w14:textId="77777777" w:rsidR="004E6069" w:rsidRPr="004E6069" w:rsidRDefault="004E6069">
            <w:pPr>
              <w:jc w:val="right"/>
              <w:rPr>
                <w:color w:val="000000"/>
                <w:sz w:val="18"/>
                <w:szCs w:val="18"/>
              </w:rPr>
            </w:pPr>
            <w:r w:rsidRPr="004E6069">
              <w:rPr>
                <w:color w:val="000000"/>
                <w:sz w:val="18"/>
                <w:szCs w:val="18"/>
              </w:rPr>
              <w:t>341,196.66</w:t>
            </w:r>
          </w:p>
        </w:tc>
      </w:tr>
      <w:tr w:rsidR="004E6069" w:rsidRPr="004E6069" w14:paraId="006ED9B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203D087" w14:textId="77777777" w:rsidR="004E6069" w:rsidRPr="004E6069" w:rsidRDefault="004E6069">
            <w:pPr>
              <w:jc w:val="center"/>
              <w:rPr>
                <w:color w:val="000000"/>
                <w:sz w:val="18"/>
                <w:szCs w:val="18"/>
              </w:rPr>
            </w:pPr>
            <w:r w:rsidRPr="004E6069">
              <w:rPr>
                <w:color w:val="000000"/>
                <w:sz w:val="18"/>
                <w:szCs w:val="18"/>
              </w:rPr>
              <w:t>79</w:t>
            </w:r>
          </w:p>
        </w:tc>
        <w:tc>
          <w:tcPr>
            <w:tcW w:w="1583" w:type="dxa"/>
            <w:tcBorders>
              <w:top w:val="nil"/>
              <w:left w:val="nil"/>
              <w:bottom w:val="single" w:sz="4" w:space="0" w:color="auto"/>
              <w:right w:val="single" w:sz="4" w:space="0" w:color="auto"/>
            </w:tcBorders>
            <w:noWrap/>
            <w:vAlign w:val="bottom"/>
            <w:hideMark/>
          </w:tcPr>
          <w:p w14:paraId="4763AE53" w14:textId="77777777" w:rsidR="004E6069" w:rsidRPr="004E6069" w:rsidRDefault="004E6069">
            <w:pPr>
              <w:jc w:val="center"/>
              <w:rPr>
                <w:color w:val="000000"/>
                <w:sz w:val="18"/>
                <w:szCs w:val="18"/>
              </w:rPr>
            </w:pPr>
            <w:r w:rsidRPr="004E6069">
              <w:rPr>
                <w:color w:val="000000"/>
                <w:sz w:val="18"/>
                <w:szCs w:val="18"/>
              </w:rPr>
              <w:t>4159</w:t>
            </w:r>
          </w:p>
        </w:tc>
        <w:tc>
          <w:tcPr>
            <w:tcW w:w="4103" w:type="dxa"/>
            <w:tcBorders>
              <w:top w:val="nil"/>
              <w:left w:val="nil"/>
              <w:bottom w:val="single" w:sz="4" w:space="0" w:color="auto"/>
              <w:right w:val="single" w:sz="4" w:space="0" w:color="auto"/>
            </w:tcBorders>
            <w:noWrap/>
            <w:vAlign w:val="bottom"/>
            <w:hideMark/>
          </w:tcPr>
          <w:p w14:paraId="5623737A" w14:textId="77777777" w:rsidR="004E6069" w:rsidRPr="004E6069" w:rsidRDefault="004E6069">
            <w:pPr>
              <w:rPr>
                <w:color w:val="000000"/>
                <w:sz w:val="18"/>
                <w:szCs w:val="18"/>
              </w:rPr>
            </w:pPr>
            <w:r w:rsidRPr="004E6069">
              <w:rPr>
                <w:color w:val="000000"/>
                <w:sz w:val="18"/>
                <w:szCs w:val="18"/>
              </w:rPr>
              <w:t>UPRAVLJACKI PODSISTEM SA ANT.</w:t>
            </w:r>
          </w:p>
        </w:tc>
        <w:tc>
          <w:tcPr>
            <w:tcW w:w="1270" w:type="dxa"/>
            <w:tcBorders>
              <w:top w:val="nil"/>
              <w:left w:val="nil"/>
              <w:bottom w:val="single" w:sz="4" w:space="0" w:color="auto"/>
              <w:right w:val="single" w:sz="4" w:space="0" w:color="auto"/>
            </w:tcBorders>
            <w:noWrap/>
            <w:vAlign w:val="bottom"/>
            <w:hideMark/>
          </w:tcPr>
          <w:p w14:paraId="2911FA8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1C57D90" w14:textId="77777777" w:rsidR="004E6069" w:rsidRPr="004E6069" w:rsidRDefault="004E6069">
            <w:pPr>
              <w:jc w:val="right"/>
              <w:rPr>
                <w:color w:val="000000"/>
                <w:sz w:val="18"/>
                <w:szCs w:val="18"/>
              </w:rPr>
            </w:pPr>
            <w:r w:rsidRPr="004E6069">
              <w:rPr>
                <w:color w:val="000000"/>
                <w:sz w:val="18"/>
                <w:szCs w:val="18"/>
              </w:rPr>
              <w:t>701,681.99</w:t>
            </w:r>
          </w:p>
        </w:tc>
      </w:tr>
      <w:tr w:rsidR="004E6069" w:rsidRPr="004E6069" w14:paraId="605C9938"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7A28072" w14:textId="77777777" w:rsidR="004E6069" w:rsidRPr="004E6069" w:rsidRDefault="004E6069">
            <w:pPr>
              <w:jc w:val="center"/>
              <w:rPr>
                <w:color w:val="000000"/>
                <w:sz w:val="18"/>
                <w:szCs w:val="18"/>
              </w:rPr>
            </w:pPr>
            <w:r w:rsidRPr="004E6069">
              <w:rPr>
                <w:color w:val="000000"/>
                <w:sz w:val="18"/>
                <w:szCs w:val="18"/>
              </w:rPr>
              <w:t>80</w:t>
            </w:r>
          </w:p>
        </w:tc>
        <w:tc>
          <w:tcPr>
            <w:tcW w:w="1583" w:type="dxa"/>
            <w:tcBorders>
              <w:top w:val="nil"/>
              <w:left w:val="nil"/>
              <w:bottom w:val="single" w:sz="4" w:space="0" w:color="auto"/>
              <w:right w:val="single" w:sz="4" w:space="0" w:color="auto"/>
            </w:tcBorders>
            <w:noWrap/>
            <w:vAlign w:val="bottom"/>
            <w:hideMark/>
          </w:tcPr>
          <w:p w14:paraId="702655C7" w14:textId="77777777" w:rsidR="004E6069" w:rsidRPr="004E6069" w:rsidRDefault="004E6069">
            <w:pPr>
              <w:jc w:val="center"/>
              <w:rPr>
                <w:color w:val="000000"/>
                <w:sz w:val="18"/>
                <w:szCs w:val="18"/>
              </w:rPr>
            </w:pPr>
            <w:r w:rsidRPr="004E6069">
              <w:rPr>
                <w:color w:val="000000"/>
                <w:sz w:val="18"/>
                <w:szCs w:val="18"/>
              </w:rPr>
              <w:t>4160</w:t>
            </w:r>
          </w:p>
        </w:tc>
        <w:tc>
          <w:tcPr>
            <w:tcW w:w="4103" w:type="dxa"/>
            <w:tcBorders>
              <w:top w:val="nil"/>
              <w:left w:val="nil"/>
              <w:bottom w:val="single" w:sz="4" w:space="0" w:color="auto"/>
              <w:right w:val="single" w:sz="4" w:space="0" w:color="auto"/>
            </w:tcBorders>
            <w:noWrap/>
            <w:vAlign w:val="bottom"/>
            <w:hideMark/>
          </w:tcPr>
          <w:p w14:paraId="09B599B9" w14:textId="77777777" w:rsidR="004E6069" w:rsidRPr="004E6069" w:rsidRDefault="004E6069">
            <w:pPr>
              <w:rPr>
                <w:color w:val="000000"/>
                <w:sz w:val="18"/>
                <w:szCs w:val="18"/>
              </w:rPr>
            </w:pPr>
            <w:r w:rsidRPr="004E6069">
              <w:rPr>
                <w:color w:val="000000"/>
                <w:sz w:val="18"/>
                <w:szCs w:val="18"/>
              </w:rPr>
              <w:t>UPRAVLJACKI PODSISTEM RK3</w:t>
            </w:r>
          </w:p>
        </w:tc>
        <w:tc>
          <w:tcPr>
            <w:tcW w:w="1270" w:type="dxa"/>
            <w:tcBorders>
              <w:top w:val="nil"/>
              <w:left w:val="nil"/>
              <w:bottom w:val="single" w:sz="4" w:space="0" w:color="auto"/>
              <w:right w:val="single" w:sz="4" w:space="0" w:color="auto"/>
            </w:tcBorders>
            <w:noWrap/>
            <w:vAlign w:val="bottom"/>
            <w:hideMark/>
          </w:tcPr>
          <w:p w14:paraId="16D70D60"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328D412" w14:textId="77777777" w:rsidR="004E6069" w:rsidRPr="004E6069" w:rsidRDefault="004E6069">
            <w:pPr>
              <w:jc w:val="right"/>
              <w:rPr>
                <w:color w:val="000000"/>
                <w:sz w:val="18"/>
                <w:szCs w:val="18"/>
              </w:rPr>
            </w:pPr>
            <w:r w:rsidRPr="004E6069">
              <w:rPr>
                <w:color w:val="000000"/>
                <w:sz w:val="18"/>
                <w:szCs w:val="18"/>
              </w:rPr>
              <w:t>363,837.96</w:t>
            </w:r>
          </w:p>
        </w:tc>
      </w:tr>
      <w:tr w:rsidR="004E6069" w:rsidRPr="004E6069" w14:paraId="542183F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B6EDBA6" w14:textId="77777777" w:rsidR="004E6069" w:rsidRPr="004E6069" w:rsidRDefault="004E6069">
            <w:pPr>
              <w:jc w:val="center"/>
              <w:rPr>
                <w:color w:val="000000"/>
                <w:sz w:val="18"/>
                <w:szCs w:val="18"/>
              </w:rPr>
            </w:pPr>
            <w:r w:rsidRPr="004E6069">
              <w:rPr>
                <w:color w:val="000000"/>
                <w:sz w:val="18"/>
                <w:szCs w:val="18"/>
              </w:rPr>
              <w:t>81</w:t>
            </w:r>
          </w:p>
        </w:tc>
        <w:tc>
          <w:tcPr>
            <w:tcW w:w="1583" w:type="dxa"/>
            <w:tcBorders>
              <w:top w:val="nil"/>
              <w:left w:val="nil"/>
              <w:bottom w:val="single" w:sz="4" w:space="0" w:color="auto"/>
              <w:right w:val="single" w:sz="4" w:space="0" w:color="auto"/>
            </w:tcBorders>
            <w:noWrap/>
            <w:vAlign w:val="bottom"/>
            <w:hideMark/>
          </w:tcPr>
          <w:p w14:paraId="46ED5522" w14:textId="77777777" w:rsidR="004E6069" w:rsidRPr="004E6069" w:rsidRDefault="004E6069">
            <w:pPr>
              <w:jc w:val="center"/>
              <w:rPr>
                <w:color w:val="000000"/>
                <w:sz w:val="18"/>
                <w:szCs w:val="18"/>
              </w:rPr>
            </w:pPr>
            <w:r w:rsidRPr="004E6069">
              <w:rPr>
                <w:color w:val="000000"/>
                <w:sz w:val="18"/>
                <w:szCs w:val="18"/>
              </w:rPr>
              <w:t>4166</w:t>
            </w:r>
          </w:p>
        </w:tc>
        <w:tc>
          <w:tcPr>
            <w:tcW w:w="4103" w:type="dxa"/>
            <w:tcBorders>
              <w:top w:val="nil"/>
              <w:left w:val="nil"/>
              <w:bottom w:val="single" w:sz="4" w:space="0" w:color="auto"/>
              <w:right w:val="single" w:sz="4" w:space="0" w:color="auto"/>
            </w:tcBorders>
            <w:noWrap/>
            <w:vAlign w:val="bottom"/>
            <w:hideMark/>
          </w:tcPr>
          <w:p w14:paraId="19E7CD6C" w14:textId="77777777" w:rsidR="004E6069" w:rsidRPr="004E6069" w:rsidRDefault="004E6069">
            <w:pPr>
              <w:rPr>
                <w:color w:val="000000"/>
                <w:sz w:val="18"/>
                <w:szCs w:val="18"/>
              </w:rPr>
            </w:pPr>
            <w:r w:rsidRPr="004E6069">
              <w:rPr>
                <w:color w:val="000000"/>
                <w:sz w:val="18"/>
                <w:szCs w:val="18"/>
              </w:rPr>
              <w:t>SIROKOPOJASNA SENZORSKA JED.                           *(4)</w:t>
            </w:r>
          </w:p>
        </w:tc>
        <w:tc>
          <w:tcPr>
            <w:tcW w:w="1270" w:type="dxa"/>
            <w:tcBorders>
              <w:top w:val="nil"/>
              <w:left w:val="nil"/>
              <w:bottom w:val="single" w:sz="4" w:space="0" w:color="auto"/>
              <w:right w:val="single" w:sz="4" w:space="0" w:color="auto"/>
            </w:tcBorders>
            <w:noWrap/>
            <w:vAlign w:val="bottom"/>
            <w:hideMark/>
          </w:tcPr>
          <w:p w14:paraId="6CC07A6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F25B1C4" w14:textId="77777777" w:rsidR="004E6069" w:rsidRPr="004E6069" w:rsidRDefault="004E6069">
            <w:pPr>
              <w:jc w:val="right"/>
              <w:rPr>
                <w:color w:val="000000"/>
                <w:sz w:val="18"/>
                <w:szCs w:val="18"/>
              </w:rPr>
            </w:pPr>
            <w:r w:rsidRPr="004E6069">
              <w:rPr>
                <w:color w:val="000000"/>
                <w:sz w:val="18"/>
                <w:szCs w:val="18"/>
              </w:rPr>
              <w:t>775,700.50</w:t>
            </w:r>
          </w:p>
        </w:tc>
      </w:tr>
      <w:tr w:rsidR="004E6069" w:rsidRPr="004E6069" w14:paraId="11740B0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4CFA94B" w14:textId="77777777" w:rsidR="004E6069" w:rsidRPr="004E6069" w:rsidRDefault="004E6069">
            <w:pPr>
              <w:jc w:val="center"/>
              <w:rPr>
                <w:color w:val="000000"/>
                <w:sz w:val="18"/>
                <w:szCs w:val="18"/>
              </w:rPr>
            </w:pPr>
            <w:r w:rsidRPr="004E6069">
              <w:rPr>
                <w:color w:val="000000"/>
                <w:sz w:val="18"/>
                <w:szCs w:val="18"/>
              </w:rPr>
              <w:t>82</w:t>
            </w:r>
          </w:p>
        </w:tc>
        <w:tc>
          <w:tcPr>
            <w:tcW w:w="1583" w:type="dxa"/>
            <w:tcBorders>
              <w:top w:val="nil"/>
              <w:left w:val="nil"/>
              <w:bottom w:val="single" w:sz="4" w:space="0" w:color="auto"/>
              <w:right w:val="single" w:sz="4" w:space="0" w:color="auto"/>
            </w:tcBorders>
            <w:noWrap/>
            <w:vAlign w:val="bottom"/>
            <w:hideMark/>
          </w:tcPr>
          <w:p w14:paraId="4D9E5592" w14:textId="77777777" w:rsidR="004E6069" w:rsidRPr="004E6069" w:rsidRDefault="004E6069">
            <w:pPr>
              <w:jc w:val="center"/>
              <w:rPr>
                <w:color w:val="000000"/>
                <w:sz w:val="18"/>
                <w:szCs w:val="18"/>
              </w:rPr>
            </w:pPr>
            <w:r w:rsidRPr="004E6069">
              <w:rPr>
                <w:color w:val="000000"/>
                <w:sz w:val="18"/>
                <w:szCs w:val="18"/>
              </w:rPr>
              <w:t>4167</w:t>
            </w:r>
          </w:p>
        </w:tc>
        <w:tc>
          <w:tcPr>
            <w:tcW w:w="4103" w:type="dxa"/>
            <w:tcBorders>
              <w:top w:val="nil"/>
              <w:left w:val="nil"/>
              <w:bottom w:val="single" w:sz="4" w:space="0" w:color="auto"/>
              <w:right w:val="single" w:sz="4" w:space="0" w:color="auto"/>
            </w:tcBorders>
            <w:noWrap/>
            <w:vAlign w:val="bottom"/>
            <w:hideMark/>
          </w:tcPr>
          <w:p w14:paraId="4E45AC23" w14:textId="77777777" w:rsidR="004E6069" w:rsidRPr="004E6069" w:rsidRDefault="004E6069">
            <w:pPr>
              <w:rPr>
                <w:color w:val="000000"/>
                <w:sz w:val="18"/>
                <w:szCs w:val="18"/>
              </w:rPr>
            </w:pPr>
            <w:r w:rsidRPr="004E6069">
              <w:rPr>
                <w:color w:val="000000"/>
                <w:sz w:val="18"/>
                <w:szCs w:val="18"/>
              </w:rPr>
              <w:t>SIROKOPOJASNA EMF SENZORSKA JE                      *(4)</w:t>
            </w:r>
          </w:p>
        </w:tc>
        <w:tc>
          <w:tcPr>
            <w:tcW w:w="1270" w:type="dxa"/>
            <w:tcBorders>
              <w:top w:val="nil"/>
              <w:left w:val="nil"/>
              <w:bottom w:val="single" w:sz="4" w:space="0" w:color="auto"/>
              <w:right w:val="single" w:sz="4" w:space="0" w:color="auto"/>
            </w:tcBorders>
            <w:noWrap/>
            <w:vAlign w:val="bottom"/>
            <w:hideMark/>
          </w:tcPr>
          <w:p w14:paraId="61E99C58"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A1FCFCE" w14:textId="77777777" w:rsidR="004E6069" w:rsidRPr="004E6069" w:rsidRDefault="004E6069">
            <w:pPr>
              <w:jc w:val="right"/>
              <w:rPr>
                <w:color w:val="000000"/>
                <w:sz w:val="18"/>
                <w:szCs w:val="18"/>
              </w:rPr>
            </w:pPr>
            <w:r w:rsidRPr="004E6069">
              <w:rPr>
                <w:color w:val="000000"/>
                <w:sz w:val="18"/>
                <w:szCs w:val="18"/>
              </w:rPr>
              <w:t>718,100.49</w:t>
            </w:r>
          </w:p>
        </w:tc>
      </w:tr>
      <w:tr w:rsidR="004E6069" w:rsidRPr="004E6069" w14:paraId="54673C9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BD6A776" w14:textId="77777777" w:rsidR="004E6069" w:rsidRPr="004E6069" w:rsidRDefault="004E6069">
            <w:pPr>
              <w:jc w:val="center"/>
              <w:rPr>
                <w:color w:val="000000"/>
                <w:sz w:val="18"/>
                <w:szCs w:val="18"/>
              </w:rPr>
            </w:pPr>
            <w:r w:rsidRPr="004E6069">
              <w:rPr>
                <w:color w:val="000000"/>
                <w:sz w:val="18"/>
                <w:szCs w:val="18"/>
              </w:rPr>
              <w:t>83</w:t>
            </w:r>
          </w:p>
        </w:tc>
        <w:tc>
          <w:tcPr>
            <w:tcW w:w="1583" w:type="dxa"/>
            <w:tcBorders>
              <w:top w:val="nil"/>
              <w:left w:val="nil"/>
              <w:bottom w:val="single" w:sz="4" w:space="0" w:color="auto"/>
              <w:right w:val="single" w:sz="4" w:space="0" w:color="auto"/>
            </w:tcBorders>
            <w:noWrap/>
            <w:vAlign w:val="bottom"/>
            <w:hideMark/>
          </w:tcPr>
          <w:p w14:paraId="64E33700" w14:textId="77777777" w:rsidR="004E6069" w:rsidRPr="004E6069" w:rsidRDefault="004E6069">
            <w:pPr>
              <w:jc w:val="center"/>
              <w:rPr>
                <w:color w:val="000000"/>
                <w:sz w:val="18"/>
                <w:szCs w:val="18"/>
              </w:rPr>
            </w:pPr>
            <w:r w:rsidRPr="004E6069">
              <w:rPr>
                <w:color w:val="000000"/>
                <w:sz w:val="18"/>
                <w:szCs w:val="18"/>
              </w:rPr>
              <w:t>4168</w:t>
            </w:r>
          </w:p>
        </w:tc>
        <w:tc>
          <w:tcPr>
            <w:tcW w:w="4103" w:type="dxa"/>
            <w:tcBorders>
              <w:top w:val="nil"/>
              <w:left w:val="nil"/>
              <w:bottom w:val="single" w:sz="4" w:space="0" w:color="auto"/>
              <w:right w:val="single" w:sz="4" w:space="0" w:color="auto"/>
            </w:tcBorders>
            <w:noWrap/>
            <w:vAlign w:val="bottom"/>
            <w:hideMark/>
          </w:tcPr>
          <w:p w14:paraId="7BC1F2BB" w14:textId="77777777" w:rsidR="004E6069" w:rsidRPr="004E6069" w:rsidRDefault="004E6069">
            <w:pPr>
              <w:rPr>
                <w:color w:val="000000"/>
                <w:sz w:val="18"/>
                <w:szCs w:val="18"/>
              </w:rPr>
            </w:pPr>
            <w:r w:rsidRPr="004E6069">
              <w:rPr>
                <w:color w:val="000000"/>
                <w:sz w:val="18"/>
                <w:szCs w:val="18"/>
              </w:rPr>
              <w:t>BAND SELEKTIVNA EMF SENZ.JED.                           *(4)</w:t>
            </w:r>
          </w:p>
        </w:tc>
        <w:tc>
          <w:tcPr>
            <w:tcW w:w="1270" w:type="dxa"/>
            <w:tcBorders>
              <w:top w:val="nil"/>
              <w:left w:val="nil"/>
              <w:bottom w:val="single" w:sz="4" w:space="0" w:color="auto"/>
              <w:right w:val="single" w:sz="4" w:space="0" w:color="auto"/>
            </w:tcBorders>
            <w:noWrap/>
            <w:vAlign w:val="bottom"/>
            <w:hideMark/>
          </w:tcPr>
          <w:p w14:paraId="5A89FA2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A4F6F21" w14:textId="77777777" w:rsidR="004E6069" w:rsidRPr="004E6069" w:rsidRDefault="004E6069">
            <w:pPr>
              <w:jc w:val="right"/>
              <w:rPr>
                <w:color w:val="000000"/>
                <w:sz w:val="18"/>
                <w:szCs w:val="18"/>
              </w:rPr>
            </w:pPr>
            <w:r w:rsidRPr="004E6069">
              <w:rPr>
                <w:color w:val="000000"/>
                <w:sz w:val="18"/>
                <w:szCs w:val="18"/>
              </w:rPr>
              <w:t>2,170,549.90</w:t>
            </w:r>
          </w:p>
        </w:tc>
      </w:tr>
      <w:tr w:rsidR="004E6069" w:rsidRPr="004E6069" w14:paraId="06435F46"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78BA959" w14:textId="77777777" w:rsidR="004E6069" w:rsidRPr="004E6069" w:rsidRDefault="004E6069">
            <w:pPr>
              <w:jc w:val="center"/>
              <w:rPr>
                <w:color w:val="000000"/>
                <w:sz w:val="18"/>
                <w:szCs w:val="18"/>
              </w:rPr>
            </w:pPr>
            <w:r w:rsidRPr="004E6069">
              <w:rPr>
                <w:color w:val="000000"/>
                <w:sz w:val="18"/>
                <w:szCs w:val="18"/>
              </w:rPr>
              <w:t>84</w:t>
            </w:r>
          </w:p>
        </w:tc>
        <w:tc>
          <w:tcPr>
            <w:tcW w:w="1583" w:type="dxa"/>
            <w:tcBorders>
              <w:top w:val="nil"/>
              <w:left w:val="nil"/>
              <w:bottom w:val="single" w:sz="4" w:space="0" w:color="auto"/>
              <w:right w:val="single" w:sz="4" w:space="0" w:color="auto"/>
            </w:tcBorders>
            <w:noWrap/>
            <w:vAlign w:val="bottom"/>
            <w:hideMark/>
          </w:tcPr>
          <w:p w14:paraId="63EC7BEB" w14:textId="77777777" w:rsidR="004E6069" w:rsidRPr="004E6069" w:rsidRDefault="004E6069">
            <w:pPr>
              <w:jc w:val="center"/>
              <w:rPr>
                <w:color w:val="000000"/>
                <w:sz w:val="18"/>
                <w:szCs w:val="18"/>
              </w:rPr>
            </w:pPr>
            <w:r w:rsidRPr="004E6069">
              <w:rPr>
                <w:color w:val="000000"/>
                <w:sz w:val="18"/>
                <w:szCs w:val="18"/>
              </w:rPr>
              <w:t>4169</w:t>
            </w:r>
          </w:p>
        </w:tc>
        <w:tc>
          <w:tcPr>
            <w:tcW w:w="4103" w:type="dxa"/>
            <w:tcBorders>
              <w:top w:val="nil"/>
              <w:left w:val="nil"/>
              <w:bottom w:val="single" w:sz="4" w:space="0" w:color="auto"/>
              <w:right w:val="single" w:sz="4" w:space="0" w:color="auto"/>
            </w:tcBorders>
            <w:noWrap/>
            <w:vAlign w:val="bottom"/>
            <w:hideMark/>
          </w:tcPr>
          <w:p w14:paraId="025AD63E" w14:textId="77777777" w:rsidR="004E6069" w:rsidRPr="004E6069" w:rsidRDefault="004E6069">
            <w:pPr>
              <w:rPr>
                <w:color w:val="000000"/>
                <w:sz w:val="18"/>
                <w:szCs w:val="18"/>
              </w:rPr>
            </w:pPr>
            <w:r w:rsidRPr="004E6069">
              <w:rPr>
                <w:color w:val="000000"/>
                <w:sz w:val="18"/>
                <w:szCs w:val="18"/>
              </w:rPr>
              <w:t>BAND SELEKTIVNA EMF SENZ.JED.                           *(4)</w:t>
            </w:r>
          </w:p>
        </w:tc>
        <w:tc>
          <w:tcPr>
            <w:tcW w:w="1270" w:type="dxa"/>
            <w:tcBorders>
              <w:top w:val="nil"/>
              <w:left w:val="nil"/>
              <w:bottom w:val="single" w:sz="4" w:space="0" w:color="auto"/>
              <w:right w:val="single" w:sz="4" w:space="0" w:color="auto"/>
            </w:tcBorders>
            <w:noWrap/>
            <w:vAlign w:val="bottom"/>
            <w:hideMark/>
          </w:tcPr>
          <w:p w14:paraId="71D9C344"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A24F121" w14:textId="77777777" w:rsidR="004E6069" w:rsidRPr="004E6069" w:rsidRDefault="004E6069">
            <w:pPr>
              <w:jc w:val="right"/>
              <w:rPr>
                <w:color w:val="000000"/>
                <w:sz w:val="18"/>
                <w:szCs w:val="18"/>
              </w:rPr>
            </w:pPr>
            <w:r w:rsidRPr="004E6069">
              <w:rPr>
                <w:color w:val="000000"/>
                <w:sz w:val="18"/>
                <w:szCs w:val="18"/>
              </w:rPr>
              <w:t>2,075,205.23</w:t>
            </w:r>
          </w:p>
        </w:tc>
      </w:tr>
      <w:tr w:rsidR="004E6069" w:rsidRPr="004E6069" w14:paraId="4C3C562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1AAC390" w14:textId="77777777" w:rsidR="004E6069" w:rsidRPr="004E6069" w:rsidRDefault="004E6069">
            <w:pPr>
              <w:jc w:val="center"/>
              <w:rPr>
                <w:color w:val="000000"/>
                <w:sz w:val="18"/>
                <w:szCs w:val="18"/>
              </w:rPr>
            </w:pPr>
            <w:r w:rsidRPr="004E6069">
              <w:rPr>
                <w:color w:val="000000"/>
                <w:sz w:val="18"/>
                <w:szCs w:val="18"/>
              </w:rPr>
              <w:t>85</w:t>
            </w:r>
          </w:p>
        </w:tc>
        <w:tc>
          <w:tcPr>
            <w:tcW w:w="1583" w:type="dxa"/>
            <w:tcBorders>
              <w:top w:val="nil"/>
              <w:left w:val="nil"/>
              <w:bottom w:val="single" w:sz="4" w:space="0" w:color="auto"/>
              <w:right w:val="single" w:sz="4" w:space="0" w:color="auto"/>
            </w:tcBorders>
            <w:noWrap/>
            <w:vAlign w:val="bottom"/>
            <w:hideMark/>
          </w:tcPr>
          <w:p w14:paraId="6F1D61EC" w14:textId="77777777" w:rsidR="004E6069" w:rsidRPr="004E6069" w:rsidRDefault="004E6069">
            <w:pPr>
              <w:jc w:val="center"/>
              <w:rPr>
                <w:color w:val="000000"/>
                <w:sz w:val="18"/>
                <w:szCs w:val="18"/>
              </w:rPr>
            </w:pPr>
            <w:r w:rsidRPr="004E6069">
              <w:rPr>
                <w:color w:val="000000"/>
                <w:sz w:val="18"/>
                <w:szCs w:val="18"/>
              </w:rPr>
              <w:t>4197</w:t>
            </w:r>
          </w:p>
        </w:tc>
        <w:tc>
          <w:tcPr>
            <w:tcW w:w="4103" w:type="dxa"/>
            <w:tcBorders>
              <w:top w:val="nil"/>
              <w:left w:val="nil"/>
              <w:bottom w:val="single" w:sz="4" w:space="0" w:color="auto"/>
              <w:right w:val="single" w:sz="4" w:space="0" w:color="auto"/>
            </w:tcBorders>
            <w:noWrap/>
            <w:vAlign w:val="bottom"/>
            <w:hideMark/>
          </w:tcPr>
          <w:p w14:paraId="5542892D" w14:textId="77777777" w:rsidR="004E6069" w:rsidRPr="004E6069" w:rsidRDefault="004E6069">
            <w:pPr>
              <w:rPr>
                <w:color w:val="000000"/>
                <w:sz w:val="18"/>
                <w:szCs w:val="18"/>
              </w:rPr>
            </w:pPr>
            <w:r w:rsidRPr="004E6069">
              <w:rPr>
                <w:color w:val="000000"/>
                <w:sz w:val="18"/>
                <w:szCs w:val="18"/>
              </w:rPr>
              <w:t>LABORATOR.ANALIZATOR SPEKTRA</w:t>
            </w:r>
          </w:p>
        </w:tc>
        <w:tc>
          <w:tcPr>
            <w:tcW w:w="1270" w:type="dxa"/>
            <w:tcBorders>
              <w:top w:val="nil"/>
              <w:left w:val="nil"/>
              <w:bottom w:val="single" w:sz="4" w:space="0" w:color="auto"/>
              <w:right w:val="single" w:sz="4" w:space="0" w:color="auto"/>
            </w:tcBorders>
            <w:noWrap/>
            <w:vAlign w:val="bottom"/>
            <w:hideMark/>
          </w:tcPr>
          <w:p w14:paraId="749579A8"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5691AF8" w14:textId="77777777" w:rsidR="004E6069" w:rsidRPr="004E6069" w:rsidRDefault="004E6069">
            <w:pPr>
              <w:jc w:val="right"/>
              <w:rPr>
                <w:color w:val="000000"/>
                <w:sz w:val="18"/>
                <w:szCs w:val="18"/>
              </w:rPr>
            </w:pPr>
            <w:r w:rsidRPr="004E6069">
              <w:rPr>
                <w:color w:val="000000"/>
                <w:sz w:val="18"/>
                <w:szCs w:val="18"/>
              </w:rPr>
              <w:t>10,400,844.85</w:t>
            </w:r>
          </w:p>
        </w:tc>
      </w:tr>
      <w:tr w:rsidR="004E6069" w:rsidRPr="004E6069" w14:paraId="1C59869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1C25A55" w14:textId="77777777" w:rsidR="004E6069" w:rsidRPr="004E6069" w:rsidRDefault="004E6069">
            <w:pPr>
              <w:jc w:val="center"/>
              <w:rPr>
                <w:color w:val="000000"/>
                <w:sz w:val="18"/>
                <w:szCs w:val="18"/>
              </w:rPr>
            </w:pPr>
            <w:r w:rsidRPr="004E6069">
              <w:rPr>
                <w:color w:val="000000"/>
                <w:sz w:val="18"/>
                <w:szCs w:val="18"/>
              </w:rPr>
              <w:t>86</w:t>
            </w:r>
          </w:p>
        </w:tc>
        <w:tc>
          <w:tcPr>
            <w:tcW w:w="1583" w:type="dxa"/>
            <w:tcBorders>
              <w:top w:val="nil"/>
              <w:left w:val="nil"/>
              <w:bottom w:val="single" w:sz="4" w:space="0" w:color="auto"/>
              <w:right w:val="single" w:sz="4" w:space="0" w:color="auto"/>
            </w:tcBorders>
            <w:noWrap/>
            <w:vAlign w:val="bottom"/>
            <w:hideMark/>
          </w:tcPr>
          <w:p w14:paraId="581036E2" w14:textId="77777777" w:rsidR="004E6069" w:rsidRPr="004E6069" w:rsidRDefault="004E6069">
            <w:pPr>
              <w:jc w:val="center"/>
              <w:rPr>
                <w:color w:val="000000"/>
                <w:sz w:val="18"/>
                <w:szCs w:val="18"/>
              </w:rPr>
            </w:pPr>
            <w:r w:rsidRPr="004E6069">
              <w:rPr>
                <w:color w:val="000000"/>
                <w:sz w:val="18"/>
                <w:szCs w:val="18"/>
              </w:rPr>
              <w:t>4198</w:t>
            </w:r>
          </w:p>
        </w:tc>
        <w:tc>
          <w:tcPr>
            <w:tcW w:w="4103" w:type="dxa"/>
            <w:tcBorders>
              <w:top w:val="nil"/>
              <w:left w:val="nil"/>
              <w:bottom w:val="single" w:sz="4" w:space="0" w:color="auto"/>
              <w:right w:val="single" w:sz="4" w:space="0" w:color="auto"/>
            </w:tcBorders>
            <w:noWrap/>
            <w:vAlign w:val="bottom"/>
            <w:hideMark/>
          </w:tcPr>
          <w:p w14:paraId="01166B4D" w14:textId="77777777" w:rsidR="004E6069" w:rsidRPr="004E6069" w:rsidRDefault="004E6069">
            <w:pPr>
              <w:rPr>
                <w:color w:val="000000"/>
                <w:sz w:val="18"/>
                <w:szCs w:val="18"/>
              </w:rPr>
            </w:pPr>
            <w:r w:rsidRPr="004E6069">
              <w:rPr>
                <w:color w:val="000000"/>
                <w:sz w:val="18"/>
                <w:szCs w:val="18"/>
              </w:rPr>
              <w:t>MERNI RANAC SWISSQUAL</w:t>
            </w:r>
          </w:p>
        </w:tc>
        <w:tc>
          <w:tcPr>
            <w:tcW w:w="1270" w:type="dxa"/>
            <w:tcBorders>
              <w:top w:val="nil"/>
              <w:left w:val="nil"/>
              <w:bottom w:val="single" w:sz="4" w:space="0" w:color="auto"/>
              <w:right w:val="single" w:sz="4" w:space="0" w:color="auto"/>
            </w:tcBorders>
            <w:noWrap/>
            <w:vAlign w:val="bottom"/>
            <w:hideMark/>
          </w:tcPr>
          <w:p w14:paraId="541F0B5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603D6F0" w14:textId="77777777" w:rsidR="004E6069" w:rsidRPr="004E6069" w:rsidRDefault="004E6069">
            <w:pPr>
              <w:jc w:val="right"/>
              <w:rPr>
                <w:color w:val="000000"/>
                <w:sz w:val="18"/>
                <w:szCs w:val="18"/>
              </w:rPr>
            </w:pPr>
            <w:r w:rsidRPr="004E6069">
              <w:rPr>
                <w:color w:val="000000"/>
                <w:sz w:val="18"/>
                <w:szCs w:val="18"/>
              </w:rPr>
              <w:t>1,049,739.99</w:t>
            </w:r>
          </w:p>
        </w:tc>
      </w:tr>
      <w:tr w:rsidR="004E6069" w:rsidRPr="004E6069" w14:paraId="4341DE8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18BFFD4" w14:textId="77777777" w:rsidR="004E6069" w:rsidRPr="004E6069" w:rsidRDefault="004E6069">
            <w:pPr>
              <w:jc w:val="center"/>
              <w:rPr>
                <w:color w:val="000000"/>
                <w:sz w:val="18"/>
                <w:szCs w:val="18"/>
              </w:rPr>
            </w:pPr>
            <w:r w:rsidRPr="004E6069">
              <w:rPr>
                <w:color w:val="000000"/>
                <w:sz w:val="18"/>
                <w:szCs w:val="18"/>
              </w:rPr>
              <w:t>87</w:t>
            </w:r>
          </w:p>
        </w:tc>
        <w:tc>
          <w:tcPr>
            <w:tcW w:w="1583" w:type="dxa"/>
            <w:tcBorders>
              <w:top w:val="nil"/>
              <w:left w:val="nil"/>
              <w:bottom w:val="single" w:sz="4" w:space="0" w:color="auto"/>
              <w:right w:val="single" w:sz="4" w:space="0" w:color="auto"/>
            </w:tcBorders>
            <w:noWrap/>
            <w:vAlign w:val="bottom"/>
            <w:hideMark/>
          </w:tcPr>
          <w:p w14:paraId="62E246B9" w14:textId="77777777" w:rsidR="004E6069" w:rsidRPr="004E6069" w:rsidRDefault="004E6069">
            <w:pPr>
              <w:jc w:val="center"/>
              <w:rPr>
                <w:color w:val="000000"/>
                <w:sz w:val="18"/>
                <w:szCs w:val="18"/>
              </w:rPr>
            </w:pPr>
            <w:r w:rsidRPr="004E6069">
              <w:rPr>
                <w:color w:val="000000"/>
                <w:sz w:val="18"/>
                <w:szCs w:val="18"/>
              </w:rPr>
              <w:t>4199</w:t>
            </w:r>
          </w:p>
        </w:tc>
        <w:tc>
          <w:tcPr>
            <w:tcW w:w="4103" w:type="dxa"/>
            <w:tcBorders>
              <w:top w:val="nil"/>
              <w:left w:val="nil"/>
              <w:bottom w:val="single" w:sz="4" w:space="0" w:color="auto"/>
              <w:right w:val="single" w:sz="4" w:space="0" w:color="auto"/>
            </w:tcBorders>
            <w:noWrap/>
            <w:vAlign w:val="bottom"/>
            <w:hideMark/>
          </w:tcPr>
          <w:p w14:paraId="1DC017D4" w14:textId="77777777" w:rsidR="004E6069" w:rsidRPr="004E6069" w:rsidRDefault="004E6069">
            <w:pPr>
              <w:rPr>
                <w:color w:val="000000"/>
                <w:sz w:val="18"/>
                <w:szCs w:val="18"/>
              </w:rPr>
            </w:pPr>
            <w:r w:rsidRPr="004E6069">
              <w:rPr>
                <w:color w:val="000000"/>
                <w:sz w:val="18"/>
                <w:szCs w:val="18"/>
              </w:rPr>
              <w:t>MERNI TF.SAMSUNG S8 SM-G950F</w:t>
            </w:r>
          </w:p>
        </w:tc>
        <w:tc>
          <w:tcPr>
            <w:tcW w:w="1270" w:type="dxa"/>
            <w:tcBorders>
              <w:top w:val="nil"/>
              <w:left w:val="nil"/>
              <w:bottom w:val="single" w:sz="4" w:space="0" w:color="auto"/>
              <w:right w:val="single" w:sz="4" w:space="0" w:color="auto"/>
            </w:tcBorders>
            <w:noWrap/>
            <w:vAlign w:val="bottom"/>
            <w:hideMark/>
          </w:tcPr>
          <w:p w14:paraId="6D5ED3B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9ECFA0E" w14:textId="77777777" w:rsidR="004E6069" w:rsidRPr="004E6069" w:rsidRDefault="004E6069">
            <w:pPr>
              <w:jc w:val="right"/>
              <w:rPr>
                <w:color w:val="000000"/>
                <w:sz w:val="18"/>
                <w:szCs w:val="18"/>
              </w:rPr>
            </w:pPr>
            <w:r w:rsidRPr="004E6069">
              <w:rPr>
                <w:color w:val="000000"/>
                <w:sz w:val="18"/>
                <w:szCs w:val="18"/>
              </w:rPr>
              <w:t>604,036.03</w:t>
            </w:r>
          </w:p>
        </w:tc>
      </w:tr>
      <w:tr w:rsidR="004E6069" w:rsidRPr="004E6069" w14:paraId="46198837"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1039D8A" w14:textId="77777777" w:rsidR="004E6069" w:rsidRPr="004E6069" w:rsidRDefault="004E6069">
            <w:pPr>
              <w:jc w:val="center"/>
              <w:rPr>
                <w:color w:val="000000"/>
                <w:sz w:val="18"/>
                <w:szCs w:val="18"/>
              </w:rPr>
            </w:pPr>
            <w:r w:rsidRPr="004E6069">
              <w:rPr>
                <w:color w:val="000000"/>
                <w:sz w:val="18"/>
                <w:szCs w:val="18"/>
              </w:rPr>
              <w:t>88</w:t>
            </w:r>
          </w:p>
        </w:tc>
        <w:tc>
          <w:tcPr>
            <w:tcW w:w="1583" w:type="dxa"/>
            <w:tcBorders>
              <w:top w:val="nil"/>
              <w:left w:val="nil"/>
              <w:bottom w:val="single" w:sz="4" w:space="0" w:color="auto"/>
              <w:right w:val="single" w:sz="4" w:space="0" w:color="auto"/>
            </w:tcBorders>
            <w:noWrap/>
            <w:vAlign w:val="bottom"/>
            <w:hideMark/>
          </w:tcPr>
          <w:p w14:paraId="12BF9A91" w14:textId="77777777" w:rsidR="004E6069" w:rsidRPr="004E6069" w:rsidRDefault="004E6069">
            <w:pPr>
              <w:jc w:val="center"/>
              <w:rPr>
                <w:color w:val="000000"/>
                <w:sz w:val="18"/>
                <w:szCs w:val="18"/>
              </w:rPr>
            </w:pPr>
            <w:r w:rsidRPr="004E6069">
              <w:rPr>
                <w:color w:val="000000"/>
                <w:sz w:val="18"/>
                <w:szCs w:val="18"/>
              </w:rPr>
              <w:t>4200</w:t>
            </w:r>
          </w:p>
        </w:tc>
        <w:tc>
          <w:tcPr>
            <w:tcW w:w="4103" w:type="dxa"/>
            <w:tcBorders>
              <w:top w:val="nil"/>
              <w:left w:val="nil"/>
              <w:bottom w:val="single" w:sz="4" w:space="0" w:color="auto"/>
              <w:right w:val="single" w:sz="4" w:space="0" w:color="auto"/>
            </w:tcBorders>
            <w:noWrap/>
            <w:vAlign w:val="bottom"/>
            <w:hideMark/>
          </w:tcPr>
          <w:p w14:paraId="5B996193" w14:textId="77777777" w:rsidR="004E6069" w:rsidRPr="004E6069" w:rsidRDefault="004E6069">
            <w:pPr>
              <w:rPr>
                <w:color w:val="000000"/>
                <w:sz w:val="18"/>
                <w:szCs w:val="18"/>
              </w:rPr>
            </w:pPr>
            <w:r w:rsidRPr="004E6069">
              <w:rPr>
                <w:color w:val="000000"/>
                <w:sz w:val="18"/>
                <w:szCs w:val="18"/>
              </w:rPr>
              <w:t>MERNI TF.SAMSUNG S8 SM-G950F</w:t>
            </w:r>
          </w:p>
        </w:tc>
        <w:tc>
          <w:tcPr>
            <w:tcW w:w="1270" w:type="dxa"/>
            <w:tcBorders>
              <w:top w:val="nil"/>
              <w:left w:val="nil"/>
              <w:bottom w:val="single" w:sz="4" w:space="0" w:color="auto"/>
              <w:right w:val="single" w:sz="4" w:space="0" w:color="auto"/>
            </w:tcBorders>
            <w:noWrap/>
            <w:vAlign w:val="bottom"/>
            <w:hideMark/>
          </w:tcPr>
          <w:p w14:paraId="26412762"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C90B26B" w14:textId="77777777" w:rsidR="004E6069" w:rsidRPr="004E6069" w:rsidRDefault="004E6069">
            <w:pPr>
              <w:jc w:val="right"/>
              <w:rPr>
                <w:color w:val="000000"/>
                <w:sz w:val="18"/>
                <w:szCs w:val="18"/>
              </w:rPr>
            </w:pPr>
            <w:r w:rsidRPr="004E6069">
              <w:rPr>
                <w:color w:val="000000"/>
                <w:sz w:val="18"/>
                <w:szCs w:val="18"/>
              </w:rPr>
              <w:t>604,036.03</w:t>
            </w:r>
          </w:p>
        </w:tc>
      </w:tr>
      <w:tr w:rsidR="004E6069" w:rsidRPr="004E6069" w14:paraId="10569CC1"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C8B7B8C" w14:textId="77777777" w:rsidR="004E6069" w:rsidRPr="004E6069" w:rsidRDefault="004E6069">
            <w:pPr>
              <w:jc w:val="center"/>
              <w:rPr>
                <w:color w:val="000000"/>
                <w:sz w:val="18"/>
                <w:szCs w:val="18"/>
              </w:rPr>
            </w:pPr>
            <w:r w:rsidRPr="004E6069">
              <w:rPr>
                <w:color w:val="000000"/>
                <w:sz w:val="18"/>
                <w:szCs w:val="18"/>
              </w:rPr>
              <w:t>89</w:t>
            </w:r>
          </w:p>
        </w:tc>
        <w:tc>
          <w:tcPr>
            <w:tcW w:w="1583" w:type="dxa"/>
            <w:tcBorders>
              <w:top w:val="nil"/>
              <w:left w:val="nil"/>
              <w:bottom w:val="single" w:sz="4" w:space="0" w:color="auto"/>
              <w:right w:val="single" w:sz="4" w:space="0" w:color="auto"/>
            </w:tcBorders>
            <w:noWrap/>
            <w:vAlign w:val="bottom"/>
            <w:hideMark/>
          </w:tcPr>
          <w:p w14:paraId="6E0F9454" w14:textId="77777777" w:rsidR="004E6069" w:rsidRPr="004E6069" w:rsidRDefault="004E6069">
            <w:pPr>
              <w:jc w:val="center"/>
              <w:rPr>
                <w:color w:val="000000"/>
                <w:sz w:val="18"/>
                <w:szCs w:val="18"/>
              </w:rPr>
            </w:pPr>
            <w:r w:rsidRPr="004E6069">
              <w:rPr>
                <w:color w:val="000000"/>
                <w:sz w:val="18"/>
                <w:szCs w:val="18"/>
              </w:rPr>
              <w:t>4201</w:t>
            </w:r>
          </w:p>
        </w:tc>
        <w:tc>
          <w:tcPr>
            <w:tcW w:w="4103" w:type="dxa"/>
            <w:tcBorders>
              <w:top w:val="nil"/>
              <w:left w:val="nil"/>
              <w:bottom w:val="single" w:sz="4" w:space="0" w:color="auto"/>
              <w:right w:val="single" w:sz="4" w:space="0" w:color="auto"/>
            </w:tcBorders>
            <w:noWrap/>
            <w:vAlign w:val="bottom"/>
            <w:hideMark/>
          </w:tcPr>
          <w:p w14:paraId="66BA5EFD" w14:textId="77777777" w:rsidR="004E6069" w:rsidRPr="004E6069" w:rsidRDefault="004E6069">
            <w:pPr>
              <w:rPr>
                <w:color w:val="000000"/>
                <w:sz w:val="18"/>
                <w:szCs w:val="18"/>
              </w:rPr>
            </w:pPr>
            <w:r w:rsidRPr="004E6069">
              <w:rPr>
                <w:color w:val="000000"/>
                <w:sz w:val="18"/>
                <w:szCs w:val="18"/>
              </w:rPr>
              <w:t>MERNI TF.SAMSUNG S8 SM-G950F</w:t>
            </w:r>
          </w:p>
        </w:tc>
        <w:tc>
          <w:tcPr>
            <w:tcW w:w="1270" w:type="dxa"/>
            <w:tcBorders>
              <w:top w:val="nil"/>
              <w:left w:val="nil"/>
              <w:bottom w:val="single" w:sz="4" w:space="0" w:color="auto"/>
              <w:right w:val="single" w:sz="4" w:space="0" w:color="auto"/>
            </w:tcBorders>
            <w:noWrap/>
            <w:vAlign w:val="bottom"/>
            <w:hideMark/>
          </w:tcPr>
          <w:p w14:paraId="16DAEF26"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815331C" w14:textId="77777777" w:rsidR="004E6069" w:rsidRPr="004E6069" w:rsidRDefault="004E6069">
            <w:pPr>
              <w:jc w:val="right"/>
              <w:rPr>
                <w:color w:val="000000"/>
                <w:sz w:val="18"/>
                <w:szCs w:val="18"/>
              </w:rPr>
            </w:pPr>
            <w:r w:rsidRPr="004E6069">
              <w:rPr>
                <w:color w:val="000000"/>
                <w:sz w:val="18"/>
                <w:szCs w:val="18"/>
              </w:rPr>
              <w:t>604,036.03</w:t>
            </w:r>
          </w:p>
        </w:tc>
      </w:tr>
      <w:tr w:rsidR="004E6069" w:rsidRPr="004E6069" w14:paraId="60D2679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5C85AF3" w14:textId="77777777" w:rsidR="004E6069" w:rsidRPr="004E6069" w:rsidRDefault="004E6069">
            <w:pPr>
              <w:jc w:val="center"/>
              <w:rPr>
                <w:color w:val="000000"/>
                <w:sz w:val="18"/>
                <w:szCs w:val="18"/>
              </w:rPr>
            </w:pPr>
            <w:r w:rsidRPr="004E6069">
              <w:rPr>
                <w:color w:val="000000"/>
                <w:sz w:val="18"/>
                <w:szCs w:val="18"/>
              </w:rPr>
              <w:t>90</w:t>
            </w:r>
          </w:p>
        </w:tc>
        <w:tc>
          <w:tcPr>
            <w:tcW w:w="1583" w:type="dxa"/>
            <w:tcBorders>
              <w:top w:val="nil"/>
              <w:left w:val="nil"/>
              <w:bottom w:val="single" w:sz="4" w:space="0" w:color="auto"/>
              <w:right w:val="single" w:sz="4" w:space="0" w:color="auto"/>
            </w:tcBorders>
            <w:noWrap/>
            <w:vAlign w:val="bottom"/>
            <w:hideMark/>
          </w:tcPr>
          <w:p w14:paraId="5255F704" w14:textId="77777777" w:rsidR="004E6069" w:rsidRPr="004E6069" w:rsidRDefault="004E6069">
            <w:pPr>
              <w:jc w:val="center"/>
              <w:rPr>
                <w:color w:val="000000"/>
                <w:sz w:val="18"/>
                <w:szCs w:val="18"/>
              </w:rPr>
            </w:pPr>
            <w:r w:rsidRPr="004E6069">
              <w:rPr>
                <w:color w:val="000000"/>
                <w:sz w:val="18"/>
                <w:szCs w:val="18"/>
              </w:rPr>
              <w:t>4202</w:t>
            </w:r>
          </w:p>
        </w:tc>
        <w:tc>
          <w:tcPr>
            <w:tcW w:w="4103" w:type="dxa"/>
            <w:tcBorders>
              <w:top w:val="nil"/>
              <w:left w:val="nil"/>
              <w:bottom w:val="single" w:sz="4" w:space="0" w:color="auto"/>
              <w:right w:val="single" w:sz="4" w:space="0" w:color="auto"/>
            </w:tcBorders>
            <w:noWrap/>
            <w:vAlign w:val="bottom"/>
            <w:hideMark/>
          </w:tcPr>
          <w:p w14:paraId="46F22D05" w14:textId="77777777" w:rsidR="004E6069" w:rsidRPr="004E6069" w:rsidRDefault="004E6069">
            <w:pPr>
              <w:rPr>
                <w:color w:val="000000"/>
                <w:sz w:val="18"/>
                <w:szCs w:val="18"/>
              </w:rPr>
            </w:pPr>
            <w:r w:rsidRPr="004E6069">
              <w:rPr>
                <w:color w:val="000000"/>
                <w:sz w:val="18"/>
                <w:szCs w:val="18"/>
              </w:rPr>
              <w:t>MERNI TF.SAMSUNG S8 SM-G950F</w:t>
            </w:r>
          </w:p>
        </w:tc>
        <w:tc>
          <w:tcPr>
            <w:tcW w:w="1270" w:type="dxa"/>
            <w:tcBorders>
              <w:top w:val="nil"/>
              <w:left w:val="nil"/>
              <w:bottom w:val="single" w:sz="4" w:space="0" w:color="auto"/>
              <w:right w:val="single" w:sz="4" w:space="0" w:color="auto"/>
            </w:tcBorders>
            <w:noWrap/>
            <w:vAlign w:val="bottom"/>
            <w:hideMark/>
          </w:tcPr>
          <w:p w14:paraId="53B5E71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4703CA0" w14:textId="77777777" w:rsidR="004E6069" w:rsidRPr="004E6069" w:rsidRDefault="004E6069">
            <w:pPr>
              <w:jc w:val="right"/>
              <w:rPr>
                <w:color w:val="000000"/>
                <w:sz w:val="18"/>
                <w:szCs w:val="18"/>
              </w:rPr>
            </w:pPr>
            <w:r w:rsidRPr="004E6069">
              <w:rPr>
                <w:color w:val="000000"/>
                <w:sz w:val="18"/>
                <w:szCs w:val="18"/>
              </w:rPr>
              <w:t>535,838.42</w:t>
            </w:r>
          </w:p>
        </w:tc>
      </w:tr>
      <w:tr w:rsidR="004E6069" w:rsidRPr="004E6069" w14:paraId="632CDFA6"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2DDF9A9" w14:textId="77777777" w:rsidR="004E6069" w:rsidRPr="004E6069" w:rsidRDefault="004E6069">
            <w:pPr>
              <w:jc w:val="center"/>
              <w:rPr>
                <w:color w:val="000000"/>
                <w:sz w:val="18"/>
                <w:szCs w:val="18"/>
              </w:rPr>
            </w:pPr>
            <w:r w:rsidRPr="004E6069">
              <w:rPr>
                <w:color w:val="000000"/>
                <w:sz w:val="18"/>
                <w:szCs w:val="18"/>
              </w:rPr>
              <w:t>91</w:t>
            </w:r>
          </w:p>
        </w:tc>
        <w:tc>
          <w:tcPr>
            <w:tcW w:w="1583" w:type="dxa"/>
            <w:tcBorders>
              <w:top w:val="nil"/>
              <w:left w:val="nil"/>
              <w:bottom w:val="single" w:sz="4" w:space="0" w:color="auto"/>
              <w:right w:val="single" w:sz="4" w:space="0" w:color="auto"/>
            </w:tcBorders>
            <w:noWrap/>
            <w:vAlign w:val="bottom"/>
            <w:hideMark/>
          </w:tcPr>
          <w:p w14:paraId="18BF7308" w14:textId="77777777" w:rsidR="004E6069" w:rsidRPr="004E6069" w:rsidRDefault="004E6069">
            <w:pPr>
              <w:jc w:val="center"/>
              <w:rPr>
                <w:color w:val="000000"/>
                <w:sz w:val="18"/>
                <w:szCs w:val="18"/>
              </w:rPr>
            </w:pPr>
            <w:r w:rsidRPr="004E6069">
              <w:rPr>
                <w:color w:val="000000"/>
                <w:sz w:val="18"/>
                <w:szCs w:val="18"/>
              </w:rPr>
              <w:t>4203</w:t>
            </w:r>
          </w:p>
        </w:tc>
        <w:tc>
          <w:tcPr>
            <w:tcW w:w="4103" w:type="dxa"/>
            <w:tcBorders>
              <w:top w:val="nil"/>
              <w:left w:val="nil"/>
              <w:bottom w:val="single" w:sz="4" w:space="0" w:color="auto"/>
              <w:right w:val="single" w:sz="4" w:space="0" w:color="auto"/>
            </w:tcBorders>
            <w:noWrap/>
            <w:vAlign w:val="bottom"/>
            <w:hideMark/>
          </w:tcPr>
          <w:p w14:paraId="03ACBAF3" w14:textId="77777777" w:rsidR="004E6069" w:rsidRPr="004E6069" w:rsidRDefault="004E6069">
            <w:pPr>
              <w:rPr>
                <w:color w:val="000000"/>
                <w:sz w:val="18"/>
                <w:szCs w:val="18"/>
              </w:rPr>
            </w:pPr>
            <w:r w:rsidRPr="004E6069">
              <w:rPr>
                <w:color w:val="000000"/>
                <w:sz w:val="18"/>
                <w:szCs w:val="18"/>
              </w:rPr>
              <w:t>MERNI TF.SAMSUNG S8 SM-G950F</w:t>
            </w:r>
          </w:p>
        </w:tc>
        <w:tc>
          <w:tcPr>
            <w:tcW w:w="1270" w:type="dxa"/>
            <w:tcBorders>
              <w:top w:val="nil"/>
              <w:left w:val="nil"/>
              <w:bottom w:val="single" w:sz="4" w:space="0" w:color="auto"/>
              <w:right w:val="single" w:sz="4" w:space="0" w:color="auto"/>
            </w:tcBorders>
            <w:noWrap/>
            <w:vAlign w:val="bottom"/>
            <w:hideMark/>
          </w:tcPr>
          <w:p w14:paraId="148CB9D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5C35F53" w14:textId="77777777" w:rsidR="004E6069" w:rsidRPr="004E6069" w:rsidRDefault="004E6069">
            <w:pPr>
              <w:jc w:val="right"/>
              <w:rPr>
                <w:color w:val="000000"/>
                <w:sz w:val="18"/>
                <w:szCs w:val="18"/>
              </w:rPr>
            </w:pPr>
            <w:r w:rsidRPr="004E6069">
              <w:rPr>
                <w:color w:val="000000"/>
                <w:sz w:val="18"/>
                <w:szCs w:val="18"/>
              </w:rPr>
              <w:t>535,838.42</w:t>
            </w:r>
          </w:p>
        </w:tc>
      </w:tr>
      <w:tr w:rsidR="004E6069" w:rsidRPr="004E6069" w14:paraId="4F2CBD66"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B8CBDBE" w14:textId="77777777" w:rsidR="004E6069" w:rsidRPr="004E6069" w:rsidRDefault="004E6069">
            <w:pPr>
              <w:jc w:val="center"/>
              <w:rPr>
                <w:color w:val="000000"/>
                <w:sz w:val="18"/>
                <w:szCs w:val="18"/>
              </w:rPr>
            </w:pPr>
            <w:r w:rsidRPr="004E6069">
              <w:rPr>
                <w:color w:val="000000"/>
                <w:sz w:val="18"/>
                <w:szCs w:val="18"/>
              </w:rPr>
              <w:t>92</w:t>
            </w:r>
          </w:p>
        </w:tc>
        <w:tc>
          <w:tcPr>
            <w:tcW w:w="1583" w:type="dxa"/>
            <w:tcBorders>
              <w:top w:val="nil"/>
              <w:left w:val="nil"/>
              <w:bottom w:val="single" w:sz="4" w:space="0" w:color="auto"/>
              <w:right w:val="single" w:sz="4" w:space="0" w:color="auto"/>
            </w:tcBorders>
            <w:noWrap/>
            <w:vAlign w:val="bottom"/>
            <w:hideMark/>
          </w:tcPr>
          <w:p w14:paraId="71580513" w14:textId="77777777" w:rsidR="004E6069" w:rsidRPr="004E6069" w:rsidRDefault="004E6069">
            <w:pPr>
              <w:jc w:val="center"/>
              <w:rPr>
                <w:color w:val="000000"/>
                <w:sz w:val="18"/>
                <w:szCs w:val="18"/>
              </w:rPr>
            </w:pPr>
            <w:r w:rsidRPr="004E6069">
              <w:rPr>
                <w:color w:val="000000"/>
                <w:sz w:val="18"/>
                <w:szCs w:val="18"/>
              </w:rPr>
              <w:t>4204</w:t>
            </w:r>
          </w:p>
        </w:tc>
        <w:tc>
          <w:tcPr>
            <w:tcW w:w="4103" w:type="dxa"/>
            <w:tcBorders>
              <w:top w:val="nil"/>
              <w:left w:val="nil"/>
              <w:bottom w:val="single" w:sz="4" w:space="0" w:color="auto"/>
              <w:right w:val="single" w:sz="4" w:space="0" w:color="auto"/>
            </w:tcBorders>
            <w:noWrap/>
            <w:vAlign w:val="bottom"/>
            <w:hideMark/>
          </w:tcPr>
          <w:p w14:paraId="58C7AF0C" w14:textId="77777777" w:rsidR="004E6069" w:rsidRPr="004E6069" w:rsidRDefault="004E6069">
            <w:pPr>
              <w:rPr>
                <w:color w:val="000000"/>
                <w:sz w:val="18"/>
                <w:szCs w:val="18"/>
              </w:rPr>
            </w:pPr>
            <w:r w:rsidRPr="004E6069">
              <w:rPr>
                <w:color w:val="000000"/>
                <w:sz w:val="18"/>
                <w:szCs w:val="18"/>
              </w:rPr>
              <w:t>MERNI TF.SAMSUNG S8 SM-G950F</w:t>
            </w:r>
          </w:p>
        </w:tc>
        <w:tc>
          <w:tcPr>
            <w:tcW w:w="1270" w:type="dxa"/>
            <w:tcBorders>
              <w:top w:val="nil"/>
              <w:left w:val="nil"/>
              <w:bottom w:val="single" w:sz="4" w:space="0" w:color="auto"/>
              <w:right w:val="single" w:sz="4" w:space="0" w:color="auto"/>
            </w:tcBorders>
            <w:noWrap/>
            <w:vAlign w:val="bottom"/>
            <w:hideMark/>
          </w:tcPr>
          <w:p w14:paraId="7F935704"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527E37BA" w14:textId="77777777" w:rsidR="004E6069" w:rsidRPr="004E6069" w:rsidRDefault="004E6069">
            <w:pPr>
              <w:jc w:val="right"/>
              <w:rPr>
                <w:color w:val="000000"/>
                <w:sz w:val="18"/>
                <w:szCs w:val="18"/>
              </w:rPr>
            </w:pPr>
            <w:r w:rsidRPr="004E6069">
              <w:rPr>
                <w:color w:val="000000"/>
                <w:sz w:val="18"/>
                <w:szCs w:val="18"/>
              </w:rPr>
              <w:t>535,838.42</w:t>
            </w:r>
          </w:p>
        </w:tc>
      </w:tr>
      <w:tr w:rsidR="004E6069" w:rsidRPr="004E6069" w14:paraId="1083C54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26AE24D" w14:textId="77777777" w:rsidR="004E6069" w:rsidRPr="004E6069" w:rsidRDefault="004E6069">
            <w:pPr>
              <w:jc w:val="center"/>
              <w:rPr>
                <w:color w:val="000000"/>
                <w:sz w:val="18"/>
                <w:szCs w:val="18"/>
              </w:rPr>
            </w:pPr>
            <w:r w:rsidRPr="004E6069">
              <w:rPr>
                <w:color w:val="000000"/>
                <w:sz w:val="18"/>
                <w:szCs w:val="18"/>
              </w:rPr>
              <w:t>93</w:t>
            </w:r>
          </w:p>
        </w:tc>
        <w:tc>
          <w:tcPr>
            <w:tcW w:w="1583" w:type="dxa"/>
            <w:tcBorders>
              <w:top w:val="nil"/>
              <w:left w:val="nil"/>
              <w:bottom w:val="single" w:sz="4" w:space="0" w:color="auto"/>
              <w:right w:val="single" w:sz="4" w:space="0" w:color="auto"/>
            </w:tcBorders>
            <w:noWrap/>
            <w:vAlign w:val="bottom"/>
            <w:hideMark/>
          </w:tcPr>
          <w:p w14:paraId="59785B32" w14:textId="77777777" w:rsidR="004E6069" w:rsidRPr="004E6069" w:rsidRDefault="004E6069">
            <w:pPr>
              <w:jc w:val="center"/>
              <w:rPr>
                <w:color w:val="000000"/>
                <w:sz w:val="18"/>
                <w:szCs w:val="18"/>
              </w:rPr>
            </w:pPr>
            <w:r w:rsidRPr="004E6069">
              <w:rPr>
                <w:color w:val="000000"/>
                <w:sz w:val="18"/>
                <w:szCs w:val="18"/>
              </w:rPr>
              <w:t>4205</w:t>
            </w:r>
          </w:p>
        </w:tc>
        <w:tc>
          <w:tcPr>
            <w:tcW w:w="4103" w:type="dxa"/>
            <w:tcBorders>
              <w:top w:val="nil"/>
              <w:left w:val="nil"/>
              <w:bottom w:val="single" w:sz="4" w:space="0" w:color="auto"/>
              <w:right w:val="single" w:sz="4" w:space="0" w:color="auto"/>
            </w:tcBorders>
            <w:noWrap/>
            <w:vAlign w:val="bottom"/>
            <w:hideMark/>
          </w:tcPr>
          <w:p w14:paraId="794F61FB" w14:textId="77777777" w:rsidR="004E6069" w:rsidRPr="004E6069" w:rsidRDefault="004E6069">
            <w:pPr>
              <w:rPr>
                <w:color w:val="000000"/>
                <w:sz w:val="18"/>
                <w:szCs w:val="18"/>
              </w:rPr>
            </w:pPr>
            <w:r w:rsidRPr="004E6069">
              <w:rPr>
                <w:color w:val="000000"/>
                <w:sz w:val="18"/>
                <w:szCs w:val="18"/>
              </w:rPr>
              <w:t>R-S TSME SCANNER ID:1514</w:t>
            </w:r>
          </w:p>
        </w:tc>
        <w:tc>
          <w:tcPr>
            <w:tcW w:w="1270" w:type="dxa"/>
            <w:tcBorders>
              <w:top w:val="nil"/>
              <w:left w:val="nil"/>
              <w:bottom w:val="single" w:sz="4" w:space="0" w:color="auto"/>
              <w:right w:val="single" w:sz="4" w:space="0" w:color="auto"/>
            </w:tcBorders>
            <w:noWrap/>
            <w:vAlign w:val="bottom"/>
            <w:hideMark/>
          </w:tcPr>
          <w:p w14:paraId="756EE2B3"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9FBEB6F" w14:textId="77777777" w:rsidR="004E6069" w:rsidRPr="004E6069" w:rsidRDefault="004E6069">
            <w:pPr>
              <w:jc w:val="right"/>
              <w:rPr>
                <w:color w:val="000000"/>
                <w:sz w:val="18"/>
                <w:szCs w:val="18"/>
              </w:rPr>
            </w:pPr>
            <w:r w:rsidRPr="004E6069">
              <w:rPr>
                <w:color w:val="000000"/>
                <w:sz w:val="18"/>
                <w:szCs w:val="18"/>
              </w:rPr>
              <w:t>803,757.61</w:t>
            </w:r>
          </w:p>
        </w:tc>
      </w:tr>
      <w:tr w:rsidR="004E6069" w:rsidRPr="004E6069" w14:paraId="5BEC623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A3451B2" w14:textId="77777777" w:rsidR="004E6069" w:rsidRPr="004E6069" w:rsidRDefault="004E6069">
            <w:pPr>
              <w:jc w:val="center"/>
              <w:rPr>
                <w:color w:val="000000"/>
                <w:sz w:val="18"/>
                <w:szCs w:val="18"/>
              </w:rPr>
            </w:pPr>
            <w:r w:rsidRPr="004E6069">
              <w:rPr>
                <w:color w:val="000000"/>
                <w:sz w:val="18"/>
                <w:szCs w:val="18"/>
              </w:rPr>
              <w:t>94</w:t>
            </w:r>
          </w:p>
        </w:tc>
        <w:tc>
          <w:tcPr>
            <w:tcW w:w="1583" w:type="dxa"/>
            <w:tcBorders>
              <w:top w:val="nil"/>
              <w:left w:val="nil"/>
              <w:bottom w:val="single" w:sz="4" w:space="0" w:color="auto"/>
              <w:right w:val="single" w:sz="4" w:space="0" w:color="auto"/>
            </w:tcBorders>
            <w:noWrap/>
            <w:vAlign w:val="bottom"/>
            <w:hideMark/>
          </w:tcPr>
          <w:p w14:paraId="342EDAC7" w14:textId="77777777" w:rsidR="004E6069" w:rsidRPr="004E6069" w:rsidRDefault="004E6069">
            <w:pPr>
              <w:jc w:val="center"/>
              <w:rPr>
                <w:color w:val="000000"/>
                <w:sz w:val="18"/>
                <w:szCs w:val="18"/>
              </w:rPr>
            </w:pPr>
            <w:r w:rsidRPr="004E6069">
              <w:rPr>
                <w:color w:val="000000"/>
                <w:sz w:val="18"/>
                <w:szCs w:val="18"/>
              </w:rPr>
              <w:t>4206</w:t>
            </w:r>
          </w:p>
        </w:tc>
        <w:tc>
          <w:tcPr>
            <w:tcW w:w="4103" w:type="dxa"/>
            <w:tcBorders>
              <w:top w:val="nil"/>
              <w:left w:val="nil"/>
              <w:bottom w:val="single" w:sz="4" w:space="0" w:color="auto"/>
              <w:right w:val="single" w:sz="4" w:space="0" w:color="auto"/>
            </w:tcBorders>
            <w:noWrap/>
            <w:vAlign w:val="bottom"/>
            <w:hideMark/>
          </w:tcPr>
          <w:p w14:paraId="048BD837" w14:textId="77777777" w:rsidR="004E6069" w:rsidRPr="004E6069" w:rsidRDefault="004E6069">
            <w:pPr>
              <w:rPr>
                <w:color w:val="000000"/>
                <w:sz w:val="18"/>
                <w:szCs w:val="18"/>
              </w:rPr>
            </w:pPr>
            <w:r w:rsidRPr="004E6069">
              <w:rPr>
                <w:color w:val="000000"/>
                <w:sz w:val="18"/>
                <w:szCs w:val="18"/>
              </w:rPr>
              <w:t>R-S TSME SCANNER ID:1514</w:t>
            </w:r>
          </w:p>
        </w:tc>
        <w:tc>
          <w:tcPr>
            <w:tcW w:w="1270" w:type="dxa"/>
            <w:tcBorders>
              <w:top w:val="nil"/>
              <w:left w:val="nil"/>
              <w:bottom w:val="single" w:sz="4" w:space="0" w:color="auto"/>
              <w:right w:val="single" w:sz="4" w:space="0" w:color="auto"/>
            </w:tcBorders>
            <w:noWrap/>
            <w:vAlign w:val="bottom"/>
            <w:hideMark/>
          </w:tcPr>
          <w:p w14:paraId="03F27A3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8486236" w14:textId="77777777" w:rsidR="004E6069" w:rsidRPr="004E6069" w:rsidRDefault="004E6069">
            <w:pPr>
              <w:jc w:val="right"/>
              <w:rPr>
                <w:color w:val="000000"/>
                <w:sz w:val="18"/>
                <w:szCs w:val="18"/>
              </w:rPr>
            </w:pPr>
            <w:r w:rsidRPr="004E6069">
              <w:rPr>
                <w:color w:val="000000"/>
                <w:sz w:val="18"/>
                <w:szCs w:val="18"/>
              </w:rPr>
              <w:t>803,757.61</w:t>
            </w:r>
          </w:p>
        </w:tc>
      </w:tr>
      <w:tr w:rsidR="004E6069" w:rsidRPr="004E6069" w14:paraId="186FE1B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681E04F" w14:textId="77777777" w:rsidR="004E6069" w:rsidRPr="004E6069" w:rsidRDefault="004E6069">
            <w:pPr>
              <w:jc w:val="center"/>
              <w:rPr>
                <w:color w:val="000000"/>
                <w:sz w:val="18"/>
                <w:szCs w:val="18"/>
              </w:rPr>
            </w:pPr>
            <w:r w:rsidRPr="004E6069">
              <w:rPr>
                <w:color w:val="000000"/>
                <w:sz w:val="18"/>
                <w:szCs w:val="18"/>
              </w:rPr>
              <w:t>95</w:t>
            </w:r>
          </w:p>
        </w:tc>
        <w:tc>
          <w:tcPr>
            <w:tcW w:w="1583" w:type="dxa"/>
            <w:tcBorders>
              <w:top w:val="nil"/>
              <w:left w:val="nil"/>
              <w:bottom w:val="single" w:sz="4" w:space="0" w:color="auto"/>
              <w:right w:val="single" w:sz="4" w:space="0" w:color="auto"/>
            </w:tcBorders>
            <w:noWrap/>
            <w:vAlign w:val="bottom"/>
            <w:hideMark/>
          </w:tcPr>
          <w:p w14:paraId="0F86ECE0" w14:textId="77777777" w:rsidR="004E6069" w:rsidRPr="004E6069" w:rsidRDefault="004E6069">
            <w:pPr>
              <w:jc w:val="center"/>
              <w:rPr>
                <w:color w:val="000000"/>
                <w:sz w:val="18"/>
                <w:szCs w:val="18"/>
              </w:rPr>
            </w:pPr>
            <w:r w:rsidRPr="004E6069">
              <w:rPr>
                <w:color w:val="000000"/>
                <w:sz w:val="18"/>
                <w:szCs w:val="18"/>
              </w:rPr>
              <w:t>4207</w:t>
            </w:r>
          </w:p>
        </w:tc>
        <w:tc>
          <w:tcPr>
            <w:tcW w:w="4103" w:type="dxa"/>
            <w:tcBorders>
              <w:top w:val="nil"/>
              <w:left w:val="nil"/>
              <w:bottom w:val="single" w:sz="4" w:space="0" w:color="auto"/>
              <w:right w:val="single" w:sz="4" w:space="0" w:color="auto"/>
            </w:tcBorders>
            <w:noWrap/>
            <w:vAlign w:val="bottom"/>
            <w:hideMark/>
          </w:tcPr>
          <w:p w14:paraId="463A0D5D" w14:textId="77777777" w:rsidR="004E6069" w:rsidRPr="004E6069" w:rsidRDefault="004E6069">
            <w:pPr>
              <w:rPr>
                <w:color w:val="000000"/>
                <w:sz w:val="18"/>
                <w:szCs w:val="18"/>
              </w:rPr>
            </w:pPr>
            <w:r w:rsidRPr="004E6069">
              <w:rPr>
                <w:color w:val="000000"/>
                <w:sz w:val="18"/>
                <w:szCs w:val="18"/>
              </w:rPr>
              <w:t>"SAMSUNG GALAXY TAB S2;S/N;"</w:t>
            </w:r>
          </w:p>
        </w:tc>
        <w:tc>
          <w:tcPr>
            <w:tcW w:w="1270" w:type="dxa"/>
            <w:tcBorders>
              <w:top w:val="nil"/>
              <w:left w:val="nil"/>
              <w:bottom w:val="single" w:sz="4" w:space="0" w:color="auto"/>
              <w:right w:val="single" w:sz="4" w:space="0" w:color="auto"/>
            </w:tcBorders>
            <w:noWrap/>
            <w:vAlign w:val="bottom"/>
            <w:hideMark/>
          </w:tcPr>
          <w:p w14:paraId="3C1F8745"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0953DC8" w14:textId="77777777" w:rsidR="004E6069" w:rsidRPr="004E6069" w:rsidRDefault="004E6069">
            <w:pPr>
              <w:jc w:val="right"/>
              <w:rPr>
                <w:color w:val="000000"/>
                <w:sz w:val="18"/>
                <w:szCs w:val="18"/>
              </w:rPr>
            </w:pPr>
            <w:r w:rsidRPr="004E6069">
              <w:rPr>
                <w:color w:val="000000"/>
                <w:sz w:val="18"/>
                <w:szCs w:val="18"/>
              </w:rPr>
              <w:t>643,006.10</w:t>
            </w:r>
          </w:p>
        </w:tc>
      </w:tr>
      <w:tr w:rsidR="004E6069" w:rsidRPr="004E6069" w14:paraId="04329285"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733354D" w14:textId="77777777" w:rsidR="004E6069" w:rsidRPr="004E6069" w:rsidRDefault="004E6069">
            <w:pPr>
              <w:jc w:val="center"/>
              <w:rPr>
                <w:color w:val="000000"/>
                <w:sz w:val="18"/>
                <w:szCs w:val="18"/>
              </w:rPr>
            </w:pPr>
            <w:r w:rsidRPr="004E6069">
              <w:rPr>
                <w:color w:val="000000"/>
                <w:sz w:val="18"/>
                <w:szCs w:val="18"/>
              </w:rPr>
              <w:t>96</w:t>
            </w:r>
          </w:p>
        </w:tc>
        <w:tc>
          <w:tcPr>
            <w:tcW w:w="1583" w:type="dxa"/>
            <w:tcBorders>
              <w:top w:val="nil"/>
              <w:left w:val="nil"/>
              <w:bottom w:val="single" w:sz="4" w:space="0" w:color="auto"/>
              <w:right w:val="single" w:sz="4" w:space="0" w:color="auto"/>
            </w:tcBorders>
            <w:noWrap/>
            <w:vAlign w:val="bottom"/>
            <w:hideMark/>
          </w:tcPr>
          <w:p w14:paraId="22907C34" w14:textId="77777777" w:rsidR="004E6069" w:rsidRPr="004E6069" w:rsidRDefault="004E6069">
            <w:pPr>
              <w:jc w:val="center"/>
              <w:rPr>
                <w:color w:val="000000"/>
                <w:sz w:val="18"/>
                <w:szCs w:val="18"/>
              </w:rPr>
            </w:pPr>
            <w:r w:rsidRPr="004E6069">
              <w:rPr>
                <w:color w:val="000000"/>
                <w:sz w:val="18"/>
                <w:szCs w:val="18"/>
              </w:rPr>
              <w:t>4208</w:t>
            </w:r>
          </w:p>
        </w:tc>
        <w:tc>
          <w:tcPr>
            <w:tcW w:w="4103" w:type="dxa"/>
            <w:tcBorders>
              <w:top w:val="nil"/>
              <w:left w:val="nil"/>
              <w:bottom w:val="single" w:sz="4" w:space="0" w:color="auto"/>
              <w:right w:val="single" w:sz="4" w:space="0" w:color="auto"/>
            </w:tcBorders>
            <w:noWrap/>
            <w:vAlign w:val="bottom"/>
            <w:hideMark/>
          </w:tcPr>
          <w:p w14:paraId="1BF99755" w14:textId="77777777" w:rsidR="004E6069" w:rsidRPr="004E6069" w:rsidRDefault="004E6069">
            <w:pPr>
              <w:rPr>
                <w:color w:val="000000"/>
                <w:sz w:val="18"/>
                <w:szCs w:val="18"/>
              </w:rPr>
            </w:pPr>
            <w:r w:rsidRPr="004E6069">
              <w:rPr>
                <w:color w:val="000000"/>
                <w:sz w:val="18"/>
                <w:szCs w:val="18"/>
              </w:rPr>
              <w:t>"S-TMM SISTEMI;WINDOW MOB.PHONE"</w:t>
            </w:r>
          </w:p>
        </w:tc>
        <w:tc>
          <w:tcPr>
            <w:tcW w:w="1270" w:type="dxa"/>
            <w:tcBorders>
              <w:top w:val="nil"/>
              <w:left w:val="nil"/>
              <w:bottom w:val="single" w:sz="4" w:space="0" w:color="auto"/>
              <w:right w:val="single" w:sz="4" w:space="0" w:color="auto"/>
            </w:tcBorders>
            <w:noWrap/>
            <w:vAlign w:val="bottom"/>
            <w:hideMark/>
          </w:tcPr>
          <w:p w14:paraId="512F5372"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FA125C4" w14:textId="77777777" w:rsidR="004E6069" w:rsidRPr="004E6069" w:rsidRDefault="004E6069">
            <w:pPr>
              <w:jc w:val="right"/>
              <w:rPr>
                <w:color w:val="000000"/>
                <w:sz w:val="18"/>
                <w:szCs w:val="18"/>
              </w:rPr>
            </w:pPr>
            <w:r w:rsidRPr="004E6069">
              <w:rPr>
                <w:color w:val="000000"/>
                <w:sz w:val="18"/>
                <w:szCs w:val="18"/>
              </w:rPr>
              <w:t>233,820.40</w:t>
            </w:r>
          </w:p>
        </w:tc>
      </w:tr>
      <w:tr w:rsidR="004E6069" w:rsidRPr="004E6069" w14:paraId="6331E2D2"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32BA247" w14:textId="77777777" w:rsidR="004E6069" w:rsidRPr="004E6069" w:rsidRDefault="004E6069">
            <w:pPr>
              <w:jc w:val="center"/>
              <w:rPr>
                <w:color w:val="000000"/>
                <w:sz w:val="18"/>
                <w:szCs w:val="18"/>
              </w:rPr>
            </w:pPr>
            <w:r w:rsidRPr="004E6069">
              <w:rPr>
                <w:color w:val="000000"/>
                <w:sz w:val="18"/>
                <w:szCs w:val="18"/>
              </w:rPr>
              <w:t>97</w:t>
            </w:r>
          </w:p>
        </w:tc>
        <w:tc>
          <w:tcPr>
            <w:tcW w:w="1583" w:type="dxa"/>
            <w:tcBorders>
              <w:top w:val="nil"/>
              <w:left w:val="nil"/>
              <w:bottom w:val="single" w:sz="4" w:space="0" w:color="auto"/>
              <w:right w:val="single" w:sz="4" w:space="0" w:color="auto"/>
            </w:tcBorders>
            <w:noWrap/>
            <w:vAlign w:val="bottom"/>
            <w:hideMark/>
          </w:tcPr>
          <w:p w14:paraId="5BFD4CD7" w14:textId="77777777" w:rsidR="004E6069" w:rsidRPr="004E6069" w:rsidRDefault="004E6069">
            <w:pPr>
              <w:jc w:val="center"/>
              <w:rPr>
                <w:color w:val="000000"/>
                <w:sz w:val="18"/>
                <w:szCs w:val="18"/>
              </w:rPr>
            </w:pPr>
            <w:r w:rsidRPr="004E6069">
              <w:rPr>
                <w:color w:val="000000"/>
                <w:sz w:val="18"/>
                <w:szCs w:val="18"/>
              </w:rPr>
              <w:t>4209</w:t>
            </w:r>
          </w:p>
        </w:tc>
        <w:tc>
          <w:tcPr>
            <w:tcW w:w="4103" w:type="dxa"/>
            <w:tcBorders>
              <w:top w:val="nil"/>
              <w:left w:val="nil"/>
              <w:bottom w:val="single" w:sz="4" w:space="0" w:color="auto"/>
              <w:right w:val="single" w:sz="4" w:space="0" w:color="auto"/>
            </w:tcBorders>
            <w:noWrap/>
            <w:vAlign w:val="bottom"/>
            <w:hideMark/>
          </w:tcPr>
          <w:p w14:paraId="1F79C626" w14:textId="77777777" w:rsidR="004E6069" w:rsidRPr="004E6069" w:rsidRDefault="004E6069">
            <w:pPr>
              <w:rPr>
                <w:color w:val="000000"/>
                <w:sz w:val="18"/>
                <w:szCs w:val="18"/>
              </w:rPr>
            </w:pPr>
            <w:r w:rsidRPr="004E6069">
              <w:rPr>
                <w:color w:val="000000"/>
                <w:sz w:val="18"/>
                <w:szCs w:val="18"/>
              </w:rPr>
              <w:t>"S-TMM SISTEMI;WINDOW MOB.PHONE"</w:t>
            </w:r>
          </w:p>
        </w:tc>
        <w:tc>
          <w:tcPr>
            <w:tcW w:w="1270" w:type="dxa"/>
            <w:tcBorders>
              <w:top w:val="nil"/>
              <w:left w:val="nil"/>
              <w:bottom w:val="single" w:sz="4" w:space="0" w:color="auto"/>
              <w:right w:val="single" w:sz="4" w:space="0" w:color="auto"/>
            </w:tcBorders>
            <w:noWrap/>
            <w:vAlign w:val="bottom"/>
            <w:hideMark/>
          </w:tcPr>
          <w:p w14:paraId="1DB364D1"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62F6492" w14:textId="77777777" w:rsidR="004E6069" w:rsidRPr="004E6069" w:rsidRDefault="004E6069">
            <w:pPr>
              <w:jc w:val="right"/>
              <w:rPr>
                <w:color w:val="000000"/>
                <w:sz w:val="18"/>
                <w:szCs w:val="18"/>
              </w:rPr>
            </w:pPr>
            <w:r w:rsidRPr="004E6069">
              <w:rPr>
                <w:color w:val="000000"/>
                <w:sz w:val="18"/>
                <w:szCs w:val="18"/>
              </w:rPr>
              <w:t>233,820.40</w:t>
            </w:r>
          </w:p>
        </w:tc>
      </w:tr>
      <w:tr w:rsidR="004E6069" w:rsidRPr="004E6069" w14:paraId="5B08F18C"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BD76B75" w14:textId="77777777" w:rsidR="004E6069" w:rsidRPr="004E6069" w:rsidRDefault="004E6069">
            <w:pPr>
              <w:jc w:val="center"/>
              <w:rPr>
                <w:color w:val="000000"/>
                <w:sz w:val="18"/>
                <w:szCs w:val="18"/>
              </w:rPr>
            </w:pPr>
            <w:r w:rsidRPr="004E6069">
              <w:rPr>
                <w:color w:val="000000"/>
                <w:sz w:val="18"/>
                <w:szCs w:val="18"/>
              </w:rPr>
              <w:t>98</w:t>
            </w:r>
          </w:p>
        </w:tc>
        <w:tc>
          <w:tcPr>
            <w:tcW w:w="1583" w:type="dxa"/>
            <w:tcBorders>
              <w:top w:val="nil"/>
              <w:left w:val="nil"/>
              <w:bottom w:val="single" w:sz="4" w:space="0" w:color="auto"/>
              <w:right w:val="single" w:sz="4" w:space="0" w:color="auto"/>
            </w:tcBorders>
            <w:noWrap/>
            <w:vAlign w:val="bottom"/>
            <w:hideMark/>
          </w:tcPr>
          <w:p w14:paraId="624220D3" w14:textId="77777777" w:rsidR="004E6069" w:rsidRPr="004E6069" w:rsidRDefault="004E6069">
            <w:pPr>
              <w:jc w:val="center"/>
              <w:rPr>
                <w:color w:val="000000"/>
                <w:sz w:val="18"/>
                <w:szCs w:val="18"/>
              </w:rPr>
            </w:pPr>
            <w:r w:rsidRPr="004E6069">
              <w:rPr>
                <w:color w:val="000000"/>
                <w:sz w:val="18"/>
                <w:szCs w:val="18"/>
              </w:rPr>
              <w:t>4210</w:t>
            </w:r>
          </w:p>
        </w:tc>
        <w:tc>
          <w:tcPr>
            <w:tcW w:w="4103" w:type="dxa"/>
            <w:tcBorders>
              <w:top w:val="nil"/>
              <w:left w:val="nil"/>
              <w:bottom w:val="single" w:sz="4" w:space="0" w:color="auto"/>
              <w:right w:val="single" w:sz="4" w:space="0" w:color="auto"/>
            </w:tcBorders>
            <w:noWrap/>
            <w:vAlign w:val="bottom"/>
            <w:hideMark/>
          </w:tcPr>
          <w:p w14:paraId="1DF216C5" w14:textId="77777777" w:rsidR="004E6069" w:rsidRPr="004E6069" w:rsidRDefault="004E6069">
            <w:pPr>
              <w:rPr>
                <w:color w:val="000000"/>
                <w:sz w:val="18"/>
                <w:szCs w:val="18"/>
              </w:rPr>
            </w:pPr>
            <w:r w:rsidRPr="004E6069">
              <w:rPr>
                <w:color w:val="000000"/>
                <w:sz w:val="18"/>
                <w:szCs w:val="18"/>
              </w:rPr>
              <w:t>ANTENA MLTM-302-3C3C2C-BLK-180</w:t>
            </w:r>
          </w:p>
        </w:tc>
        <w:tc>
          <w:tcPr>
            <w:tcW w:w="1270" w:type="dxa"/>
            <w:tcBorders>
              <w:top w:val="nil"/>
              <w:left w:val="nil"/>
              <w:bottom w:val="single" w:sz="4" w:space="0" w:color="auto"/>
              <w:right w:val="single" w:sz="4" w:space="0" w:color="auto"/>
            </w:tcBorders>
            <w:noWrap/>
            <w:vAlign w:val="bottom"/>
            <w:hideMark/>
          </w:tcPr>
          <w:p w14:paraId="6B604E6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8AD4A51" w14:textId="77777777" w:rsidR="004E6069" w:rsidRPr="004E6069" w:rsidRDefault="004E6069">
            <w:pPr>
              <w:jc w:val="right"/>
              <w:rPr>
                <w:color w:val="000000"/>
                <w:sz w:val="18"/>
                <w:szCs w:val="18"/>
              </w:rPr>
            </w:pPr>
            <w:r w:rsidRPr="004E6069">
              <w:rPr>
                <w:color w:val="000000"/>
                <w:sz w:val="18"/>
                <w:szCs w:val="18"/>
              </w:rPr>
              <w:t>51,148.22</w:t>
            </w:r>
          </w:p>
        </w:tc>
      </w:tr>
      <w:tr w:rsidR="004E6069" w:rsidRPr="004E6069" w14:paraId="2B4884D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12765D3" w14:textId="77777777" w:rsidR="004E6069" w:rsidRPr="004E6069" w:rsidRDefault="004E6069">
            <w:pPr>
              <w:jc w:val="center"/>
              <w:rPr>
                <w:color w:val="000000"/>
                <w:sz w:val="18"/>
                <w:szCs w:val="18"/>
              </w:rPr>
            </w:pPr>
            <w:r w:rsidRPr="004E6069">
              <w:rPr>
                <w:color w:val="000000"/>
                <w:sz w:val="18"/>
                <w:szCs w:val="18"/>
              </w:rPr>
              <w:t>99</w:t>
            </w:r>
          </w:p>
        </w:tc>
        <w:tc>
          <w:tcPr>
            <w:tcW w:w="1583" w:type="dxa"/>
            <w:tcBorders>
              <w:top w:val="nil"/>
              <w:left w:val="nil"/>
              <w:bottom w:val="single" w:sz="4" w:space="0" w:color="auto"/>
              <w:right w:val="single" w:sz="4" w:space="0" w:color="auto"/>
            </w:tcBorders>
            <w:noWrap/>
            <w:vAlign w:val="bottom"/>
            <w:hideMark/>
          </w:tcPr>
          <w:p w14:paraId="5F79FA96" w14:textId="77777777" w:rsidR="004E6069" w:rsidRPr="004E6069" w:rsidRDefault="004E6069">
            <w:pPr>
              <w:jc w:val="center"/>
              <w:rPr>
                <w:color w:val="000000"/>
                <w:sz w:val="18"/>
                <w:szCs w:val="18"/>
              </w:rPr>
            </w:pPr>
            <w:r w:rsidRPr="004E6069">
              <w:rPr>
                <w:color w:val="000000"/>
                <w:sz w:val="18"/>
                <w:szCs w:val="18"/>
              </w:rPr>
              <w:t>4212</w:t>
            </w:r>
          </w:p>
        </w:tc>
        <w:tc>
          <w:tcPr>
            <w:tcW w:w="4103" w:type="dxa"/>
            <w:tcBorders>
              <w:top w:val="nil"/>
              <w:left w:val="nil"/>
              <w:bottom w:val="single" w:sz="4" w:space="0" w:color="auto"/>
              <w:right w:val="single" w:sz="4" w:space="0" w:color="auto"/>
            </w:tcBorders>
            <w:noWrap/>
            <w:vAlign w:val="bottom"/>
            <w:hideMark/>
          </w:tcPr>
          <w:p w14:paraId="658F2967" w14:textId="77777777" w:rsidR="004E6069" w:rsidRPr="004E6069" w:rsidRDefault="004E6069">
            <w:pPr>
              <w:rPr>
                <w:color w:val="000000"/>
                <w:sz w:val="18"/>
                <w:szCs w:val="18"/>
              </w:rPr>
            </w:pPr>
            <w:r w:rsidRPr="004E6069">
              <w:rPr>
                <w:color w:val="000000"/>
                <w:sz w:val="18"/>
                <w:szCs w:val="18"/>
              </w:rPr>
              <w:t>USB HARD-LOCK ZA AKTIV.NQDI</w:t>
            </w:r>
          </w:p>
        </w:tc>
        <w:tc>
          <w:tcPr>
            <w:tcW w:w="1270" w:type="dxa"/>
            <w:tcBorders>
              <w:top w:val="nil"/>
              <w:left w:val="nil"/>
              <w:bottom w:val="single" w:sz="4" w:space="0" w:color="auto"/>
              <w:right w:val="single" w:sz="4" w:space="0" w:color="auto"/>
            </w:tcBorders>
            <w:noWrap/>
            <w:vAlign w:val="bottom"/>
            <w:hideMark/>
          </w:tcPr>
          <w:p w14:paraId="403442B6"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FF02858" w14:textId="77777777" w:rsidR="004E6069" w:rsidRPr="004E6069" w:rsidRDefault="004E6069">
            <w:pPr>
              <w:jc w:val="right"/>
              <w:rPr>
                <w:color w:val="000000"/>
                <w:sz w:val="18"/>
                <w:szCs w:val="18"/>
              </w:rPr>
            </w:pPr>
            <w:r w:rsidRPr="004E6069">
              <w:rPr>
                <w:color w:val="000000"/>
                <w:sz w:val="18"/>
                <w:szCs w:val="18"/>
              </w:rPr>
              <w:t>38,970.07</w:t>
            </w:r>
          </w:p>
        </w:tc>
      </w:tr>
      <w:tr w:rsidR="004E6069" w:rsidRPr="004E6069" w14:paraId="63E69AB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81D3A3F" w14:textId="77777777" w:rsidR="004E6069" w:rsidRPr="004E6069" w:rsidRDefault="004E6069">
            <w:pPr>
              <w:jc w:val="center"/>
              <w:rPr>
                <w:color w:val="000000"/>
                <w:sz w:val="18"/>
                <w:szCs w:val="18"/>
              </w:rPr>
            </w:pPr>
            <w:r w:rsidRPr="004E6069">
              <w:rPr>
                <w:color w:val="000000"/>
                <w:sz w:val="18"/>
                <w:szCs w:val="18"/>
              </w:rPr>
              <w:t>100</w:t>
            </w:r>
          </w:p>
        </w:tc>
        <w:tc>
          <w:tcPr>
            <w:tcW w:w="1583" w:type="dxa"/>
            <w:tcBorders>
              <w:top w:val="nil"/>
              <w:left w:val="nil"/>
              <w:bottom w:val="single" w:sz="4" w:space="0" w:color="auto"/>
              <w:right w:val="single" w:sz="4" w:space="0" w:color="auto"/>
            </w:tcBorders>
            <w:noWrap/>
            <w:vAlign w:val="bottom"/>
            <w:hideMark/>
          </w:tcPr>
          <w:p w14:paraId="34504C51" w14:textId="77777777" w:rsidR="004E6069" w:rsidRPr="004E6069" w:rsidRDefault="004E6069">
            <w:pPr>
              <w:jc w:val="center"/>
              <w:rPr>
                <w:color w:val="000000"/>
                <w:sz w:val="18"/>
                <w:szCs w:val="18"/>
              </w:rPr>
            </w:pPr>
            <w:r w:rsidRPr="004E6069">
              <w:rPr>
                <w:color w:val="000000"/>
                <w:sz w:val="18"/>
                <w:szCs w:val="18"/>
              </w:rPr>
              <w:t>4213</w:t>
            </w:r>
          </w:p>
        </w:tc>
        <w:tc>
          <w:tcPr>
            <w:tcW w:w="4103" w:type="dxa"/>
            <w:tcBorders>
              <w:top w:val="nil"/>
              <w:left w:val="nil"/>
              <w:bottom w:val="single" w:sz="4" w:space="0" w:color="auto"/>
              <w:right w:val="single" w:sz="4" w:space="0" w:color="auto"/>
            </w:tcBorders>
            <w:noWrap/>
            <w:vAlign w:val="bottom"/>
            <w:hideMark/>
          </w:tcPr>
          <w:p w14:paraId="078C9991" w14:textId="77777777" w:rsidR="004E6069" w:rsidRPr="004E6069" w:rsidRDefault="004E6069">
            <w:pPr>
              <w:rPr>
                <w:color w:val="000000"/>
                <w:sz w:val="18"/>
                <w:szCs w:val="18"/>
              </w:rPr>
            </w:pPr>
            <w:r w:rsidRPr="004E6069">
              <w:rPr>
                <w:color w:val="000000"/>
                <w:sz w:val="18"/>
                <w:szCs w:val="18"/>
              </w:rPr>
              <w:t>MERNI LAP-TOP SA PRIP.NQDI</w:t>
            </w:r>
          </w:p>
        </w:tc>
        <w:tc>
          <w:tcPr>
            <w:tcW w:w="1270" w:type="dxa"/>
            <w:tcBorders>
              <w:top w:val="nil"/>
              <w:left w:val="nil"/>
              <w:bottom w:val="single" w:sz="4" w:space="0" w:color="auto"/>
              <w:right w:val="single" w:sz="4" w:space="0" w:color="auto"/>
            </w:tcBorders>
            <w:noWrap/>
            <w:vAlign w:val="bottom"/>
            <w:hideMark/>
          </w:tcPr>
          <w:p w14:paraId="37EC16D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735BED3" w14:textId="77777777" w:rsidR="004E6069" w:rsidRPr="004E6069" w:rsidRDefault="004E6069">
            <w:pPr>
              <w:jc w:val="right"/>
              <w:rPr>
                <w:color w:val="000000"/>
                <w:sz w:val="18"/>
                <w:szCs w:val="18"/>
              </w:rPr>
            </w:pPr>
            <w:r w:rsidRPr="004E6069">
              <w:rPr>
                <w:color w:val="000000"/>
                <w:sz w:val="18"/>
                <w:szCs w:val="18"/>
              </w:rPr>
              <w:t>2,607,132.89</w:t>
            </w:r>
          </w:p>
        </w:tc>
      </w:tr>
      <w:tr w:rsidR="004E6069" w:rsidRPr="004E6069" w14:paraId="1520BCC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0CB28B1" w14:textId="77777777" w:rsidR="004E6069" w:rsidRPr="004E6069" w:rsidRDefault="004E6069">
            <w:pPr>
              <w:jc w:val="center"/>
              <w:rPr>
                <w:color w:val="000000"/>
                <w:sz w:val="18"/>
                <w:szCs w:val="18"/>
              </w:rPr>
            </w:pPr>
            <w:r w:rsidRPr="004E6069">
              <w:rPr>
                <w:color w:val="000000"/>
                <w:sz w:val="18"/>
                <w:szCs w:val="18"/>
              </w:rPr>
              <w:t>101</w:t>
            </w:r>
          </w:p>
        </w:tc>
        <w:tc>
          <w:tcPr>
            <w:tcW w:w="1583" w:type="dxa"/>
            <w:tcBorders>
              <w:top w:val="nil"/>
              <w:left w:val="nil"/>
              <w:bottom w:val="single" w:sz="4" w:space="0" w:color="auto"/>
              <w:right w:val="single" w:sz="4" w:space="0" w:color="auto"/>
            </w:tcBorders>
            <w:noWrap/>
            <w:vAlign w:val="bottom"/>
            <w:hideMark/>
          </w:tcPr>
          <w:p w14:paraId="2CE4D496" w14:textId="77777777" w:rsidR="004E6069" w:rsidRPr="004E6069" w:rsidRDefault="004E6069">
            <w:pPr>
              <w:jc w:val="center"/>
              <w:rPr>
                <w:color w:val="000000"/>
                <w:sz w:val="18"/>
                <w:szCs w:val="18"/>
              </w:rPr>
            </w:pPr>
            <w:r w:rsidRPr="004E6069">
              <w:rPr>
                <w:color w:val="000000"/>
                <w:sz w:val="18"/>
                <w:szCs w:val="18"/>
              </w:rPr>
              <w:t>5021</w:t>
            </w:r>
          </w:p>
        </w:tc>
        <w:tc>
          <w:tcPr>
            <w:tcW w:w="4103" w:type="dxa"/>
            <w:tcBorders>
              <w:top w:val="nil"/>
              <w:left w:val="nil"/>
              <w:bottom w:val="single" w:sz="4" w:space="0" w:color="auto"/>
              <w:right w:val="single" w:sz="4" w:space="0" w:color="auto"/>
            </w:tcBorders>
            <w:noWrap/>
            <w:vAlign w:val="bottom"/>
            <w:hideMark/>
          </w:tcPr>
          <w:p w14:paraId="61BC4081" w14:textId="77777777" w:rsidR="004E6069" w:rsidRPr="004E6069" w:rsidRDefault="004E6069">
            <w:pPr>
              <w:rPr>
                <w:color w:val="000000"/>
                <w:sz w:val="18"/>
                <w:szCs w:val="18"/>
              </w:rPr>
            </w:pPr>
            <w:r w:rsidRPr="004E6069">
              <w:rPr>
                <w:color w:val="000000"/>
                <w:sz w:val="18"/>
                <w:szCs w:val="18"/>
              </w:rPr>
              <w:t>Direktivna sonda Bird 4022</w:t>
            </w:r>
          </w:p>
        </w:tc>
        <w:tc>
          <w:tcPr>
            <w:tcW w:w="1270" w:type="dxa"/>
            <w:tcBorders>
              <w:top w:val="nil"/>
              <w:left w:val="nil"/>
              <w:bottom w:val="single" w:sz="4" w:space="0" w:color="auto"/>
              <w:right w:val="single" w:sz="4" w:space="0" w:color="auto"/>
            </w:tcBorders>
            <w:noWrap/>
            <w:vAlign w:val="bottom"/>
            <w:hideMark/>
          </w:tcPr>
          <w:p w14:paraId="0E036FA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4E01F62" w14:textId="77777777" w:rsidR="004E6069" w:rsidRPr="004E6069" w:rsidRDefault="004E6069">
            <w:pPr>
              <w:jc w:val="right"/>
              <w:rPr>
                <w:color w:val="000000"/>
                <w:sz w:val="18"/>
                <w:szCs w:val="18"/>
              </w:rPr>
            </w:pPr>
            <w:r w:rsidRPr="004E6069">
              <w:rPr>
                <w:color w:val="000000"/>
                <w:sz w:val="18"/>
                <w:szCs w:val="18"/>
              </w:rPr>
              <w:t>178,035.52</w:t>
            </w:r>
          </w:p>
        </w:tc>
      </w:tr>
      <w:tr w:rsidR="004E6069" w:rsidRPr="004E6069" w14:paraId="28ECAEB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3F717C1" w14:textId="77777777" w:rsidR="004E6069" w:rsidRPr="004E6069" w:rsidRDefault="004E6069">
            <w:pPr>
              <w:jc w:val="center"/>
              <w:rPr>
                <w:color w:val="000000"/>
                <w:sz w:val="18"/>
                <w:szCs w:val="18"/>
              </w:rPr>
            </w:pPr>
            <w:r w:rsidRPr="004E6069">
              <w:rPr>
                <w:color w:val="000000"/>
                <w:sz w:val="18"/>
                <w:szCs w:val="18"/>
              </w:rPr>
              <w:t>102</w:t>
            </w:r>
          </w:p>
        </w:tc>
        <w:tc>
          <w:tcPr>
            <w:tcW w:w="1583" w:type="dxa"/>
            <w:tcBorders>
              <w:top w:val="nil"/>
              <w:left w:val="nil"/>
              <w:bottom w:val="single" w:sz="4" w:space="0" w:color="auto"/>
              <w:right w:val="single" w:sz="4" w:space="0" w:color="auto"/>
            </w:tcBorders>
            <w:noWrap/>
            <w:vAlign w:val="bottom"/>
            <w:hideMark/>
          </w:tcPr>
          <w:p w14:paraId="59570B72" w14:textId="77777777" w:rsidR="004E6069" w:rsidRPr="004E6069" w:rsidRDefault="004E6069">
            <w:pPr>
              <w:jc w:val="center"/>
              <w:rPr>
                <w:color w:val="000000"/>
                <w:sz w:val="18"/>
                <w:szCs w:val="18"/>
              </w:rPr>
            </w:pPr>
            <w:r w:rsidRPr="004E6069">
              <w:rPr>
                <w:color w:val="000000"/>
                <w:sz w:val="18"/>
                <w:szCs w:val="18"/>
              </w:rPr>
              <w:t>5022</w:t>
            </w:r>
          </w:p>
        </w:tc>
        <w:tc>
          <w:tcPr>
            <w:tcW w:w="4103" w:type="dxa"/>
            <w:tcBorders>
              <w:top w:val="nil"/>
              <w:left w:val="nil"/>
              <w:bottom w:val="single" w:sz="4" w:space="0" w:color="auto"/>
              <w:right w:val="single" w:sz="4" w:space="0" w:color="auto"/>
            </w:tcBorders>
            <w:noWrap/>
            <w:vAlign w:val="bottom"/>
            <w:hideMark/>
          </w:tcPr>
          <w:p w14:paraId="7B5F076D" w14:textId="77777777" w:rsidR="004E6069" w:rsidRPr="004E6069" w:rsidRDefault="004E6069">
            <w:pPr>
              <w:rPr>
                <w:color w:val="000000"/>
                <w:sz w:val="18"/>
                <w:szCs w:val="18"/>
              </w:rPr>
            </w:pPr>
            <w:r w:rsidRPr="004E6069">
              <w:rPr>
                <w:color w:val="000000"/>
                <w:sz w:val="18"/>
                <w:szCs w:val="18"/>
              </w:rPr>
              <w:t>Direktivna sonda Bird 4023A3G</w:t>
            </w:r>
          </w:p>
        </w:tc>
        <w:tc>
          <w:tcPr>
            <w:tcW w:w="1270" w:type="dxa"/>
            <w:tcBorders>
              <w:top w:val="nil"/>
              <w:left w:val="nil"/>
              <w:bottom w:val="single" w:sz="4" w:space="0" w:color="auto"/>
              <w:right w:val="single" w:sz="4" w:space="0" w:color="auto"/>
            </w:tcBorders>
            <w:noWrap/>
            <w:vAlign w:val="bottom"/>
            <w:hideMark/>
          </w:tcPr>
          <w:p w14:paraId="07ACD9D6"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D2D9653" w14:textId="77777777" w:rsidR="004E6069" w:rsidRPr="004E6069" w:rsidRDefault="004E6069">
            <w:pPr>
              <w:jc w:val="right"/>
              <w:rPr>
                <w:color w:val="000000"/>
                <w:sz w:val="18"/>
                <w:szCs w:val="18"/>
              </w:rPr>
            </w:pPr>
            <w:r w:rsidRPr="004E6069">
              <w:rPr>
                <w:color w:val="000000"/>
                <w:sz w:val="18"/>
                <w:szCs w:val="18"/>
              </w:rPr>
              <w:t>216,985.23</w:t>
            </w:r>
          </w:p>
        </w:tc>
      </w:tr>
      <w:tr w:rsidR="004E6069" w:rsidRPr="004E6069" w14:paraId="5615FBF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AF87888" w14:textId="77777777" w:rsidR="004E6069" w:rsidRPr="004E6069" w:rsidRDefault="004E6069">
            <w:pPr>
              <w:jc w:val="center"/>
              <w:rPr>
                <w:color w:val="000000"/>
                <w:sz w:val="18"/>
                <w:szCs w:val="18"/>
              </w:rPr>
            </w:pPr>
            <w:r w:rsidRPr="004E6069">
              <w:rPr>
                <w:color w:val="000000"/>
                <w:sz w:val="18"/>
                <w:szCs w:val="18"/>
              </w:rPr>
              <w:t>103</w:t>
            </w:r>
          </w:p>
        </w:tc>
        <w:tc>
          <w:tcPr>
            <w:tcW w:w="1583" w:type="dxa"/>
            <w:tcBorders>
              <w:top w:val="nil"/>
              <w:left w:val="nil"/>
              <w:bottom w:val="single" w:sz="4" w:space="0" w:color="auto"/>
              <w:right w:val="single" w:sz="4" w:space="0" w:color="auto"/>
            </w:tcBorders>
            <w:noWrap/>
            <w:vAlign w:val="bottom"/>
            <w:hideMark/>
          </w:tcPr>
          <w:p w14:paraId="4934B426" w14:textId="77777777" w:rsidR="004E6069" w:rsidRPr="004E6069" w:rsidRDefault="004E6069">
            <w:pPr>
              <w:jc w:val="center"/>
              <w:rPr>
                <w:color w:val="000000"/>
                <w:sz w:val="18"/>
                <w:szCs w:val="18"/>
              </w:rPr>
            </w:pPr>
            <w:r w:rsidRPr="004E6069">
              <w:rPr>
                <w:color w:val="000000"/>
                <w:sz w:val="18"/>
                <w:szCs w:val="18"/>
              </w:rPr>
              <w:t>5023</w:t>
            </w:r>
          </w:p>
        </w:tc>
        <w:tc>
          <w:tcPr>
            <w:tcW w:w="4103" w:type="dxa"/>
            <w:tcBorders>
              <w:top w:val="nil"/>
              <w:left w:val="nil"/>
              <w:bottom w:val="single" w:sz="4" w:space="0" w:color="auto"/>
              <w:right w:val="single" w:sz="4" w:space="0" w:color="auto"/>
            </w:tcBorders>
            <w:noWrap/>
            <w:vAlign w:val="bottom"/>
            <w:hideMark/>
          </w:tcPr>
          <w:p w14:paraId="05EFFF3C" w14:textId="77777777" w:rsidR="004E6069" w:rsidRPr="004E6069" w:rsidRDefault="004E6069">
            <w:pPr>
              <w:rPr>
                <w:color w:val="000000"/>
                <w:sz w:val="18"/>
                <w:szCs w:val="18"/>
              </w:rPr>
            </w:pPr>
            <w:r w:rsidRPr="004E6069">
              <w:rPr>
                <w:color w:val="000000"/>
                <w:sz w:val="18"/>
                <w:szCs w:val="18"/>
              </w:rPr>
              <w:t>Direktivna sonda za vrsnu snagu Bird5012D</w:t>
            </w:r>
          </w:p>
        </w:tc>
        <w:tc>
          <w:tcPr>
            <w:tcW w:w="1270" w:type="dxa"/>
            <w:tcBorders>
              <w:top w:val="nil"/>
              <w:left w:val="nil"/>
              <w:bottom w:val="single" w:sz="4" w:space="0" w:color="auto"/>
              <w:right w:val="single" w:sz="4" w:space="0" w:color="auto"/>
            </w:tcBorders>
            <w:noWrap/>
            <w:vAlign w:val="bottom"/>
            <w:hideMark/>
          </w:tcPr>
          <w:p w14:paraId="631F43B6"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1758FAF" w14:textId="77777777" w:rsidR="004E6069" w:rsidRPr="004E6069" w:rsidRDefault="004E6069">
            <w:pPr>
              <w:jc w:val="right"/>
              <w:rPr>
                <w:color w:val="000000"/>
                <w:sz w:val="18"/>
                <w:szCs w:val="18"/>
              </w:rPr>
            </w:pPr>
            <w:r w:rsidRPr="004E6069">
              <w:rPr>
                <w:color w:val="000000"/>
                <w:sz w:val="18"/>
                <w:szCs w:val="18"/>
              </w:rPr>
              <w:t>239,748.77</w:t>
            </w:r>
          </w:p>
        </w:tc>
      </w:tr>
      <w:tr w:rsidR="004E6069" w:rsidRPr="004E6069" w14:paraId="71FD7320"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4715428" w14:textId="77777777" w:rsidR="004E6069" w:rsidRPr="004E6069" w:rsidRDefault="004E6069">
            <w:pPr>
              <w:jc w:val="center"/>
              <w:rPr>
                <w:color w:val="000000"/>
                <w:sz w:val="18"/>
                <w:szCs w:val="18"/>
              </w:rPr>
            </w:pPr>
            <w:r w:rsidRPr="004E6069">
              <w:rPr>
                <w:color w:val="000000"/>
                <w:sz w:val="18"/>
                <w:szCs w:val="18"/>
              </w:rPr>
              <w:t>104</w:t>
            </w:r>
          </w:p>
        </w:tc>
        <w:tc>
          <w:tcPr>
            <w:tcW w:w="1583" w:type="dxa"/>
            <w:tcBorders>
              <w:top w:val="nil"/>
              <w:left w:val="nil"/>
              <w:bottom w:val="single" w:sz="4" w:space="0" w:color="auto"/>
              <w:right w:val="single" w:sz="4" w:space="0" w:color="auto"/>
            </w:tcBorders>
            <w:noWrap/>
            <w:vAlign w:val="bottom"/>
            <w:hideMark/>
          </w:tcPr>
          <w:p w14:paraId="2AB6594D" w14:textId="77777777" w:rsidR="004E6069" w:rsidRPr="004E6069" w:rsidRDefault="004E6069">
            <w:pPr>
              <w:jc w:val="center"/>
              <w:rPr>
                <w:color w:val="000000"/>
                <w:sz w:val="18"/>
                <w:szCs w:val="18"/>
              </w:rPr>
            </w:pPr>
            <w:r w:rsidRPr="004E6069">
              <w:rPr>
                <w:color w:val="000000"/>
                <w:sz w:val="18"/>
                <w:szCs w:val="18"/>
              </w:rPr>
              <w:t>5024</w:t>
            </w:r>
          </w:p>
        </w:tc>
        <w:tc>
          <w:tcPr>
            <w:tcW w:w="4103" w:type="dxa"/>
            <w:tcBorders>
              <w:top w:val="nil"/>
              <w:left w:val="nil"/>
              <w:bottom w:val="single" w:sz="4" w:space="0" w:color="auto"/>
              <w:right w:val="single" w:sz="4" w:space="0" w:color="auto"/>
            </w:tcBorders>
            <w:noWrap/>
            <w:vAlign w:val="bottom"/>
            <w:hideMark/>
          </w:tcPr>
          <w:p w14:paraId="308C9F7D" w14:textId="77777777" w:rsidR="004E6069" w:rsidRPr="004E6069" w:rsidRDefault="004E6069">
            <w:pPr>
              <w:rPr>
                <w:color w:val="000000"/>
                <w:sz w:val="18"/>
                <w:szCs w:val="18"/>
              </w:rPr>
            </w:pPr>
            <w:r w:rsidRPr="004E6069">
              <w:rPr>
                <w:color w:val="000000"/>
                <w:sz w:val="18"/>
                <w:szCs w:val="18"/>
              </w:rPr>
              <w:t>Interfejs Bird 4421B540</w:t>
            </w:r>
          </w:p>
        </w:tc>
        <w:tc>
          <w:tcPr>
            <w:tcW w:w="1270" w:type="dxa"/>
            <w:tcBorders>
              <w:top w:val="nil"/>
              <w:left w:val="nil"/>
              <w:bottom w:val="single" w:sz="4" w:space="0" w:color="auto"/>
              <w:right w:val="single" w:sz="4" w:space="0" w:color="auto"/>
            </w:tcBorders>
            <w:noWrap/>
            <w:vAlign w:val="bottom"/>
            <w:hideMark/>
          </w:tcPr>
          <w:p w14:paraId="1DCF40F3"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2FB6925" w14:textId="77777777" w:rsidR="004E6069" w:rsidRPr="004E6069" w:rsidRDefault="004E6069">
            <w:pPr>
              <w:jc w:val="right"/>
              <w:rPr>
                <w:color w:val="000000"/>
                <w:sz w:val="18"/>
                <w:szCs w:val="18"/>
              </w:rPr>
            </w:pPr>
            <w:r w:rsidRPr="004E6069">
              <w:rPr>
                <w:color w:val="000000"/>
                <w:sz w:val="18"/>
                <w:szCs w:val="18"/>
              </w:rPr>
              <w:t>63,333.92</w:t>
            </w:r>
          </w:p>
        </w:tc>
      </w:tr>
      <w:tr w:rsidR="004E6069" w:rsidRPr="004E6069" w14:paraId="7BED07EB"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33685CB" w14:textId="77777777" w:rsidR="004E6069" w:rsidRPr="004E6069" w:rsidRDefault="004E6069">
            <w:pPr>
              <w:jc w:val="center"/>
              <w:rPr>
                <w:color w:val="000000"/>
                <w:sz w:val="18"/>
                <w:szCs w:val="18"/>
              </w:rPr>
            </w:pPr>
            <w:r w:rsidRPr="004E6069">
              <w:rPr>
                <w:color w:val="000000"/>
                <w:sz w:val="18"/>
                <w:szCs w:val="18"/>
              </w:rPr>
              <w:t>105</w:t>
            </w:r>
          </w:p>
        </w:tc>
        <w:tc>
          <w:tcPr>
            <w:tcW w:w="1583" w:type="dxa"/>
            <w:tcBorders>
              <w:top w:val="nil"/>
              <w:left w:val="nil"/>
              <w:bottom w:val="single" w:sz="4" w:space="0" w:color="auto"/>
              <w:right w:val="single" w:sz="4" w:space="0" w:color="auto"/>
            </w:tcBorders>
            <w:noWrap/>
            <w:vAlign w:val="bottom"/>
            <w:hideMark/>
          </w:tcPr>
          <w:p w14:paraId="7DB77743" w14:textId="77777777" w:rsidR="004E6069" w:rsidRPr="004E6069" w:rsidRDefault="004E6069">
            <w:pPr>
              <w:jc w:val="center"/>
              <w:rPr>
                <w:color w:val="000000"/>
                <w:sz w:val="18"/>
                <w:szCs w:val="18"/>
              </w:rPr>
            </w:pPr>
            <w:r w:rsidRPr="004E6069">
              <w:rPr>
                <w:color w:val="000000"/>
                <w:sz w:val="18"/>
                <w:szCs w:val="18"/>
              </w:rPr>
              <w:t>5025</w:t>
            </w:r>
          </w:p>
        </w:tc>
        <w:tc>
          <w:tcPr>
            <w:tcW w:w="4103" w:type="dxa"/>
            <w:tcBorders>
              <w:top w:val="nil"/>
              <w:left w:val="nil"/>
              <w:bottom w:val="single" w:sz="4" w:space="0" w:color="auto"/>
              <w:right w:val="single" w:sz="4" w:space="0" w:color="auto"/>
            </w:tcBorders>
            <w:noWrap/>
            <w:vAlign w:val="bottom"/>
            <w:hideMark/>
          </w:tcPr>
          <w:p w14:paraId="0267403A" w14:textId="77777777" w:rsidR="004E6069" w:rsidRPr="004E6069" w:rsidRDefault="004E6069">
            <w:pPr>
              <w:rPr>
                <w:color w:val="000000"/>
                <w:sz w:val="18"/>
                <w:szCs w:val="18"/>
              </w:rPr>
            </w:pPr>
            <w:r w:rsidRPr="004E6069">
              <w:rPr>
                <w:color w:val="000000"/>
                <w:sz w:val="18"/>
                <w:szCs w:val="18"/>
              </w:rPr>
              <w:t>Merac RF snage Bird 4422</w:t>
            </w:r>
          </w:p>
        </w:tc>
        <w:tc>
          <w:tcPr>
            <w:tcW w:w="1270" w:type="dxa"/>
            <w:tcBorders>
              <w:top w:val="nil"/>
              <w:left w:val="nil"/>
              <w:bottom w:val="single" w:sz="4" w:space="0" w:color="auto"/>
              <w:right w:val="single" w:sz="4" w:space="0" w:color="auto"/>
            </w:tcBorders>
            <w:noWrap/>
            <w:vAlign w:val="bottom"/>
            <w:hideMark/>
          </w:tcPr>
          <w:p w14:paraId="4E17A059"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B6F67C6" w14:textId="77777777" w:rsidR="004E6069" w:rsidRPr="004E6069" w:rsidRDefault="004E6069">
            <w:pPr>
              <w:jc w:val="right"/>
              <w:rPr>
                <w:color w:val="000000"/>
                <w:sz w:val="18"/>
                <w:szCs w:val="18"/>
              </w:rPr>
            </w:pPr>
            <w:r w:rsidRPr="004E6069">
              <w:rPr>
                <w:color w:val="000000"/>
                <w:sz w:val="18"/>
                <w:szCs w:val="18"/>
              </w:rPr>
              <w:t>316,669.60</w:t>
            </w:r>
          </w:p>
        </w:tc>
      </w:tr>
      <w:tr w:rsidR="004E6069" w:rsidRPr="004E6069" w14:paraId="729C629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F55BF47" w14:textId="77777777" w:rsidR="004E6069" w:rsidRPr="004E6069" w:rsidRDefault="004E6069">
            <w:pPr>
              <w:jc w:val="center"/>
              <w:rPr>
                <w:color w:val="000000"/>
                <w:sz w:val="18"/>
                <w:szCs w:val="18"/>
              </w:rPr>
            </w:pPr>
            <w:r w:rsidRPr="004E6069">
              <w:rPr>
                <w:color w:val="000000"/>
                <w:sz w:val="18"/>
                <w:szCs w:val="18"/>
              </w:rPr>
              <w:t>106</w:t>
            </w:r>
          </w:p>
        </w:tc>
        <w:tc>
          <w:tcPr>
            <w:tcW w:w="1583" w:type="dxa"/>
            <w:tcBorders>
              <w:top w:val="nil"/>
              <w:left w:val="nil"/>
              <w:bottom w:val="single" w:sz="4" w:space="0" w:color="auto"/>
              <w:right w:val="single" w:sz="4" w:space="0" w:color="auto"/>
            </w:tcBorders>
            <w:noWrap/>
            <w:vAlign w:val="bottom"/>
            <w:hideMark/>
          </w:tcPr>
          <w:p w14:paraId="2797D8D7" w14:textId="77777777" w:rsidR="004E6069" w:rsidRPr="004E6069" w:rsidRDefault="004E6069">
            <w:pPr>
              <w:jc w:val="center"/>
              <w:rPr>
                <w:color w:val="000000"/>
                <w:sz w:val="18"/>
                <w:szCs w:val="18"/>
              </w:rPr>
            </w:pPr>
            <w:r w:rsidRPr="004E6069">
              <w:rPr>
                <w:color w:val="000000"/>
                <w:sz w:val="18"/>
                <w:szCs w:val="18"/>
              </w:rPr>
              <w:t>5076</w:t>
            </w:r>
          </w:p>
        </w:tc>
        <w:tc>
          <w:tcPr>
            <w:tcW w:w="4103" w:type="dxa"/>
            <w:tcBorders>
              <w:top w:val="nil"/>
              <w:left w:val="nil"/>
              <w:bottom w:val="single" w:sz="4" w:space="0" w:color="auto"/>
              <w:right w:val="single" w:sz="4" w:space="0" w:color="auto"/>
            </w:tcBorders>
            <w:noWrap/>
            <w:vAlign w:val="bottom"/>
            <w:hideMark/>
          </w:tcPr>
          <w:p w14:paraId="076685FA" w14:textId="77777777" w:rsidR="004E6069" w:rsidRPr="004E6069" w:rsidRDefault="004E6069">
            <w:pPr>
              <w:rPr>
                <w:color w:val="000000"/>
                <w:sz w:val="18"/>
                <w:szCs w:val="18"/>
              </w:rPr>
            </w:pPr>
            <w:r w:rsidRPr="004E6069">
              <w:rPr>
                <w:color w:val="000000"/>
                <w:sz w:val="18"/>
                <w:szCs w:val="18"/>
              </w:rPr>
              <w:t>Pojacivac RF snage CBA 1G-150D</w:t>
            </w:r>
          </w:p>
        </w:tc>
        <w:tc>
          <w:tcPr>
            <w:tcW w:w="1270" w:type="dxa"/>
            <w:tcBorders>
              <w:top w:val="nil"/>
              <w:left w:val="nil"/>
              <w:bottom w:val="single" w:sz="4" w:space="0" w:color="auto"/>
              <w:right w:val="single" w:sz="4" w:space="0" w:color="auto"/>
            </w:tcBorders>
            <w:noWrap/>
            <w:vAlign w:val="bottom"/>
            <w:hideMark/>
          </w:tcPr>
          <w:p w14:paraId="032E8172"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A2899AE" w14:textId="77777777" w:rsidR="004E6069" w:rsidRPr="004E6069" w:rsidRDefault="004E6069">
            <w:pPr>
              <w:jc w:val="right"/>
              <w:rPr>
                <w:color w:val="000000"/>
                <w:sz w:val="18"/>
                <w:szCs w:val="18"/>
              </w:rPr>
            </w:pPr>
            <w:r w:rsidRPr="004E6069">
              <w:rPr>
                <w:color w:val="000000"/>
                <w:sz w:val="18"/>
                <w:szCs w:val="18"/>
              </w:rPr>
              <w:t>3,625,200.00</w:t>
            </w:r>
          </w:p>
        </w:tc>
      </w:tr>
      <w:tr w:rsidR="004E6069" w:rsidRPr="004E6069" w14:paraId="620B6E7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47ECBB6" w14:textId="77777777" w:rsidR="004E6069" w:rsidRPr="004E6069" w:rsidRDefault="004E6069">
            <w:pPr>
              <w:jc w:val="center"/>
              <w:rPr>
                <w:color w:val="000000"/>
                <w:sz w:val="18"/>
                <w:szCs w:val="18"/>
              </w:rPr>
            </w:pPr>
            <w:r w:rsidRPr="004E6069">
              <w:rPr>
                <w:color w:val="000000"/>
                <w:sz w:val="18"/>
                <w:szCs w:val="18"/>
              </w:rPr>
              <w:t>107</w:t>
            </w:r>
          </w:p>
        </w:tc>
        <w:tc>
          <w:tcPr>
            <w:tcW w:w="1583" w:type="dxa"/>
            <w:tcBorders>
              <w:top w:val="nil"/>
              <w:left w:val="nil"/>
              <w:bottom w:val="single" w:sz="4" w:space="0" w:color="auto"/>
              <w:right w:val="single" w:sz="4" w:space="0" w:color="auto"/>
            </w:tcBorders>
            <w:noWrap/>
            <w:vAlign w:val="bottom"/>
            <w:hideMark/>
          </w:tcPr>
          <w:p w14:paraId="3F5A0060" w14:textId="77777777" w:rsidR="004E6069" w:rsidRPr="004E6069" w:rsidRDefault="004E6069">
            <w:pPr>
              <w:jc w:val="center"/>
              <w:rPr>
                <w:color w:val="000000"/>
                <w:sz w:val="18"/>
                <w:szCs w:val="18"/>
              </w:rPr>
            </w:pPr>
            <w:r w:rsidRPr="004E6069">
              <w:rPr>
                <w:color w:val="000000"/>
                <w:sz w:val="18"/>
                <w:szCs w:val="18"/>
              </w:rPr>
              <w:t>5077</w:t>
            </w:r>
          </w:p>
        </w:tc>
        <w:tc>
          <w:tcPr>
            <w:tcW w:w="4103" w:type="dxa"/>
            <w:tcBorders>
              <w:top w:val="nil"/>
              <w:left w:val="nil"/>
              <w:bottom w:val="single" w:sz="4" w:space="0" w:color="auto"/>
              <w:right w:val="single" w:sz="4" w:space="0" w:color="auto"/>
            </w:tcBorders>
            <w:noWrap/>
            <w:vAlign w:val="bottom"/>
            <w:hideMark/>
          </w:tcPr>
          <w:p w14:paraId="7ACD3511" w14:textId="77777777" w:rsidR="004E6069" w:rsidRPr="004E6069" w:rsidRDefault="004E6069">
            <w:pPr>
              <w:rPr>
                <w:color w:val="000000"/>
                <w:sz w:val="18"/>
                <w:szCs w:val="18"/>
              </w:rPr>
            </w:pPr>
            <w:r w:rsidRPr="004E6069">
              <w:rPr>
                <w:color w:val="000000"/>
                <w:sz w:val="18"/>
                <w:szCs w:val="18"/>
              </w:rPr>
              <w:t>Pojacivac RF snage CBA 3G-050B</w:t>
            </w:r>
          </w:p>
        </w:tc>
        <w:tc>
          <w:tcPr>
            <w:tcW w:w="1270" w:type="dxa"/>
            <w:tcBorders>
              <w:top w:val="nil"/>
              <w:left w:val="nil"/>
              <w:bottom w:val="single" w:sz="4" w:space="0" w:color="auto"/>
              <w:right w:val="single" w:sz="4" w:space="0" w:color="auto"/>
            </w:tcBorders>
            <w:noWrap/>
            <w:vAlign w:val="bottom"/>
            <w:hideMark/>
          </w:tcPr>
          <w:p w14:paraId="2D79D758"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64722B6" w14:textId="77777777" w:rsidR="004E6069" w:rsidRPr="004E6069" w:rsidRDefault="004E6069">
            <w:pPr>
              <w:jc w:val="right"/>
              <w:rPr>
                <w:color w:val="000000"/>
                <w:sz w:val="18"/>
                <w:szCs w:val="18"/>
              </w:rPr>
            </w:pPr>
            <w:r w:rsidRPr="004E6069">
              <w:rPr>
                <w:color w:val="000000"/>
                <w:sz w:val="18"/>
                <w:szCs w:val="18"/>
              </w:rPr>
              <w:t>3,363,000.00</w:t>
            </w:r>
          </w:p>
        </w:tc>
      </w:tr>
      <w:tr w:rsidR="004E6069" w:rsidRPr="004E6069" w14:paraId="1AEB298B"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B9AB176" w14:textId="77777777" w:rsidR="004E6069" w:rsidRPr="004E6069" w:rsidRDefault="004E6069">
            <w:pPr>
              <w:jc w:val="center"/>
              <w:rPr>
                <w:color w:val="000000"/>
                <w:sz w:val="18"/>
                <w:szCs w:val="18"/>
              </w:rPr>
            </w:pPr>
            <w:r w:rsidRPr="004E6069">
              <w:rPr>
                <w:color w:val="000000"/>
                <w:sz w:val="18"/>
                <w:szCs w:val="18"/>
              </w:rPr>
              <w:lastRenderedPageBreak/>
              <w:t>108</w:t>
            </w:r>
          </w:p>
        </w:tc>
        <w:tc>
          <w:tcPr>
            <w:tcW w:w="1583" w:type="dxa"/>
            <w:tcBorders>
              <w:top w:val="nil"/>
              <w:left w:val="nil"/>
              <w:bottom w:val="single" w:sz="4" w:space="0" w:color="auto"/>
              <w:right w:val="single" w:sz="4" w:space="0" w:color="auto"/>
            </w:tcBorders>
            <w:noWrap/>
            <w:vAlign w:val="bottom"/>
            <w:hideMark/>
          </w:tcPr>
          <w:p w14:paraId="2896E5F8" w14:textId="77777777" w:rsidR="004E6069" w:rsidRPr="004E6069" w:rsidRDefault="004E6069">
            <w:pPr>
              <w:jc w:val="center"/>
              <w:rPr>
                <w:color w:val="000000"/>
                <w:sz w:val="18"/>
                <w:szCs w:val="18"/>
              </w:rPr>
            </w:pPr>
            <w:r w:rsidRPr="004E6069">
              <w:rPr>
                <w:color w:val="000000"/>
                <w:sz w:val="18"/>
                <w:szCs w:val="18"/>
              </w:rPr>
              <w:t>5078</w:t>
            </w:r>
          </w:p>
        </w:tc>
        <w:tc>
          <w:tcPr>
            <w:tcW w:w="4103" w:type="dxa"/>
            <w:tcBorders>
              <w:top w:val="nil"/>
              <w:left w:val="nil"/>
              <w:bottom w:val="single" w:sz="4" w:space="0" w:color="auto"/>
              <w:right w:val="single" w:sz="4" w:space="0" w:color="auto"/>
            </w:tcBorders>
            <w:noWrap/>
            <w:vAlign w:val="bottom"/>
            <w:hideMark/>
          </w:tcPr>
          <w:p w14:paraId="4001165D" w14:textId="77777777" w:rsidR="004E6069" w:rsidRPr="004E6069" w:rsidRDefault="004E6069">
            <w:pPr>
              <w:rPr>
                <w:color w:val="000000"/>
                <w:sz w:val="18"/>
                <w:szCs w:val="18"/>
              </w:rPr>
            </w:pPr>
            <w:r w:rsidRPr="004E6069">
              <w:rPr>
                <w:color w:val="000000"/>
                <w:sz w:val="18"/>
                <w:szCs w:val="18"/>
              </w:rPr>
              <w:t>Prenosni generator Rf signala APSIN26G</w:t>
            </w:r>
          </w:p>
        </w:tc>
        <w:tc>
          <w:tcPr>
            <w:tcW w:w="1270" w:type="dxa"/>
            <w:tcBorders>
              <w:top w:val="nil"/>
              <w:left w:val="nil"/>
              <w:bottom w:val="single" w:sz="4" w:space="0" w:color="auto"/>
              <w:right w:val="single" w:sz="4" w:space="0" w:color="auto"/>
            </w:tcBorders>
            <w:noWrap/>
            <w:vAlign w:val="bottom"/>
            <w:hideMark/>
          </w:tcPr>
          <w:p w14:paraId="04C3BB44"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63F3CC22" w14:textId="77777777" w:rsidR="004E6069" w:rsidRPr="004E6069" w:rsidRDefault="004E6069">
            <w:pPr>
              <w:jc w:val="right"/>
              <w:rPr>
                <w:color w:val="000000"/>
                <w:sz w:val="18"/>
                <w:szCs w:val="18"/>
              </w:rPr>
            </w:pPr>
            <w:r w:rsidRPr="004E6069">
              <w:rPr>
                <w:color w:val="000000"/>
                <w:sz w:val="18"/>
                <w:szCs w:val="18"/>
              </w:rPr>
              <w:t>4,514,400.00</w:t>
            </w:r>
          </w:p>
        </w:tc>
      </w:tr>
      <w:tr w:rsidR="004E6069" w:rsidRPr="004E6069" w14:paraId="305A3369"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AA57045" w14:textId="77777777" w:rsidR="004E6069" w:rsidRPr="004E6069" w:rsidRDefault="004E6069">
            <w:pPr>
              <w:jc w:val="center"/>
              <w:rPr>
                <w:color w:val="000000"/>
                <w:sz w:val="18"/>
                <w:szCs w:val="18"/>
              </w:rPr>
            </w:pPr>
            <w:r w:rsidRPr="004E6069">
              <w:rPr>
                <w:color w:val="000000"/>
                <w:sz w:val="18"/>
                <w:szCs w:val="18"/>
              </w:rPr>
              <w:t>109</w:t>
            </w:r>
          </w:p>
        </w:tc>
        <w:tc>
          <w:tcPr>
            <w:tcW w:w="1583" w:type="dxa"/>
            <w:tcBorders>
              <w:top w:val="nil"/>
              <w:left w:val="nil"/>
              <w:bottom w:val="single" w:sz="4" w:space="0" w:color="auto"/>
              <w:right w:val="single" w:sz="4" w:space="0" w:color="auto"/>
            </w:tcBorders>
            <w:noWrap/>
            <w:vAlign w:val="bottom"/>
            <w:hideMark/>
          </w:tcPr>
          <w:p w14:paraId="47D0D870" w14:textId="77777777" w:rsidR="004E6069" w:rsidRPr="004E6069" w:rsidRDefault="004E6069">
            <w:pPr>
              <w:jc w:val="center"/>
              <w:rPr>
                <w:color w:val="000000"/>
                <w:sz w:val="18"/>
                <w:szCs w:val="18"/>
              </w:rPr>
            </w:pPr>
            <w:r w:rsidRPr="004E6069">
              <w:rPr>
                <w:color w:val="000000"/>
                <w:sz w:val="18"/>
                <w:szCs w:val="18"/>
              </w:rPr>
              <w:t>5120</w:t>
            </w:r>
          </w:p>
        </w:tc>
        <w:tc>
          <w:tcPr>
            <w:tcW w:w="4103" w:type="dxa"/>
            <w:tcBorders>
              <w:top w:val="nil"/>
              <w:left w:val="nil"/>
              <w:bottom w:val="single" w:sz="4" w:space="0" w:color="auto"/>
              <w:right w:val="single" w:sz="4" w:space="0" w:color="auto"/>
            </w:tcBorders>
            <w:noWrap/>
            <w:vAlign w:val="bottom"/>
            <w:hideMark/>
          </w:tcPr>
          <w:p w14:paraId="320C2491" w14:textId="77777777" w:rsidR="004E6069" w:rsidRPr="004E6069" w:rsidRDefault="004E6069">
            <w:pPr>
              <w:rPr>
                <w:color w:val="000000"/>
                <w:sz w:val="18"/>
                <w:szCs w:val="18"/>
              </w:rPr>
            </w:pPr>
            <w:r w:rsidRPr="004E6069">
              <w:rPr>
                <w:color w:val="000000"/>
                <w:sz w:val="18"/>
                <w:szCs w:val="18"/>
              </w:rPr>
              <w:t>Merni mobilni terminal TIP1</w:t>
            </w:r>
          </w:p>
        </w:tc>
        <w:tc>
          <w:tcPr>
            <w:tcW w:w="1270" w:type="dxa"/>
            <w:tcBorders>
              <w:top w:val="nil"/>
              <w:left w:val="nil"/>
              <w:bottom w:val="single" w:sz="4" w:space="0" w:color="auto"/>
              <w:right w:val="single" w:sz="4" w:space="0" w:color="auto"/>
            </w:tcBorders>
            <w:noWrap/>
            <w:vAlign w:val="bottom"/>
            <w:hideMark/>
          </w:tcPr>
          <w:p w14:paraId="16E3AD63"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77F7938" w14:textId="77777777" w:rsidR="004E6069" w:rsidRPr="004E6069" w:rsidRDefault="004E6069">
            <w:pPr>
              <w:jc w:val="right"/>
              <w:rPr>
                <w:color w:val="000000"/>
                <w:sz w:val="18"/>
                <w:szCs w:val="18"/>
              </w:rPr>
            </w:pPr>
            <w:r w:rsidRPr="004E6069">
              <w:rPr>
                <w:color w:val="000000"/>
                <w:sz w:val="18"/>
                <w:szCs w:val="18"/>
              </w:rPr>
              <w:t>650,316.30</w:t>
            </w:r>
          </w:p>
        </w:tc>
      </w:tr>
      <w:tr w:rsidR="004E6069" w:rsidRPr="004E6069" w14:paraId="2AE1784D"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F73035D" w14:textId="77777777" w:rsidR="004E6069" w:rsidRPr="004E6069" w:rsidRDefault="004E6069">
            <w:pPr>
              <w:jc w:val="center"/>
              <w:rPr>
                <w:color w:val="000000"/>
                <w:sz w:val="18"/>
                <w:szCs w:val="18"/>
              </w:rPr>
            </w:pPr>
            <w:r w:rsidRPr="004E6069">
              <w:rPr>
                <w:color w:val="000000"/>
                <w:sz w:val="18"/>
                <w:szCs w:val="18"/>
              </w:rPr>
              <w:t>110</w:t>
            </w:r>
          </w:p>
        </w:tc>
        <w:tc>
          <w:tcPr>
            <w:tcW w:w="1583" w:type="dxa"/>
            <w:tcBorders>
              <w:top w:val="nil"/>
              <w:left w:val="nil"/>
              <w:bottom w:val="single" w:sz="4" w:space="0" w:color="auto"/>
              <w:right w:val="single" w:sz="4" w:space="0" w:color="auto"/>
            </w:tcBorders>
            <w:noWrap/>
            <w:vAlign w:val="bottom"/>
            <w:hideMark/>
          </w:tcPr>
          <w:p w14:paraId="4A54AD73" w14:textId="77777777" w:rsidR="004E6069" w:rsidRPr="004E6069" w:rsidRDefault="004E6069">
            <w:pPr>
              <w:jc w:val="center"/>
              <w:rPr>
                <w:color w:val="000000"/>
                <w:sz w:val="18"/>
                <w:szCs w:val="18"/>
              </w:rPr>
            </w:pPr>
            <w:r w:rsidRPr="004E6069">
              <w:rPr>
                <w:color w:val="000000"/>
                <w:sz w:val="18"/>
                <w:szCs w:val="18"/>
              </w:rPr>
              <w:t>5121</w:t>
            </w:r>
          </w:p>
        </w:tc>
        <w:tc>
          <w:tcPr>
            <w:tcW w:w="4103" w:type="dxa"/>
            <w:tcBorders>
              <w:top w:val="nil"/>
              <w:left w:val="nil"/>
              <w:bottom w:val="single" w:sz="4" w:space="0" w:color="auto"/>
              <w:right w:val="single" w:sz="4" w:space="0" w:color="auto"/>
            </w:tcBorders>
            <w:noWrap/>
            <w:vAlign w:val="bottom"/>
            <w:hideMark/>
          </w:tcPr>
          <w:p w14:paraId="2D8EE421" w14:textId="77777777" w:rsidR="004E6069" w:rsidRPr="004E6069" w:rsidRDefault="004E6069">
            <w:pPr>
              <w:rPr>
                <w:color w:val="000000"/>
                <w:sz w:val="18"/>
                <w:szCs w:val="18"/>
              </w:rPr>
            </w:pPr>
            <w:r w:rsidRPr="004E6069">
              <w:rPr>
                <w:color w:val="000000"/>
                <w:sz w:val="18"/>
                <w:szCs w:val="18"/>
              </w:rPr>
              <w:t>Merni mobilni terminal TIP1</w:t>
            </w:r>
          </w:p>
        </w:tc>
        <w:tc>
          <w:tcPr>
            <w:tcW w:w="1270" w:type="dxa"/>
            <w:tcBorders>
              <w:top w:val="nil"/>
              <w:left w:val="nil"/>
              <w:bottom w:val="single" w:sz="4" w:space="0" w:color="auto"/>
              <w:right w:val="single" w:sz="4" w:space="0" w:color="auto"/>
            </w:tcBorders>
            <w:noWrap/>
            <w:vAlign w:val="bottom"/>
            <w:hideMark/>
          </w:tcPr>
          <w:p w14:paraId="5DD2872D"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098A43C" w14:textId="77777777" w:rsidR="004E6069" w:rsidRPr="004E6069" w:rsidRDefault="004E6069">
            <w:pPr>
              <w:jc w:val="right"/>
              <w:rPr>
                <w:color w:val="000000"/>
                <w:sz w:val="18"/>
                <w:szCs w:val="18"/>
              </w:rPr>
            </w:pPr>
            <w:r w:rsidRPr="004E6069">
              <w:rPr>
                <w:color w:val="000000"/>
                <w:sz w:val="18"/>
                <w:szCs w:val="18"/>
              </w:rPr>
              <w:t>650,316.30</w:t>
            </w:r>
          </w:p>
        </w:tc>
      </w:tr>
      <w:tr w:rsidR="004E6069" w:rsidRPr="004E6069" w14:paraId="13ACD545"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26D0E808" w14:textId="77777777" w:rsidR="004E6069" w:rsidRPr="004E6069" w:rsidRDefault="004E6069">
            <w:pPr>
              <w:jc w:val="center"/>
              <w:rPr>
                <w:color w:val="000000"/>
                <w:sz w:val="18"/>
                <w:szCs w:val="18"/>
              </w:rPr>
            </w:pPr>
            <w:r w:rsidRPr="004E6069">
              <w:rPr>
                <w:color w:val="000000"/>
                <w:sz w:val="18"/>
                <w:szCs w:val="18"/>
              </w:rPr>
              <w:t>111</w:t>
            </w:r>
          </w:p>
        </w:tc>
        <w:tc>
          <w:tcPr>
            <w:tcW w:w="1583" w:type="dxa"/>
            <w:tcBorders>
              <w:top w:val="nil"/>
              <w:left w:val="nil"/>
              <w:bottom w:val="single" w:sz="4" w:space="0" w:color="auto"/>
              <w:right w:val="single" w:sz="4" w:space="0" w:color="auto"/>
            </w:tcBorders>
            <w:noWrap/>
            <w:vAlign w:val="bottom"/>
            <w:hideMark/>
          </w:tcPr>
          <w:p w14:paraId="37624E61" w14:textId="77777777" w:rsidR="004E6069" w:rsidRPr="004E6069" w:rsidRDefault="004E6069">
            <w:pPr>
              <w:jc w:val="center"/>
              <w:rPr>
                <w:color w:val="000000"/>
                <w:sz w:val="18"/>
                <w:szCs w:val="18"/>
              </w:rPr>
            </w:pPr>
            <w:r w:rsidRPr="004E6069">
              <w:rPr>
                <w:color w:val="000000"/>
                <w:sz w:val="18"/>
                <w:szCs w:val="18"/>
              </w:rPr>
              <w:t>5122</w:t>
            </w:r>
          </w:p>
        </w:tc>
        <w:tc>
          <w:tcPr>
            <w:tcW w:w="4103" w:type="dxa"/>
            <w:tcBorders>
              <w:top w:val="nil"/>
              <w:left w:val="nil"/>
              <w:bottom w:val="single" w:sz="4" w:space="0" w:color="auto"/>
              <w:right w:val="single" w:sz="4" w:space="0" w:color="auto"/>
            </w:tcBorders>
            <w:noWrap/>
            <w:vAlign w:val="bottom"/>
            <w:hideMark/>
          </w:tcPr>
          <w:p w14:paraId="5165A00D" w14:textId="77777777" w:rsidR="004E6069" w:rsidRPr="004E6069" w:rsidRDefault="004E6069">
            <w:pPr>
              <w:rPr>
                <w:color w:val="000000"/>
                <w:sz w:val="18"/>
                <w:szCs w:val="18"/>
              </w:rPr>
            </w:pPr>
            <w:r w:rsidRPr="004E6069">
              <w:rPr>
                <w:color w:val="000000"/>
                <w:sz w:val="18"/>
                <w:szCs w:val="18"/>
              </w:rPr>
              <w:t>Merni mobilni terminal TIP1</w:t>
            </w:r>
          </w:p>
        </w:tc>
        <w:tc>
          <w:tcPr>
            <w:tcW w:w="1270" w:type="dxa"/>
            <w:tcBorders>
              <w:top w:val="nil"/>
              <w:left w:val="nil"/>
              <w:bottom w:val="single" w:sz="4" w:space="0" w:color="auto"/>
              <w:right w:val="single" w:sz="4" w:space="0" w:color="auto"/>
            </w:tcBorders>
            <w:noWrap/>
            <w:vAlign w:val="bottom"/>
            <w:hideMark/>
          </w:tcPr>
          <w:p w14:paraId="42B9F122"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2647A18" w14:textId="77777777" w:rsidR="004E6069" w:rsidRPr="004E6069" w:rsidRDefault="004E6069">
            <w:pPr>
              <w:jc w:val="right"/>
              <w:rPr>
                <w:color w:val="000000"/>
                <w:sz w:val="18"/>
                <w:szCs w:val="18"/>
              </w:rPr>
            </w:pPr>
            <w:r w:rsidRPr="004E6069">
              <w:rPr>
                <w:color w:val="000000"/>
                <w:sz w:val="18"/>
                <w:szCs w:val="18"/>
              </w:rPr>
              <w:t>650,316.30</w:t>
            </w:r>
          </w:p>
        </w:tc>
      </w:tr>
      <w:tr w:rsidR="004E6069" w:rsidRPr="004E6069" w14:paraId="51915277"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687E76EE" w14:textId="77777777" w:rsidR="004E6069" w:rsidRPr="004E6069" w:rsidRDefault="004E6069">
            <w:pPr>
              <w:jc w:val="center"/>
              <w:rPr>
                <w:color w:val="000000"/>
                <w:sz w:val="18"/>
                <w:szCs w:val="18"/>
              </w:rPr>
            </w:pPr>
            <w:r w:rsidRPr="004E6069">
              <w:rPr>
                <w:color w:val="000000"/>
                <w:sz w:val="18"/>
                <w:szCs w:val="18"/>
              </w:rPr>
              <w:t>112</w:t>
            </w:r>
          </w:p>
        </w:tc>
        <w:tc>
          <w:tcPr>
            <w:tcW w:w="1583" w:type="dxa"/>
            <w:tcBorders>
              <w:top w:val="nil"/>
              <w:left w:val="nil"/>
              <w:bottom w:val="single" w:sz="4" w:space="0" w:color="auto"/>
              <w:right w:val="single" w:sz="4" w:space="0" w:color="auto"/>
            </w:tcBorders>
            <w:noWrap/>
            <w:vAlign w:val="bottom"/>
            <w:hideMark/>
          </w:tcPr>
          <w:p w14:paraId="56A57182" w14:textId="77777777" w:rsidR="004E6069" w:rsidRPr="004E6069" w:rsidRDefault="004E6069">
            <w:pPr>
              <w:jc w:val="center"/>
              <w:rPr>
                <w:color w:val="000000"/>
                <w:sz w:val="18"/>
                <w:szCs w:val="18"/>
              </w:rPr>
            </w:pPr>
            <w:r w:rsidRPr="004E6069">
              <w:rPr>
                <w:color w:val="000000"/>
                <w:sz w:val="18"/>
                <w:szCs w:val="18"/>
              </w:rPr>
              <w:t>5123</w:t>
            </w:r>
          </w:p>
        </w:tc>
        <w:tc>
          <w:tcPr>
            <w:tcW w:w="4103" w:type="dxa"/>
            <w:tcBorders>
              <w:top w:val="nil"/>
              <w:left w:val="nil"/>
              <w:bottom w:val="single" w:sz="4" w:space="0" w:color="auto"/>
              <w:right w:val="single" w:sz="4" w:space="0" w:color="auto"/>
            </w:tcBorders>
            <w:noWrap/>
            <w:vAlign w:val="bottom"/>
            <w:hideMark/>
          </w:tcPr>
          <w:p w14:paraId="24007B65" w14:textId="77777777" w:rsidR="004E6069" w:rsidRPr="004E6069" w:rsidRDefault="004E6069">
            <w:pPr>
              <w:rPr>
                <w:color w:val="000000"/>
                <w:sz w:val="18"/>
                <w:szCs w:val="18"/>
              </w:rPr>
            </w:pPr>
            <w:r w:rsidRPr="004E6069">
              <w:rPr>
                <w:color w:val="000000"/>
                <w:sz w:val="18"/>
                <w:szCs w:val="18"/>
              </w:rPr>
              <w:t>Merni mobilni terminal TIP1</w:t>
            </w:r>
          </w:p>
        </w:tc>
        <w:tc>
          <w:tcPr>
            <w:tcW w:w="1270" w:type="dxa"/>
            <w:tcBorders>
              <w:top w:val="nil"/>
              <w:left w:val="nil"/>
              <w:bottom w:val="single" w:sz="4" w:space="0" w:color="auto"/>
              <w:right w:val="single" w:sz="4" w:space="0" w:color="auto"/>
            </w:tcBorders>
            <w:noWrap/>
            <w:vAlign w:val="bottom"/>
            <w:hideMark/>
          </w:tcPr>
          <w:p w14:paraId="418A8C23"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7B2EE843" w14:textId="77777777" w:rsidR="004E6069" w:rsidRPr="004E6069" w:rsidRDefault="004E6069">
            <w:pPr>
              <w:jc w:val="right"/>
              <w:rPr>
                <w:color w:val="000000"/>
                <w:sz w:val="18"/>
                <w:szCs w:val="18"/>
              </w:rPr>
            </w:pPr>
            <w:r w:rsidRPr="004E6069">
              <w:rPr>
                <w:color w:val="000000"/>
                <w:sz w:val="18"/>
                <w:szCs w:val="18"/>
              </w:rPr>
              <w:t>650,316.30</w:t>
            </w:r>
          </w:p>
        </w:tc>
      </w:tr>
      <w:tr w:rsidR="004E6069" w:rsidRPr="004E6069" w14:paraId="7203CD7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F159072" w14:textId="77777777" w:rsidR="004E6069" w:rsidRPr="004E6069" w:rsidRDefault="004E6069">
            <w:pPr>
              <w:jc w:val="center"/>
              <w:rPr>
                <w:color w:val="000000"/>
                <w:sz w:val="18"/>
                <w:szCs w:val="18"/>
              </w:rPr>
            </w:pPr>
            <w:r w:rsidRPr="004E6069">
              <w:rPr>
                <w:color w:val="000000"/>
                <w:sz w:val="18"/>
                <w:szCs w:val="18"/>
              </w:rPr>
              <w:t>113</w:t>
            </w:r>
          </w:p>
        </w:tc>
        <w:tc>
          <w:tcPr>
            <w:tcW w:w="1583" w:type="dxa"/>
            <w:tcBorders>
              <w:top w:val="nil"/>
              <w:left w:val="nil"/>
              <w:bottom w:val="single" w:sz="4" w:space="0" w:color="auto"/>
              <w:right w:val="single" w:sz="4" w:space="0" w:color="auto"/>
            </w:tcBorders>
            <w:noWrap/>
            <w:vAlign w:val="bottom"/>
            <w:hideMark/>
          </w:tcPr>
          <w:p w14:paraId="095350DD" w14:textId="77777777" w:rsidR="004E6069" w:rsidRPr="004E6069" w:rsidRDefault="004E6069">
            <w:pPr>
              <w:jc w:val="center"/>
              <w:rPr>
                <w:color w:val="000000"/>
                <w:sz w:val="18"/>
                <w:szCs w:val="18"/>
              </w:rPr>
            </w:pPr>
            <w:r w:rsidRPr="004E6069">
              <w:rPr>
                <w:color w:val="000000"/>
                <w:sz w:val="18"/>
                <w:szCs w:val="18"/>
              </w:rPr>
              <w:t>5124</w:t>
            </w:r>
          </w:p>
        </w:tc>
        <w:tc>
          <w:tcPr>
            <w:tcW w:w="4103" w:type="dxa"/>
            <w:tcBorders>
              <w:top w:val="nil"/>
              <w:left w:val="nil"/>
              <w:bottom w:val="single" w:sz="4" w:space="0" w:color="auto"/>
              <w:right w:val="single" w:sz="4" w:space="0" w:color="auto"/>
            </w:tcBorders>
            <w:noWrap/>
            <w:vAlign w:val="bottom"/>
            <w:hideMark/>
          </w:tcPr>
          <w:p w14:paraId="5C51F3E4" w14:textId="77777777" w:rsidR="004E6069" w:rsidRPr="004E6069" w:rsidRDefault="004E6069">
            <w:pPr>
              <w:rPr>
                <w:color w:val="000000"/>
                <w:sz w:val="18"/>
                <w:szCs w:val="18"/>
              </w:rPr>
            </w:pPr>
            <w:r w:rsidRPr="004E6069">
              <w:rPr>
                <w:color w:val="000000"/>
                <w:sz w:val="18"/>
                <w:szCs w:val="18"/>
              </w:rPr>
              <w:t>Merni mobilni terminal TIP1</w:t>
            </w:r>
          </w:p>
        </w:tc>
        <w:tc>
          <w:tcPr>
            <w:tcW w:w="1270" w:type="dxa"/>
            <w:tcBorders>
              <w:top w:val="nil"/>
              <w:left w:val="nil"/>
              <w:bottom w:val="single" w:sz="4" w:space="0" w:color="auto"/>
              <w:right w:val="single" w:sz="4" w:space="0" w:color="auto"/>
            </w:tcBorders>
            <w:noWrap/>
            <w:vAlign w:val="bottom"/>
            <w:hideMark/>
          </w:tcPr>
          <w:p w14:paraId="4F066837"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3D8DF85" w14:textId="77777777" w:rsidR="004E6069" w:rsidRPr="004E6069" w:rsidRDefault="004E6069">
            <w:pPr>
              <w:jc w:val="right"/>
              <w:rPr>
                <w:color w:val="000000"/>
                <w:sz w:val="18"/>
                <w:szCs w:val="18"/>
              </w:rPr>
            </w:pPr>
            <w:r w:rsidRPr="004E6069">
              <w:rPr>
                <w:color w:val="000000"/>
                <w:sz w:val="18"/>
                <w:szCs w:val="18"/>
              </w:rPr>
              <w:t>650,316.30</w:t>
            </w:r>
          </w:p>
        </w:tc>
      </w:tr>
      <w:tr w:rsidR="004E6069" w:rsidRPr="004E6069" w14:paraId="3D2E7B4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16EEAB32" w14:textId="77777777" w:rsidR="004E6069" w:rsidRPr="004E6069" w:rsidRDefault="004E6069">
            <w:pPr>
              <w:jc w:val="center"/>
              <w:rPr>
                <w:color w:val="000000"/>
                <w:sz w:val="18"/>
                <w:szCs w:val="18"/>
              </w:rPr>
            </w:pPr>
            <w:r w:rsidRPr="004E6069">
              <w:rPr>
                <w:color w:val="000000"/>
                <w:sz w:val="18"/>
                <w:szCs w:val="18"/>
              </w:rPr>
              <w:t>114</w:t>
            </w:r>
          </w:p>
        </w:tc>
        <w:tc>
          <w:tcPr>
            <w:tcW w:w="1583" w:type="dxa"/>
            <w:tcBorders>
              <w:top w:val="nil"/>
              <w:left w:val="nil"/>
              <w:bottom w:val="single" w:sz="4" w:space="0" w:color="auto"/>
              <w:right w:val="single" w:sz="4" w:space="0" w:color="auto"/>
            </w:tcBorders>
            <w:noWrap/>
            <w:vAlign w:val="bottom"/>
            <w:hideMark/>
          </w:tcPr>
          <w:p w14:paraId="5D2A69F7" w14:textId="77777777" w:rsidR="004E6069" w:rsidRPr="004E6069" w:rsidRDefault="004E6069">
            <w:pPr>
              <w:jc w:val="center"/>
              <w:rPr>
                <w:color w:val="000000"/>
                <w:sz w:val="18"/>
                <w:szCs w:val="18"/>
              </w:rPr>
            </w:pPr>
            <w:r w:rsidRPr="004E6069">
              <w:rPr>
                <w:color w:val="000000"/>
                <w:sz w:val="18"/>
                <w:szCs w:val="18"/>
              </w:rPr>
              <w:t>5125</w:t>
            </w:r>
          </w:p>
        </w:tc>
        <w:tc>
          <w:tcPr>
            <w:tcW w:w="4103" w:type="dxa"/>
            <w:tcBorders>
              <w:top w:val="nil"/>
              <w:left w:val="nil"/>
              <w:bottom w:val="single" w:sz="4" w:space="0" w:color="auto"/>
              <w:right w:val="single" w:sz="4" w:space="0" w:color="auto"/>
            </w:tcBorders>
            <w:noWrap/>
            <w:vAlign w:val="bottom"/>
            <w:hideMark/>
          </w:tcPr>
          <w:p w14:paraId="3F30098A" w14:textId="77777777" w:rsidR="004E6069" w:rsidRPr="004E6069" w:rsidRDefault="004E6069">
            <w:pPr>
              <w:rPr>
                <w:color w:val="000000"/>
                <w:sz w:val="18"/>
                <w:szCs w:val="18"/>
              </w:rPr>
            </w:pPr>
            <w:r w:rsidRPr="004E6069">
              <w:rPr>
                <w:color w:val="000000"/>
                <w:sz w:val="18"/>
                <w:szCs w:val="18"/>
              </w:rPr>
              <w:t>Merni mobilni terminal TIP1</w:t>
            </w:r>
          </w:p>
        </w:tc>
        <w:tc>
          <w:tcPr>
            <w:tcW w:w="1270" w:type="dxa"/>
            <w:tcBorders>
              <w:top w:val="nil"/>
              <w:left w:val="nil"/>
              <w:bottom w:val="single" w:sz="4" w:space="0" w:color="auto"/>
              <w:right w:val="single" w:sz="4" w:space="0" w:color="auto"/>
            </w:tcBorders>
            <w:noWrap/>
            <w:vAlign w:val="bottom"/>
            <w:hideMark/>
          </w:tcPr>
          <w:p w14:paraId="30EAC0AF"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8EED357" w14:textId="77777777" w:rsidR="004E6069" w:rsidRPr="004E6069" w:rsidRDefault="004E6069">
            <w:pPr>
              <w:jc w:val="right"/>
              <w:rPr>
                <w:color w:val="000000"/>
                <w:sz w:val="18"/>
                <w:szCs w:val="18"/>
              </w:rPr>
            </w:pPr>
            <w:r w:rsidRPr="004E6069">
              <w:rPr>
                <w:color w:val="000000"/>
                <w:sz w:val="18"/>
                <w:szCs w:val="18"/>
              </w:rPr>
              <w:t>650,316.30</w:t>
            </w:r>
          </w:p>
        </w:tc>
      </w:tr>
      <w:tr w:rsidR="004E6069" w:rsidRPr="004E6069" w14:paraId="1CB58E2E"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B3D6336" w14:textId="77777777" w:rsidR="004E6069" w:rsidRPr="004E6069" w:rsidRDefault="004E6069">
            <w:pPr>
              <w:jc w:val="center"/>
              <w:rPr>
                <w:color w:val="000000"/>
                <w:sz w:val="18"/>
                <w:szCs w:val="18"/>
              </w:rPr>
            </w:pPr>
            <w:r w:rsidRPr="004E6069">
              <w:rPr>
                <w:color w:val="000000"/>
                <w:sz w:val="18"/>
                <w:szCs w:val="18"/>
              </w:rPr>
              <w:t>115</w:t>
            </w:r>
          </w:p>
        </w:tc>
        <w:tc>
          <w:tcPr>
            <w:tcW w:w="1583" w:type="dxa"/>
            <w:tcBorders>
              <w:top w:val="nil"/>
              <w:left w:val="nil"/>
              <w:bottom w:val="single" w:sz="4" w:space="0" w:color="auto"/>
              <w:right w:val="single" w:sz="4" w:space="0" w:color="auto"/>
            </w:tcBorders>
            <w:noWrap/>
            <w:vAlign w:val="bottom"/>
            <w:hideMark/>
          </w:tcPr>
          <w:p w14:paraId="3D13DC78" w14:textId="77777777" w:rsidR="004E6069" w:rsidRPr="004E6069" w:rsidRDefault="004E6069">
            <w:pPr>
              <w:jc w:val="center"/>
              <w:rPr>
                <w:color w:val="000000"/>
                <w:sz w:val="18"/>
                <w:szCs w:val="18"/>
              </w:rPr>
            </w:pPr>
            <w:r w:rsidRPr="004E6069">
              <w:rPr>
                <w:color w:val="000000"/>
                <w:sz w:val="18"/>
                <w:szCs w:val="18"/>
              </w:rPr>
              <w:t>5126</w:t>
            </w:r>
          </w:p>
        </w:tc>
        <w:tc>
          <w:tcPr>
            <w:tcW w:w="4103" w:type="dxa"/>
            <w:tcBorders>
              <w:top w:val="nil"/>
              <w:left w:val="nil"/>
              <w:bottom w:val="single" w:sz="4" w:space="0" w:color="auto"/>
              <w:right w:val="single" w:sz="4" w:space="0" w:color="auto"/>
            </w:tcBorders>
            <w:noWrap/>
            <w:vAlign w:val="bottom"/>
            <w:hideMark/>
          </w:tcPr>
          <w:p w14:paraId="3DFDB6DE" w14:textId="77777777" w:rsidR="004E6069" w:rsidRPr="004E6069" w:rsidRDefault="004E6069">
            <w:pPr>
              <w:rPr>
                <w:color w:val="000000"/>
                <w:sz w:val="18"/>
                <w:szCs w:val="18"/>
              </w:rPr>
            </w:pPr>
            <w:r w:rsidRPr="004E6069">
              <w:rPr>
                <w:color w:val="000000"/>
                <w:sz w:val="18"/>
                <w:szCs w:val="18"/>
              </w:rPr>
              <w:t>Merni mobilni terminal TIP2</w:t>
            </w:r>
          </w:p>
        </w:tc>
        <w:tc>
          <w:tcPr>
            <w:tcW w:w="1270" w:type="dxa"/>
            <w:tcBorders>
              <w:top w:val="nil"/>
              <w:left w:val="nil"/>
              <w:bottom w:val="single" w:sz="4" w:space="0" w:color="auto"/>
              <w:right w:val="single" w:sz="4" w:space="0" w:color="auto"/>
            </w:tcBorders>
            <w:noWrap/>
            <w:vAlign w:val="bottom"/>
            <w:hideMark/>
          </w:tcPr>
          <w:p w14:paraId="495D433B"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9E90D72" w14:textId="77777777" w:rsidR="004E6069" w:rsidRPr="004E6069" w:rsidRDefault="004E6069">
            <w:pPr>
              <w:jc w:val="right"/>
              <w:rPr>
                <w:color w:val="000000"/>
                <w:sz w:val="18"/>
                <w:szCs w:val="18"/>
              </w:rPr>
            </w:pPr>
            <w:r w:rsidRPr="004E6069">
              <w:rPr>
                <w:color w:val="000000"/>
                <w:sz w:val="18"/>
                <w:szCs w:val="18"/>
              </w:rPr>
              <w:t>825,132.49</w:t>
            </w:r>
          </w:p>
        </w:tc>
      </w:tr>
      <w:tr w:rsidR="004E6069" w:rsidRPr="004E6069" w14:paraId="7B21610B"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7C1C444A" w14:textId="77777777" w:rsidR="004E6069" w:rsidRPr="004E6069" w:rsidRDefault="004E6069">
            <w:pPr>
              <w:jc w:val="center"/>
              <w:rPr>
                <w:color w:val="000000"/>
                <w:sz w:val="18"/>
                <w:szCs w:val="18"/>
              </w:rPr>
            </w:pPr>
            <w:r w:rsidRPr="004E6069">
              <w:rPr>
                <w:color w:val="000000"/>
                <w:sz w:val="18"/>
                <w:szCs w:val="18"/>
              </w:rPr>
              <w:t>116</w:t>
            </w:r>
          </w:p>
        </w:tc>
        <w:tc>
          <w:tcPr>
            <w:tcW w:w="1583" w:type="dxa"/>
            <w:tcBorders>
              <w:top w:val="nil"/>
              <w:left w:val="nil"/>
              <w:bottom w:val="single" w:sz="4" w:space="0" w:color="auto"/>
              <w:right w:val="single" w:sz="4" w:space="0" w:color="auto"/>
            </w:tcBorders>
            <w:noWrap/>
            <w:vAlign w:val="bottom"/>
            <w:hideMark/>
          </w:tcPr>
          <w:p w14:paraId="6374B2F5" w14:textId="77777777" w:rsidR="004E6069" w:rsidRPr="004E6069" w:rsidRDefault="004E6069">
            <w:pPr>
              <w:jc w:val="center"/>
              <w:rPr>
                <w:color w:val="000000"/>
                <w:sz w:val="18"/>
                <w:szCs w:val="18"/>
              </w:rPr>
            </w:pPr>
            <w:r w:rsidRPr="004E6069">
              <w:rPr>
                <w:color w:val="000000"/>
                <w:sz w:val="18"/>
                <w:szCs w:val="18"/>
              </w:rPr>
              <w:t>5127</w:t>
            </w:r>
          </w:p>
        </w:tc>
        <w:tc>
          <w:tcPr>
            <w:tcW w:w="4103" w:type="dxa"/>
            <w:tcBorders>
              <w:top w:val="nil"/>
              <w:left w:val="nil"/>
              <w:bottom w:val="single" w:sz="4" w:space="0" w:color="auto"/>
              <w:right w:val="single" w:sz="4" w:space="0" w:color="auto"/>
            </w:tcBorders>
            <w:noWrap/>
            <w:vAlign w:val="bottom"/>
            <w:hideMark/>
          </w:tcPr>
          <w:p w14:paraId="0F024663" w14:textId="77777777" w:rsidR="004E6069" w:rsidRPr="004E6069" w:rsidRDefault="004E6069">
            <w:pPr>
              <w:rPr>
                <w:color w:val="000000"/>
                <w:sz w:val="18"/>
                <w:szCs w:val="18"/>
              </w:rPr>
            </w:pPr>
            <w:r w:rsidRPr="004E6069">
              <w:rPr>
                <w:color w:val="000000"/>
                <w:sz w:val="18"/>
                <w:szCs w:val="18"/>
              </w:rPr>
              <w:t>Merni mobilni terminal TIP2</w:t>
            </w:r>
          </w:p>
        </w:tc>
        <w:tc>
          <w:tcPr>
            <w:tcW w:w="1270" w:type="dxa"/>
            <w:tcBorders>
              <w:top w:val="nil"/>
              <w:left w:val="nil"/>
              <w:bottom w:val="single" w:sz="4" w:space="0" w:color="auto"/>
              <w:right w:val="single" w:sz="4" w:space="0" w:color="auto"/>
            </w:tcBorders>
            <w:noWrap/>
            <w:vAlign w:val="bottom"/>
            <w:hideMark/>
          </w:tcPr>
          <w:p w14:paraId="6552EE39"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3989EBA1" w14:textId="77777777" w:rsidR="004E6069" w:rsidRPr="004E6069" w:rsidRDefault="004E6069">
            <w:pPr>
              <w:jc w:val="right"/>
              <w:rPr>
                <w:color w:val="000000"/>
                <w:sz w:val="18"/>
                <w:szCs w:val="18"/>
              </w:rPr>
            </w:pPr>
            <w:r w:rsidRPr="004E6069">
              <w:rPr>
                <w:color w:val="000000"/>
                <w:sz w:val="18"/>
                <w:szCs w:val="18"/>
              </w:rPr>
              <w:t>825,132.49</w:t>
            </w:r>
          </w:p>
        </w:tc>
      </w:tr>
      <w:tr w:rsidR="004E6069" w:rsidRPr="004E6069" w14:paraId="2F4728BA"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A94CFDE" w14:textId="77777777" w:rsidR="004E6069" w:rsidRPr="004E6069" w:rsidRDefault="004E6069">
            <w:pPr>
              <w:jc w:val="center"/>
              <w:rPr>
                <w:color w:val="000000"/>
                <w:sz w:val="18"/>
                <w:szCs w:val="18"/>
              </w:rPr>
            </w:pPr>
            <w:r w:rsidRPr="004E6069">
              <w:rPr>
                <w:color w:val="000000"/>
                <w:sz w:val="18"/>
                <w:szCs w:val="18"/>
              </w:rPr>
              <w:t>117</w:t>
            </w:r>
          </w:p>
        </w:tc>
        <w:tc>
          <w:tcPr>
            <w:tcW w:w="1583" w:type="dxa"/>
            <w:tcBorders>
              <w:top w:val="nil"/>
              <w:left w:val="nil"/>
              <w:bottom w:val="single" w:sz="4" w:space="0" w:color="auto"/>
              <w:right w:val="single" w:sz="4" w:space="0" w:color="auto"/>
            </w:tcBorders>
            <w:noWrap/>
            <w:vAlign w:val="bottom"/>
            <w:hideMark/>
          </w:tcPr>
          <w:p w14:paraId="49F74EA4" w14:textId="77777777" w:rsidR="004E6069" w:rsidRPr="004E6069" w:rsidRDefault="004E6069">
            <w:pPr>
              <w:jc w:val="center"/>
              <w:rPr>
                <w:color w:val="000000"/>
                <w:sz w:val="18"/>
                <w:szCs w:val="18"/>
              </w:rPr>
            </w:pPr>
            <w:r w:rsidRPr="004E6069">
              <w:rPr>
                <w:color w:val="000000"/>
                <w:sz w:val="18"/>
                <w:szCs w:val="18"/>
              </w:rPr>
              <w:t>5128</w:t>
            </w:r>
          </w:p>
        </w:tc>
        <w:tc>
          <w:tcPr>
            <w:tcW w:w="4103" w:type="dxa"/>
            <w:tcBorders>
              <w:top w:val="nil"/>
              <w:left w:val="nil"/>
              <w:bottom w:val="single" w:sz="4" w:space="0" w:color="auto"/>
              <w:right w:val="single" w:sz="4" w:space="0" w:color="auto"/>
            </w:tcBorders>
            <w:noWrap/>
            <w:vAlign w:val="bottom"/>
            <w:hideMark/>
          </w:tcPr>
          <w:p w14:paraId="2F90BEFF" w14:textId="77777777" w:rsidR="004E6069" w:rsidRPr="004E6069" w:rsidRDefault="004E6069">
            <w:pPr>
              <w:rPr>
                <w:color w:val="000000"/>
                <w:sz w:val="18"/>
                <w:szCs w:val="18"/>
              </w:rPr>
            </w:pPr>
            <w:r w:rsidRPr="004E6069">
              <w:rPr>
                <w:color w:val="000000"/>
                <w:sz w:val="18"/>
                <w:szCs w:val="18"/>
              </w:rPr>
              <w:t>Merni mobilni terminal TIP2</w:t>
            </w:r>
          </w:p>
        </w:tc>
        <w:tc>
          <w:tcPr>
            <w:tcW w:w="1270" w:type="dxa"/>
            <w:tcBorders>
              <w:top w:val="nil"/>
              <w:left w:val="nil"/>
              <w:bottom w:val="single" w:sz="4" w:space="0" w:color="auto"/>
              <w:right w:val="single" w:sz="4" w:space="0" w:color="auto"/>
            </w:tcBorders>
            <w:noWrap/>
            <w:vAlign w:val="bottom"/>
            <w:hideMark/>
          </w:tcPr>
          <w:p w14:paraId="5EFC192C"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85E9357" w14:textId="77777777" w:rsidR="004E6069" w:rsidRPr="004E6069" w:rsidRDefault="004E6069">
            <w:pPr>
              <w:jc w:val="right"/>
              <w:rPr>
                <w:color w:val="000000"/>
                <w:sz w:val="18"/>
                <w:szCs w:val="18"/>
              </w:rPr>
            </w:pPr>
            <w:r w:rsidRPr="004E6069">
              <w:rPr>
                <w:color w:val="000000"/>
                <w:sz w:val="18"/>
                <w:szCs w:val="18"/>
              </w:rPr>
              <w:t>825,132.49</w:t>
            </w:r>
          </w:p>
        </w:tc>
      </w:tr>
      <w:tr w:rsidR="004E6069" w:rsidRPr="004E6069" w14:paraId="610627DF"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7F24348" w14:textId="77777777" w:rsidR="004E6069" w:rsidRPr="004E6069" w:rsidRDefault="004E6069">
            <w:pPr>
              <w:jc w:val="center"/>
              <w:rPr>
                <w:color w:val="000000"/>
                <w:sz w:val="18"/>
                <w:szCs w:val="18"/>
              </w:rPr>
            </w:pPr>
            <w:r w:rsidRPr="004E6069">
              <w:rPr>
                <w:color w:val="000000"/>
                <w:sz w:val="18"/>
                <w:szCs w:val="18"/>
              </w:rPr>
              <w:t>118</w:t>
            </w:r>
          </w:p>
        </w:tc>
        <w:tc>
          <w:tcPr>
            <w:tcW w:w="1583" w:type="dxa"/>
            <w:tcBorders>
              <w:top w:val="nil"/>
              <w:left w:val="nil"/>
              <w:bottom w:val="single" w:sz="4" w:space="0" w:color="auto"/>
              <w:right w:val="single" w:sz="4" w:space="0" w:color="auto"/>
            </w:tcBorders>
            <w:noWrap/>
            <w:vAlign w:val="bottom"/>
            <w:hideMark/>
          </w:tcPr>
          <w:p w14:paraId="040C0796" w14:textId="77777777" w:rsidR="004E6069" w:rsidRPr="004E6069" w:rsidRDefault="004E6069">
            <w:pPr>
              <w:jc w:val="center"/>
              <w:rPr>
                <w:color w:val="000000"/>
                <w:sz w:val="18"/>
                <w:szCs w:val="18"/>
              </w:rPr>
            </w:pPr>
            <w:r w:rsidRPr="004E6069">
              <w:rPr>
                <w:color w:val="000000"/>
                <w:sz w:val="18"/>
                <w:szCs w:val="18"/>
              </w:rPr>
              <w:t>5129</w:t>
            </w:r>
          </w:p>
        </w:tc>
        <w:tc>
          <w:tcPr>
            <w:tcW w:w="4103" w:type="dxa"/>
            <w:tcBorders>
              <w:top w:val="nil"/>
              <w:left w:val="nil"/>
              <w:bottom w:val="single" w:sz="4" w:space="0" w:color="auto"/>
              <w:right w:val="single" w:sz="4" w:space="0" w:color="auto"/>
            </w:tcBorders>
            <w:noWrap/>
            <w:vAlign w:val="bottom"/>
            <w:hideMark/>
          </w:tcPr>
          <w:p w14:paraId="5C8BC495" w14:textId="77777777" w:rsidR="004E6069" w:rsidRPr="004E6069" w:rsidRDefault="004E6069">
            <w:pPr>
              <w:rPr>
                <w:color w:val="000000"/>
                <w:sz w:val="18"/>
                <w:szCs w:val="18"/>
              </w:rPr>
            </w:pPr>
            <w:r w:rsidRPr="004E6069">
              <w:rPr>
                <w:color w:val="000000"/>
                <w:sz w:val="18"/>
                <w:szCs w:val="18"/>
              </w:rPr>
              <w:t>Skener PCTEL IBflex</w:t>
            </w:r>
          </w:p>
        </w:tc>
        <w:tc>
          <w:tcPr>
            <w:tcW w:w="1270" w:type="dxa"/>
            <w:tcBorders>
              <w:top w:val="nil"/>
              <w:left w:val="nil"/>
              <w:bottom w:val="single" w:sz="4" w:space="0" w:color="auto"/>
              <w:right w:val="single" w:sz="4" w:space="0" w:color="auto"/>
            </w:tcBorders>
            <w:noWrap/>
            <w:vAlign w:val="bottom"/>
            <w:hideMark/>
          </w:tcPr>
          <w:p w14:paraId="79015FB8"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44C1FCA5" w14:textId="77777777" w:rsidR="004E6069" w:rsidRPr="004E6069" w:rsidRDefault="004E6069">
            <w:pPr>
              <w:jc w:val="right"/>
              <w:rPr>
                <w:color w:val="000000"/>
                <w:sz w:val="18"/>
                <w:szCs w:val="18"/>
              </w:rPr>
            </w:pPr>
            <w:r w:rsidRPr="004E6069">
              <w:rPr>
                <w:color w:val="000000"/>
                <w:sz w:val="18"/>
                <w:szCs w:val="18"/>
              </w:rPr>
              <w:t>3,050,910.06</w:t>
            </w:r>
          </w:p>
        </w:tc>
      </w:tr>
      <w:tr w:rsidR="004E6069" w:rsidRPr="004E6069" w14:paraId="6EEA935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44347F5C" w14:textId="77777777" w:rsidR="004E6069" w:rsidRPr="004E6069" w:rsidRDefault="004E6069">
            <w:pPr>
              <w:jc w:val="center"/>
              <w:rPr>
                <w:color w:val="000000"/>
                <w:sz w:val="18"/>
                <w:szCs w:val="18"/>
              </w:rPr>
            </w:pPr>
            <w:r w:rsidRPr="004E6069">
              <w:rPr>
                <w:color w:val="000000"/>
                <w:sz w:val="18"/>
                <w:szCs w:val="18"/>
              </w:rPr>
              <w:t>119</w:t>
            </w:r>
          </w:p>
        </w:tc>
        <w:tc>
          <w:tcPr>
            <w:tcW w:w="1583" w:type="dxa"/>
            <w:tcBorders>
              <w:top w:val="nil"/>
              <w:left w:val="nil"/>
              <w:bottom w:val="single" w:sz="4" w:space="0" w:color="auto"/>
              <w:right w:val="single" w:sz="4" w:space="0" w:color="auto"/>
            </w:tcBorders>
            <w:noWrap/>
            <w:vAlign w:val="bottom"/>
            <w:hideMark/>
          </w:tcPr>
          <w:p w14:paraId="2D06D519" w14:textId="77777777" w:rsidR="004E6069" w:rsidRPr="004E6069" w:rsidRDefault="004E6069">
            <w:pPr>
              <w:jc w:val="center"/>
              <w:rPr>
                <w:color w:val="000000"/>
                <w:sz w:val="18"/>
                <w:szCs w:val="18"/>
              </w:rPr>
            </w:pPr>
            <w:r w:rsidRPr="004E6069">
              <w:rPr>
                <w:color w:val="000000"/>
                <w:sz w:val="18"/>
                <w:szCs w:val="18"/>
              </w:rPr>
              <w:t>5130</w:t>
            </w:r>
          </w:p>
        </w:tc>
        <w:tc>
          <w:tcPr>
            <w:tcW w:w="4103" w:type="dxa"/>
            <w:tcBorders>
              <w:top w:val="nil"/>
              <w:left w:val="nil"/>
              <w:bottom w:val="single" w:sz="4" w:space="0" w:color="auto"/>
              <w:right w:val="single" w:sz="4" w:space="0" w:color="auto"/>
            </w:tcBorders>
            <w:noWrap/>
            <w:vAlign w:val="bottom"/>
            <w:hideMark/>
          </w:tcPr>
          <w:p w14:paraId="7A29F067" w14:textId="77777777" w:rsidR="004E6069" w:rsidRPr="004E6069" w:rsidRDefault="004E6069">
            <w:pPr>
              <w:rPr>
                <w:color w:val="000000"/>
                <w:sz w:val="18"/>
                <w:szCs w:val="18"/>
              </w:rPr>
            </w:pPr>
            <w:r w:rsidRPr="004E6069">
              <w:rPr>
                <w:color w:val="000000"/>
                <w:sz w:val="18"/>
                <w:szCs w:val="18"/>
              </w:rPr>
              <w:t>Prenosni računar za NEMO Outdoor i punjač</w:t>
            </w:r>
          </w:p>
        </w:tc>
        <w:tc>
          <w:tcPr>
            <w:tcW w:w="1270" w:type="dxa"/>
            <w:tcBorders>
              <w:top w:val="nil"/>
              <w:left w:val="nil"/>
              <w:bottom w:val="single" w:sz="4" w:space="0" w:color="auto"/>
              <w:right w:val="single" w:sz="4" w:space="0" w:color="auto"/>
            </w:tcBorders>
            <w:noWrap/>
            <w:vAlign w:val="bottom"/>
            <w:hideMark/>
          </w:tcPr>
          <w:p w14:paraId="35F894D5"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1C727B22" w14:textId="77777777" w:rsidR="004E6069" w:rsidRPr="004E6069" w:rsidRDefault="004E6069">
            <w:pPr>
              <w:jc w:val="right"/>
              <w:rPr>
                <w:color w:val="000000"/>
                <w:sz w:val="18"/>
                <w:szCs w:val="18"/>
              </w:rPr>
            </w:pPr>
            <w:r w:rsidRPr="004E6069">
              <w:rPr>
                <w:color w:val="000000"/>
                <w:sz w:val="18"/>
                <w:szCs w:val="18"/>
              </w:rPr>
              <w:t>402,165.41</w:t>
            </w:r>
          </w:p>
        </w:tc>
      </w:tr>
      <w:tr w:rsidR="004E6069" w:rsidRPr="004E6069" w14:paraId="02CB90D4"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3822DE66" w14:textId="77777777" w:rsidR="004E6069" w:rsidRPr="004E6069" w:rsidRDefault="004E6069">
            <w:pPr>
              <w:jc w:val="center"/>
              <w:rPr>
                <w:color w:val="000000"/>
                <w:sz w:val="18"/>
                <w:szCs w:val="18"/>
              </w:rPr>
            </w:pPr>
            <w:r w:rsidRPr="004E6069">
              <w:rPr>
                <w:color w:val="000000"/>
                <w:sz w:val="18"/>
                <w:szCs w:val="18"/>
              </w:rPr>
              <w:t>120</w:t>
            </w:r>
          </w:p>
        </w:tc>
        <w:tc>
          <w:tcPr>
            <w:tcW w:w="1583" w:type="dxa"/>
            <w:tcBorders>
              <w:top w:val="nil"/>
              <w:left w:val="nil"/>
              <w:bottom w:val="single" w:sz="4" w:space="0" w:color="auto"/>
              <w:right w:val="single" w:sz="4" w:space="0" w:color="auto"/>
            </w:tcBorders>
            <w:noWrap/>
            <w:vAlign w:val="bottom"/>
            <w:hideMark/>
          </w:tcPr>
          <w:p w14:paraId="2CBAC3A6" w14:textId="77777777" w:rsidR="004E6069" w:rsidRPr="004E6069" w:rsidRDefault="004E6069">
            <w:pPr>
              <w:jc w:val="center"/>
              <w:rPr>
                <w:color w:val="000000"/>
                <w:sz w:val="18"/>
                <w:szCs w:val="18"/>
              </w:rPr>
            </w:pPr>
            <w:r w:rsidRPr="004E6069">
              <w:rPr>
                <w:color w:val="000000"/>
                <w:sz w:val="18"/>
                <w:szCs w:val="18"/>
              </w:rPr>
              <w:t>5150</w:t>
            </w:r>
          </w:p>
        </w:tc>
        <w:tc>
          <w:tcPr>
            <w:tcW w:w="4103" w:type="dxa"/>
            <w:tcBorders>
              <w:top w:val="nil"/>
              <w:left w:val="nil"/>
              <w:bottom w:val="single" w:sz="4" w:space="0" w:color="auto"/>
              <w:right w:val="single" w:sz="4" w:space="0" w:color="auto"/>
            </w:tcBorders>
            <w:noWrap/>
            <w:vAlign w:val="bottom"/>
            <w:hideMark/>
          </w:tcPr>
          <w:p w14:paraId="13F093EB" w14:textId="77777777" w:rsidR="004E6069" w:rsidRPr="004E6069" w:rsidRDefault="004E6069">
            <w:pPr>
              <w:rPr>
                <w:color w:val="000000"/>
                <w:sz w:val="18"/>
                <w:szCs w:val="18"/>
              </w:rPr>
            </w:pPr>
            <w:r w:rsidRPr="004E6069">
              <w:rPr>
                <w:color w:val="000000"/>
                <w:sz w:val="18"/>
                <w:szCs w:val="18"/>
              </w:rPr>
              <w:t>Instrument za selektivno merenje elektricnog polja</w:t>
            </w:r>
          </w:p>
        </w:tc>
        <w:tc>
          <w:tcPr>
            <w:tcW w:w="1270" w:type="dxa"/>
            <w:tcBorders>
              <w:top w:val="nil"/>
              <w:left w:val="nil"/>
              <w:bottom w:val="single" w:sz="4" w:space="0" w:color="auto"/>
              <w:right w:val="single" w:sz="4" w:space="0" w:color="auto"/>
            </w:tcBorders>
            <w:noWrap/>
            <w:vAlign w:val="bottom"/>
            <w:hideMark/>
          </w:tcPr>
          <w:p w14:paraId="0F676555"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CA721E2" w14:textId="77777777" w:rsidR="004E6069" w:rsidRPr="004E6069" w:rsidRDefault="004E6069">
            <w:pPr>
              <w:jc w:val="right"/>
              <w:rPr>
                <w:color w:val="000000"/>
                <w:sz w:val="18"/>
                <w:szCs w:val="18"/>
              </w:rPr>
            </w:pPr>
            <w:r w:rsidRPr="004E6069">
              <w:rPr>
                <w:color w:val="000000"/>
                <w:sz w:val="18"/>
                <w:szCs w:val="18"/>
              </w:rPr>
              <w:t>6,384,154.00</w:t>
            </w:r>
          </w:p>
        </w:tc>
      </w:tr>
      <w:tr w:rsidR="004E6069" w:rsidRPr="004E6069" w14:paraId="3B1AB3CC"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567FD18F" w14:textId="77777777" w:rsidR="004E6069" w:rsidRPr="004E6069" w:rsidRDefault="004E6069">
            <w:pPr>
              <w:jc w:val="center"/>
              <w:rPr>
                <w:color w:val="000000"/>
                <w:sz w:val="18"/>
                <w:szCs w:val="18"/>
              </w:rPr>
            </w:pPr>
            <w:r w:rsidRPr="004E6069">
              <w:rPr>
                <w:color w:val="000000"/>
                <w:sz w:val="18"/>
                <w:szCs w:val="18"/>
              </w:rPr>
              <w:t>121</w:t>
            </w:r>
          </w:p>
        </w:tc>
        <w:tc>
          <w:tcPr>
            <w:tcW w:w="1583" w:type="dxa"/>
            <w:tcBorders>
              <w:top w:val="nil"/>
              <w:left w:val="nil"/>
              <w:bottom w:val="single" w:sz="4" w:space="0" w:color="auto"/>
              <w:right w:val="single" w:sz="4" w:space="0" w:color="auto"/>
            </w:tcBorders>
            <w:noWrap/>
            <w:vAlign w:val="bottom"/>
            <w:hideMark/>
          </w:tcPr>
          <w:p w14:paraId="00972BCE" w14:textId="77777777" w:rsidR="004E6069" w:rsidRPr="004E6069" w:rsidRDefault="004E6069">
            <w:pPr>
              <w:jc w:val="center"/>
              <w:rPr>
                <w:color w:val="000000"/>
                <w:sz w:val="18"/>
                <w:szCs w:val="18"/>
              </w:rPr>
            </w:pPr>
            <w:r w:rsidRPr="004E6069">
              <w:rPr>
                <w:color w:val="000000"/>
                <w:sz w:val="18"/>
                <w:szCs w:val="18"/>
              </w:rPr>
              <w:t>5151</w:t>
            </w:r>
          </w:p>
        </w:tc>
        <w:tc>
          <w:tcPr>
            <w:tcW w:w="4103" w:type="dxa"/>
            <w:tcBorders>
              <w:top w:val="nil"/>
              <w:left w:val="nil"/>
              <w:bottom w:val="single" w:sz="4" w:space="0" w:color="auto"/>
              <w:right w:val="single" w:sz="4" w:space="0" w:color="auto"/>
            </w:tcBorders>
            <w:noWrap/>
            <w:vAlign w:val="bottom"/>
            <w:hideMark/>
          </w:tcPr>
          <w:p w14:paraId="42782194" w14:textId="77777777" w:rsidR="004E6069" w:rsidRPr="004E6069" w:rsidRDefault="004E6069">
            <w:pPr>
              <w:rPr>
                <w:color w:val="000000"/>
                <w:sz w:val="18"/>
                <w:szCs w:val="18"/>
              </w:rPr>
            </w:pPr>
            <w:r w:rsidRPr="004E6069">
              <w:rPr>
                <w:color w:val="000000"/>
                <w:sz w:val="18"/>
                <w:szCs w:val="18"/>
              </w:rPr>
              <w:t>Sonda za kumulativno merenje nivoa elektr. polja</w:t>
            </w:r>
          </w:p>
        </w:tc>
        <w:tc>
          <w:tcPr>
            <w:tcW w:w="1270" w:type="dxa"/>
            <w:tcBorders>
              <w:top w:val="nil"/>
              <w:left w:val="nil"/>
              <w:bottom w:val="single" w:sz="4" w:space="0" w:color="auto"/>
              <w:right w:val="single" w:sz="4" w:space="0" w:color="auto"/>
            </w:tcBorders>
            <w:noWrap/>
            <w:vAlign w:val="bottom"/>
            <w:hideMark/>
          </w:tcPr>
          <w:p w14:paraId="15ACF6E6"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2788831D" w14:textId="77777777" w:rsidR="004E6069" w:rsidRPr="004E6069" w:rsidRDefault="004E6069">
            <w:pPr>
              <w:jc w:val="right"/>
              <w:rPr>
                <w:color w:val="000000"/>
                <w:sz w:val="18"/>
                <w:szCs w:val="18"/>
              </w:rPr>
            </w:pPr>
            <w:r w:rsidRPr="004E6069">
              <w:rPr>
                <w:color w:val="000000"/>
                <w:sz w:val="18"/>
                <w:szCs w:val="18"/>
              </w:rPr>
              <w:t>828,478.00</w:t>
            </w:r>
          </w:p>
        </w:tc>
      </w:tr>
      <w:tr w:rsidR="004E6069" w:rsidRPr="004E6069" w14:paraId="5C968623" w14:textId="77777777" w:rsidTr="004E6069">
        <w:trPr>
          <w:trHeight w:val="300"/>
        </w:trPr>
        <w:tc>
          <w:tcPr>
            <w:tcW w:w="675" w:type="dxa"/>
            <w:tcBorders>
              <w:top w:val="nil"/>
              <w:left w:val="single" w:sz="8" w:space="0" w:color="auto"/>
              <w:bottom w:val="single" w:sz="4" w:space="0" w:color="auto"/>
              <w:right w:val="single" w:sz="4" w:space="0" w:color="auto"/>
            </w:tcBorders>
            <w:noWrap/>
            <w:vAlign w:val="bottom"/>
            <w:hideMark/>
          </w:tcPr>
          <w:p w14:paraId="0A705ECC" w14:textId="77777777" w:rsidR="004E6069" w:rsidRPr="004E6069" w:rsidRDefault="004E6069">
            <w:pPr>
              <w:jc w:val="center"/>
              <w:rPr>
                <w:color w:val="000000"/>
                <w:sz w:val="18"/>
                <w:szCs w:val="18"/>
              </w:rPr>
            </w:pPr>
            <w:r w:rsidRPr="004E6069">
              <w:rPr>
                <w:color w:val="000000"/>
                <w:sz w:val="18"/>
                <w:szCs w:val="18"/>
              </w:rPr>
              <w:t>122</w:t>
            </w:r>
          </w:p>
        </w:tc>
        <w:tc>
          <w:tcPr>
            <w:tcW w:w="1583" w:type="dxa"/>
            <w:tcBorders>
              <w:top w:val="nil"/>
              <w:left w:val="nil"/>
              <w:bottom w:val="single" w:sz="4" w:space="0" w:color="auto"/>
              <w:right w:val="single" w:sz="4" w:space="0" w:color="auto"/>
            </w:tcBorders>
            <w:noWrap/>
            <w:vAlign w:val="bottom"/>
            <w:hideMark/>
          </w:tcPr>
          <w:p w14:paraId="13F168BE" w14:textId="77777777" w:rsidR="004E6069" w:rsidRPr="004E6069" w:rsidRDefault="004E6069">
            <w:pPr>
              <w:jc w:val="center"/>
              <w:rPr>
                <w:color w:val="000000"/>
                <w:sz w:val="18"/>
                <w:szCs w:val="18"/>
              </w:rPr>
            </w:pPr>
            <w:r w:rsidRPr="004E6069">
              <w:rPr>
                <w:color w:val="000000"/>
                <w:sz w:val="18"/>
                <w:szCs w:val="18"/>
              </w:rPr>
              <w:t>5161</w:t>
            </w:r>
          </w:p>
        </w:tc>
        <w:tc>
          <w:tcPr>
            <w:tcW w:w="4103" w:type="dxa"/>
            <w:tcBorders>
              <w:top w:val="nil"/>
              <w:left w:val="nil"/>
              <w:bottom w:val="single" w:sz="4" w:space="0" w:color="auto"/>
              <w:right w:val="single" w:sz="4" w:space="0" w:color="auto"/>
            </w:tcBorders>
            <w:noWrap/>
            <w:vAlign w:val="bottom"/>
            <w:hideMark/>
          </w:tcPr>
          <w:p w14:paraId="2F4BF014" w14:textId="77777777" w:rsidR="004E6069" w:rsidRPr="004E6069" w:rsidRDefault="004E6069">
            <w:pPr>
              <w:rPr>
                <w:color w:val="000000"/>
                <w:sz w:val="18"/>
                <w:szCs w:val="18"/>
              </w:rPr>
            </w:pPr>
            <w:r w:rsidRPr="004E6069">
              <w:rPr>
                <w:color w:val="000000"/>
                <w:sz w:val="18"/>
                <w:szCs w:val="18"/>
              </w:rPr>
              <w:t xml:space="preserve"> Analizator kablova i antena BIRD</w:t>
            </w:r>
          </w:p>
        </w:tc>
        <w:tc>
          <w:tcPr>
            <w:tcW w:w="1270" w:type="dxa"/>
            <w:tcBorders>
              <w:top w:val="nil"/>
              <w:left w:val="nil"/>
              <w:bottom w:val="single" w:sz="4" w:space="0" w:color="auto"/>
              <w:right w:val="single" w:sz="4" w:space="0" w:color="auto"/>
            </w:tcBorders>
            <w:noWrap/>
            <w:vAlign w:val="bottom"/>
            <w:hideMark/>
          </w:tcPr>
          <w:p w14:paraId="0F460BCE" w14:textId="77777777" w:rsidR="004E6069" w:rsidRPr="004E6069" w:rsidRDefault="004E6069">
            <w:pPr>
              <w:jc w:val="center"/>
              <w:rPr>
                <w:color w:val="000000"/>
                <w:sz w:val="18"/>
                <w:szCs w:val="18"/>
              </w:rPr>
            </w:pPr>
            <w:r w:rsidRPr="004E6069">
              <w:rPr>
                <w:color w:val="000000"/>
                <w:sz w:val="18"/>
                <w:szCs w:val="18"/>
              </w:rPr>
              <w:t>1</w:t>
            </w:r>
          </w:p>
        </w:tc>
        <w:tc>
          <w:tcPr>
            <w:tcW w:w="1945" w:type="dxa"/>
            <w:tcBorders>
              <w:top w:val="nil"/>
              <w:left w:val="nil"/>
              <w:bottom w:val="single" w:sz="4" w:space="0" w:color="auto"/>
              <w:right w:val="single" w:sz="8" w:space="0" w:color="auto"/>
            </w:tcBorders>
            <w:noWrap/>
            <w:vAlign w:val="bottom"/>
            <w:hideMark/>
          </w:tcPr>
          <w:p w14:paraId="0D3F9DD4" w14:textId="77777777" w:rsidR="004E6069" w:rsidRPr="004E6069" w:rsidRDefault="004E6069">
            <w:pPr>
              <w:jc w:val="right"/>
              <w:rPr>
                <w:color w:val="000000"/>
                <w:sz w:val="18"/>
                <w:szCs w:val="18"/>
              </w:rPr>
            </w:pPr>
            <w:r w:rsidRPr="004E6069">
              <w:rPr>
                <w:color w:val="000000"/>
                <w:sz w:val="18"/>
                <w:szCs w:val="18"/>
              </w:rPr>
              <w:t>507,896.65</w:t>
            </w:r>
          </w:p>
        </w:tc>
      </w:tr>
      <w:tr w:rsidR="004E6069" w:rsidRPr="004E6069" w14:paraId="59C56AE8" w14:textId="77777777" w:rsidTr="004E6069">
        <w:trPr>
          <w:trHeight w:val="315"/>
        </w:trPr>
        <w:tc>
          <w:tcPr>
            <w:tcW w:w="675" w:type="dxa"/>
            <w:tcBorders>
              <w:top w:val="nil"/>
              <w:left w:val="single" w:sz="8" w:space="0" w:color="auto"/>
              <w:bottom w:val="single" w:sz="8" w:space="0" w:color="auto"/>
              <w:right w:val="single" w:sz="4" w:space="0" w:color="auto"/>
            </w:tcBorders>
            <w:noWrap/>
            <w:vAlign w:val="bottom"/>
            <w:hideMark/>
          </w:tcPr>
          <w:p w14:paraId="15A4C86E" w14:textId="77777777" w:rsidR="004E6069" w:rsidRPr="004E6069" w:rsidRDefault="004E6069">
            <w:pPr>
              <w:jc w:val="center"/>
              <w:rPr>
                <w:color w:val="000000"/>
                <w:sz w:val="18"/>
                <w:szCs w:val="18"/>
              </w:rPr>
            </w:pPr>
            <w:r w:rsidRPr="004E6069">
              <w:rPr>
                <w:color w:val="000000"/>
                <w:sz w:val="18"/>
                <w:szCs w:val="18"/>
              </w:rPr>
              <w:t>123</w:t>
            </w:r>
          </w:p>
        </w:tc>
        <w:tc>
          <w:tcPr>
            <w:tcW w:w="1583" w:type="dxa"/>
            <w:tcBorders>
              <w:top w:val="nil"/>
              <w:left w:val="nil"/>
              <w:bottom w:val="single" w:sz="8" w:space="0" w:color="auto"/>
              <w:right w:val="single" w:sz="4" w:space="0" w:color="auto"/>
            </w:tcBorders>
            <w:noWrap/>
            <w:vAlign w:val="bottom"/>
            <w:hideMark/>
          </w:tcPr>
          <w:p w14:paraId="6DA9E406" w14:textId="77777777" w:rsidR="004E6069" w:rsidRPr="004E6069" w:rsidRDefault="004E6069">
            <w:pPr>
              <w:jc w:val="center"/>
              <w:rPr>
                <w:color w:val="000000"/>
                <w:sz w:val="18"/>
                <w:szCs w:val="18"/>
              </w:rPr>
            </w:pPr>
            <w:r w:rsidRPr="004E6069">
              <w:rPr>
                <w:color w:val="000000"/>
                <w:sz w:val="18"/>
                <w:szCs w:val="18"/>
              </w:rPr>
              <w:t>5630</w:t>
            </w:r>
          </w:p>
        </w:tc>
        <w:tc>
          <w:tcPr>
            <w:tcW w:w="4103" w:type="dxa"/>
            <w:tcBorders>
              <w:top w:val="nil"/>
              <w:left w:val="nil"/>
              <w:bottom w:val="single" w:sz="8" w:space="0" w:color="auto"/>
              <w:right w:val="single" w:sz="4" w:space="0" w:color="auto"/>
            </w:tcBorders>
            <w:noWrap/>
            <w:vAlign w:val="bottom"/>
            <w:hideMark/>
          </w:tcPr>
          <w:p w14:paraId="299D9FA2" w14:textId="77777777" w:rsidR="004E6069" w:rsidRPr="004E6069" w:rsidRDefault="004E6069">
            <w:pPr>
              <w:rPr>
                <w:color w:val="000000"/>
                <w:sz w:val="18"/>
                <w:szCs w:val="18"/>
              </w:rPr>
            </w:pPr>
            <w:r w:rsidRPr="004E6069">
              <w:rPr>
                <w:color w:val="000000"/>
                <w:sz w:val="18"/>
                <w:szCs w:val="18"/>
              </w:rPr>
              <w:t>EM senzori - 1 deo -  15kom</w:t>
            </w:r>
          </w:p>
        </w:tc>
        <w:tc>
          <w:tcPr>
            <w:tcW w:w="1270" w:type="dxa"/>
            <w:tcBorders>
              <w:top w:val="nil"/>
              <w:left w:val="nil"/>
              <w:bottom w:val="single" w:sz="8" w:space="0" w:color="auto"/>
              <w:right w:val="single" w:sz="4" w:space="0" w:color="auto"/>
            </w:tcBorders>
            <w:noWrap/>
            <w:vAlign w:val="bottom"/>
            <w:hideMark/>
          </w:tcPr>
          <w:p w14:paraId="1F01E198" w14:textId="77777777" w:rsidR="004E6069" w:rsidRPr="004E6069" w:rsidRDefault="004E6069">
            <w:pPr>
              <w:jc w:val="center"/>
              <w:rPr>
                <w:color w:val="000000"/>
                <w:sz w:val="18"/>
                <w:szCs w:val="18"/>
              </w:rPr>
            </w:pPr>
            <w:r w:rsidRPr="004E6069">
              <w:rPr>
                <w:color w:val="000000"/>
                <w:sz w:val="18"/>
                <w:szCs w:val="18"/>
              </w:rPr>
              <w:t>15</w:t>
            </w:r>
          </w:p>
        </w:tc>
        <w:tc>
          <w:tcPr>
            <w:tcW w:w="1945" w:type="dxa"/>
            <w:tcBorders>
              <w:top w:val="nil"/>
              <w:left w:val="nil"/>
              <w:bottom w:val="single" w:sz="8" w:space="0" w:color="auto"/>
              <w:right w:val="single" w:sz="8" w:space="0" w:color="auto"/>
            </w:tcBorders>
            <w:noWrap/>
            <w:vAlign w:val="bottom"/>
            <w:hideMark/>
          </w:tcPr>
          <w:p w14:paraId="26385298" w14:textId="77777777" w:rsidR="004E6069" w:rsidRPr="004E6069" w:rsidRDefault="004E6069">
            <w:pPr>
              <w:jc w:val="right"/>
              <w:rPr>
                <w:color w:val="000000"/>
                <w:sz w:val="18"/>
                <w:szCs w:val="18"/>
              </w:rPr>
            </w:pPr>
            <w:r w:rsidRPr="004E6069">
              <w:rPr>
                <w:color w:val="000000"/>
                <w:sz w:val="18"/>
                <w:szCs w:val="18"/>
              </w:rPr>
              <w:t>13,402,440.00</w:t>
            </w:r>
          </w:p>
        </w:tc>
      </w:tr>
      <w:tr w:rsidR="004E6069" w:rsidRPr="004E6069" w14:paraId="3D706A7D" w14:textId="77777777" w:rsidTr="004E6069">
        <w:trPr>
          <w:trHeight w:val="315"/>
        </w:trPr>
        <w:tc>
          <w:tcPr>
            <w:tcW w:w="7631" w:type="dxa"/>
            <w:gridSpan w:val="4"/>
            <w:tcBorders>
              <w:top w:val="single" w:sz="8" w:space="0" w:color="auto"/>
              <w:left w:val="single" w:sz="8" w:space="0" w:color="auto"/>
              <w:bottom w:val="single" w:sz="8" w:space="0" w:color="auto"/>
              <w:right w:val="single" w:sz="8" w:space="0" w:color="000000"/>
            </w:tcBorders>
            <w:vAlign w:val="bottom"/>
            <w:hideMark/>
          </w:tcPr>
          <w:p w14:paraId="05A33062" w14:textId="77777777" w:rsidR="004E6069" w:rsidRPr="004E6069" w:rsidRDefault="004E6069">
            <w:pPr>
              <w:jc w:val="center"/>
              <w:rPr>
                <w:b/>
                <w:bCs/>
                <w:color w:val="000000"/>
                <w:sz w:val="22"/>
                <w:szCs w:val="22"/>
              </w:rPr>
            </w:pPr>
            <w:r w:rsidRPr="004E6069">
              <w:rPr>
                <w:b/>
                <w:bCs/>
                <w:color w:val="000000"/>
                <w:sz w:val="22"/>
                <w:szCs w:val="22"/>
              </w:rPr>
              <w:t xml:space="preserve">УКУПНО ЗА СВУ ОПРЕМУ ИЗ ТАБЕЛЕ У РСД </w:t>
            </w:r>
          </w:p>
        </w:tc>
        <w:tc>
          <w:tcPr>
            <w:tcW w:w="1945" w:type="dxa"/>
            <w:tcBorders>
              <w:top w:val="nil"/>
              <w:left w:val="nil"/>
              <w:bottom w:val="single" w:sz="8" w:space="0" w:color="auto"/>
              <w:right w:val="single" w:sz="8" w:space="0" w:color="auto"/>
            </w:tcBorders>
            <w:noWrap/>
            <w:vAlign w:val="bottom"/>
            <w:hideMark/>
          </w:tcPr>
          <w:p w14:paraId="6083DADE" w14:textId="77777777" w:rsidR="004E6069" w:rsidRPr="004E6069" w:rsidRDefault="004E6069" w:rsidP="004E6069">
            <w:pPr>
              <w:jc w:val="right"/>
              <w:rPr>
                <w:b/>
                <w:bCs/>
                <w:color w:val="000000"/>
                <w:sz w:val="22"/>
                <w:szCs w:val="22"/>
              </w:rPr>
            </w:pPr>
            <w:r w:rsidRPr="004E6069">
              <w:rPr>
                <w:b/>
                <w:bCs/>
                <w:color w:val="000000"/>
                <w:sz w:val="22"/>
                <w:szCs w:val="22"/>
              </w:rPr>
              <w:t>123,483,359.79</w:t>
            </w:r>
          </w:p>
        </w:tc>
      </w:tr>
    </w:tbl>
    <w:p w14:paraId="1CB21035" w14:textId="77777777" w:rsidR="004E6069" w:rsidRDefault="004E6069" w:rsidP="004E6069"/>
    <w:p w14:paraId="76249013" w14:textId="77777777" w:rsidR="004E6069" w:rsidRDefault="004E6069" w:rsidP="004E6069"/>
    <w:p w14:paraId="572D84BC" w14:textId="229E3885" w:rsidR="004E6069" w:rsidRDefault="004E6069" w:rsidP="004E6069">
      <w:pPr>
        <w:tabs>
          <w:tab w:val="left" w:pos="780"/>
        </w:tabs>
        <w:ind w:firstLine="720"/>
        <w:jc w:val="both"/>
        <w:rPr>
          <w:b/>
          <w:iCs/>
        </w:rPr>
      </w:pPr>
      <w:r w:rsidRPr="004E6069">
        <w:rPr>
          <w:b/>
          <w:iCs/>
        </w:rPr>
        <w:t>НАПОМЕНA:</w:t>
      </w:r>
    </w:p>
    <w:p w14:paraId="2AEAFC0B" w14:textId="77777777" w:rsidR="004E6069" w:rsidRPr="004E6069" w:rsidRDefault="004E6069" w:rsidP="004E6069">
      <w:pPr>
        <w:tabs>
          <w:tab w:val="left" w:pos="780"/>
        </w:tabs>
        <w:ind w:firstLine="720"/>
        <w:jc w:val="both"/>
        <w:rPr>
          <w:b/>
          <w:iCs/>
        </w:rPr>
      </w:pPr>
    </w:p>
    <w:p w14:paraId="084A114B" w14:textId="77777777" w:rsidR="004E6069" w:rsidRPr="004E6069" w:rsidRDefault="004E6069" w:rsidP="004E6069">
      <w:pPr>
        <w:tabs>
          <w:tab w:val="left" w:pos="780"/>
        </w:tabs>
        <w:ind w:firstLine="720"/>
        <w:jc w:val="both"/>
        <w:rPr>
          <w:b/>
          <w:iCs/>
        </w:rPr>
      </w:pPr>
      <w:r w:rsidRPr="004E6069">
        <w:rPr>
          <w:b/>
          <w:iCs/>
        </w:rPr>
        <w:t>*(1)</w:t>
      </w:r>
      <w:r w:rsidRPr="004E6069">
        <w:rPr>
          <w:b/>
          <w:iCs/>
        </w:rPr>
        <w:tab/>
        <w:t xml:space="preserve">Мерна опрема стално монтирана на обезбеђеним локацијама у Београду, Нишу и Новом саду. </w:t>
      </w:r>
    </w:p>
    <w:p w14:paraId="1C861A6D" w14:textId="77777777" w:rsidR="004E6069" w:rsidRPr="004E6069" w:rsidRDefault="004E6069" w:rsidP="004E6069">
      <w:pPr>
        <w:tabs>
          <w:tab w:val="left" w:pos="780"/>
        </w:tabs>
        <w:ind w:firstLine="720"/>
        <w:jc w:val="both"/>
        <w:rPr>
          <w:b/>
          <w:iCs/>
        </w:rPr>
      </w:pPr>
      <w:r w:rsidRPr="004E6069">
        <w:rPr>
          <w:b/>
          <w:iCs/>
        </w:rPr>
        <w:t>*(2)</w:t>
      </w:r>
      <w:r w:rsidRPr="004E6069">
        <w:rPr>
          <w:b/>
          <w:iCs/>
        </w:rPr>
        <w:tab/>
        <w:t xml:space="preserve">Мерна опрема монтирана у мерном возилу „VolksWagen“ које се налази у  Контролно-мерном центру „Београд“. </w:t>
      </w:r>
    </w:p>
    <w:p w14:paraId="5FB09991" w14:textId="77777777" w:rsidR="004E6069" w:rsidRPr="004E6069" w:rsidRDefault="004E6069" w:rsidP="004E6069">
      <w:pPr>
        <w:tabs>
          <w:tab w:val="left" w:pos="780"/>
        </w:tabs>
        <w:ind w:firstLine="720"/>
        <w:jc w:val="both"/>
        <w:rPr>
          <w:b/>
          <w:iCs/>
        </w:rPr>
      </w:pPr>
      <w:r w:rsidRPr="004E6069">
        <w:rPr>
          <w:b/>
          <w:iCs/>
        </w:rPr>
        <w:t>*(3)</w:t>
      </w:r>
      <w:r w:rsidRPr="004E6069">
        <w:rPr>
          <w:b/>
          <w:iCs/>
        </w:rPr>
        <w:tab/>
        <w:t xml:space="preserve">Мерна опрема монтирана у мерном возилу „VolksWagen“ које се налази у  Контролно-мерном центру „Ниш“. </w:t>
      </w:r>
    </w:p>
    <w:p w14:paraId="150044F1" w14:textId="77777777" w:rsidR="004E6069" w:rsidRPr="004E6069" w:rsidRDefault="004E6069" w:rsidP="004E6069">
      <w:pPr>
        <w:tabs>
          <w:tab w:val="left" w:pos="780"/>
        </w:tabs>
        <w:ind w:firstLine="720"/>
        <w:jc w:val="both"/>
        <w:rPr>
          <w:b/>
          <w:iCs/>
        </w:rPr>
      </w:pPr>
      <w:r w:rsidRPr="004E6069">
        <w:rPr>
          <w:b/>
          <w:iCs/>
        </w:rPr>
        <w:t>*(4)</w:t>
      </w:r>
      <w:r w:rsidRPr="004E6069">
        <w:rPr>
          <w:b/>
          <w:iCs/>
        </w:rPr>
        <w:tab/>
        <w:t xml:space="preserve">Мерна опрема монтирана на крововима и терасама државних објеката широм Србије. </w:t>
      </w:r>
    </w:p>
    <w:p w14:paraId="7296A7E4" w14:textId="27C2FD80" w:rsidR="00B75014" w:rsidRDefault="004E6069" w:rsidP="004E6069">
      <w:pPr>
        <w:tabs>
          <w:tab w:val="left" w:pos="780"/>
        </w:tabs>
        <w:ind w:firstLine="720"/>
        <w:jc w:val="both"/>
        <w:rPr>
          <w:b/>
          <w:iCs/>
        </w:rPr>
      </w:pPr>
      <w:r w:rsidRPr="004E6069">
        <w:rPr>
          <w:b/>
          <w:iCs/>
        </w:rPr>
        <w:t>Остала мерна опрема се налази у налази у Контролно-мерним центрима „Београд“ и „Ниш“ а по потреби се користи и на терену.</w:t>
      </w:r>
    </w:p>
    <w:p w14:paraId="7E83D563" w14:textId="77777777" w:rsidR="004E6069" w:rsidRPr="00B75014" w:rsidRDefault="004E6069" w:rsidP="004E6069">
      <w:pPr>
        <w:tabs>
          <w:tab w:val="left" w:pos="780"/>
        </w:tabs>
        <w:ind w:firstLine="720"/>
        <w:rPr>
          <w:b/>
          <w:iCs/>
          <w:highlight w:val="yellow"/>
        </w:rPr>
      </w:pPr>
    </w:p>
    <w:p w14:paraId="18B3D3C9" w14:textId="77777777" w:rsidR="00B75014" w:rsidRPr="00B75014" w:rsidRDefault="00B75014" w:rsidP="00B75014">
      <w:pPr>
        <w:tabs>
          <w:tab w:val="left" w:pos="780"/>
        </w:tabs>
        <w:ind w:firstLine="720"/>
        <w:rPr>
          <w:b/>
          <w:iCs/>
          <w:highlight w:val="yellow"/>
        </w:rPr>
      </w:pPr>
    </w:p>
    <w:p w14:paraId="45D08688" w14:textId="75BFE237" w:rsidR="00B75014" w:rsidRPr="004E6069" w:rsidRDefault="00B75014" w:rsidP="00C054CC">
      <w:pPr>
        <w:pStyle w:val="ListParagraph"/>
        <w:numPr>
          <w:ilvl w:val="0"/>
          <w:numId w:val="14"/>
        </w:numPr>
        <w:tabs>
          <w:tab w:val="left" w:pos="780"/>
        </w:tabs>
        <w:spacing w:after="0"/>
        <w:ind w:hanging="731"/>
        <w:rPr>
          <w:rFonts w:ascii="Times New Roman" w:hAnsi="Times New Roman"/>
          <w:b/>
          <w:iCs/>
          <w:sz w:val="24"/>
          <w:szCs w:val="24"/>
          <w:lang w:val="en-GB"/>
        </w:rPr>
      </w:pPr>
      <w:bookmarkStart w:id="0" w:name="_Hlk40782957"/>
      <w:r w:rsidRPr="004E6069">
        <w:rPr>
          <w:rFonts w:ascii="Times New Roman" w:hAnsi="Times New Roman"/>
          <w:b/>
          <w:iCs/>
          <w:sz w:val="24"/>
          <w:szCs w:val="24"/>
          <w:lang w:val="en-GB"/>
        </w:rPr>
        <w:t xml:space="preserve"> </w:t>
      </w:r>
      <w:r w:rsidRPr="004E6069">
        <w:rPr>
          <w:rFonts w:ascii="Times New Roman" w:hAnsi="Times New Roman"/>
          <w:b/>
          <w:iCs/>
          <w:sz w:val="24"/>
          <w:szCs w:val="24"/>
          <w:lang w:val="sr-Cyrl-CS"/>
        </w:rPr>
        <w:t>Рачунарска опрема:</w:t>
      </w:r>
    </w:p>
    <w:bookmarkEnd w:id="0"/>
    <w:p w14:paraId="6BC5F84E" w14:textId="6A2531C1" w:rsidR="00B75014" w:rsidRDefault="00B75014" w:rsidP="00B75014">
      <w:pPr>
        <w:pStyle w:val="ListParagraph"/>
        <w:tabs>
          <w:tab w:val="left" w:pos="780"/>
        </w:tabs>
        <w:spacing w:after="0"/>
        <w:ind w:left="1440"/>
        <w:rPr>
          <w:rFonts w:ascii="Times New Roman" w:hAnsi="Times New Roman"/>
          <w:b/>
          <w:iCs/>
          <w:sz w:val="24"/>
          <w:szCs w:val="24"/>
          <w:highlight w:val="yellow"/>
          <w:lang w:val="en-GB"/>
        </w:rPr>
      </w:pPr>
    </w:p>
    <w:p w14:paraId="2FF2AF80" w14:textId="77777777" w:rsidR="00B310FC" w:rsidRDefault="00B310FC" w:rsidP="00B75014">
      <w:pPr>
        <w:pStyle w:val="ListParagraph"/>
        <w:tabs>
          <w:tab w:val="left" w:pos="780"/>
        </w:tabs>
        <w:spacing w:after="0"/>
        <w:ind w:left="1440"/>
        <w:rPr>
          <w:rFonts w:ascii="Times New Roman" w:hAnsi="Times New Roman"/>
          <w:b/>
          <w:iCs/>
          <w:sz w:val="24"/>
          <w:szCs w:val="24"/>
          <w:highlight w:val="yellow"/>
          <w:lang w:val="en-GB"/>
        </w:rPr>
      </w:pPr>
    </w:p>
    <w:tbl>
      <w:tblPr>
        <w:tblW w:w="9576" w:type="dxa"/>
        <w:tblLook w:val="04A0" w:firstRow="1" w:lastRow="0" w:firstColumn="1" w:lastColumn="0" w:noHBand="0" w:noVBand="1"/>
      </w:tblPr>
      <w:tblGrid>
        <w:gridCol w:w="674"/>
        <w:gridCol w:w="1543"/>
        <w:gridCol w:w="4181"/>
        <w:gridCol w:w="1224"/>
        <w:gridCol w:w="1954"/>
      </w:tblGrid>
      <w:tr w:rsidR="0028014A" w:rsidRPr="00E32DF1" w14:paraId="6BBF7C44" w14:textId="77777777" w:rsidTr="0028014A">
        <w:trPr>
          <w:trHeight w:val="255"/>
        </w:trPr>
        <w:tc>
          <w:tcPr>
            <w:tcW w:w="67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C7E021B" w14:textId="77777777" w:rsidR="0028014A" w:rsidRPr="004E6069" w:rsidRDefault="0028014A" w:rsidP="0028014A">
            <w:pPr>
              <w:jc w:val="center"/>
              <w:rPr>
                <w:b/>
                <w:bCs/>
                <w:color w:val="000000"/>
                <w:sz w:val="22"/>
                <w:szCs w:val="22"/>
              </w:rPr>
            </w:pPr>
            <w:r w:rsidRPr="004E6069">
              <w:rPr>
                <w:b/>
                <w:bCs/>
                <w:color w:val="000000"/>
                <w:sz w:val="22"/>
                <w:szCs w:val="22"/>
              </w:rPr>
              <w:t>Ре</w:t>
            </w:r>
            <w:r w:rsidRPr="004E6069">
              <w:rPr>
                <w:b/>
                <w:bCs/>
                <w:color w:val="000000"/>
                <w:sz w:val="22"/>
                <w:szCs w:val="22"/>
                <w:lang w:val="sr-Cyrl-RS"/>
              </w:rPr>
              <w:t>д.</w:t>
            </w:r>
          </w:p>
          <w:p w14:paraId="05E74BDA" w14:textId="49239CE0" w:rsidR="0028014A" w:rsidRPr="0028014A" w:rsidRDefault="0028014A" w:rsidP="0028014A">
            <w:pPr>
              <w:jc w:val="center"/>
              <w:rPr>
                <w:b/>
                <w:bCs/>
                <w:sz w:val="22"/>
                <w:szCs w:val="22"/>
                <w:lang w:eastAsia="sr-Cyrl-RS"/>
              </w:rPr>
            </w:pPr>
            <w:r w:rsidRPr="004E6069">
              <w:rPr>
                <w:b/>
                <w:bCs/>
                <w:color w:val="000000"/>
                <w:sz w:val="22"/>
                <w:szCs w:val="22"/>
                <w:lang w:val="sr-Cyrl-RS"/>
              </w:rPr>
              <w:t>б</w:t>
            </w:r>
            <w:r w:rsidRPr="004E6069">
              <w:rPr>
                <w:b/>
                <w:bCs/>
                <w:color w:val="000000"/>
                <w:sz w:val="22"/>
                <w:szCs w:val="22"/>
              </w:rPr>
              <w:t>р</w:t>
            </w:r>
            <w:r w:rsidRPr="004E6069">
              <w:rPr>
                <w:b/>
                <w:bCs/>
                <w:color w:val="000000"/>
                <w:sz w:val="22"/>
                <w:szCs w:val="22"/>
                <w:lang w:val="sr-Cyrl-RS"/>
              </w:rPr>
              <w:t>.</w:t>
            </w:r>
          </w:p>
        </w:tc>
        <w:tc>
          <w:tcPr>
            <w:tcW w:w="154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5558B9E" w14:textId="7A572641" w:rsidR="0028014A" w:rsidRPr="0028014A" w:rsidRDefault="0028014A" w:rsidP="0028014A">
            <w:pPr>
              <w:jc w:val="center"/>
              <w:rPr>
                <w:b/>
                <w:bCs/>
                <w:sz w:val="22"/>
                <w:szCs w:val="22"/>
                <w:lang w:eastAsia="sr-Cyrl-RS"/>
              </w:rPr>
            </w:pPr>
            <w:r w:rsidRPr="004E6069">
              <w:rPr>
                <w:b/>
                <w:bCs/>
                <w:color w:val="000000"/>
                <w:sz w:val="22"/>
                <w:szCs w:val="22"/>
              </w:rPr>
              <w:t>Инвентарни број</w:t>
            </w:r>
          </w:p>
        </w:tc>
        <w:tc>
          <w:tcPr>
            <w:tcW w:w="418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DD9E054" w14:textId="0E264EA6" w:rsidR="0028014A" w:rsidRPr="0028014A" w:rsidRDefault="0028014A" w:rsidP="0028014A">
            <w:pPr>
              <w:jc w:val="center"/>
              <w:rPr>
                <w:b/>
                <w:bCs/>
                <w:sz w:val="22"/>
                <w:szCs w:val="22"/>
                <w:lang w:eastAsia="sr-Cyrl-RS"/>
              </w:rPr>
            </w:pPr>
            <w:r w:rsidRPr="004E6069">
              <w:rPr>
                <w:b/>
                <w:bCs/>
                <w:color w:val="000000"/>
                <w:sz w:val="22"/>
                <w:szCs w:val="22"/>
              </w:rPr>
              <w:t>Назив опреме/имовине</w:t>
            </w:r>
          </w:p>
        </w:tc>
        <w:tc>
          <w:tcPr>
            <w:tcW w:w="122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A7FA545" w14:textId="1F8C0381" w:rsidR="0028014A" w:rsidRPr="0028014A" w:rsidRDefault="0028014A" w:rsidP="0028014A">
            <w:pPr>
              <w:jc w:val="center"/>
              <w:rPr>
                <w:b/>
                <w:bCs/>
                <w:sz w:val="22"/>
                <w:szCs w:val="22"/>
                <w:lang w:eastAsia="sr-Cyrl-RS"/>
              </w:rPr>
            </w:pPr>
            <w:r w:rsidRPr="004E6069">
              <w:rPr>
                <w:b/>
                <w:bCs/>
                <w:color w:val="000000"/>
                <w:sz w:val="22"/>
                <w:szCs w:val="22"/>
              </w:rPr>
              <w:t>Количина</w:t>
            </w:r>
          </w:p>
        </w:tc>
        <w:tc>
          <w:tcPr>
            <w:tcW w:w="195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B61EC9E" w14:textId="77777777" w:rsidR="0028014A" w:rsidRDefault="0028014A" w:rsidP="0028014A">
            <w:pPr>
              <w:jc w:val="center"/>
              <w:rPr>
                <w:b/>
                <w:bCs/>
                <w:color w:val="000000"/>
                <w:sz w:val="22"/>
                <w:szCs w:val="22"/>
                <w:lang w:val="sr-Cyrl-RS"/>
              </w:rPr>
            </w:pPr>
            <w:r>
              <w:rPr>
                <w:b/>
                <w:bCs/>
                <w:color w:val="000000"/>
                <w:sz w:val="22"/>
                <w:szCs w:val="22"/>
                <w:lang w:val="sr-Cyrl-RS"/>
              </w:rPr>
              <w:t>Књиговодствена</w:t>
            </w:r>
          </w:p>
          <w:p w14:paraId="0DF42F19" w14:textId="16BF3933" w:rsidR="0028014A" w:rsidRPr="0028014A" w:rsidRDefault="0028014A" w:rsidP="0028014A">
            <w:pPr>
              <w:jc w:val="center"/>
              <w:rPr>
                <w:b/>
                <w:bCs/>
                <w:sz w:val="22"/>
                <w:szCs w:val="22"/>
                <w:lang w:eastAsia="sr-Cyrl-RS"/>
              </w:rPr>
            </w:pPr>
            <w:r>
              <w:rPr>
                <w:b/>
                <w:bCs/>
                <w:color w:val="000000"/>
                <w:sz w:val="22"/>
                <w:szCs w:val="22"/>
                <w:lang w:val="sr-Cyrl-RS"/>
              </w:rPr>
              <w:t>в</w:t>
            </w:r>
            <w:r w:rsidRPr="004E6069">
              <w:rPr>
                <w:b/>
                <w:bCs/>
                <w:color w:val="000000"/>
                <w:sz w:val="22"/>
                <w:szCs w:val="22"/>
              </w:rPr>
              <w:t>редност на дан 31.12.2019</w:t>
            </w:r>
          </w:p>
        </w:tc>
      </w:tr>
      <w:tr w:rsidR="004D4779" w:rsidRPr="00E32DF1" w14:paraId="148ADEC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C0F20A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543" w:type="dxa"/>
            <w:tcBorders>
              <w:top w:val="nil"/>
              <w:left w:val="nil"/>
              <w:bottom w:val="single" w:sz="4" w:space="0" w:color="auto"/>
              <w:right w:val="single" w:sz="4" w:space="0" w:color="auto"/>
            </w:tcBorders>
            <w:shd w:val="clear" w:color="auto" w:fill="auto"/>
            <w:noWrap/>
            <w:vAlign w:val="center"/>
            <w:hideMark/>
          </w:tcPr>
          <w:p w14:paraId="5B64B2DC" w14:textId="77777777" w:rsidR="004D4779" w:rsidRPr="00E32DF1" w:rsidRDefault="004D4779" w:rsidP="004E6069">
            <w:pPr>
              <w:jc w:val="center"/>
              <w:rPr>
                <w:sz w:val="20"/>
                <w:szCs w:val="20"/>
                <w:lang w:eastAsia="sr-Cyrl-RS"/>
              </w:rPr>
            </w:pPr>
            <w:r w:rsidRPr="00E32DF1">
              <w:rPr>
                <w:sz w:val="20"/>
                <w:szCs w:val="20"/>
                <w:lang w:eastAsia="sr-Cyrl-RS"/>
              </w:rPr>
              <w:t>000692</w:t>
            </w:r>
          </w:p>
        </w:tc>
        <w:tc>
          <w:tcPr>
            <w:tcW w:w="4181" w:type="dxa"/>
            <w:tcBorders>
              <w:top w:val="nil"/>
              <w:left w:val="nil"/>
              <w:bottom w:val="single" w:sz="4" w:space="0" w:color="auto"/>
              <w:right w:val="single" w:sz="4" w:space="0" w:color="auto"/>
            </w:tcBorders>
            <w:shd w:val="clear" w:color="auto" w:fill="auto"/>
            <w:noWrap/>
            <w:vAlign w:val="bottom"/>
            <w:hideMark/>
          </w:tcPr>
          <w:p w14:paraId="412E75FE" w14:textId="77777777" w:rsidR="004D4779" w:rsidRPr="00E32DF1" w:rsidRDefault="004D4779" w:rsidP="004E6069">
            <w:pPr>
              <w:rPr>
                <w:sz w:val="20"/>
                <w:szCs w:val="20"/>
                <w:lang w:eastAsia="sr-Cyrl-RS"/>
              </w:rPr>
            </w:pPr>
            <w:r w:rsidRPr="00E32DF1">
              <w:rPr>
                <w:sz w:val="20"/>
                <w:szCs w:val="20"/>
                <w:lang w:eastAsia="sr-Cyrl-RS"/>
              </w:rPr>
              <w:t>FUJITSU SIEMENS RACK 38U/R23</w:t>
            </w:r>
          </w:p>
        </w:tc>
        <w:tc>
          <w:tcPr>
            <w:tcW w:w="1224" w:type="dxa"/>
            <w:tcBorders>
              <w:top w:val="nil"/>
              <w:left w:val="nil"/>
              <w:bottom w:val="single" w:sz="4" w:space="0" w:color="auto"/>
              <w:right w:val="single" w:sz="4" w:space="0" w:color="auto"/>
            </w:tcBorders>
            <w:shd w:val="clear" w:color="auto" w:fill="auto"/>
            <w:noWrap/>
            <w:vAlign w:val="bottom"/>
            <w:hideMark/>
          </w:tcPr>
          <w:p w14:paraId="2E71637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F01D666"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0D3EA2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E92067C" w14:textId="77777777" w:rsidR="004D4779" w:rsidRPr="00E32DF1" w:rsidRDefault="004D4779" w:rsidP="004E6069">
            <w:pPr>
              <w:jc w:val="center"/>
              <w:rPr>
                <w:sz w:val="20"/>
                <w:szCs w:val="20"/>
                <w:lang w:eastAsia="sr-Cyrl-RS"/>
              </w:rPr>
            </w:pPr>
            <w:r w:rsidRPr="00E32DF1">
              <w:rPr>
                <w:sz w:val="20"/>
                <w:szCs w:val="20"/>
                <w:lang w:eastAsia="sr-Cyrl-RS"/>
              </w:rPr>
              <w:t>2</w:t>
            </w:r>
          </w:p>
        </w:tc>
        <w:tc>
          <w:tcPr>
            <w:tcW w:w="1543" w:type="dxa"/>
            <w:tcBorders>
              <w:top w:val="nil"/>
              <w:left w:val="nil"/>
              <w:bottom w:val="single" w:sz="4" w:space="0" w:color="auto"/>
              <w:right w:val="single" w:sz="4" w:space="0" w:color="auto"/>
            </w:tcBorders>
            <w:shd w:val="clear" w:color="auto" w:fill="auto"/>
            <w:noWrap/>
            <w:vAlign w:val="center"/>
            <w:hideMark/>
          </w:tcPr>
          <w:p w14:paraId="330F9CBD" w14:textId="77777777" w:rsidR="004D4779" w:rsidRPr="00E32DF1" w:rsidRDefault="004D4779" w:rsidP="004E6069">
            <w:pPr>
              <w:jc w:val="center"/>
              <w:rPr>
                <w:sz w:val="20"/>
                <w:szCs w:val="20"/>
                <w:lang w:eastAsia="sr-Cyrl-RS"/>
              </w:rPr>
            </w:pPr>
            <w:r w:rsidRPr="00E32DF1">
              <w:rPr>
                <w:sz w:val="20"/>
                <w:szCs w:val="20"/>
                <w:lang w:eastAsia="sr-Cyrl-RS"/>
              </w:rPr>
              <w:t>000694</w:t>
            </w:r>
          </w:p>
        </w:tc>
        <w:tc>
          <w:tcPr>
            <w:tcW w:w="4181" w:type="dxa"/>
            <w:tcBorders>
              <w:top w:val="nil"/>
              <w:left w:val="nil"/>
              <w:bottom w:val="single" w:sz="4" w:space="0" w:color="auto"/>
              <w:right w:val="single" w:sz="4" w:space="0" w:color="auto"/>
            </w:tcBorders>
            <w:shd w:val="clear" w:color="auto" w:fill="auto"/>
            <w:noWrap/>
            <w:vAlign w:val="bottom"/>
            <w:hideMark/>
          </w:tcPr>
          <w:p w14:paraId="78FCC264" w14:textId="77777777" w:rsidR="004D4779" w:rsidRPr="00E32DF1" w:rsidRDefault="004D4779" w:rsidP="004E6069">
            <w:pPr>
              <w:rPr>
                <w:sz w:val="20"/>
                <w:szCs w:val="20"/>
                <w:lang w:eastAsia="sr-Cyrl-RS"/>
              </w:rPr>
            </w:pPr>
            <w:r w:rsidRPr="00E32DF1">
              <w:rPr>
                <w:sz w:val="20"/>
                <w:szCs w:val="20"/>
                <w:lang w:eastAsia="sr-Cyrl-RS"/>
              </w:rPr>
              <w:t>FUJITSU SIEM.PRIMERGY TX 200S3</w:t>
            </w:r>
          </w:p>
        </w:tc>
        <w:tc>
          <w:tcPr>
            <w:tcW w:w="1224" w:type="dxa"/>
            <w:tcBorders>
              <w:top w:val="nil"/>
              <w:left w:val="nil"/>
              <w:bottom w:val="single" w:sz="4" w:space="0" w:color="auto"/>
              <w:right w:val="single" w:sz="4" w:space="0" w:color="auto"/>
            </w:tcBorders>
            <w:shd w:val="clear" w:color="auto" w:fill="auto"/>
            <w:noWrap/>
            <w:vAlign w:val="bottom"/>
            <w:hideMark/>
          </w:tcPr>
          <w:p w14:paraId="13BA7E5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48D03B3"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9339DA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CCACB63" w14:textId="77777777" w:rsidR="004D4779" w:rsidRPr="00E32DF1" w:rsidRDefault="004D4779" w:rsidP="004E6069">
            <w:pPr>
              <w:jc w:val="center"/>
              <w:rPr>
                <w:sz w:val="20"/>
                <w:szCs w:val="20"/>
                <w:lang w:eastAsia="sr-Cyrl-RS"/>
              </w:rPr>
            </w:pPr>
            <w:r w:rsidRPr="00E32DF1">
              <w:rPr>
                <w:sz w:val="20"/>
                <w:szCs w:val="20"/>
                <w:lang w:eastAsia="sr-Cyrl-RS"/>
              </w:rPr>
              <w:t>3</w:t>
            </w:r>
          </w:p>
        </w:tc>
        <w:tc>
          <w:tcPr>
            <w:tcW w:w="1543" w:type="dxa"/>
            <w:tcBorders>
              <w:top w:val="nil"/>
              <w:left w:val="nil"/>
              <w:bottom w:val="single" w:sz="4" w:space="0" w:color="auto"/>
              <w:right w:val="single" w:sz="4" w:space="0" w:color="auto"/>
            </w:tcBorders>
            <w:shd w:val="clear" w:color="auto" w:fill="auto"/>
            <w:noWrap/>
            <w:vAlign w:val="center"/>
            <w:hideMark/>
          </w:tcPr>
          <w:p w14:paraId="4AE95A0C" w14:textId="77777777" w:rsidR="004D4779" w:rsidRPr="00E32DF1" w:rsidRDefault="004D4779" w:rsidP="004E6069">
            <w:pPr>
              <w:jc w:val="center"/>
              <w:rPr>
                <w:sz w:val="20"/>
                <w:szCs w:val="20"/>
                <w:lang w:eastAsia="sr-Cyrl-RS"/>
              </w:rPr>
            </w:pPr>
            <w:r w:rsidRPr="00E32DF1">
              <w:rPr>
                <w:sz w:val="20"/>
                <w:szCs w:val="20"/>
                <w:lang w:eastAsia="sr-Cyrl-RS"/>
              </w:rPr>
              <w:t>000695</w:t>
            </w:r>
          </w:p>
        </w:tc>
        <w:tc>
          <w:tcPr>
            <w:tcW w:w="4181" w:type="dxa"/>
            <w:tcBorders>
              <w:top w:val="nil"/>
              <w:left w:val="nil"/>
              <w:bottom w:val="single" w:sz="4" w:space="0" w:color="auto"/>
              <w:right w:val="single" w:sz="4" w:space="0" w:color="auto"/>
            </w:tcBorders>
            <w:shd w:val="clear" w:color="auto" w:fill="auto"/>
            <w:noWrap/>
            <w:vAlign w:val="bottom"/>
            <w:hideMark/>
          </w:tcPr>
          <w:p w14:paraId="75306A54" w14:textId="77777777" w:rsidR="004D4779" w:rsidRPr="00E32DF1" w:rsidRDefault="004D4779" w:rsidP="004E6069">
            <w:pPr>
              <w:rPr>
                <w:sz w:val="20"/>
                <w:szCs w:val="20"/>
                <w:lang w:eastAsia="sr-Cyrl-RS"/>
              </w:rPr>
            </w:pPr>
            <w:r w:rsidRPr="00E32DF1">
              <w:rPr>
                <w:sz w:val="20"/>
                <w:szCs w:val="20"/>
                <w:lang w:eastAsia="sr-Cyrl-RS"/>
              </w:rPr>
              <w:t>EMC CX3-20 SPE-FACTORY INSTAL</w:t>
            </w:r>
          </w:p>
        </w:tc>
        <w:tc>
          <w:tcPr>
            <w:tcW w:w="1224" w:type="dxa"/>
            <w:tcBorders>
              <w:top w:val="nil"/>
              <w:left w:val="nil"/>
              <w:bottom w:val="single" w:sz="4" w:space="0" w:color="auto"/>
              <w:right w:val="single" w:sz="4" w:space="0" w:color="auto"/>
            </w:tcBorders>
            <w:shd w:val="clear" w:color="auto" w:fill="auto"/>
            <w:noWrap/>
            <w:vAlign w:val="bottom"/>
            <w:hideMark/>
          </w:tcPr>
          <w:p w14:paraId="5D6C0EE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5848D76"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C4FF8A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C346CA1" w14:textId="77777777" w:rsidR="004D4779" w:rsidRPr="00E32DF1" w:rsidRDefault="004D4779" w:rsidP="004E6069">
            <w:pPr>
              <w:jc w:val="center"/>
              <w:rPr>
                <w:sz w:val="20"/>
                <w:szCs w:val="20"/>
                <w:lang w:eastAsia="sr-Cyrl-RS"/>
              </w:rPr>
            </w:pPr>
            <w:r w:rsidRPr="00E32DF1">
              <w:rPr>
                <w:sz w:val="20"/>
                <w:szCs w:val="20"/>
                <w:lang w:eastAsia="sr-Cyrl-RS"/>
              </w:rPr>
              <w:t>4</w:t>
            </w:r>
          </w:p>
        </w:tc>
        <w:tc>
          <w:tcPr>
            <w:tcW w:w="1543" w:type="dxa"/>
            <w:tcBorders>
              <w:top w:val="nil"/>
              <w:left w:val="nil"/>
              <w:bottom w:val="single" w:sz="4" w:space="0" w:color="auto"/>
              <w:right w:val="single" w:sz="4" w:space="0" w:color="auto"/>
            </w:tcBorders>
            <w:shd w:val="clear" w:color="auto" w:fill="auto"/>
            <w:noWrap/>
            <w:vAlign w:val="center"/>
            <w:hideMark/>
          </w:tcPr>
          <w:p w14:paraId="32384F94" w14:textId="77777777" w:rsidR="004D4779" w:rsidRPr="00E32DF1" w:rsidRDefault="004D4779" w:rsidP="004E6069">
            <w:pPr>
              <w:jc w:val="center"/>
              <w:rPr>
                <w:sz w:val="20"/>
                <w:szCs w:val="20"/>
                <w:lang w:eastAsia="sr-Cyrl-RS"/>
              </w:rPr>
            </w:pPr>
            <w:r w:rsidRPr="00E32DF1">
              <w:rPr>
                <w:sz w:val="20"/>
                <w:szCs w:val="20"/>
                <w:lang w:eastAsia="sr-Cyrl-RS"/>
              </w:rPr>
              <w:t>000696</w:t>
            </w:r>
          </w:p>
        </w:tc>
        <w:tc>
          <w:tcPr>
            <w:tcW w:w="4181" w:type="dxa"/>
            <w:tcBorders>
              <w:top w:val="nil"/>
              <w:left w:val="nil"/>
              <w:bottom w:val="single" w:sz="4" w:space="0" w:color="auto"/>
              <w:right w:val="single" w:sz="4" w:space="0" w:color="auto"/>
            </w:tcBorders>
            <w:shd w:val="clear" w:color="auto" w:fill="auto"/>
            <w:noWrap/>
            <w:vAlign w:val="bottom"/>
            <w:hideMark/>
          </w:tcPr>
          <w:p w14:paraId="3551BA9B" w14:textId="77777777" w:rsidR="004D4779" w:rsidRPr="00E32DF1" w:rsidRDefault="004D4779" w:rsidP="004E6069">
            <w:pPr>
              <w:rPr>
                <w:sz w:val="20"/>
                <w:szCs w:val="20"/>
                <w:lang w:eastAsia="sr-Cyrl-RS"/>
              </w:rPr>
            </w:pPr>
            <w:r w:rsidRPr="00E32DF1">
              <w:rPr>
                <w:sz w:val="20"/>
                <w:szCs w:val="20"/>
                <w:lang w:eastAsia="sr-Cyrl-RS"/>
              </w:rPr>
              <w:t>SWITCH EMC DS22B-FF-D 16-PORTS</w:t>
            </w:r>
          </w:p>
        </w:tc>
        <w:tc>
          <w:tcPr>
            <w:tcW w:w="1224" w:type="dxa"/>
            <w:tcBorders>
              <w:top w:val="nil"/>
              <w:left w:val="nil"/>
              <w:bottom w:val="single" w:sz="4" w:space="0" w:color="auto"/>
              <w:right w:val="single" w:sz="4" w:space="0" w:color="auto"/>
            </w:tcBorders>
            <w:shd w:val="clear" w:color="auto" w:fill="auto"/>
            <w:noWrap/>
            <w:vAlign w:val="bottom"/>
            <w:hideMark/>
          </w:tcPr>
          <w:p w14:paraId="1B709DF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A697F93"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801E44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302043E" w14:textId="77777777" w:rsidR="004D4779" w:rsidRPr="00E32DF1" w:rsidRDefault="004D4779" w:rsidP="004E6069">
            <w:pPr>
              <w:jc w:val="center"/>
              <w:rPr>
                <w:sz w:val="20"/>
                <w:szCs w:val="20"/>
                <w:lang w:eastAsia="sr-Cyrl-RS"/>
              </w:rPr>
            </w:pPr>
            <w:r w:rsidRPr="00E32DF1">
              <w:rPr>
                <w:sz w:val="20"/>
                <w:szCs w:val="20"/>
                <w:lang w:eastAsia="sr-Cyrl-RS"/>
              </w:rPr>
              <w:t>5</w:t>
            </w:r>
          </w:p>
        </w:tc>
        <w:tc>
          <w:tcPr>
            <w:tcW w:w="1543" w:type="dxa"/>
            <w:tcBorders>
              <w:top w:val="nil"/>
              <w:left w:val="nil"/>
              <w:bottom w:val="single" w:sz="4" w:space="0" w:color="auto"/>
              <w:right w:val="single" w:sz="4" w:space="0" w:color="auto"/>
            </w:tcBorders>
            <w:shd w:val="clear" w:color="auto" w:fill="auto"/>
            <w:noWrap/>
            <w:vAlign w:val="center"/>
            <w:hideMark/>
          </w:tcPr>
          <w:p w14:paraId="6F698A80" w14:textId="77777777" w:rsidR="004D4779" w:rsidRPr="00E32DF1" w:rsidRDefault="004D4779" w:rsidP="004E6069">
            <w:pPr>
              <w:jc w:val="center"/>
              <w:rPr>
                <w:sz w:val="20"/>
                <w:szCs w:val="20"/>
                <w:lang w:eastAsia="sr-Cyrl-RS"/>
              </w:rPr>
            </w:pPr>
            <w:r w:rsidRPr="00E32DF1">
              <w:rPr>
                <w:sz w:val="20"/>
                <w:szCs w:val="20"/>
                <w:lang w:eastAsia="sr-Cyrl-RS"/>
              </w:rPr>
              <w:t>000697</w:t>
            </w:r>
          </w:p>
        </w:tc>
        <w:tc>
          <w:tcPr>
            <w:tcW w:w="4181" w:type="dxa"/>
            <w:tcBorders>
              <w:top w:val="nil"/>
              <w:left w:val="nil"/>
              <w:bottom w:val="single" w:sz="4" w:space="0" w:color="auto"/>
              <w:right w:val="single" w:sz="4" w:space="0" w:color="auto"/>
            </w:tcBorders>
            <w:shd w:val="clear" w:color="auto" w:fill="auto"/>
            <w:noWrap/>
            <w:vAlign w:val="bottom"/>
            <w:hideMark/>
          </w:tcPr>
          <w:p w14:paraId="3EF33162" w14:textId="77777777" w:rsidR="004D4779" w:rsidRPr="00E32DF1" w:rsidRDefault="004D4779" w:rsidP="004E6069">
            <w:pPr>
              <w:rPr>
                <w:sz w:val="20"/>
                <w:szCs w:val="20"/>
                <w:lang w:eastAsia="sr-Cyrl-RS"/>
              </w:rPr>
            </w:pPr>
            <w:r w:rsidRPr="00E32DF1">
              <w:rPr>
                <w:sz w:val="20"/>
                <w:szCs w:val="20"/>
                <w:lang w:eastAsia="sr-Cyrl-RS"/>
              </w:rPr>
              <w:t>SWITCH EMC DS22B-FF-D 16-PORTS</w:t>
            </w:r>
          </w:p>
        </w:tc>
        <w:tc>
          <w:tcPr>
            <w:tcW w:w="1224" w:type="dxa"/>
            <w:tcBorders>
              <w:top w:val="nil"/>
              <w:left w:val="nil"/>
              <w:bottom w:val="single" w:sz="4" w:space="0" w:color="auto"/>
              <w:right w:val="single" w:sz="4" w:space="0" w:color="auto"/>
            </w:tcBorders>
            <w:shd w:val="clear" w:color="auto" w:fill="auto"/>
            <w:noWrap/>
            <w:vAlign w:val="bottom"/>
            <w:hideMark/>
          </w:tcPr>
          <w:p w14:paraId="12BA513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0C9C7C7"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458F3D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B9E459C" w14:textId="77777777" w:rsidR="004D4779" w:rsidRPr="00E32DF1" w:rsidRDefault="004D4779" w:rsidP="004E6069">
            <w:pPr>
              <w:jc w:val="center"/>
              <w:rPr>
                <w:sz w:val="20"/>
                <w:szCs w:val="20"/>
                <w:lang w:eastAsia="sr-Cyrl-RS"/>
              </w:rPr>
            </w:pPr>
            <w:r w:rsidRPr="00E32DF1">
              <w:rPr>
                <w:sz w:val="20"/>
                <w:szCs w:val="20"/>
                <w:lang w:eastAsia="sr-Cyrl-RS"/>
              </w:rPr>
              <w:t>6</w:t>
            </w:r>
          </w:p>
        </w:tc>
        <w:tc>
          <w:tcPr>
            <w:tcW w:w="1543" w:type="dxa"/>
            <w:tcBorders>
              <w:top w:val="nil"/>
              <w:left w:val="nil"/>
              <w:bottom w:val="single" w:sz="4" w:space="0" w:color="auto"/>
              <w:right w:val="single" w:sz="4" w:space="0" w:color="auto"/>
            </w:tcBorders>
            <w:shd w:val="clear" w:color="auto" w:fill="auto"/>
            <w:noWrap/>
            <w:vAlign w:val="center"/>
            <w:hideMark/>
          </w:tcPr>
          <w:p w14:paraId="31E17420" w14:textId="77777777" w:rsidR="004D4779" w:rsidRPr="00E32DF1" w:rsidRDefault="004D4779" w:rsidP="004E6069">
            <w:pPr>
              <w:jc w:val="center"/>
              <w:rPr>
                <w:sz w:val="20"/>
                <w:szCs w:val="20"/>
                <w:lang w:eastAsia="sr-Cyrl-RS"/>
              </w:rPr>
            </w:pPr>
            <w:r w:rsidRPr="00E32DF1">
              <w:rPr>
                <w:sz w:val="20"/>
                <w:szCs w:val="20"/>
                <w:lang w:eastAsia="sr-Cyrl-RS"/>
              </w:rPr>
              <w:t>000698</w:t>
            </w:r>
          </w:p>
        </w:tc>
        <w:tc>
          <w:tcPr>
            <w:tcW w:w="4181" w:type="dxa"/>
            <w:tcBorders>
              <w:top w:val="nil"/>
              <w:left w:val="nil"/>
              <w:bottom w:val="single" w:sz="4" w:space="0" w:color="auto"/>
              <w:right w:val="single" w:sz="4" w:space="0" w:color="auto"/>
            </w:tcBorders>
            <w:shd w:val="clear" w:color="auto" w:fill="auto"/>
            <w:noWrap/>
            <w:vAlign w:val="bottom"/>
            <w:hideMark/>
          </w:tcPr>
          <w:p w14:paraId="3130AC3E" w14:textId="77777777" w:rsidR="004D4779" w:rsidRPr="00E32DF1" w:rsidRDefault="004D4779" w:rsidP="004E6069">
            <w:pPr>
              <w:rPr>
                <w:sz w:val="20"/>
                <w:szCs w:val="20"/>
                <w:lang w:eastAsia="sr-Cyrl-RS"/>
              </w:rPr>
            </w:pPr>
            <w:r w:rsidRPr="00E32DF1">
              <w:rPr>
                <w:sz w:val="20"/>
                <w:szCs w:val="20"/>
                <w:lang w:eastAsia="sr-Cyrl-RS"/>
              </w:rPr>
              <w:t>EMC CENTERA-CAS</w:t>
            </w:r>
          </w:p>
        </w:tc>
        <w:tc>
          <w:tcPr>
            <w:tcW w:w="1224" w:type="dxa"/>
            <w:tcBorders>
              <w:top w:val="nil"/>
              <w:left w:val="nil"/>
              <w:bottom w:val="single" w:sz="4" w:space="0" w:color="auto"/>
              <w:right w:val="single" w:sz="4" w:space="0" w:color="auto"/>
            </w:tcBorders>
            <w:shd w:val="clear" w:color="auto" w:fill="auto"/>
            <w:noWrap/>
            <w:vAlign w:val="bottom"/>
            <w:hideMark/>
          </w:tcPr>
          <w:p w14:paraId="334C9E5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D6344F4"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A12DA5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38F8FF1" w14:textId="77777777" w:rsidR="004D4779" w:rsidRPr="00E32DF1" w:rsidRDefault="004D4779" w:rsidP="004E6069">
            <w:pPr>
              <w:jc w:val="center"/>
              <w:rPr>
                <w:sz w:val="20"/>
                <w:szCs w:val="20"/>
                <w:lang w:eastAsia="sr-Cyrl-RS"/>
              </w:rPr>
            </w:pPr>
            <w:r w:rsidRPr="00E32DF1">
              <w:rPr>
                <w:sz w:val="20"/>
                <w:szCs w:val="20"/>
                <w:lang w:eastAsia="sr-Cyrl-RS"/>
              </w:rPr>
              <w:t>7</w:t>
            </w:r>
          </w:p>
        </w:tc>
        <w:tc>
          <w:tcPr>
            <w:tcW w:w="1543" w:type="dxa"/>
            <w:tcBorders>
              <w:top w:val="nil"/>
              <w:left w:val="nil"/>
              <w:bottom w:val="single" w:sz="4" w:space="0" w:color="auto"/>
              <w:right w:val="single" w:sz="4" w:space="0" w:color="auto"/>
            </w:tcBorders>
            <w:shd w:val="clear" w:color="auto" w:fill="auto"/>
            <w:noWrap/>
            <w:vAlign w:val="center"/>
            <w:hideMark/>
          </w:tcPr>
          <w:p w14:paraId="1591EEAA" w14:textId="77777777" w:rsidR="004D4779" w:rsidRPr="00E32DF1" w:rsidRDefault="004D4779" w:rsidP="004E6069">
            <w:pPr>
              <w:jc w:val="center"/>
              <w:rPr>
                <w:sz w:val="20"/>
                <w:szCs w:val="20"/>
                <w:lang w:eastAsia="sr-Cyrl-RS"/>
              </w:rPr>
            </w:pPr>
            <w:r w:rsidRPr="00E32DF1">
              <w:rPr>
                <w:sz w:val="20"/>
                <w:szCs w:val="20"/>
                <w:lang w:eastAsia="sr-Cyrl-RS"/>
              </w:rPr>
              <w:t>000700</w:t>
            </w:r>
          </w:p>
        </w:tc>
        <w:tc>
          <w:tcPr>
            <w:tcW w:w="4181" w:type="dxa"/>
            <w:tcBorders>
              <w:top w:val="nil"/>
              <w:left w:val="nil"/>
              <w:bottom w:val="single" w:sz="4" w:space="0" w:color="auto"/>
              <w:right w:val="single" w:sz="4" w:space="0" w:color="auto"/>
            </w:tcBorders>
            <w:shd w:val="clear" w:color="auto" w:fill="auto"/>
            <w:noWrap/>
            <w:vAlign w:val="bottom"/>
            <w:hideMark/>
          </w:tcPr>
          <w:p w14:paraId="1A7DA8A2" w14:textId="77777777" w:rsidR="004D4779" w:rsidRPr="00E32DF1" w:rsidRDefault="004D4779" w:rsidP="004E6069">
            <w:pPr>
              <w:rPr>
                <w:sz w:val="20"/>
                <w:szCs w:val="20"/>
                <w:lang w:eastAsia="sr-Cyrl-RS"/>
              </w:rPr>
            </w:pPr>
            <w:r w:rsidRPr="00E32DF1">
              <w:rPr>
                <w:sz w:val="20"/>
                <w:szCs w:val="20"/>
                <w:lang w:eastAsia="sr-Cyrl-RS"/>
              </w:rPr>
              <w:t>PRIMERGY RX 300S3/X 5050</w:t>
            </w:r>
          </w:p>
        </w:tc>
        <w:tc>
          <w:tcPr>
            <w:tcW w:w="1224" w:type="dxa"/>
            <w:tcBorders>
              <w:top w:val="nil"/>
              <w:left w:val="nil"/>
              <w:bottom w:val="single" w:sz="4" w:space="0" w:color="auto"/>
              <w:right w:val="single" w:sz="4" w:space="0" w:color="auto"/>
            </w:tcBorders>
            <w:shd w:val="clear" w:color="auto" w:fill="auto"/>
            <w:noWrap/>
            <w:vAlign w:val="bottom"/>
            <w:hideMark/>
          </w:tcPr>
          <w:p w14:paraId="61BAFD2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D8ECB1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8C82B3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0504940" w14:textId="77777777" w:rsidR="004D4779" w:rsidRPr="00E32DF1" w:rsidRDefault="004D4779" w:rsidP="004E6069">
            <w:pPr>
              <w:jc w:val="center"/>
              <w:rPr>
                <w:sz w:val="20"/>
                <w:szCs w:val="20"/>
                <w:lang w:eastAsia="sr-Cyrl-RS"/>
              </w:rPr>
            </w:pPr>
            <w:r w:rsidRPr="00E32DF1">
              <w:rPr>
                <w:sz w:val="20"/>
                <w:szCs w:val="20"/>
                <w:lang w:eastAsia="sr-Cyrl-RS"/>
              </w:rPr>
              <w:t>8</w:t>
            </w:r>
          </w:p>
        </w:tc>
        <w:tc>
          <w:tcPr>
            <w:tcW w:w="1543" w:type="dxa"/>
            <w:tcBorders>
              <w:top w:val="nil"/>
              <w:left w:val="nil"/>
              <w:bottom w:val="single" w:sz="4" w:space="0" w:color="auto"/>
              <w:right w:val="single" w:sz="4" w:space="0" w:color="auto"/>
            </w:tcBorders>
            <w:shd w:val="clear" w:color="auto" w:fill="auto"/>
            <w:noWrap/>
            <w:vAlign w:val="center"/>
            <w:hideMark/>
          </w:tcPr>
          <w:p w14:paraId="3316F4D1" w14:textId="77777777" w:rsidR="004D4779" w:rsidRPr="00E32DF1" w:rsidRDefault="004D4779" w:rsidP="004E6069">
            <w:pPr>
              <w:jc w:val="center"/>
              <w:rPr>
                <w:sz w:val="20"/>
                <w:szCs w:val="20"/>
                <w:lang w:eastAsia="sr-Cyrl-RS"/>
              </w:rPr>
            </w:pPr>
            <w:r w:rsidRPr="00E32DF1">
              <w:rPr>
                <w:sz w:val="20"/>
                <w:szCs w:val="20"/>
                <w:lang w:eastAsia="sr-Cyrl-RS"/>
              </w:rPr>
              <w:t>000701</w:t>
            </w:r>
          </w:p>
        </w:tc>
        <w:tc>
          <w:tcPr>
            <w:tcW w:w="4181" w:type="dxa"/>
            <w:tcBorders>
              <w:top w:val="nil"/>
              <w:left w:val="nil"/>
              <w:bottom w:val="single" w:sz="4" w:space="0" w:color="auto"/>
              <w:right w:val="single" w:sz="4" w:space="0" w:color="auto"/>
            </w:tcBorders>
            <w:shd w:val="clear" w:color="auto" w:fill="auto"/>
            <w:noWrap/>
            <w:vAlign w:val="bottom"/>
            <w:hideMark/>
          </w:tcPr>
          <w:p w14:paraId="12BAC43B" w14:textId="77777777" w:rsidR="004D4779" w:rsidRPr="00E32DF1" w:rsidRDefault="004D4779" w:rsidP="004E6069">
            <w:pPr>
              <w:rPr>
                <w:sz w:val="20"/>
                <w:szCs w:val="20"/>
                <w:lang w:eastAsia="sr-Cyrl-RS"/>
              </w:rPr>
            </w:pPr>
            <w:r w:rsidRPr="00E32DF1">
              <w:rPr>
                <w:sz w:val="20"/>
                <w:szCs w:val="20"/>
                <w:lang w:eastAsia="sr-Cyrl-RS"/>
              </w:rPr>
              <w:t>PRIMERGY RX 300S/X 5050</w:t>
            </w:r>
          </w:p>
        </w:tc>
        <w:tc>
          <w:tcPr>
            <w:tcW w:w="1224" w:type="dxa"/>
            <w:tcBorders>
              <w:top w:val="nil"/>
              <w:left w:val="nil"/>
              <w:bottom w:val="single" w:sz="4" w:space="0" w:color="auto"/>
              <w:right w:val="single" w:sz="4" w:space="0" w:color="auto"/>
            </w:tcBorders>
            <w:shd w:val="clear" w:color="auto" w:fill="auto"/>
            <w:noWrap/>
            <w:vAlign w:val="bottom"/>
            <w:hideMark/>
          </w:tcPr>
          <w:p w14:paraId="2206B7C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6C5AE99"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1B1ABF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22E3B0A" w14:textId="77777777" w:rsidR="004D4779" w:rsidRPr="00E32DF1" w:rsidRDefault="004D4779" w:rsidP="004E6069">
            <w:pPr>
              <w:jc w:val="center"/>
              <w:rPr>
                <w:sz w:val="20"/>
                <w:szCs w:val="20"/>
                <w:lang w:eastAsia="sr-Cyrl-RS"/>
              </w:rPr>
            </w:pPr>
            <w:r w:rsidRPr="00E32DF1">
              <w:rPr>
                <w:sz w:val="20"/>
                <w:szCs w:val="20"/>
                <w:lang w:eastAsia="sr-Cyrl-RS"/>
              </w:rPr>
              <w:lastRenderedPageBreak/>
              <w:t>9</w:t>
            </w:r>
          </w:p>
        </w:tc>
        <w:tc>
          <w:tcPr>
            <w:tcW w:w="1543" w:type="dxa"/>
            <w:tcBorders>
              <w:top w:val="nil"/>
              <w:left w:val="nil"/>
              <w:bottom w:val="single" w:sz="4" w:space="0" w:color="auto"/>
              <w:right w:val="single" w:sz="4" w:space="0" w:color="auto"/>
            </w:tcBorders>
            <w:shd w:val="clear" w:color="auto" w:fill="auto"/>
            <w:noWrap/>
            <w:vAlign w:val="center"/>
            <w:hideMark/>
          </w:tcPr>
          <w:p w14:paraId="529BBD9B" w14:textId="77777777" w:rsidR="004D4779" w:rsidRPr="00E32DF1" w:rsidRDefault="004D4779" w:rsidP="004E6069">
            <w:pPr>
              <w:jc w:val="center"/>
              <w:rPr>
                <w:sz w:val="20"/>
                <w:szCs w:val="20"/>
                <w:lang w:eastAsia="sr-Cyrl-RS"/>
              </w:rPr>
            </w:pPr>
            <w:r w:rsidRPr="00E32DF1">
              <w:rPr>
                <w:sz w:val="20"/>
                <w:szCs w:val="20"/>
                <w:lang w:eastAsia="sr-Cyrl-RS"/>
              </w:rPr>
              <w:t>001370</w:t>
            </w:r>
          </w:p>
        </w:tc>
        <w:tc>
          <w:tcPr>
            <w:tcW w:w="4181" w:type="dxa"/>
            <w:tcBorders>
              <w:top w:val="nil"/>
              <w:left w:val="nil"/>
              <w:bottom w:val="single" w:sz="4" w:space="0" w:color="auto"/>
              <w:right w:val="single" w:sz="4" w:space="0" w:color="auto"/>
            </w:tcBorders>
            <w:shd w:val="clear" w:color="auto" w:fill="auto"/>
            <w:noWrap/>
            <w:vAlign w:val="bottom"/>
            <w:hideMark/>
          </w:tcPr>
          <w:p w14:paraId="3BC5CE62" w14:textId="77777777" w:rsidR="004D4779" w:rsidRPr="00E32DF1" w:rsidRDefault="004D4779" w:rsidP="004E6069">
            <w:pPr>
              <w:rPr>
                <w:sz w:val="20"/>
                <w:szCs w:val="20"/>
                <w:lang w:eastAsia="sr-Cyrl-RS"/>
              </w:rPr>
            </w:pPr>
            <w:r w:rsidRPr="00E32DF1">
              <w:rPr>
                <w:sz w:val="20"/>
                <w:szCs w:val="20"/>
                <w:lang w:eastAsia="sr-Cyrl-RS"/>
              </w:rPr>
              <w:t>Cisco ASA 5520 Series</w:t>
            </w:r>
          </w:p>
        </w:tc>
        <w:tc>
          <w:tcPr>
            <w:tcW w:w="1224" w:type="dxa"/>
            <w:tcBorders>
              <w:top w:val="nil"/>
              <w:left w:val="nil"/>
              <w:bottom w:val="single" w:sz="4" w:space="0" w:color="auto"/>
              <w:right w:val="single" w:sz="4" w:space="0" w:color="auto"/>
            </w:tcBorders>
            <w:shd w:val="clear" w:color="auto" w:fill="auto"/>
            <w:noWrap/>
            <w:vAlign w:val="bottom"/>
            <w:hideMark/>
          </w:tcPr>
          <w:p w14:paraId="2E8B4EB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1584090"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7095F59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81F8397" w14:textId="77777777" w:rsidR="004D4779" w:rsidRPr="00E32DF1" w:rsidRDefault="004D4779" w:rsidP="004E6069">
            <w:pPr>
              <w:jc w:val="center"/>
              <w:rPr>
                <w:sz w:val="20"/>
                <w:szCs w:val="20"/>
                <w:lang w:eastAsia="sr-Cyrl-RS"/>
              </w:rPr>
            </w:pPr>
            <w:r w:rsidRPr="00E32DF1">
              <w:rPr>
                <w:sz w:val="20"/>
                <w:szCs w:val="20"/>
                <w:lang w:eastAsia="sr-Cyrl-RS"/>
              </w:rPr>
              <w:t>10</w:t>
            </w:r>
          </w:p>
        </w:tc>
        <w:tc>
          <w:tcPr>
            <w:tcW w:w="1543" w:type="dxa"/>
            <w:tcBorders>
              <w:top w:val="nil"/>
              <w:left w:val="nil"/>
              <w:bottom w:val="single" w:sz="4" w:space="0" w:color="auto"/>
              <w:right w:val="single" w:sz="4" w:space="0" w:color="auto"/>
            </w:tcBorders>
            <w:shd w:val="clear" w:color="auto" w:fill="auto"/>
            <w:noWrap/>
            <w:vAlign w:val="center"/>
            <w:hideMark/>
          </w:tcPr>
          <w:p w14:paraId="2C0815AB" w14:textId="77777777" w:rsidR="004D4779" w:rsidRPr="00E32DF1" w:rsidRDefault="004D4779" w:rsidP="004E6069">
            <w:pPr>
              <w:jc w:val="center"/>
              <w:rPr>
                <w:sz w:val="20"/>
                <w:szCs w:val="20"/>
                <w:lang w:eastAsia="sr-Cyrl-RS"/>
              </w:rPr>
            </w:pPr>
            <w:r w:rsidRPr="00E32DF1">
              <w:rPr>
                <w:sz w:val="20"/>
                <w:szCs w:val="20"/>
                <w:lang w:eastAsia="sr-Cyrl-RS"/>
              </w:rPr>
              <w:t>001371</w:t>
            </w:r>
          </w:p>
        </w:tc>
        <w:tc>
          <w:tcPr>
            <w:tcW w:w="4181" w:type="dxa"/>
            <w:tcBorders>
              <w:top w:val="nil"/>
              <w:left w:val="nil"/>
              <w:bottom w:val="single" w:sz="4" w:space="0" w:color="auto"/>
              <w:right w:val="single" w:sz="4" w:space="0" w:color="auto"/>
            </w:tcBorders>
            <w:shd w:val="clear" w:color="auto" w:fill="auto"/>
            <w:noWrap/>
            <w:vAlign w:val="bottom"/>
            <w:hideMark/>
          </w:tcPr>
          <w:p w14:paraId="4D34047B" w14:textId="77777777" w:rsidR="004D4779" w:rsidRPr="00E32DF1" w:rsidRDefault="004D4779" w:rsidP="004E6069">
            <w:pPr>
              <w:rPr>
                <w:sz w:val="20"/>
                <w:szCs w:val="20"/>
                <w:lang w:eastAsia="sr-Cyrl-RS"/>
              </w:rPr>
            </w:pPr>
            <w:r w:rsidRPr="00E32DF1">
              <w:rPr>
                <w:sz w:val="20"/>
                <w:szCs w:val="20"/>
                <w:lang w:eastAsia="sr-Cyrl-RS"/>
              </w:rPr>
              <w:t>Cisco ASA 5520 Series</w:t>
            </w:r>
          </w:p>
        </w:tc>
        <w:tc>
          <w:tcPr>
            <w:tcW w:w="1224" w:type="dxa"/>
            <w:tcBorders>
              <w:top w:val="nil"/>
              <w:left w:val="nil"/>
              <w:bottom w:val="single" w:sz="4" w:space="0" w:color="auto"/>
              <w:right w:val="single" w:sz="4" w:space="0" w:color="auto"/>
            </w:tcBorders>
            <w:shd w:val="clear" w:color="auto" w:fill="auto"/>
            <w:noWrap/>
            <w:vAlign w:val="bottom"/>
            <w:hideMark/>
          </w:tcPr>
          <w:p w14:paraId="5F9CC7D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CAB3ED3"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78B0C78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3FAE8D6" w14:textId="77777777" w:rsidR="004D4779" w:rsidRPr="00E32DF1" w:rsidRDefault="004D4779" w:rsidP="004E6069">
            <w:pPr>
              <w:jc w:val="center"/>
              <w:rPr>
                <w:sz w:val="20"/>
                <w:szCs w:val="20"/>
                <w:lang w:eastAsia="sr-Cyrl-RS"/>
              </w:rPr>
            </w:pPr>
            <w:r w:rsidRPr="00E32DF1">
              <w:rPr>
                <w:sz w:val="20"/>
                <w:szCs w:val="20"/>
                <w:lang w:eastAsia="sr-Cyrl-RS"/>
              </w:rPr>
              <w:t>11</w:t>
            </w:r>
          </w:p>
        </w:tc>
        <w:tc>
          <w:tcPr>
            <w:tcW w:w="1543" w:type="dxa"/>
            <w:tcBorders>
              <w:top w:val="nil"/>
              <w:left w:val="nil"/>
              <w:bottom w:val="single" w:sz="4" w:space="0" w:color="auto"/>
              <w:right w:val="single" w:sz="4" w:space="0" w:color="auto"/>
            </w:tcBorders>
            <w:shd w:val="clear" w:color="auto" w:fill="auto"/>
            <w:noWrap/>
            <w:vAlign w:val="center"/>
            <w:hideMark/>
          </w:tcPr>
          <w:p w14:paraId="0BC32AE5" w14:textId="77777777" w:rsidR="004D4779" w:rsidRPr="00E32DF1" w:rsidRDefault="004D4779" w:rsidP="004E6069">
            <w:pPr>
              <w:jc w:val="center"/>
              <w:rPr>
                <w:sz w:val="20"/>
                <w:szCs w:val="20"/>
                <w:lang w:eastAsia="sr-Cyrl-RS"/>
              </w:rPr>
            </w:pPr>
            <w:r w:rsidRPr="00E32DF1">
              <w:rPr>
                <w:sz w:val="20"/>
                <w:szCs w:val="20"/>
                <w:lang w:eastAsia="sr-Cyrl-RS"/>
              </w:rPr>
              <w:t>001372</w:t>
            </w:r>
          </w:p>
        </w:tc>
        <w:tc>
          <w:tcPr>
            <w:tcW w:w="4181" w:type="dxa"/>
            <w:tcBorders>
              <w:top w:val="nil"/>
              <w:left w:val="nil"/>
              <w:bottom w:val="single" w:sz="4" w:space="0" w:color="auto"/>
              <w:right w:val="single" w:sz="4" w:space="0" w:color="auto"/>
            </w:tcBorders>
            <w:shd w:val="clear" w:color="auto" w:fill="auto"/>
            <w:noWrap/>
            <w:vAlign w:val="bottom"/>
            <w:hideMark/>
          </w:tcPr>
          <w:p w14:paraId="59513BCD" w14:textId="77777777" w:rsidR="004D4779" w:rsidRPr="00E32DF1" w:rsidRDefault="004D4779" w:rsidP="004E6069">
            <w:pPr>
              <w:rPr>
                <w:sz w:val="20"/>
                <w:szCs w:val="20"/>
                <w:lang w:eastAsia="sr-Cyrl-RS"/>
              </w:rPr>
            </w:pPr>
            <w:r w:rsidRPr="00E32DF1">
              <w:rPr>
                <w:sz w:val="20"/>
                <w:szCs w:val="20"/>
                <w:lang w:eastAsia="sr-Cyrl-RS"/>
              </w:rPr>
              <w:t>Cisco ASA 5520 Series</w:t>
            </w:r>
          </w:p>
        </w:tc>
        <w:tc>
          <w:tcPr>
            <w:tcW w:w="1224" w:type="dxa"/>
            <w:tcBorders>
              <w:top w:val="nil"/>
              <w:left w:val="nil"/>
              <w:bottom w:val="single" w:sz="4" w:space="0" w:color="auto"/>
              <w:right w:val="single" w:sz="4" w:space="0" w:color="auto"/>
            </w:tcBorders>
            <w:shd w:val="clear" w:color="auto" w:fill="auto"/>
            <w:noWrap/>
            <w:vAlign w:val="bottom"/>
            <w:hideMark/>
          </w:tcPr>
          <w:p w14:paraId="1C70128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2844DFE"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71F3BF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0E3D0CD" w14:textId="77777777" w:rsidR="004D4779" w:rsidRPr="00E32DF1" w:rsidRDefault="004D4779" w:rsidP="004E6069">
            <w:pPr>
              <w:jc w:val="center"/>
              <w:rPr>
                <w:sz w:val="20"/>
                <w:szCs w:val="20"/>
                <w:lang w:eastAsia="sr-Cyrl-RS"/>
              </w:rPr>
            </w:pPr>
            <w:r w:rsidRPr="00E32DF1">
              <w:rPr>
                <w:sz w:val="20"/>
                <w:szCs w:val="20"/>
                <w:lang w:eastAsia="sr-Cyrl-RS"/>
              </w:rPr>
              <w:t>12</w:t>
            </w:r>
          </w:p>
        </w:tc>
        <w:tc>
          <w:tcPr>
            <w:tcW w:w="1543" w:type="dxa"/>
            <w:tcBorders>
              <w:top w:val="nil"/>
              <w:left w:val="nil"/>
              <w:bottom w:val="single" w:sz="4" w:space="0" w:color="auto"/>
              <w:right w:val="single" w:sz="4" w:space="0" w:color="auto"/>
            </w:tcBorders>
            <w:shd w:val="clear" w:color="auto" w:fill="auto"/>
            <w:noWrap/>
            <w:vAlign w:val="center"/>
            <w:hideMark/>
          </w:tcPr>
          <w:p w14:paraId="2ECE1008" w14:textId="77777777" w:rsidR="004D4779" w:rsidRPr="00E32DF1" w:rsidRDefault="004D4779" w:rsidP="004E6069">
            <w:pPr>
              <w:jc w:val="center"/>
              <w:rPr>
                <w:sz w:val="20"/>
                <w:szCs w:val="20"/>
                <w:lang w:eastAsia="sr-Cyrl-RS"/>
              </w:rPr>
            </w:pPr>
            <w:r w:rsidRPr="00E32DF1">
              <w:rPr>
                <w:sz w:val="20"/>
                <w:szCs w:val="20"/>
                <w:lang w:eastAsia="sr-Cyrl-RS"/>
              </w:rPr>
              <w:t>001373</w:t>
            </w:r>
          </w:p>
        </w:tc>
        <w:tc>
          <w:tcPr>
            <w:tcW w:w="4181" w:type="dxa"/>
            <w:tcBorders>
              <w:top w:val="nil"/>
              <w:left w:val="nil"/>
              <w:bottom w:val="single" w:sz="4" w:space="0" w:color="auto"/>
              <w:right w:val="single" w:sz="4" w:space="0" w:color="auto"/>
            </w:tcBorders>
            <w:shd w:val="clear" w:color="auto" w:fill="auto"/>
            <w:noWrap/>
            <w:vAlign w:val="bottom"/>
            <w:hideMark/>
          </w:tcPr>
          <w:p w14:paraId="3249C84A" w14:textId="77777777" w:rsidR="004D4779" w:rsidRPr="00E32DF1" w:rsidRDefault="004D4779" w:rsidP="004E6069">
            <w:pPr>
              <w:rPr>
                <w:sz w:val="20"/>
                <w:szCs w:val="20"/>
                <w:lang w:eastAsia="sr-Cyrl-RS"/>
              </w:rPr>
            </w:pPr>
            <w:r w:rsidRPr="00E32DF1">
              <w:rPr>
                <w:sz w:val="20"/>
                <w:szCs w:val="20"/>
                <w:lang w:eastAsia="sr-Cyrl-RS"/>
              </w:rPr>
              <w:t>Cisco ASA 5520 Series</w:t>
            </w:r>
          </w:p>
        </w:tc>
        <w:tc>
          <w:tcPr>
            <w:tcW w:w="1224" w:type="dxa"/>
            <w:tcBorders>
              <w:top w:val="nil"/>
              <w:left w:val="nil"/>
              <w:bottom w:val="single" w:sz="4" w:space="0" w:color="auto"/>
              <w:right w:val="single" w:sz="4" w:space="0" w:color="auto"/>
            </w:tcBorders>
            <w:shd w:val="clear" w:color="auto" w:fill="auto"/>
            <w:noWrap/>
            <w:vAlign w:val="bottom"/>
            <w:hideMark/>
          </w:tcPr>
          <w:p w14:paraId="5395A05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E35F5B0"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C50782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44CB3E6" w14:textId="77777777" w:rsidR="004D4779" w:rsidRPr="00E32DF1" w:rsidRDefault="004D4779" w:rsidP="004E6069">
            <w:pPr>
              <w:jc w:val="center"/>
              <w:rPr>
                <w:sz w:val="20"/>
                <w:szCs w:val="20"/>
                <w:lang w:eastAsia="sr-Cyrl-RS"/>
              </w:rPr>
            </w:pPr>
            <w:r w:rsidRPr="00E32DF1">
              <w:rPr>
                <w:sz w:val="20"/>
                <w:szCs w:val="20"/>
                <w:lang w:eastAsia="sr-Cyrl-RS"/>
              </w:rPr>
              <w:t>13</w:t>
            </w:r>
          </w:p>
        </w:tc>
        <w:tc>
          <w:tcPr>
            <w:tcW w:w="1543" w:type="dxa"/>
            <w:tcBorders>
              <w:top w:val="nil"/>
              <w:left w:val="nil"/>
              <w:bottom w:val="single" w:sz="4" w:space="0" w:color="auto"/>
              <w:right w:val="single" w:sz="4" w:space="0" w:color="auto"/>
            </w:tcBorders>
            <w:shd w:val="clear" w:color="auto" w:fill="auto"/>
            <w:noWrap/>
            <w:vAlign w:val="center"/>
            <w:hideMark/>
          </w:tcPr>
          <w:p w14:paraId="7D9E3C5E" w14:textId="77777777" w:rsidR="004D4779" w:rsidRPr="00E32DF1" w:rsidRDefault="004D4779" w:rsidP="004E6069">
            <w:pPr>
              <w:jc w:val="center"/>
              <w:rPr>
                <w:sz w:val="20"/>
                <w:szCs w:val="20"/>
                <w:lang w:eastAsia="sr-Cyrl-RS"/>
              </w:rPr>
            </w:pPr>
            <w:r w:rsidRPr="00E32DF1">
              <w:rPr>
                <w:sz w:val="20"/>
                <w:szCs w:val="20"/>
                <w:lang w:eastAsia="sr-Cyrl-RS"/>
              </w:rPr>
              <w:t>001378</w:t>
            </w:r>
          </w:p>
        </w:tc>
        <w:tc>
          <w:tcPr>
            <w:tcW w:w="4181" w:type="dxa"/>
            <w:tcBorders>
              <w:top w:val="nil"/>
              <w:left w:val="nil"/>
              <w:bottom w:val="single" w:sz="4" w:space="0" w:color="auto"/>
              <w:right w:val="single" w:sz="4" w:space="0" w:color="auto"/>
            </w:tcBorders>
            <w:shd w:val="clear" w:color="auto" w:fill="auto"/>
            <w:noWrap/>
            <w:vAlign w:val="bottom"/>
            <w:hideMark/>
          </w:tcPr>
          <w:p w14:paraId="3A7EDCBB" w14:textId="77777777" w:rsidR="004D4779" w:rsidRPr="00E32DF1" w:rsidRDefault="004D4779" w:rsidP="004E6069">
            <w:pPr>
              <w:rPr>
                <w:sz w:val="20"/>
                <w:szCs w:val="20"/>
                <w:lang w:eastAsia="sr-Cyrl-RS"/>
              </w:rPr>
            </w:pPr>
            <w:r w:rsidRPr="00E32DF1">
              <w:rPr>
                <w:sz w:val="20"/>
                <w:szCs w:val="20"/>
                <w:lang w:eastAsia="sr-Cyrl-RS"/>
              </w:rPr>
              <w:t>Cisco Systems Catalyst 3750 series</w:t>
            </w:r>
          </w:p>
        </w:tc>
        <w:tc>
          <w:tcPr>
            <w:tcW w:w="1224" w:type="dxa"/>
            <w:tcBorders>
              <w:top w:val="nil"/>
              <w:left w:val="nil"/>
              <w:bottom w:val="single" w:sz="4" w:space="0" w:color="auto"/>
              <w:right w:val="single" w:sz="4" w:space="0" w:color="auto"/>
            </w:tcBorders>
            <w:shd w:val="clear" w:color="auto" w:fill="auto"/>
            <w:noWrap/>
            <w:vAlign w:val="bottom"/>
            <w:hideMark/>
          </w:tcPr>
          <w:p w14:paraId="2FE6D21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515B1BD"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A7162F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61E377F" w14:textId="77777777" w:rsidR="004D4779" w:rsidRPr="00E32DF1" w:rsidRDefault="004D4779" w:rsidP="004E6069">
            <w:pPr>
              <w:jc w:val="center"/>
              <w:rPr>
                <w:sz w:val="20"/>
                <w:szCs w:val="20"/>
                <w:lang w:eastAsia="sr-Cyrl-RS"/>
              </w:rPr>
            </w:pPr>
            <w:r w:rsidRPr="00E32DF1">
              <w:rPr>
                <w:sz w:val="20"/>
                <w:szCs w:val="20"/>
                <w:lang w:eastAsia="sr-Cyrl-RS"/>
              </w:rPr>
              <w:t>14</w:t>
            </w:r>
          </w:p>
        </w:tc>
        <w:tc>
          <w:tcPr>
            <w:tcW w:w="1543" w:type="dxa"/>
            <w:tcBorders>
              <w:top w:val="nil"/>
              <w:left w:val="nil"/>
              <w:bottom w:val="single" w:sz="4" w:space="0" w:color="auto"/>
              <w:right w:val="single" w:sz="4" w:space="0" w:color="auto"/>
            </w:tcBorders>
            <w:shd w:val="clear" w:color="auto" w:fill="auto"/>
            <w:noWrap/>
            <w:vAlign w:val="center"/>
            <w:hideMark/>
          </w:tcPr>
          <w:p w14:paraId="30440058" w14:textId="77777777" w:rsidR="004D4779" w:rsidRPr="00E32DF1" w:rsidRDefault="004D4779" w:rsidP="004E6069">
            <w:pPr>
              <w:jc w:val="center"/>
              <w:rPr>
                <w:sz w:val="20"/>
                <w:szCs w:val="20"/>
                <w:lang w:eastAsia="sr-Cyrl-RS"/>
              </w:rPr>
            </w:pPr>
            <w:r w:rsidRPr="00E32DF1">
              <w:rPr>
                <w:sz w:val="20"/>
                <w:szCs w:val="20"/>
                <w:lang w:eastAsia="sr-Cyrl-RS"/>
              </w:rPr>
              <w:t>001379</w:t>
            </w:r>
          </w:p>
        </w:tc>
        <w:tc>
          <w:tcPr>
            <w:tcW w:w="4181" w:type="dxa"/>
            <w:tcBorders>
              <w:top w:val="nil"/>
              <w:left w:val="nil"/>
              <w:bottom w:val="single" w:sz="4" w:space="0" w:color="auto"/>
              <w:right w:val="single" w:sz="4" w:space="0" w:color="auto"/>
            </w:tcBorders>
            <w:shd w:val="clear" w:color="auto" w:fill="auto"/>
            <w:noWrap/>
            <w:vAlign w:val="bottom"/>
            <w:hideMark/>
          </w:tcPr>
          <w:p w14:paraId="3BCDF773" w14:textId="77777777" w:rsidR="004D4779" w:rsidRPr="00E32DF1" w:rsidRDefault="004D4779" w:rsidP="004E6069">
            <w:pPr>
              <w:rPr>
                <w:sz w:val="20"/>
                <w:szCs w:val="20"/>
                <w:lang w:eastAsia="sr-Cyrl-RS"/>
              </w:rPr>
            </w:pPr>
            <w:r w:rsidRPr="00E32DF1">
              <w:rPr>
                <w:sz w:val="20"/>
                <w:szCs w:val="20"/>
                <w:lang w:eastAsia="sr-Cyrl-RS"/>
              </w:rPr>
              <w:t>Cisco Systems Catalyst 3750 series</w:t>
            </w:r>
          </w:p>
        </w:tc>
        <w:tc>
          <w:tcPr>
            <w:tcW w:w="1224" w:type="dxa"/>
            <w:tcBorders>
              <w:top w:val="nil"/>
              <w:left w:val="nil"/>
              <w:bottom w:val="single" w:sz="4" w:space="0" w:color="auto"/>
              <w:right w:val="single" w:sz="4" w:space="0" w:color="auto"/>
            </w:tcBorders>
            <w:shd w:val="clear" w:color="auto" w:fill="auto"/>
            <w:noWrap/>
            <w:vAlign w:val="bottom"/>
            <w:hideMark/>
          </w:tcPr>
          <w:p w14:paraId="679ADB8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AE5BC30"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456564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AEE7C4B" w14:textId="77777777" w:rsidR="004D4779" w:rsidRPr="00E32DF1" w:rsidRDefault="004D4779" w:rsidP="004E6069">
            <w:pPr>
              <w:jc w:val="center"/>
              <w:rPr>
                <w:sz w:val="20"/>
                <w:szCs w:val="20"/>
                <w:lang w:eastAsia="sr-Cyrl-RS"/>
              </w:rPr>
            </w:pPr>
            <w:r w:rsidRPr="00E32DF1">
              <w:rPr>
                <w:sz w:val="20"/>
                <w:szCs w:val="20"/>
                <w:lang w:eastAsia="sr-Cyrl-RS"/>
              </w:rPr>
              <w:t>15</w:t>
            </w:r>
          </w:p>
        </w:tc>
        <w:tc>
          <w:tcPr>
            <w:tcW w:w="1543" w:type="dxa"/>
            <w:tcBorders>
              <w:top w:val="nil"/>
              <w:left w:val="nil"/>
              <w:bottom w:val="single" w:sz="4" w:space="0" w:color="auto"/>
              <w:right w:val="single" w:sz="4" w:space="0" w:color="auto"/>
            </w:tcBorders>
            <w:shd w:val="clear" w:color="auto" w:fill="auto"/>
            <w:noWrap/>
            <w:vAlign w:val="center"/>
            <w:hideMark/>
          </w:tcPr>
          <w:p w14:paraId="7A23058F" w14:textId="77777777" w:rsidR="004D4779" w:rsidRPr="00E32DF1" w:rsidRDefault="004D4779" w:rsidP="004E6069">
            <w:pPr>
              <w:jc w:val="center"/>
              <w:rPr>
                <w:sz w:val="20"/>
                <w:szCs w:val="20"/>
                <w:lang w:eastAsia="sr-Cyrl-RS"/>
              </w:rPr>
            </w:pPr>
            <w:r w:rsidRPr="00E32DF1">
              <w:rPr>
                <w:sz w:val="20"/>
                <w:szCs w:val="20"/>
                <w:lang w:eastAsia="sr-Cyrl-RS"/>
              </w:rPr>
              <w:t>001380</w:t>
            </w:r>
          </w:p>
        </w:tc>
        <w:tc>
          <w:tcPr>
            <w:tcW w:w="4181" w:type="dxa"/>
            <w:tcBorders>
              <w:top w:val="nil"/>
              <w:left w:val="nil"/>
              <w:bottom w:val="single" w:sz="4" w:space="0" w:color="auto"/>
              <w:right w:val="single" w:sz="4" w:space="0" w:color="auto"/>
            </w:tcBorders>
            <w:shd w:val="clear" w:color="auto" w:fill="auto"/>
            <w:noWrap/>
            <w:vAlign w:val="bottom"/>
            <w:hideMark/>
          </w:tcPr>
          <w:p w14:paraId="2C99479F" w14:textId="77777777" w:rsidR="004D4779" w:rsidRPr="00E32DF1" w:rsidRDefault="004D4779" w:rsidP="004E6069">
            <w:pPr>
              <w:rPr>
                <w:sz w:val="20"/>
                <w:szCs w:val="20"/>
                <w:lang w:eastAsia="sr-Cyrl-RS"/>
              </w:rPr>
            </w:pPr>
            <w:r w:rsidRPr="00E32DF1">
              <w:rPr>
                <w:sz w:val="20"/>
                <w:szCs w:val="20"/>
                <w:lang w:eastAsia="sr-Cyrl-RS"/>
              </w:rPr>
              <w:t>Cisco Systems Catalyst 3560G series PoE-48</w:t>
            </w:r>
          </w:p>
        </w:tc>
        <w:tc>
          <w:tcPr>
            <w:tcW w:w="1224" w:type="dxa"/>
            <w:tcBorders>
              <w:top w:val="nil"/>
              <w:left w:val="nil"/>
              <w:bottom w:val="single" w:sz="4" w:space="0" w:color="auto"/>
              <w:right w:val="single" w:sz="4" w:space="0" w:color="auto"/>
            </w:tcBorders>
            <w:shd w:val="clear" w:color="auto" w:fill="auto"/>
            <w:noWrap/>
            <w:vAlign w:val="bottom"/>
            <w:hideMark/>
          </w:tcPr>
          <w:p w14:paraId="0F5D5E3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BF4AB25"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5F0683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F389F3C" w14:textId="77777777" w:rsidR="004D4779" w:rsidRPr="00E32DF1" w:rsidRDefault="004D4779" w:rsidP="004E6069">
            <w:pPr>
              <w:jc w:val="center"/>
              <w:rPr>
                <w:sz w:val="20"/>
                <w:szCs w:val="20"/>
                <w:lang w:eastAsia="sr-Cyrl-RS"/>
              </w:rPr>
            </w:pPr>
            <w:r w:rsidRPr="00E32DF1">
              <w:rPr>
                <w:sz w:val="20"/>
                <w:szCs w:val="20"/>
                <w:lang w:eastAsia="sr-Cyrl-RS"/>
              </w:rPr>
              <w:t>16</w:t>
            </w:r>
          </w:p>
        </w:tc>
        <w:tc>
          <w:tcPr>
            <w:tcW w:w="1543" w:type="dxa"/>
            <w:tcBorders>
              <w:top w:val="nil"/>
              <w:left w:val="nil"/>
              <w:bottom w:val="single" w:sz="4" w:space="0" w:color="auto"/>
              <w:right w:val="single" w:sz="4" w:space="0" w:color="auto"/>
            </w:tcBorders>
            <w:shd w:val="clear" w:color="auto" w:fill="auto"/>
            <w:noWrap/>
            <w:vAlign w:val="center"/>
            <w:hideMark/>
          </w:tcPr>
          <w:p w14:paraId="7A419889" w14:textId="77777777" w:rsidR="004D4779" w:rsidRPr="00E32DF1" w:rsidRDefault="004D4779" w:rsidP="004E6069">
            <w:pPr>
              <w:jc w:val="center"/>
              <w:rPr>
                <w:sz w:val="20"/>
                <w:szCs w:val="20"/>
                <w:lang w:eastAsia="sr-Cyrl-RS"/>
              </w:rPr>
            </w:pPr>
            <w:r w:rsidRPr="00E32DF1">
              <w:rPr>
                <w:sz w:val="20"/>
                <w:szCs w:val="20"/>
                <w:lang w:eastAsia="sr-Cyrl-RS"/>
              </w:rPr>
              <w:t>001381</w:t>
            </w:r>
          </w:p>
        </w:tc>
        <w:tc>
          <w:tcPr>
            <w:tcW w:w="4181" w:type="dxa"/>
            <w:tcBorders>
              <w:top w:val="nil"/>
              <w:left w:val="nil"/>
              <w:bottom w:val="single" w:sz="4" w:space="0" w:color="auto"/>
              <w:right w:val="single" w:sz="4" w:space="0" w:color="auto"/>
            </w:tcBorders>
            <w:shd w:val="clear" w:color="auto" w:fill="auto"/>
            <w:noWrap/>
            <w:vAlign w:val="bottom"/>
            <w:hideMark/>
          </w:tcPr>
          <w:p w14:paraId="4185B482" w14:textId="77777777" w:rsidR="004D4779" w:rsidRPr="00E32DF1" w:rsidRDefault="004D4779" w:rsidP="004E6069">
            <w:pPr>
              <w:rPr>
                <w:sz w:val="20"/>
                <w:szCs w:val="20"/>
                <w:lang w:eastAsia="sr-Cyrl-RS"/>
              </w:rPr>
            </w:pPr>
            <w:r w:rsidRPr="00E32DF1">
              <w:rPr>
                <w:sz w:val="20"/>
                <w:szCs w:val="20"/>
                <w:lang w:eastAsia="sr-Cyrl-RS"/>
              </w:rPr>
              <w:t>Cisco Systems Catalyst 3560G series PoE-49</w:t>
            </w:r>
          </w:p>
        </w:tc>
        <w:tc>
          <w:tcPr>
            <w:tcW w:w="1224" w:type="dxa"/>
            <w:tcBorders>
              <w:top w:val="nil"/>
              <w:left w:val="nil"/>
              <w:bottom w:val="single" w:sz="4" w:space="0" w:color="auto"/>
              <w:right w:val="single" w:sz="4" w:space="0" w:color="auto"/>
            </w:tcBorders>
            <w:shd w:val="clear" w:color="auto" w:fill="auto"/>
            <w:noWrap/>
            <w:vAlign w:val="bottom"/>
            <w:hideMark/>
          </w:tcPr>
          <w:p w14:paraId="416AB91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64A92D9"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438801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2DB20EE" w14:textId="77777777" w:rsidR="004D4779" w:rsidRPr="00E32DF1" w:rsidRDefault="004D4779" w:rsidP="004E6069">
            <w:pPr>
              <w:jc w:val="center"/>
              <w:rPr>
                <w:sz w:val="20"/>
                <w:szCs w:val="20"/>
                <w:lang w:eastAsia="sr-Cyrl-RS"/>
              </w:rPr>
            </w:pPr>
            <w:r w:rsidRPr="00E32DF1">
              <w:rPr>
                <w:sz w:val="20"/>
                <w:szCs w:val="20"/>
                <w:lang w:eastAsia="sr-Cyrl-RS"/>
              </w:rPr>
              <w:t>17</w:t>
            </w:r>
          </w:p>
        </w:tc>
        <w:tc>
          <w:tcPr>
            <w:tcW w:w="1543" w:type="dxa"/>
            <w:tcBorders>
              <w:top w:val="nil"/>
              <w:left w:val="nil"/>
              <w:bottom w:val="single" w:sz="4" w:space="0" w:color="auto"/>
              <w:right w:val="single" w:sz="4" w:space="0" w:color="auto"/>
            </w:tcBorders>
            <w:shd w:val="clear" w:color="auto" w:fill="auto"/>
            <w:noWrap/>
            <w:vAlign w:val="center"/>
            <w:hideMark/>
          </w:tcPr>
          <w:p w14:paraId="3B8B3C94" w14:textId="77777777" w:rsidR="004D4779" w:rsidRPr="00E32DF1" w:rsidRDefault="004D4779" w:rsidP="004E6069">
            <w:pPr>
              <w:jc w:val="center"/>
              <w:rPr>
                <w:sz w:val="20"/>
                <w:szCs w:val="20"/>
                <w:lang w:eastAsia="sr-Cyrl-RS"/>
              </w:rPr>
            </w:pPr>
            <w:r w:rsidRPr="00E32DF1">
              <w:rPr>
                <w:sz w:val="20"/>
                <w:szCs w:val="20"/>
                <w:lang w:eastAsia="sr-Cyrl-RS"/>
              </w:rPr>
              <w:t>001382</w:t>
            </w:r>
          </w:p>
        </w:tc>
        <w:tc>
          <w:tcPr>
            <w:tcW w:w="4181" w:type="dxa"/>
            <w:tcBorders>
              <w:top w:val="nil"/>
              <w:left w:val="nil"/>
              <w:bottom w:val="single" w:sz="4" w:space="0" w:color="auto"/>
              <w:right w:val="single" w:sz="4" w:space="0" w:color="auto"/>
            </w:tcBorders>
            <w:shd w:val="clear" w:color="auto" w:fill="auto"/>
            <w:noWrap/>
            <w:vAlign w:val="bottom"/>
            <w:hideMark/>
          </w:tcPr>
          <w:p w14:paraId="679FC5BE" w14:textId="77777777" w:rsidR="004D4779" w:rsidRPr="00E32DF1" w:rsidRDefault="004D4779" w:rsidP="004E6069">
            <w:pPr>
              <w:rPr>
                <w:sz w:val="20"/>
                <w:szCs w:val="20"/>
                <w:lang w:eastAsia="sr-Cyrl-RS"/>
              </w:rPr>
            </w:pPr>
            <w:r w:rsidRPr="00E32DF1">
              <w:rPr>
                <w:sz w:val="20"/>
                <w:szCs w:val="20"/>
                <w:lang w:eastAsia="sr-Cyrl-RS"/>
              </w:rPr>
              <w:t>Cisco Systems Catalyst 3560G series PoE-50</w:t>
            </w:r>
          </w:p>
        </w:tc>
        <w:tc>
          <w:tcPr>
            <w:tcW w:w="1224" w:type="dxa"/>
            <w:tcBorders>
              <w:top w:val="nil"/>
              <w:left w:val="nil"/>
              <w:bottom w:val="single" w:sz="4" w:space="0" w:color="auto"/>
              <w:right w:val="single" w:sz="4" w:space="0" w:color="auto"/>
            </w:tcBorders>
            <w:shd w:val="clear" w:color="auto" w:fill="auto"/>
            <w:noWrap/>
            <w:vAlign w:val="bottom"/>
            <w:hideMark/>
          </w:tcPr>
          <w:p w14:paraId="7771EAE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84D9AC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1DEEB6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697C9FB" w14:textId="77777777" w:rsidR="004D4779" w:rsidRPr="00E32DF1" w:rsidRDefault="004D4779" w:rsidP="004E6069">
            <w:pPr>
              <w:jc w:val="center"/>
              <w:rPr>
                <w:sz w:val="20"/>
                <w:szCs w:val="20"/>
                <w:lang w:eastAsia="sr-Cyrl-RS"/>
              </w:rPr>
            </w:pPr>
            <w:r w:rsidRPr="00E32DF1">
              <w:rPr>
                <w:sz w:val="20"/>
                <w:szCs w:val="20"/>
                <w:lang w:eastAsia="sr-Cyrl-RS"/>
              </w:rPr>
              <w:t>18</w:t>
            </w:r>
          </w:p>
        </w:tc>
        <w:tc>
          <w:tcPr>
            <w:tcW w:w="1543" w:type="dxa"/>
            <w:tcBorders>
              <w:top w:val="nil"/>
              <w:left w:val="nil"/>
              <w:bottom w:val="single" w:sz="4" w:space="0" w:color="auto"/>
              <w:right w:val="single" w:sz="4" w:space="0" w:color="auto"/>
            </w:tcBorders>
            <w:shd w:val="clear" w:color="auto" w:fill="auto"/>
            <w:noWrap/>
            <w:vAlign w:val="center"/>
            <w:hideMark/>
          </w:tcPr>
          <w:p w14:paraId="082C55D0" w14:textId="77777777" w:rsidR="004D4779" w:rsidRPr="00E32DF1" w:rsidRDefault="004D4779" w:rsidP="004E6069">
            <w:pPr>
              <w:jc w:val="center"/>
              <w:rPr>
                <w:sz w:val="20"/>
                <w:szCs w:val="20"/>
                <w:lang w:eastAsia="sr-Cyrl-RS"/>
              </w:rPr>
            </w:pPr>
            <w:r w:rsidRPr="00E32DF1">
              <w:rPr>
                <w:sz w:val="20"/>
                <w:szCs w:val="20"/>
                <w:lang w:eastAsia="sr-Cyrl-RS"/>
              </w:rPr>
              <w:t>001383</w:t>
            </w:r>
          </w:p>
        </w:tc>
        <w:tc>
          <w:tcPr>
            <w:tcW w:w="4181" w:type="dxa"/>
            <w:tcBorders>
              <w:top w:val="nil"/>
              <w:left w:val="nil"/>
              <w:bottom w:val="single" w:sz="4" w:space="0" w:color="auto"/>
              <w:right w:val="single" w:sz="4" w:space="0" w:color="auto"/>
            </w:tcBorders>
            <w:shd w:val="clear" w:color="auto" w:fill="auto"/>
            <w:noWrap/>
            <w:vAlign w:val="bottom"/>
            <w:hideMark/>
          </w:tcPr>
          <w:p w14:paraId="27E4C5CF" w14:textId="77777777" w:rsidR="004D4779" w:rsidRPr="00E32DF1" w:rsidRDefault="004D4779" w:rsidP="004E6069">
            <w:pPr>
              <w:rPr>
                <w:sz w:val="20"/>
                <w:szCs w:val="20"/>
                <w:lang w:eastAsia="sr-Cyrl-RS"/>
              </w:rPr>
            </w:pPr>
            <w:r w:rsidRPr="00E32DF1">
              <w:rPr>
                <w:sz w:val="20"/>
                <w:szCs w:val="20"/>
                <w:lang w:eastAsia="sr-Cyrl-RS"/>
              </w:rPr>
              <w:t>Cisco Systems Catalyst 3560G series PoE-51</w:t>
            </w:r>
          </w:p>
        </w:tc>
        <w:tc>
          <w:tcPr>
            <w:tcW w:w="1224" w:type="dxa"/>
            <w:tcBorders>
              <w:top w:val="nil"/>
              <w:left w:val="nil"/>
              <w:bottom w:val="single" w:sz="4" w:space="0" w:color="auto"/>
              <w:right w:val="single" w:sz="4" w:space="0" w:color="auto"/>
            </w:tcBorders>
            <w:shd w:val="clear" w:color="auto" w:fill="auto"/>
            <w:noWrap/>
            <w:vAlign w:val="bottom"/>
            <w:hideMark/>
          </w:tcPr>
          <w:p w14:paraId="0E85675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EDA904F"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5E08A2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FF9E447" w14:textId="77777777" w:rsidR="004D4779" w:rsidRPr="00E32DF1" w:rsidRDefault="004D4779" w:rsidP="004E6069">
            <w:pPr>
              <w:jc w:val="center"/>
              <w:rPr>
                <w:sz w:val="20"/>
                <w:szCs w:val="20"/>
                <w:lang w:eastAsia="sr-Cyrl-RS"/>
              </w:rPr>
            </w:pPr>
            <w:r w:rsidRPr="00E32DF1">
              <w:rPr>
                <w:sz w:val="20"/>
                <w:szCs w:val="20"/>
                <w:lang w:eastAsia="sr-Cyrl-RS"/>
              </w:rPr>
              <w:t>19</w:t>
            </w:r>
          </w:p>
        </w:tc>
        <w:tc>
          <w:tcPr>
            <w:tcW w:w="1543" w:type="dxa"/>
            <w:tcBorders>
              <w:top w:val="nil"/>
              <w:left w:val="nil"/>
              <w:bottom w:val="single" w:sz="4" w:space="0" w:color="auto"/>
              <w:right w:val="single" w:sz="4" w:space="0" w:color="auto"/>
            </w:tcBorders>
            <w:shd w:val="clear" w:color="auto" w:fill="auto"/>
            <w:noWrap/>
            <w:vAlign w:val="center"/>
            <w:hideMark/>
          </w:tcPr>
          <w:p w14:paraId="20B73610" w14:textId="77777777" w:rsidR="004D4779" w:rsidRPr="00E32DF1" w:rsidRDefault="004D4779" w:rsidP="004E6069">
            <w:pPr>
              <w:jc w:val="center"/>
              <w:rPr>
                <w:sz w:val="20"/>
                <w:szCs w:val="20"/>
                <w:lang w:eastAsia="sr-Cyrl-RS"/>
              </w:rPr>
            </w:pPr>
            <w:r w:rsidRPr="00E32DF1">
              <w:rPr>
                <w:sz w:val="20"/>
                <w:szCs w:val="20"/>
                <w:lang w:eastAsia="sr-Cyrl-RS"/>
              </w:rPr>
              <w:t>001385</w:t>
            </w:r>
          </w:p>
        </w:tc>
        <w:tc>
          <w:tcPr>
            <w:tcW w:w="4181" w:type="dxa"/>
            <w:tcBorders>
              <w:top w:val="nil"/>
              <w:left w:val="nil"/>
              <w:bottom w:val="single" w:sz="4" w:space="0" w:color="auto"/>
              <w:right w:val="single" w:sz="4" w:space="0" w:color="auto"/>
            </w:tcBorders>
            <w:shd w:val="clear" w:color="auto" w:fill="auto"/>
            <w:noWrap/>
            <w:vAlign w:val="bottom"/>
            <w:hideMark/>
          </w:tcPr>
          <w:p w14:paraId="2FA1B51E" w14:textId="77777777" w:rsidR="004D4779" w:rsidRPr="00E32DF1" w:rsidRDefault="004D4779" w:rsidP="004E6069">
            <w:pPr>
              <w:rPr>
                <w:sz w:val="20"/>
                <w:szCs w:val="20"/>
                <w:lang w:eastAsia="sr-Cyrl-RS"/>
              </w:rPr>
            </w:pPr>
            <w:r w:rsidRPr="00E32DF1">
              <w:rPr>
                <w:sz w:val="20"/>
                <w:szCs w:val="20"/>
                <w:lang w:eastAsia="sr-Cyrl-RS"/>
              </w:rPr>
              <w:t>2821 V3PN BDLE W/AIM-VPN</w:t>
            </w:r>
          </w:p>
        </w:tc>
        <w:tc>
          <w:tcPr>
            <w:tcW w:w="1224" w:type="dxa"/>
            <w:tcBorders>
              <w:top w:val="nil"/>
              <w:left w:val="nil"/>
              <w:bottom w:val="single" w:sz="4" w:space="0" w:color="auto"/>
              <w:right w:val="single" w:sz="4" w:space="0" w:color="auto"/>
            </w:tcBorders>
            <w:shd w:val="clear" w:color="auto" w:fill="auto"/>
            <w:noWrap/>
            <w:vAlign w:val="bottom"/>
            <w:hideMark/>
          </w:tcPr>
          <w:p w14:paraId="69AE074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45B1925"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6B379E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2215269" w14:textId="77777777" w:rsidR="004D4779" w:rsidRPr="00E32DF1" w:rsidRDefault="004D4779" w:rsidP="004E6069">
            <w:pPr>
              <w:jc w:val="center"/>
              <w:rPr>
                <w:sz w:val="20"/>
                <w:szCs w:val="20"/>
                <w:lang w:eastAsia="sr-Cyrl-RS"/>
              </w:rPr>
            </w:pPr>
            <w:r w:rsidRPr="00E32DF1">
              <w:rPr>
                <w:sz w:val="20"/>
                <w:szCs w:val="20"/>
                <w:lang w:eastAsia="sr-Cyrl-RS"/>
              </w:rPr>
              <w:t>20</w:t>
            </w:r>
          </w:p>
        </w:tc>
        <w:tc>
          <w:tcPr>
            <w:tcW w:w="1543" w:type="dxa"/>
            <w:tcBorders>
              <w:top w:val="nil"/>
              <w:left w:val="nil"/>
              <w:bottom w:val="single" w:sz="4" w:space="0" w:color="auto"/>
              <w:right w:val="single" w:sz="4" w:space="0" w:color="auto"/>
            </w:tcBorders>
            <w:shd w:val="clear" w:color="auto" w:fill="auto"/>
            <w:noWrap/>
            <w:vAlign w:val="center"/>
            <w:hideMark/>
          </w:tcPr>
          <w:p w14:paraId="63636839" w14:textId="77777777" w:rsidR="004D4779" w:rsidRPr="00E32DF1" w:rsidRDefault="004D4779" w:rsidP="004E6069">
            <w:pPr>
              <w:jc w:val="center"/>
              <w:rPr>
                <w:sz w:val="20"/>
                <w:szCs w:val="20"/>
                <w:lang w:eastAsia="sr-Cyrl-RS"/>
              </w:rPr>
            </w:pPr>
            <w:r w:rsidRPr="00E32DF1">
              <w:rPr>
                <w:sz w:val="20"/>
                <w:szCs w:val="20"/>
                <w:lang w:eastAsia="sr-Cyrl-RS"/>
              </w:rPr>
              <w:t>001386</w:t>
            </w:r>
          </w:p>
        </w:tc>
        <w:tc>
          <w:tcPr>
            <w:tcW w:w="4181" w:type="dxa"/>
            <w:tcBorders>
              <w:top w:val="nil"/>
              <w:left w:val="nil"/>
              <w:bottom w:val="single" w:sz="4" w:space="0" w:color="auto"/>
              <w:right w:val="single" w:sz="4" w:space="0" w:color="auto"/>
            </w:tcBorders>
            <w:shd w:val="clear" w:color="auto" w:fill="auto"/>
            <w:noWrap/>
            <w:vAlign w:val="bottom"/>
            <w:hideMark/>
          </w:tcPr>
          <w:p w14:paraId="77A249FD" w14:textId="77777777" w:rsidR="004D4779" w:rsidRPr="00E32DF1" w:rsidRDefault="004D4779" w:rsidP="004E6069">
            <w:pPr>
              <w:rPr>
                <w:sz w:val="20"/>
                <w:szCs w:val="20"/>
                <w:lang w:eastAsia="sr-Cyrl-RS"/>
              </w:rPr>
            </w:pPr>
            <w:r w:rsidRPr="00E32DF1">
              <w:rPr>
                <w:sz w:val="20"/>
                <w:szCs w:val="20"/>
                <w:lang w:eastAsia="sr-Cyrl-RS"/>
              </w:rPr>
              <w:t>2821 V3PN BDLE W/AIM-VPN</w:t>
            </w:r>
          </w:p>
        </w:tc>
        <w:tc>
          <w:tcPr>
            <w:tcW w:w="1224" w:type="dxa"/>
            <w:tcBorders>
              <w:top w:val="nil"/>
              <w:left w:val="nil"/>
              <w:bottom w:val="single" w:sz="4" w:space="0" w:color="auto"/>
              <w:right w:val="single" w:sz="4" w:space="0" w:color="auto"/>
            </w:tcBorders>
            <w:shd w:val="clear" w:color="auto" w:fill="auto"/>
            <w:noWrap/>
            <w:vAlign w:val="bottom"/>
            <w:hideMark/>
          </w:tcPr>
          <w:p w14:paraId="27FD75B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19971E7"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941C8D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E580AE7" w14:textId="77777777" w:rsidR="004D4779" w:rsidRPr="00E32DF1" w:rsidRDefault="004D4779" w:rsidP="004E6069">
            <w:pPr>
              <w:jc w:val="center"/>
              <w:rPr>
                <w:sz w:val="20"/>
                <w:szCs w:val="20"/>
                <w:lang w:eastAsia="sr-Cyrl-RS"/>
              </w:rPr>
            </w:pPr>
            <w:r w:rsidRPr="00E32DF1">
              <w:rPr>
                <w:sz w:val="20"/>
                <w:szCs w:val="20"/>
                <w:lang w:eastAsia="sr-Cyrl-RS"/>
              </w:rPr>
              <w:t>21</w:t>
            </w:r>
          </w:p>
        </w:tc>
        <w:tc>
          <w:tcPr>
            <w:tcW w:w="1543" w:type="dxa"/>
            <w:tcBorders>
              <w:top w:val="nil"/>
              <w:left w:val="nil"/>
              <w:bottom w:val="single" w:sz="4" w:space="0" w:color="auto"/>
              <w:right w:val="single" w:sz="4" w:space="0" w:color="auto"/>
            </w:tcBorders>
            <w:shd w:val="clear" w:color="auto" w:fill="auto"/>
            <w:noWrap/>
            <w:vAlign w:val="center"/>
            <w:hideMark/>
          </w:tcPr>
          <w:p w14:paraId="32A7090D" w14:textId="77777777" w:rsidR="004D4779" w:rsidRPr="00E32DF1" w:rsidRDefault="004D4779" w:rsidP="004E6069">
            <w:pPr>
              <w:jc w:val="center"/>
              <w:rPr>
                <w:sz w:val="20"/>
                <w:szCs w:val="20"/>
                <w:lang w:eastAsia="sr-Cyrl-RS"/>
              </w:rPr>
            </w:pPr>
            <w:r w:rsidRPr="00E32DF1">
              <w:rPr>
                <w:sz w:val="20"/>
                <w:szCs w:val="20"/>
                <w:lang w:eastAsia="sr-Cyrl-RS"/>
              </w:rPr>
              <w:t>001387</w:t>
            </w:r>
          </w:p>
        </w:tc>
        <w:tc>
          <w:tcPr>
            <w:tcW w:w="4181" w:type="dxa"/>
            <w:tcBorders>
              <w:top w:val="nil"/>
              <w:left w:val="nil"/>
              <w:bottom w:val="single" w:sz="4" w:space="0" w:color="auto"/>
              <w:right w:val="single" w:sz="4" w:space="0" w:color="auto"/>
            </w:tcBorders>
            <w:shd w:val="clear" w:color="auto" w:fill="auto"/>
            <w:noWrap/>
            <w:vAlign w:val="bottom"/>
            <w:hideMark/>
          </w:tcPr>
          <w:p w14:paraId="4D12F5FD" w14:textId="77777777" w:rsidR="004D4779" w:rsidRPr="00E32DF1" w:rsidRDefault="004D4779" w:rsidP="004E6069">
            <w:pPr>
              <w:rPr>
                <w:sz w:val="20"/>
                <w:szCs w:val="20"/>
                <w:lang w:eastAsia="sr-Cyrl-RS"/>
              </w:rPr>
            </w:pPr>
            <w:r w:rsidRPr="00E32DF1">
              <w:rPr>
                <w:sz w:val="20"/>
                <w:szCs w:val="20"/>
                <w:lang w:eastAsia="sr-Cyrl-RS"/>
              </w:rPr>
              <w:t>2821 W/AC PWR. 2GE 4 HWICS</w:t>
            </w:r>
          </w:p>
        </w:tc>
        <w:tc>
          <w:tcPr>
            <w:tcW w:w="1224" w:type="dxa"/>
            <w:tcBorders>
              <w:top w:val="nil"/>
              <w:left w:val="nil"/>
              <w:bottom w:val="single" w:sz="4" w:space="0" w:color="auto"/>
              <w:right w:val="single" w:sz="4" w:space="0" w:color="auto"/>
            </w:tcBorders>
            <w:shd w:val="clear" w:color="auto" w:fill="auto"/>
            <w:noWrap/>
            <w:vAlign w:val="bottom"/>
            <w:hideMark/>
          </w:tcPr>
          <w:p w14:paraId="6B73C29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2FC6F2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F2A393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BC3DD58" w14:textId="77777777" w:rsidR="004D4779" w:rsidRPr="00E32DF1" w:rsidRDefault="004D4779" w:rsidP="004E6069">
            <w:pPr>
              <w:jc w:val="center"/>
              <w:rPr>
                <w:sz w:val="20"/>
                <w:szCs w:val="20"/>
                <w:lang w:eastAsia="sr-Cyrl-RS"/>
              </w:rPr>
            </w:pPr>
            <w:r w:rsidRPr="00E32DF1">
              <w:rPr>
                <w:sz w:val="20"/>
                <w:szCs w:val="20"/>
                <w:lang w:eastAsia="sr-Cyrl-RS"/>
              </w:rPr>
              <w:t>22</w:t>
            </w:r>
          </w:p>
        </w:tc>
        <w:tc>
          <w:tcPr>
            <w:tcW w:w="1543" w:type="dxa"/>
            <w:tcBorders>
              <w:top w:val="nil"/>
              <w:left w:val="nil"/>
              <w:bottom w:val="single" w:sz="4" w:space="0" w:color="auto"/>
              <w:right w:val="single" w:sz="4" w:space="0" w:color="auto"/>
            </w:tcBorders>
            <w:shd w:val="clear" w:color="auto" w:fill="auto"/>
            <w:noWrap/>
            <w:vAlign w:val="center"/>
            <w:hideMark/>
          </w:tcPr>
          <w:p w14:paraId="140F33A4" w14:textId="77777777" w:rsidR="004D4779" w:rsidRPr="00E32DF1" w:rsidRDefault="004D4779" w:rsidP="004E6069">
            <w:pPr>
              <w:jc w:val="center"/>
              <w:rPr>
                <w:sz w:val="20"/>
                <w:szCs w:val="20"/>
                <w:lang w:eastAsia="sr-Cyrl-RS"/>
              </w:rPr>
            </w:pPr>
            <w:r w:rsidRPr="00E32DF1">
              <w:rPr>
                <w:sz w:val="20"/>
                <w:szCs w:val="20"/>
                <w:lang w:eastAsia="sr-Cyrl-RS"/>
              </w:rPr>
              <w:t>001388</w:t>
            </w:r>
          </w:p>
        </w:tc>
        <w:tc>
          <w:tcPr>
            <w:tcW w:w="4181" w:type="dxa"/>
            <w:tcBorders>
              <w:top w:val="nil"/>
              <w:left w:val="nil"/>
              <w:bottom w:val="single" w:sz="4" w:space="0" w:color="auto"/>
              <w:right w:val="single" w:sz="4" w:space="0" w:color="auto"/>
            </w:tcBorders>
            <w:shd w:val="clear" w:color="auto" w:fill="auto"/>
            <w:noWrap/>
            <w:vAlign w:val="bottom"/>
            <w:hideMark/>
          </w:tcPr>
          <w:p w14:paraId="263CD6AC" w14:textId="77777777" w:rsidR="004D4779" w:rsidRPr="00E32DF1" w:rsidRDefault="004D4779" w:rsidP="004E6069">
            <w:pPr>
              <w:rPr>
                <w:sz w:val="20"/>
                <w:szCs w:val="20"/>
                <w:lang w:eastAsia="sr-Cyrl-RS"/>
              </w:rPr>
            </w:pPr>
            <w:r w:rsidRPr="00E32DF1">
              <w:rPr>
                <w:sz w:val="20"/>
                <w:szCs w:val="20"/>
                <w:lang w:eastAsia="sr-Cyrl-RS"/>
              </w:rPr>
              <w:t>MDS CATALYST 3560</w:t>
            </w:r>
          </w:p>
        </w:tc>
        <w:tc>
          <w:tcPr>
            <w:tcW w:w="1224" w:type="dxa"/>
            <w:tcBorders>
              <w:top w:val="nil"/>
              <w:left w:val="nil"/>
              <w:bottom w:val="single" w:sz="4" w:space="0" w:color="auto"/>
              <w:right w:val="single" w:sz="4" w:space="0" w:color="auto"/>
            </w:tcBorders>
            <w:shd w:val="clear" w:color="auto" w:fill="auto"/>
            <w:noWrap/>
            <w:vAlign w:val="bottom"/>
            <w:hideMark/>
          </w:tcPr>
          <w:p w14:paraId="070451E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BC63D4B"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2FE1C3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1E0E98F" w14:textId="77777777" w:rsidR="004D4779" w:rsidRPr="00E32DF1" w:rsidRDefault="004D4779" w:rsidP="004E6069">
            <w:pPr>
              <w:jc w:val="center"/>
              <w:rPr>
                <w:sz w:val="20"/>
                <w:szCs w:val="20"/>
                <w:lang w:eastAsia="sr-Cyrl-RS"/>
              </w:rPr>
            </w:pPr>
            <w:r w:rsidRPr="00E32DF1">
              <w:rPr>
                <w:sz w:val="20"/>
                <w:szCs w:val="20"/>
                <w:lang w:eastAsia="sr-Cyrl-RS"/>
              </w:rPr>
              <w:t>23</w:t>
            </w:r>
          </w:p>
        </w:tc>
        <w:tc>
          <w:tcPr>
            <w:tcW w:w="1543" w:type="dxa"/>
            <w:tcBorders>
              <w:top w:val="nil"/>
              <w:left w:val="nil"/>
              <w:bottom w:val="single" w:sz="4" w:space="0" w:color="auto"/>
              <w:right w:val="single" w:sz="4" w:space="0" w:color="auto"/>
            </w:tcBorders>
            <w:shd w:val="clear" w:color="auto" w:fill="auto"/>
            <w:noWrap/>
            <w:vAlign w:val="center"/>
            <w:hideMark/>
          </w:tcPr>
          <w:p w14:paraId="0C6D0E36" w14:textId="77777777" w:rsidR="004D4779" w:rsidRPr="00E32DF1" w:rsidRDefault="004D4779" w:rsidP="004E6069">
            <w:pPr>
              <w:jc w:val="center"/>
              <w:rPr>
                <w:sz w:val="20"/>
                <w:szCs w:val="20"/>
                <w:lang w:eastAsia="sr-Cyrl-RS"/>
              </w:rPr>
            </w:pPr>
            <w:r w:rsidRPr="00E32DF1">
              <w:rPr>
                <w:sz w:val="20"/>
                <w:szCs w:val="20"/>
                <w:lang w:eastAsia="sr-Cyrl-RS"/>
              </w:rPr>
              <w:t>001389</w:t>
            </w:r>
          </w:p>
        </w:tc>
        <w:tc>
          <w:tcPr>
            <w:tcW w:w="4181" w:type="dxa"/>
            <w:tcBorders>
              <w:top w:val="nil"/>
              <w:left w:val="nil"/>
              <w:bottom w:val="single" w:sz="4" w:space="0" w:color="auto"/>
              <w:right w:val="single" w:sz="4" w:space="0" w:color="auto"/>
            </w:tcBorders>
            <w:shd w:val="clear" w:color="auto" w:fill="auto"/>
            <w:noWrap/>
            <w:vAlign w:val="bottom"/>
            <w:hideMark/>
          </w:tcPr>
          <w:p w14:paraId="4EC6D960" w14:textId="77777777" w:rsidR="004D4779" w:rsidRPr="00E32DF1" w:rsidRDefault="004D4779" w:rsidP="004E6069">
            <w:pPr>
              <w:rPr>
                <w:sz w:val="20"/>
                <w:szCs w:val="20"/>
                <w:lang w:eastAsia="sr-Cyrl-RS"/>
              </w:rPr>
            </w:pPr>
            <w:r w:rsidRPr="00E32DF1">
              <w:rPr>
                <w:sz w:val="20"/>
                <w:szCs w:val="20"/>
                <w:lang w:eastAsia="sr-Cyrl-RS"/>
              </w:rPr>
              <w:t>MDS CATALYST 3560</w:t>
            </w:r>
          </w:p>
        </w:tc>
        <w:tc>
          <w:tcPr>
            <w:tcW w:w="1224" w:type="dxa"/>
            <w:tcBorders>
              <w:top w:val="nil"/>
              <w:left w:val="nil"/>
              <w:bottom w:val="single" w:sz="4" w:space="0" w:color="auto"/>
              <w:right w:val="single" w:sz="4" w:space="0" w:color="auto"/>
            </w:tcBorders>
            <w:shd w:val="clear" w:color="auto" w:fill="auto"/>
            <w:noWrap/>
            <w:vAlign w:val="bottom"/>
            <w:hideMark/>
          </w:tcPr>
          <w:p w14:paraId="3D8E14B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EBD65F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37946D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98C1449" w14:textId="77777777" w:rsidR="004D4779" w:rsidRPr="00E32DF1" w:rsidRDefault="004D4779" w:rsidP="004E6069">
            <w:pPr>
              <w:jc w:val="center"/>
              <w:rPr>
                <w:sz w:val="20"/>
                <w:szCs w:val="20"/>
                <w:lang w:eastAsia="sr-Cyrl-RS"/>
              </w:rPr>
            </w:pPr>
            <w:r w:rsidRPr="00E32DF1">
              <w:rPr>
                <w:sz w:val="20"/>
                <w:szCs w:val="20"/>
                <w:lang w:eastAsia="sr-Cyrl-RS"/>
              </w:rPr>
              <w:t>24</w:t>
            </w:r>
          </w:p>
        </w:tc>
        <w:tc>
          <w:tcPr>
            <w:tcW w:w="1543" w:type="dxa"/>
            <w:tcBorders>
              <w:top w:val="nil"/>
              <w:left w:val="nil"/>
              <w:bottom w:val="single" w:sz="4" w:space="0" w:color="auto"/>
              <w:right w:val="single" w:sz="4" w:space="0" w:color="auto"/>
            </w:tcBorders>
            <w:shd w:val="clear" w:color="auto" w:fill="auto"/>
            <w:noWrap/>
            <w:vAlign w:val="center"/>
            <w:hideMark/>
          </w:tcPr>
          <w:p w14:paraId="4DF30CDC" w14:textId="77777777" w:rsidR="004D4779" w:rsidRPr="00E32DF1" w:rsidRDefault="004D4779" w:rsidP="004E6069">
            <w:pPr>
              <w:jc w:val="center"/>
              <w:rPr>
                <w:sz w:val="20"/>
                <w:szCs w:val="20"/>
                <w:lang w:eastAsia="sr-Cyrl-RS"/>
              </w:rPr>
            </w:pPr>
            <w:r w:rsidRPr="00E32DF1">
              <w:rPr>
                <w:sz w:val="20"/>
                <w:szCs w:val="20"/>
                <w:lang w:eastAsia="sr-Cyrl-RS"/>
              </w:rPr>
              <w:t>001438</w:t>
            </w:r>
          </w:p>
        </w:tc>
        <w:tc>
          <w:tcPr>
            <w:tcW w:w="4181" w:type="dxa"/>
            <w:tcBorders>
              <w:top w:val="nil"/>
              <w:left w:val="nil"/>
              <w:bottom w:val="single" w:sz="4" w:space="0" w:color="auto"/>
              <w:right w:val="single" w:sz="4" w:space="0" w:color="auto"/>
            </w:tcBorders>
            <w:shd w:val="clear" w:color="auto" w:fill="auto"/>
            <w:noWrap/>
            <w:vAlign w:val="bottom"/>
            <w:hideMark/>
          </w:tcPr>
          <w:p w14:paraId="004133AF" w14:textId="77777777" w:rsidR="004D4779" w:rsidRPr="00E32DF1" w:rsidRDefault="004D4779" w:rsidP="004E6069">
            <w:pPr>
              <w:rPr>
                <w:sz w:val="20"/>
                <w:szCs w:val="20"/>
                <w:lang w:eastAsia="sr-Cyrl-RS"/>
              </w:rPr>
            </w:pPr>
            <w:r w:rsidRPr="00E32DF1">
              <w:rPr>
                <w:sz w:val="20"/>
                <w:szCs w:val="20"/>
                <w:lang w:eastAsia="sr-Cyrl-RS"/>
              </w:rPr>
              <w:t>APC SMART-UPS 1000VA</w:t>
            </w:r>
          </w:p>
        </w:tc>
        <w:tc>
          <w:tcPr>
            <w:tcW w:w="1224" w:type="dxa"/>
            <w:tcBorders>
              <w:top w:val="nil"/>
              <w:left w:val="nil"/>
              <w:bottom w:val="single" w:sz="4" w:space="0" w:color="auto"/>
              <w:right w:val="single" w:sz="4" w:space="0" w:color="auto"/>
            </w:tcBorders>
            <w:shd w:val="clear" w:color="auto" w:fill="auto"/>
            <w:noWrap/>
            <w:vAlign w:val="bottom"/>
            <w:hideMark/>
          </w:tcPr>
          <w:p w14:paraId="6068794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3021F58"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96EFC4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E9E7D37" w14:textId="77777777" w:rsidR="004D4779" w:rsidRPr="00E32DF1" w:rsidRDefault="004D4779" w:rsidP="004E6069">
            <w:pPr>
              <w:jc w:val="center"/>
              <w:rPr>
                <w:sz w:val="20"/>
                <w:szCs w:val="20"/>
                <w:lang w:eastAsia="sr-Cyrl-RS"/>
              </w:rPr>
            </w:pPr>
            <w:r w:rsidRPr="00E32DF1">
              <w:rPr>
                <w:sz w:val="20"/>
                <w:szCs w:val="20"/>
                <w:lang w:eastAsia="sr-Cyrl-RS"/>
              </w:rPr>
              <w:t>25</w:t>
            </w:r>
          </w:p>
        </w:tc>
        <w:tc>
          <w:tcPr>
            <w:tcW w:w="1543" w:type="dxa"/>
            <w:tcBorders>
              <w:top w:val="nil"/>
              <w:left w:val="nil"/>
              <w:bottom w:val="single" w:sz="4" w:space="0" w:color="auto"/>
              <w:right w:val="single" w:sz="4" w:space="0" w:color="auto"/>
            </w:tcBorders>
            <w:shd w:val="clear" w:color="auto" w:fill="auto"/>
            <w:noWrap/>
            <w:vAlign w:val="center"/>
            <w:hideMark/>
          </w:tcPr>
          <w:p w14:paraId="21369726" w14:textId="77777777" w:rsidR="004D4779" w:rsidRPr="00E32DF1" w:rsidRDefault="004D4779" w:rsidP="004E6069">
            <w:pPr>
              <w:jc w:val="center"/>
              <w:rPr>
                <w:sz w:val="20"/>
                <w:szCs w:val="20"/>
                <w:lang w:eastAsia="sr-Cyrl-RS"/>
              </w:rPr>
            </w:pPr>
            <w:r w:rsidRPr="00E32DF1">
              <w:rPr>
                <w:sz w:val="20"/>
                <w:szCs w:val="20"/>
                <w:lang w:eastAsia="sr-Cyrl-RS"/>
              </w:rPr>
              <w:t>001439</w:t>
            </w:r>
          </w:p>
        </w:tc>
        <w:tc>
          <w:tcPr>
            <w:tcW w:w="4181" w:type="dxa"/>
            <w:tcBorders>
              <w:top w:val="nil"/>
              <w:left w:val="nil"/>
              <w:bottom w:val="single" w:sz="4" w:space="0" w:color="auto"/>
              <w:right w:val="single" w:sz="4" w:space="0" w:color="auto"/>
            </w:tcBorders>
            <w:shd w:val="clear" w:color="auto" w:fill="auto"/>
            <w:noWrap/>
            <w:vAlign w:val="bottom"/>
            <w:hideMark/>
          </w:tcPr>
          <w:p w14:paraId="4651637F" w14:textId="77777777" w:rsidR="004D4779" w:rsidRPr="00E32DF1" w:rsidRDefault="004D4779" w:rsidP="004E6069">
            <w:pPr>
              <w:rPr>
                <w:sz w:val="20"/>
                <w:szCs w:val="20"/>
                <w:lang w:eastAsia="sr-Cyrl-RS"/>
              </w:rPr>
            </w:pPr>
            <w:r w:rsidRPr="00E32DF1">
              <w:rPr>
                <w:sz w:val="20"/>
                <w:szCs w:val="20"/>
                <w:lang w:eastAsia="sr-Cyrl-RS"/>
              </w:rPr>
              <w:t>APC SMART-UPS 1000VA</w:t>
            </w:r>
          </w:p>
        </w:tc>
        <w:tc>
          <w:tcPr>
            <w:tcW w:w="1224" w:type="dxa"/>
            <w:tcBorders>
              <w:top w:val="nil"/>
              <w:left w:val="nil"/>
              <w:bottom w:val="single" w:sz="4" w:space="0" w:color="auto"/>
              <w:right w:val="single" w:sz="4" w:space="0" w:color="auto"/>
            </w:tcBorders>
            <w:shd w:val="clear" w:color="auto" w:fill="auto"/>
            <w:noWrap/>
            <w:vAlign w:val="bottom"/>
            <w:hideMark/>
          </w:tcPr>
          <w:p w14:paraId="3B62DF0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B139604"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896DF4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1D228E8" w14:textId="77777777" w:rsidR="004D4779" w:rsidRPr="00E32DF1" w:rsidRDefault="004D4779" w:rsidP="004E6069">
            <w:pPr>
              <w:jc w:val="center"/>
              <w:rPr>
                <w:sz w:val="20"/>
                <w:szCs w:val="20"/>
                <w:lang w:eastAsia="sr-Cyrl-RS"/>
              </w:rPr>
            </w:pPr>
            <w:r w:rsidRPr="00E32DF1">
              <w:rPr>
                <w:sz w:val="20"/>
                <w:szCs w:val="20"/>
                <w:lang w:eastAsia="sr-Cyrl-RS"/>
              </w:rPr>
              <w:t>26</w:t>
            </w:r>
          </w:p>
        </w:tc>
        <w:tc>
          <w:tcPr>
            <w:tcW w:w="1543" w:type="dxa"/>
            <w:tcBorders>
              <w:top w:val="nil"/>
              <w:left w:val="nil"/>
              <w:bottom w:val="single" w:sz="4" w:space="0" w:color="auto"/>
              <w:right w:val="single" w:sz="4" w:space="0" w:color="auto"/>
            </w:tcBorders>
            <w:shd w:val="clear" w:color="auto" w:fill="auto"/>
            <w:noWrap/>
            <w:vAlign w:val="center"/>
            <w:hideMark/>
          </w:tcPr>
          <w:p w14:paraId="06782DB1" w14:textId="77777777" w:rsidR="004D4779" w:rsidRPr="00E32DF1" w:rsidRDefault="004D4779" w:rsidP="004E6069">
            <w:pPr>
              <w:jc w:val="center"/>
              <w:rPr>
                <w:sz w:val="20"/>
                <w:szCs w:val="20"/>
                <w:lang w:eastAsia="sr-Cyrl-RS"/>
              </w:rPr>
            </w:pPr>
            <w:r w:rsidRPr="00E32DF1">
              <w:rPr>
                <w:sz w:val="20"/>
                <w:szCs w:val="20"/>
                <w:lang w:eastAsia="sr-Cyrl-RS"/>
              </w:rPr>
              <w:t>001514</w:t>
            </w:r>
          </w:p>
        </w:tc>
        <w:tc>
          <w:tcPr>
            <w:tcW w:w="4181" w:type="dxa"/>
            <w:tcBorders>
              <w:top w:val="nil"/>
              <w:left w:val="nil"/>
              <w:bottom w:val="single" w:sz="4" w:space="0" w:color="auto"/>
              <w:right w:val="single" w:sz="4" w:space="0" w:color="auto"/>
            </w:tcBorders>
            <w:shd w:val="clear" w:color="auto" w:fill="auto"/>
            <w:noWrap/>
            <w:vAlign w:val="bottom"/>
            <w:hideMark/>
          </w:tcPr>
          <w:p w14:paraId="4B7D97DF" w14:textId="77777777" w:rsidR="004D4779" w:rsidRPr="00E32DF1" w:rsidRDefault="004D4779" w:rsidP="004E6069">
            <w:pPr>
              <w:rPr>
                <w:sz w:val="20"/>
                <w:szCs w:val="20"/>
                <w:lang w:eastAsia="sr-Cyrl-RS"/>
              </w:rPr>
            </w:pPr>
            <w:r w:rsidRPr="00E32DF1">
              <w:rPr>
                <w:sz w:val="20"/>
                <w:szCs w:val="20"/>
                <w:lang w:eastAsia="sr-Cyrl-RS"/>
              </w:rPr>
              <w:t>IBM System x3650</w:t>
            </w:r>
          </w:p>
        </w:tc>
        <w:tc>
          <w:tcPr>
            <w:tcW w:w="1224" w:type="dxa"/>
            <w:tcBorders>
              <w:top w:val="nil"/>
              <w:left w:val="nil"/>
              <w:bottom w:val="single" w:sz="4" w:space="0" w:color="auto"/>
              <w:right w:val="single" w:sz="4" w:space="0" w:color="auto"/>
            </w:tcBorders>
            <w:shd w:val="clear" w:color="auto" w:fill="auto"/>
            <w:noWrap/>
            <w:vAlign w:val="bottom"/>
            <w:hideMark/>
          </w:tcPr>
          <w:p w14:paraId="2C38252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0F6D6B0"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7C222D4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F006941" w14:textId="77777777" w:rsidR="004D4779" w:rsidRPr="00E32DF1" w:rsidRDefault="004D4779" w:rsidP="004E6069">
            <w:pPr>
              <w:jc w:val="center"/>
              <w:rPr>
                <w:sz w:val="20"/>
                <w:szCs w:val="20"/>
                <w:lang w:eastAsia="sr-Cyrl-RS"/>
              </w:rPr>
            </w:pPr>
            <w:r w:rsidRPr="00E32DF1">
              <w:rPr>
                <w:sz w:val="20"/>
                <w:szCs w:val="20"/>
                <w:lang w:eastAsia="sr-Cyrl-RS"/>
              </w:rPr>
              <w:t>27</w:t>
            </w:r>
          </w:p>
        </w:tc>
        <w:tc>
          <w:tcPr>
            <w:tcW w:w="1543" w:type="dxa"/>
            <w:tcBorders>
              <w:top w:val="nil"/>
              <w:left w:val="nil"/>
              <w:bottom w:val="single" w:sz="4" w:space="0" w:color="auto"/>
              <w:right w:val="single" w:sz="4" w:space="0" w:color="auto"/>
            </w:tcBorders>
            <w:shd w:val="clear" w:color="auto" w:fill="auto"/>
            <w:noWrap/>
            <w:vAlign w:val="center"/>
            <w:hideMark/>
          </w:tcPr>
          <w:p w14:paraId="7DD2CC5F" w14:textId="77777777" w:rsidR="004D4779" w:rsidRPr="00E32DF1" w:rsidRDefault="004D4779" w:rsidP="004E6069">
            <w:pPr>
              <w:jc w:val="center"/>
              <w:rPr>
                <w:sz w:val="20"/>
                <w:szCs w:val="20"/>
                <w:lang w:eastAsia="sr-Cyrl-RS"/>
              </w:rPr>
            </w:pPr>
            <w:r w:rsidRPr="00E32DF1">
              <w:rPr>
                <w:sz w:val="20"/>
                <w:szCs w:val="20"/>
                <w:lang w:eastAsia="sr-Cyrl-RS"/>
              </w:rPr>
              <w:t>001515</w:t>
            </w:r>
          </w:p>
        </w:tc>
        <w:tc>
          <w:tcPr>
            <w:tcW w:w="4181" w:type="dxa"/>
            <w:tcBorders>
              <w:top w:val="nil"/>
              <w:left w:val="nil"/>
              <w:bottom w:val="single" w:sz="4" w:space="0" w:color="auto"/>
              <w:right w:val="single" w:sz="4" w:space="0" w:color="auto"/>
            </w:tcBorders>
            <w:shd w:val="clear" w:color="auto" w:fill="auto"/>
            <w:noWrap/>
            <w:vAlign w:val="bottom"/>
            <w:hideMark/>
          </w:tcPr>
          <w:p w14:paraId="1AF7545F" w14:textId="77777777" w:rsidR="004D4779" w:rsidRPr="00E32DF1" w:rsidRDefault="004D4779" w:rsidP="004E6069">
            <w:pPr>
              <w:rPr>
                <w:sz w:val="20"/>
                <w:szCs w:val="20"/>
                <w:lang w:eastAsia="sr-Cyrl-RS"/>
              </w:rPr>
            </w:pPr>
            <w:r w:rsidRPr="00E32DF1">
              <w:rPr>
                <w:sz w:val="20"/>
                <w:szCs w:val="20"/>
                <w:lang w:eastAsia="sr-Cyrl-RS"/>
              </w:rPr>
              <w:t>IBM System x3651</w:t>
            </w:r>
          </w:p>
        </w:tc>
        <w:tc>
          <w:tcPr>
            <w:tcW w:w="1224" w:type="dxa"/>
            <w:tcBorders>
              <w:top w:val="nil"/>
              <w:left w:val="nil"/>
              <w:bottom w:val="single" w:sz="4" w:space="0" w:color="auto"/>
              <w:right w:val="single" w:sz="4" w:space="0" w:color="auto"/>
            </w:tcBorders>
            <w:shd w:val="clear" w:color="auto" w:fill="auto"/>
            <w:noWrap/>
            <w:vAlign w:val="bottom"/>
            <w:hideMark/>
          </w:tcPr>
          <w:p w14:paraId="1D6C7DB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62031C5"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3808EF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630E1E7" w14:textId="77777777" w:rsidR="004D4779" w:rsidRPr="00E32DF1" w:rsidRDefault="004D4779" w:rsidP="004E6069">
            <w:pPr>
              <w:jc w:val="center"/>
              <w:rPr>
                <w:sz w:val="20"/>
                <w:szCs w:val="20"/>
                <w:lang w:eastAsia="sr-Cyrl-RS"/>
              </w:rPr>
            </w:pPr>
            <w:r w:rsidRPr="00E32DF1">
              <w:rPr>
                <w:sz w:val="20"/>
                <w:szCs w:val="20"/>
                <w:lang w:eastAsia="sr-Cyrl-RS"/>
              </w:rPr>
              <w:t>28</w:t>
            </w:r>
          </w:p>
        </w:tc>
        <w:tc>
          <w:tcPr>
            <w:tcW w:w="1543" w:type="dxa"/>
            <w:tcBorders>
              <w:top w:val="nil"/>
              <w:left w:val="nil"/>
              <w:bottom w:val="single" w:sz="4" w:space="0" w:color="auto"/>
              <w:right w:val="single" w:sz="4" w:space="0" w:color="auto"/>
            </w:tcBorders>
            <w:shd w:val="clear" w:color="auto" w:fill="auto"/>
            <w:noWrap/>
            <w:vAlign w:val="center"/>
            <w:hideMark/>
          </w:tcPr>
          <w:p w14:paraId="5C57295E" w14:textId="77777777" w:rsidR="004D4779" w:rsidRPr="00E32DF1" w:rsidRDefault="004D4779" w:rsidP="004E6069">
            <w:pPr>
              <w:jc w:val="center"/>
              <w:rPr>
                <w:sz w:val="20"/>
                <w:szCs w:val="20"/>
                <w:lang w:eastAsia="sr-Cyrl-RS"/>
              </w:rPr>
            </w:pPr>
            <w:r w:rsidRPr="00E32DF1">
              <w:rPr>
                <w:sz w:val="20"/>
                <w:szCs w:val="20"/>
                <w:lang w:eastAsia="sr-Cyrl-RS"/>
              </w:rPr>
              <w:t>001516</w:t>
            </w:r>
          </w:p>
        </w:tc>
        <w:tc>
          <w:tcPr>
            <w:tcW w:w="4181" w:type="dxa"/>
            <w:tcBorders>
              <w:top w:val="nil"/>
              <w:left w:val="nil"/>
              <w:bottom w:val="single" w:sz="4" w:space="0" w:color="auto"/>
              <w:right w:val="single" w:sz="4" w:space="0" w:color="auto"/>
            </w:tcBorders>
            <w:shd w:val="clear" w:color="auto" w:fill="auto"/>
            <w:noWrap/>
            <w:vAlign w:val="bottom"/>
            <w:hideMark/>
          </w:tcPr>
          <w:p w14:paraId="16DADBCF" w14:textId="77777777" w:rsidR="004D4779" w:rsidRPr="00E32DF1" w:rsidRDefault="004D4779" w:rsidP="004E6069">
            <w:pPr>
              <w:rPr>
                <w:sz w:val="20"/>
                <w:szCs w:val="20"/>
                <w:lang w:eastAsia="sr-Cyrl-RS"/>
              </w:rPr>
            </w:pPr>
            <w:r w:rsidRPr="00E32DF1">
              <w:rPr>
                <w:sz w:val="20"/>
                <w:szCs w:val="20"/>
                <w:lang w:eastAsia="sr-Cyrl-RS"/>
              </w:rPr>
              <w:t>IBM System x3652</w:t>
            </w:r>
          </w:p>
        </w:tc>
        <w:tc>
          <w:tcPr>
            <w:tcW w:w="1224" w:type="dxa"/>
            <w:tcBorders>
              <w:top w:val="nil"/>
              <w:left w:val="nil"/>
              <w:bottom w:val="single" w:sz="4" w:space="0" w:color="auto"/>
              <w:right w:val="single" w:sz="4" w:space="0" w:color="auto"/>
            </w:tcBorders>
            <w:shd w:val="clear" w:color="auto" w:fill="auto"/>
            <w:noWrap/>
            <w:vAlign w:val="bottom"/>
            <w:hideMark/>
          </w:tcPr>
          <w:p w14:paraId="652F53D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3AF3491"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E2F3BA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5FA8AD5" w14:textId="77777777" w:rsidR="004D4779" w:rsidRPr="00E32DF1" w:rsidRDefault="004D4779" w:rsidP="004E6069">
            <w:pPr>
              <w:jc w:val="center"/>
              <w:rPr>
                <w:sz w:val="20"/>
                <w:szCs w:val="20"/>
                <w:lang w:eastAsia="sr-Cyrl-RS"/>
              </w:rPr>
            </w:pPr>
            <w:r w:rsidRPr="00E32DF1">
              <w:rPr>
                <w:sz w:val="20"/>
                <w:szCs w:val="20"/>
                <w:lang w:eastAsia="sr-Cyrl-RS"/>
              </w:rPr>
              <w:t>29</w:t>
            </w:r>
          </w:p>
        </w:tc>
        <w:tc>
          <w:tcPr>
            <w:tcW w:w="1543" w:type="dxa"/>
            <w:tcBorders>
              <w:top w:val="nil"/>
              <w:left w:val="nil"/>
              <w:bottom w:val="single" w:sz="4" w:space="0" w:color="auto"/>
              <w:right w:val="single" w:sz="4" w:space="0" w:color="auto"/>
            </w:tcBorders>
            <w:shd w:val="clear" w:color="auto" w:fill="auto"/>
            <w:noWrap/>
            <w:vAlign w:val="center"/>
            <w:hideMark/>
          </w:tcPr>
          <w:p w14:paraId="77ACB7B6" w14:textId="77777777" w:rsidR="004D4779" w:rsidRPr="00E32DF1" w:rsidRDefault="004D4779" w:rsidP="004E6069">
            <w:pPr>
              <w:jc w:val="center"/>
              <w:rPr>
                <w:sz w:val="20"/>
                <w:szCs w:val="20"/>
                <w:lang w:eastAsia="sr-Cyrl-RS"/>
              </w:rPr>
            </w:pPr>
            <w:r w:rsidRPr="00E32DF1">
              <w:rPr>
                <w:sz w:val="20"/>
                <w:szCs w:val="20"/>
                <w:lang w:eastAsia="sr-Cyrl-RS"/>
              </w:rPr>
              <w:t>001517</w:t>
            </w:r>
          </w:p>
        </w:tc>
        <w:tc>
          <w:tcPr>
            <w:tcW w:w="4181" w:type="dxa"/>
            <w:tcBorders>
              <w:top w:val="nil"/>
              <w:left w:val="nil"/>
              <w:bottom w:val="single" w:sz="4" w:space="0" w:color="auto"/>
              <w:right w:val="single" w:sz="4" w:space="0" w:color="auto"/>
            </w:tcBorders>
            <w:shd w:val="clear" w:color="auto" w:fill="auto"/>
            <w:noWrap/>
            <w:vAlign w:val="bottom"/>
            <w:hideMark/>
          </w:tcPr>
          <w:p w14:paraId="3810B302" w14:textId="77777777" w:rsidR="004D4779" w:rsidRPr="00E32DF1" w:rsidRDefault="004D4779" w:rsidP="004E6069">
            <w:pPr>
              <w:rPr>
                <w:sz w:val="20"/>
                <w:szCs w:val="20"/>
                <w:lang w:eastAsia="sr-Cyrl-RS"/>
              </w:rPr>
            </w:pPr>
            <w:r w:rsidRPr="00E32DF1">
              <w:rPr>
                <w:sz w:val="20"/>
                <w:szCs w:val="20"/>
                <w:lang w:eastAsia="sr-Cyrl-RS"/>
              </w:rPr>
              <w:t>IBM System x3653</w:t>
            </w:r>
          </w:p>
        </w:tc>
        <w:tc>
          <w:tcPr>
            <w:tcW w:w="1224" w:type="dxa"/>
            <w:tcBorders>
              <w:top w:val="nil"/>
              <w:left w:val="nil"/>
              <w:bottom w:val="single" w:sz="4" w:space="0" w:color="auto"/>
              <w:right w:val="single" w:sz="4" w:space="0" w:color="auto"/>
            </w:tcBorders>
            <w:shd w:val="clear" w:color="auto" w:fill="auto"/>
            <w:noWrap/>
            <w:vAlign w:val="bottom"/>
            <w:hideMark/>
          </w:tcPr>
          <w:p w14:paraId="73B0312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95ADF24"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4475B5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50F30E8" w14:textId="77777777" w:rsidR="004D4779" w:rsidRPr="00E32DF1" w:rsidRDefault="004D4779" w:rsidP="004E6069">
            <w:pPr>
              <w:jc w:val="center"/>
              <w:rPr>
                <w:sz w:val="20"/>
                <w:szCs w:val="20"/>
                <w:lang w:eastAsia="sr-Cyrl-RS"/>
              </w:rPr>
            </w:pPr>
            <w:r w:rsidRPr="00E32DF1">
              <w:rPr>
                <w:sz w:val="20"/>
                <w:szCs w:val="20"/>
                <w:lang w:eastAsia="sr-Cyrl-RS"/>
              </w:rPr>
              <w:t>30</w:t>
            </w:r>
          </w:p>
        </w:tc>
        <w:tc>
          <w:tcPr>
            <w:tcW w:w="1543" w:type="dxa"/>
            <w:tcBorders>
              <w:top w:val="nil"/>
              <w:left w:val="nil"/>
              <w:bottom w:val="single" w:sz="4" w:space="0" w:color="auto"/>
              <w:right w:val="single" w:sz="4" w:space="0" w:color="auto"/>
            </w:tcBorders>
            <w:shd w:val="clear" w:color="auto" w:fill="auto"/>
            <w:noWrap/>
            <w:vAlign w:val="center"/>
            <w:hideMark/>
          </w:tcPr>
          <w:p w14:paraId="22D40E92" w14:textId="77777777" w:rsidR="004D4779" w:rsidRPr="00E32DF1" w:rsidRDefault="004D4779" w:rsidP="004E6069">
            <w:pPr>
              <w:jc w:val="center"/>
              <w:rPr>
                <w:sz w:val="20"/>
                <w:szCs w:val="20"/>
                <w:lang w:eastAsia="sr-Cyrl-RS"/>
              </w:rPr>
            </w:pPr>
            <w:r w:rsidRPr="00E32DF1">
              <w:rPr>
                <w:sz w:val="20"/>
                <w:szCs w:val="20"/>
                <w:lang w:eastAsia="sr-Cyrl-RS"/>
              </w:rPr>
              <w:t>001518</w:t>
            </w:r>
          </w:p>
        </w:tc>
        <w:tc>
          <w:tcPr>
            <w:tcW w:w="4181" w:type="dxa"/>
            <w:tcBorders>
              <w:top w:val="nil"/>
              <w:left w:val="nil"/>
              <w:bottom w:val="single" w:sz="4" w:space="0" w:color="auto"/>
              <w:right w:val="single" w:sz="4" w:space="0" w:color="auto"/>
            </w:tcBorders>
            <w:shd w:val="clear" w:color="auto" w:fill="auto"/>
            <w:noWrap/>
            <w:vAlign w:val="bottom"/>
            <w:hideMark/>
          </w:tcPr>
          <w:p w14:paraId="3C3FCC28" w14:textId="77777777" w:rsidR="004D4779" w:rsidRPr="00E32DF1" w:rsidRDefault="004D4779" w:rsidP="004E6069">
            <w:pPr>
              <w:rPr>
                <w:sz w:val="20"/>
                <w:szCs w:val="20"/>
                <w:lang w:eastAsia="sr-Cyrl-RS"/>
              </w:rPr>
            </w:pPr>
            <w:r w:rsidRPr="00E32DF1">
              <w:rPr>
                <w:sz w:val="20"/>
                <w:szCs w:val="20"/>
                <w:lang w:eastAsia="sr-Cyrl-RS"/>
              </w:rPr>
              <w:t>IBM System x3654</w:t>
            </w:r>
          </w:p>
        </w:tc>
        <w:tc>
          <w:tcPr>
            <w:tcW w:w="1224" w:type="dxa"/>
            <w:tcBorders>
              <w:top w:val="nil"/>
              <w:left w:val="nil"/>
              <w:bottom w:val="single" w:sz="4" w:space="0" w:color="auto"/>
              <w:right w:val="single" w:sz="4" w:space="0" w:color="auto"/>
            </w:tcBorders>
            <w:shd w:val="clear" w:color="auto" w:fill="auto"/>
            <w:noWrap/>
            <w:vAlign w:val="bottom"/>
            <w:hideMark/>
          </w:tcPr>
          <w:p w14:paraId="7688018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AB09B6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7B06E6E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0891CE3" w14:textId="77777777" w:rsidR="004D4779" w:rsidRPr="00E32DF1" w:rsidRDefault="004D4779" w:rsidP="004E6069">
            <w:pPr>
              <w:jc w:val="center"/>
              <w:rPr>
                <w:sz w:val="20"/>
                <w:szCs w:val="20"/>
                <w:lang w:eastAsia="sr-Cyrl-RS"/>
              </w:rPr>
            </w:pPr>
            <w:r w:rsidRPr="00E32DF1">
              <w:rPr>
                <w:sz w:val="20"/>
                <w:szCs w:val="20"/>
                <w:lang w:eastAsia="sr-Cyrl-RS"/>
              </w:rPr>
              <w:t>31</w:t>
            </w:r>
          </w:p>
        </w:tc>
        <w:tc>
          <w:tcPr>
            <w:tcW w:w="1543" w:type="dxa"/>
            <w:tcBorders>
              <w:top w:val="nil"/>
              <w:left w:val="nil"/>
              <w:bottom w:val="single" w:sz="4" w:space="0" w:color="auto"/>
              <w:right w:val="single" w:sz="4" w:space="0" w:color="auto"/>
            </w:tcBorders>
            <w:shd w:val="clear" w:color="auto" w:fill="auto"/>
            <w:noWrap/>
            <w:vAlign w:val="center"/>
            <w:hideMark/>
          </w:tcPr>
          <w:p w14:paraId="2725EDFC" w14:textId="77777777" w:rsidR="004D4779" w:rsidRPr="00E32DF1" w:rsidRDefault="004D4779" w:rsidP="004E6069">
            <w:pPr>
              <w:jc w:val="center"/>
              <w:rPr>
                <w:sz w:val="20"/>
                <w:szCs w:val="20"/>
                <w:lang w:eastAsia="sr-Cyrl-RS"/>
              </w:rPr>
            </w:pPr>
            <w:r w:rsidRPr="00E32DF1">
              <w:rPr>
                <w:sz w:val="20"/>
                <w:szCs w:val="20"/>
                <w:lang w:eastAsia="sr-Cyrl-RS"/>
              </w:rPr>
              <w:t>001519</w:t>
            </w:r>
          </w:p>
        </w:tc>
        <w:tc>
          <w:tcPr>
            <w:tcW w:w="4181" w:type="dxa"/>
            <w:tcBorders>
              <w:top w:val="nil"/>
              <w:left w:val="nil"/>
              <w:bottom w:val="single" w:sz="4" w:space="0" w:color="auto"/>
              <w:right w:val="single" w:sz="4" w:space="0" w:color="auto"/>
            </w:tcBorders>
            <w:shd w:val="clear" w:color="auto" w:fill="auto"/>
            <w:noWrap/>
            <w:vAlign w:val="bottom"/>
            <w:hideMark/>
          </w:tcPr>
          <w:p w14:paraId="752794E4" w14:textId="77777777" w:rsidR="004D4779" w:rsidRPr="00E32DF1" w:rsidRDefault="004D4779" w:rsidP="004E6069">
            <w:pPr>
              <w:rPr>
                <w:sz w:val="20"/>
                <w:szCs w:val="20"/>
                <w:lang w:eastAsia="sr-Cyrl-RS"/>
              </w:rPr>
            </w:pPr>
            <w:r w:rsidRPr="00E32DF1">
              <w:rPr>
                <w:sz w:val="20"/>
                <w:szCs w:val="20"/>
                <w:lang w:eastAsia="sr-Cyrl-RS"/>
              </w:rPr>
              <w:t>IBM System x3550</w:t>
            </w:r>
          </w:p>
        </w:tc>
        <w:tc>
          <w:tcPr>
            <w:tcW w:w="1224" w:type="dxa"/>
            <w:tcBorders>
              <w:top w:val="nil"/>
              <w:left w:val="nil"/>
              <w:bottom w:val="single" w:sz="4" w:space="0" w:color="auto"/>
              <w:right w:val="single" w:sz="4" w:space="0" w:color="auto"/>
            </w:tcBorders>
            <w:shd w:val="clear" w:color="auto" w:fill="auto"/>
            <w:noWrap/>
            <w:vAlign w:val="bottom"/>
            <w:hideMark/>
          </w:tcPr>
          <w:p w14:paraId="0A87EAF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B4D2EBE"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870473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2D5B28A" w14:textId="77777777" w:rsidR="004D4779" w:rsidRPr="00E32DF1" w:rsidRDefault="004D4779" w:rsidP="004E6069">
            <w:pPr>
              <w:jc w:val="center"/>
              <w:rPr>
                <w:sz w:val="20"/>
                <w:szCs w:val="20"/>
                <w:lang w:eastAsia="sr-Cyrl-RS"/>
              </w:rPr>
            </w:pPr>
            <w:r w:rsidRPr="00E32DF1">
              <w:rPr>
                <w:sz w:val="20"/>
                <w:szCs w:val="20"/>
                <w:lang w:eastAsia="sr-Cyrl-RS"/>
              </w:rPr>
              <w:t>32</w:t>
            </w:r>
          </w:p>
        </w:tc>
        <w:tc>
          <w:tcPr>
            <w:tcW w:w="1543" w:type="dxa"/>
            <w:tcBorders>
              <w:top w:val="nil"/>
              <w:left w:val="nil"/>
              <w:bottom w:val="single" w:sz="4" w:space="0" w:color="auto"/>
              <w:right w:val="single" w:sz="4" w:space="0" w:color="auto"/>
            </w:tcBorders>
            <w:shd w:val="clear" w:color="auto" w:fill="auto"/>
            <w:noWrap/>
            <w:vAlign w:val="center"/>
            <w:hideMark/>
          </w:tcPr>
          <w:p w14:paraId="6B2F4AFF" w14:textId="77777777" w:rsidR="004D4779" w:rsidRPr="00E32DF1" w:rsidRDefault="004D4779" w:rsidP="004E6069">
            <w:pPr>
              <w:jc w:val="center"/>
              <w:rPr>
                <w:sz w:val="20"/>
                <w:szCs w:val="20"/>
                <w:lang w:eastAsia="sr-Cyrl-RS"/>
              </w:rPr>
            </w:pPr>
            <w:r w:rsidRPr="00E32DF1">
              <w:rPr>
                <w:sz w:val="20"/>
                <w:szCs w:val="20"/>
                <w:lang w:eastAsia="sr-Cyrl-RS"/>
              </w:rPr>
              <w:t>001726</w:t>
            </w:r>
          </w:p>
        </w:tc>
        <w:tc>
          <w:tcPr>
            <w:tcW w:w="4181" w:type="dxa"/>
            <w:tcBorders>
              <w:top w:val="nil"/>
              <w:left w:val="nil"/>
              <w:bottom w:val="single" w:sz="4" w:space="0" w:color="auto"/>
              <w:right w:val="single" w:sz="4" w:space="0" w:color="auto"/>
            </w:tcBorders>
            <w:shd w:val="clear" w:color="auto" w:fill="auto"/>
            <w:noWrap/>
            <w:vAlign w:val="bottom"/>
            <w:hideMark/>
          </w:tcPr>
          <w:p w14:paraId="105D03F0" w14:textId="77777777" w:rsidR="004D4779" w:rsidRPr="00E32DF1" w:rsidRDefault="004D4779" w:rsidP="004E6069">
            <w:pPr>
              <w:rPr>
                <w:sz w:val="20"/>
                <w:szCs w:val="20"/>
                <w:lang w:eastAsia="sr-Cyrl-RS"/>
              </w:rPr>
            </w:pPr>
            <w:r w:rsidRPr="00E32DF1">
              <w:rPr>
                <w:sz w:val="20"/>
                <w:szCs w:val="20"/>
                <w:lang w:eastAsia="sr-Cyrl-RS"/>
              </w:rPr>
              <w:t>RACK MXL 22HE-600X600</w:t>
            </w:r>
          </w:p>
        </w:tc>
        <w:tc>
          <w:tcPr>
            <w:tcW w:w="1224" w:type="dxa"/>
            <w:tcBorders>
              <w:top w:val="nil"/>
              <w:left w:val="nil"/>
              <w:bottom w:val="single" w:sz="4" w:space="0" w:color="auto"/>
              <w:right w:val="single" w:sz="4" w:space="0" w:color="auto"/>
            </w:tcBorders>
            <w:shd w:val="clear" w:color="auto" w:fill="auto"/>
            <w:noWrap/>
            <w:vAlign w:val="bottom"/>
            <w:hideMark/>
          </w:tcPr>
          <w:p w14:paraId="5B6CC5D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6EF612F"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5F3D1C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6695F59" w14:textId="77777777" w:rsidR="004D4779" w:rsidRPr="00E32DF1" w:rsidRDefault="004D4779" w:rsidP="004E6069">
            <w:pPr>
              <w:jc w:val="center"/>
              <w:rPr>
                <w:sz w:val="20"/>
                <w:szCs w:val="20"/>
                <w:lang w:eastAsia="sr-Cyrl-RS"/>
              </w:rPr>
            </w:pPr>
            <w:r w:rsidRPr="00E32DF1">
              <w:rPr>
                <w:sz w:val="20"/>
                <w:szCs w:val="20"/>
                <w:lang w:eastAsia="sr-Cyrl-RS"/>
              </w:rPr>
              <w:t>33</w:t>
            </w:r>
          </w:p>
        </w:tc>
        <w:tc>
          <w:tcPr>
            <w:tcW w:w="1543" w:type="dxa"/>
            <w:tcBorders>
              <w:top w:val="nil"/>
              <w:left w:val="nil"/>
              <w:bottom w:val="single" w:sz="4" w:space="0" w:color="auto"/>
              <w:right w:val="single" w:sz="4" w:space="0" w:color="auto"/>
            </w:tcBorders>
            <w:shd w:val="clear" w:color="auto" w:fill="auto"/>
            <w:noWrap/>
            <w:vAlign w:val="center"/>
            <w:hideMark/>
          </w:tcPr>
          <w:p w14:paraId="737BCD05" w14:textId="77777777" w:rsidR="004D4779" w:rsidRPr="00E32DF1" w:rsidRDefault="004D4779" w:rsidP="004E6069">
            <w:pPr>
              <w:jc w:val="center"/>
              <w:rPr>
                <w:sz w:val="20"/>
                <w:szCs w:val="20"/>
                <w:lang w:eastAsia="sr-Cyrl-RS"/>
              </w:rPr>
            </w:pPr>
            <w:r w:rsidRPr="00E32DF1">
              <w:rPr>
                <w:sz w:val="20"/>
                <w:szCs w:val="20"/>
                <w:lang w:eastAsia="sr-Cyrl-RS"/>
              </w:rPr>
              <w:t>001727</w:t>
            </w:r>
          </w:p>
        </w:tc>
        <w:tc>
          <w:tcPr>
            <w:tcW w:w="4181" w:type="dxa"/>
            <w:tcBorders>
              <w:top w:val="nil"/>
              <w:left w:val="nil"/>
              <w:bottom w:val="single" w:sz="4" w:space="0" w:color="auto"/>
              <w:right w:val="single" w:sz="4" w:space="0" w:color="auto"/>
            </w:tcBorders>
            <w:shd w:val="clear" w:color="auto" w:fill="auto"/>
            <w:noWrap/>
            <w:vAlign w:val="bottom"/>
            <w:hideMark/>
          </w:tcPr>
          <w:p w14:paraId="6F752409" w14:textId="77777777" w:rsidR="004D4779" w:rsidRPr="00E32DF1" w:rsidRDefault="004D4779" w:rsidP="004E6069">
            <w:pPr>
              <w:rPr>
                <w:sz w:val="20"/>
                <w:szCs w:val="20"/>
                <w:lang w:eastAsia="sr-Cyrl-RS"/>
              </w:rPr>
            </w:pPr>
            <w:r w:rsidRPr="00E32DF1">
              <w:rPr>
                <w:sz w:val="20"/>
                <w:szCs w:val="20"/>
                <w:lang w:eastAsia="sr-Cyrl-RS"/>
              </w:rPr>
              <w:t>RACK MXL 22HE-600X600</w:t>
            </w:r>
          </w:p>
        </w:tc>
        <w:tc>
          <w:tcPr>
            <w:tcW w:w="1224" w:type="dxa"/>
            <w:tcBorders>
              <w:top w:val="nil"/>
              <w:left w:val="nil"/>
              <w:bottom w:val="single" w:sz="4" w:space="0" w:color="auto"/>
              <w:right w:val="single" w:sz="4" w:space="0" w:color="auto"/>
            </w:tcBorders>
            <w:shd w:val="clear" w:color="auto" w:fill="auto"/>
            <w:noWrap/>
            <w:vAlign w:val="bottom"/>
            <w:hideMark/>
          </w:tcPr>
          <w:p w14:paraId="7BF46AC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AB1115B"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E46D1E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5C2E96E" w14:textId="77777777" w:rsidR="004D4779" w:rsidRPr="00E32DF1" w:rsidRDefault="004D4779" w:rsidP="004E6069">
            <w:pPr>
              <w:jc w:val="center"/>
              <w:rPr>
                <w:sz w:val="20"/>
                <w:szCs w:val="20"/>
                <w:lang w:eastAsia="sr-Cyrl-RS"/>
              </w:rPr>
            </w:pPr>
            <w:r w:rsidRPr="00E32DF1">
              <w:rPr>
                <w:sz w:val="20"/>
                <w:szCs w:val="20"/>
                <w:lang w:eastAsia="sr-Cyrl-RS"/>
              </w:rPr>
              <w:t>34</w:t>
            </w:r>
          </w:p>
        </w:tc>
        <w:tc>
          <w:tcPr>
            <w:tcW w:w="1543" w:type="dxa"/>
            <w:tcBorders>
              <w:top w:val="nil"/>
              <w:left w:val="nil"/>
              <w:bottom w:val="single" w:sz="4" w:space="0" w:color="auto"/>
              <w:right w:val="single" w:sz="4" w:space="0" w:color="auto"/>
            </w:tcBorders>
            <w:shd w:val="clear" w:color="auto" w:fill="auto"/>
            <w:noWrap/>
            <w:vAlign w:val="center"/>
            <w:hideMark/>
          </w:tcPr>
          <w:p w14:paraId="7181CE4A" w14:textId="77777777" w:rsidR="004D4779" w:rsidRPr="00E32DF1" w:rsidRDefault="004D4779" w:rsidP="004E6069">
            <w:pPr>
              <w:jc w:val="center"/>
              <w:rPr>
                <w:sz w:val="20"/>
                <w:szCs w:val="20"/>
                <w:lang w:eastAsia="sr-Cyrl-RS"/>
              </w:rPr>
            </w:pPr>
            <w:r w:rsidRPr="00E32DF1">
              <w:rPr>
                <w:sz w:val="20"/>
                <w:szCs w:val="20"/>
                <w:lang w:eastAsia="sr-Cyrl-RS"/>
              </w:rPr>
              <w:t>001728</w:t>
            </w:r>
          </w:p>
        </w:tc>
        <w:tc>
          <w:tcPr>
            <w:tcW w:w="4181" w:type="dxa"/>
            <w:tcBorders>
              <w:top w:val="nil"/>
              <w:left w:val="nil"/>
              <w:bottom w:val="single" w:sz="4" w:space="0" w:color="auto"/>
              <w:right w:val="single" w:sz="4" w:space="0" w:color="auto"/>
            </w:tcBorders>
            <w:shd w:val="clear" w:color="auto" w:fill="auto"/>
            <w:noWrap/>
            <w:vAlign w:val="bottom"/>
            <w:hideMark/>
          </w:tcPr>
          <w:p w14:paraId="1BD3E8F7" w14:textId="77777777" w:rsidR="004D4779" w:rsidRPr="00E32DF1" w:rsidRDefault="004D4779" w:rsidP="004E6069">
            <w:pPr>
              <w:rPr>
                <w:sz w:val="20"/>
                <w:szCs w:val="20"/>
                <w:lang w:eastAsia="sr-Cyrl-RS"/>
              </w:rPr>
            </w:pPr>
            <w:r w:rsidRPr="00E32DF1">
              <w:rPr>
                <w:sz w:val="20"/>
                <w:szCs w:val="20"/>
                <w:lang w:eastAsia="sr-Cyrl-RS"/>
              </w:rPr>
              <w:t>APC SMART-UPS 1500VA</w:t>
            </w:r>
          </w:p>
        </w:tc>
        <w:tc>
          <w:tcPr>
            <w:tcW w:w="1224" w:type="dxa"/>
            <w:tcBorders>
              <w:top w:val="nil"/>
              <w:left w:val="nil"/>
              <w:bottom w:val="single" w:sz="4" w:space="0" w:color="auto"/>
              <w:right w:val="single" w:sz="4" w:space="0" w:color="auto"/>
            </w:tcBorders>
            <w:shd w:val="clear" w:color="auto" w:fill="auto"/>
            <w:noWrap/>
            <w:vAlign w:val="bottom"/>
            <w:hideMark/>
          </w:tcPr>
          <w:p w14:paraId="2B9D1DC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58C3129"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D29F48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DEE725D" w14:textId="77777777" w:rsidR="004D4779" w:rsidRPr="00E32DF1" w:rsidRDefault="004D4779" w:rsidP="004E6069">
            <w:pPr>
              <w:jc w:val="center"/>
              <w:rPr>
                <w:sz w:val="20"/>
                <w:szCs w:val="20"/>
                <w:lang w:eastAsia="sr-Cyrl-RS"/>
              </w:rPr>
            </w:pPr>
            <w:r w:rsidRPr="00E32DF1">
              <w:rPr>
                <w:sz w:val="20"/>
                <w:szCs w:val="20"/>
                <w:lang w:eastAsia="sr-Cyrl-RS"/>
              </w:rPr>
              <w:t>35</w:t>
            </w:r>
          </w:p>
        </w:tc>
        <w:tc>
          <w:tcPr>
            <w:tcW w:w="1543" w:type="dxa"/>
            <w:tcBorders>
              <w:top w:val="nil"/>
              <w:left w:val="nil"/>
              <w:bottom w:val="single" w:sz="4" w:space="0" w:color="auto"/>
              <w:right w:val="single" w:sz="4" w:space="0" w:color="auto"/>
            </w:tcBorders>
            <w:shd w:val="clear" w:color="auto" w:fill="auto"/>
            <w:noWrap/>
            <w:vAlign w:val="center"/>
            <w:hideMark/>
          </w:tcPr>
          <w:p w14:paraId="6FA63A84" w14:textId="77777777" w:rsidR="004D4779" w:rsidRPr="00E32DF1" w:rsidRDefault="004D4779" w:rsidP="004E6069">
            <w:pPr>
              <w:jc w:val="center"/>
              <w:rPr>
                <w:sz w:val="20"/>
                <w:szCs w:val="20"/>
                <w:lang w:eastAsia="sr-Cyrl-RS"/>
              </w:rPr>
            </w:pPr>
            <w:r w:rsidRPr="00E32DF1">
              <w:rPr>
                <w:sz w:val="20"/>
                <w:szCs w:val="20"/>
                <w:lang w:eastAsia="sr-Cyrl-RS"/>
              </w:rPr>
              <w:t>001729</w:t>
            </w:r>
          </w:p>
        </w:tc>
        <w:tc>
          <w:tcPr>
            <w:tcW w:w="4181" w:type="dxa"/>
            <w:tcBorders>
              <w:top w:val="nil"/>
              <w:left w:val="nil"/>
              <w:bottom w:val="single" w:sz="4" w:space="0" w:color="auto"/>
              <w:right w:val="single" w:sz="4" w:space="0" w:color="auto"/>
            </w:tcBorders>
            <w:shd w:val="clear" w:color="auto" w:fill="auto"/>
            <w:noWrap/>
            <w:vAlign w:val="bottom"/>
            <w:hideMark/>
          </w:tcPr>
          <w:p w14:paraId="571FC6F9" w14:textId="77777777" w:rsidR="004D4779" w:rsidRPr="00E32DF1" w:rsidRDefault="004D4779" w:rsidP="004E6069">
            <w:pPr>
              <w:rPr>
                <w:sz w:val="20"/>
                <w:szCs w:val="20"/>
                <w:lang w:eastAsia="sr-Cyrl-RS"/>
              </w:rPr>
            </w:pPr>
            <w:r w:rsidRPr="00E32DF1">
              <w:rPr>
                <w:sz w:val="20"/>
                <w:szCs w:val="20"/>
                <w:lang w:eastAsia="sr-Cyrl-RS"/>
              </w:rPr>
              <w:t>APC SMART-UPS 1500VA</w:t>
            </w:r>
          </w:p>
        </w:tc>
        <w:tc>
          <w:tcPr>
            <w:tcW w:w="1224" w:type="dxa"/>
            <w:tcBorders>
              <w:top w:val="nil"/>
              <w:left w:val="nil"/>
              <w:bottom w:val="single" w:sz="4" w:space="0" w:color="auto"/>
              <w:right w:val="single" w:sz="4" w:space="0" w:color="auto"/>
            </w:tcBorders>
            <w:shd w:val="clear" w:color="auto" w:fill="auto"/>
            <w:noWrap/>
            <w:vAlign w:val="bottom"/>
            <w:hideMark/>
          </w:tcPr>
          <w:p w14:paraId="7921236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7575A25"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AA594F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D9632D7" w14:textId="77777777" w:rsidR="004D4779" w:rsidRPr="00E32DF1" w:rsidRDefault="004D4779" w:rsidP="004E6069">
            <w:pPr>
              <w:jc w:val="center"/>
              <w:rPr>
                <w:sz w:val="20"/>
                <w:szCs w:val="20"/>
                <w:lang w:eastAsia="sr-Cyrl-RS"/>
              </w:rPr>
            </w:pPr>
            <w:r w:rsidRPr="00E32DF1">
              <w:rPr>
                <w:sz w:val="20"/>
                <w:szCs w:val="20"/>
                <w:lang w:eastAsia="sr-Cyrl-RS"/>
              </w:rPr>
              <w:t>36</w:t>
            </w:r>
          </w:p>
        </w:tc>
        <w:tc>
          <w:tcPr>
            <w:tcW w:w="1543" w:type="dxa"/>
            <w:tcBorders>
              <w:top w:val="nil"/>
              <w:left w:val="nil"/>
              <w:bottom w:val="single" w:sz="4" w:space="0" w:color="auto"/>
              <w:right w:val="single" w:sz="4" w:space="0" w:color="auto"/>
            </w:tcBorders>
            <w:shd w:val="clear" w:color="auto" w:fill="auto"/>
            <w:noWrap/>
            <w:vAlign w:val="center"/>
            <w:hideMark/>
          </w:tcPr>
          <w:p w14:paraId="56290F23" w14:textId="77777777" w:rsidR="004D4779" w:rsidRPr="00E32DF1" w:rsidRDefault="004D4779" w:rsidP="004E6069">
            <w:pPr>
              <w:jc w:val="center"/>
              <w:rPr>
                <w:sz w:val="20"/>
                <w:szCs w:val="20"/>
                <w:lang w:eastAsia="sr-Cyrl-RS"/>
              </w:rPr>
            </w:pPr>
            <w:r w:rsidRPr="00E32DF1">
              <w:rPr>
                <w:sz w:val="20"/>
                <w:szCs w:val="20"/>
                <w:lang w:eastAsia="sr-Cyrl-RS"/>
              </w:rPr>
              <w:t>001730</w:t>
            </w:r>
          </w:p>
        </w:tc>
        <w:tc>
          <w:tcPr>
            <w:tcW w:w="4181" w:type="dxa"/>
            <w:tcBorders>
              <w:top w:val="nil"/>
              <w:left w:val="nil"/>
              <w:bottom w:val="single" w:sz="4" w:space="0" w:color="auto"/>
              <w:right w:val="single" w:sz="4" w:space="0" w:color="auto"/>
            </w:tcBorders>
            <w:shd w:val="clear" w:color="auto" w:fill="auto"/>
            <w:noWrap/>
            <w:vAlign w:val="bottom"/>
            <w:hideMark/>
          </w:tcPr>
          <w:p w14:paraId="003691ED" w14:textId="77777777" w:rsidR="004D4779" w:rsidRPr="00E32DF1" w:rsidRDefault="004D4779" w:rsidP="004E6069">
            <w:pPr>
              <w:rPr>
                <w:sz w:val="20"/>
                <w:szCs w:val="20"/>
                <w:lang w:eastAsia="sr-Cyrl-RS"/>
              </w:rPr>
            </w:pPr>
            <w:r w:rsidRPr="00E32DF1">
              <w:rPr>
                <w:sz w:val="20"/>
                <w:szCs w:val="20"/>
                <w:lang w:eastAsia="sr-Cyrl-RS"/>
              </w:rPr>
              <w:t>Emulex 4G Fibre Channel single port PCI-HBA</w:t>
            </w:r>
          </w:p>
        </w:tc>
        <w:tc>
          <w:tcPr>
            <w:tcW w:w="1224" w:type="dxa"/>
            <w:tcBorders>
              <w:top w:val="nil"/>
              <w:left w:val="nil"/>
              <w:bottom w:val="single" w:sz="4" w:space="0" w:color="auto"/>
              <w:right w:val="single" w:sz="4" w:space="0" w:color="auto"/>
            </w:tcBorders>
            <w:shd w:val="clear" w:color="auto" w:fill="auto"/>
            <w:noWrap/>
            <w:vAlign w:val="bottom"/>
            <w:hideMark/>
          </w:tcPr>
          <w:p w14:paraId="4888ED4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8031E13"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E0E324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D51C928" w14:textId="77777777" w:rsidR="004D4779" w:rsidRPr="00E32DF1" w:rsidRDefault="004D4779" w:rsidP="004E6069">
            <w:pPr>
              <w:jc w:val="center"/>
              <w:rPr>
                <w:sz w:val="20"/>
                <w:szCs w:val="20"/>
                <w:lang w:eastAsia="sr-Cyrl-RS"/>
              </w:rPr>
            </w:pPr>
            <w:r w:rsidRPr="00E32DF1">
              <w:rPr>
                <w:sz w:val="20"/>
                <w:szCs w:val="20"/>
                <w:lang w:eastAsia="sr-Cyrl-RS"/>
              </w:rPr>
              <w:t>37</w:t>
            </w:r>
          </w:p>
        </w:tc>
        <w:tc>
          <w:tcPr>
            <w:tcW w:w="1543" w:type="dxa"/>
            <w:tcBorders>
              <w:top w:val="nil"/>
              <w:left w:val="nil"/>
              <w:bottom w:val="single" w:sz="4" w:space="0" w:color="auto"/>
              <w:right w:val="single" w:sz="4" w:space="0" w:color="auto"/>
            </w:tcBorders>
            <w:shd w:val="clear" w:color="auto" w:fill="auto"/>
            <w:noWrap/>
            <w:vAlign w:val="center"/>
            <w:hideMark/>
          </w:tcPr>
          <w:p w14:paraId="459F1185" w14:textId="77777777" w:rsidR="004D4779" w:rsidRPr="00E32DF1" w:rsidRDefault="004D4779" w:rsidP="004E6069">
            <w:pPr>
              <w:jc w:val="center"/>
              <w:rPr>
                <w:sz w:val="20"/>
                <w:szCs w:val="20"/>
                <w:lang w:eastAsia="sr-Cyrl-RS"/>
              </w:rPr>
            </w:pPr>
            <w:r w:rsidRPr="00E32DF1">
              <w:rPr>
                <w:sz w:val="20"/>
                <w:szCs w:val="20"/>
                <w:lang w:eastAsia="sr-Cyrl-RS"/>
              </w:rPr>
              <w:t>001731</w:t>
            </w:r>
          </w:p>
        </w:tc>
        <w:tc>
          <w:tcPr>
            <w:tcW w:w="4181" w:type="dxa"/>
            <w:tcBorders>
              <w:top w:val="nil"/>
              <w:left w:val="nil"/>
              <w:bottom w:val="single" w:sz="4" w:space="0" w:color="auto"/>
              <w:right w:val="single" w:sz="4" w:space="0" w:color="auto"/>
            </w:tcBorders>
            <w:shd w:val="clear" w:color="auto" w:fill="auto"/>
            <w:noWrap/>
            <w:vAlign w:val="bottom"/>
            <w:hideMark/>
          </w:tcPr>
          <w:p w14:paraId="026FFD40" w14:textId="77777777" w:rsidR="004D4779" w:rsidRPr="00E32DF1" w:rsidRDefault="004D4779" w:rsidP="004E6069">
            <w:pPr>
              <w:rPr>
                <w:sz w:val="20"/>
                <w:szCs w:val="20"/>
                <w:lang w:eastAsia="sr-Cyrl-RS"/>
              </w:rPr>
            </w:pPr>
            <w:r w:rsidRPr="00E32DF1">
              <w:rPr>
                <w:sz w:val="20"/>
                <w:szCs w:val="20"/>
                <w:lang w:eastAsia="sr-Cyrl-RS"/>
              </w:rPr>
              <w:t>Emulex 4G Fibre Channel single port PCI-HBA</w:t>
            </w:r>
          </w:p>
        </w:tc>
        <w:tc>
          <w:tcPr>
            <w:tcW w:w="1224" w:type="dxa"/>
            <w:tcBorders>
              <w:top w:val="nil"/>
              <w:left w:val="nil"/>
              <w:bottom w:val="single" w:sz="4" w:space="0" w:color="auto"/>
              <w:right w:val="single" w:sz="4" w:space="0" w:color="auto"/>
            </w:tcBorders>
            <w:shd w:val="clear" w:color="auto" w:fill="auto"/>
            <w:noWrap/>
            <w:vAlign w:val="bottom"/>
            <w:hideMark/>
          </w:tcPr>
          <w:p w14:paraId="1D53433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E473D7A"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4F9CC2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1ABE080" w14:textId="77777777" w:rsidR="004D4779" w:rsidRPr="00E32DF1" w:rsidRDefault="004D4779" w:rsidP="004E6069">
            <w:pPr>
              <w:jc w:val="center"/>
              <w:rPr>
                <w:sz w:val="20"/>
                <w:szCs w:val="20"/>
                <w:lang w:eastAsia="sr-Cyrl-RS"/>
              </w:rPr>
            </w:pPr>
            <w:r w:rsidRPr="00E32DF1">
              <w:rPr>
                <w:sz w:val="20"/>
                <w:szCs w:val="20"/>
                <w:lang w:eastAsia="sr-Cyrl-RS"/>
              </w:rPr>
              <w:t>38</w:t>
            </w:r>
          </w:p>
        </w:tc>
        <w:tc>
          <w:tcPr>
            <w:tcW w:w="1543" w:type="dxa"/>
            <w:tcBorders>
              <w:top w:val="nil"/>
              <w:left w:val="nil"/>
              <w:bottom w:val="single" w:sz="4" w:space="0" w:color="auto"/>
              <w:right w:val="single" w:sz="4" w:space="0" w:color="auto"/>
            </w:tcBorders>
            <w:shd w:val="clear" w:color="auto" w:fill="auto"/>
            <w:noWrap/>
            <w:vAlign w:val="center"/>
            <w:hideMark/>
          </w:tcPr>
          <w:p w14:paraId="69D0815D" w14:textId="77777777" w:rsidR="004D4779" w:rsidRPr="00E32DF1" w:rsidRDefault="004D4779" w:rsidP="004E6069">
            <w:pPr>
              <w:jc w:val="center"/>
              <w:rPr>
                <w:sz w:val="20"/>
                <w:szCs w:val="20"/>
                <w:lang w:eastAsia="sr-Cyrl-RS"/>
              </w:rPr>
            </w:pPr>
            <w:r w:rsidRPr="00E32DF1">
              <w:rPr>
                <w:sz w:val="20"/>
                <w:szCs w:val="20"/>
                <w:lang w:eastAsia="sr-Cyrl-RS"/>
              </w:rPr>
              <w:t>001732</w:t>
            </w:r>
          </w:p>
        </w:tc>
        <w:tc>
          <w:tcPr>
            <w:tcW w:w="4181" w:type="dxa"/>
            <w:tcBorders>
              <w:top w:val="nil"/>
              <w:left w:val="nil"/>
              <w:bottom w:val="single" w:sz="4" w:space="0" w:color="auto"/>
              <w:right w:val="single" w:sz="4" w:space="0" w:color="auto"/>
            </w:tcBorders>
            <w:shd w:val="clear" w:color="auto" w:fill="auto"/>
            <w:noWrap/>
            <w:vAlign w:val="bottom"/>
            <w:hideMark/>
          </w:tcPr>
          <w:p w14:paraId="7EFFB827" w14:textId="77777777" w:rsidR="004D4779" w:rsidRPr="00E32DF1" w:rsidRDefault="004D4779" w:rsidP="004E6069">
            <w:pPr>
              <w:rPr>
                <w:sz w:val="20"/>
                <w:szCs w:val="20"/>
                <w:lang w:eastAsia="sr-Cyrl-RS"/>
              </w:rPr>
            </w:pPr>
            <w:r w:rsidRPr="00E32DF1">
              <w:rPr>
                <w:sz w:val="20"/>
                <w:szCs w:val="20"/>
                <w:lang w:eastAsia="sr-Cyrl-RS"/>
              </w:rPr>
              <w:t>Emulex 4G Fibre Channel single port PCI-HBA</w:t>
            </w:r>
          </w:p>
        </w:tc>
        <w:tc>
          <w:tcPr>
            <w:tcW w:w="1224" w:type="dxa"/>
            <w:tcBorders>
              <w:top w:val="nil"/>
              <w:left w:val="nil"/>
              <w:bottom w:val="single" w:sz="4" w:space="0" w:color="auto"/>
              <w:right w:val="single" w:sz="4" w:space="0" w:color="auto"/>
            </w:tcBorders>
            <w:shd w:val="clear" w:color="auto" w:fill="auto"/>
            <w:noWrap/>
            <w:vAlign w:val="bottom"/>
            <w:hideMark/>
          </w:tcPr>
          <w:p w14:paraId="3348BB8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84F4AEB"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3AA980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E1A93AB" w14:textId="77777777" w:rsidR="004D4779" w:rsidRPr="00E32DF1" w:rsidRDefault="004D4779" w:rsidP="004E6069">
            <w:pPr>
              <w:jc w:val="center"/>
              <w:rPr>
                <w:sz w:val="20"/>
                <w:szCs w:val="20"/>
                <w:lang w:eastAsia="sr-Cyrl-RS"/>
              </w:rPr>
            </w:pPr>
            <w:r w:rsidRPr="00E32DF1">
              <w:rPr>
                <w:sz w:val="20"/>
                <w:szCs w:val="20"/>
                <w:lang w:eastAsia="sr-Cyrl-RS"/>
              </w:rPr>
              <w:t>39</w:t>
            </w:r>
          </w:p>
        </w:tc>
        <w:tc>
          <w:tcPr>
            <w:tcW w:w="1543" w:type="dxa"/>
            <w:tcBorders>
              <w:top w:val="nil"/>
              <w:left w:val="nil"/>
              <w:bottom w:val="single" w:sz="4" w:space="0" w:color="auto"/>
              <w:right w:val="single" w:sz="4" w:space="0" w:color="auto"/>
            </w:tcBorders>
            <w:shd w:val="clear" w:color="auto" w:fill="auto"/>
            <w:noWrap/>
            <w:vAlign w:val="center"/>
            <w:hideMark/>
          </w:tcPr>
          <w:p w14:paraId="3C9FDF3D" w14:textId="77777777" w:rsidR="004D4779" w:rsidRPr="00E32DF1" w:rsidRDefault="004D4779" w:rsidP="004E6069">
            <w:pPr>
              <w:jc w:val="center"/>
              <w:rPr>
                <w:sz w:val="20"/>
                <w:szCs w:val="20"/>
                <w:lang w:eastAsia="sr-Cyrl-RS"/>
              </w:rPr>
            </w:pPr>
            <w:r w:rsidRPr="00E32DF1">
              <w:rPr>
                <w:sz w:val="20"/>
                <w:szCs w:val="20"/>
                <w:lang w:eastAsia="sr-Cyrl-RS"/>
              </w:rPr>
              <w:t>001733</w:t>
            </w:r>
          </w:p>
        </w:tc>
        <w:tc>
          <w:tcPr>
            <w:tcW w:w="4181" w:type="dxa"/>
            <w:tcBorders>
              <w:top w:val="nil"/>
              <w:left w:val="nil"/>
              <w:bottom w:val="single" w:sz="4" w:space="0" w:color="auto"/>
              <w:right w:val="single" w:sz="4" w:space="0" w:color="auto"/>
            </w:tcBorders>
            <w:shd w:val="clear" w:color="auto" w:fill="auto"/>
            <w:noWrap/>
            <w:vAlign w:val="bottom"/>
            <w:hideMark/>
          </w:tcPr>
          <w:p w14:paraId="5C43F203" w14:textId="77777777" w:rsidR="004D4779" w:rsidRPr="00E32DF1" w:rsidRDefault="004D4779" w:rsidP="004E6069">
            <w:pPr>
              <w:rPr>
                <w:sz w:val="20"/>
                <w:szCs w:val="20"/>
                <w:lang w:eastAsia="sr-Cyrl-RS"/>
              </w:rPr>
            </w:pPr>
            <w:r w:rsidRPr="00E32DF1">
              <w:rPr>
                <w:sz w:val="20"/>
                <w:szCs w:val="20"/>
                <w:lang w:eastAsia="sr-Cyrl-RS"/>
              </w:rPr>
              <w:t>Emulex 4G Fibre Channel single port PCI-HBA</w:t>
            </w:r>
          </w:p>
        </w:tc>
        <w:tc>
          <w:tcPr>
            <w:tcW w:w="1224" w:type="dxa"/>
            <w:tcBorders>
              <w:top w:val="nil"/>
              <w:left w:val="nil"/>
              <w:bottom w:val="single" w:sz="4" w:space="0" w:color="auto"/>
              <w:right w:val="single" w:sz="4" w:space="0" w:color="auto"/>
            </w:tcBorders>
            <w:shd w:val="clear" w:color="auto" w:fill="auto"/>
            <w:noWrap/>
            <w:vAlign w:val="bottom"/>
            <w:hideMark/>
          </w:tcPr>
          <w:p w14:paraId="35A8488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3F39BBF"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333129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297DDE6" w14:textId="77777777" w:rsidR="004D4779" w:rsidRPr="00E32DF1" w:rsidRDefault="004D4779" w:rsidP="004E6069">
            <w:pPr>
              <w:jc w:val="center"/>
              <w:rPr>
                <w:sz w:val="20"/>
                <w:szCs w:val="20"/>
                <w:lang w:eastAsia="sr-Cyrl-RS"/>
              </w:rPr>
            </w:pPr>
            <w:r w:rsidRPr="00E32DF1">
              <w:rPr>
                <w:sz w:val="20"/>
                <w:szCs w:val="20"/>
                <w:lang w:eastAsia="sr-Cyrl-RS"/>
              </w:rPr>
              <w:t>40</w:t>
            </w:r>
          </w:p>
        </w:tc>
        <w:tc>
          <w:tcPr>
            <w:tcW w:w="1543" w:type="dxa"/>
            <w:tcBorders>
              <w:top w:val="nil"/>
              <w:left w:val="nil"/>
              <w:bottom w:val="single" w:sz="4" w:space="0" w:color="auto"/>
              <w:right w:val="single" w:sz="4" w:space="0" w:color="auto"/>
            </w:tcBorders>
            <w:shd w:val="clear" w:color="auto" w:fill="auto"/>
            <w:noWrap/>
            <w:vAlign w:val="center"/>
            <w:hideMark/>
          </w:tcPr>
          <w:p w14:paraId="57289CB7" w14:textId="77777777" w:rsidR="004D4779" w:rsidRPr="00E32DF1" w:rsidRDefault="004D4779" w:rsidP="004E6069">
            <w:pPr>
              <w:jc w:val="center"/>
              <w:rPr>
                <w:sz w:val="20"/>
                <w:szCs w:val="20"/>
                <w:lang w:eastAsia="sr-Cyrl-RS"/>
              </w:rPr>
            </w:pPr>
            <w:r w:rsidRPr="00E32DF1">
              <w:rPr>
                <w:sz w:val="20"/>
                <w:szCs w:val="20"/>
                <w:lang w:eastAsia="sr-Cyrl-RS"/>
              </w:rPr>
              <w:t>001734</w:t>
            </w:r>
          </w:p>
        </w:tc>
        <w:tc>
          <w:tcPr>
            <w:tcW w:w="4181" w:type="dxa"/>
            <w:tcBorders>
              <w:top w:val="nil"/>
              <w:left w:val="nil"/>
              <w:bottom w:val="single" w:sz="4" w:space="0" w:color="auto"/>
              <w:right w:val="single" w:sz="4" w:space="0" w:color="auto"/>
            </w:tcBorders>
            <w:shd w:val="clear" w:color="auto" w:fill="auto"/>
            <w:noWrap/>
            <w:vAlign w:val="bottom"/>
            <w:hideMark/>
          </w:tcPr>
          <w:p w14:paraId="4C11025B" w14:textId="77777777" w:rsidR="004D4779" w:rsidRPr="00E32DF1" w:rsidRDefault="004D4779" w:rsidP="004E6069">
            <w:pPr>
              <w:rPr>
                <w:sz w:val="20"/>
                <w:szCs w:val="20"/>
                <w:lang w:eastAsia="sr-Cyrl-RS"/>
              </w:rPr>
            </w:pPr>
            <w:r w:rsidRPr="00E32DF1">
              <w:rPr>
                <w:sz w:val="20"/>
                <w:szCs w:val="20"/>
                <w:lang w:eastAsia="sr-Cyrl-RS"/>
              </w:rPr>
              <w:t>Emulex 4G Fibre Channel single port PCI-HBA</w:t>
            </w:r>
          </w:p>
        </w:tc>
        <w:tc>
          <w:tcPr>
            <w:tcW w:w="1224" w:type="dxa"/>
            <w:tcBorders>
              <w:top w:val="nil"/>
              <w:left w:val="nil"/>
              <w:bottom w:val="single" w:sz="4" w:space="0" w:color="auto"/>
              <w:right w:val="single" w:sz="4" w:space="0" w:color="auto"/>
            </w:tcBorders>
            <w:shd w:val="clear" w:color="auto" w:fill="auto"/>
            <w:noWrap/>
            <w:vAlign w:val="bottom"/>
            <w:hideMark/>
          </w:tcPr>
          <w:p w14:paraId="439429C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613DDD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50E043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95D2A9C" w14:textId="77777777" w:rsidR="004D4779" w:rsidRPr="00E32DF1" w:rsidRDefault="004D4779" w:rsidP="004E6069">
            <w:pPr>
              <w:jc w:val="center"/>
              <w:rPr>
                <w:sz w:val="20"/>
                <w:szCs w:val="20"/>
                <w:lang w:eastAsia="sr-Cyrl-RS"/>
              </w:rPr>
            </w:pPr>
            <w:r w:rsidRPr="00E32DF1">
              <w:rPr>
                <w:sz w:val="20"/>
                <w:szCs w:val="20"/>
                <w:lang w:eastAsia="sr-Cyrl-RS"/>
              </w:rPr>
              <w:t>41</w:t>
            </w:r>
          </w:p>
        </w:tc>
        <w:tc>
          <w:tcPr>
            <w:tcW w:w="1543" w:type="dxa"/>
            <w:tcBorders>
              <w:top w:val="nil"/>
              <w:left w:val="nil"/>
              <w:bottom w:val="single" w:sz="4" w:space="0" w:color="auto"/>
              <w:right w:val="single" w:sz="4" w:space="0" w:color="auto"/>
            </w:tcBorders>
            <w:shd w:val="clear" w:color="auto" w:fill="auto"/>
            <w:noWrap/>
            <w:vAlign w:val="center"/>
            <w:hideMark/>
          </w:tcPr>
          <w:p w14:paraId="463870E6" w14:textId="77777777" w:rsidR="004D4779" w:rsidRPr="00E32DF1" w:rsidRDefault="004D4779" w:rsidP="004E6069">
            <w:pPr>
              <w:jc w:val="center"/>
              <w:rPr>
                <w:sz w:val="20"/>
                <w:szCs w:val="20"/>
                <w:lang w:eastAsia="sr-Cyrl-RS"/>
              </w:rPr>
            </w:pPr>
            <w:r w:rsidRPr="00E32DF1">
              <w:rPr>
                <w:sz w:val="20"/>
                <w:szCs w:val="20"/>
                <w:lang w:eastAsia="sr-Cyrl-RS"/>
              </w:rPr>
              <w:t>001887</w:t>
            </w:r>
          </w:p>
        </w:tc>
        <w:tc>
          <w:tcPr>
            <w:tcW w:w="4181" w:type="dxa"/>
            <w:tcBorders>
              <w:top w:val="nil"/>
              <w:left w:val="nil"/>
              <w:bottom w:val="single" w:sz="4" w:space="0" w:color="auto"/>
              <w:right w:val="single" w:sz="4" w:space="0" w:color="auto"/>
            </w:tcBorders>
            <w:shd w:val="clear" w:color="auto" w:fill="auto"/>
            <w:noWrap/>
            <w:vAlign w:val="bottom"/>
            <w:hideMark/>
          </w:tcPr>
          <w:p w14:paraId="7E4FF34E" w14:textId="77777777" w:rsidR="004D4779" w:rsidRPr="00E32DF1" w:rsidRDefault="004D4779" w:rsidP="004E6069">
            <w:pPr>
              <w:rPr>
                <w:sz w:val="20"/>
                <w:szCs w:val="20"/>
                <w:lang w:eastAsia="sr-Cyrl-RS"/>
              </w:rPr>
            </w:pPr>
            <w:r w:rsidRPr="00E32DF1">
              <w:rPr>
                <w:sz w:val="20"/>
                <w:szCs w:val="20"/>
                <w:lang w:eastAsia="sr-Cyrl-RS"/>
              </w:rPr>
              <w:t>IBM System x3650 M3</w:t>
            </w:r>
          </w:p>
        </w:tc>
        <w:tc>
          <w:tcPr>
            <w:tcW w:w="1224" w:type="dxa"/>
            <w:tcBorders>
              <w:top w:val="nil"/>
              <w:left w:val="nil"/>
              <w:bottom w:val="single" w:sz="4" w:space="0" w:color="auto"/>
              <w:right w:val="single" w:sz="4" w:space="0" w:color="auto"/>
            </w:tcBorders>
            <w:shd w:val="clear" w:color="auto" w:fill="auto"/>
            <w:noWrap/>
            <w:vAlign w:val="bottom"/>
            <w:hideMark/>
          </w:tcPr>
          <w:p w14:paraId="5C35E9A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B5272E2"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686F7A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5C3BF91" w14:textId="77777777" w:rsidR="004D4779" w:rsidRPr="00E32DF1" w:rsidRDefault="004D4779" w:rsidP="004E6069">
            <w:pPr>
              <w:jc w:val="center"/>
              <w:rPr>
                <w:sz w:val="20"/>
                <w:szCs w:val="20"/>
                <w:lang w:eastAsia="sr-Cyrl-RS"/>
              </w:rPr>
            </w:pPr>
            <w:r w:rsidRPr="00E32DF1">
              <w:rPr>
                <w:sz w:val="20"/>
                <w:szCs w:val="20"/>
                <w:lang w:eastAsia="sr-Cyrl-RS"/>
              </w:rPr>
              <w:t>42</w:t>
            </w:r>
          </w:p>
        </w:tc>
        <w:tc>
          <w:tcPr>
            <w:tcW w:w="1543" w:type="dxa"/>
            <w:tcBorders>
              <w:top w:val="nil"/>
              <w:left w:val="nil"/>
              <w:bottom w:val="single" w:sz="4" w:space="0" w:color="auto"/>
              <w:right w:val="single" w:sz="4" w:space="0" w:color="auto"/>
            </w:tcBorders>
            <w:shd w:val="clear" w:color="auto" w:fill="auto"/>
            <w:noWrap/>
            <w:vAlign w:val="center"/>
            <w:hideMark/>
          </w:tcPr>
          <w:p w14:paraId="0198E982" w14:textId="77777777" w:rsidR="004D4779" w:rsidRPr="00E32DF1" w:rsidRDefault="004D4779" w:rsidP="004E6069">
            <w:pPr>
              <w:jc w:val="center"/>
              <w:rPr>
                <w:sz w:val="20"/>
                <w:szCs w:val="20"/>
                <w:lang w:eastAsia="sr-Cyrl-RS"/>
              </w:rPr>
            </w:pPr>
            <w:r w:rsidRPr="00E32DF1">
              <w:rPr>
                <w:sz w:val="20"/>
                <w:szCs w:val="20"/>
                <w:lang w:eastAsia="sr-Cyrl-RS"/>
              </w:rPr>
              <w:t>001888</w:t>
            </w:r>
          </w:p>
        </w:tc>
        <w:tc>
          <w:tcPr>
            <w:tcW w:w="4181" w:type="dxa"/>
            <w:tcBorders>
              <w:top w:val="nil"/>
              <w:left w:val="nil"/>
              <w:bottom w:val="single" w:sz="4" w:space="0" w:color="auto"/>
              <w:right w:val="single" w:sz="4" w:space="0" w:color="auto"/>
            </w:tcBorders>
            <w:shd w:val="clear" w:color="auto" w:fill="auto"/>
            <w:noWrap/>
            <w:vAlign w:val="bottom"/>
            <w:hideMark/>
          </w:tcPr>
          <w:p w14:paraId="6242CCCF" w14:textId="77777777" w:rsidR="004D4779" w:rsidRPr="00E32DF1" w:rsidRDefault="004D4779" w:rsidP="004E6069">
            <w:pPr>
              <w:rPr>
                <w:sz w:val="20"/>
                <w:szCs w:val="20"/>
                <w:lang w:eastAsia="sr-Cyrl-RS"/>
              </w:rPr>
            </w:pPr>
            <w:r w:rsidRPr="00E32DF1">
              <w:rPr>
                <w:sz w:val="20"/>
                <w:szCs w:val="20"/>
                <w:lang w:eastAsia="sr-Cyrl-RS"/>
              </w:rPr>
              <w:t>IBM System x3650 M4</w:t>
            </w:r>
          </w:p>
        </w:tc>
        <w:tc>
          <w:tcPr>
            <w:tcW w:w="1224" w:type="dxa"/>
            <w:tcBorders>
              <w:top w:val="nil"/>
              <w:left w:val="nil"/>
              <w:bottom w:val="single" w:sz="4" w:space="0" w:color="auto"/>
              <w:right w:val="single" w:sz="4" w:space="0" w:color="auto"/>
            </w:tcBorders>
            <w:shd w:val="clear" w:color="auto" w:fill="auto"/>
            <w:noWrap/>
            <w:vAlign w:val="bottom"/>
            <w:hideMark/>
          </w:tcPr>
          <w:p w14:paraId="37B7FDF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896A6BA"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5222B2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2D873F9" w14:textId="77777777" w:rsidR="004D4779" w:rsidRPr="00E32DF1" w:rsidRDefault="004D4779" w:rsidP="004E6069">
            <w:pPr>
              <w:jc w:val="center"/>
              <w:rPr>
                <w:sz w:val="20"/>
                <w:szCs w:val="20"/>
                <w:lang w:eastAsia="sr-Cyrl-RS"/>
              </w:rPr>
            </w:pPr>
            <w:r w:rsidRPr="00E32DF1">
              <w:rPr>
                <w:sz w:val="20"/>
                <w:szCs w:val="20"/>
                <w:lang w:eastAsia="sr-Cyrl-RS"/>
              </w:rPr>
              <w:t>43</w:t>
            </w:r>
          </w:p>
        </w:tc>
        <w:tc>
          <w:tcPr>
            <w:tcW w:w="1543" w:type="dxa"/>
            <w:tcBorders>
              <w:top w:val="nil"/>
              <w:left w:val="nil"/>
              <w:bottom w:val="single" w:sz="4" w:space="0" w:color="auto"/>
              <w:right w:val="single" w:sz="4" w:space="0" w:color="auto"/>
            </w:tcBorders>
            <w:shd w:val="clear" w:color="auto" w:fill="auto"/>
            <w:noWrap/>
            <w:vAlign w:val="center"/>
            <w:hideMark/>
          </w:tcPr>
          <w:p w14:paraId="74E60646" w14:textId="77777777" w:rsidR="004D4779" w:rsidRPr="00E32DF1" w:rsidRDefault="004D4779" w:rsidP="004E6069">
            <w:pPr>
              <w:jc w:val="center"/>
              <w:rPr>
                <w:sz w:val="20"/>
                <w:szCs w:val="20"/>
                <w:lang w:eastAsia="sr-Cyrl-RS"/>
              </w:rPr>
            </w:pPr>
            <w:r w:rsidRPr="00E32DF1">
              <w:rPr>
                <w:sz w:val="20"/>
                <w:szCs w:val="20"/>
                <w:lang w:eastAsia="sr-Cyrl-RS"/>
              </w:rPr>
              <w:t>001998</w:t>
            </w:r>
          </w:p>
        </w:tc>
        <w:tc>
          <w:tcPr>
            <w:tcW w:w="4181" w:type="dxa"/>
            <w:tcBorders>
              <w:top w:val="nil"/>
              <w:left w:val="nil"/>
              <w:bottom w:val="single" w:sz="4" w:space="0" w:color="auto"/>
              <w:right w:val="single" w:sz="4" w:space="0" w:color="auto"/>
            </w:tcBorders>
            <w:shd w:val="clear" w:color="auto" w:fill="auto"/>
            <w:noWrap/>
            <w:vAlign w:val="bottom"/>
            <w:hideMark/>
          </w:tcPr>
          <w:p w14:paraId="378B9E25" w14:textId="77777777" w:rsidR="004D4779" w:rsidRPr="00E32DF1" w:rsidRDefault="004D4779" w:rsidP="004E6069">
            <w:pPr>
              <w:rPr>
                <w:sz w:val="20"/>
                <w:szCs w:val="20"/>
                <w:lang w:eastAsia="sr-Cyrl-RS"/>
              </w:rPr>
            </w:pPr>
            <w:r w:rsidRPr="00E32DF1">
              <w:rPr>
                <w:sz w:val="20"/>
                <w:szCs w:val="20"/>
                <w:lang w:eastAsia="sr-Cyrl-RS"/>
              </w:rPr>
              <w:t>IBM System x3650</w:t>
            </w:r>
          </w:p>
        </w:tc>
        <w:tc>
          <w:tcPr>
            <w:tcW w:w="1224" w:type="dxa"/>
            <w:tcBorders>
              <w:top w:val="nil"/>
              <w:left w:val="nil"/>
              <w:bottom w:val="single" w:sz="4" w:space="0" w:color="auto"/>
              <w:right w:val="single" w:sz="4" w:space="0" w:color="auto"/>
            </w:tcBorders>
            <w:shd w:val="clear" w:color="auto" w:fill="auto"/>
            <w:noWrap/>
            <w:vAlign w:val="bottom"/>
            <w:hideMark/>
          </w:tcPr>
          <w:p w14:paraId="023ECEE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E93549F"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1BB4FC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ADE94BD" w14:textId="77777777" w:rsidR="004D4779" w:rsidRPr="00E32DF1" w:rsidRDefault="004D4779" w:rsidP="004E6069">
            <w:pPr>
              <w:jc w:val="center"/>
              <w:rPr>
                <w:sz w:val="20"/>
                <w:szCs w:val="20"/>
                <w:lang w:eastAsia="sr-Cyrl-RS"/>
              </w:rPr>
            </w:pPr>
            <w:r w:rsidRPr="00E32DF1">
              <w:rPr>
                <w:sz w:val="20"/>
                <w:szCs w:val="20"/>
                <w:lang w:eastAsia="sr-Cyrl-RS"/>
              </w:rPr>
              <w:t>44</w:t>
            </w:r>
          </w:p>
        </w:tc>
        <w:tc>
          <w:tcPr>
            <w:tcW w:w="1543" w:type="dxa"/>
            <w:tcBorders>
              <w:top w:val="nil"/>
              <w:left w:val="nil"/>
              <w:bottom w:val="single" w:sz="4" w:space="0" w:color="auto"/>
              <w:right w:val="single" w:sz="4" w:space="0" w:color="auto"/>
            </w:tcBorders>
            <w:shd w:val="clear" w:color="auto" w:fill="auto"/>
            <w:noWrap/>
            <w:vAlign w:val="center"/>
            <w:hideMark/>
          </w:tcPr>
          <w:p w14:paraId="47FD167D" w14:textId="77777777" w:rsidR="004D4779" w:rsidRPr="00E32DF1" w:rsidRDefault="004D4779" w:rsidP="004E6069">
            <w:pPr>
              <w:jc w:val="center"/>
              <w:rPr>
                <w:sz w:val="20"/>
                <w:szCs w:val="20"/>
                <w:lang w:eastAsia="sr-Cyrl-RS"/>
              </w:rPr>
            </w:pPr>
            <w:r w:rsidRPr="00E32DF1">
              <w:rPr>
                <w:sz w:val="20"/>
                <w:szCs w:val="20"/>
                <w:lang w:eastAsia="sr-Cyrl-RS"/>
              </w:rPr>
              <w:t>001999</w:t>
            </w:r>
          </w:p>
        </w:tc>
        <w:tc>
          <w:tcPr>
            <w:tcW w:w="4181" w:type="dxa"/>
            <w:tcBorders>
              <w:top w:val="nil"/>
              <w:left w:val="nil"/>
              <w:bottom w:val="single" w:sz="4" w:space="0" w:color="auto"/>
              <w:right w:val="single" w:sz="4" w:space="0" w:color="auto"/>
            </w:tcBorders>
            <w:shd w:val="clear" w:color="auto" w:fill="auto"/>
            <w:noWrap/>
            <w:vAlign w:val="bottom"/>
            <w:hideMark/>
          </w:tcPr>
          <w:p w14:paraId="53548EC1" w14:textId="77777777" w:rsidR="004D4779" w:rsidRPr="00E32DF1" w:rsidRDefault="004D4779" w:rsidP="004E6069">
            <w:pPr>
              <w:rPr>
                <w:sz w:val="20"/>
                <w:szCs w:val="20"/>
                <w:lang w:eastAsia="sr-Cyrl-RS"/>
              </w:rPr>
            </w:pPr>
            <w:r w:rsidRPr="00E32DF1">
              <w:rPr>
                <w:sz w:val="20"/>
                <w:szCs w:val="20"/>
                <w:lang w:eastAsia="sr-Cyrl-RS"/>
              </w:rPr>
              <w:t>IBM System x3651</w:t>
            </w:r>
          </w:p>
        </w:tc>
        <w:tc>
          <w:tcPr>
            <w:tcW w:w="1224" w:type="dxa"/>
            <w:tcBorders>
              <w:top w:val="nil"/>
              <w:left w:val="nil"/>
              <w:bottom w:val="single" w:sz="4" w:space="0" w:color="auto"/>
              <w:right w:val="single" w:sz="4" w:space="0" w:color="auto"/>
            </w:tcBorders>
            <w:shd w:val="clear" w:color="auto" w:fill="auto"/>
            <w:noWrap/>
            <w:vAlign w:val="bottom"/>
            <w:hideMark/>
          </w:tcPr>
          <w:p w14:paraId="6DF557A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83198AE"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758F517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9EFABC1" w14:textId="77777777" w:rsidR="004D4779" w:rsidRPr="00E32DF1" w:rsidRDefault="004D4779" w:rsidP="004E6069">
            <w:pPr>
              <w:jc w:val="center"/>
              <w:rPr>
                <w:sz w:val="20"/>
                <w:szCs w:val="20"/>
                <w:lang w:eastAsia="sr-Cyrl-RS"/>
              </w:rPr>
            </w:pPr>
            <w:r w:rsidRPr="00E32DF1">
              <w:rPr>
                <w:sz w:val="20"/>
                <w:szCs w:val="20"/>
                <w:lang w:eastAsia="sr-Cyrl-RS"/>
              </w:rPr>
              <w:t>45</w:t>
            </w:r>
          </w:p>
        </w:tc>
        <w:tc>
          <w:tcPr>
            <w:tcW w:w="1543" w:type="dxa"/>
            <w:tcBorders>
              <w:top w:val="nil"/>
              <w:left w:val="nil"/>
              <w:bottom w:val="single" w:sz="4" w:space="0" w:color="auto"/>
              <w:right w:val="single" w:sz="4" w:space="0" w:color="auto"/>
            </w:tcBorders>
            <w:shd w:val="clear" w:color="auto" w:fill="auto"/>
            <w:noWrap/>
            <w:vAlign w:val="center"/>
            <w:hideMark/>
          </w:tcPr>
          <w:p w14:paraId="6A9CE2A1" w14:textId="77777777" w:rsidR="004D4779" w:rsidRPr="00E32DF1" w:rsidRDefault="004D4779" w:rsidP="004E6069">
            <w:pPr>
              <w:jc w:val="center"/>
              <w:rPr>
                <w:sz w:val="20"/>
                <w:szCs w:val="20"/>
                <w:lang w:eastAsia="sr-Cyrl-RS"/>
              </w:rPr>
            </w:pPr>
            <w:r w:rsidRPr="00E32DF1">
              <w:rPr>
                <w:sz w:val="20"/>
                <w:szCs w:val="20"/>
                <w:lang w:eastAsia="sr-Cyrl-RS"/>
              </w:rPr>
              <w:t>002000</w:t>
            </w:r>
          </w:p>
        </w:tc>
        <w:tc>
          <w:tcPr>
            <w:tcW w:w="4181" w:type="dxa"/>
            <w:tcBorders>
              <w:top w:val="nil"/>
              <w:left w:val="nil"/>
              <w:bottom w:val="single" w:sz="4" w:space="0" w:color="auto"/>
              <w:right w:val="single" w:sz="4" w:space="0" w:color="auto"/>
            </w:tcBorders>
            <w:shd w:val="clear" w:color="auto" w:fill="auto"/>
            <w:noWrap/>
            <w:vAlign w:val="bottom"/>
            <w:hideMark/>
          </w:tcPr>
          <w:p w14:paraId="1FAF1A53" w14:textId="77777777" w:rsidR="004D4779" w:rsidRPr="00E32DF1" w:rsidRDefault="004D4779" w:rsidP="004E6069">
            <w:pPr>
              <w:rPr>
                <w:sz w:val="20"/>
                <w:szCs w:val="20"/>
                <w:lang w:eastAsia="sr-Cyrl-RS"/>
              </w:rPr>
            </w:pPr>
            <w:r w:rsidRPr="00E32DF1">
              <w:rPr>
                <w:sz w:val="20"/>
                <w:szCs w:val="20"/>
                <w:lang w:eastAsia="sr-Cyrl-RS"/>
              </w:rPr>
              <w:t>IBM System x3652</w:t>
            </w:r>
          </w:p>
        </w:tc>
        <w:tc>
          <w:tcPr>
            <w:tcW w:w="1224" w:type="dxa"/>
            <w:tcBorders>
              <w:top w:val="nil"/>
              <w:left w:val="nil"/>
              <w:bottom w:val="single" w:sz="4" w:space="0" w:color="auto"/>
              <w:right w:val="single" w:sz="4" w:space="0" w:color="auto"/>
            </w:tcBorders>
            <w:shd w:val="clear" w:color="auto" w:fill="auto"/>
            <w:noWrap/>
            <w:vAlign w:val="bottom"/>
            <w:hideMark/>
          </w:tcPr>
          <w:p w14:paraId="1B91A1D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CFA9E15"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89CBF0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63500CC" w14:textId="77777777" w:rsidR="004D4779" w:rsidRPr="00E32DF1" w:rsidRDefault="004D4779" w:rsidP="004E6069">
            <w:pPr>
              <w:jc w:val="center"/>
              <w:rPr>
                <w:sz w:val="20"/>
                <w:szCs w:val="20"/>
                <w:lang w:eastAsia="sr-Cyrl-RS"/>
              </w:rPr>
            </w:pPr>
            <w:r w:rsidRPr="00E32DF1">
              <w:rPr>
                <w:sz w:val="20"/>
                <w:szCs w:val="20"/>
                <w:lang w:eastAsia="sr-Cyrl-RS"/>
              </w:rPr>
              <w:t>46</w:t>
            </w:r>
          </w:p>
        </w:tc>
        <w:tc>
          <w:tcPr>
            <w:tcW w:w="1543" w:type="dxa"/>
            <w:tcBorders>
              <w:top w:val="nil"/>
              <w:left w:val="nil"/>
              <w:bottom w:val="single" w:sz="4" w:space="0" w:color="auto"/>
              <w:right w:val="single" w:sz="4" w:space="0" w:color="auto"/>
            </w:tcBorders>
            <w:shd w:val="clear" w:color="auto" w:fill="auto"/>
            <w:noWrap/>
            <w:vAlign w:val="center"/>
            <w:hideMark/>
          </w:tcPr>
          <w:p w14:paraId="0A6C5F5D" w14:textId="77777777" w:rsidR="004D4779" w:rsidRPr="00E32DF1" w:rsidRDefault="004D4779" w:rsidP="004E6069">
            <w:pPr>
              <w:jc w:val="center"/>
              <w:rPr>
                <w:sz w:val="20"/>
                <w:szCs w:val="20"/>
                <w:lang w:eastAsia="sr-Cyrl-RS"/>
              </w:rPr>
            </w:pPr>
            <w:r w:rsidRPr="00E32DF1">
              <w:rPr>
                <w:sz w:val="20"/>
                <w:szCs w:val="20"/>
                <w:lang w:eastAsia="sr-Cyrl-RS"/>
              </w:rPr>
              <w:t>002001</w:t>
            </w:r>
          </w:p>
        </w:tc>
        <w:tc>
          <w:tcPr>
            <w:tcW w:w="4181" w:type="dxa"/>
            <w:tcBorders>
              <w:top w:val="nil"/>
              <w:left w:val="nil"/>
              <w:bottom w:val="single" w:sz="4" w:space="0" w:color="auto"/>
              <w:right w:val="single" w:sz="4" w:space="0" w:color="auto"/>
            </w:tcBorders>
            <w:shd w:val="clear" w:color="auto" w:fill="auto"/>
            <w:noWrap/>
            <w:vAlign w:val="bottom"/>
            <w:hideMark/>
          </w:tcPr>
          <w:p w14:paraId="7A9330AC" w14:textId="77777777" w:rsidR="004D4779" w:rsidRPr="00E32DF1" w:rsidRDefault="004D4779" w:rsidP="004E6069">
            <w:pPr>
              <w:rPr>
                <w:sz w:val="20"/>
                <w:szCs w:val="20"/>
                <w:lang w:eastAsia="sr-Cyrl-RS"/>
              </w:rPr>
            </w:pPr>
            <w:r w:rsidRPr="00E32DF1">
              <w:rPr>
                <w:sz w:val="20"/>
                <w:szCs w:val="20"/>
                <w:lang w:eastAsia="sr-Cyrl-RS"/>
              </w:rPr>
              <w:t>IBM System x3653</w:t>
            </w:r>
          </w:p>
        </w:tc>
        <w:tc>
          <w:tcPr>
            <w:tcW w:w="1224" w:type="dxa"/>
            <w:tcBorders>
              <w:top w:val="nil"/>
              <w:left w:val="nil"/>
              <w:bottom w:val="single" w:sz="4" w:space="0" w:color="auto"/>
              <w:right w:val="single" w:sz="4" w:space="0" w:color="auto"/>
            </w:tcBorders>
            <w:shd w:val="clear" w:color="auto" w:fill="auto"/>
            <w:noWrap/>
            <w:vAlign w:val="bottom"/>
            <w:hideMark/>
          </w:tcPr>
          <w:p w14:paraId="7BBF380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1D58D5B"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FB3817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059BA87" w14:textId="77777777" w:rsidR="004D4779" w:rsidRPr="00E32DF1" w:rsidRDefault="004D4779" w:rsidP="004E6069">
            <w:pPr>
              <w:jc w:val="center"/>
              <w:rPr>
                <w:sz w:val="20"/>
                <w:szCs w:val="20"/>
                <w:lang w:eastAsia="sr-Cyrl-RS"/>
              </w:rPr>
            </w:pPr>
            <w:r w:rsidRPr="00E32DF1">
              <w:rPr>
                <w:sz w:val="20"/>
                <w:szCs w:val="20"/>
                <w:lang w:eastAsia="sr-Cyrl-RS"/>
              </w:rPr>
              <w:t>47</w:t>
            </w:r>
          </w:p>
        </w:tc>
        <w:tc>
          <w:tcPr>
            <w:tcW w:w="1543" w:type="dxa"/>
            <w:tcBorders>
              <w:top w:val="nil"/>
              <w:left w:val="nil"/>
              <w:bottom w:val="single" w:sz="4" w:space="0" w:color="auto"/>
              <w:right w:val="single" w:sz="4" w:space="0" w:color="auto"/>
            </w:tcBorders>
            <w:shd w:val="clear" w:color="auto" w:fill="auto"/>
            <w:noWrap/>
            <w:vAlign w:val="center"/>
            <w:hideMark/>
          </w:tcPr>
          <w:p w14:paraId="2D5582FE" w14:textId="77777777" w:rsidR="004D4779" w:rsidRPr="00E32DF1" w:rsidRDefault="004D4779" w:rsidP="004E6069">
            <w:pPr>
              <w:jc w:val="center"/>
              <w:rPr>
                <w:sz w:val="20"/>
                <w:szCs w:val="20"/>
                <w:lang w:eastAsia="sr-Cyrl-RS"/>
              </w:rPr>
            </w:pPr>
            <w:r w:rsidRPr="00E32DF1">
              <w:rPr>
                <w:sz w:val="20"/>
                <w:szCs w:val="20"/>
                <w:lang w:eastAsia="sr-Cyrl-RS"/>
              </w:rPr>
              <w:t>002002</w:t>
            </w:r>
          </w:p>
        </w:tc>
        <w:tc>
          <w:tcPr>
            <w:tcW w:w="4181" w:type="dxa"/>
            <w:tcBorders>
              <w:top w:val="nil"/>
              <w:left w:val="nil"/>
              <w:bottom w:val="single" w:sz="4" w:space="0" w:color="auto"/>
              <w:right w:val="single" w:sz="4" w:space="0" w:color="auto"/>
            </w:tcBorders>
            <w:shd w:val="clear" w:color="auto" w:fill="auto"/>
            <w:noWrap/>
            <w:vAlign w:val="bottom"/>
            <w:hideMark/>
          </w:tcPr>
          <w:p w14:paraId="448F1BB8" w14:textId="77777777" w:rsidR="004D4779" w:rsidRPr="00E32DF1" w:rsidRDefault="004D4779" w:rsidP="004E6069">
            <w:pPr>
              <w:rPr>
                <w:sz w:val="20"/>
                <w:szCs w:val="20"/>
                <w:lang w:eastAsia="sr-Cyrl-RS"/>
              </w:rPr>
            </w:pPr>
            <w:r w:rsidRPr="00E32DF1">
              <w:rPr>
                <w:sz w:val="20"/>
                <w:szCs w:val="20"/>
                <w:lang w:eastAsia="sr-Cyrl-RS"/>
              </w:rPr>
              <w:t>IBM System x3654</w:t>
            </w:r>
          </w:p>
        </w:tc>
        <w:tc>
          <w:tcPr>
            <w:tcW w:w="1224" w:type="dxa"/>
            <w:tcBorders>
              <w:top w:val="nil"/>
              <w:left w:val="nil"/>
              <w:bottom w:val="single" w:sz="4" w:space="0" w:color="auto"/>
              <w:right w:val="single" w:sz="4" w:space="0" w:color="auto"/>
            </w:tcBorders>
            <w:shd w:val="clear" w:color="auto" w:fill="auto"/>
            <w:noWrap/>
            <w:vAlign w:val="bottom"/>
            <w:hideMark/>
          </w:tcPr>
          <w:p w14:paraId="41274CB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BB5FCE4"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D49B99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47A3C0D" w14:textId="77777777" w:rsidR="004D4779" w:rsidRPr="00E32DF1" w:rsidRDefault="004D4779" w:rsidP="004E6069">
            <w:pPr>
              <w:jc w:val="center"/>
              <w:rPr>
                <w:sz w:val="20"/>
                <w:szCs w:val="20"/>
                <w:lang w:eastAsia="sr-Cyrl-RS"/>
              </w:rPr>
            </w:pPr>
            <w:r w:rsidRPr="00E32DF1">
              <w:rPr>
                <w:sz w:val="20"/>
                <w:szCs w:val="20"/>
                <w:lang w:eastAsia="sr-Cyrl-RS"/>
              </w:rPr>
              <w:t>48</w:t>
            </w:r>
          </w:p>
        </w:tc>
        <w:tc>
          <w:tcPr>
            <w:tcW w:w="1543" w:type="dxa"/>
            <w:tcBorders>
              <w:top w:val="nil"/>
              <w:left w:val="nil"/>
              <w:bottom w:val="single" w:sz="4" w:space="0" w:color="auto"/>
              <w:right w:val="single" w:sz="4" w:space="0" w:color="auto"/>
            </w:tcBorders>
            <w:shd w:val="clear" w:color="auto" w:fill="auto"/>
            <w:noWrap/>
            <w:vAlign w:val="center"/>
            <w:hideMark/>
          </w:tcPr>
          <w:p w14:paraId="305E6A55" w14:textId="77777777" w:rsidR="004D4779" w:rsidRPr="00E32DF1" w:rsidRDefault="004D4779" w:rsidP="004E6069">
            <w:pPr>
              <w:jc w:val="center"/>
              <w:rPr>
                <w:sz w:val="20"/>
                <w:szCs w:val="20"/>
                <w:lang w:eastAsia="sr-Cyrl-RS"/>
              </w:rPr>
            </w:pPr>
            <w:r w:rsidRPr="00E32DF1">
              <w:rPr>
                <w:sz w:val="20"/>
                <w:szCs w:val="20"/>
                <w:lang w:eastAsia="sr-Cyrl-RS"/>
              </w:rPr>
              <w:t>002003</w:t>
            </w:r>
          </w:p>
        </w:tc>
        <w:tc>
          <w:tcPr>
            <w:tcW w:w="4181" w:type="dxa"/>
            <w:tcBorders>
              <w:top w:val="nil"/>
              <w:left w:val="nil"/>
              <w:bottom w:val="single" w:sz="4" w:space="0" w:color="auto"/>
              <w:right w:val="single" w:sz="4" w:space="0" w:color="auto"/>
            </w:tcBorders>
            <w:shd w:val="clear" w:color="auto" w:fill="auto"/>
            <w:noWrap/>
            <w:vAlign w:val="bottom"/>
            <w:hideMark/>
          </w:tcPr>
          <w:p w14:paraId="31220DC8" w14:textId="77777777" w:rsidR="004D4779" w:rsidRPr="00E32DF1" w:rsidRDefault="004D4779" w:rsidP="004E6069">
            <w:pPr>
              <w:rPr>
                <w:sz w:val="20"/>
                <w:szCs w:val="20"/>
                <w:lang w:eastAsia="sr-Cyrl-RS"/>
              </w:rPr>
            </w:pPr>
            <w:r w:rsidRPr="00E32DF1">
              <w:rPr>
                <w:sz w:val="20"/>
                <w:szCs w:val="20"/>
                <w:lang w:eastAsia="sr-Cyrl-RS"/>
              </w:rPr>
              <w:t>IBM TAPE TS2900</w:t>
            </w:r>
          </w:p>
        </w:tc>
        <w:tc>
          <w:tcPr>
            <w:tcW w:w="1224" w:type="dxa"/>
            <w:tcBorders>
              <w:top w:val="nil"/>
              <w:left w:val="nil"/>
              <w:bottom w:val="single" w:sz="4" w:space="0" w:color="auto"/>
              <w:right w:val="single" w:sz="4" w:space="0" w:color="auto"/>
            </w:tcBorders>
            <w:shd w:val="clear" w:color="auto" w:fill="auto"/>
            <w:noWrap/>
            <w:vAlign w:val="bottom"/>
            <w:hideMark/>
          </w:tcPr>
          <w:p w14:paraId="02776F6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AF9694E"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BA1456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061C80B" w14:textId="77777777" w:rsidR="004D4779" w:rsidRPr="00E32DF1" w:rsidRDefault="004D4779" w:rsidP="004E6069">
            <w:pPr>
              <w:jc w:val="center"/>
              <w:rPr>
                <w:sz w:val="20"/>
                <w:szCs w:val="20"/>
                <w:lang w:eastAsia="sr-Cyrl-RS"/>
              </w:rPr>
            </w:pPr>
            <w:r w:rsidRPr="00E32DF1">
              <w:rPr>
                <w:sz w:val="20"/>
                <w:szCs w:val="20"/>
                <w:lang w:eastAsia="sr-Cyrl-RS"/>
              </w:rPr>
              <w:t>49</w:t>
            </w:r>
          </w:p>
        </w:tc>
        <w:tc>
          <w:tcPr>
            <w:tcW w:w="1543" w:type="dxa"/>
            <w:tcBorders>
              <w:top w:val="nil"/>
              <w:left w:val="nil"/>
              <w:bottom w:val="single" w:sz="4" w:space="0" w:color="auto"/>
              <w:right w:val="single" w:sz="4" w:space="0" w:color="auto"/>
            </w:tcBorders>
            <w:shd w:val="clear" w:color="auto" w:fill="auto"/>
            <w:noWrap/>
            <w:vAlign w:val="center"/>
            <w:hideMark/>
          </w:tcPr>
          <w:p w14:paraId="2244474F" w14:textId="77777777" w:rsidR="004D4779" w:rsidRPr="00E32DF1" w:rsidRDefault="004D4779" w:rsidP="004E6069">
            <w:pPr>
              <w:jc w:val="center"/>
              <w:rPr>
                <w:sz w:val="20"/>
                <w:szCs w:val="20"/>
                <w:lang w:eastAsia="sr-Cyrl-RS"/>
              </w:rPr>
            </w:pPr>
            <w:r w:rsidRPr="00E32DF1">
              <w:rPr>
                <w:sz w:val="20"/>
                <w:szCs w:val="20"/>
                <w:lang w:eastAsia="sr-Cyrl-RS"/>
              </w:rPr>
              <w:t>002004</w:t>
            </w:r>
          </w:p>
        </w:tc>
        <w:tc>
          <w:tcPr>
            <w:tcW w:w="4181" w:type="dxa"/>
            <w:tcBorders>
              <w:top w:val="nil"/>
              <w:left w:val="nil"/>
              <w:bottom w:val="single" w:sz="4" w:space="0" w:color="auto"/>
              <w:right w:val="single" w:sz="4" w:space="0" w:color="auto"/>
            </w:tcBorders>
            <w:shd w:val="clear" w:color="auto" w:fill="auto"/>
            <w:noWrap/>
            <w:vAlign w:val="bottom"/>
            <w:hideMark/>
          </w:tcPr>
          <w:p w14:paraId="30705819" w14:textId="77777777" w:rsidR="004D4779" w:rsidRPr="00E32DF1" w:rsidRDefault="004D4779" w:rsidP="004E6069">
            <w:pPr>
              <w:rPr>
                <w:sz w:val="20"/>
                <w:szCs w:val="20"/>
                <w:lang w:eastAsia="sr-Cyrl-RS"/>
              </w:rPr>
            </w:pPr>
            <w:r w:rsidRPr="00E32DF1">
              <w:rPr>
                <w:sz w:val="20"/>
                <w:szCs w:val="20"/>
                <w:lang w:eastAsia="sr-Cyrl-RS"/>
              </w:rPr>
              <w:t>25U RACK CEBINET</w:t>
            </w:r>
          </w:p>
        </w:tc>
        <w:tc>
          <w:tcPr>
            <w:tcW w:w="1224" w:type="dxa"/>
            <w:tcBorders>
              <w:top w:val="nil"/>
              <w:left w:val="nil"/>
              <w:bottom w:val="single" w:sz="4" w:space="0" w:color="auto"/>
              <w:right w:val="single" w:sz="4" w:space="0" w:color="auto"/>
            </w:tcBorders>
            <w:shd w:val="clear" w:color="auto" w:fill="auto"/>
            <w:noWrap/>
            <w:vAlign w:val="bottom"/>
            <w:hideMark/>
          </w:tcPr>
          <w:p w14:paraId="60F08BF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736C7F2"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DB5CA3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4EFC2D3" w14:textId="77777777" w:rsidR="004D4779" w:rsidRPr="00E32DF1" w:rsidRDefault="004D4779" w:rsidP="004E6069">
            <w:pPr>
              <w:jc w:val="center"/>
              <w:rPr>
                <w:sz w:val="20"/>
                <w:szCs w:val="20"/>
                <w:lang w:eastAsia="sr-Cyrl-RS"/>
              </w:rPr>
            </w:pPr>
            <w:r w:rsidRPr="00E32DF1">
              <w:rPr>
                <w:sz w:val="20"/>
                <w:szCs w:val="20"/>
                <w:lang w:eastAsia="sr-Cyrl-RS"/>
              </w:rPr>
              <w:t>50</w:t>
            </w:r>
          </w:p>
        </w:tc>
        <w:tc>
          <w:tcPr>
            <w:tcW w:w="1543" w:type="dxa"/>
            <w:tcBorders>
              <w:top w:val="nil"/>
              <w:left w:val="nil"/>
              <w:bottom w:val="single" w:sz="4" w:space="0" w:color="auto"/>
              <w:right w:val="single" w:sz="4" w:space="0" w:color="auto"/>
            </w:tcBorders>
            <w:shd w:val="clear" w:color="auto" w:fill="auto"/>
            <w:noWrap/>
            <w:vAlign w:val="center"/>
            <w:hideMark/>
          </w:tcPr>
          <w:p w14:paraId="0D120D05" w14:textId="77777777" w:rsidR="004D4779" w:rsidRPr="00E32DF1" w:rsidRDefault="004D4779" w:rsidP="004E6069">
            <w:pPr>
              <w:jc w:val="center"/>
              <w:rPr>
                <w:sz w:val="20"/>
                <w:szCs w:val="20"/>
                <w:lang w:eastAsia="sr-Cyrl-RS"/>
              </w:rPr>
            </w:pPr>
            <w:r w:rsidRPr="00E32DF1">
              <w:rPr>
                <w:sz w:val="20"/>
                <w:szCs w:val="20"/>
                <w:lang w:eastAsia="sr-Cyrl-RS"/>
              </w:rPr>
              <w:t>002005</w:t>
            </w:r>
          </w:p>
        </w:tc>
        <w:tc>
          <w:tcPr>
            <w:tcW w:w="4181" w:type="dxa"/>
            <w:tcBorders>
              <w:top w:val="nil"/>
              <w:left w:val="nil"/>
              <w:bottom w:val="single" w:sz="4" w:space="0" w:color="auto"/>
              <w:right w:val="single" w:sz="4" w:space="0" w:color="auto"/>
            </w:tcBorders>
            <w:shd w:val="clear" w:color="auto" w:fill="auto"/>
            <w:noWrap/>
            <w:vAlign w:val="bottom"/>
            <w:hideMark/>
          </w:tcPr>
          <w:p w14:paraId="088A2FAB" w14:textId="77777777" w:rsidR="004D4779" w:rsidRPr="00E32DF1" w:rsidRDefault="004D4779" w:rsidP="004E6069">
            <w:pPr>
              <w:rPr>
                <w:sz w:val="20"/>
                <w:szCs w:val="20"/>
                <w:lang w:eastAsia="sr-Cyrl-RS"/>
              </w:rPr>
            </w:pPr>
            <w:r w:rsidRPr="00E32DF1">
              <w:rPr>
                <w:sz w:val="20"/>
                <w:szCs w:val="20"/>
                <w:lang w:eastAsia="sr-Cyrl-RS"/>
              </w:rPr>
              <w:t>25U RACK CABINET</w:t>
            </w:r>
          </w:p>
        </w:tc>
        <w:tc>
          <w:tcPr>
            <w:tcW w:w="1224" w:type="dxa"/>
            <w:tcBorders>
              <w:top w:val="nil"/>
              <w:left w:val="nil"/>
              <w:bottom w:val="single" w:sz="4" w:space="0" w:color="auto"/>
              <w:right w:val="single" w:sz="4" w:space="0" w:color="auto"/>
            </w:tcBorders>
            <w:shd w:val="clear" w:color="auto" w:fill="auto"/>
            <w:noWrap/>
            <w:vAlign w:val="bottom"/>
            <w:hideMark/>
          </w:tcPr>
          <w:p w14:paraId="3853651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25A4FD6"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C64B19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21A809C" w14:textId="77777777" w:rsidR="004D4779" w:rsidRPr="00E32DF1" w:rsidRDefault="004D4779" w:rsidP="004E6069">
            <w:pPr>
              <w:jc w:val="center"/>
              <w:rPr>
                <w:sz w:val="20"/>
                <w:szCs w:val="20"/>
                <w:lang w:eastAsia="sr-Cyrl-RS"/>
              </w:rPr>
            </w:pPr>
            <w:r w:rsidRPr="00E32DF1">
              <w:rPr>
                <w:sz w:val="20"/>
                <w:szCs w:val="20"/>
                <w:lang w:eastAsia="sr-Cyrl-RS"/>
              </w:rPr>
              <w:t>51</w:t>
            </w:r>
          </w:p>
        </w:tc>
        <w:tc>
          <w:tcPr>
            <w:tcW w:w="1543" w:type="dxa"/>
            <w:tcBorders>
              <w:top w:val="nil"/>
              <w:left w:val="nil"/>
              <w:bottom w:val="single" w:sz="4" w:space="0" w:color="auto"/>
              <w:right w:val="single" w:sz="4" w:space="0" w:color="auto"/>
            </w:tcBorders>
            <w:shd w:val="clear" w:color="auto" w:fill="auto"/>
            <w:noWrap/>
            <w:vAlign w:val="center"/>
            <w:hideMark/>
          </w:tcPr>
          <w:p w14:paraId="1DC4AD1A" w14:textId="77777777" w:rsidR="004D4779" w:rsidRPr="00E32DF1" w:rsidRDefault="004D4779" w:rsidP="004E6069">
            <w:pPr>
              <w:jc w:val="center"/>
              <w:rPr>
                <w:sz w:val="20"/>
                <w:szCs w:val="20"/>
                <w:lang w:eastAsia="sr-Cyrl-RS"/>
              </w:rPr>
            </w:pPr>
            <w:r w:rsidRPr="00E32DF1">
              <w:rPr>
                <w:sz w:val="20"/>
                <w:szCs w:val="20"/>
                <w:lang w:eastAsia="sr-Cyrl-RS"/>
              </w:rPr>
              <w:t>002006</w:t>
            </w:r>
          </w:p>
        </w:tc>
        <w:tc>
          <w:tcPr>
            <w:tcW w:w="4181" w:type="dxa"/>
            <w:tcBorders>
              <w:top w:val="nil"/>
              <w:left w:val="nil"/>
              <w:bottom w:val="single" w:sz="4" w:space="0" w:color="auto"/>
              <w:right w:val="single" w:sz="4" w:space="0" w:color="auto"/>
            </w:tcBorders>
            <w:shd w:val="clear" w:color="auto" w:fill="auto"/>
            <w:noWrap/>
            <w:vAlign w:val="bottom"/>
            <w:hideMark/>
          </w:tcPr>
          <w:p w14:paraId="1D317C6A" w14:textId="77777777" w:rsidR="004D4779" w:rsidRPr="00E32DF1" w:rsidRDefault="004D4779" w:rsidP="004E6069">
            <w:pPr>
              <w:rPr>
                <w:sz w:val="20"/>
                <w:szCs w:val="20"/>
                <w:lang w:eastAsia="sr-Cyrl-RS"/>
              </w:rPr>
            </w:pPr>
            <w:r w:rsidRPr="00E32DF1">
              <w:rPr>
                <w:sz w:val="20"/>
                <w:szCs w:val="20"/>
                <w:lang w:eastAsia="sr-Cyrl-RS"/>
              </w:rPr>
              <w:t>CISKO RUTER 2911</w:t>
            </w:r>
          </w:p>
        </w:tc>
        <w:tc>
          <w:tcPr>
            <w:tcW w:w="1224" w:type="dxa"/>
            <w:tcBorders>
              <w:top w:val="nil"/>
              <w:left w:val="nil"/>
              <w:bottom w:val="single" w:sz="4" w:space="0" w:color="auto"/>
              <w:right w:val="single" w:sz="4" w:space="0" w:color="auto"/>
            </w:tcBorders>
            <w:shd w:val="clear" w:color="auto" w:fill="auto"/>
            <w:noWrap/>
            <w:vAlign w:val="bottom"/>
            <w:hideMark/>
          </w:tcPr>
          <w:p w14:paraId="0E7EAA4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C5823DD"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93EE77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DFE0C07" w14:textId="77777777" w:rsidR="004D4779" w:rsidRPr="00E32DF1" w:rsidRDefault="004D4779" w:rsidP="004E6069">
            <w:pPr>
              <w:jc w:val="center"/>
              <w:rPr>
                <w:sz w:val="20"/>
                <w:szCs w:val="20"/>
                <w:lang w:eastAsia="sr-Cyrl-RS"/>
              </w:rPr>
            </w:pPr>
            <w:r w:rsidRPr="00E32DF1">
              <w:rPr>
                <w:sz w:val="20"/>
                <w:szCs w:val="20"/>
                <w:lang w:eastAsia="sr-Cyrl-RS"/>
              </w:rPr>
              <w:t>52</w:t>
            </w:r>
          </w:p>
        </w:tc>
        <w:tc>
          <w:tcPr>
            <w:tcW w:w="1543" w:type="dxa"/>
            <w:tcBorders>
              <w:top w:val="nil"/>
              <w:left w:val="nil"/>
              <w:bottom w:val="single" w:sz="4" w:space="0" w:color="auto"/>
              <w:right w:val="single" w:sz="4" w:space="0" w:color="auto"/>
            </w:tcBorders>
            <w:shd w:val="clear" w:color="auto" w:fill="auto"/>
            <w:noWrap/>
            <w:vAlign w:val="center"/>
            <w:hideMark/>
          </w:tcPr>
          <w:p w14:paraId="26205365" w14:textId="77777777" w:rsidR="004D4779" w:rsidRPr="00E32DF1" w:rsidRDefault="004D4779" w:rsidP="004E6069">
            <w:pPr>
              <w:jc w:val="center"/>
              <w:rPr>
                <w:sz w:val="20"/>
                <w:szCs w:val="20"/>
                <w:lang w:eastAsia="sr-Cyrl-RS"/>
              </w:rPr>
            </w:pPr>
            <w:r w:rsidRPr="00E32DF1">
              <w:rPr>
                <w:sz w:val="20"/>
                <w:szCs w:val="20"/>
                <w:lang w:eastAsia="sr-Cyrl-RS"/>
              </w:rPr>
              <w:t>002007</w:t>
            </w:r>
          </w:p>
        </w:tc>
        <w:tc>
          <w:tcPr>
            <w:tcW w:w="4181" w:type="dxa"/>
            <w:tcBorders>
              <w:top w:val="nil"/>
              <w:left w:val="nil"/>
              <w:bottom w:val="single" w:sz="4" w:space="0" w:color="auto"/>
              <w:right w:val="single" w:sz="4" w:space="0" w:color="auto"/>
            </w:tcBorders>
            <w:shd w:val="clear" w:color="auto" w:fill="auto"/>
            <w:noWrap/>
            <w:vAlign w:val="bottom"/>
            <w:hideMark/>
          </w:tcPr>
          <w:p w14:paraId="412BFDEB" w14:textId="77777777" w:rsidR="004D4779" w:rsidRPr="00E32DF1" w:rsidRDefault="004D4779" w:rsidP="004E6069">
            <w:pPr>
              <w:rPr>
                <w:sz w:val="20"/>
                <w:szCs w:val="20"/>
                <w:lang w:eastAsia="sr-Cyrl-RS"/>
              </w:rPr>
            </w:pPr>
            <w:r w:rsidRPr="00E32DF1">
              <w:rPr>
                <w:sz w:val="20"/>
                <w:szCs w:val="20"/>
                <w:lang w:eastAsia="sr-Cyrl-RS"/>
              </w:rPr>
              <w:t>CISKO SWITCH CATALYST 2960</w:t>
            </w:r>
          </w:p>
        </w:tc>
        <w:tc>
          <w:tcPr>
            <w:tcW w:w="1224" w:type="dxa"/>
            <w:tcBorders>
              <w:top w:val="nil"/>
              <w:left w:val="nil"/>
              <w:bottom w:val="single" w:sz="4" w:space="0" w:color="auto"/>
              <w:right w:val="single" w:sz="4" w:space="0" w:color="auto"/>
            </w:tcBorders>
            <w:shd w:val="clear" w:color="auto" w:fill="auto"/>
            <w:noWrap/>
            <w:vAlign w:val="bottom"/>
            <w:hideMark/>
          </w:tcPr>
          <w:p w14:paraId="4FB8EB0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41C358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999776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D42B57F" w14:textId="77777777" w:rsidR="004D4779" w:rsidRPr="00E32DF1" w:rsidRDefault="004D4779" w:rsidP="004E6069">
            <w:pPr>
              <w:jc w:val="center"/>
              <w:rPr>
                <w:sz w:val="20"/>
                <w:szCs w:val="20"/>
                <w:lang w:eastAsia="sr-Cyrl-RS"/>
              </w:rPr>
            </w:pPr>
            <w:r w:rsidRPr="00E32DF1">
              <w:rPr>
                <w:sz w:val="20"/>
                <w:szCs w:val="20"/>
                <w:lang w:eastAsia="sr-Cyrl-RS"/>
              </w:rPr>
              <w:t>53</w:t>
            </w:r>
          </w:p>
        </w:tc>
        <w:tc>
          <w:tcPr>
            <w:tcW w:w="1543" w:type="dxa"/>
            <w:tcBorders>
              <w:top w:val="nil"/>
              <w:left w:val="nil"/>
              <w:bottom w:val="single" w:sz="4" w:space="0" w:color="auto"/>
              <w:right w:val="single" w:sz="4" w:space="0" w:color="auto"/>
            </w:tcBorders>
            <w:shd w:val="clear" w:color="auto" w:fill="auto"/>
            <w:noWrap/>
            <w:vAlign w:val="center"/>
            <w:hideMark/>
          </w:tcPr>
          <w:p w14:paraId="533986E0" w14:textId="77777777" w:rsidR="004D4779" w:rsidRPr="00E32DF1" w:rsidRDefault="004D4779" w:rsidP="004E6069">
            <w:pPr>
              <w:jc w:val="center"/>
              <w:rPr>
                <w:sz w:val="20"/>
                <w:szCs w:val="20"/>
                <w:lang w:eastAsia="sr-Cyrl-RS"/>
              </w:rPr>
            </w:pPr>
            <w:r w:rsidRPr="00E32DF1">
              <w:rPr>
                <w:sz w:val="20"/>
                <w:szCs w:val="20"/>
                <w:lang w:eastAsia="sr-Cyrl-RS"/>
              </w:rPr>
              <w:t>002008</w:t>
            </w:r>
          </w:p>
        </w:tc>
        <w:tc>
          <w:tcPr>
            <w:tcW w:w="4181" w:type="dxa"/>
            <w:tcBorders>
              <w:top w:val="nil"/>
              <w:left w:val="nil"/>
              <w:bottom w:val="single" w:sz="4" w:space="0" w:color="auto"/>
              <w:right w:val="single" w:sz="4" w:space="0" w:color="auto"/>
            </w:tcBorders>
            <w:shd w:val="clear" w:color="auto" w:fill="auto"/>
            <w:noWrap/>
            <w:vAlign w:val="bottom"/>
            <w:hideMark/>
          </w:tcPr>
          <w:p w14:paraId="60F832FD" w14:textId="77777777" w:rsidR="004D4779" w:rsidRPr="00E32DF1" w:rsidRDefault="004D4779" w:rsidP="004E6069">
            <w:pPr>
              <w:rPr>
                <w:sz w:val="20"/>
                <w:szCs w:val="20"/>
                <w:lang w:eastAsia="sr-Cyrl-RS"/>
              </w:rPr>
            </w:pPr>
            <w:r w:rsidRPr="00E32DF1">
              <w:rPr>
                <w:sz w:val="20"/>
                <w:szCs w:val="20"/>
                <w:lang w:eastAsia="sr-Cyrl-RS"/>
              </w:rPr>
              <w:t>CISKO REDUNDANT POWER</w:t>
            </w:r>
          </w:p>
        </w:tc>
        <w:tc>
          <w:tcPr>
            <w:tcW w:w="1224" w:type="dxa"/>
            <w:tcBorders>
              <w:top w:val="nil"/>
              <w:left w:val="nil"/>
              <w:bottom w:val="single" w:sz="4" w:space="0" w:color="auto"/>
              <w:right w:val="single" w:sz="4" w:space="0" w:color="auto"/>
            </w:tcBorders>
            <w:shd w:val="clear" w:color="auto" w:fill="auto"/>
            <w:noWrap/>
            <w:vAlign w:val="bottom"/>
            <w:hideMark/>
          </w:tcPr>
          <w:p w14:paraId="2CC8F82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4E53E72"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9CBB07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F876C88" w14:textId="77777777" w:rsidR="004D4779" w:rsidRPr="00E32DF1" w:rsidRDefault="004D4779" w:rsidP="004E6069">
            <w:pPr>
              <w:jc w:val="center"/>
              <w:rPr>
                <w:sz w:val="20"/>
                <w:szCs w:val="20"/>
                <w:lang w:eastAsia="sr-Cyrl-RS"/>
              </w:rPr>
            </w:pPr>
            <w:r w:rsidRPr="00E32DF1">
              <w:rPr>
                <w:sz w:val="20"/>
                <w:szCs w:val="20"/>
                <w:lang w:eastAsia="sr-Cyrl-RS"/>
              </w:rPr>
              <w:t>54</w:t>
            </w:r>
          </w:p>
        </w:tc>
        <w:tc>
          <w:tcPr>
            <w:tcW w:w="1543" w:type="dxa"/>
            <w:tcBorders>
              <w:top w:val="nil"/>
              <w:left w:val="nil"/>
              <w:bottom w:val="single" w:sz="4" w:space="0" w:color="auto"/>
              <w:right w:val="single" w:sz="4" w:space="0" w:color="auto"/>
            </w:tcBorders>
            <w:shd w:val="clear" w:color="auto" w:fill="auto"/>
            <w:noWrap/>
            <w:vAlign w:val="center"/>
            <w:hideMark/>
          </w:tcPr>
          <w:p w14:paraId="395B98BD" w14:textId="77777777" w:rsidR="004D4779" w:rsidRPr="00E32DF1" w:rsidRDefault="004D4779" w:rsidP="004E6069">
            <w:pPr>
              <w:jc w:val="center"/>
              <w:rPr>
                <w:sz w:val="20"/>
                <w:szCs w:val="20"/>
                <w:lang w:eastAsia="sr-Cyrl-RS"/>
              </w:rPr>
            </w:pPr>
            <w:r w:rsidRPr="00E32DF1">
              <w:rPr>
                <w:sz w:val="20"/>
                <w:szCs w:val="20"/>
                <w:lang w:eastAsia="sr-Cyrl-RS"/>
              </w:rPr>
              <w:t>002009</w:t>
            </w:r>
          </w:p>
        </w:tc>
        <w:tc>
          <w:tcPr>
            <w:tcW w:w="4181" w:type="dxa"/>
            <w:tcBorders>
              <w:top w:val="nil"/>
              <w:left w:val="nil"/>
              <w:bottom w:val="single" w:sz="4" w:space="0" w:color="auto"/>
              <w:right w:val="single" w:sz="4" w:space="0" w:color="auto"/>
            </w:tcBorders>
            <w:shd w:val="clear" w:color="auto" w:fill="auto"/>
            <w:noWrap/>
            <w:vAlign w:val="bottom"/>
            <w:hideMark/>
          </w:tcPr>
          <w:p w14:paraId="09FF63E7" w14:textId="77777777" w:rsidR="004D4779" w:rsidRPr="00E32DF1" w:rsidRDefault="004D4779" w:rsidP="004E6069">
            <w:pPr>
              <w:rPr>
                <w:sz w:val="20"/>
                <w:szCs w:val="20"/>
                <w:lang w:eastAsia="sr-Cyrl-RS"/>
              </w:rPr>
            </w:pPr>
            <w:r w:rsidRPr="00E32DF1">
              <w:rPr>
                <w:sz w:val="20"/>
                <w:szCs w:val="20"/>
                <w:lang w:eastAsia="sr-Cyrl-RS"/>
              </w:rPr>
              <w:t>CISKO RUTER 2911</w:t>
            </w:r>
          </w:p>
        </w:tc>
        <w:tc>
          <w:tcPr>
            <w:tcW w:w="1224" w:type="dxa"/>
            <w:tcBorders>
              <w:top w:val="nil"/>
              <w:left w:val="nil"/>
              <w:bottom w:val="single" w:sz="4" w:space="0" w:color="auto"/>
              <w:right w:val="single" w:sz="4" w:space="0" w:color="auto"/>
            </w:tcBorders>
            <w:shd w:val="clear" w:color="auto" w:fill="auto"/>
            <w:noWrap/>
            <w:vAlign w:val="bottom"/>
            <w:hideMark/>
          </w:tcPr>
          <w:p w14:paraId="25A8553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5D9A640"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620035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63E203F" w14:textId="77777777" w:rsidR="004D4779" w:rsidRPr="00E32DF1" w:rsidRDefault="004D4779" w:rsidP="004E6069">
            <w:pPr>
              <w:jc w:val="center"/>
              <w:rPr>
                <w:sz w:val="20"/>
                <w:szCs w:val="20"/>
                <w:lang w:eastAsia="sr-Cyrl-RS"/>
              </w:rPr>
            </w:pPr>
            <w:r w:rsidRPr="00E32DF1">
              <w:rPr>
                <w:sz w:val="20"/>
                <w:szCs w:val="20"/>
                <w:lang w:eastAsia="sr-Cyrl-RS"/>
              </w:rPr>
              <w:t>55</w:t>
            </w:r>
          </w:p>
        </w:tc>
        <w:tc>
          <w:tcPr>
            <w:tcW w:w="1543" w:type="dxa"/>
            <w:tcBorders>
              <w:top w:val="nil"/>
              <w:left w:val="nil"/>
              <w:bottom w:val="single" w:sz="4" w:space="0" w:color="auto"/>
              <w:right w:val="single" w:sz="4" w:space="0" w:color="auto"/>
            </w:tcBorders>
            <w:shd w:val="clear" w:color="auto" w:fill="auto"/>
            <w:noWrap/>
            <w:vAlign w:val="center"/>
            <w:hideMark/>
          </w:tcPr>
          <w:p w14:paraId="3867E841" w14:textId="77777777" w:rsidR="004D4779" w:rsidRPr="00E32DF1" w:rsidRDefault="004D4779" w:rsidP="004E6069">
            <w:pPr>
              <w:jc w:val="center"/>
              <w:rPr>
                <w:sz w:val="20"/>
                <w:szCs w:val="20"/>
                <w:lang w:eastAsia="sr-Cyrl-RS"/>
              </w:rPr>
            </w:pPr>
            <w:r w:rsidRPr="00E32DF1">
              <w:rPr>
                <w:sz w:val="20"/>
                <w:szCs w:val="20"/>
                <w:lang w:eastAsia="sr-Cyrl-RS"/>
              </w:rPr>
              <w:t>002010</w:t>
            </w:r>
          </w:p>
        </w:tc>
        <w:tc>
          <w:tcPr>
            <w:tcW w:w="4181" w:type="dxa"/>
            <w:tcBorders>
              <w:top w:val="nil"/>
              <w:left w:val="nil"/>
              <w:bottom w:val="single" w:sz="4" w:space="0" w:color="auto"/>
              <w:right w:val="single" w:sz="4" w:space="0" w:color="auto"/>
            </w:tcBorders>
            <w:shd w:val="clear" w:color="auto" w:fill="auto"/>
            <w:noWrap/>
            <w:vAlign w:val="bottom"/>
            <w:hideMark/>
          </w:tcPr>
          <w:p w14:paraId="0545D784" w14:textId="77777777" w:rsidR="004D4779" w:rsidRPr="00E32DF1" w:rsidRDefault="004D4779" w:rsidP="004E6069">
            <w:pPr>
              <w:rPr>
                <w:sz w:val="20"/>
                <w:szCs w:val="20"/>
                <w:lang w:eastAsia="sr-Cyrl-RS"/>
              </w:rPr>
            </w:pPr>
            <w:r w:rsidRPr="00E32DF1">
              <w:rPr>
                <w:sz w:val="20"/>
                <w:szCs w:val="20"/>
                <w:lang w:eastAsia="sr-Cyrl-RS"/>
              </w:rPr>
              <w:t>CISKO SWITCH CATALYST 2960</w:t>
            </w:r>
          </w:p>
        </w:tc>
        <w:tc>
          <w:tcPr>
            <w:tcW w:w="1224" w:type="dxa"/>
            <w:tcBorders>
              <w:top w:val="nil"/>
              <w:left w:val="nil"/>
              <w:bottom w:val="single" w:sz="4" w:space="0" w:color="auto"/>
              <w:right w:val="single" w:sz="4" w:space="0" w:color="auto"/>
            </w:tcBorders>
            <w:shd w:val="clear" w:color="auto" w:fill="auto"/>
            <w:noWrap/>
            <w:vAlign w:val="bottom"/>
            <w:hideMark/>
          </w:tcPr>
          <w:p w14:paraId="6369848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20DCA8A"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9E2A5E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52E3B49" w14:textId="77777777" w:rsidR="004D4779" w:rsidRPr="00E32DF1" w:rsidRDefault="004D4779" w:rsidP="004E6069">
            <w:pPr>
              <w:jc w:val="center"/>
              <w:rPr>
                <w:sz w:val="20"/>
                <w:szCs w:val="20"/>
                <w:lang w:eastAsia="sr-Cyrl-RS"/>
              </w:rPr>
            </w:pPr>
            <w:r w:rsidRPr="00E32DF1">
              <w:rPr>
                <w:sz w:val="20"/>
                <w:szCs w:val="20"/>
                <w:lang w:eastAsia="sr-Cyrl-RS"/>
              </w:rPr>
              <w:t>56</w:t>
            </w:r>
          </w:p>
        </w:tc>
        <w:tc>
          <w:tcPr>
            <w:tcW w:w="1543" w:type="dxa"/>
            <w:tcBorders>
              <w:top w:val="nil"/>
              <w:left w:val="nil"/>
              <w:bottom w:val="single" w:sz="4" w:space="0" w:color="auto"/>
              <w:right w:val="single" w:sz="4" w:space="0" w:color="auto"/>
            </w:tcBorders>
            <w:shd w:val="clear" w:color="auto" w:fill="auto"/>
            <w:noWrap/>
            <w:vAlign w:val="center"/>
            <w:hideMark/>
          </w:tcPr>
          <w:p w14:paraId="69A54F4F" w14:textId="77777777" w:rsidR="004D4779" w:rsidRPr="00E32DF1" w:rsidRDefault="004D4779" w:rsidP="004E6069">
            <w:pPr>
              <w:jc w:val="center"/>
              <w:rPr>
                <w:sz w:val="20"/>
                <w:szCs w:val="20"/>
                <w:lang w:eastAsia="sr-Cyrl-RS"/>
              </w:rPr>
            </w:pPr>
            <w:r w:rsidRPr="00E32DF1">
              <w:rPr>
                <w:sz w:val="20"/>
                <w:szCs w:val="20"/>
                <w:lang w:eastAsia="sr-Cyrl-RS"/>
              </w:rPr>
              <w:t>002011</w:t>
            </w:r>
          </w:p>
        </w:tc>
        <w:tc>
          <w:tcPr>
            <w:tcW w:w="4181" w:type="dxa"/>
            <w:tcBorders>
              <w:top w:val="nil"/>
              <w:left w:val="nil"/>
              <w:bottom w:val="single" w:sz="4" w:space="0" w:color="auto"/>
              <w:right w:val="single" w:sz="4" w:space="0" w:color="auto"/>
            </w:tcBorders>
            <w:shd w:val="clear" w:color="auto" w:fill="auto"/>
            <w:noWrap/>
            <w:vAlign w:val="bottom"/>
            <w:hideMark/>
          </w:tcPr>
          <w:p w14:paraId="05E08A35" w14:textId="77777777" w:rsidR="004D4779" w:rsidRPr="00E32DF1" w:rsidRDefault="004D4779" w:rsidP="004E6069">
            <w:pPr>
              <w:rPr>
                <w:sz w:val="20"/>
                <w:szCs w:val="20"/>
                <w:lang w:eastAsia="sr-Cyrl-RS"/>
              </w:rPr>
            </w:pPr>
            <w:r w:rsidRPr="00E32DF1">
              <w:rPr>
                <w:sz w:val="20"/>
                <w:szCs w:val="20"/>
                <w:lang w:eastAsia="sr-Cyrl-RS"/>
              </w:rPr>
              <w:t>CISKO REDUNDANT POWER</w:t>
            </w:r>
          </w:p>
        </w:tc>
        <w:tc>
          <w:tcPr>
            <w:tcW w:w="1224" w:type="dxa"/>
            <w:tcBorders>
              <w:top w:val="nil"/>
              <w:left w:val="nil"/>
              <w:bottom w:val="single" w:sz="4" w:space="0" w:color="auto"/>
              <w:right w:val="single" w:sz="4" w:space="0" w:color="auto"/>
            </w:tcBorders>
            <w:shd w:val="clear" w:color="auto" w:fill="auto"/>
            <w:noWrap/>
            <w:vAlign w:val="bottom"/>
            <w:hideMark/>
          </w:tcPr>
          <w:p w14:paraId="1222B41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86305CE"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73F045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70432C4" w14:textId="77777777" w:rsidR="004D4779" w:rsidRPr="00E32DF1" w:rsidRDefault="004D4779" w:rsidP="004E6069">
            <w:pPr>
              <w:jc w:val="center"/>
              <w:rPr>
                <w:sz w:val="20"/>
                <w:szCs w:val="20"/>
                <w:lang w:eastAsia="sr-Cyrl-RS"/>
              </w:rPr>
            </w:pPr>
            <w:r w:rsidRPr="00E32DF1">
              <w:rPr>
                <w:sz w:val="20"/>
                <w:szCs w:val="20"/>
                <w:lang w:eastAsia="sr-Cyrl-RS"/>
              </w:rPr>
              <w:t>57</w:t>
            </w:r>
          </w:p>
        </w:tc>
        <w:tc>
          <w:tcPr>
            <w:tcW w:w="1543" w:type="dxa"/>
            <w:tcBorders>
              <w:top w:val="nil"/>
              <w:left w:val="nil"/>
              <w:bottom w:val="single" w:sz="4" w:space="0" w:color="auto"/>
              <w:right w:val="single" w:sz="4" w:space="0" w:color="auto"/>
            </w:tcBorders>
            <w:shd w:val="clear" w:color="auto" w:fill="auto"/>
            <w:noWrap/>
            <w:vAlign w:val="center"/>
            <w:hideMark/>
          </w:tcPr>
          <w:p w14:paraId="371C4F7D" w14:textId="77777777" w:rsidR="004D4779" w:rsidRPr="00E32DF1" w:rsidRDefault="004D4779" w:rsidP="004E6069">
            <w:pPr>
              <w:jc w:val="center"/>
              <w:rPr>
                <w:sz w:val="20"/>
                <w:szCs w:val="20"/>
                <w:lang w:eastAsia="sr-Cyrl-RS"/>
              </w:rPr>
            </w:pPr>
            <w:r w:rsidRPr="00E32DF1">
              <w:rPr>
                <w:sz w:val="20"/>
                <w:szCs w:val="20"/>
                <w:lang w:eastAsia="sr-Cyrl-RS"/>
              </w:rPr>
              <w:t>002012</w:t>
            </w:r>
          </w:p>
        </w:tc>
        <w:tc>
          <w:tcPr>
            <w:tcW w:w="4181" w:type="dxa"/>
            <w:tcBorders>
              <w:top w:val="nil"/>
              <w:left w:val="nil"/>
              <w:bottom w:val="single" w:sz="4" w:space="0" w:color="auto"/>
              <w:right w:val="single" w:sz="4" w:space="0" w:color="auto"/>
            </w:tcBorders>
            <w:shd w:val="clear" w:color="auto" w:fill="auto"/>
            <w:noWrap/>
            <w:vAlign w:val="bottom"/>
            <w:hideMark/>
          </w:tcPr>
          <w:p w14:paraId="5422306C" w14:textId="77777777" w:rsidR="004D4779" w:rsidRPr="00E32DF1" w:rsidRDefault="004D4779" w:rsidP="004E6069">
            <w:pPr>
              <w:rPr>
                <w:sz w:val="20"/>
                <w:szCs w:val="20"/>
                <w:lang w:eastAsia="sr-Cyrl-RS"/>
              </w:rPr>
            </w:pPr>
            <w:r w:rsidRPr="00E32DF1">
              <w:rPr>
                <w:sz w:val="20"/>
                <w:szCs w:val="20"/>
                <w:lang w:eastAsia="sr-Cyrl-RS"/>
              </w:rPr>
              <w:t>APC SMART-UPS RT 3000VA</w:t>
            </w:r>
          </w:p>
        </w:tc>
        <w:tc>
          <w:tcPr>
            <w:tcW w:w="1224" w:type="dxa"/>
            <w:tcBorders>
              <w:top w:val="nil"/>
              <w:left w:val="nil"/>
              <w:bottom w:val="single" w:sz="4" w:space="0" w:color="auto"/>
              <w:right w:val="single" w:sz="4" w:space="0" w:color="auto"/>
            </w:tcBorders>
            <w:shd w:val="clear" w:color="auto" w:fill="auto"/>
            <w:noWrap/>
            <w:vAlign w:val="bottom"/>
            <w:hideMark/>
          </w:tcPr>
          <w:p w14:paraId="3EA87A0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05EFDE4"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D799CD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797839C" w14:textId="77777777" w:rsidR="004D4779" w:rsidRPr="00E32DF1" w:rsidRDefault="004D4779" w:rsidP="004E6069">
            <w:pPr>
              <w:jc w:val="center"/>
              <w:rPr>
                <w:sz w:val="20"/>
                <w:szCs w:val="20"/>
                <w:lang w:eastAsia="sr-Cyrl-RS"/>
              </w:rPr>
            </w:pPr>
            <w:r w:rsidRPr="00E32DF1">
              <w:rPr>
                <w:sz w:val="20"/>
                <w:szCs w:val="20"/>
                <w:lang w:eastAsia="sr-Cyrl-RS"/>
              </w:rPr>
              <w:t>58</w:t>
            </w:r>
          </w:p>
        </w:tc>
        <w:tc>
          <w:tcPr>
            <w:tcW w:w="1543" w:type="dxa"/>
            <w:tcBorders>
              <w:top w:val="nil"/>
              <w:left w:val="nil"/>
              <w:bottom w:val="single" w:sz="4" w:space="0" w:color="auto"/>
              <w:right w:val="single" w:sz="4" w:space="0" w:color="auto"/>
            </w:tcBorders>
            <w:shd w:val="clear" w:color="auto" w:fill="auto"/>
            <w:noWrap/>
            <w:vAlign w:val="center"/>
            <w:hideMark/>
          </w:tcPr>
          <w:p w14:paraId="5AA0BC01" w14:textId="77777777" w:rsidR="004D4779" w:rsidRPr="00E32DF1" w:rsidRDefault="004D4779" w:rsidP="004E6069">
            <w:pPr>
              <w:jc w:val="center"/>
              <w:rPr>
                <w:sz w:val="20"/>
                <w:szCs w:val="20"/>
                <w:lang w:eastAsia="sr-Cyrl-RS"/>
              </w:rPr>
            </w:pPr>
            <w:r w:rsidRPr="00E32DF1">
              <w:rPr>
                <w:sz w:val="20"/>
                <w:szCs w:val="20"/>
                <w:lang w:eastAsia="sr-Cyrl-RS"/>
              </w:rPr>
              <w:t>002342</w:t>
            </w:r>
          </w:p>
        </w:tc>
        <w:tc>
          <w:tcPr>
            <w:tcW w:w="4181" w:type="dxa"/>
            <w:tcBorders>
              <w:top w:val="nil"/>
              <w:left w:val="nil"/>
              <w:bottom w:val="single" w:sz="4" w:space="0" w:color="auto"/>
              <w:right w:val="single" w:sz="4" w:space="0" w:color="auto"/>
            </w:tcBorders>
            <w:shd w:val="clear" w:color="auto" w:fill="auto"/>
            <w:noWrap/>
            <w:vAlign w:val="bottom"/>
            <w:hideMark/>
          </w:tcPr>
          <w:p w14:paraId="63596560" w14:textId="77777777" w:rsidR="004D4779" w:rsidRPr="00E32DF1" w:rsidRDefault="004D4779" w:rsidP="004E6069">
            <w:pPr>
              <w:rPr>
                <w:b/>
                <w:bCs/>
                <w:sz w:val="20"/>
                <w:szCs w:val="20"/>
                <w:lang w:eastAsia="sr-Cyrl-RS"/>
              </w:rPr>
            </w:pPr>
            <w:r w:rsidRPr="00E32DF1">
              <w:rPr>
                <w:b/>
                <w:bCs/>
                <w:sz w:val="20"/>
                <w:szCs w:val="20"/>
                <w:lang w:eastAsia="sr-Cyrl-RS"/>
              </w:rPr>
              <w:t>HP ELITBOOK 8570W-NOTEBOOK</w:t>
            </w:r>
          </w:p>
        </w:tc>
        <w:tc>
          <w:tcPr>
            <w:tcW w:w="1224" w:type="dxa"/>
            <w:tcBorders>
              <w:top w:val="nil"/>
              <w:left w:val="nil"/>
              <w:bottom w:val="single" w:sz="4" w:space="0" w:color="auto"/>
              <w:right w:val="single" w:sz="4" w:space="0" w:color="auto"/>
            </w:tcBorders>
            <w:shd w:val="clear" w:color="auto" w:fill="auto"/>
            <w:noWrap/>
            <w:vAlign w:val="bottom"/>
            <w:hideMark/>
          </w:tcPr>
          <w:p w14:paraId="77930D1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F6AC0F7"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2C4A0F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D81FD01" w14:textId="77777777" w:rsidR="004D4779" w:rsidRPr="00E32DF1" w:rsidRDefault="004D4779" w:rsidP="004E6069">
            <w:pPr>
              <w:jc w:val="center"/>
              <w:rPr>
                <w:sz w:val="20"/>
                <w:szCs w:val="20"/>
                <w:lang w:eastAsia="sr-Cyrl-RS"/>
              </w:rPr>
            </w:pPr>
            <w:r w:rsidRPr="00E32DF1">
              <w:rPr>
                <w:sz w:val="20"/>
                <w:szCs w:val="20"/>
                <w:lang w:eastAsia="sr-Cyrl-RS"/>
              </w:rPr>
              <w:t>59</w:t>
            </w:r>
          </w:p>
        </w:tc>
        <w:tc>
          <w:tcPr>
            <w:tcW w:w="1543" w:type="dxa"/>
            <w:tcBorders>
              <w:top w:val="nil"/>
              <w:left w:val="nil"/>
              <w:bottom w:val="single" w:sz="4" w:space="0" w:color="auto"/>
              <w:right w:val="single" w:sz="4" w:space="0" w:color="auto"/>
            </w:tcBorders>
            <w:shd w:val="clear" w:color="auto" w:fill="auto"/>
            <w:noWrap/>
            <w:vAlign w:val="center"/>
            <w:hideMark/>
          </w:tcPr>
          <w:p w14:paraId="5ED3EB99" w14:textId="77777777" w:rsidR="004D4779" w:rsidRPr="00E32DF1" w:rsidRDefault="004D4779" w:rsidP="004E6069">
            <w:pPr>
              <w:jc w:val="center"/>
              <w:rPr>
                <w:sz w:val="20"/>
                <w:szCs w:val="20"/>
                <w:lang w:eastAsia="sr-Cyrl-RS"/>
              </w:rPr>
            </w:pPr>
            <w:r w:rsidRPr="00E32DF1">
              <w:rPr>
                <w:sz w:val="20"/>
                <w:szCs w:val="20"/>
                <w:lang w:eastAsia="sr-Cyrl-RS"/>
              </w:rPr>
              <w:t>002343</w:t>
            </w:r>
          </w:p>
        </w:tc>
        <w:tc>
          <w:tcPr>
            <w:tcW w:w="4181" w:type="dxa"/>
            <w:tcBorders>
              <w:top w:val="nil"/>
              <w:left w:val="nil"/>
              <w:bottom w:val="single" w:sz="4" w:space="0" w:color="auto"/>
              <w:right w:val="single" w:sz="4" w:space="0" w:color="auto"/>
            </w:tcBorders>
            <w:shd w:val="clear" w:color="auto" w:fill="auto"/>
            <w:noWrap/>
            <w:vAlign w:val="bottom"/>
            <w:hideMark/>
          </w:tcPr>
          <w:p w14:paraId="03023D6E"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07FB473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DE7701B"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08EEBA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C5F8371" w14:textId="77777777" w:rsidR="004D4779" w:rsidRPr="00E32DF1" w:rsidRDefault="004D4779" w:rsidP="004E6069">
            <w:pPr>
              <w:jc w:val="center"/>
              <w:rPr>
                <w:sz w:val="20"/>
                <w:szCs w:val="20"/>
                <w:lang w:eastAsia="sr-Cyrl-RS"/>
              </w:rPr>
            </w:pPr>
            <w:r w:rsidRPr="00E32DF1">
              <w:rPr>
                <w:sz w:val="20"/>
                <w:szCs w:val="20"/>
                <w:lang w:eastAsia="sr-Cyrl-RS"/>
              </w:rPr>
              <w:lastRenderedPageBreak/>
              <w:t>60</w:t>
            </w:r>
          </w:p>
        </w:tc>
        <w:tc>
          <w:tcPr>
            <w:tcW w:w="1543" w:type="dxa"/>
            <w:tcBorders>
              <w:top w:val="nil"/>
              <w:left w:val="nil"/>
              <w:bottom w:val="single" w:sz="4" w:space="0" w:color="auto"/>
              <w:right w:val="single" w:sz="4" w:space="0" w:color="auto"/>
            </w:tcBorders>
            <w:shd w:val="clear" w:color="auto" w:fill="auto"/>
            <w:noWrap/>
            <w:vAlign w:val="center"/>
            <w:hideMark/>
          </w:tcPr>
          <w:p w14:paraId="47422E83" w14:textId="77777777" w:rsidR="004D4779" w:rsidRPr="00E32DF1" w:rsidRDefault="004D4779" w:rsidP="004E6069">
            <w:pPr>
              <w:jc w:val="center"/>
              <w:rPr>
                <w:sz w:val="20"/>
                <w:szCs w:val="20"/>
                <w:lang w:eastAsia="sr-Cyrl-RS"/>
              </w:rPr>
            </w:pPr>
            <w:r w:rsidRPr="00E32DF1">
              <w:rPr>
                <w:sz w:val="20"/>
                <w:szCs w:val="20"/>
                <w:lang w:eastAsia="sr-Cyrl-RS"/>
              </w:rPr>
              <w:t>002344</w:t>
            </w:r>
          </w:p>
        </w:tc>
        <w:tc>
          <w:tcPr>
            <w:tcW w:w="4181" w:type="dxa"/>
            <w:tcBorders>
              <w:top w:val="nil"/>
              <w:left w:val="nil"/>
              <w:bottom w:val="single" w:sz="4" w:space="0" w:color="auto"/>
              <w:right w:val="single" w:sz="4" w:space="0" w:color="auto"/>
            </w:tcBorders>
            <w:shd w:val="clear" w:color="auto" w:fill="auto"/>
            <w:noWrap/>
            <w:vAlign w:val="bottom"/>
            <w:hideMark/>
          </w:tcPr>
          <w:p w14:paraId="50FF34BA"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699694F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0DCC56E"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A13EC6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5F3EFBD" w14:textId="77777777" w:rsidR="004D4779" w:rsidRPr="00E32DF1" w:rsidRDefault="004D4779" w:rsidP="004E6069">
            <w:pPr>
              <w:jc w:val="center"/>
              <w:rPr>
                <w:sz w:val="20"/>
                <w:szCs w:val="20"/>
                <w:lang w:eastAsia="sr-Cyrl-RS"/>
              </w:rPr>
            </w:pPr>
            <w:r w:rsidRPr="00E32DF1">
              <w:rPr>
                <w:sz w:val="20"/>
                <w:szCs w:val="20"/>
                <w:lang w:eastAsia="sr-Cyrl-RS"/>
              </w:rPr>
              <w:t>61</w:t>
            </w:r>
          </w:p>
        </w:tc>
        <w:tc>
          <w:tcPr>
            <w:tcW w:w="1543" w:type="dxa"/>
            <w:tcBorders>
              <w:top w:val="nil"/>
              <w:left w:val="nil"/>
              <w:bottom w:val="single" w:sz="4" w:space="0" w:color="auto"/>
              <w:right w:val="single" w:sz="4" w:space="0" w:color="auto"/>
            </w:tcBorders>
            <w:shd w:val="clear" w:color="auto" w:fill="auto"/>
            <w:noWrap/>
            <w:vAlign w:val="center"/>
            <w:hideMark/>
          </w:tcPr>
          <w:p w14:paraId="3A40FFBA" w14:textId="77777777" w:rsidR="004D4779" w:rsidRPr="00E32DF1" w:rsidRDefault="004D4779" w:rsidP="004E6069">
            <w:pPr>
              <w:jc w:val="center"/>
              <w:rPr>
                <w:sz w:val="20"/>
                <w:szCs w:val="20"/>
                <w:lang w:eastAsia="sr-Cyrl-RS"/>
              </w:rPr>
            </w:pPr>
            <w:r w:rsidRPr="00E32DF1">
              <w:rPr>
                <w:sz w:val="20"/>
                <w:szCs w:val="20"/>
                <w:lang w:eastAsia="sr-Cyrl-RS"/>
              </w:rPr>
              <w:t>002345</w:t>
            </w:r>
          </w:p>
        </w:tc>
        <w:tc>
          <w:tcPr>
            <w:tcW w:w="4181" w:type="dxa"/>
            <w:tcBorders>
              <w:top w:val="nil"/>
              <w:left w:val="nil"/>
              <w:bottom w:val="single" w:sz="4" w:space="0" w:color="auto"/>
              <w:right w:val="single" w:sz="4" w:space="0" w:color="auto"/>
            </w:tcBorders>
            <w:shd w:val="clear" w:color="auto" w:fill="auto"/>
            <w:noWrap/>
            <w:vAlign w:val="bottom"/>
            <w:hideMark/>
          </w:tcPr>
          <w:p w14:paraId="6A9F42C8"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7AD1E60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17329B5"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881618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9602719" w14:textId="77777777" w:rsidR="004D4779" w:rsidRPr="00E32DF1" w:rsidRDefault="004D4779" w:rsidP="004E6069">
            <w:pPr>
              <w:jc w:val="center"/>
              <w:rPr>
                <w:sz w:val="20"/>
                <w:szCs w:val="20"/>
                <w:lang w:eastAsia="sr-Cyrl-RS"/>
              </w:rPr>
            </w:pPr>
            <w:r w:rsidRPr="00E32DF1">
              <w:rPr>
                <w:sz w:val="20"/>
                <w:szCs w:val="20"/>
                <w:lang w:eastAsia="sr-Cyrl-RS"/>
              </w:rPr>
              <w:t>62</w:t>
            </w:r>
          </w:p>
        </w:tc>
        <w:tc>
          <w:tcPr>
            <w:tcW w:w="1543" w:type="dxa"/>
            <w:tcBorders>
              <w:top w:val="nil"/>
              <w:left w:val="nil"/>
              <w:bottom w:val="single" w:sz="4" w:space="0" w:color="auto"/>
              <w:right w:val="single" w:sz="4" w:space="0" w:color="auto"/>
            </w:tcBorders>
            <w:shd w:val="clear" w:color="auto" w:fill="auto"/>
            <w:noWrap/>
            <w:vAlign w:val="center"/>
            <w:hideMark/>
          </w:tcPr>
          <w:p w14:paraId="48C8A619" w14:textId="77777777" w:rsidR="004D4779" w:rsidRPr="00E32DF1" w:rsidRDefault="004D4779" w:rsidP="004E6069">
            <w:pPr>
              <w:jc w:val="center"/>
              <w:rPr>
                <w:sz w:val="20"/>
                <w:szCs w:val="20"/>
                <w:lang w:eastAsia="sr-Cyrl-RS"/>
              </w:rPr>
            </w:pPr>
            <w:r w:rsidRPr="00E32DF1">
              <w:rPr>
                <w:sz w:val="20"/>
                <w:szCs w:val="20"/>
                <w:lang w:eastAsia="sr-Cyrl-RS"/>
              </w:rPr>
              <w:t>002346</w:t>
            </w:r>
          </w:p>
        </w:tc>
        <w:tc>
          <w:tcPr>
            <w:tcW w:w="4181" w:type="dxa"/>
            <w:tcBorders>
              <w:top w:val="nil"/>
              <w:left w:val="nil"/>
              <w:bottom w:val="single" w:sz="4" w:space="0" w:color="auto"/>
              <w:right w:val="single" w:sz="4" w:space="0" w:color="auto"/>
            </w:tcBorders>
            <w:shd w:val="clear" w:color="auto" w:fill="auto"/>
            <w:noWrap/>
            <w:vAlign w:val="bottom"/>
            <w:hideMark/>
          </w:tcPr>
          <w:p w14:paraId="5498F9E1"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0BB6FCB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608BE83"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F404A3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686A1BA" w14:textId="77777777" w:rsidR="004D4779" w:rsidRPr="00E32DF1" w:rsidRDefault="004D4779" w:rsidP="004E6069">
            <w:pPr>
              <w:jc w:val="center"/>
              <w:rPr>
                <w:sz w:val="20"/>
                <w:szCs w:val="20"/>
                <w:lang w:eastAsia="sr-Cyrl-RS"/>
              </w:rPr>
            </w:pPr>
            <w:r w:rsidRPr="00E32DF1">
              <w:rPr>
                <w:sz w:val="20"/>
                <w:szCs w:val="20"/>
                <w:lang w:eastAsia="sr-Cyrl-RS"/>
              </w:rPr>
              <w:t>63</w:t>
            </w:r>
          </w:p>
        </w:tc>
        <w:tc>
          <w:tcPr>
            <w:tcW w:w="1543" w:type="dxa"/>
            <w:tcBorders>
              <w:top w:val="nil"/>
              <w:left w:val="nil"/>
              <w:bottom w:val="single" w:sz="4" w:space="0" w:color="auto"/>
              <w:right w:val="single" w:sz="4" w:space="0" w:color="auto"/>
            </w:tcBorders>
            <w:shd w:val="clear" w:color="auto" w:fill="auto"/>
            <w:noWrap/>
            <w:vAlign w:val="center"/>
            <w:hideMark/>
          </w:tcPr>
          <w:p w14:paraId="65F72CD1" w14:textId="77777777" w:rsidR="004D4779" w:rsidRPr="00E32DF1" w:rsidRDefault="004D4779" w:rsidP="004E6069">
            <w:pPr>
              <w:jc w:val="center"/>
              <w:rPr>
                <w:sz w:val="20"/>
                <w:szCs w:val="20"/>
                <w:lang w:eastAsia="sr-Cyrl-RS"/>
              </w:rPr>
            </w:pPr>
            <w:r w:rsidRPr="00E32DF1">
              <w:rPr>
                <w:sz w:val="20"/>
                <w:szCs w:val="20"/>
                <w:lang w:eastAsia="sr-Cyrl-RS"/>
              </w:rPr>
              <w:t>002347</w:t>
            </w:r>
          </w:p>
        </w:tc>
        <w:tc>
          <w:tcPr>
            <w:tcW w:w="4181" w:type="dxa"/>
            <w:tcBorders>
              <w:top w:val="nil"/>
              <w:left w:val="nil"/>
              <w:bottom w:val="single" w:sz="4" w:space="0" w:color="auto"/>
              <w:right w:val="single" w:sz="4" w:space="0" w:color="auto"/>
            </w:tcBorders>
            <w:shd w:val="clear" w:color="auto" w:fill="auto"/>
            <w:noWrap/>
            <w:vAlign w:val="bottom"/>
            <w:hideMark/>
          </w:tcPr>
          <w:p w14:paraId="567F3C5E"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6A3BD84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4E639B3"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B5CA5F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06AFC30" w14:textId="77777777" w:rsidR="004D4779" w:rsidRPr="00E32DF1" w:rsidRDefault="004D4779" w:rsidP="004E6069">
            <w:pPr>
              <w:jc w:val="center"/>
              <w:rPr>
                <w:sz w:val="20"/>
                <w:szCs w:val="20"/>
                <w:lang w:eastAsia="sr-Cyrl-RS"/>
              </w:rPr>
            </w:pPr>
            <w:r w:rsidRPr="00E32DF1">
              <w:rPr>
                <w:sz w:val="20"/>
                <w:szCs w:val="20"/>
                <w:lang w:eastAsia="sr-Cyrl-RS"/>
              </w:rPr>
              <w:t>64</w:t>
            </w:r>
          </w:p>
        </w:tc>
        <w:tc>
          <w:tcPr>
            <w:tcW w:w="1543" w:type="dxa"/>
            <w:tcBorders>
              <w:top w:val="nil"/>
              <w:left w:val="nil"/>
              <w:bottom w:val="single" w:sz="4" w:space="0" w:color="auto"/>
              <w:right w:val="single" w:sz="4" w:space="0" w:color="auto"/>
            </w:tcBorders>
            <w:shd w:val="clear" w:color="auto" w:fill="auto"/>
            <w:noWrap/>
            <w:vAlign w:val="center"/>
            <w:hideMark/>
          </w:tcPr>
          <w:p w14:paraId="635994BA" w14:textId="77777777" w:rsidR="004D4779" w:rsidRPr="00E32DF1" w:rsidRDefault="004D4779" w:rsidP="004E6069">
            <w:pPr>
              <w:jc w:val="center"/>
              <w:rPr>
                <w:sz w:val="20"/>
                <w:szCs w:val="20"/>
                <w:lang w:eastAsia="sr-Cyrl-RS"/>
              </w:rPr>
            </w:pPr>
            <w:r w:rsidRPr="00E32DF1">
              <w:rPr>
                <w:sz w:val="20"/>
                <w:szCs w:val="20"/>
                <w:lang w:eastAsia="sr-Cyrl-RS"/>
              </w:rPr>
              <w:t>002348</w:t>
            </w:r>
          </w:p>
        </w:tc>
        <w:tc>
          <w:tcPr>
            <w:tcW w:w="4181" w:type="dxa"/>
            <w:tcBorders>
              <w:top w:val="nil"/>
              <w:left w:val="nil"/>
              <w:bottom w:val="single" w:sz="4" w:space="0" w:color="auto"/>
              <w:right w:val="single" w:sz="4" w:space="0" w:color="auto"/>
            </w:tcBorders>
            <w:shd w:val="clear" w:color="auto" w:fill="auto"/>
            <w:noWrap/>
            <w:vAlign w:val="bottom"/>
            <w:hideMark/>
          </w:tcPr>
          <w:p w14:paraId="7EAB94DC"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177AAE5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87F012B"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21862E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C58ACCE" w14:textId="77777777" w:rsidR="004D4779" w:rsidRPr="00E32DF1" w:rsidRDefault="004D4779" w:rsidP="004E6069">
            <w:pPr>
              <w:jc w:val="center"/>
              <w:rPr>
                <w:sz w:val="20"/>
                <w:szCs w:val="20"/>
                <w:lang w:eastAsia="sr-Cyrl-RS"/>
              </w:rPr>
            </w:pPr>
            <w:r w:rsidRPr="00E32DF1">
              <w:rPr>
                <w:sz w:val="20"/>
                <w:szCs w:val="20"/>
                <w:lang w:eastAsia="sr-Cyrl-RS"/>
              </w:rPr>
              <w:t>65</w:t>
            </w:r>
          </w:p>
        </w:tc>
        <w:tc>
          <w:tcPr>
            <w:tcW w:w="1543" w:type="dxa"/>
            <w:tcBorders>
              <w:top w:val="nil"/>
              <w:left w:val="nil"/>
              <w:bottom w:val="single" w:sz="4" w:space="0" w:color="auto"/>
              <w:right w:val="single" w:sz="4" w:space="0" w:color="auto"/>
            </w:tcBorders>
            <w:shd w:val="clear" w:color="auto" w:fill="auto"/>
            <w:noWrap/>
            <w:vAlign w:val="center"/>
            <w:hideMark/>
          </w:tcPr>
          <w:p w14:paraId="00EA4922" w14:textId="77777777" w:rsidR="004D4779" w:rsidRPr="00E32DF1" w:rsidRDefault="004D4779" w:rsidP="004E6069">
            <w:pPr>
              <w:jc w:val="center"/>
              <w:rPr>
                <w:sz w:val="20"/>
                <w:szCs w:val="20"/>
                <w:lang w:eastAsia="sr-Cyrl-RS"/>
              </w:rPr>
            </w:pPr>
            <w:r w:rsidRPr="00E32DF1">
              <w:rPr>
                <w:sz w:val="20"/>
                <w:szCs w:val="20"/>
                <w:lang w:eastAsia="sr-Cyrl-RS"/>
              </w:rPr>
              <w:t>002350</w:t>
            </w:r>
          </w:p>
        </w:tc>
        <w:tc>
          <w:tcPr>
            <w:tcW w:w="4181" w:type="dxa"/>
            <w:tcBorders>
              <w:top w:val="nil"/>
              <w:left w:val="nil"/>
              <w:bottom w:val="single" w:sz="4" w:space="0" w:color="auto"/>
              <w:right w:val="single" w:sz="4" w:space="0" w:color="auto"/>
            </w:tcBorders>
            <w:shd w:val="clear" w:color="auto" w:fill="auto"/>
            <w:noWrap/>
            <w:vAlign w:val="bottom"/>
            <w:hideMark/>
          </w:tcPr>
          <w:p w14:paraId="37045F37"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3DC58DD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EDFFDCC"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A432CE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C9667E6" w14:textId="77777777" w:rsidR="004D4779" w:rsidRPr="00E32DF1" w:rsidRDefault="004D4779" w:rsidP="004E6069">
            <w:pPr>
              <w:jc w:val="center"/>
              <w:rPr>
                <w:sz w:val="20"/>
                <w:szCs w:val="20"/>
                <w:lang w:eastAsia="sr-Cyrl-RS"/>
              </w:rPr>
            </w:pPr>
            <w:r w:rsidRPr="00E32DF1">
              <w:rPr>
                <w:sz w:val="20"/>
                <w:szCs w:val="20"/>
                <w:lang w:eastAsia="sr-Cyrl-RS"/>
              </w:rPr>
              <w:t>66</w:t>
            </w:r>
          </w:p>
        </w:tc>
        <w:tc>
          <w:tcPr>
            <w:tcW w:w="1543" w:type="dxa"/>
            <w:tcBorders>
              <w:top w:val="nil"/>
              <w:left w:val="nil"/>
              <w:bottom w:val="single" w:sz="4" w:space="0" w:color="auto"/>
              <w:right w:val="single" w:sz="4" w:space="0" w:color="auto"/>
            </w:tcBorders>
            <w:shd w:val="clear" w:color="auto" w:fill="auto"/>
            <w:noWrap/>
            <w:vAlign w:val="center"/>
            <w:hideMark/>
          </w:tcPr>
          <w:p w14:paraId="011C9656" w14:textId="77777777" w:rsidR="004D4779" w:rsidRPr="00E32DF1" w:rsidRDefault="004D4779" w:rsidP="004E6069">
            <w:pPr>
              <w:jc w:val="center"/>
              <w:rPr>
                <w:sz w:val="20"/>
                <w:szCs w:val="20"/>
                <w:lang w:eastAsia="sr-Cyrl-RS"/>
              </w:rPr>
            </w:pPr>
            <w:r w:rsidRPr="00E32DF1">
              <w:rPr>
                <w:sz w:val="20"/>
                <w:szCs w:val="20"/>
                <w:lang w:eastAsia="sr-Cyrl-RS"/>
              </w:rPr>
              <w:t>002351</w:t>
            </w:r>
          </w:p>
        </w:tc>
        <w:tc>
          <w:tcPr>
            <w:tcW w:w="4181" w:type="dxa"/>
            <w:tcBorders>
              <w:top w:val="nil"/>
              <w:left w:val="nil"/>
              <w:bottom w:val="single" w:sz="4" w:space="0" w:color="auto"/>
              <w:right w:val="single" w:sz="4" w:space="0" w:color="auto"/>
            </w:tcBorders>
            <w:shd w:val="clear" w:color="auto" w:fill="auto"/>
            <w:noWrap/>
            <w:vAlign w:val="bottom"/>
            <w:hideMark/>
          </w:tcPr>
          <w:p w14:paraId="40C00210"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211BE8B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6BBB608"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04AC9C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E1F0F4E" w14:textId="77777777" w:rsidR="004D4779" w:rsidRPr="00E32DF1" w:rsidRDefault="004D4779" w:rsidP="004E6069">
            <w:pPr>
              <w:jc w:val="center"/>
              <w:rPr>
                <w:sz w:val="20"/>
                <w:szCs w:val="20"/>
                <w:lang w:eastAsia="sr-Cyrl-RS"/>
              </w:rPr>
            </w:pPr>
            <w:r w:rsidRPr="00E32DF1">
              <w:rPr>
                <w:sz w:val="20"/>
                <w:szCs w:val="20"/>
                <w:lang w:eastAsia="sr-Cyrl-RS"/>
              </w:rPr>
              <w:t>67</w:t>
            </w:r>
          </w:p>
        </w:tc>
        <w:tc>
          <w:tcPr>
            <w:tcW w:w="1543" w:type="dxa"/>
            <w:tcBorders>
              <w:top w:val="nil"/>
              <w:left w:val="nil"/>
              <w:bottom w:val="single" w:sz="4" w:space="0" w:color="auto"/>
              <w:right w:val="single" w:sz="4" w:space="0" w:color="auto"/>
            </w:tcBorders>
            <w:shd w:val="clear" w:color="auto" w:fill="auto"/>
            <w:noWrap/>
            <w:vAlign w:val="center"/>
            <w:hideMark/>
          </w:tcPr>
          <w:p w14:paraId="389B1EAB" w14:textId="77777777" w:rsidR="004D4779" w:rsidRPr="00E32DF1" w:rsidRDefault="004D4779" w:rsidP="004E6069">
            <w:pPr>
              <w:jc w:val="center"/>
              <w:rPr>
                <w:sz w:val="20"/>
                <w:szCs w:val="20"/>
                <w:lang w:eastAsia="sr-Cyrl-RS"/>
              </w:rPr>
            </w:pPr>
            <w:r w:rsidRPr="00E32DF1">
              <w:rPr>
                <w:sz w:val="20"/>
                <w:szCs w:val="20"/>
                <w:lang w:eastAsia="sr-Cyrl-RS"/>
              </w:rPr>
              <w:t>002352</w:t>
            </w:r>
          </w:p>
        </w:tc>
        <w:tc>
          <w:tcPr>
            <w:tcW w:w="4181" w:type="dxa"/>
            <w:tcBorders>
              <w:top w:val="nil"/>
              <w:left w:val="nil"/>
              <w:bottom w:val="single" w:sz="4" w:space="0" w:color="auto"/>
              <w:right w:val="single" w:sz="4" w:space="0" w:color="auto"/>
            </w:tcBorders>
            <w:shd w:val="clear" w:color="auto" w:fill="auto"/>
            <w:noWrap/>
            <w:vAlign w:val="bottom"/>
            <w:hideMark/>
          </w:tcPr>
          <w:p w14:paraId="31F45F5D"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06FB331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DE333E5"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8E545E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02BE596" w14:textId="77777777" w:rsidR="004D4779" w:rsidRPr="00E32DF1" w:rsidRDefault="004D4779" w:rsidP="004E6069">
            <w:pPr>
              <w:jc w:val="center"/>
              <w:rPr>
                <w:sz w:val="20"/>
                <w:szCs w:val="20"/>
                <w:lang w:eastAsia="sr-Cyrl-RS"/>
              </w:rPr>
            </w:pPr>
            <w:r w:rsidRPr="00E32DF1">
              <w:rPr>
                <w:sz w:val="20"/>
                <w:szCs w:val="20"/>
                <w:lang w:eastAsia="sr-Cyrl-RS"/>
              </w:rPr>
              <w:t>68</w:t>
            </w:r>
          </w:p>
        </w:tc>
        <w:tc>
          <w:tcPr>
            <w:tcW w:w="1543" w:type="dxa"/>
            <w:tcBorders>
              <w:top w:val="nil"/>
              <w:left w:val="nil"/>
              <w:bottom w:val="single" w:sz="4" w:space="0" w:color="auto"/>
              <w:right w:val="single" w:sz="4" w:space="0" w:color="auto"/>
            </w:tcBorders>
            <w:shd w:val="clear" w:color="auto" w:fill="auto"/>
            <w:noWrap/>
            <w:vAlign w:val="center"/>
            <w:hideMark/>
          </w:tcPr>
          <w:p w14:paraId="7F135C7E" w14:textId="77777777" w:rsidR="004D4779" w:rsidRPr="00E32DF1" w:rsidRDefault="004D4779" w:rsidP="004E6069">
            <w:pPr>
              <w:jc w:val="center"/>
              <w:rPr>
                <w:sz w:val="20"/>
                <w:szCs w:val="20"/>
                <w:lang w:eastAsia="sr-Cyrl-RS"/>
              </w:rPr>
            </w:pPr>
            <w:r w:rsidRPr="00E32DF1">
              <w:rPr>
                <w:sz w:val="20"/>
                <w:szCs w:val="20"/>
                <w:lang w:eastAsia="sr-Cyrl-RS"/>
              </w:rPr>
              <w:t>002353</w:t>
            </w:r>
          </w:p>
        </w:tc>
        <w:tc>
          <w:tcPr>
            <w:tcW w:w="4181" w:type="dxa"/>
            <w:tcBorders>
              <w:top w:val="nil"/>
              <w:left w:val="nil"/>
              <w:bottom w:val="single" w:sz="4" w:space="0" w:color="auto"/>
              <w:right w:val="single" w:sz="4" w:space="0" w:color="auto"/>
            </w:tcBorders>
            <w:shd w:val="clear" w:color="auto" w:fill="auto"/>
            <w:noWrap/>
            <w:vAlign w:val="bottom"/>
            <w:hideMark/>
          </w:tcPr>
          <w:p w14:paraId="24D04609"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651B8F4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D545F9F"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201403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EB6B0F6" w14:textId="77777777" w:rsidR="004D4779" w:rsidRPr="00E32DF1" w:rsidRDefault="004D4779" w:rsidP="004E6069">
            <w:pPr>
              <w:jc w:val="center"/>
              <w:rPr>
                <w:sz w:val="20"/>
                <w:szCs w:val="20"/>
                <w:lang w:eastAsia="sr-Cyrl-RS"/>
              </w:rPr>
            </w:pPr>
            <w:r w:rsidRPr="00E32DF1">
              <w:rPr>
                <w:sz w:val="20"/>
                <w:szCs w:val="20"/>
                <w:lang w:eastAsia="sr-Cyrl-RS"/>
              </w:rPr>
              <w:t>69</w:t>
            </w:r>
          </w:p>
        </w:tc>
        <w:tc>
          <w:tcPr>
            <w:tcW w:w="1543" w:type="dxa"/>
            <w:tcBorders>
              <w:top w:val="nil"/>
              <w:left w:val="nil"/>
              <w:bottom w:val="single" w:sz="4" w:space="0" w:color="auto"/>
              <w:right w:val="single" w:sz="4" w:space="0" w:color="auto"/>
            </w:tcBorders>
            <w:shd w:val="clear" w:color="auto" w:fill="auto"/>
            <w:noWrap/>
            <w:vAlign w:val="center"/>
            <w:hideMark/>
          </w:tcPr>
          <w:p w14:paraId="71AFC09B" w14:textId="77777777" w:rsidR="004D4779" w:rsidRPr="00E32DF1" w:rsidRDefault="004D4779" w:rsidP="004E6069">
            <w:pPr>
              <w:jc w:val="center"/>
              <w:rPr>
                <w:sz w:val="20"/>
                <w:szCs w:val="20"/>
                <w:lang w:eastAsia="sr-Cyrl-RS"/>
              </w:rPr>
            </w:pPr>
            <w:r w:rsidRPr="00E32DF1">
              <w:rPr>
                <w:sz w:val="20"/>
                <w:szCs w:val="20"/>
                <w:lang w:eastAsia="sr-Cyrl-RS"/>
              </w:rPr>
              <w:t>002354</w:t>
            </w:r>
          </w:p>
        </w:tc>
        <w:tc>
          <w:tcPr>
            <w:tcW w:w="4181" w:type="dxa"/>
            <w:tcBorders>
              <w:top w:val="nil"/>
              <w:left w:val="nil"/>
              <w:bottom w:val="single" w:sz="4" w:space="0" w:color="auto"/>
              <w:right w:val="single" w:sz="4" w:space="0" w:color="auto"/>
            </w:tcBorders>
            <w:shd w:val="clear" w:color="auto" w:fill="auto"/>
            <w:noWrap/>
            <w:vAlign w:val="bottom"/>
            <w:hideMark/>
          </w:tcPr>
          <w:p w14:paraId="7E7CE23B"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17FFEF3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089D019"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7801375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509AF30" w14:textId="77777777" w:rsidR="004D4779" w:rsidRPr="00E32DF1" w:rsidRDefault="004D4779" w:rsidP="004E6069">
            <w:pPr>
              <w:jc w:val="center"/>
              <w:rPr>
                <w:sz w:val="20"/>
                <w:szCs w:val="20"/>
                <w:lang w:eastAsia="sr-Cyrl-RS"/>
              </w:rPr>
            </w:pPr>
            <w:r w:rsidRPr="00E32DF1">
              <w:rPr>
                <w:sz w:val="20"/>
                <w:szCs w:val="20"/>
                <w:lang w:eastAsia="sr-Cyrl-RS"/>
              </w:rPr>
              <w:t>70</w:t>
            </w:r>
          </w:p>
        </w:tc>
        <w:tc>
          <w:tcPr>
            <w:tcW w:w="1543" w:type="dxa"/>
            <w:tcBorders>
              <w:top w:val="nil"/>
              <w:left w:val="nil"/>
              <w:bottom w:val="single" w:sz="4" w:space="0" w:color="auto"/>
              <w:right w:val="single" w:sz="4" w:space="0" w:color="auto"/>
            </w:tcBorders>
            <w:shd w:val="clear" w:color="auto" w:fill="auto"/>
            <w:noWrap/>
            <w:vAlign w:val="center"/>
            <w:hideMark/>
          </w:tcPr>
          <w:p w14:paraId="2F928E2B" w14:textId="77777777" w:rsidR="004D4779" w:rsidRPr="00E32DF1" w:rsidRDefault="004D4779" w:rsidP="004E6069">
            <w:pPr>
              <w:jc w:val="center"/>
              <w:rPr>
                <w:sz w:val="20"/>
                <w:szCs w:val="20"/>
                <w:lang w:eastAsia="sr-Cyrl-RS"/>
              </w:rPr>
            </w:pPr>
            <w:r w:rsidRPr="00E32DF1">
              <w:rPr>
                <w:sz w:val="20"/>
                <w:szCs w:val="20"/>
                <w:lang w:eastAsia="sr-Cyrl-RS"/>
              </w:rPr>
              <w:t>002355</w:t>
            </w:r>
          </w:p>
        </w:tc>
        <w:tc>
          <w:tcPr>
            <w:tcW w:w="4181" w:type="dxa"/>
            <w:tcBorders>
              <w:top w:val="nil"/>
              <w:left w:val="nil"/>
              <w:bottom w:val="single" w:sz="4" w:space="0" w:color="auto"/>
              <w:right w:val="single" w:sz="4" w:space="0" w:color="auto"/>
            </w:tcBorders>
            <w:shd w:val="clear" w:color="auto" w:fill="auto"/>
            <w:noWrap/>
            <w:vAlign w:val="bottom"/>
            <w:hideMark/>
          </w:tcPr>
          <w:p w14:paraId="2464D746"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4BA34F2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31F6F64"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61AF91E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1B46FD9" w14:textId="77777777" w:rsidR="004D4779" w:rsidRPr="00E32DF1" w:rsidRDefault="004D4779" w:rsidP="004E6069">
            <w:pPr>
              <w:jc w:val="center"/>
              <w:rPr>
                <w:sz w:val="20"/>
                <w:szCs w:val="20"/>
                <w:lang w:eastAsia="sr-Cyrl-RS"/>
              </w:rPr>
            </w:pPr>
            <w:r w:rsidRPr="00E32DF1">
              <w:rPr>
                <w:sz w:val="20"/>
                <w:szCs w:val="20"/>
                <w:lang w:eastAsia="sr-Cyrl-RS"/>
              </w:rPr>
              <w:t>71</w:t>
            </w:r>
          </w:p>
        </w:tc>
        <w:tc>
          <w:tcPr>
            <w:tcW w:w="1543" w:type="dxa"/>
            <w:tcBorders>
              <w:top w:val="nil"/>
              <w:left w:val="nil"/>
              <w:bottom w:val="single" w:sz="4" w:space="0" w:color="auto"/>
              <w:right w:val="single" w:sz="4" w:space="0" w:color="auto"/>
            </w:tcBorders>
            <w:shd w:val="clear" w:color="auto" w:fill="auto"/>
            <w:noWrap/>
            <w:vAlign w:val="center"/>
            <w:hideMark/>
          </w:tcPr>
          <w:p w14:paraId="6233CC0B" w14:textId="77777777" w:rsidR="004D4779" w:rsidRPr="00E32DF1" w:rsidRDefault="004D4779" w:rsidP="004E6069">
            <w:pPr>
              <w:jc w:val="center"/>
              <w:rPr>
                <w:sz w:val="20"/>
                <w:szCs w:val="20"/>
                <w:lang w:eastAsia="sr-Cyrl-RS"/>
              </w:rPr>
            </w:pPr>
            <w:r w:rsidRPr="00E32DF1">
              <w:rPr>
                <w:sz w:val="20"/>
                <w:szCs w:val="20"/>
                <w:lang w:eastAsia="sr-Cyrl-RS"/>
              </w:rPr>
              <w:t>002356</w:t>
            </w:r>
          </w:p>
        </w:tc>
        <w:tc>
          <w:tcPr>
            <w:tcW w:w="4181" w:type="dxa"/>
            <w:tcBorders>
              <w:top w:val="nil"/>
              <w:left w:val="nil"/>
              <w:bottom w:val="single" w:sz="4" w:space="0" w:color="auto"/>
              <w:right w:val="single" w:sz="4" w:space="0" w:color="auto"/>
            </w:tcBorders>
            <w:shd w:val="clear" w:color="auto" w:fill="auto"/>
            <w:noWrap/>
            <w:vAlign w:val="bottom"/>
            <w:hideMark/>
          </w:tcPr>
          <w:p w14:paraId="7827B7A1" w14:textId="77777777" w:rsidR="004D4779" w:rsidRPr="00E32DF1" w:rsidRDefault="004D4779" w:rsidP="004E6069">
            <w:pPr>
              <w:rPr>
                <w:b/>
                <w:bCs/>
                <w:sz w:val="20"/>
                <w:szCs w:val="20"/>
                <w:lang w:eastAsia="sr-Cyrl-RS"/>
              </w:rPr>
            </w:pPr>
            <w:r w:rsidRPr="00E32DF1">
              <w:rPr>
                <w:b/>
                <w:bCs/>
                <w:sz w:val="20"/>
                <w:szCs w:val="20"/>
                <w:lang w:eastAsia="sr-Cyrl-RS"/>
              </w:rPr>
              <w:t>HP ELITBOOK 8570W NOTEBOOK</w:t>
            </w:r>
          </w:p>
        </w:tc>
        <w:tc>
          <w:tcPr>
            <w:tcW w:w="1224" w:type="dxa"/>
            <w:tcBorders>
              <w:top w:val="nil"/>
              <w:left w:val="nil"/>
              <w:bottom w:val="single" w:sz="4" w:space="0" w:color="auto"/>
              <w:right w:val="single" w:sz="4" w:space="0" w:color="auto"/>
            </w:tcBorders>
            <w:shd w:val="clear" w:color="auto" w:fill="auto"/>
            <w:noWrap/>
            <w:vAlign w:val="bottom"/>
            <w:hideMark/>
          </w:tcPr>
          <w:p w14:paraId="26BCA27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DB05B69"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9477D7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77C2A33" w14:textId="77777777" w:rsidR="004D4779" w:rsidRPr="00E32DF1" w:rsidRDefault="004D4779" w:rsidP="004E6069">
            <w:pPr>
              <w:jc w:val="center"/>
              <w:rPr>
                <w:sz w:val="20"/>
                <w:szCs w:val="20"/>
                <w:lang w:eastAsia="sr-Cyrl-RS"/>
              </w:rPr>
            </w:pPr>
            <w:r w:rsidRPr="00E32DF1">
              <w:rPr>
                <w:sz w:val="20"/>
                <w:szCs w:val="20"/>
                <w:lang w:eastAsia="sr-Cyrl-RS"/>
              </w:rPr>
              <w:t>72</w:t>
            </w:r>
          </w:p>
        </w:tc>
        <w:tc>
          <w:tcPr>
            <w:tcW w:w="1543" w:type="dxa"/>
            <w:tcBorders>
              <w:top w:val="nil"/>
              <w:left w:val="nil"/>
              <w:bottom w:val="single" w:sz="4" w:space="0" w:color="auto"/>
              <w:right w:val="single" w:sz="4" w:space="0" w:color="auto"/>
            </w:tcBorders>
            <w:shd w:val="clear" w:color="auto" w:fill="auto"/>
            <w:noWrap/>
            <w:vAlign w:val="center"/>
            <w:hideMark/>
          </w:tcPr>
          <w:p w14:paraId="616BA89D" w14:textId="77777777" w:rsidR="004D4779" w:rsidRPr="00E32DF1" w:rsidRDefault="004D4779" w:rsidP="004E6069">
            <w:pPr>
              <w:jc w:val="center"/>
              <w:rPr>
                <w:sz w:val="20"/>
                <w:szCs w:val="20"/>
                <w:lang w:eastAsia="sr-Cyrl-RS"/>
              </w:rPr>
            </w:pPr>
            <w:r w:rsidRPr="00E32DF1">
              <w:rPr>
                <w:sz w:val="20"/>
                <w:szCs w:val="20"/>
                <w:lang w:eastAsia="sr-Cyrl-RS"/>
              </w:rPr>
              <w:t>002372</w:t>
            </w:r>
          </w:p>
        </w:tc>
        <w:tc>
          <w:tcPr>
            <w:tcW w:w="4181" w:type="dxa"/>
            <w:tcBorders>
              <w:top w:val="nil"/>
              <w:left w:val="nil"/>
              <w:bottom w:val="single" w:sz="4" w:space="0" w:color="auto"/>
              <w:right w:val="single" w:sz="4" w:space="0" w:color="auto"/>
            </w:tcBorders>
            <w:shd w:val="clear" w:color="auto" w:fill="auto"/>
            <w:noWrap/>
            <w:vAlign w:val="bottom"/>
            <w:hideMark/>
          </w:tcPr>
          <w:p w14:paraId="7A3070D0" w14:textId="77777777" w:rsidR="004D4779" w:rsidRPr="00E32DF1" w:rsidRDefault="004D4779" w:rsidP="004E6069">
            <w:pPr>
              <w:rPr>
                <w:sz w:val="20"/>
                <w:szCs w:val="20"/>
                <w:lang w:eastAsia="sr-Cyrl-RS"/>
              </w:rPr>
            </w:pPr>
            <w:r w:rsidRPr="00E32DF1">
              <w:rPr>
                <w:sz w:val="20"/>
                <w:szCs w:val="20"/>
                <w:lang w:eastAsia="sr-Cyrl-RS"/>
              </w:rPr>
              <w:t>EMC VNX5300 SERVER+2EMC</w:t>
            </w:r>
          </w:p>
        </w:tc>
        <w:tc>
          <w:tcPr>
            <w:tcW w:w="1224" w:type="dxa"/>
            <w:tcBorders>
              <w:top w:val="nil"/>
              <w:left w:val="nil"/>
              <w:bottom w:val="single" w:sz="4" w:space="0" w:color="auto"/>
              <w:right w:val="single" w:sz="4" w:space="0" w:color="auto"/>
            </w:tcBorders>
            <w:shd w:val="clear" w:color="auto" w:fill="auto"/>
            <w:noWrap/>
            <w:vAlign w:val="bottom"/>
            <w:hideMark/>
          </w:tcPr>
          <w:p w14:paraId="2F64DD5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B8C1D29"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78A9347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6A53AB0" w14:textId="77777777" w:rsidR="004D4779" w:rsidRPr="00E32DF1" w:rsidRDefault="004D4779" w:rsidP="004E6069">
            <w:pPr>
              <w:jc w:val="center"/>
              <w:rPr>
                <w:sz w:val="20"/>
                <w:szCs w:val="20"/>
                <w:lang w:eastAsia="sr-Cyrl-RS"/>
              </w:rPr>
            </w:pPr>
            <w:r w:rsidRPr="00E32DF1">
              <w:rPr>
                <w:sz w:val="20"/>
                <w:szCs w:val="20"/>
                <w:lang w:eastAsia="sr-Cyrl-RS"/>
              </w:rPr>
              <w:t>73</w:t>
            </w:r>
          </w:p>
        </w:tc>
        <w:tc>
          <w:tcPr>
            <w:tcW w:w="1543" w:type="dxa"/>
            <w:tcBorders>
              <w:top w:val="nil"/>
              <w:left w:val="nil"/>
              <w:bottom w:val="single" w:sz="4" w:space="0" w:color="auto"/>
              <w:right w:val="single" w:sz="4" w:space="0" w:color="auto"/>
            </w:tcBorders>
            <w:shd w:val="clear" w:color="auto" w:fill="auto"/>
            <w:noWrap/>
            <w:vAlign w:val="center"/>
            <w:hideMark/>
          </w:tcPr>
          <w:p w14:paraId="2BC94077" w14:textId="77777777" w:rsidR="004D4779" w:rsidRPr="00E32DF1" w:rsidRDefault="004D4779" w:rsidP="004E6069">
            <w:pPr>
              <w:jc w:val="center"/>
              <w:rPr>
                <w:sz w:val="20"/>
                <w:szCs w:val="20"/>
                <w:lang w:eastAsia="sr-Cyrl-RS"/>
              </w:rPr>
            </w:pPr>
            <w:r w:rsidRPr="00E32DF1">
              <w:rPr>
                <w:sz w:val="20"/>
                <w:szCs w:val="20"/>
                <w:lang w:eastAsia="sr-Cyrl-RS"/>
              </w:rPr>
              <w:t>002373</w:t>
            </w:r>
          </w:p>
        </w:tc>
        <w:tc>
          <w:tcPr>
            <w:tcW w:w="4181" w:type="dxa"/>
            <w:tcBorders>
              <w:top w:val="nil"/>
              <w:left w:val="nil"/>
              <w:bottom w:val="single" w:sz="4" w:space="0" w:color="auto"/>
              <w:right w:val="single" w:sz="4" w:space="0" w:color="auto"/>
            </w:tcBorders>
            <w:shd w:val="clear" w:color="auto" w:fill="auto"/>
            <w:noWrap/>
            <w:vAlign w:val="bottom"/>
            <w:hideMark/>
          </w:tcPr>
          <w:p w14:paraId="62BAD67E" w14:textId="77777777" w:rsidR="004D4779" w:rsidRPr="00E32DF1" w:rsidRDefault="004D4779" w:rsidP="004E6069">
            <w:pPr>
              <w:rPr>
                <w:sz w:val="20"/>
                <w:szCs w:val="20"/>
                <w:lang w:eastAsia="sr-Cyrl-RS"/>
              </w:rPr>
            </w:pPr>
            <w:r w:rsidRPr="00E32DF1">
              <w:rPr>
                <w:sz w:val="20"/>
                <w:szCs w:val="20"/>
                <w:lang w:eastAsia="sr-Cyrl-RS"/>
              </w:rPr>
              <w:t>EMC DATA DOMAIN DD620 12X1</w:t>
            </w:r>
          </w:p>
        </w:tc>
        <w:tc>
          <w:tcPr>
            <w:tcW w:w="1224" w:type="dxa"/>
            <w:tcBorders>
              <w:top w:val="nil"/>
              <w:left w:val="nil"/>
              <w:bottom w:val="single" w:sz="4" w:space="0" w:color="auto"/>
              <w:right w:val="single" w:sz="4" w:space="0" w:color="auto"/>
            </w:tcBorders>
            <w:shd w:val="clear" w:color="auto" w:fill="auto"/>
            <w:noWrap/>
            <w:vAlign w:val="bottom"/>
            <w:hideMark/>
          </w:tcPr>
          <w:p w14:paraId="34C381A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B50DFDE"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BA09BE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E4DC95E" w14:textId="77777777" w:rsidR="004D4779" w:rsidRPr="00E32DF1" w:rsidRDefault="004D4779" w:rsidP="004E6069">
            <w:pPr>
              <w:jc w:val="center"/>
              <w:rPr>
                <w:sz w:val="20"/>
                <w:szCs w:val="20"/>
                <w:lang w:eastAsia="sr-Cyrl-RS"/>
              </w:rPr>
            </w:pPr>
            <w:r w:rsidRPr="00E32DF1">
              <w:rPr>
                <w:sz w:val="20"/>
                <w:szCs w:val="20"/>
                <w:lang w:eastAsia="sr-Cyrl-RS"/>
              </w:rPr>
              <w:t>74</w:t>
            </w:r>
          </w:p>
        </w:tc>
        <w:tc>
          <w:tcPr>
            <w:tcW w:w="1543" w:type="dxa"/>
            <w:tcBorders>
              <w:top w:val="nil"/>
              <w:left w:val="nil"/>
              <w:bottom w:val="single" w:sz="4" w:space="0" w:color="auto"/>
              <w:right w:val="single" w:sz="4" w:space="0" w:color="auto"/>
            </w:tcBorders>
            <w:shd w:val="clear" w:color="auto" w:fill="auto"/>
            <w:noWrap/>
            <w:vAlign w:val="center"/>
            <w:hideMark/>
          </w:tcPr>
          <w:p w14:paraId="5932C76E" w14:textId="77777777" w:rsidR="004D4779" w:rsidRPr="00E32DF1" w:rsidRDefault="004D4779" w:rsidP="004E6069">
            <w:pPr>
              <w:jc w:val="center"/>
              <w:rPr>
                <w:sz w:val="20"/>
                <w:szCs w:val="20"/>
                <w:lang w:eastAsia="sr-Cyrl-RS"/>
              </w:rPr>
            </w:pPr>
            <w:r w:rsidRPr="00E32DF1">
              <w:rPr>
                <w:sz w:val="20"/>
                <w:szCs w:val="20"/>
                <w:lang w:eastAsia="sr-Cyrl-RS"/>
              </w:rPr>
              <w:t>002374</w:t>
            </w:r>
          </w:p>
        </w:tc>
        <w:tc>
          <w:tcPr>
            <w:tcW w:w="4181" w:type="dxa"/>
            <w:tcBorders>
              <w:top w:val="nil"/>
              <w:left w:val="nil"/>
              <w:bottom w:val="single" w:sz="4" w:space="0" w:color="auto"/>
              <w:right w:val="single" w:sz="4" w:space="0" w:color="auto"/>
            </w:tcBorders>
            <w:shd w:val="clear" w:color="auto" w:fill="auto"/>
            <w:noWrap/>
            <w:vAlign w:val="bottom"/>
            <w:hideMark/>
          </w:tcPr>
          <w:p w14:paraId="0C19AE37" w14:textId="77777777" w:rsidR="004D4779" w:rsidRPr="00E32DF1" w:rsidRDefault="004D4779" w:rsidP="004E6069">
            <w:pPr>
              <w:rPr>
                <w:sz w:val="20"/>
                <w:szCs w:val="20"/>
                <w:lang w:eastAsia="sr-Cyrl-RS"/>
              </w:rPr>
            </w:pPr>
            <w:r w:rsidRPr="00E32DF1">
              <w:rPr>
                <w:sz w:val="20"/>
                <w:szCs w:val="20"/>
                <w:lang w:eastAsia="sr-Cyrl-RS"/>
              </w:rPr>
              <w:t>EMC DATA DOMAIN DD620 12X1</w:t>
            </w:r>
          </w:p>
        </w:tc>
        <w:tc>
          <w:tcPr>
            <w:tcW w:w="1224" w:type="dxa"/>
            <w:tcBorders>
              <w:top w:val="nil"/>
              <w:left w:val="nil"/>
              <w:bottom w:val="single" w:sz="4" w:space="0" w:color="auto"/>
              <w:right w:val="single" w:sz="4" w:space="0" w:color="auto"/>
            </w:tcBorders>
            <w:shd w:val="clear" w:color="auto" w:fill="auto"/>
            <w:noWrap/>
            <w:vAlign w:val="bottom"/>
            <w:hideMark/>
          </w:tcPr>
          <w:p w14:paraId="503D32F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6DA3142"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085A8A0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B89A81D" w14:textId="77777777" w:rsidR="004D4779" w:rsidRPr="00E32DF1" w:rsidRDefault="004D4779" w:rsidP="004E6069">
            <w:pPr>
              <w:jc w:val="center"/>
              <w:rPr>
                <w:sz w:val="20"/>
                <w:szCs w:val="20"/>
                <w:lang w:eastAsia="sr-Cyrl-RS"/>
              </w:rPr>
            </w:pPr>
            <w:r w:rsidRPr="00E32DF1">
              <w:rPr>
                <w:sz w:val="20"/>
                <w:szCs w:val="20"/>
                <w:lang w:eastAsia="sr-Cyrl-RS"/>
              </w:rPr>
              <w:t>76</w:t>
            </w:r>
          </w:p>
        </w:tc>
        <w:tc>
          <w:tcPr>
            <w:tcW w:w="1543" w:type="dxa"/>
            <w:tcBorders>
              <w:top w:val="nil"/>
              <w:left w:val="nil"/>
              <w:bottom w:val="single" w:sz="4" w:space="0" w:color="auto"/>
              <w:right w:val="single" w:sz="4" w:space="0" w:color="auto"/>
            </w:tcBorders>
            <w:shd w:val="clear" w:color="auto" w:fill="auto"/>
            <w:noWrap/>
            <w:vAlign w:val="center"/>
            <w:hideMark/>
          </w:tcPr>
          <w:p w14:paraId="5B03270B" w14:textId="77777777" w:rsidR="004D4779" w:rsidRPr="00E32DF1" w:rsidRDefault="004D4779" w:rsidP="004E6069">
            <w:pPr>
              <w:jc w:val="center"/>
              <w:rPr>
                <w:sz w:val="20"/>
                <w:szCs w:val="20"/>
                <w:lang w:eastAsia="sr-Cyrl-RS"/>
              </w:rPr>
            </w:pPr>
            <w:r w:rsidRPr="00E32DF1">
              <w:rPr>
                <w:sz w:val="20"/>
                <w:szCs w:val="20"/>
                <w:lang w:eastAsia="sr-Cyrl-RS"/>
              </w:rPr>
              <w:t>002760</w:t>
            </w:r>
          </w:p>
        </w:tc>
        <w:tc>
          <w:tcPr>
            <w:tcW w:w="4181" w:type="dxa"/>
            <w:tcBorders>
              <w:top w:val="nil"/>
              <w:left w:val="nil"/>
              <w:bottom w:val="single" w:sz="4" w:space="0" w:color="auto"/>
              <w:right w:val="single" w:sz="4" w:space="0" w:color="auto"/>
            </w:tcBorders>
            <w:shd w:val="clear" w:color="auto" w:fill="auto"/>
            <w:noWrap/>
            <w:vAlign w:val="bottom"/>
            <w:hideMark/>
          </w:tcPr>
          <w:p w14:paraId="22FDA7EA"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781F8A7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D0F8B29"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472F6BD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46DD1D6" w14:textId="77777777" w:rsidR="004D4779" w:rsidRPr="00E32DF1" w:rsidRDefault="004D4779" w:rsidP="004E6069">
            <w:pPr>
              <w:jc w:val="center"/>
              <w:rPr>
                <w:sz w:val="20"/>
                <w:szCs w:val="20"/>
                <w:lang w:eastAsia="sr-Cyrl-RS"/>
              </w:rPr>
            </w:pPr>
            <w:r w:rsidRPr="00E32DF1">
              <w:rPr>
                <w:sz w:val="20"/>
                <w:szCs w:val="20"/>
                <w:lang w:eastAsia="sr-Cyrl-RS"/>
              </w:rPr>
              <w:t>77</w:t>
            </w:r>
          </w:p>
        </w:tc>
        <w:tc>
          <w:tcPr>
            <w:tcW w:w="1543" w:type="dxa"/>
            <w:tcBorders>
              <w:top w:val="nil"/>
              <w:left w:val="nil"/>
              <w:bottom w:val="single" w:sz="4" w:space="0" w:color="auto"/>
              <w:right w:val="single" w:sz="4" w:space="0" w:color="auto"/>
            </w:tcBorders>
            <w:shd w:val="clear" w:color="auto" w:fill="auto"/>
            <w:noWrap/>
            <w:vAlign w:val="center"/>
            <w:hideMark/>
          </w:tcPr>
          <w:p w14:paraId="5417C76C" w14:textId="77777777" w:rsidR="004D4779" w:rsidRPr="00E32DF1" w:rsidRDefault="004D4779" w:rsidP="004E6069">
            <w:pPr>
              <w:jc w:val="center"/>
              <w:rPr>
                <w:sz w:val="20"/>
                <w:szCs w:val="20"/>
                <w:lang w:eastAsia="sr-Cyrl-RS"/>
              </w:rPr>
            </w:pPr>
            <w:r w:rsidRPr="00E32DF1">
              <w:rPr>
                <w:sz w:val="20"/>
                <w:szCs w:val="20"/>
                <w:lang w:eastAsia="sr-Cyrl-RS"/>
              </w:rPr>
              <w:t>002761</w:t>
            </w:r>
          </w:p>
        </w:tc>
        <w:tc>
          <w:tcPr>
            <w:tcW w:w="4181" w:type="dxa"/>
            <w:tcBorders>
              <w:top w:val="nil"/>
              <w:left w:val="nil"/>
              <w:bottom w:val="single" w:sz="4" w:space="0" w:color="auto"/>
              <w:right w:val="single" w:sz="4" w:space="0" w:color="auto"/>
            </w:tcBorders>
            <w:shd w:val="clear" w:color="auto" w:fill="auto"/>
            <w:noWrap/>
            <w:vAlign w:val="bottom"/>
            <w:hideMark/>
          </w:tcPr>
          <w:p w14:paraId="2F4A5B6B"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52A1E1E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7642014"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6F9F39F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1490960" w14:textId="77777777" w:rsidR="004D4779" w:rsidRPr="00E32DF1" w:rsidRDefault="004D4779" w:rsidP="004E6069">
            <w:pPr>
              <w:jc w:val="center"/>
              <w:rPr>
                <w:sz w:val="20"/>
                <w:szCs w:val="20"/>
                <w:lang w:eastAsia="sr-Cyrl-RS"/>
              </w:rPr>
            </w:pPr>
            <w:r w:rsidRPr="00E32DF1">
              <w:rPr>
                <w:sz w:val="20"/>
                <w:szCs w:val="20"/>
                <w:lang w:eastAsia="sr-Cyrl-RS"/>
              </w:rPr>
              <w:t>78</w:t>
            </w:r>
          </w:p>
        </w:tc>
        <w:tc>
          <w:tcPr>
            <w:tcW w:w="1543" w:type="dxa"/>
            <w:tcBorders>
              <w:top w:val="nil"/>
              <w:left w:val="nil"/>
              <w:bottom w:val="single" w:sz="4" w:space="0" w:color="auto"/>
              <w:right w:val="single" w:sz="4" w:space="0" w:color="auto"/>
            </w:tcBorders>
            <w:shd w:val="clear" w:color="auto" w:fill="auto"/>
            <w:noWrap/>
            <w:vAlign w:val="center"/>
            <w:hideMark/>
          </w:tcPr>
          <w:p w14:paraId="69F95B6C" w14:textId="77777777" w:rsidR="004D4779" w:rsidRPr="00E32DF1" w:rsidRDefault="004D4779" w:rsidP="004E6069">
            <w:pPr>
              <w:jc w:val="center"/>
              <w:rPr>
                <w:sz w:val="20"/>
                <w:szCs w:val="20"/>
                <w:lang w:eastAsia="sr-Cyrl-RS"/>
              </w:rPr>
            </w:pPr>
            <w:r w:rsidRPr="00E32DF1">
              <w:rPr>
                <w:sz w:val="20"/>
                <w:szCs w:val="20"/>
                <w:lang w:eastAsia="sr-Cyrl-RS"/>
              </w:rPr>
              <w:t>002762</w:t>
            </w:r>
          </w:p>
        </w:tc>
        <w:tc>
          <w:tcPr>
            <w:tcW w:w="4181" w:type="dxa"/>
            <w:tcBorders>
              <w:top w:val="nil"/>
              <w:left w:val="nil"/>
              <w:bottom w:val="single" w:sz="4" w:space="0" w:color="auto"/>
              <w:right w:val="single" w:sz="4" w:space="0" w:color="auto"/>
            </w:tcBorders>
            <w:shd w:val="clear" w:color="auto" w:fill="auto"/>
            <w:noWrap/>
            <w:vAlign w:val="bottom"/>
            <w:hideMark/>
          </w:tcPr>
          <w:p w14:paraId="1E353D3E"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7B7B2DE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F9C70C6"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53340FD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A7F90FF" w14:textId="77777777" w:rsidR="004D4779" w:rsidRPr="00E32DF1" w:rsidRDefault="004D4779" w:rsidP="004E6069">
            <w:pPr>
              <w:jc w:val="center"/>
              <w:rPr>
                <w:sz w:val="20"/>
                <w:szCs w:val="20"/>
                <w:lang w:eastAsia="sr-Cyrl-RS"/>
              </w:rPr>
            </w:pPr>
            <w:r w:rsidRPr="00E32DF1">
              <w:rPr>
                <w:sz w:val="20"/>
                <w:szCs w:val="20"/>
                <w:lang w:eastAsia="sr-Cyrl-RS"/>
              </w:rPr>
              <w:t>79</w:t>
            </w:r>
          </w:p>
        </w:tc>
        <w:tc>
          <w:tcPr>
            <w:tcW w:w="1543" w:type="dxa"/>
            <w:tcBorders>
              <w:top w:val="nil"/>
              <w:left w:val="nil"/>
              <w:bottom w:val="single" w:sz="4" w:space="0" w:color="auto"/>
              <w:right w:val="single" w:sz="4" w:space="0" w:color="auto"/>
            </w:tcBorders>
            <w:shd w:val="clear" w:color="auto" w:fill="auto"/>
            <w:noWrap/>
            <w:vAlign w:val="center"/>
            <w:hideMark/>
          </w:tcPr>
          <w:p w14:paraId="1AEA5F94" w14:textId="77777777" w:rsidR="004D4779" w:rsidRPr="00E32DF1" w:rsidRDefault="004D4779" w:rsidP="004E6069">
            <w:pPr>
              <w:jc w:val="center"/>
              <w:rPr>
                <w:sz w:val="20"/>
                <w:szCs w:val="20"/>
                <w:lang w:eastAsia="sr-Cyrl-RS"/>
              </w:rPr>
            </w:pPr>
            <w:r w:rsidRPr="00E32DF1">
              <w:rPr>
                <w:sz w:val="20"/>
                <w:szCs w:val="20"/>
                <w:lang w:eastAsia="sr-Cyrl-RS"/>
              </w:rPr>
              <w:t>002763</w:t>
            </w:r>
          </w:p>
        </w:tc>
        <w:tc>
          <w:tcPr>
            <w:tcW w:w="4181" w:type="dxa"/>
            <w:tcBorders>
              <w:top w:val="nil"/>
              <w:left w:val="nil"/>
              <w:bottom w:val="single" w:sz="4" w:space="0" w:color="auto"/>
              <w:right w:val="single" w:sz="4" w:space="0" w:color="auto"/>
            </w:tcBorders>
            <w:shd w:val="clear" w:color="auto" w:fill="auto"/>
            <w:noWrap/>
            <w:vAlign w:val="bottom"/>
            <w:hideMark/>
          </w:tcPr>
          <w:p w14:paraId="2C617B8C"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32CD67F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D1AAB8E"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08607EC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F51BB13" w14:textId="77777777" w:rsidR="004D4779" w:rsidRPr="00E32DF1" w:rsidRDefault="004D4779" w:rsidP="004E6069">
            <w:pPr>
              <w:jc w:val="center"/>
              <w:rPr>
                <w:sz w:val="20"/>
                <w:szCs w:val="20"/>
                <w:lang w:eastAsia="sr-Cyrl-RS"/>
              </w:rPr>
            </w:pPr>
            <w:r w:rsidRPr="00E32DF1">
              <w:rPr>
                <w:sz w:val="20"/>
                <w:szCs w:val="20"/>
                <w:lang w:eastAsia="sr-Cyrl-RS"/>
              </w:rPr>
              <w:t>80</w:t>
            </w:r>
          </w:p>
        </w:tc>
        <w:tc>
          <w:tcPr>
            <w:tcW w:w="1543" w:type="dxa"/>
            <w:tcBorders>
              <w:top w:val="nil"/>
              <w:left w:val="nil"/>
              <w:bottom w:val="single" w:sz="4" w:space="0" w:color="auto"/>
              <w:right w:val="single" w:sz="4" w:space="0" w:color="auto"/>
            </w:tcBorders>
            <w:shd w:val="clear" w:color="auto" w:fill="auto"/>
            <w:noWrap/>
            <w:vAlign w:val="center"/>
            <w:hideMark/>
          </w:tcPr>
          <w:p w14:paraId="4D82924E" w14:textId="77777777" w:rsidR="004D4779" w:rsidRPr="00E32DF1" w:rsidRDefault="004D4779" w:rsidP="004E6069">
            <w:pPr>
              <w:jc w:val="center"/>
              <w:rPr>
                <w:sz w:val="20"/>
                <w:szCs w:val="20"/>
                <w:lang w:eastAsia="sr-Cyrl-RS"/>
              </w:rPr>
            </w:pPr>
            <w:r w:rsidRPr="00E32DF1">
              <w:rPr>
                <w:sz w:val="20"/>
                <w:szCs w:val="20"/>
                <w:lang w:eastAsia="sr-Cyrl-RS"/>
              </w:rPr>
              <w:t>002764</w:t>
            </w:r>
          </w:p>
        </w:tc>
        <w:tc>
          <w:tcPr>
            <w:tcW w:w="4181" w:type="dxa"/>
            <w:tcBorders>
              <w:top w:val="nil"/>
              <w:left w:val="nil"/>
              <w:bottom w:val="single" w:sz="4" w:space="0" w:color="auto"/>
              <w:right w:val="single" w:sz="4" w:space="0" w:color="auto"/>
            </w:tcBorders>
            <w:shd w:val="clear" w:color="auto" w:fill="auto"/>
            <w:noWrap/>
            <w:vAlign w:val="bottom"/>
            <w:hideMark/>
          </w:tcPr>
          <w:p w14:paraId="2533A257"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48E79B9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8484A8A"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3EA39F6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8ED6340" w14:textId="77777777" w:rsidR="004D4779" w:rsidRPr="00E32DF1" w:rsidRDefault="004D4779" w:rsidP="004E6069">
            <w:pPr>
              <w:jc w:val="center"/>
              <w:rPr>
                <w:sz w:val="20"/>
                <w:szCs w:val="20"/>
                <w:lang w:eastAsia="sr-Cyrl-RS"/>
              </w:rPr>
            </w:pPr>
            <w:r w:rsidRPr="00E32DF1">
              <w:rPr>
                <w:sz w:val="20"/>
                <w:szCs w:val="20"/>
                <w:lang w:eastAsia="sr-Cyrl-RS"/>
              </w:rPr>
              <w:t>81</w:t>
            </w:r>
          </w:p>
        </w:tc>
        <w:tc>
          <w:tcPr>
            <w:tcW w:w="1543" w:type="dxa"/>
            <w:tcBorders>
              <w:top w:val="nil"/>
              <w:left w:val="nil"/>
              <w:bottom w:val="single" w:sz="4" w:space="0" w:color="auto"/>
              <w:right w:val="single" w:sz="4" w:space="0" w:color="auto"/>
            </w:tcBorders>
            <w:shd w:val="clear" w:color="auto" w:fill="auto"/>
            <w:noWrap/>
            <w:vAlign w:val="center"/>
            <w:hideMark/>
          </w:tcPr>
          <w:p w14:paraId="460573DA" w14:textId="77777777" w:rsidR="004D4779" w:rsidRPr="00E32DF1" w:rsidRDefault="004D4779" w:rsidP="004E6069">
            <w:pPr>
              <w:jc w:val="center"/>
              <w:rPr>
                <w:sz w:val="20"/>
                <w:szCs w:val="20"/>
                <w:lang w:eastAsia="sr-Cyrl-RS"/>
              </w:rPr>
            </w:pPr>
            <w:r w:rsidRPr="00E32DF1">
              <w:rPr>
                <w:sz w:val="20"/>
                <w:szCs w:val="20"/>
                <w:lang w:eastAsia="sr-Cyrl-RS"/>
              </w:rPr>
              <w:t>002765</w:t>
            </w:r>
          </w:p>
        </w:tc>
        <w:tc>
          <w:tcPr>
            <w:tcW w:w="4181" w:type="dxa"/>
            <w:tcBorders>
              <w:top w:val="nil"/>
              <w:left w:val="nil"/>
              <w:bottom w:val="single" w:sz="4" w:space="0" w:color="auto"/>
              <w:right w:val="single" w:sz="4" w:space="0" w:color="auto"/>
            </w:tcBorders>
            <w:shd w:val="clear" w:color="auto" w:fill="auto"/>
            <w:noWrap/>
            <w:vAlign w:val="bottom"/>
            <w:hideMark/>
          </w:tcPr>
          <w:p w14:paraId="5A3A57B9"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0B4432C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25C6BE2"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7FCE674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6273E9C" w14:textId="77777777" w:rsidR="004D4779" w:rsidRPr="00E32DF1" w:rsidRDefault="004D4779" w:rsidP="004E6069">
            <w:pPr>
              <w:jc w:val="center"/>
              <w:rPr>
                <w:sz w:val="20"/>
                <w:szCs w:val="20"/>
                <w:lang w:eastAsia="sr-Cyrl-RS"/>
              </w:rPr>
            </w:pPr>
            <w:r w:rsidRPr="00E32DF1">
              <w:rPr>
                <w:sz w:val="20"/>
                <w:szCs w:val="20"/>
                <w:lang w:eastAsia="sr-Cyrl-RS"/>
              </w:rPr>
              <w:t>82</w:t>
            </w:r>
          </w:p>
        </w:tc>
        <w:tc>
          <w:tcPr>
            <w:tcW w:w="1543" w:type="dxa"/>
            <w:tcBorders>
              <w:top w:val="nil"/>
              <w:left w:val="nil"/>
              <w:bottom w:val="single" w:sz="4" w:space="0" w:color="auto"/>
              <w:right w:val="single" w:sz="4" w:space="0" w:color="auto"/>
            </w:tcBorders>
            <w:shd w:val="clear" w:color="auto" w:fill="auto"/>
            <w:noWrap/>
            <w:vAlign w:val="center"/>
            <w:hideMark/>
          </w:tcPr>
          <w:p w14:paraId="4A99BABE" w14:textId="77777777" w:rsidR="004D4779" w:rsidRPr="00E32DF1" w:rsidRDefault="004D4779" w:rsidP="004E6069">
            <w:pPr>
              <w:jc w:val="center"/>
              <w:rPr>
                <w:sz w:val="20"/>
                <w:szCs w:val="20"/>
                <w:lang w:eastAsia="sr-Cyrl-RS"/>
              </w:rPr>
            </w:pPr>
            <w:r w:rsidRPr="00E32DF1">
              <w:rPr>
                <w:sz w:val="20"/>
                <w:szCs w:val="20"/>
                <w:lang w:eastAsia="sr-Cyrl-RS"/>
              </w:rPr>
              <w:t>002766</w:t>
            </w:r>
          </w:p>
        </w:tc>
        <w:tc>
          <w:tcPr>
            <w:tcW w:w="4181" w:type="dxa"/>
            <w:tcBorders>
              <w:top w:val="nil"/>
              <w:left w:val="nil"/>
              <w:bottom w:val="single" w:sz="4" w:space="0" w:color="auto"/>
              <w:right w:val="single" w:sz="4" w:space="0" w:color="auto"/>
            </w:tcBorders>
            <w:shd w:val="clear" w:color="auto" w:fill="auto"/>
            <w:noWrap/>
            <w:vAlign w:val="bottom"/>
            <w:hideMark/>
          </w:tcPr>
          <w:p w14:paraId="069DDD39"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713C912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B99368C"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181C42F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C5E225C" w14:textId="77777777" w:rsidR="004D4779" w:rsidRPr="00E32DF1" w:rsidRDefault="004D4779" w:rsidP="004E6069">
            <w:pPr>
              <w:jc w:val="center"/>
              <w:rPr>
                <w:sz w:val="20"/>
                <w:szCs w:val="20"/>
                <w:lang w:eastAsia="sr-Cyrl-RS"/>
              </w:rPr>
            </w:pPr>
            <w:r w:rsidRPr="00E32DF1">
              <w:rPr>
                <w:sz w:val="20"/>
                <w:szCs w:val="20"/>
                <w:lang w:eastAsia="sr-Cyrl-RS"/>
              </w:rPr>
              <w:t>83</w:t>
            </w:r>
          </w:p>
        </w:tc>
        <w:tc>
          <w:tcPr>
            <w:tcW w:w="1543" w:type="dxa"/>
            <w:tcBorders>
              <w:top w:val="nil"/>
              <w:left w:val="nil"/>
              <w:bottom w:val="single" w:sz="4" w:space="0" w:color="auto"/>
              <w:right w:val="single" w:sz="4" w:space="0" w:color="auto"/>
            </w:tcBorders>
            <w:shd w:val="clear" w:color="auto" w:fill="auto"/>
            <w:noWrap/>
            <w:vAlign w:val="center"/>
            <w:hideMark/>
          </w:tcPr>
          <w:p w14:paraId="3258E330" w14:textId="77777777" w:rsidR="004D4779" w:rsidRPr="00E32DF1" w:rsidRDefault="004D4779" w:rsidP="004E6069">
            <w:pPr>
              <w:jc w:val="center"/>
              <w:rPr>
                <w:sz w:val="20"/>
                <w:szCs w:val="20"/>
                <w:lang w:eastAsia="sr-Cyrl-RS"/>
              </w:rPr>
            </w:pPr>
            <w:r w:rsidRPr="00E32DF1">
              <w:rPr>
                <w:sz w:val="20"/>
                <w:szCs w:val="20"/>
                <w:lang w:eastAsia="sr-Cyrl-RS"/>
              </w:rPr>
              <w:t>002767</w:t>
            </w:r>
          </w:p>
        </w:tc>
        <w:tc>
          <w:tcPr>
            <w:tcW w:w="4181" w:type="dxa"/>
            <w:tcBorders>
              <w:top w:val="nil"/>
              <w:left w:val="nil"/>
              <w:bottom w:val="single" w:sz="4" w:space="0" w:color="auto"/>
              <w:right w:val="single" w:sz="4" w:space="0" w:color="auto"/>
            </w:tcBorders>
            <w:shd w:val="clear" w:color="auto" w:fill="auto"/>
            <w:noWrap/>
            <w:vAlign w:val="bottom"/>
            <w:hideMark/>
          </w:tcPr>
          <w:p w14:paraId="17107205"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6CF2EB8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E427F59"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7684C62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F42AC98" w14:textId="77777777" w:rsidR="004D4779" w:rsidRPr="00E32DF1" w:rsidRDefault="004D4779" w:rsidP="004E6069">
            <w:pPr>
              <w:jc w:val="center"/>
              <w:rPr>
                <w:sz w:val="20"/>
                <w:szCs w:val="20"/>
                <w:lang w:eastAsia="sr-Cyrl-RS"/>
              </w:rPr>
            </w:pPr>
            <w:r w:rsidRPr="00E32DF1">
              <w:rPr>
                <w:sz w:val="20"/>
                <w:szCs w:val="20"/>
                <w:lang w:eastAsia="sr-Cyrl-RS"/>
              </w:rPr>
              <w:t>84</w:t>
            </w:r>
          </w:p>
        </w:tc>
        <w:tc>
          <w:tcPr>
            <w:tcW w:w="1543" w:type="dxa"/>
            <w:tcBorders>
              <w:top w:val="nil"/>
              <w:left w:val="nil"/>
              <w:bottom w:val="single" w:sz="4" w:space="0" w:color="auto"/>
              <w:right w:val="single" w:sz="4" w:space="0" w:color="auto"/>
            </w:tcBorders>
            <w:shd w:val="clear" w:color="auto" w:fill="auto"/>
            <w:noWrap/>
            <w:vAlign w:val="center"/>
            <w:hideMark/>
          </w:tcPr>
          <w:p w14:paraId="0BE3FE0A" w14:textId="77777777" w:rsidR="004D4779" w:rsidRPr="00E32DF1" w:rsidRDefault="004D4779" w:rsidP="004E6069">
            <w:pPr>
              <w:jc w:val="center"/>
              <w:rPr>
                <w:sz w:val="20"/>
                <w:szCs w:val="20"/>
                <w:lang w:eastAsia="sr-Cyrl-RS"/>
              </w:rPr>
            </w:pPr>
            <w:r w:rsidRPr="00E32DF1">
              <w:rPr>
                <w:sz w:val="20"/>
                <w:szCs w:val="20"/>
                <w:lang w:eastAsia="sr-Cyrl-RS"/>
              </w:rPr>
              <w:t>002768</w:t>
            </w:r>
          </w:p>
        </w:tc>
        <w:tc>
          <w:tcPr>
            <w:tcW w:w="4181" w:type="dxa"/>
            <w:tcBorders>
              <w:top w:val="nil"/>
              <w:left w:val="nil"/>
              <w:bottom w:val="single" w:sz="4" w:space="0" w:color="auto"/>
              <w:right w:val="single" w:sz="4" w:space="0" w:color="auto"/>
            </w:tcBorders>
            <w:shd w:val="clear" w:color="auto" w:fill="auto"/>
            <w:noWrap/>
            <w:vAlign w:val="bottom"/>
            <w:hideMark/>
          </w:tcPr>
          <w:p w14:paraId="44958FA9"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38B531E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A48D0F3"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59A6827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EB3ACA0" w14:textId="77777777" w:rsidR="004D4779" w:rsidRPr="00E32DF1" w:rsidRDefault="004D4779" w:rsidP="004E6069">
            <w:pPr>
              <w:jc w:val="center"/>
              <w:rPr>
                <w:sz w:val="20"/>
                <w:szCs w:val="20"/>
                <w:lang w:eastAsia="sr-Cyrl-RS"/>
              </w:rPr>
            </w:pPr>
            <w:r w:rsidRPr="00E32DF1">
              <w:rPr>
                <w:sz w:val="20"/>
                <w:szCs w:val="20"/>
                <w:lang w:eastAsia="sr-Cyrl-RS"/>
              </w:rPr>
              <w:t>85</w:t>
            </w:r>
          </w:p>
        </w:tc>
        <w:tc>
          <w:tcPr>
            <w:tcW w:w="1543" w:type="dxa"/>
            <w:tcBorders>
              <w:top w:val="nil"/>
              <w:left w:val="nil"/>
              <w:bottom w:val="single" w:sz="4" w:space="0" w:color="auto"/>
              <w:right w:val="single" w:sz="4" w:space="0" w:color="auto"/>
            </w:tcBorders>
            <w:shd w:val="clear" w:color="auto" w:fill="auto"/>
            <w:noWrap/>
            <w:vAlign w:val="center"/>
            <w:hideMark/>
          </w:tcPr>
          <w:p w14:paraId="2DF24EC4" w14:textId="77777777" w:rsidR="004D4779" w:rsidRPr="00E32DF1" w:rsidRDefault="004D4779" w:rsidP="004E6069">
            <w:pPr>
              <w:jc w:val="center"/>
              <w:rPr>
                <w:sz w:val="20"/>
                <w:szCs w:val="20"/>
                <w:lang w:eastAsia="sr-Cyrl-RS"/>
              </w:rPr>
            </w:pPr>
            <w:r w:rsidRPr="00E32DF1">
              <w:rPr>
                <w:sz w:val="20"/>
                <w:szCs w:val="20"/>
                <w:lang w:eastAsia="sr-Cyrl-RS"/>
              </w:rPr>
              <w:t>002769</w:t>
            </w:r>
          </w:p>
        </w:tc>
        <w:tc>
          <w:tcPr>
            <w:tcW w:w="4181" w:type="dxa"/>
            <w:tcBorders>
              <w:top w:val="nil"/>
              <w:left w:val="nil"/>
              <w:bottom w:val="single" w:sz="4" w:space="0" w:color="auto"/>
              <w:right w:val="single" w:sz="4" w:space="0" w:color="auto"/>
            </w:tcBorders>
            <w:shd w:val="clear" w:color="auto" w:fill="auto"/>
            <w:noWrap/>
            <w:vAlign w:val="bottom"/>
            <w:hideMark/>
          </w:tcPr>
          <w:p w14:paraId="43C48A79" w14:textId="77777777" w:rsidR="004D4779" w:rsidRPr="00E32DF1" w:rsidRDefault="004D4779" w:rsidP="004E6069">
            <w:pPr>
              <w:rPr>
                <w:b/>
                <w:bCs/>
                <w:sz w:val="20"/>
                <w:szCs w:val="20"/>
                <w:lang w:eastAsia="sr-Cyrl-RS"/>
              </w:rPr>
            </w:pPr>
            <w:r w:rsidRPr="00E32DF1">
              <w:rPr>
                <w:b/>
                <w:bCs/>
                <w:sz w:val="20"/>
                <w:szCs w:val="20"/>
                <w:lang w:eastAsia="sr-Cyrl-RS"/>
              </w:rPr>
              <w:t>HP IDS DSC 2D Z15 Base NB PC (Notebook)</w:t>
            </w:r>
          </w:p>
        </w:tc>
        <w:tc>
          <w:tcPr>
            <w:tcW w:w="1224" w:type="dxa"/>
            <w:tcBorders>
              <w:top w:val="nil"/>
              <w:left w:val="nil"/>
              <w:bottom w:val="single" w:sz="4" w:space="0" w:color="auto"/>
              <w:right w:val="single" w:sz="4" w:space="0" w:color="auto"/>
            </w:tcBorders>
            <w:shd w:val="clear" w:color="auto" w:fill="auto"/>
            <w:noWrap/>
            <w:vAlign w:val="bottom"/>
            <w:hideMark/>
          </w:tcPr>
          <w:p w14:paraId="6601128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231C02E" w14:textId="77777777" w:rsidR="004D4779" w:rsidRPr="00E32DF1" w:rsidRDefault="004D4779" w:rsidP="004E6069">
            <w:pPr>
              <w:jc w:val="right"/>
              <w:rPr>
                <w:sz w:val="20"/>
                <w:szCs w:val="20"/>
                <w:lang w:eastAsia="sr-Cyrl-RS"/>
              </w:rPr>
            </w:pPr>
            <w:r w:rsidRPr="00E32DF1">
              <w:rPr>
                <w:sz w:val="20"/>
                <w:szCs w:val="20"/>
                <w:lang w:eastAsia="sr-Cyrl-RS"/>
              </w:rPr>
              <w:t>5.937,84</w:t>
            </w:r>
          </w:p>
        </w:tc>
      </w:tr>
      <w:tr w:rsidR="004D4779" w:rsidRPr="00E32DF1" w14:paraId="4F5FFC3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3E7322B" w14:textId="77777777" w:rsidR="004D4779" w:rsidRPr="00E32DF1" w:rsidRDefault="004D4779" w:rsidP="004E6069">
            <w:pPr>
              <w:jc w:val="center"/>
              <w:rPr>
                <w:sz w:val="20"/>
                <w:szCs w:val="20"/>
                <w:lang w:eastAsia="sr-Cyrl-RS"/>
              </w:rPr>
            </w:pPr>
            <w:r w:rsidRPr="00E32DF1">
              <w:rPr>
                <w:sz w:val="20"/>
                <w:szCs w:val="20"/>
                <w:lang w:eastAsia="sr-Cyrl-RS"/>
              </w:rPr>
              <w:t>86</w:t>
            </w:r>
          </w:p>
        </w:tc>
        <w:tc>
          <w:tcPr>
            <w:tcW w:w="1543" w:type="dxa"/>
            <w:tcBorders>
              <w:top w:val="nil"/>
              <w:left w:val="nil"/>
              <w:bottom w:val="single" w:sz="4" w:space="0" w:color="auto"/>
              <w:right w:val="single" w:sz="4" w:space="0" w:color="auto"/>
            </w:tcBorders>
            <w:shd w:val="clear" w:color="auto" w:fill="auto"/>
            <w:noWrap/>
            <w:vAlign w:val="center"/>
            <w:hideMark/>
          </w:tcPr>
          <w:p w14:paraId="377C84E5" w14:textId="77777777" w:rsidR="004D4779" w:rsidRPr="00E32DF1" w:rsidRDefault="004D4779" w:rsidP="004E6069">
            <w:pPr>
              <w:jc w:val="center"/>
              <w:rPr>
                <w:sz w:val="20"/>
                <w:szCs w:val="20"/>
                <w:lang w:eastAsia="sr-Cyrl-RS"/>
              </w:rPr>
            </w:pPr>
            <w:r w:rsidRPr="00E32DF1">
              <w:rPr>
                <w:sz w:val="20"/>
                <w:szCs w:val="20"/>
                <w:lang w:eastAsia="sr-Cyrl-RS"/>
              </w:rPr>
              <w:t>002821</w:t>
            </w:r>
          </w:p>
        </w:tc>
        <w:tc>
          <w:tcPr>
            <w:tcW w:w="4181" w:type="dxa"/>
            <w:tcBorders>
              <w:top w:val="nil"/>
              <w:left w:val="nil"/>
              <w:bottom w:val="single" w:sz="4" w:space="0" w:color="auto"/>
              <w:right w:val="single" w:sz="4" w:space="0" w:color="auto"/>
            </w:tcBorders>
            <w:shd w:val="clear" w:color="auto" w:fill="auto"/>
            <w:noWrap/>
            <w:vAlign w:val="bottom"/>
            <w:hideMark/>
          </w:tcPr>
          <w:p w14:paraId="3F0326E6" w14:textId="77777777" w:rsidR="004D4779" w:rsidRPr="00E32DF1" w:rsidRDefault="004D4779" w:rsidP="004E6069">
            <w:pPr>
              <w:rPr>
                <w:b/>
                <w:bCs/>
                <w:sz w:val="20"/>
                <w:szCs w:val="20"/>
                <w:lang w:eastAsia="sr-Cyrl-RS"/>
              </w:rPr>
            </w:pPr>
            <w:r w:rsidRPr="00E32DF1">
              <w:rPr>
                <w:b/>
                <w:bCs/>
                <w:sz w:val="20"/>
                <w:szCs w:val="20"/>
                <w:lang w:eastAsia="sr-Cyrl-RS"/>
              </w:rPr>
              <w:t>TABLET ASUS-BOOK T100TA</w:t>
            </w:r>
          </w:p>
        </w:tc>
        <w:tc>
          <w:tcPr>
            <w:tcW w:w="1224" w:type="dxa"/>
            <w:tcBorders>
              <w:top w:val="nil"/>
              <w:left w:val="nil"/>
              <w:bottom w:val="single" w:sz="4" w:space="0" w:color="auto"/>
              <w:right w:val="single" w:sz="4" w:space="0" w:color="auto"/>
            </w:tcBorders>
            <w:shd w:val="clear" w:color="auto" w:fill="auto"/>
            <w:noWrap/>
            <w:vAlign w:val="bottom"/>
            <w:hideMark/>
          </w:tcPr>
          <w:p w14:paraId="76F819F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70A40AD"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BB999C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05AF1B7" w14:textId="77777777" w:rsidR="004D4779" w:rsidRPr="00E32DF1" w:rsidRDefault="004D4779" w:rsidP="004E6069">
            <w:pPr>
              <w:jc w:val="center"/>
              <w:rPr>
                <w:sz w:val="20"/>
                <w:szCs w:val="20"/>
                <w:lang w:eastAsia="sr-Cyrl-RS"/>
              </w:rPr>
            </w:pPr>
            <w:r w:rsidRPr="00E32DF1">
              <w:rPr>
                <w:sz w:val="20"/>
                <w:szCs w:val="20"/>
                <w:lang w:eastAsia="sr-Cyrl-RS"/>
              </w:rPr>
              <w:t>87</w:t>
            </w:r>
          </w:p>
        </w:tc>
        <w:tc>
          <w:tcPr>
            <w:tcW w:w="1543" w:type="dxa"/>
            <w:tcBorders>
              <w:top w:val="nil"/>
              <w:left w:val="nil"/>
              <w:bottom w:val="single" w:sz="4" w:space="0" w:color="auto"/>
              <w:right w:val="single" w:sz="4" w:space="0" w:color="auto"/>
            </w:tcBorders>
            <w:shd w:val="clear" w:color="auto" w:fill="auto"/>
            <w:noWrap/>
            <w:vAlign w:val="center"/>
            <w:hideMark/>
          </w:tcPr>
          <w:p w14:paraId="2BF7D45F" w14:textId="77777777" w:rsidR="004D4779" w:rsidRPr="00E32DF1" w:rsidRDefault="004D4779" w:rsidP="004E6069">
            <w:pPr>
              <w:jc w:val="center"/>
              <w:rPr>
                <w:sz w:val="20"/>
                <w:szCs w:val="20"/>
                <w:lang w:eastAsia="sr-Cyrl-RS"/>
              </w:rPr>
            </w:pPr>
            <w:r w:rsidRPr="00E32DF1">
              <w:rPr>
                <w:sz w:val="20"/>
                <w:szCs w:val="20"/>
                <w:lang w:eastAsia="sr-Cyrl-RS"/>
              </w:rPr>
              <w:t>002822</w:t>
            </w:r>
          </w:p>
        </w:tc>
        <w:tc>
          <w:tcPr>
            <w:tcW w:w="4181" w:type="dxa"/>
            <w:tcBorders>
              <w:top w:val="nil"/>
              <w:left w:val="nil"/>
              <w:bottom w:val="single" w:sz="4" w:space="0" w:color="auto"/>
              <w:right w:val="single" w:sz="4" w:space="0" w:color="auto"/>
            </w:tcBorders>
            <w:shd w:val="clear" w:color="auto" w:fill="auto"/>
            <w:noWrap/>
            <w:vAlign w:val="bottom"/>
            <w:hideMark/>
          </w:tcPr>
          <w:p w14:paraId="5D9B00A6" w14:textId="77777777" w:rsidR="004D4779" w:rsidRPr="00E32DF1" w:rsidRDefault="004D4779" w:rsidP="004E6069">
            <w:pPr>
              <w:rPr>
                <w:b/>
                <w:bCs/>
                <w:sz w:val="20"/>
                <w:szCs w:val="20"/>
                <w:lang w:eastAsia="sr-Cyrl-RS"/>
              </w:rPr>
            </w:pPr>
            <w:r w:rsidRPr="00E32DF1">
              <w:rPr>
                <w:b/>
                <w:bCs/>
                <w:sz w:val="20"/>
                <w:szCs w:val="20"/>
                <w:lang w:eastAsia="sr-Cyrl-RS"/>
              </w:rPr>
              <w:t>TABLET ASUS-BOOK T100TA</w:t>
            </w:r>
          </w:p>
        </w:tc>
        <w:tc>
          <w:tcPr>
            <w:tcW w:w="1224" w:type="dxa"/>
            <w:tcBorders>
              <w:top w:val="nil"/>
              <w:left w:val="nil"/>
              <w:bottom w:val="single" w:sz="4" w:space="0" w:color="auto"/>
              <w:right w:val="single" w:sz="4" w:space="0" w:color="auto"/>
            </w:tcBorders>
            <w:shd w:val="clear" w:color="auto" w:fill="auto"/>
            <w:noWrap/>
            <w:vAlign w:val="bottom"/>
            <w:hideMark/>
          </w:tcPr>
          <w:p w14:paraId="1E74CCB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1DECF0B"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57D9923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A4E789C" w14:textId="77777777" w:rsidR="004D4779" w:rsidRPr="00E32DF1" w:rsidRDefault="004D4779" w:rsidP="004E6069">
            <w:pPr>
              <w:jc w:val="center"/>
              <w:rPr>
                <w:sz w:val="20"/>
                <w:szCs w:val="20"/>
                <w:lang w:eastAsia="sr-Cyrl-RS"/>
              </w:rPr>
            </w:pPr>
            <w:r w:rsidRPr="00E32DF1">
              <w:rPr>
                <w:sz w:val="20"/>
                <w:szCs w:val="20"/>
                <w:lang w:eastAsia="sr-Cyrl-RS"/>
              </w:rPr>
              <w:t>88</w:t>
            </w:r>
          </w:p>
        </w:tc>
        <w:tc>
          <w:tcPr>
            <w:tcW w:w="1543" w:type="dxa"/>
            <w:tcBorders>
              <w:top w:val="nil"/>
              <w:left w:val="nil"/>
              <w:bottom w:val="single" w:sz="4" w:space="0" w:color="auto"/>
              <w:right w:val="single" w:sz="4" w:space="0" w:color="auto"/>
            </w:tcBorders>
            <w:shd w:val="clear" w:color="auto" w:fill="auto"/>
            <w:noWrap/>
            <w:vAlign w:val="center"/>
            <w:hideMark/>
          </w:tcPr>
          <w:p w14:paraId="2F75E46C" w14:textId="77777777" w:rsidR="004D4779" w:rsidRPr="00E32DF1" w:rsidRDefault="004D4779" w:rsidP="004E6069">
            <w:pPr>
              <w:jc w:val="center"/>
              <w:rPr>
                <w:sz w:val="20"/>
                <w:szCs w:val="20"/>
                <w:lang w:eastAsia="sr-Cyrl-RS"/>
              </w:rPr>
            </w:pPr>
            <w:r w:rsidRPr="00E32DF1">
              <w:rPr>
                <w:sz w:val="20"/>
                <w:szCs w:val="20"/>
                <w:lang w:eastAsia="sr-Cyrl-RS"/>
              </w:rPr>
              <w:t>002823</w:t>
            </w:r>
          </w:p>
        </w:tc>
        <w:tc>
          <w:tcPr>
            <w:tcW w:w="4181" w:type="dxa"/>
            <w:tcBorders>
              <w:top w:val="nil"/>
              <w:left w:val="nil"/>
              <w:bottom w:val="single" w:sz="4" w:space="0" w:color="auto"/>
              <w:right w:val="single" w:sz="4" w:space="0" w:color="auto"/>
            </w:tcBorders>
            <w:shd w:val="clear" w:color="auto" w:fill="auto"/>
            <w:noWrap/>
            <w:vAlign w:val="bottom"/>
            <w:hideMark/>
          </w:tcPr>
          <w:p w14:paraId="58C8BE80" w14:textId="77777777" w:rsidR="004D4779" w:rsidRPr="00E32DF1" w:rsidRDefault="004D4779" w:rsidP="004E6069">
            <w:pPr>
              <w:rPr>
                <w:b/>
                <w:bCs/>
                <w:sz w:val="20"/>
                <w:szCs w:val="20"/>
                <w:lang w:eastAsia="sr-Cyrl-RS"/>
              </w:rPr>
            </w:pPr>
            <w:r w:rsidRPr="00E32DF1">
              <w:rPr>
                <w:b/>
                <w:bCs/>
                <w:sz w:val="20"/>
                <w:szCs w:val="20"/>
                <w:lang w:eastAsia="sr-Cyrl-RS"/>
              </w:rPr>
              <w:t>TABLET ASUS-BOOK T100TA</w:t>
            </w:r>
          </w:p>
        </w:tc>
        <w:tc>
          <w:tcPr>
            <w:tcW w:w="1224" w:type="dxa"/>
            <w:tcBorders>
              <w:top w:val="nil"/>
              <w:left w:val="nil"/>
              <w:bottom w:val="single" w:sz="4" w:space="0" w:color="auto"/>
              <w:right w:val="single" w:sz="4" w:space="0" w:color="auto"/>
            </w:tcBorders>
            <w:shd w:val="clear" w:color="auto" w:fill="auto"/>
            <w:noWrap/>
            <w:vAlign w:val="bottom"/>
            <w:hideMark/>
          </w:tcPr>
          <w:p w14:paraId="2841285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6B56466"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2E38ACF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0CC31A9" w14:textId="77777777" w:rsidR="004D4779" w:rsidRPr="00E32DF1" w:rsidRDefault="004D4779" w:rsidP="004E6069">
            <w:pPr>
              <w:jc w:val="center"/>
              <w:rPr>
                <w:sz w:val="20"/>
                <w:szCs w:val="20"/>
                <w:lang w:eastAsia="sr-Cyrl-RS"/>
              </w:rPr>
            </w:pPr>
            <w:r w:rsidRPr="00E32DF1">
              <w:rPr>
                <w:sz w:val="20"/>
                <w:szCs w:val="20"/>
                <w:lang w:eastAsia="sr-Cyrl-RS"/>
              </w:rPr>
              <w:t>89</w:t>
            </w:r>
          </w:p>
        </w:tc>
        <w:tc>
          <w:tcPr>
            <w:tcW w:w="1543" w:type="dxa"/>
            <w:tcBorders>
              <w:top w:val="nil"/>
              <w:left w:val="nil"/>
              <w:bottom w:val="single" w:sz="4" w:space="0" w:color="auto"/>
              <w:right w:val="single" w:sz="4" w:space="0" w:color="auto"/>
            </w:tcBorders>
            <w:shd w:val="clear" w:color="auto" w:fill="auto"/>
            <w:noWrap/>
            <w:vAlign w:val="center"/>
            <w:hideMark/>
          </w:tcPr>
          <w:p w14:paraId="4499F1C4" w14:textId="77777777" w:rsidR="004D4779" w:rsidRPr="00E32DF1" w:rsidRDefault="004D4779" w:rsidP="004E6069">
            <w:pPr>
              <w:jc w:val="center"/>
              <w:rPr>
                <w:sz w:val="20"/>
                <w:szCs w:val="20"/>
                <w:lang w:eastAsia="sr-Cyrl-RS"/>
              </w:rPr>
            </w:pPr>
            <w:r w:rsidRPr="00E32DF1">
              <w:rPr>
                <w:sz w:val="20"/>
                <w:szCs w:val="20"/>
                <w:lang w:eastAsia="sr-Cyrl-RS"/>
              </w:rPr>
              <w:t>002824</w:t>
            </w:r>
          </w:p>
        </w:tc>
        <w:tc>
          <w:tcPr>
            <w:tcW w:w="4181" w:type="dxa"/>
            <w:tcBorders>
              <w:top w:val="nil"/>
              <w:left w:val="nil"/>
              <w:bottom w:val="single" w:sz="4" w:space="0" w:color="auto"/>
              <w:right w:val="single" w:sz="4" w:space="0" w:color="auto"/>
            </w:tcBorders>
            <w:shd w:val="clear" w:color="auto" w:fill="auto"/>
            <w:noWrap/>
            <w:vAlign w:val="bottom"/>
            <w:hideMark/>
          </w:tcPr>
          <w:p w14:paraId="60DCD015" w14:textId="77777777" w:rsidR="004D4779" w:rsidRPr="00E32DF1" w:rsidRDefault="004D4779" w:rsidP="004E6069">
            <w:pPr>
              <w:rPr>
                <w:b/>
                <w:bCs/>
                <w:sz w:val="20"/>
                <w:szCs w:val="20"/>
                <w:lang w:eastAsia="sr-Cyrl-RS"/>
              </w:rPr>
            </w:pPr>
            <w:r w:rsidRPr="00E32DF1">
              <w:rPr>
                <w:b/>
                <w:bCs/>
                <w:sz w:val="20"/>
                <w:szCs w:val="20"/>
                <w:lang w:eastAsia="sr-Cyrl-RS"/>
              </w:rPr>
              <w:t>TABLET ASUS-BOOK T100TA</w:t>
            </w:r>
          </w:p>
        </w:tc>
        <w:tc>
          <w:tcPr>
            <w:tcW w:w="1224" w:type="dxa"/>
            <w:tcBorders>
              <w:top w:val="nil"/>
              <w:left w:val="nil"/>
              <w:bottom w:val="single" w:sz="4" w:space="0" w:color="auto"/>
              <w:right w:val="single" w:sz="4" w:space="0" w:color="auto"/>
            </w:tcBorders>
            <w:shd w:val="clear" w:color="auto" w:fill="auto"/>
            <w:noWrap/>
            <w:vAlign w:val="bottom"/>
            <w:hideMark/>
          </w:tcPr>
          <w:p w14:paraId="1227945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37297DD"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408E01C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F512620" w14:textId="77777777" w:rsidR="004D4779" w:rsidRPr="00E32DF1" w:rsidRDefault="004D4779" w:rsidP="004E6069">
            <w:pPr>
              <w:jc w:val="center"/>
              <w:rPr>
                <w:sz w:val="20"/>
                <w:szCs w:val="20"/>
                <w:lang w:eastAsia="sr-Cyrl-RS"/>
              </w:rPr>
            </w:pPr>
            <w:r w:rsidRPr="00E32DF1">
              <w:rPr>
                <w:sz w:val="20"/>
                <w:szCs w:val="20"/>
                <w:lang w:eastAsia="sr-Cyrl-RS"/>
              </w:rPr>
              <w:t>90</w:t>
            </w:r>
          </w:p>
        </w:tc>
        <w:tc>
          <w:tcPr>
            <w:tcW w:w="1543" w:type="dxa"/>
            <w:tcBorders>
              <w:top w:val="nil"/>
              <w:left w:val="nil"/>
              <w:bottom w:val="single" w:sz="4" w:space="0" w:color="auto"/>
              <w:right w:val="single" w:sz="4" w:space="0" w:color="auto"/>
            </w:tcBorders>
            <w:shd w:val="clear" w:color="auto" w:fill="auto"/>
            <w:noWrap/>
            <w:vAlign w:val="center"/>
            <w:hideMark/>
          </w:tcPr>
          <w:p w14:paraId="773066A6" w14:textId="77777777" w:rsidR="004D4779" w:rsidRPr="00E32DF1" w:rsidRDefault="004D4779" w:rsidP="004E6069">
            <w:pPr>
              <w:jc w:val="center"/>
              <w:rPr>
                <w:sz w:val="20"/>
                <w:szCs w:val="20"/>
                <w:lang w:eastAsia="sr-Cyrl-RS"/>
              </w:rPr>
            </w:pPr>
            <w:r w:rsidRPr="00E32DF1">
              <w:rPr>
                <w:sz w:val="20"/>
                <w:szCs w:val="20"/>
                <w:lang w:eastAsia="sr-Cyrl-RS"/>
              </w:rPr>
              <w:t>002825</w:t>
            </w:r>
          </w:p>
        </w:tc>
        <w:tc>
          <w:tcPr>
            <w:tcW w:w="4181" w:type="dxa"/>
            <w:tcBorders>
              <w:top w:val="nil"/>
              <w:left w:val="nil"/>
              <w:bottom w:val="single" w:sz="4" w:space="0" w:color="auto"/>
              <w:right w:val="single" w:sz="4" w:space="0" w:color="auto"/>
            </w:tcBorders>
            <w:shd w:val="clear" w:color="auto" w:fill="auto"/>
            <w:noWrap/>
            <w:vAlign w:val="bottom"/>
            <w:hideMark/>
          </w:tcPr>
          <w:p w14:paraId="16DEE405" w14:textId="77777777" w:rsidR="004D4779" w:rsidRPr="00E32DF1" w:rsidRDefault="004D4779" w:rsidP="004E6069">
            <w:pPr>
              <w:rPr>
                <w:b/>
                <w:bCs/>
                <w:sz w:val="20"/>
                <w:szCs w:val="20"/>
                <w:lang w:eastAsia="sr-Cyrl-RS"/>
              </w:rPr>
            </w:pPr>
            <w:r w:rsidRPr="00E32DF1">
              <w:rPr>
                <w:b/>
                <w:bCs/>
                <w:sz w:val="20"/>
                <w:szCs w:val="20"/>
                <w:lang w:eastAsia="sr-Cyrl-RS"/>
              </w:rPr>
              <w:t>TABLET ASUS-BOOK T100TA</w:t>
            </w:r>
          </w:p>
        </w:tc>
        <w:tc>
          <w:tcPr>
            <w:tcW w:w="1224" w:type="dxa"/>
            <w:tcBorders>
              <w:top w:val="nil"/>
              <w:left w:val="nil"/>
              <w:bottom w:val="single" w:sz="4" w:space="0" w:color="auto"/>
              <w:right w:val="single" w:sz="4" w:space="0" w:color="auto"/>
            </w:tcBorders>
            <w:shd w:val="clear" w:color="auto" w:fill="auto"/>
            <w:noWrap/>
            <w:vAlign w:val="bottom"/>
            <w:hideMark/>
          </w:tcPr>
          <w:p w14:paraId="7FDE551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F72C220"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3BFE8DB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2E79D1E" w14:textId="77777777" w:rsidR="004D4779" w:rsidRPr="00E32DF1" w:rsidRDefault="004D4779" w:rsidP="004E6069">
            <w:pPr>
              <w:jc w:val="center"/>
              <w:rPr>
                <w:sz w:val="20"/>
                <w:szCs w:val="20"/>
                <w:lang w:eastAsia="sr-Cyrl-RS"/>
              </w:rPr>
            </w:pPr>
            <w:r w:rsidRPr="00E32DF1">
              <w:rPr>
                <w:sz w:val="20"/>
                <w:szCs w:val="20"/>
                <w:lang w:eastAsia="sr-Cyrl-RS"/>
              </w:rPr>
              <w:t>91</w:t>
            </w:r>
          </w:p>
        </w:tc>
        <w:tc>
          <w:tcPr>
            <w:tcW w:w="1543" w:type="dxa"/>
            <w:tcBorders>
              <w:top w:val="nil"/>
              <w:left w:val="nil"/>
              <w:bottom w:val="single" w:sz="4" w:space="0" w:color="auto"/>
              <w:right w:val="single" w:sz="4" w:space="0" w:color="auto"/>
            </w:tcBorders>
            <w:shd w:val="clear" w:color="auto" w:fill="auto"/>
            <w:noWrap/>
            <w:vAlign w:val="center"/>
            <w:hideMark/>
          </w:tcPr>
          <w:p w14:paraId="2A834F9B" w14:textId="77777777" w:rsidR="004D4779" w:rsidRPr="00E32DF1" w:rsidRDefault="004D4779" w:rsidP="004E6069">
            <w:pPr>
              <w:jc w:val="center"/>
              <w:rPr>
                <w:sz w:val="20"/>
                <w:szCs w:val="20"/>
                <w:lang w:eastAsia="sr-Cyrl-RS"/>
              </w:rPr>
            </w:pPr>
            <w:r w:rsidRPr="00E32DF1">
              <w:rPr>
                <w:sz w:val="20"/>
                <w:szCs w:val="20"/>
                <w:lang w:eastAsia="sr-Cyrl-RS"/>
              </w:rPr>
              <w:t>002826</w:t>
            </w:r>
          </w:p>
        </w:tc>
        <w:tc>
          <w:tcPr>
            <w:tcW w:w="4181" w:type="dxa"/>
            <w:tcBorders>
              <w:top w:val="nil"/>
              <w:left w:val="nil"/>
              <w:bottom w:val="single" w:sz="4" w:space="0" w:color="auto"/>
              <w:right w:val="single" w:sz="4" w:space="0" w:color="auto"/>
            </w:tcBorders>
            <w:shd w:val="clear" w:color="auto" w:fill="auto"/>
            <w:noWrap/>
            <w:vAlign w:val="bottom"/>
            <w:hideMark/>
          </w:tcPr>
          <w:p w14:paraId="0A91C0A2" w14:textId="77777777" w:rsidR="004D4779" w:rsidRPr="00E32DF1" w:rsidRDefault="004D4779" w:rsidP="004E6069">
            <w:pPr>
              <w:rPr>
                <w:b/>
                <w:bCs/>
                <w:sz w:val="20"/>
                <w:szCs w:val="20"/>
                <w:lang w:eastAsia="sr-Cyrl-RS"/>
              </w:rPr>
            </w:pPr>
            <w:r w:rsidRPr="00E32DF1">
              <w:rPr>
                <w:b/>
                <w:bCs/>
                <w:sz w:val="20"/>
                <w:szCs w:val="20"/>
                <w:lang w:eastAsia="sr-Cyrl-RS"/>
              </w:rPr>
              <w:t>TABLET ASUS-BOOK T100TA</w:t>
            </w:r>
          </w:p>
        </w:tc>
        <w:tc>
          <w:tcPr>
            <w:tcW w:w="1224" w:type="dxa"/>
            <w:tcBorders>
              <w:top w:val="nil"/>
              <w:left w:val="nil"/>
              <w:bottom w:val="single" w:sz="4" w:space="0" w:color="auto"/>
              <w:right w:val="single" w:sz="4" w:space="0" w:color="auto"/>
            </w:tcBorders>
            <w:shd w:val="clear" w:color="auto" w:fill="auto"/>
            <w:noWrap/>
            <w:vAlign w:val="bottom"/>
            <w:hideMark/>
          </w:tcPr>
          <w:p w14:paraId="1497B9B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BBCFB3A" w14:textId="77777777" w:rsidR="004D4779" w:rsidRPr="00E32DF1" w:rsidRDefault="004D4779" w:rsidP="004E6069">
            <w:pPr>
              <w:jc w:val="right"/>
              <w:rPr>
                <w:sz w:val="20"/>
                <w:szCs w:val="20"/>
                <w:lang w:eastAsia="sr-Cyrl-RS"/>
              </w:rPr>
            </w:pPr>
            <w:r w:rsidRPr="00E32DF1">
              <w:rPr>
                <w:sz w:val="20"/>
                <w:szCs w:val="20"/>
                <w:lang w:eastAsia="sr-Cyrl-RS"/>
              </w:rPr>
              <w:t>0</w:t>
            </w:r>
          </w:p>
        </w:tc>
      </w:tr>
      <w:tr w:rsidR="004D4779" w:rsidRPr="00E32DF1" w14:paraId="16FAA4D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F8EFD9F" w14:textId="77777777" w:rsidR="004D4779" w:rsidRPr="00E32DF1" w:rsidRDefault="004D4779" w:rsidP="004E6069">
            <w:pPr>
              <w:jc w:val="center"/>
              <w:rPr>
                <w:sz w:val="20"/>
                <w:szCs w:val="20"/>
                <w:lang w:eastAsia="sr-Cyrl-RS"/>
              </w:rPr>
            </w:pPr>
            <w:r w:rsidRPr="00E32DF1">
              <w:rPr>
                <w:sz w:val="20"/>
                <w:szCs w:val="20"/>
                <w:lang w:eastAsia="sr-Cyrl-RS"/>
              </w:rPr>
              <w:t>92</w:t>
            </w:r>
          </w:p>
        </w:tc>
        <w:tc>
          <w:tcPr>
            <w:tcW w:w="1543" w:type="dxa"/>
            <w:tcBorders>
              <w:top w:val="nil"/>
              <w:left w:val="nil"/>
              <w:bottom w:val="single" w:sz="4" w:space="0" w:color="auto"/>
              <w:right w:val="single" w:sz="4" w:space="0" w:color="auto"/>
            </w:tcBorders>
            <w:shd w:val="clear" w:color="auto" w:fill="auto"/>
            <w:noWrap/>
            <w:vAlign w:val="center"/>
            <w:hideMark/>
          </w:tcPr>
          <w:p w14:paraId="1BA47E54" w14:textId="77777777" w:rsidR="004D4779" w:rsidRPr="00E32DF1" w:rsidRDefault="004D4779" w:rsidP="004E6069">
            <w:pPr>
              <w:jc w:val="center"/>
              <w:rPr>
                <w:sz w:val="20"/>
                <w:szCs w:val="20"/>
                <w:lang w:eastAsia="sr-Cyrl-RS"/>
              </w:rPr>
            </w:pPr>
            <w:r w:rsidRPr="00E32DF1">
              <w:rPr>
                <w:sz w:val="20"/>
                <w:szCs w:val="20"/>
                <w:lang w:eastAsia="sr-Cyrl-RS"/>
              </w:rPr>
              <w:t>003029</w:t>
            </w:r>
          </w:p>
        </w:tc>
        <w:tc>
          <w:tcPr>
            <w:tcW w:w="4181" w:type="dxa"/>
            <w:tcBorders>
              <w:top w:val="nil"/>
              <w:left w:val="nil"/>
              <w:bottom w:val="single" w:sz="4" w:space="0" w:color="auto"/>
              <w:right w:val="single" w:sz="4" w:space="0" w:color="auto"/>
            </w:tcBorders>
            <w:shd w:val="clear" w:color="auto" w:fill="auto"/>
            <w:noWrap/>
            <w:vAlign w:val="bottom"/>
            <w:hideMark/>
          </w:tcPr>
          <w:p w14:paraId="108F0D86"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5B06793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264FAEA"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528C980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893CBE4" w14:textId="77777777" w:rsidR="004D4779" w:rsidRPr="00E32DF1" w:rsidRDefault="004D4779" w:rsidP="004E6069">
            <w:pPr>
              <w:jc w:val="center"/>
              <w:rPr>
                <w:sz w:val="20"/>
                <w:szCs w:val="20"/>
                <w:lang w:eastAsia="sr-Cyrl-RS"/>
              </w:rPr>
            </w:pPr>
            <w:r w:rsidRPr="00E32DF1">
              <w:rPr>
                <w:sz w:val="20"/>
                <w:szCs w:val="20"/>
                <w:lang w:eastAsia="sr-Cyrl-RS"/>
              </w:rPr>
              <w:t>93</w:t>
            </w:r>
          </w:p>
        </w:tc>
        <w:tc>
          <w:tcPr>
            <w:tcW w:w="1543" w:type="dxa"/>
            <w:tcBorders>
              <w:top w:val="nil"/>
              <w:left w:val="nil"/>
              <w:bottom w:val="single" w:sz="4" w:space="0" w:color="auto"/>
              <w:right w:val="single" w:sz="4" w:space="0" w:color="auto"/>
            </w:tcBorders>
            <w:shd w:val="clear" w:color="auto" w:fill="auto"/>
            <w:noWrap/>
            <w:vAlign w:val="center"/>
            <w:hideMark/>
          </w:tcPr>
          <w:p w14:paraId="4901AB3E" w14:textId="77777777" w:rsidR="004D4779" w:rsidRPr="00E32DF1" w:rsidRDefault="004D4779" w:rsidP="004E6069">
            <w:pPr>
              <w:jc w:val="center"/>
              <w:rPr>
                <w:sz w:val="20"/>
                <w:szCs w:val="20"/>
                <w:lang w:eastAsia="sr-Cyrl-RS"/>
              </w:rPr>
            </w:pPr>
            <w:r w:rsidRPr="00E32DF1">
              <w:rPr>
                <w:sz w:val="20"/>
                <w:szCs w:val="20"/>
                <w:lang w:eastAsia="sr-Cyrl-RS"/>
              </w:rPr>
              <w:t>003030</w:t>
            </w:r>
          </w:p>
        </w:tc>
        <w:tc>
          <w:tcPr>
            <w:tcW w:w="4181" w:type="dxa"/>
            <w:tcBorders>
              <w:top w:val="nil"/>
              <w:left w:val="nil"/>
              <w:bottom w:val="single" w:sz="4" w:space="0" w:color="auto"/>
              <w:right w:val="single" w:sz="4" w:space="0" w:color="auto"/>
            </w:tcBorders>
            <w:shd w:val="clear" w:color="auto" w:fill="auto"/>
            <w:noWrap/>
            <w:vAlign w:val="bottom"/>
            <w:hideMark/>
          </w:tcPr>
          <w:p w14:paraId="601332F4"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5B9694C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AD683D7"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6BCF3F1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6B07ACF" w14:textId="77777777" w:rsidR="004D4779" w:rsidRPr="00E32DF1" w:rsidRDefault="004D4779" w:rsidP="004E6069">
            <w:pPr>
              <w:jc w:val="center"/>
              <w:rPr>
                <w:sz w:val="20"/>
                <w:szCs w:val="20"/>
                <w:lang w:eastAsia="sr-Cyrl-RS"/>
              </w:rPr>
            </w:pPr>
            <w:r w:rsidRPr="00E32DF1">
              <w:rPr>
                <w:sz w:val="20"/>
                <w:szCs w:val="20"/>
                <w:lang w:eastAsia="sr-Cyrl-RS"/>
              </w:rPr>
              <w:t>94</w:t>
            </w:r>
          </w:p>
        </w:tc>
        <w:tc>
          <w:tcPr>
            <w:tcW w:w="1543" w:type="dxa"/>
            <w:tcBorders>
              <w:top w:val="nil"/>
              <w:left w:val="nil"/>
              <w:bottom w:val="single" w:sz="4" w:space="0" w:color="auto"/>
              <w:right w:val="single" w:sz="4" w:space="0" w:color="auto"/>
            </w:tcBorders>
            <w:shd w:val="clear" w:color="auto" w:fill="auto"/>
            <w:noWrap/>
            <w:vAlign w:val="center"/>
            <w:hideMark/>
          </w:tcPr>
          <w:p w14:paraId="6B646197" w14:textId="77777777" w:rsidR="004D4779" w:rsidRPr="00E32DF1" w:rsidRDefault="004D4779" w:rsidP="004E6069">
            <w:pPr>
              <w:jc w:val="center"/>
              <w:rPr>
                <w:sz w:val="20"/>
                <w:szCs w:val="20"/>
                <w:lang w:eastAsia="sr-Cyrl-RS"/>
              </w:rPr>
            </w:pPr>
            <w:r w:rsidRPr="00E32DF1">
              <w:rPr>
                <w:sz w:val="20"/>
                <w:szCs w:val="20"/>
                <w:lang w:eastAsia="sr-Cyrl-RS"/>
              </w:rPr>
              <w:t>003031</w:t>
            </w:r>
          </w:p>
        </w:tc>
        <w:tc>
          <w:tcPr>
            <w:tcW w:w="4181" w:type="dxa"/>
            <w:tcBorders>
              <w:top w:val="nil"/>
              <w:left w:val="nil"/>
              <w:bottom w:val="single" w:sz="4" w:space="0" w:color="auto"/>
              <w:right w:val="single" w:sz="4" w:space="0" w:color="auto"/>
            </w:tcBorders>
            <w:shd w:val="clear" w:color="auto" w:fill="auto"/>
            <w:noWrap/>
            <w:vAlign w:val="bottom"/>
            <w:hideMark/>
          </w:tcPr>
          <w:p w14:paraId="0500CA95"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0A6858D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0244DF3"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3D6CC41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8B33636" w14:textId="77777777" w:rsidR="004D4779" w:rsidRPr="00E32DF1" w:rsidRDefault="004D4779" w:rsidP="004E6069">
            <w:pPr>
              <w:jc w:val="center"/>
              <w:rPr>
                <w:sz w:val="20"/>
                <w:szCs w:val="20"/>
                <w:lang w:eastAsia="sr-Cyrl-RS"/>
              </w:rPr>
            </w:pPr>
            <w:r w:rsidRPr="00E32DF1">
              <w:rPr>
                <w:sz w:val="20"/>
                <w:szCs w:val="20"/>
                <w:lang w:eastAsia="sr-Cyrl-RS"/>
              </w:rPr>
              <w:t>95</w:t>
            </w:r>
          </w:p>
        </w:tc>
        <w:tc>
          <w:tcPr>
            <w:tcW w:w="1543" w:type="dxa"/>
            <w:tcBorders>
              <w:top w:val="nil"/>
              <w:left w:val="nil"/>
              <w:bottom w:val="single" w:sz="4" w:space="0" w:color="auto"/>
              <w:right w:val="single" w:sz="4" w:space="0" w:color="auto"/>
            </w:tcBorders>
            <w:shd w:val="clear" w:color="auto" w:fill="auto"/>
            <w:noWrap/>
            <w:vAlign w:val="center"/>
            <w:hideMark/>
          </w:tcPr>
          <w:p w14:paraId="5E337096" w14:textId="77777777" w:rsidR="004D4779" w:rsidRPr="00E32DF1" w:rsidRDefault="004D4779" w:rsidP="004E6069">
            <w:pPr>
              <w:jc w:val="center"/>
              <w:rPr>
                <w:sz w:val="20"/>
                <w:szCs w:val="20"/>
                <w:lang w:eastAsia="sr-Cyrl-RS"/>
              </w:rPr>
            </w:pPr>
            <w:r w:rsidRPr="00E32DF1">
              <w:rPr>
                <w:sz w:val="20"/>
                <w:szCs w:val="20"/>
                <w:lang w:eastAsia="sr-Cyrl-RS"/>
              </w:rPr>
              <w:t>003032</w:t>
            </w:r>
          </w:p>
        </w:tc>
        <w:tc>
          <w:tcPr>
            <w:tcW w:w="4181" w:type="dxa"/>
            <w:tcBorders>
              <w:top w:val="nil"/>
              <w:left w:val="nil"/>
              <w:bottom w:val="single" w:sz="4" w:space="0" w:color="auto"/>
              <w:right w:val="single" w:sz="4" w:space="0" w:color="auto"/>
            </w:tcBorders>
            <w:shd w:val="clear" w:color="auto" w:fill="auto"/>
            <w:noWrap/>
            <w:vAlign w:val="bottom"/>
            <w:hideMark/>
          </w:tcPr>
          <w:p w14:paraId="76730274"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353225C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FE05D6B"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6420091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0AA6CC3" w14:textId="77777777" w:rsidR="004D4779" w:rsidRPr="00E32DF1" w:rsidRDefault="004D4779" w:rsidP="004E6069">
            <w:pPr>
              <w:jc w:val="center"/>
              <w:rPr>
                <w:sz w:val="20"/>
                <w:szCs w:val="20"/>
                <w:lang w:eastAsia="sr-Cyrl-RS"/>
              </w:rPr>
            </w:pPr>
            <w:r w:rsidRPr="00E32DF1">
              <w:rPr>
                <w:sz w:val="20"/>
                <w:szCs w:val="20"/>
                <w:lang w:eastAsia="sr-Cyrl-RS"/>
              </w:rPr>
              <w:t>96</w:t>
            </w:r>
          </w:p>
        </w:tc>
        <w:tc>
          <w:tcPr>
            <w:tcW w:w="1543" w:type="dxa"/>
            <w:tcBorders>
              <w:top w:val="nil"/>
              <w:left w:val="nil"/>
              <w:bottom w:val="single" w:sz="4" w:space="0" w:color="auto"/>
              <w:right w:val="single" w:sz="4" w:space="0" w:color="auto"/>
            </w:tcBorders>
            <w:shd w:val="clear" w:color="auto" w:fill="auto"/>
            <w:noWrap/>
            <w:vAlign w:val="center"/>
            <w:hideMark/>
          </w:tcPr>
          <w:p w14:paraId="751B2B3C" w14:textId="77777777" w:rsidR="004D4779" w:rsidRPr="00E32DF1" w:rsidRDefault="004D4779" w:rsidP="004E6069">
            <w:pPr>
              <w:jc w:val="center"/>
              <w:rPr>
                <w:sz w:val="20"/>
                <w:szCs w:val="20"/>
                <w:lang w:eastAsia="sr-Cyrl-RS"/>
              </w:rPr>
            </w:pPr>
            <w:r w:rsidRPr="00E32DF1">
              <w:rPr>
                <w:sz w:val="20"/>
                <w:szCs w:val="20"/>
                <w:lang w:eastAsia="sr-Cyrl-RS"/>
              </w:rPr>
              <w:t>003033</w:t>
            </w:r>
          </w:p>
        </w:tc>
        <w:tc>
          <w:tcPr>
            <w:tcW w:w="4181" w:type="dxa"/>
            <w:tcBorders>
              <w:top w:val="nil"/>
              <w:left w:val="nil"/>
              <w:bottom w:val="single" w:sz="4" w:space="0" w:color="auto"/>
              <w:right w:val="single" w:sz="4" w:space="0" w:color="auto"/>
            </w:tcBorders>
            <w:shd w:val="clear" w:color="auto" w:fill="auto"/>
            <w:noWrap/>
            <w:vAlign w:val="bottom"/>
            <w:hideMark/>
          </w:tcPr>
          <w:p w14:paraId="2E56980E"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4B14234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E9A64F6"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14532C1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C0A458C" w14:textId="77777777" w:rsidR="004D4779" w:rsidRPr="00E32DF1" w:rsidRDefault="004D4779" w:rsidP="004E6069">
            <w:pPr>
              <w:jc w:val="center"/>
              <w:rPr>
                <w:sz w:val="20"/>
                <w:szCs w:val="20"/>
                <w:lang w:eastAsia="sr-Cyrl-RS"/>
              </w:rPr>
            </w:pPr>
            <w:r w:rsidRPr="00E32DF1">
              <w:rPr>
                <w:sz w:val="20"/>
                <w:szCs w:val="20"/>
                <w:lang w:eastAsia="sr-Cyrl-RS"/>
              </w:rPr>
              <w:t>97</w:t>
            </w:r>
          </w:p>
        </w:tc>
        <w:tc>
          <w:tcPr>
            <w:tcW w:w="1543" w:type="dxa"/>
            <w:tcBorders>
              <w:top w:val="nil"/>
              <w:left w:val="nil"/>
              <w:bottom w:val="single" w:sz="4" w:space="0" w:color="auto"/>
              <w:right w:val="single" w:sz="4" w:space="0" w:color="auto"/>
            </w:tcBorders>
            <w:shd w:val="clear" w:color="auto" w:fill="auto"/>
            <w:noWrap/>
            <w:vAlign w:val="center"/>
            <w:hideMark/>
          </w:tcPr>
          <w:p w14:paraId="711AE58C" w14:textId="77777777" w:rsidR="004D4779" w:rsidRPr="00E32DF1" w:rsidRDefault="004D4779" w:rsidP="004E6069">
            <w:pPr>
              <w:jc w:val="center"/>
              <w:rPr>
                <w:sz w:val="20"/>
                <w:szCs w:val="20"/>
                <w:lang w:eastAsia="sr-Cyrl-RS"/>
              </w:rPr>
            </w:pPr>
            <w:r w:rsidRPr="00E32DF1">
              <w:rPr>
                <w:sz w:val="20"/>
                <w:szCs w:val="20"/>
                <w:lang w:eastAsia="sr-Cyrl-RS"/>
              </w:rPr>
              <w:t>003034</w:t>
            </w:r>
          </w:p>
        </w:tc>
        <w:tc>
          <w:tcPr>
            <w:tcW w:w="4181" w:type="dxa"/>
            <w:tcBorders>
              <w:top w:val="nil"/>
              <w:left w:val="nil"/>
              <w:bottom w:val="single" w:sz="4" w:space="0" w:color="auto"/>
              <w:right w:val="single" w:sz="4" w:space="0" w:color="auto"/>
            </w:tcBorders>
            <w:shd w:val="clear" w:color="auto" w:fill="auto"/>
            <w:noWrap/>
            <w:vAlign w:val="bottom"/>
            <w:hideMark/>
          </w:tcPr>
          <w:p w14:paraId="2FE515F6"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028839A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F17EFB1"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2437F48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5CFA0E9" w14:textId="77777777" w:rsidR="004D4779" w:rsidRPr="00E32DF1" w:rsidRDefault="004D4779" w:rsidP="004E6069">
            <w:pPr>
              <w:jc w:val="center"/>
              <w:rPr>
                <w:sz w:val="20"/>
                <w:szCs w:val="20"/>
                <w:lang w:eastAsia="sr-Cyrl-RS"/>
              </w:rPr>
            </w:pPr>
            <w:r w:rsidRPr="00E32DF1">
              <w:rPr>
                <w:sz w:val="20"/>
                <w:szCs w:val="20"/>
                <w:lang w:eastAsia="sr-Cyrl-RS"/>
              </w:rPr>
              <w:t>98</w:t>
            </w:r>
          </w:p>
        </w:tc>
        <w:tc>
          <w:tcPr>
            <w:tcW w:w="1543" w:type="dxa"/>
            <w:tcBorders>
              <w:top w:val="nil"/>
              <w:left w:val="nil"/>
              <w:bottom w:val="single" w:sz="4" w:space="0" w:color="auto"/>
              <w:right w:val="single" w:sz="4" w:space="0" w:color="auto"/>
            </w:tcBorders>
            <w:shd w:val="clear" w:color="auto" w:fill="auto"/>
            <w:noWrap/>
            <w:vAlign w:val="center"/>
            <w:hideMark/>
          </w:tcPr>
          <w:p w14:paraId="195CDEB7" w14:textId="77777777" w:rsidR="004D4779" w:rsidRPr="00E32DF1" w:rsidRDefault="004D4779" w:rsidP="004E6069">
            <w:pPr>
              <w:jc w:val="center"/>
              <w:rPr>
                <w:sz w:val="20"/>
                <w:szCs w:val="20"/>
                <w:lang w:eastAsia="sr-Cyrl-RS"/>
              </w:rPr>
            </w:pPr>
            <w:r w:rsidRPr="00E32DF1">
              <w:rPr>
                <w:sz w:val="20"/>
                <w:szCs w:val="20"/>
                <w:lang w:eastAsia="sr-Cyrl-RS"/>
              </w:rPr>
              <w:t>003035</w:t>
            </w:r>
          </w:p>
        </w:tc>
        <w:tc>
          <w:tcPr>
            <w:tcW w:w="4181" w:type="dxa"/>
            <w:tcBorders>
              <w:top w:val="nil"/>
              <w:left w:val="nil"/>
              <w:bottom w:val="single" w:sz="4" w:space="0" w:color="auto"/>
              <w:right w:val="single" w:sz="4" w:space="0" w:color="auto"/>
            </w:tcBorders>
            <w:shd w:val="clear" w:color="auto" w:fill="auto"/>
            <w:noWrap/>
            <w:vAlign w:val="bottom"/>
            <w:hideMark/>
          </w:tcPr>
          <w:p w14:paraId="1AD8E4AE"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0DC9A4A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BBE726A"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73CCF03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1AC6C02" w14:textId="77777777" w:rsidR="004D4779" w:rsidRPr="00E32DF1" w:rsidRDefault="004D4779" w:rsidP="004E6069">
            <w:pPr>
              <w:jc w:val="center"/>
              <w:rPr>
                <w:sz w:val="20"/>
                <w:szCs w:val="20"/>
                <w:lang w:eastAsia="sr-Cyrl-RS"/>
              </w:rPr>
            </w:pPr>
            <w:r w:rsidRPr="00E32DF1">
              <w:rPr>
                <w:sz w:val="20"/>
                <w:szCs w:val="20"/>
                <w:lang w:eastAsia="sr-Cyrl-RS"/>
              </w:rPr>
              <w:t>99</w:t>
            </w:r>
          </w:p>
        </w:tc>
        <w:tc>
          <w:tcPr>
            <w:tcW w:w="1543" w:type="dxa"/>
            <w:tcBorders>
              <w:top w:val="nil"/>
              <w:left w:val="nil"/>
              <w:bottom w:val="single" w:sz="4" w:space="0" w:color="auto"/>
              <w:right w:val="single" w:sz="4" w:space="0" w:color="auto"/>
            </w:tcBorders>
            <w:shd w:val="clear" w:color="auto" w:fill="auto"/>
            <w:noWrap/>
            <w:vAlign w:val="center"/>
            <w:hideMark/>
          </w:tcPr>
          <w:p w14:paraId="1EB84C77" w14:textId="77777777" w:rsidR="004D4779" w:rsidRPr="00E32DF1" w:rsidRDefault="004D4779" w:rsidP="004E6069">
            <w:pPr>
              <w:jc w:val="center"/>
              <w:rPr>
                <w:sz w:val="20"/>
                <w:szCs w:val="20"/>
                <w:lang w:eastAsia="sr-Cyrl-RS"/>
              </w:rPr>
            </w:pPr>
            <w:r w:rsidRPr="00E32DF1">
              <w:rPr>
                <w:sz w:val="20"/>
                <w:szCs w:val="20"/>
                <w:lang w:eastAsia="sr-Cyrl-RS"/>
              </w:rPr>
              <w:t>003036</w:t>
            </w:r>
          </w:p>
        </w:tc>
        <w:tc>
          <w:tcPr>
            <w:tcW w:w="4181" w:type="dxa"/>
            <w:tcBorders>
              <w:top w:val="nil"/>
              <w:left w:val="nil"/>
              <w:bottom w:val="single" w:sz="4" w:space="0" w:color="auto"/>
              <w:right w:val="single" w:sz="4" w:space="0" w:color="auto"/>
            </w:tcBorders>
            <w:shd w:val="clear" w:color="auto" w:fill="auto"/>
            <w:noWrap/>
            <w:vAlign w:val="bottom"/>
            <w:hideMark/>
          </w:tcPr>
          <w:p w14:paraId="1F5A2C80"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6169F7F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95B049E"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0360A1D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82897D8" w14:textId="77777777" w:rsidR="004D4779" w:rsidRPr="00E32DF1" w:rsidRDefault="004D4779" w:rsidP="004E6069">
            <w:pPr>
              <w:jc w:val="center"/>
              <w:rPr>
                <w:sz w:val="20"/>
                <w:szCs w:val="20"/>
                <w:lang w:eastAsia="sr-Cyrl-RS"/>
              </w:rPr>
            </w:pPr>
            <w:r w:rsidRPr="00E32DF1">
              <w:rPr>
                <w:sz w:val="20"/>
                <w:szCs w:val="20"/>
                <w:lang w:eastAsia="sr-Cyrl-RS"/>
              </w:rPr>
              <w:t>100</w:t>
            </w:r>
          </w:p>
        </w:tc>
        <w:tc>
          <w:tcPr>
            <w:tcW w:w="1543" w:type="dxa"/>
            <w:tcBorders>
              <w:top w:val="nil"/>
              <w:left w:val="nil"/>
              <w:bottom w:val="single" w:sz="4" w:space="0" w:color="auto"/>
              <w:right w:val="single" w:sz="4" w:space="0" w:color="auto"/>
            </w:tcBorders>
            <w:shd w:val="clear" w:color="auto" w:fill="auto"/>
            <w:noWrap/>
            <w:vAlign w:val="center"/>
            <w:hideMark/>
          </w:tcPr>
          <w:p w14:paraId="68560AEA" w14:textId="77777777" w:rsidR="004D4779" w:rsidRPr="00E32DF1" w:rsidRDefault="004D4779" w:rsidP="004E6069">
            <w:pPr>
              <w:jc w:val="center"/>
              <w:rPr>
                <w:sz w:val="20"/>
                <w:szCs w:val="20"/>
                <w:lang w:eastAsia="sr-Cyrl-RS"/>
              </w:rPr>
            </w:pPr>
            <w:r w:rsidRPr="00E32DF1">
              <w:rPr>
                <w:sz w:val="20"/>
                <w:szCs w:val="20"/>
                <w:lang w:eastAsia="sr-Cyrl-RS"/>
              </w:rPr>
              <w:t>003037</w:t>
            </w:r>
          </w:p>
        </w:tc>
        <w:tc>
          <w:tcPr>
            <w:tcW w:w="4181" w:type="dxa"/>
            <w:tcBorders>
              <w:top w:val="nil"/>
              <w:left w:val="nil"/>
              <w:bottom w:val="single" w:sz="4" w:space="0" w:color="auto"/>
              <w:right w:val="single" w:sz="4" w:space="0" w:color="auto"/>
            </w:tcBorders>
            <w:shd w:val="clear" w:color="auto" w:fill="auto"/>
            <w:noWrap/>
            <w:vAlign w:val="bottom"/>
            <w:hideMark/>
          </w:tcPr>
          <w:p w14:paraId="47ED9DDB"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01CDB52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BAB3D6F"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669EE8B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D2EAAA0" w14:textId="77777777" w:rsidR="004D4779" w:rsidRPr="00E32DF1" w:rsidRDefault="004D4779" w:rsidP="004E6069">
            <w:pPr>
              <w:jc w:val="center"/>
              <w:rPr>
                <w:sz w:val="20"/>
                <w:szCs w:val="20"/>
                <w:lang w:eastAsia="sr-Cyrl-RS"/>
              </w:rPr>
            </w:pPr>
            <w:r w:rsidRPr="00E32DF1">
              <w:rPr>
                <w:sz w:val="20"/>
                <w:szCs w:val="20"/>
                <w:lang w:eastAsia="sr-Cyrl-RS"/>
              </w:rPr>
              <w:t>101</w:t>
            </w:r>
          </w:p>
        </w:tc>
        <w:tc>
          <w:tcPr>
            <w:tcW w:w="1543" w:type="dxa"/>
            <w:tcBorders>
              <w:top w:val="nil"/>
              <w:left w:val="nil"/>
              <w:bottom w:val="single" w:sz="4" w:space="0" w:color="auto"/>
              <w:right w:val="single" w:sz="4" w:space="0" w:color="auto"/>
            </w:tcBorders>
            <w:shd w:val="clear" w:color="auto" w:fill="auto"/>
            <w:noWrap/>
            <w:vAlign w:val="center"/>
            <w:hideMark/>
          </w:tcPr>
          <w:p w14:paraId="725481F5" w14:textId="77777777" w:rsidR="004D4779" w:rsidRPr="00E32DF1" w:rsidRDefault="004D4779" w:rsidP="004E6069">
            <w:pPr>
              <w:jc w:val="center"/>
              <w:rPr>
                <w:sz w:val="20"/>
                <w:szCs w:val="20"/>
                <w:lang w:eastAsia="sr-Cyrl-RS"/>
              </w:rPr>
            </w:pPr>
            <w:r w:rsidRPr="00E32DF1">
              <w:rPr>
                <w:sz w:val="20"/>
                <w:szCs w:val="20"/>
                <w:lang w:eastAsia="sr-Cyrl-RS"/>
              </w:rPr>
              <w:t>003038</w:t>
            </w:r>
          </w:p>
        </w:tc>
        <w:tc>
          <w:tcPr>
            <w:tcW w:w="4181" w:type="dxa"/>
            <w:tcBorders>
              <w:top w:val="nil"/>
              <w:left w:val="nil"/>
              <w:bottom w:val="single" w:sz="4" w:space="0" w:color="auto"/>
              <w:right w:val="single" w:sz="4" w:space="0" w:color="auto"/>
            </w:tcBorders>
            <w:shd w:val="clear" w:color="auto" w:fill="auto"/>
            <w:noWrap/>
            <w:vAlign w:val="bottom"/>
            <w:hideMark/>
          </w:tcPr>
          <w:p w14:paraId="2F0A78EF"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3FCE361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4FD5B28"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4EB80D6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952B6DA" w14:textId="77777777" w:rsidR="004D4779" w:rsidRPr="00E32DF1" w:rsidRDefault="004D4779" w:rsidP="004E6069">
            <w:pPr>
              <w:jc w:val="center"/>
              <w:rPr>
                <w:sz w:val="20"/>
                <w:szCs w:val="20"/>
                <w:lang w:eastAsia="sr-Cyrl-RS"/>
              </w:rPr>
            </w:pPr>
            <w:r w:rsidRPr="00E32DF1">
              <w:rPr>
                <w:sz w:val="20"/>
                <w:szCs w:val="20"/>
                <w:lang w:eastAsia="sr-Cyrl-RS"/>
              </w:rPr>
              <w:t>102</w:t>
            </w:r>
          </w:p>
        </w:tc>
        <w:tc>
          <w:tcPr>
            <w:tcW w:w="1543" w:type="dxa"/>
            <w:tcBorders>
              <w:top w:val="nil"/>
              <w:left w:val="nil"/>
              <w:bottom w:val="single" w:sz="4" w:space="0" w:color="auto"/>
              <w:right w:val="single" w:sz="4" w:space="0" w:color="auto"/>
            </w:tcBorders>
            <w:shd w:val="clear" w:color="auto" w:fill="auto"/>
            <w:noWrap/>
            <w:vAlign w:val="center"/>
            <w:hideMark/>
          </w:tcPr>
          <w:p w14:paraId="753DCB7E" w14:textId="77777777" w:rsidR="004D4779" w:rsidRPr="00E32DF1" w:rsidRDefault="004D4779" w:rsidP="004E6069">
            <w:pPr>
              <w:jc w:val="center"/>
              <w:rPr>
                <w:sz w:val="20"/>
                <w:szCs w:val="20"/>
                <w:lang w:eastAsia="sr-Cyrl-RS"/>
              </w:rPr>
            </w:pPr>
            <w:r w:rsidRPr="00E32DF1">
              <w:rPr>
                <w:sz w:val="20"/>
                <w:szCs w:val="20"/>
                <w:lang w:eastAsia="sr-Cyrl-RS"/>
              </w:rPr>
              <w:t>003039</w:t>
            </w:r>
          </w:p>
        </w:tc>
        <w:tc>
          <w:tcPr>
            <w:tcW w:w="4181" w:type="dxa"/>
            <w:tcBorders>
              <w:top w:val="nil"/>
              <w:left w:val="nil"/>
              <w:bottom w:val="single" w:sz="4" w:space="0" w:color="auto"/>
              <w:right w:val="single" w:sz="4" w:space="0" w:color="auto"/>
            </w:tcBorders>
            <w:shd w:val="clear" w:color="auto" w:fill="auto"/>
            <w:noWrap/>
            <w:vAlign w:val="bottom"/>
            <w:hideMark/>
          </w:tcPr>
          <w:p w14:paraId="5EB49C2E"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51D870D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76DEA07"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6968C13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5E6C977" w14:textId="77777777" w:rsidR="004D4779" w:rsidRPr="00E32DF1" w:rsidRDefault="004D4779" w:rsidP="004E6069">
            <w:pPr>
              <w:jc w:val="center"/>
              <w:rPr>
                <w:sz w:val="20"/>
                <w:szCs w:val="20"/>
                <w:lang w:eastAsia="sr-Cyrl-RS"/>
              </w:rPr>
            </w:pPr>
            <w:r w:rsidRPr="00E32DF1">
              <w:rPr>
                <w:sz w:val="20"/>
                <w:szCs w:val="20"/>
                <w:lang w:eastAsia="sr-Cyrl-RS"/>
              </w:rPr>
              <w:t>103</w:t>
            </w:r>
          </w:p>
        </w:tc>
        <w:tc>
          <w:tcPr>
            <w:tcW w:w="1543" w:type="dxa"/>
            <w:tcBorders>
              <w:top w:val="nil"/>
              <w:left w:val="nil"/>
              <w:bottom w:val="single" w:sz="4" w:space="0" w:color="auto"/>
              <w:right w:val="single" w:sz="4" w:space="0" w:color="auto"/>
            </w:tcBorders>
            <w:shd w:val="clear" w:color="auto" w:fill="auto"/>
            <w:noWrap/>
            <w:vAlign w:val="center"/>
            <w:hideMark/>
          </w:tcPr>
          <w:p w14:paraId="01CB91AE" w14:textId="77777777" w:rsidR="004D4779" w:rsidRPr="00E32DF1" w:rsidRDefault="004D4779" w:rsidP="004E6069">
            <w:pPr>
              <w:jc w:val="center"/>
              <w:rPr>
                <w:sz w:val="20"/>
                <w:szCs w:val="20"/>
                <w:lang w:eastAsia="sr-Cyrl-RS"/>
              </w:rPr>
            </w:pPr>
            <w:r w:rsidRPr="00E32DF1">
              <w:rPr>
                <w:sz w:val="20"/>
                <w:szCs w:val="20"/>
                <w:lang w:eastAsia="sr-Cyrl-RS"/>
              </w:rPr>
              <w:t>003040</w:t>
            </w:r>
          </w:p>
        </w:tc>
        <w:tc>
          <w:tcPr>
            <w:tcW w:w="4181" w:type="dxa"/>
            <w:tcBorders>
              <w:top w:val="nil"/>
              <w:left w:val="nil"/>
              <w:bottom w:val="single" w:sz="4" w:space="0" w:color="auto"/>
              <w:right w:val="single" w:sz="4" w:space="0" w:color="auto"/>
            </w:tcBorders>
            <w:shd w:val="clear" w:color="auto" w:fill="auto"/>
            <w:noWrap/>
            <w:vAlign w:val="bottom"/>
            <w:hideMark/>
          </w:tcPr>
          <w:p w14:paraId="79A08391"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1DE45D3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CD819F5"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4A31531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2C851EF" w14:textId="77777777" w:rsidR="004D4779" w:rsidRPr="00E32DF1" w:rsidRDefault="004D4779" w:rsidP="004E6069">
            <w:pPr>
              <w:jc w:val="center"/>
              <w:rPr>
                <w:sz w:val="20"/>
                <w:szCs w:val="20"/>
                <w:lang w:eastAsia="sr-Cyrl-RS"/>
              </w:rPr>
            </w:pPr>
            <w:r w:rsidRPr="00E32DF1">
              <w:rPr>
                <w:sz w:val="20"/>
                <w:szCs w:val="20"/>
                <w:lang w:eastAsia="sr-Cyrl-RS"/>
              </w:rPr>
              <w:t>104</w:t>
            </w:r>
          </w:p>
        </w:tc>
        <w:tc>
          <w:tcPr>
            <w:tcW w:w="1543" w:type="dxa"/>
            <w:tcBorders>
              <w:top w:val="nil"/>
              <w:left w:val="nil"/>
              <w:bottom w:val="single" w:sz="4" w:space="0" w:color="auto"/>
              <w:right w:val="single" w:sz="4" w:space="0" w:color="auto"/>
            </w:tcBorders>
            <w:shd w:val="clear" w:color="auto" w:fill="auto"/>
            <w:noWrap/>
            <w:vAlign w:val="center"/>
            <w:hideMark/>
          </w:tcPr>
          <w:p w14:paraId="09FC3590" w14:textId="77777777" w:rsidR="004D4779" w:rsidRPr="00E32DF1" w:rsidRDefault="004D4779" w:rsidP="004E6069">
            <w:pPr>
              <w:jc w:val="center"/>
              <w:rPr>
                <w:sz w:val="20"/>
                <w:szCs w:val="20"/>
                <w:lang w:eastAsia="sr-Cyrl-RS"/>
              </w:rPr>
            </w:pPr>
            <w:r w:rsidRPr="00E32DF1">
              <w:rPr>
                <w:sz w:val="20"/>
                <w:szCs w:val="20"/>
                <w:lang w:eastAsia="sr-Cyrl-RS"/>
              </w:rPr>
              <w:t>003041</w:t>
            </w:r>
          </w:p>
        </w:tc>
        <w:tc>
          <w:tcPr>
            <w:tcW w:w="4181" w:type="dxa"/>
            <w:tcBorders>
              <w:top w:val="nil"/>
              <w:left w:val="nil"/>
              <w:bottom w:val="single" w:sz="4" w:space="0" w:color="auto"/>
              <w:right w:val="single" w:sz="4" w:space="0" w:color="auto"/>
            </w:tcBorders>
            <w:shd w:val="clear" w:color="auto" w:fill="auto"/>
            <w:noWrap/>
            <w:vAlign w:val="bottom"/>
            <w:hideMark/>
          </w:tcPr>
          <w:p w14:paraId="2B9F92FB"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23D66D7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432569A"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332EAFF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14EABCB" w14:textId="77777777" w:rsidR="004D4779" w:rsidRPr="00E32DF1" w:rsidRDefault="004D4779" w:rsidP="004E6069">
            <w:pPr>
              <w:jc w:val="center"/>
              <w:rPr>
                <w:sz w:val="20"/>
                <w:szCs w:val="20"/>
                <w:lang w:eastAsia="sr-Cyrl-RS"/>
              </w:rPr>
            </w:pPr>
            <w:r w:rsidRPr="00E32DF1">
              <w:rPr>
                <w:sz w:val="20"/>
                <w:szCs w:val="20"/>
                <w:lang w:eastAsia="sr-Cyrl-RS"/>
              </w:rPr>
              <w:t>105</w:t>
            </w:r>
          </w:p>
        </w:tc>
        <w:tc>
          <w:tcPr>
            <w:tcW w:w="1543" w:type="dxa"/>
            <w:tcBorders>
              <w:top w:val="nil"/>
              <w:left w:val="nil"/>
              <w:bottom w:val="single" w:sz="4" w:space="0" w:color="auto"/>
              <w:right w:val="single" w:sz="4" w:space="0" w:color="auto"/>
            </w:tcBorders>
            <w:shd w:val="clear" w:color="auto" w:fill="auto"/>
            <w:noWrap/>
            <w:vAlign w:val="center"/>
            <w:hideMark/>
          </w:tcPr>
          <w:p w14:paraId="22217B4A" w14:textId="77777777" w:rsidR="004D4779" w:rsidRPr="00E32DF1" w:rsidRDefault="004D4779" w:rsidP="004E6069">
            <w:pPr>
              <w:jc w:val="center"/>
              <w:rPr>
                <w:sz w:val="20"/>
                <w:szCs w:val="20"/>
                <w:lang w:eastAsia="sr-Cyrl-RS"/>
              </w:rPr>
            </w:pPr>
            <w:r w:rsidRPr="00E32DF1">
              <w:rPr>
                <w:sz w:val="20"/>
                <w:szCs w:val="20"/>
                <w:lang w:eastAsia="sr-Cyrl-RS"/>
              </w:rPr>
              <w:t>003042</w:t>
            </w:r>
          </w:p>
        </w:tc>
        <w:tc>
          <w:tcPr>
            <w:tcW w:w="4181" w:type="dxa"/>
            <w:tcBorders>
              <w:top w:val="nil"/>
              <w:left w:val="nil"/>
              <w:bottom w:val="single" w:sz="4" w:space="0" w:color="auto"/>
              <w:right w:val="single" w:sz="4" w:space="0" w:color="auto"/>
            </w:tcBorders>
            <w:shd w:val="clear" w:color="auto" w:fill="auto"/>
            <w:noWrap/>
            <w:vAlign w:val="bottom"/>
            <w:hideMark/>
          </w:tcPr>
          <w:p w14:paraId="798398FA"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4890998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E5E4FF7"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7872CD0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1216CAD" w14:textId="77777777" w:rsidR="004D4779" w:rsidRPr="00E32DF1" w:rsidRDefault="004D4779" w:rsidP="004E6069">
            <w:pPr>
              <w:jc w:val="center"/>
              <w:rPr>
                <w:sz w:val="20"/>
                <w:szCs w:val="20"/>
                <w:lang w:eastAsia="sr-Cyrl-RS"/>
              </w:rPr>
            </w:pPr>
            <w:r w:rsidRPr="00E32DF1">
              <w:rPr>
                <w:sz w:val="20"/>
                <w:szCs w:val="20"/>
                <w:lang w:eastAsia="sr-Cyrl-RS"/>
              </w:rPr>
              <w:t>106</w:t>
            </w:r>
          </w:p>
        </w:tc>
        <w:tc>
          <w:tcPr>
            <w:tcW w:w="1543" w:type="dxa"/>
            <w:tcBorders>
              <w:top w:val="nil"/>
              <w:left w:val="nil"/>
              <w:bottom w:val="single" w:sz="4" w:space="0" w:color="auto"/>
              <w:right w:val="single" w:sz="4" w:space="0" w:color="auto"/>
            </w:tcBorders>
            <w:shd w:val="clear" w:color="auto" w:fill="auto"/>
            <w:noWrap/>
            <w:vAlign w:val="center"/>
            <w:hideMark/>
          </w:tcPr>
          <w:p w14:paraId="1A52E970" w14:textId="77777777" w:rsidR="004D4779" w:rsidRPr="00E32DF1" w:rsidRDefault="004D4779" w:rsidP="004E6069">
            <w:pPr>
              <w:jc w:val="center"/>
              <w:rPr>
                <w:sz w:val="20"/>
                <w:szCs w:val="20"/>
                <w:lang w:eastAsia="sr-Cyrl-RS"/>
              </w:rPr>
            </w:pPr>
            <w:r w:rsidRPr="00E32DF1">
              <w:rPr>
                <w:sz w:val="20"/>
                <w:szCs w:val="20"/>
                <w:lang w:eastAsia="sr-Cyrl-RS"/>
              </w:rPr>
              <w:t>003043</w:t>
            </w:r>
          </w:p>
        </w:tc>
        <w:tc>
          <w:tcPr>
            <w:tcW w:w="4181" w:type="dxa"/>
            <w:tcBorders>
              <w:top w:val="nil"/>
              <w:left w:val="nil"/>
              <w:bottom w:val="single" w:sz="4" w:space="0" w:color="auto"/>
              <w:right w:val="single" w:sz="4" w:space="0" w:color="auto"/>
            </w:tcBorders>
            <w:shd w:val="clear" w:color="auto" w:fill="auto"/>
            <w:noWrap/>
            <w:vAlign w:val="bottom"/>
            <w:hideMark/>
          </w:tcPr>
          <w:p w14:paraId="79D23730" w14:textId="77777777" w:rsidR="004D4779" w:rsidRPr="00E32DF1" w:rsidRDefault="004D4779" w:rsidP="004E6069">
            <w:pPr>
              <w:rPr>
                <w:b/>
                <w:bCs/>
                <w:sz w:val="20"/>
                <w:szCs w:val="20"/>
                <w:lang w:eastAsia="sr-Cyrl-RS"/>
              </w:rPr>
            </w:pPr>
            <w:r w:rsidRPr="00E32DF1">
              <w:rPr>
                <w:b/>
                <w:bCs/>
                <w:sz w:val="20"/>
                <w:szCs w:val="20"/>
                <w:lang w:eastAsia="sr-Cyrl-RS"/>
              </w:rPr>
              <w:t>HP EliteBook 850 G2 Notebook PC</w:t>
            </w:r>
          </w:p>
        </w:tc>
        <w:tc>
          <w:tcPr>
            <w:tcW w:w="1224" w:type="dxa"/>
            <w:tcBorders>
              <w:top w:val="nil"/>
              <w:left w:val="nil"/>
              <w:bottom w:val="single" w:sz="4" w:space="0" w:color="auto"/>
              <w:right w:val="single" w:sz="4" w:space="0" w:color="auto"/>
            </w:tcBorders>
            <w:shd w:val="clear" w:color="auto" w:fill="auto"/>
            <w:noWrap/>
            <w:vAlign w:val="bottom"/>
            <w:hideMark/>
          </w:tcPr>
          <w:p w14:paraId="109C33E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38034B4" w14:textId="77777777" w:rsidR="004D4779" w:rsidRPr="00E32DF1" w:rsidRDefault="004D4779" w:rsidP="004E6069">
            <w:pPr>
              <w:jc w:val="right"/>
              <w:rPr>
                <w:sz w:val="20"/>
                <w:szCs w:val="20"/>
                <w:lang w:eastAsia="sr-Cyrl-RS"/>
              </w:rPr>
            </w:pPr>
            <w:r w:rsidRPr="00E32DF1">
              <w:rPr>
                <w:sz w:val="20"/>
                <w:szCs w:val="20"/>
                <w:lang w:eastAsia="sr-Cyrl-RS"/>
              </w:rPr>
              <w:t>34.501,60</w:t>
            </w:r>
          </w:p>
        </w:tc>
      </w:tr>
      <w:tr w:rsidR="004D4779" w:rsidRPr="00E32DF1" w14:paraId="48C5215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7309E78" w14:textId="77777777" w:rsidR="004D4779" w:rsidRPr="00E32DF1" w:rsidRDefault="004D4779" w:rsidP="004E6069">
            <w:pPr>
              <w:jc w:val="center"/>
              <w:rPr>
                <w:sz w:val="20"/>
                <w:szCs w:val="20"/>
                <w:lang w:eastAsia="sr-Cyrl-RS"/>
              </w:rPr>
            </w:pPr>
            <w:r w:rsidRPr="00E32DF1">
              <w:rPr>
                <w:sz w:val="20"/>
                <w:szCs w:val="20"/>
                <w:lang w:eastAsia="sr-Cyrl-RS"/>
              </w:rPr>
              <w:t>107</w:t>
            </w:r>
          </w:p>
        </w:tc>
        <w:tc>
          <w:tcPr>
            <w:tcW w:w="1543" w:type="dxa"/>
            <w:tcBorders>
              <w:top w:val="nil"/>
              <w:left w:val="nil"/>
              <w:bottom w:val="single" w:sz="4" w:space="0" w:color="auto"/>
              <w:right w:val="single" w:sz="4" w:space="0" w:color="auto"/>
            </w:tcBorders>
            <w:shd w:val="clear" w:color="auto" w:fill="auto"/>
            <w:noWrap/>
            <w:vAlign w:val="center"/>
            <w:hideMark/>
          </w:tcPr>
          <w:p w14:paraId="4F3C5775" w14:textId="77777777" w:rsidR="004D4779" w:rsidRPr="00E32DF1" w:rsidRDefault="004D4779" w:rsidP="004E6069">
            <w:pPr>
              <w:jc w:val="center"/>
              <w:rPr>
                <w:sz w:val="20"/>
                <w:szCs w:val="20"/>
                <w:lang w:eastAsia="sr-Cyrl-RS"/>
              </w:rPr>
            </w:pPr>
            <w:r w:rsidRPr="00E32DF1">
              <w:rPr>
                <w:sz w:val="20"/>
                <w:szCs w:val="20"/>
                <w:lang w:eastAsia="sr-Cyrl-RS"/>
              </w:rPr>
              <w:t>003044</w:t>
            </w:r>
          </w:p>
        </w:tc>
        <w:tc>
          <w:tcPr>
            <w:tcW w:w="4181" w:type="dxa"/>
            <w:tcBorders>
              <w:top w:val="nil"/>
              <w:left w:val="nil"/>
              <w:bottom w:val="single" w:sz="4" w:space="0" w:color="auto"/>
              <w:right w:val="single" w:sz="4" w:space="0" w:color="auto"/>
            </w:tcBorders>
            <w:shd w:val="clear" w:color="auto" w:fill="auto"/>
            <w:noWrap/>
            <w:vAlign w:val="bottom"/>
            <w:hideMark/>
          </w:tcPr>
          <w:p w14:paraId="58F3F2A1" w14:textId="77777777" w:rsidR="004D4779" w:rsidRPr="00E32DF1" w:rsidRDefault="004D4779" w:rsidP="004E6069">
            <w:pPr>
              <w:rPr>
                <w:sz w:val="20"/>
                <w:szCs w:val="20"/>
                <w:lang w:eastAsia="sr-Cyrl-RS"/>
              </w:rPr>
            </w:pPr>
            <w:r w:rsidRPr="00E32DF1">
              <w:rPr>
                <w:sz w:val="20"/>
                <w:szCs w:val="20"/>
                <w:lang w:eastAsia="sr-Cyrl-RS"/>
              </w:rPr>
              <w:t>IBM SERVER SYSTEM X3550M4</w:t>
            </w:r>
          </w:p>
        </w:tc>
        <w:tc>
          <w:tcPr>
            <w:tcW w:w="1224" w:type="dxa"/>
            <w:tcBorders>
              <w:top w:val="nil"/>
              <w:left w:val="nil"/>
              <w:bottom w:val="single" w:sz="4" w:space="0" w:color="auto"/>
              <w:right w:val="single" w:sz="4" w:space="0" w:color="auto"/>
            </w:tcBorders>
            <w:shd w:val="clear" w:color="auto" w:fill="auto"/>
            <w:noWrap/>
            <w:vAlign w:val="bottom"/>
            <w:hideMark/>
          </w:tcPr>
          <w:p w14:paraId="21AFDD2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2C3489A" w14:textId="77777777" w:rsidR="004D4779" w:rsidRPr="00E32DF1" w:rsidRDefault="004D4779" w:rsidP="004E6069">
            <w:pPr>
              <w:jc w:val="right"/>
              <w:rPr>
                <w:sz w:val="20"/>
                <w:szCs w:val="20"/>
                <w:lang w:eastAsia="sr-Cyrl-RS"/>
              </w:rPr>
            </w:pPr>
            <w:r w:rsidRPr="00E32DF1">
              <w:rPr>
                <w:sz w:val="20"/>
                <w:szCs w:val="20"/>
                <w:lang w:eastAsia="sr-Cyrl-RS"/>
              </w:rPr>
              <w:t>258.821,85</w:t>
            </w:r>
          </w:p>
        </w:tc>
      </w:tr>
      <w:tr w:rsidR="004D4779" w:rsidRPr="00E32DF1" w14:paraId="275ABD7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D9C3DDA" w14:textId="77777777" w:rsidR="004D4779" w:rsidRPr="00E32DF1" w:rsidRDefault="004D4779" w:rsidP="004E6069">
            <w:pPr>
              <w:jc w:val="center"/>
              <w:rPr>
                <w:sz w:val="20"/>
                <w:szCs w:val="20"/>
                <w:lang w:eastAsia="sr-Cyrl-RS"/>
              </w:rPr>
            </w:pPr>
            <w:r w:rsidRPr="00E32DF1">
              <w:rPr>
                <w:sz w:val="20"/>
                <w:szCs w:val="20"/>
                <w:lang w:eastAsia="sr-Cyrl-RS"/>
              </w:rPr>
              <w:t>108</w:t>
            </w:r>
          </w:p>
        </w:tc>
        <w:tc>
          <w:tcPr>
            <w:tcW w:w="1543" w:type="dxa"/>
            <w:tcBorders>
              <w:top w:val="nil"/>
              <w:left w:val="nil"/>
              <w:bottom w:val="single" w:sz="4" w:space="0" w:color="auto"/>
              <w:right w:val="single" w:sz="4" w:space="0" w:color="auto"/>
            </w:tcBorders>
            <w:shd w:val="clear" w:color="auto" w:fill="auto"/>
            <w:noWrap/>
            <w:vAlign w:val="center"/>
            <w:hideMark/>
          </w:tcPr>
          <w:p w14:paraId="7DFD9FB8" w14:textId="77777777" w:rsidR="004D4779" w:rsidRPr="00E32DF1" w:rsidRDefault="004D4779" w:rsidP="004E6069">
            <w:pPr>
              <w:jc w:val="center"/>
              <w:rPr>
                <w:sz w:val="20"/>
                <w:szCs w:val="20"/>
                <w:lang w:eastAsia="sr-Cyrl-RS"/>
              </w:rPr>
            </w:pPr>
            <w:r w:rsidRPr="00E32DF1">
              <w:rPr>
                <w:sz w:val="20"/>
                <w:szCs w:val="20"/>
                <w:lang w:eastAsia="sr-Cyrl-RS"/>
              </w:rPr>
              <w:t>003045</w:t>
            </w:r>
          </w:p>
        </w:tc>
        <w:tc>
          <w:tcPr>
            <w:tcW w:w="4181" w:type="dxa"/>
            <w:tcBorders>
              <w:top w:val="nil"/>
              <w:left w:val="nil"/>
              <w:bottom w:val="single" w:sz="4" w:space="0" w:color="auto"/>
              <w:right w:val="single" w:sz="4" w:space="0" w:color="auto"/>
            </w:tcBorders>
            <w:shd w:val="clear" w:color="auto" w:fill="auto"/>
            <w:noWrap/>
            <w:vAlign w:val="bottom"/>
            <w:hideMark/>
          </w:tcPr>
          <w:p w14:paraId="05E559A6" w14:textId="77777777" w:rsidR="004D4779" w:rsidRPr="00E32DF1" w:rsidRDefault="004D4779" w:rsidP="004E6069">
            <w:pPr>
              <w:rPr>
                <w:sz w:val="20"/>
                <w:szCs w:val="20"/>
                <w:lang w:eastAsia="sr-Cyrl-RS"/>
              </w:rPr>
            </w:pPr>
            <w:r w:rsidRPr="00E32DF1">
              <w:rPr>
                <w:sz w:val="20"/>
                <w:szCs w:val="20"/>
                <w:lang w:eastAsia="sr-Cyrl-RS"/>
              </w:rPr>
              <w:t>IBM SERVER SYSTEM X3550M4</w:t>
            </w:r>
          </w:p>
        </w:tc>
        <w:tc>
          <w:tcPr>
            <w:tcW w:w="1224" w:type="dxa"/>
            <w:tcBorders>
              <w:top w:val="nil"/>
              <w:left w:val="nil"/>
              <w:bottom w:val="single" w:sz="4" w:space="0" w:color="auto"/>
              <w:right w:val="single" w:sz="4" w:space="0" w:color="auto"/>
            </w:tcBorders>
            <w:shd w:val="clear" w:color="auto" w:fill="auto"/>
            <w:noWrap/>
            <w:vAlign w:val="bottom"/>
            <w:hideMark/>
          </w:tcPr>
          <w:p w14:paraId="4AACD5E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396B2EB" w14:textId="77777777" w:rsidR="004D4779" w:rsidRPr="00E32DF1" w:rsidRDefault="004D4779" w:rsidP="004E6069">
            <w:pPr>
              <w:jc w:val="right"/>
              <w:rPr>
                <w:sz w:val="20"/>
                <w:szCs w:val="20"/>
                <w:lang w:eastAsia="sr-Cyrl-RS"/>
              </w:rPr>
            </w:pPr>
            <w:r w:rsidRPr="00E32DF1">
              <w:rPr>
                <w:sz w:val="20"/>
                <w:szCs w:val="20"/>
                <w:lang w:eastAsia="sr-Cyrl-RS"/>
              </w:rPr>
              <w:t>258.821,85</w:t>
            </w:r>
          </w:p>
        </w:tc>
      </w:tr>
      <w:tr w:rsidR="004D4779" w:rsidRPr="00E32DF1" w14:paraId="7347B52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F231468" w14:textId="77777777" w:rsidR="004D4779" w:rsidRPr="00E32DF1" w:rsidRDefault="004D4779" w:rsidP="004E6069">
            <w:pPr>
              <w:jc w:val="center"/>
              <w:rPr>
                <w:sz w:val="20"/>
                <w:szCs w:val="20"/>
                <w:lang w:eastAsia="sr-Cyrl-RS"/>
              </w:rPr>
            </w:pPr>
            <w:r w:rsidRPr="00E32DF1">
              <w:rPr>
                <w:sz w:val="20"/>
                <w:szCs w:val="20"/>
                <w:lang w:eastAsia="sr-Cyrl-RS"/>
              </w:rPr>
              <w:t>109</w:t>
            </w:r>
          </w:p>
        </w:tc>
        <w:tc>
          <w:tcPr>
            <w:tcW w:w="1543" w:type="dxa"/>
            <w:tcBorders>
              <w:top w:val="nil"/>
              <w:left w:val="nil"/>
              <w:bottom w:val="single" w:sz="4" w:space="0" w:color="auto"/>
              <w:right w:val="single" w:sz="4" w:space="0" w:color="auto"/>
            </w:tcBorders>
            <w:shd w:val="clear" w:color="auto" w:fill="auto"/>
            <w:noWrap/>
            <w:vAlign w:val="center"/>
            <w:hideMark/>
          </w:tcPr>
          <w:p w14:paraId="5FD2D0FE" w14:textId="77777777" w:rsidR="004D4779" w:rsidRPr="00E32DF1" w:rsidRDefault="004D4779" w:rsidP="004E6069">
            <w:pPr>
              <w:jc w:val="center"/>
              <w:rPr>
                <w:sz w:val="20"/>
                <w:szCs w:val="20"/>
                <w:lang w:eastAsia="sr-Cyrl-RS"/>
              </w:rPr>
            </w:pPr>
            <w:r w:rsidRPr="00E32DF1">
              <w:rPr>
                <w:sz w:val="20"/>
                <w:szCs w:val="20"/>
                <w:lang w:eastAsia="sr-Cyrl-RS"/>
              </w:rPr>
              <w:t>003046</w:t>
            </w:r>
          </w:p>
        </w:tc>
        <w:tc>
          <w:tcPr>
            <w:tcW w:w="4181" w:type="dxa"/>
            <w:tcBorders>
              <w:top w:val="nil"/>
              <w:left w:val="nil"/>
              <w:bottom w:val="single" w:sz="4" w:space="0" w:color="auto"/>
              <w:right w:val="single" w:sz="4" w:space="0" w:color="auto"/>
            </w:tcBorders>
            <w:shd w:val="clear" w:color="auto" w:fill="auto"/>
            <w:noWrap/>
            <w:vAlign w:val="bottom"/>
            <w:hideMark/>
          </w:tcPr>
          <w:p w14:paraId="35A879BD" w14:textId="77777777" w:rsidR="004D4779" w:rsidRPr="00E32DF1" w:rsidRDefault="004D4779" w:rsidP="004E6069">
            <w:pPr>
              <w:rPr>
                <w:sz w:val="20"/>
                <w:szCs w:val="20"/>
                <w:lang w:eastAsia="sr-Cyrl-RS"/>
              </w:rPr>
            </w:pPr>
            <w:r w:rsidRPr="00E32DF1">
              <w:rPr>
                <w:sz w:val="20"/>
                <w:szCs w:val="20"/>
                <w:lang w:eastAsia="sr-Cyrl-RS"/>
              </w:rPr>
              <w:t>CATALYST 2960-X LAN LITE</w:t>
            </w:r>
          </w:p>
        </w:tc>
        <w:tc>
          <w:tcPr>
            <w:tcW w:w="1224" w:type="dxa"/>
            <w:tcBorders>
              <w:top w:val="nil"/>
              <w:left w:val="nil"/>
              <w:bottom w:val="single" w:sz="4" w:space="0" w:color="auto"/>
              <w:right w:val="single" w:sz="4" w:space="0" w:color="auto"/>
            </w:tcBorders>
            <w:shd w:val="clear" w:color="auto" w:fill="auto"/>
            <w:noWrap/>
            <w:vAlign w:val="bottom"/>
            <w:hideMark/>
          </w:tcPr>
          <w:p w14:paraId="1B531CD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E86C530" w14:textId="77777777" w:rsidR="004D4779" w:rsidRPr="00E32DF1" w:rsidRDefault="004D4779" w:rsidP="004E6069">
            <w:pPr>
              <w:jc w:val="right"/>
              <w:rPr>
                <w:sz w:val="20"/>
                <w:szCs w:val="20"/>
                <w:lang w:eastAsia="sr-Cyrl-RS"/>
              </w:rPr>
            </w:pPr>
            <w:r w:rsidRPr="00E32DF1">
              <w:rPr>
                <w:sz w:val="20"/>
                <w:szCs w:val="20"/>
                <w:lang w:eastAsia="sr-Cyrl-RS"/>
              </w:rPr>
              <w:t>73.949,10</w:t>
            </w:r>
          </w:p>
        </w:tc>
      </w:tr>
      <w:tr w:rsidR="004D4779" w:rsidRPr="00E32DF1" w14:paraId="0DDBBD1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0FD7688" w14:textId="77777777" w:rsidR="004D4779" w:rsidRPr="00E32DF1" w:rsidRDefault="004D4779" w:rsidP="004E6069">
            <w:pPr>
              <w:jc w:val="center"/>
              <w:rPr>
                <w:sz w:val="20"/>
                <w:szCs w:val="20"/>
                <w:lang w:eastAsia="sr-Cyrl-RS"/>
              </w:rPr>
            </w:pPr>
            <w:r w:rsidRPr="00E32DF1">
              <w:rPr>
                <w:sz w:val="20"/>
                <w:szCs w:val="20"/>
                <w:lang w:eastAsia="sr-Cyrl-RS"/>
              </w:rPr>
              <w:t>110</w:t>
            </w:r>
          </w:p>
        </w:tc>
        <w:tc>
          <w:tcPr>
            <w:tcW w:w="1543" w:type="dxa"/>
            <w:tcBorders>
              <w:top w:val="nil"/>
              <w:left w:val="nil"/>
              <w:bottom w:val="single" w:sz="4" w:space="0" w:color="auto"/>
              <w:right w:val="single" w:sz="4" w:space="0" w:color="auto"/>
            </w:tcBorders>
            <w:shd w:val="clear" w:color="auto" w:fill="auto"/>
            <w:noWrap/>
            <w:vAlign w:val="center"/>
            <w:hideMark/>
          </w:tcPr>
          <w:p w14:paraId="36B8FF79" w14:textId="77777777" w:rsidR="004D4779" w:rsidRPr="00E32DF1" w:rsidRDefault="004D4779" w:rsidP="004E6069">
            <w:pPr>
              <w:jc w:val="center"/>
              <w:rPr>
                <w:sz w:val="20"/>
                <w:szCs w:val="20"/>
                <w:lang w:eastAsia="sr-Cyrl-RS"/>
              </w:rPr>
            </w:pPr>
            <w:r w:rsidRPr="00E32DF1">
              <w:rPr>
                <w:sz w:val="20"/>
                <w:szCs w:val="20"/>
                <w:lang w:eastAsia="sr-Cyrl-RS"/>
              </w:rPr>
              <w:t>003078</w:t>
            </w:r>
          </w:p>
        </w:tc>
        <w:tc>
          <w:tcPr>
            <w:tcW w:w="4181" w:type="dxa"/>
            <w:tcBorders>
              <w:top w:val="nil"/>
              <w:left w:val="nil"/>
              <w:bottom w:val="single" w:sz="4" w:space="0" w:color="auto"/>
              <w:right w:val="single" w:sz="4" w:space="0" w:color="auto"/>
            </w:tcBorders>
            <w:shd w:val="clear" w:color="auto" w:fill="auto"/>
            <w:noWrap/>
            <w:vAlign w:val="bottom"/>
            <w:hideMark/>
          </w:tcPr>
          <w:p w14:paraId="722D840B" w14:textId="77777777" w:rsidR="004D4779" w:rsidRPr="00E32DF1" w:rsidRDefault="004D4779" w:rsidP="004E6069">
            <w:pPr>
              <w:rPr>
                <w:sz w:val="20"/>
                <w:szCs w:val="20"/>
                <w:lang w:eastAsia="sr-Cyrl-RS"/>
              </w:rPr>
            </w:pPr>
            <w:r w:rsidRPr="00E32DF1">
              <w:rPr>
                <w:sz w:val="20"/>
                <w:szCs w:val="20"/>
                <w:lang w:eastAsia="sr-Cyrl-RS"/>
              </w:rPr>
              <w:t>SERVER TIP 1PY RX2540 MI 8x2,5</w:t>
            </w:r>
          </w:p>
        </w:tc>
        <w:tc>
          <w:tcPr>
            <w:tcW w:w="1224" w:type="dxa"/>
            <w:tcBorders>
              <w:top w:val="nil"/>
              <w:left w:val="nil"/>
              <w:bottom w:val="single" w:sz="4" w:space="0" w:color="auto"/>
              <w:right w:val="single" w:sz="4" w:space="0" w:color="auto"/>
            </w:tcBorders>
            <w:shd w:val="clear" w:color="auto" w:fill="auto"/>
            <w:noWrap/>
            <w:vAlign w:val="bottom"/>
            <w:hideMark/>
          </w:tcPr>
          <w:p w14:paraId="572F97F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7E52C27" w14:textId="77777777" w:rsidR="004D4779" w:rsidRPr="00E32DF1" w:rsidRDefault="004D4779" w:rsidP="004E6069">
            <w:pPr>
              <w:jc w:val="right"/>
              <w:rPr>
                <w:sz w:val="20"/>
                <w:szCs w:val="20"/>
                <w:lang w:eastAsia="sr-Cyrl-RS"/>
              </w:rPr>
            </w:pPr>
            <w:r w:rsidRPr="00E32DF1">
              <w:rPr>
                <w:sz w:val="20"/>
                <w:szCs w:val="20"/>
                <w:lang w:eastAsia="sr-Cyrl-RS"/>
              </w:rPr>
              <w:t>171.606,08</w:t>
            </w:r>
          </w:p>
        </w:tc>
      </w:tr>
      <w:tr w:rsidR="004D4779" w:rsidRPr="00E32DF1" w14:paraId="25FD859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1F11A67" w14:textId="77777777" w:rsidR="004D4779" w:rsidRPr="00E32DF1" w:rsidRDefault="004D4779" w:rsidP="004E6069">
            <w:pPr>
              <w:jc w:val="center"/>
              <w:rPr>
                <w:sz w:val="20"/>
                <w:szCs w:val="20"/>
                <w:lang w:eastAsia="sr-Cyrl-RS"/>
              </w:rPr>
            </w:pPr>
            <w:r w:rsidRPr="00E32DF1">
              <w:rPr>
                <w:sz w:val="20"/>
                <w:szCs w:val="20"/>
                <w:lang w:eastAsia="sr-Cyrl-RS"/>
              </w:rPr>
              <w:t>111</w:t>
            </w:r>
          </w:p>
        </w:tc>
        <w:tc>
          <w:tcPr>
            <w:tcW w:w="1543" w:type="dxa"/>
            <w:tcBorders>
              <w:top w:val="nil"/>
              <w:left w:val="nil"/>
              <w:bottom w:val="single" w:sz="4" w:space="0" w:color="auto"/>
              <w:right w:val="single" w:sz="4" w:space="0" w:color="auto"/>
            </w:tcBorders>
            <w:shd w:val="clear" w:color="auto" w:fill="auto"/>
            <w:noWrap/>
            <w:vAlign w:val="center"/>
            <w:hideMark/>
          </w:tcPr>
          <w:p w14:paraId="598ECA77" w14:textId="77777777" w:rsidR="004D4779" w:rsidRPr="00E32DF1" w:rsidRDefault="004D4779" w:rsidP="004E6069">
            <w:pPr>
              <w:jc w:val="center"/>
              <w:rPr>
                <w:sz w:val="20"/>
                <w:szCs w:val="20"/>
                <w:lang w:eastAsia="sr-Cyrl-RS"/>
              </w:rPr>
            </w:pPr>
            <w:r w:rsidRPr="00E32DF1">
              <w:rPr>
                <w:sz w:val="20"/>
                <w:szCs w:val="20"/>
                <w:lang w:eastAsia="sr-Cyrl-RS"/>
              </w:rPr>
              <w:t>003079</w:t>
            </w:r>
          </w:p>
        </w:tc>
        <w:tc>
          <w:tcPr>
            <w:tcW w:w="4181" w:type="dxa"/>
            <w:tcBorders>
              <w:top w:val="nil"/>
              <w:left w:val="nil"/>
              <w:bottom w:val="single" w:sz="4" w:space="0" w:color="auto"/>
              <w:right w:val="single" w:sz="4" w:space="0" w:color="auto"/>
            </w:tcBorders>
            <w:shd w:val="clear" w:color="auto" w:fill="auto"/>
            <w:noWrap/>
            <w:vAlign w:val="bottom"/>
            <w:hideMark/>
          </w:tcPr>
          <w:p w14:paraId="55FA2A65" w14:textId="77777777" w:rsidR="004D4779" w:rsidRPr="00E32DF1" w:rsidRDefault="004D4779" w:rsidP="004E6069">
            <w:pPr>
              <w:rPr>
                <w:sz w:val="20"/>
                <w:szCs w:val="20"/>
                <w:lang w:eastAsia="sr-Cyrl-RS"/>
              </w:rPr>
            </w:pPr>
            <w:r w:rsidRPr="00E32DF1">
              <w:rPr>
                <w:sz w:val="20"/>
                <w:szCs w:val="20"/>
                <w:lang w:eastAsia="sr-Cyrl-RS"/>
              </w:rPr>
              <w:t>SERVER TIP 1PY RX2440 MI 8x2,5</w:t>
            </w:r>
          </w:p>
        </w:tc>
        <w:tc>
          <w:tcPr>
            <w:tcW w:w="1224" w:type="dxa"/>
            <w:tcBorders>
              <w:top w:val="nil"/>
              <w:left w:val="nil"/>
              <w:bottom w:val="single" w:sz="4" w:space="0" w:color="auto"/>
              <w:right w:val="single" w:sz="4" w:space="0" w:color="auto"/>
            </w:tcBorders>
            <w:shd w:val="clear" w:color="auto" w:fill="auto"/>
            <w:noWrap/>
            <w:vAlign w:val="bottom"/>
            <w:hideMark/>
          </w:tcPr>
          <w:p w14:paraId="7939457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52C0D0E" w14:textId="77777777" w:rsidR="004D4779" w:rsidRPr="00E32DF1" w:rsidRDefault="004D4779" w:rsidP="004E6069">
            <w:pPr>
              <w:jc w:val="right"/>
              <w:rPr>
                <w:sz w:val="20"/>
                <w:szCs w:val="20"/>
                <w:lang w:eastAsia="sr-Cyrl-RS"/>
              </w:rPr>
            </w:pPr>
            <w:r w:rsidRPr="00E32DF1">
              <w:rPr>
                <w:sz w:val="20"/>
                <w:szCs w:val="20"/>
                <w:lang w:eastAsia="sr-Cyrl-RS"/>
              </w:rPr>
              <w:t>171.606,08</w:t>
            </w:r>
          </w:p>
        </w:tc>
      </w:tr>
      <w:tr w:rsidR="004D4779" w:rsidRPr="00E32DF1" w14:paraId="01ECF32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9F9B6FD" w14:textId="77777777" w:rsidR="004D4779" w:rsidRPr="00E32DF1" w:rsidRDefault="004D4779" w:rsidP="004E6069">
            <w:pPr>
              <w:jc w:val="center"/>
              <w:rPr>
                <w:sz w:val="20"/>
                <w:szCs w:val="20"/>
                <w:lang w:eastAsia="sr-Cyrl-RS"/>
              </w:rPr>
            </w:pPr>
            <w:r w:rsidRPr="00E32DF1">
              <w:rPr>
                <w:sz w:val="20"/>
                <w:szCs w:val="20"/>
                <w:lang w:eastAsia="sr-Cyrl-RS"/>
              </w:rPr>
              <w:lastRenderedPageBreak/>
              <w:t>112</w:t>
            </w:r>
          </w:p>
        </w:tc>
        <w:tc>
          <w:tcPr>
            <w:tcW w:w="1543" w:type="dxa"/>
            <w:tcBorders>
              <w:top w:val="nil"/>
              <w:left w:val="nil"/>
              <w:bottom w:val="single" w:sz="4" w:space="0" w:color="auto"/>
              <w:right w:val="single" w:sz="4" w:space="0" w:color="auto"/>
            </w:tcBorders>
            <w:shd w:val="clear" w:color="auto" w:fill="auto"/>
            <w:noWrap/>
            <w:vAlign w:val="center"/>
            <w:hideMark/>
          </w:tcPr>
          <w:p w14:paraId="4BEDBAF0" w14:textId="77777777" w:rsidR="004D4779" w:rsidRPr="00E32DF1" w:rsidRDefault="004D4779" w:rsidP="004E6069">
            <w:pPr>
              <w:jc w:val="center"/>
              <w:rPr>
                <w:sz w:val="20"/>
                <w:szCs w:val="20"/>
                <w:lang w:eastAsia="sr-Cyrl-RS"/>
              </w:rPr>
            </w:pPr>
            <w:r w:rsidRPr="00E32DF1">
              <w:rPr>
                <w:sz w:val="20"/>
                <w:szCs w:val="20"/>
                <w:lang w:eastAsia="sr-Cyrl-RS"/>
              </w:rPr>
              <w:t>003080</w:t>
            </w:r>
          </w:p>
        </w:tc>
        <w:tc>
          <w:tcPr>
            <w:tcW w:w="4181" w:type="dxa"/>
            <w:tcBorders>
              <w:top w:val="nil"/>
              <w:left w:val="nil"/>
              <w:bottom w:val="single" w:sz="4" w:space="0" w:color="auto"/>
              <w:right w:val="single" w:sz="4" w:space="0" w:color="auto"/>
            </w:tcBorders>
            <w:shd w:val="clear" w:color="auto" w:fill="auto"/>
            <w:noWrap/>
            <w:vAlign w:val="bottom"/>
            <w:hideMark/>
          </w:tcPr>
          <w:p w14:paraId="7A295769" w14:textId="77777777" w:rsidR="004D4779" w:rsidRPr="00E32DF1" w:rsidRDefault="004D4779" w:rsidP="004E6069">
            <w:pPr>
              <w:rPr>
                <w:sz w:val="20"/>
                <w:szCs w:val="20"/>
                <w:lang w:eastAsia="sr-Cyrl-RS"/>
              </w:rPr>
            </w:pPr>
            <w:r w:rsidRPr="00E32DF1">
              <w:rPr>
                <w:sz w:val="20"/>
                <w:szCs w:val="20"/>
                <w:lang w:eastAsia="sr-Cyrl-RS"/>
              </w:rPr>
              <w:t>SERVER TIP 2PY RX2540 MI 8x2,5</w:t>
            </w:r>
          </w:p>
        </w:tc>
        <w:tc>
          <w:tcPr>
            <w:tcW w:w="1224" w:type="dxa"/>
            <w:tcBorders>
              <w:top w:val="nil"/>
              <w:left w:val="nil"/>
              <w:bottom w:val="single" w:sz="4" w:space="0" w:color="auto"/>
              <w:right w:val="single" w:sz="4" w:space="0" w:color="auto"/>
            </w:tcBorders>
            <w:shd w:val="clear" w:color="auto" w:fill="auto"/>
            <w:noWrap/>
            <w:vAlign w:val="bottom"/>
            <w:hideMark/>
          </w:tcPr>
          <w:p w14:paraId="1F0B494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F065B65" w14:textId="77777777" w:rsidR="004D4779" w:rsidRPr="00E32DF1" w:rsidRDefault="004D4779" w:rsidP="004E6069">
            <w:pPr>
              <w:jc w:val="right"/>
              <w:rPr>
                <w:sz w:val="20"/>
                <w:szCs w:val="20"/>
                <w:lang w:eastAsia="sr-Cyrl-RS"/>
              </w:rPr>
            </w:pPr>
            <w:r w:rsidRPr="00E32DF1">
              <w:rPr>
                <w:sz w:val="20"/>
                <w:szCs w:val="20"/>
                <w:lang w:eastAsia="sr-Cyrl-RS"/>
              </w:rPr>
              <w:t>147.242,95</w:t>
            </w:r>
          </w:p>
        </w:tc>
      </w:tr>
      <w:tr w:rsidR="004D4779" w:rsidRPr="00E32DF1" w14:paraId="097834C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A39FC1B" w14:textId="77777777" w:rsidR="004D4779" w:rsidRPr="00E32DF1" w:rsidRDefault="004D4779" w:rsidP="004E6069">
            <w:pPr>
              <w:jc w:val="center"/>
              <w:rPr>
                <w:sz w:val="20"/>
                <w:szCs w:val="20"/>
                <w:lang w:eastAsia="sr-Cyrl-RS"/>
              </w:rPr>
            </w:pPr>
            <w:r w:rsidRPr="00E32DF1">
              <w:rPr>
                <w:sz w:val="20"/>
                <w:szCs w:val="20"/>
                <w:lang w:eastAsia="sr-Cyrl-RS"/>
              </w:rPr>
              <w:t>113</w:t>
            </w:r>
          </w:p>
        </w:tc>
        <w:tc>
          <w:tcPr>
            <w:tcW w:w="1543" w:type="dxa"/>
            <w:tcBorders>
              <w:top w:val="nil"/>
              <w:left w:val="nil"/>
              <w:bottom w:val="single" w:sz="4" w:space="0" w:color="auto"/>
              <w:right w:val="single" w:sz="4" w:space="0" w:color="auto"/>
            </w:tcBorders>
            <w:shd w:val="clear" w:color="auto" w:fill="auto"/>
            <w:noWrap/>
            <w:vAlign w:val="center"/>
            <w:hideMark/>
          </w:tcPr>
          <w:p w14:paraId="1D899432" w14:textId="77777777" w:rsidR="004D4779" w:rsidRPr="00E32DF1" w:rsidRDefault="004D4779" w:rsidP="004E6069">
            <w:pPr>
              <w:jc w:val="center"/>
              <w:rPr>
                <w:sz w:val="20"/>
                <w:szCs w:val="20"/>
                <w:lang w:eastAsia="sr-Cyrl-RS"/>
              </w:rPr>
            </w:pPr>
            <w:r w:rsidRPr="00E32DF1">
              <w:rPr>
                <w:sz w:val="20"/>
                <w:szCs w:val="20"/>
                <w:lang w:eastAsia="sr-Cyrl-RS"/>
              </w:rPr>
              <w:t>003081</w:t>
            </w:r>
          </w:p>
        </w:tc>
        <w:tc>
          <w:tcPr>
            <w:tcW w:w="4181" w:type="dxa"/>
            <w:tcBorders>
              <w:top w:val="nil"/>
              <w:left w:val="nil"/>
              <w:bottom w:val="single" w:sz="4" w:space="0" w:color="auto"/>
              <w:right w:val="single" w:sz="4" w:space="0" w:color="auto"/>
            </w:tcBorders>
            <w:shd w:val="clear" w:color="auto" w:fill="auto"/>
            <w:noWrap/>
            <w:vAlign w:val="bottom"/>
            <w:hideMark/>
          </w:tcPr>
          <w:p w14:paraId="4206FA6F" w14:textId="77777777" w:rsidR="004D4779" w:rsidRPr="00E32DF1" w:rsidRDefault="004D4779" w:rsidP="004E6069">
            <w:pPr>
              <w:rPr>
                <w:sz w:val="20"/>
                <w:szCs w:val="20"/>
                <w:lang w:eastAsia="sr-Cyrl-RS"/>
              </w:rPr>
            </w:pPr>
            <w:r w:rsidRPr="00E32DF1">
              <w:rPr>
                <w:sz w:val="20"/>
                <w:szCs w:val="20"/>
                <w:lang w:eastAsia="sr-Cyrl-RS"/>
              </w:rPr>
              <w:t>SERVER TIP 2PY RX2540 MI 8x2,5</w:t>
            </w:r>
          </w:p>
        </w:tc>
        <w:tc>
          <w:tcPr>
            <w:tcW w:w="1224" w:type="dxa"/>
            <w:tcBorders>
              <w:top w:val="nil"/>
              <w:left w:val="nil"/>
              <w:bottom w:val="single" w:sz="4" w:space="0" w:color="auto"/>
              <w:right w:val="single" w:sz="4" w:space="0" w:color="auto"/>
            </w:tcBorders>
            <w:shd w:val="clear" w:color="auto" w:fill="auto"/>
            <w:noWrap/>
            <w:vAlign w:val="bottom"/>
            <w:hideMark/>
          </w:tcPr>
          <w:p w14:paraId="20C25DF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B9BF7A4" w14:textId="77777777" w:rsidR="004D4779" w:rsidRPr="00E32DF1" w:rsidRDefault="004D4779" w:rsidP="004E6069">
            <w:pPr>
              <w:jc w:val="right"/>
              <w:rPr>
                <w:sz w:val="20"/>
                <w:szCs w:val="20"/>
                <w:lang w:eastAsia="sr-Cyrl-RS"/>
              </w:rPr>
            </w:pPr>
            <w:r w:rsidRPr="00E32DF1">
              <w:rPr>
                <w:sz w:val="20"/>
                <w:szCs w:val="20"/>
                <w:lang w:eastAsia="sr-Cyrl-RS"/>
              </w:rPr>
              <w:t>147.242,95</w:t>
            </w:r>
          </w:p>
        </w:tc>
      </w:tr>
      <w:tr w:rsidR="004D4779" w:rsidRPr="00E32DF1" w14:paraId="515CC42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38DAD34" w14:textId="77777777" w:rsidR="004D4779" w:rsidRPr="00E32DF1" w:rsidRDefault="004D4779" w:rsidP="004E6069">
            <w:pPr>
              <w:jc w:val="center"/>
              <w:rPr>
                <w:sz w:val="20"/>
                <w:szCs w:val="20"/>
                <w:lang w:eastAsia="sr-Cyrl-RS"/>
              </w:rPr>
            </w:pPr>
            <w:r w:rsidRPr="00E32DF1">
              <w:rPr>
                <w:sz w:val="20"/>
                <w:szCs w:val="20"/>
                <w:lang w:eastAsia="sr-Cyrl-RS"/>
              </w:rPr>
              <w:t>114</w:t>
            </w:r>
          </w:p>
        </w:tc>
        <w:tc>
          <w:tcPr>
            <w:tcW w:w="1543" w:type="dxa"/>
            <w:tcBorders>
              <w:top w:val="nil"/>
              <w:left w:val="nil"/>
              <w:bottom w:val="single" w:sz="4" w:space="0" w:color="auto"/>
              <w:right w:val="single" w:sz="4" w:space="0" w:color="auto"/>
            </w:tcBorders>
            <w:shd w:val="clear" w:color="auto" w:fill="auto"/>
            <w:noWrap/>
            <w:vAlign w:val="center"/>
            <w:hideMark/>
          </w:tcPr>
          <w:p w14:paraId="4D3A87D8" w14:textId="77777777" w:rsidR="004D4779" w:rsidRPr="00E32DF1" w:rsidRDefault="004D4779" w:rsidP="004E6069">
            <w:pPr>
              <w:jc w:val="center"/>
              <w:rPr>
                <w:sz w:val="20"/>
                <w:szCs w:val="20"/>
                <w:lang w:eastAsia="sr-Cyrl-RS"/>
              </w:rPr>
            </w:pPr>
            <w:r w:rsidRPr="00E32DF1">
              <w:rPr>
                <w:sz w:val="20"/>
                <w:szCs w:val="20"/>
                <w:lang w:eastAsia="sr-Cyrl-RS"/>
              </w:rPr>
              <w:t>003082</w:t>
            </w:r>
          </w:p>
        </w:tc>
        <w:tc>
          <w:tcPr>
            <w:tcW w:w="4181" w:type="dxa"/>
            <w:tcBorders>
              <w:top w:val="nil"/>
              <w:left w:val="nil"/>
              <w:bottom w:val="single" w:sz="4" w:space="0" w:color="auto"/>
              <w:right w:val="single" w:sz="4" w:space="0" w:color="auto"/>
            </w:tcBorders>
            <w:shd w:val="clear" w:color="auto" w:fill="auto"/>
            <w:noWrap/>
            <w:vAlign w:val="bottom"/>
            <w:hideMark/>
          </w:tcPr>
          <w:p w14:paraId="597A4F25" w14:textId="77777777" w:rsidR="004D4779" w:rsidRPr="00E32DF1" w:rsidRDefault="004D4779" w:rsidP="004E6069">
            <w:pPr>
              <w:rPr>
                <w:sz w:val="20"/>
                <w:szCs w:val="20"/>
                <w:lang w:eastAsia="sr-Cyrl-RS"/>
              </w:rPr>
            </w:pPr>
            <w:r w:rsidRPr="00E32DF1">
              <w:rPr>
                <w:sz w:val="20"/>
                <w:szCs w:val="20"/>
                <w:lang w:eastAsia="sr-Cyrl-RS"/>
              </w:rPr>
              <w:t>REK ORMAN 42U STABDARDNI 19"</w:t>
            </w:r>
          </w:p>
        </w:tc>
        <w:tc>
          <w:tcPr>
            <w:tcW w:w="1224" w:type="dxa"/>
            <w:tcBorders>
              <w:top w:val="nil"/>
              <w:left w:val="nil"/>
              <w:bottom w:val="single" w:sz="4" w:space="0" w:color="auto"/>
              <w:right w:val="single" w:sz="4" w:space="0" w:color="auto"/>
            </w:tcBorders>
            <w:shd w:val="clear" w:color="auto" w:fill="auto"/>
            <w:noWrap/>
            <w:vAlign w:val="bottom"/>
            <w:hideMark/>
          </w:tcPr>
          <w:p w14:paraId="443B2AF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CEB13A1" w14:textId="77777777" w:rsidR="004D4779" w:rsidRPr="00E32DF1" w:rsidRDefault="004D4779" w:rsidP="004E6069">
            <w:pPr>
              <w:jc w:val="right"/>
              <w:rPr>
                <w:sz w:val="20"/>
                <w:szCs w:val="20"/>
                <w:lang w:eastAsia="sr-Cyrl-RS"/>
              </w:rPr>
            </w:pPr>
            <w:r w:rsidRPr="00E32DF1">
              <w:rPr>
                <w:sz w:val="20"/>
                <w:szCs w:val="20"/>
                <w:lang w:eastAsia="sr-Cyrl-RS"/>
              </w:rPr>
              <w:t>112.208,65</w:t>
            </w:r>
          </w:p>
        </w:tc>
      </w:tr>
      <w:tr w:rsidR="004D4779" w:rsidRPr="00E32DF1" w14:paraId="7D5BB74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EDEF77E" w14:textId="77777777" w:rsidR="004D4779" w:rsidRPr="00E32DF1" w:rsidRDefault="004D4779" w:rsidP="004E6069">
            <w:pPr>
              <w:jc w:val="center"/>
              <w:rPr>
                <w:sz w:val="20"/>
                <w:szCs w:val="20"/>
                <w:lang w:eastAsia="sr-Cyrl-RS"/>
              </w:rPr>
            </w:pPr>
            <w:r w:rsidRPr="00E32DF1">
              <w:rPr>
                <w:sz w:val="20"/>
                <w:szCs w:val="20"/>
                <w:lang w:eastAsia="sr-Cyrl-RS"/>
              </w:rPr>
              <w:t>115</w:t>
            </w:r>
          </w:p>
        </w:tc>
        <w:tc>
          <w:tcPr>
            <w:tcW w:w="1543" w:type="dxa"/>
            <w:tcBorders>
              <w:top w:val="nil"/>
              <w:left w:val="nil"/>
              <w:bottom w:val="single" w:sz="4" w:space="0" w:color="auto"/>
              <w:right w:val="single" w:sz="4" w:space="0" w:color="auto"/>
            </w:tcBorders>
            <w:shd w:val="clear" w:color="auto" w:fill="auto"/>
            <w:noWrap/>
            <w:vAlign w:val="center"/>
            <w:hideMark/>
          </w:tcPr>
          <w:p w14:paraId="7AC9945B" w14:textId="77777777" w:rsidR="004D4779" w:rsidRPr="00E32DF1" w:rsidRDefault="004D4779" w:rsidP="004E6069">
            <w:pPr>
              <w:jc w:val="center"/>
              <w:rPr>
                <w:sz w:val="20"/>
                <w:szCs w:val="20"/>
                <w:lang w:eastAsia="sr-Cyrl-RS"/>
              </w:rPr>
            </w:pPr>
            <w:r w:rsidRPr="00E32DF1">
              <w:rPr>
                <w:sz w:val="20"/>
                <w:szCs w:val="20"/>
                <w:lang w:eastAsia="sr-Cyrl-RS"/>
              </w:rPr>
              <w:t>003102</w:t>
            </w:r>
          </w:p>
        </w:tc>
        <w:tc>
          <w:tcPr>
            <w:tcW w:w="4181" w:type="dxa"/>
            <w:tcBorders>
              <w:top w:val="nil"/>
              <w:left w:val="nil"/>
              <w:bottom w:val="single" w:sz="4" w:space="0" w:color="auto"/>
              <w:right w:val="single" w:sz="4" w:space="0" w:color="auto"/>
            </w:tcBorders>
            <w:shd w:val="clear" w:color="auto" w:fill="auto"/>
            <w:noWrap/>
            <w:vAlign w:val="bottom"/>
            <w:hideMark/>
          </w:tcPr>
          <w:p w14:paraId="224D635E" w14:textId="77777777" w:rsidR="004D4779" w:rsidRPr="00E32DF1" w:rsidRDefault="004D4779" w:rsidP="004E6069">
            <w:pPr>
              <w:rPr>
                <w:sz w:val="20"/>
                <w:szCs w:val="20"/>
                <w:lang w:eastAsia="sr-Cyrl-RS"/>
              </w:rPr>
            </w:pPr>
            <w:r w:rsidRPr="00E32DF1">
              <w:rPr>
                <w:sz w:val="20"/>
                <w:szCs w:val="20"/>
                <w:lang w:eastAsia="sr-Cyrl-RS"/>
              </w:rPr>
              <w:t>MREZNI UREDJAJ CISCO</w:t>
            </w:r>
          </w:p>
        </w:tc>
        <w:tc>
          <w:tcPr>
            <w:tcW w:w="1224" w:type="dxa"/>
            <w:tcBorders>
              <w:top w:val="nil"/>
              <w:left w:val="nil"/>
              <w:bottom w:val="single" w:sz="4" w:space="0" w:color="auto"/>
              <w:right w:val="single" w:sz="4" w:space="0" w:color="auto"/>
            </w:tcBorders>
            <w:shd w:val="clear" w:color="auto" w:fill="auto"/>
            <w:noWrap/>
            <w:vAlign w:val="bottom"/>
            <w:hideMark/>
          </w:tcPr>
          <w:p w14:paraId="0DE9CDD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D897509" w14:textId="77777777" w:rsidR="004D4779" w:rsidRPr="00E32DF1" w:rsidRDefault="004D4779" w:rsidP="004E6069">
            <w:pPr>
              <w:jc w:val="right"/>
              <w:rPr>
                <w:sz w:val="20"/>
                <w:szCs w:val="20"/>
                <w:lang w:eastAsia="sr-Cyrl-RS"/>
              </w:rPr>
            </w:pPr>
            <w:r w:rsidRPr="00E32DF1">
              <w:rPr>
                <w:sz w:val="20"/>
                <w:szCs w:val="20"/>
                <w:lang w:eastAsia="sr-Cyrl-RS"/>
              </w:rPr>
              <w:t>119.016,98</w:t>
            </w:r>
          </w:p>
        </w:tc>
      </w:tr>
      <w:tr w:rsidR="004D4779" w:rsidRPr="00E32DF1" w14:paraId="5C9EB93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292226A" w14:textId="77777777" w:rsidR="004D4779" w:rsidRPr="00E32DF1" w:rsidRDefault="004D4779" w:rsidP="004E6069">
            <w:pPr>
              <w:jc w:val="center"/>
              <w:rPr>
                <w:sz w:val="20"/>
                <w:szCs w:val="20"/>
                <w:lang w:eastAsia="sr-Cyrl-RS"/>
              </w:rPr>
            </w:pPr>
            <w:r w:rsidRPr="00E32DF1">
              <w:rPr>
                <w:sz w:val="20"/>
                <w:szCs w:val="20"/>
                <w:lang w:eastAsia="sr-Cyrl-RS"/>
              </w:rPr>
              <w:t>116</w:t>
            </w:r>
          </w:p>
        </w:tc>
        <w:tc>
          <w:tcPr>
            <w:tcW w:w="1543" w:type="dxa"/>
            <w:tcBorders>
              <w:top w:val="nil"/>
              <w:left w:val="nil"/>
              <w:bottom w:val="single" w:sz="4" w:space="0" w:color="auto"/>
              <w:right w:val="single" w:sz="4" w:space="0" w:color="auto"/>
            </w:tcBorders>
            <w:shd w:val="clear" w:color="auto" w:fill="auto"/>
            <w:noWrap/>
            <w:vAlign w:val="center"/>
            <w:hideMark/>
          </w:tcPr>
          <w:p w14:paraId="7B3F0243" w14:textId="77777777" w:rsidR="004D4779" w:rsidRPr="00E32DF1" w:rsidRDefault="004D4779" w:rsidP="004E6069">
            <w:pPr>
              <w:jc w:val="center"/>
              <w:rPr>
                <w:sz w:val="20"/>
                <w:szCs w:val="20"/>
                <w:lang w:eastAsia="sr-Cyrl-RS"/>
              </w:rPr>
            </w:pPr>
            <w:r w:rsidRPr="00E32DF1">
              <w:rPr>
                <w:sz w:val="20"/>
                <w:szCs w:val="20"/>
                <w:lang w:eastAsia="sr-Cyrl-RS"/>
              </w:rPr>
              <w:t>003103</w:t>
            </w:r>
          </w:p>
        </w:tc>
        <w:tc>
          <w:tcPr>
            <w:tcW w:w="4181" w:type="dxa"/>
            <w:tcBorders>
              <w:top w:val="nil"/>
              <w:left w:val="nil"/>
              <w:bottom w:val="single" w:sz="4" w:space="0" w:color="auto"/>
              <w:right w:val="single" w:sz="4" w:space="0" w:color="auto"/>
            </w:tcBorders>
            <w:shd w:val="clear" w:color="auto" w:fill="auto"/>
            <w:noWrap/>
            <w:vAlign w:val="bottom"/>
            <w:hideMark/>
          </w:tcPr>
          <w:p w14:paraId="3B46C8AA" w14:textId="77777777" w:rsidR="004D4779" w:rsidRPr="00E32DF1" w:rsidRDefault="004D4779" w:rsidP="004E6069">
            <w:pPr>
              <w:rPr>
                <w:sz w:val="20"/>
                <w:szCs w:val="20"/>
                <w:lang w:eastAsia="sr-Cyrl-RS"/>
              </w:rPr>
            </w:pPr>
            <w:r w:rsidRPr="00E32DF1">
              <w:rPr>
                <w:sz w:val="20"/>
                <w:szCs w:val="20"/>
                <w:lang w:eastAsia="sr-Cyrl-RS"/>
              </w:rPr>
              <w:t>MREZNI UREDJAJ CISCO</w:t>
            </w:r>
          </w:p>
        </w:tc>
        <w:tc>
          <w:tcPr>
            <w:tcW w:w="1224" w:type="dxa"/>
            <w:tcBorders>
              <w:top w:val="nil"/>
              <w:left w:val="nil"/>
              <w:bottom w:val="single" w:sz="4" w:space="0" w:color="auto"/>
              <w:right w:val="single" w:sz="4" w:space="0" w:color="auto"/>
            </w:tcBorders>
            <w:shd w:val="clear" w:color="auto" w:fill="auto"/>
            <w:noWrap/>
            <w:vAlign w:val="bottom"/>
            <w:hideMark/>
          </w:tcPr>
          <w:p w14:paraId="258CF33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B5AFCBD" w14:textId="77777777" w:rsidR="004D4779" w:rsidRPr="00E32DF1" w:rsidRDefault="004D4779" w:rsidP="004E6069">
            <w:pPr>
              <w:jc w:val="right"/>
              <w:rPr>
                <w:sz w:val="20"/>
                <w:szCs w:val="20"/>
                <w:lang w:eastAsia="sr-Cyrl-RS"/>
              </w:rPr>
            </w:pPr>
            <w:r w:rsidRPr="00E32DF1">
              <w:rPr>
                <w:sz w:val="20"/>
                <w:szCs w:val="20"/>
                <w:lang w:eastAsia="sr-Cyrl-RS"/>
              </w:rPr>
              <w:t>119.016,98</w:t>
            </w:r>
          </w:p>
        </w:tc>
      </w:tr>
      <w:tr w:rsidR="004D4779" w:rsidRPr="00E32DF1" w14:paraId="568A8E4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03596E1" w14:textId="77777777" w:rsidR="004D4779" w:rsidRPr="00E32DF1" w:rsidRDefault="004D4779" w:rsidP="004E6069">
            <w:pPr>
              <w:jc w:val="center"/>
              <w:rPr>
                <w:sz w:val="20"/>
                <w:szCs w:val="20"/>
                <w:lang w:eastAsia="sr-Cyrl-RS"/>
              </w:rPr>
            </w:pPr>
            <w:r w:rsidRPr="00E32DF1">
              <w:rPr>
                <w:sz w:val="20"/>
                <w:szCs w:val="20"/>
                <w:lang w:eastAsia="sr-Cyrl-RS"/>
              </w:rPr>
              <w:t>117</w:t>
            </w:r>
          </w:p>
        </w:tc>
        <w:tc>
          <w:tcPr>
            <w:tcW w:w="1543" w:type="dxa"/>
            <w:tcBorders>
              <w:top w:val="nil"/>
              <w:left w:val="nil"/>
              <w:bottom w:val="single" w:sz="4" w:space="0" w:color="auto"/>
              <w:right w:val="single" w:sz="4" w:space="0" w:color="auto"/>
            </w:tcBorders>
            <w:shd w:val="clear" w:color="auto" w:fill="auto"/>
            <w:noWrap/>
            <w:vAlign w:val="center"/>
            <w:hideMark/>
          </w:tcPr>
          <w:p w14:paraId="32EA0C48" w14:textId="77777777" w:rsidR="004D4779" w:rsidRPr="00E32DF1" w:rsidRDefault="004D4779" w:rsidP="004E6069">
            <w:pPr>
              <w:jc w:val="center"/>
              <w:rPr>
                <w:sz w:val="20"/>
                <w:szCs w:val="20"/>
                <w:lang w:eastAsia="sr-Cyrl-RS"/>
              </w:rPr>
            </w:pPr>
            <w:r w:rsidRPr="00E32DF1">
              <w:rPr>
                <w:sz w:val="20"/>
                <w:szCs w:val="20"/>
                <w:lang w:eastAsia="sr-Cyrl-RS"/>
              </w:rPr>
              <w:t>003117</w:t>
            </w:r>
          </w:p>
        </w:tc>
        <w:tc>
          <w:tcPr>
            <w:tcW w:w="4181" w:type="dxa"/>
            <w:tcBorders>
              <w:top w:val="nil"/>
              <w:left w:val="nil"/>
              <w:bottom w:val="single" w:sz="4" w:space="0" w:color="auto"/>
              <w:right w:val="single" w:sz="4" w:space="0" w:color="auto"/>
            </w:tcBorders>
            <w:shd w:val="clear" w:color="auto" w:fill="auto"/>
            <w:noWrap/>
            <w:vAlign w:val="bottom"/>
            <w:hideMark/>
          </w:tcPr>
          <w:p w14:paraId="57E5F820" w14:textId="77777777" w:rsidR="004D4779" w:rsidRPr="00E32DF1" w:rsidRDefault="004D4779" w:rsidP="004E6069">
            <w:pPr>
              <w:rPr>
                <w:sz w:val="20"/>
                <w:szCs w:val="20"/>
                <w:lang w:eastAsia="sr-Cyrl-RS"/>
              </w:rPr>
            </w:pPr>
            <w:r w:rsidRPr="00E32DF1">
              <w:rPr>
                <w:sz w:val="20"/>
                <w:szCs w:val="20"/>
                <w:lang w:eastAsia="sr-Cyrl-RS"/>
              </w:rPr>
              <w:t>SERVER HP PROLIANT DL360 GEN9</w:t>
            </w:r>
          </w:p>
        </w:tc>
        <w:tc>
          <w:tcPr>
            <w:tcW w:w="1224" w:type="dxa"/>
            <w:tcBorders>
              <w:top w:val="nil"/>
              <w:left w:val="nil"/>
              <w:bottom w:val="single" w:sz="4" w:space="0" w:color="auto"/>
              <w:right w:val="single" w:sz="4" w:space="0" w:color="auto"/>
            </w:tcBorders>
            <w:shd w:val="clear" w:color="auto" w:fill="auto"/>
            <w:noWrap/>
            <w:vAlign w:val="bottom"/>
            <w:hideMark/>
          </w:tcPr>
          <w:p w14:paraId="2C6CD8E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6C96091" w14:textId="77777777" w:rsidR="004D4779" w:rsidRPr="00E32DF1" w:rsidRDefault="004D4779" w:rsidP="004E6069">
            <w:pPr>
              <w:jc w:val="right"/>
              <w:rPr>
                <w:sz w:val="20"/>
                <w:szCs w:val="20"/>
                <w:lang w:eastAsia="sr-Cyrl-RS"/>
              </w:rPr>
            </w:pPr>
            <w:r w:rsidRPr="00E32DF1">
              <w:rPr>
                <w:sz w:val="20"/>
                <w:szCs w:val="20"/>
                <w:lang w:eastAsia="sr-Cyrl-RS"/>
              </w:rPr>
              <w:t>172.008,14</w:t>
            </w:r>
          </w:p>
        </w:tc>
      </w:tr>
      <w:tr w:rsidR="004D4779" w:rsidRPr="00E32DF1" w14:paraId="3A79DE4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C819124" w14:textId="77777777" w:rsidR="004D4779" w:rsidRPr="00E32DF1" w:rsidRDefault="004D4779" w:rsidP="004E6069">
            <w:pPr>
              <w:jc w:val="center"/>
              <w:rPr>
                <w:sz w:val="20"/>
                <w:szCs w:val="20"/>
                <w:lang w:eastAsia="sr-Cyrl-RS"/>
              </w:rPr>
            </w:pPr>
            <w:r w:rsidRPr="00E32DF1">
              <w:rPr>
                <w:sz w:val="20"/>
                <w:szCs w:val="20"/>
                <w:lang w:eastAsia="sr-Cyrl-RS"/>
              </w:rPr>
              <w:t>118</w:t>
            </w:r>
          </w:p>
        </w:tc>
        <w:tc>
          <w:tcPr>
            <w:tcW w:w="1543" w:type="dxa"/>
            <w:tcBorders>
              <w:top w:val="nil"/>
              <w:left w:val="nil"/>
              <w:bottom w:val="single" w:sz="4" w:space="0" w:color="auto"/>
              <w:right w:val="single" w:sz="4" w:space="0" w:color="auto"/>
            </w:tcBorders>
            <w:shd w:val="clear" w:color="auto" w:fill="auto"/>
            <w:noWrap/>
            <w:vAlign w:val="center"/>
            <w:hideMark/>
          </w:tcPr>
          <w:p w14:paraId="31A9C6E7" w14:textId="77777777" w:rsidR="004D4779" w:rsidRPr="00E32DF1" w:rsidRDefault="004D4779" w:rsidP="004E6069">
            <w:pPr>
              <w:jc w:val="center"/>
              <w:rPr>
                <w:sz w:val="20"/>
                <w:szCs w:val="20"/>
                <w:lang w:eastAsia="sr-Cyrl-RS"/>
              </w:rPr>
            </w:pPr>
            <w:r w:rsidRPr="00E32DF1">
              <w:rPr>
                <w:sz w:val="20"/>
                <w:szCs w:val="20"/>
                <w:lang w:eastAsia="sr-Cyrl-RS"/>
              </w:rPr>
              <w:t>003118</w:t>
            </w:r>
          </w:p>
        </w:tc>
        <w:tc>
          <w:tcPr>
            <w:tcW w:w="4181" w:type="dxa"/>
            <w:tcBorders>
              <w:top w:val="nil"/>
              <w:left w:val="nil"/>
              <w:bottom w:val="single" w:sz="4" w:space="0" w:color="auto"/>
              <w:right w:val="single" w:sz="4" w:space="0" w:color="auto"/>
            </w:tcBorders>
            <w:shd w:val="clear" w:color="auto" w:fill="auto"/>
            <w:noWrap/>
            <w:vAlign w:val="bottom"/>
            <w:hideMark/>
          </w:tcPr>
          <w:p w14:paraId="594067EE" w14:textId="77777777" w:rsidR="004D4779" w:rsidRPr="00E32DF1" w:rsidRDefault="004D4779" w:rsidP="004E6069">
            <w:pPr>
              <w:rPr>
                <w:sz w:val="20"/>
                <w:szCs w:val="20"/>
                <w:lang w:eastAsia="sr-Cyrl-RS"/>
              </w:rPr>
            </w:pPr>
            <w:r w:rsidRPr="00E32DF1">
              <w:rPr>
                <w:sz w:val="20"/>
                <w:szCs w:val="20"/>
                <w:lang w:eastAsia="sr-Cyrl-RS"/>
              </w:rPr>
              <w:t>RUTER VPN SA IPSEC CISCO C881</w:t>
            </w:r>
          </w:p>
        </w:tc>
        <w:tc>
          <w:tcPr>
            <w:tcW w:w="1224" w:type="dxa"/>
            <w:tcBorders>
              <w:top w:val="nil"/>
              <w:left w:val="nil"/>
              <w:bottom w:val="single" w:sz="4" w:space="0" w:color="auto"/>
              <w:right w:val="single" w:sz="4" w:space="0" w:color="auto"/>
            </w:tcBorders>
            <w:shd w:val="clear" w:color="auto" w:fill="auto"/>
            <w:noWrap/>
            <w:vAlign w:val="bottom"/>
            <w:hideMark/>
          </w:tcPr>
          <w:p w14:paraId="16DFF16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83CAB06" w14:textId="77777777" w:rsidR="004D4779" w:rsidRPr="00E32DF1" w:rsidRDefault="004D4779" w:rsidP="004E6069">
            <w:pPr>
              <w:jc w:val="right"/>
              <w:rPr>
                <w:sz w:val="20"/>
                <w:szCs w:val="20"/>
                <w:lang w:eastAsia="sr-Cyrl-RS"/>
              </w:rPr>
            </w:pPr>
            <w:r w:rsidRPr="00E32DF1">
              <w:rPr>
                <w:sz w:val="20"/>
                <w:szCs w:val="20"/>
                <w:lang w:eastAsia="sr-Cyrl-RS"/>
              </w:rPr>
              <w:t>8.795,86</w:t>
            </w:r>
          </w:p>
        </w:tc>
      </w:tr>
      <w:tr w:rsidR="004D4779" w:rsidRPr="00E32DF1" w14:paraId="7503AE7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050D5C7" w14:textId="77777777" w:rsidR="004D4779" w:rsidRPr="00E32DF1" w:rsidRDefault="004D4779" w:rsidP="004E6069">
            <w:pPr>
              <w:jc w:val="center"/>
              <w:rPr>
                <w:sz w:val="20"/>
                <w:szCs w:val="20"/>
                <w:lang w:eastAsia="sr-Cyrl-RS"/>
              </w:rPr>
            </w:pPr>
            <w:r w:rsidRPr="00E32DF1">
              <w:rPr>
                <w:sz w:val="20"/>
                <w:szCs w:val="20"/>
                <w:lang w:eastAsia="sr-Cyrl-RS"/>
              </w:rPr>
              <w:t>119</w:t>
            </w:r>
          </w:p>
        </w:tc>
        <w:tc>
          <w:tcPr>
            <w:tcW w:w="1543" w:type="dxa"/>
            <w:tcBorders>
              <w:top w:val="nil"/>
              <w:left w:val="nil"/>
              <w:bottom w:val="single" w:sz="4" w:space="0" w:color="auto"/>
              <w:right w:val="single" w:sz="4" w:space="0" w:color="auto"/>
            </w:tcBorders>
            <w:shd w:val="clear" w:color="auto" w:fill="auto"/>
            <w:noWrap/>
            <w:vAlign w:val="center"/>
            <w:hideMark/>
          </w:tcPr>
          <w:p w14:paraId="682635E4" w14:textId="77777777" w:rsidR="004D4779" w:rsidRPr="00E32DF1" w:rsidRDefault="004D4779" w:rsidP="004E6069">
            <w:pPr>
              <w:jc w:val="center"/>
              <w:rPr>
                <w:sz w:val="20"/>
                <w:szCs w:val="20"/>
                <w:lang w:eastAsia="sr-Cyrl-RS"/>
              </w:rPr>
            </w:pPr>
            <w:r w:rsidRPr="00E32DF1">
              <w:rPr>
                <w:sz w:val="20"/>
                <w:szCs w:val="20"/>
                <w:lang w:eastAsia="sr-Cyrl-RS"/>
              </w:rPr>
              <w:t>003207</w:t>
            </w:r>
          </w:p>
        </w:tc>
        <w:tc>
          <w:tcPr>
            <w:tcW w:w="4181" w:type="dxa"/>
            <w:tcBorders>
              <w:top w:val="nil"/>
              <w:left w:val="nil"/>
              <w:bottom w:val="single" w:sz="4" w:space="0" w:color="auto"/>
              <w:right w:val="single" w:sz="4" w:space="0" w:color="auto"/>
            </w:tcBorders>
            <w:shd w:val="clear" w:color="auto" w:fill="auto"/>
            <w:noWrap/>
            <w:vAlign w:val="bottom"/>
            <w:hideMark/>
          </w:tcPr>
          <w:p w14:paraId="1CEE5CBF" w14:textId="77777777" w:rsidR="004D4779" w:rsidRPr="00E32DF1" w:rsidRDefault="004D4779" w:rsidP="004E6069">
            <w:pPr>
              <w:rPr>
                <w:sz w:val="20"/>
                <w:szCs w:val="20"/>
                <w:lang w:eastAsia="sr-Cyrl-RS"/>
              </w:rPr>
            </w:pPr>
            <w:r w:rsidRPr="00E32DF1">
              <w:rPr>
                <w:sz w:val="20"/>
                <w:szCs w:val="20"/>
                <w:lang w:eastAsia="sr-Cyrl-RS"/>
              </w:rPr>
              <w:t>CISCO 802.11AC CAP</w:t>
            </w:r>
          </w:p>
        </w:tc>
        <w:tc>
          <w:tcPr>
            <w:tcW w:w="1224" w:type="dxa"/>
            <w:tcBorders>
              <w:top w:val="nil"/>
              <w:left w:val="nil"/>
              <w:bottom w:val="single" w:sz="4" w:space="0" w:color="auto"/>
              <w:right w:val="single" w:sz="4" w:space="0" w:color="auto"/>
            </w:tcBorders>
            <w:shd w:val="clear" w:color="auto" w:fill="auto"/>
            <w:noWrap/>
            <w:vAlign w:val="bottom"/>
            <w:hideMark/>
          </w:tcPr>
          <w:p w14:paraId="7F68DAF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4A4E575" w14:textId="77777777" w:rsidR="004D4779" w:rsidRPr="00E32DF1" w:rsidRDefault="004D4779" w:rsidP="004E6069">
            <w:pPr>
              <w:jc w:val="right"/>
              <w:rPr>
                <w:sz w:val="20"/>
                <w:szCs w:val="20"/>
                <w:lang w:eastAsia="sr-Cyrl-RS"/>
              </w:rPr>
            </w:pPr>
            <w:r w:rsidRPr="00E32DF1">
              <w:rPr>
                <w:sz w:val="20"/>
                <w:szCs w:val="20"/>
                <w:lang w:eastAsia="sr-Cyrl-RS"/>
              </w:rPr>
              <w:t>31.579,08</w:t>
            </w:r>
          </w:p>
        </w:tc>
      </w:tr>
      <w:tr w:rsidR="004D4779" w:rsidRPr="00E32DF1" w14:paraId="07FABE0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948F9E7" w14:textId="77777777" w:rsidR="004D4779" w:rsidRPr="00E32DF1" w:rsidRDefault="004D4779" w:rsidP="004E6069">
            <w:pPr>
              <w:jc w:val="center"/>
              <w:rPr>
                <w:sz w:val="20"/>
                <w:szCs w:val="20"/>
                <w:lang w:eastAsia="sr-Cyrl-RS"/>
              </w:rPr>
            </w:pPr>
            <w:r w:rsidRPr="00E32DF1">
              <w:rPr>
                <w:sz w:val="20"/>
                <w:szCs w:val="20"/>
                <w:lang w:eastAsia="sr-Cyrl-RS"/>
              </w:rPr>
              <w:t>120</w:t>
            </w:r>
          </w:p>
        </w:tc>
        <w:tc>
          <w:tcPr>
            <w:tcW w:w="1543" w:type="dxa"/>
            <w:tcBorders>
              <w:top w:val="nil"/>
              <w:left w:val="nil"/>
              <w:bottom w:val="single" w:sz="4" w:space="0" w:color="auto"/>
              <w:right w:val="single" w:sz="4" w:space="0" w:color="auto"/>
            </w:tcBorders>
            <w:shd w:val="clear" w:color="auto" w:fill="auto"/>
            <w:noWrap/>
            <w:vAlign w:val="center"/>
            <w:hideMark/>
          </w:tcPr>
          <w:p w14:paraId="6FA7D155" w14:textId="77777777" w:rsidR="004D4779" w:rsidRPr="00E32DF1" w:rsidRDefault="004D4779" w:rsidP="004E6069">
            <w:pPr>
              <w:jc w:val="center"/>
              <w:rPr>
                <w:sz w:val="20"/>
                <w:szCs w:val="20"/>
                <w:lang w:eastAsia="sr-Cyrl-RS"/>
              </w:rPr>
            </w:pPr>
            <w:r w:rsidRPr="00E32DF1">
              <w:rPr>
                <w:sz w:val="20"/>
                <w:szCs w:val="20"/>
                <w:lang w:eastAsia="sr-Cyrl-RS"/>
              </w:rPr>
              <w:t>003208</w:t>
            </w:r>
          </w:p>
        </w:tc>
        <w:tc>
          <w:tcPr>
            <w:tcW w:w="4181" w:type="dxa"/>
            <w:tcBorders>
              <w:top w:val="nil"/>
              <w:left w:val="nil"/>
              <w:bottom w:val="single" w:sz="4" w:space="0" w:color="auto"/>
              <w:right w:val="single" w:sz="4" w:space="0" w:color="auto"/>
            </w:tcBorders>
            <w:shd w:val="clear" w:color="auto" w:fill="auto"/>
            <w:noWrap/>
            <w:vAlign w:val="bottom"/>
            <w:hideMark/>
          </w:tcPr>
          <w:p w14:paraId="14168F7C" w14:textId="77777777" w:rsidR="004D4779" w:rsidRPr="00E32DF1" w:rsidRDefault="004D4779" w:rsidP="004E6069">
            <w:pPr>
              <w:rPr>
                <w:sz w:val="20"/>
                <w:szCs w:val="20"/>
                <w:lang w:eastAsia="sr-Cyrl-RS"/>
              </w:rPr>
            </w:pPr>
            <w:r w:rsidRPr="00E32DF1">
              <w:rPr>
                <w:sz w:val="20"/>
                <w:szCs w:val="20"/>
                <w:lang w:eastAsia="sr-Cyrl-RS"/>
              </w:rPr>
              <w:t>CISCO 802.11AC CAP</w:t>
            </w:r>
          </w:p>
        </w:tc>
        <w:tc>
          <w:tcPr>
            <w:tcW w:w="1224" w:type="dxa"/>
            <w:tcBorders>
              <w:top w:val="nil"/>
              <w:left w:val="nil"/>
              <w:bottom w:val="single" w:sz="4" w:space="0" w:color="auto"/>
              <w:right w:val="single" w:sz="4" w:space="0" w:color="auto"/>
            </w:tcBorders>
            <w:shd w:val="clear" w:color="auto" w:fill="auto"/>
            <w:noWrap/>
            <w:vAlign w:val="bottom"/>
            <w:hideMark/>
          </w:tcPr>
          <w:p w14:paraId="408B473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A37C12D" w14:textId="77777777" w:rsidR="004D4779" w:rsidRPr="00E32DF1" w:rsidRDefault="004D4779" w:rsidP="004E6069">
            <w:pPr>
              <w:jc w:val="right"/>
              <w:rPr>
                <w:sz w:val="20"/>
                <w:szCs w:val="20"/>
                <w:lang w:eastAsia="sr-Cyrl-RS"/>
              </w:rPr>
            </w:pPr>
            <w:r w:rsidRPr="00E32DF1">
              <w:rPr>
                <w:sz w:val="20"/>
                <w:szCs w:val="20"/>
                <w:lang w:eastAsia="sr-Cyrl-RS"/>
              </w:rPr>
              <w:t>31.579,08</w:t>
            </w:r>
          </w:p>
        </w:tc>
      </w:tr>
      <w:tr w:rsidR="004D4779" w:rsidRPr="00E32DF1" w14:paraId="44092C0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958F4DA" w14:textId="77777777" w:rsidR="004D4779" w:rsidRPr="00E32DF1" w:rsidRDefault="004D4779" w:rsidP="004E6069">
            <w:pPr>
              <w:jc w:val="center"/>
              <w:rPr>
                <w:sz w:val="20"/>
                <w:szCs w:val="20"/>
                <w:lang w:eastAsia="sr-Cyrl-RS"/>
              </w:rPr>
            </w:pPr>
            <w:r w:rsidRPr="00E32DF1">
              <w:rPr>
                <w:sz w:val="20"/>
                <w:szCs w:val="20"/>
                <w:lang w:eastAsia="sr-Cyrl-RS"/>
              </w:rPr>
              <w:t>121</w:t>
            </w:r>
          </w:p>
        </w:tc>
        <w:tc>
          <w:tcPr>
            <w:tcW w:w="1543" w:type="dxa"/>
            <w:tcBorders>
              <w:top w:val="nil"/>
              <w:left w:val="nil"/>
              <w:bottom w:val="single" w:sz="4" w:space="0" w:color="auto"/>
              <w:right w:val="single" w:sz="4" w:space="0" w:color="auto"/>
            </w:tcBorders>
            <w:shd w:val="clear" w:color="auto" w:fill="auto"/>
            <w:noWrap/>
            <w:vAlign w:val="center"/>
            <w:hideMark/>
          </w:tcPr>
          <w:p w14:paraId="24B60EA9" w14:textId="77777777" w:rsidR="004D4779" w:rsidRPr="00E32DF1" w:rsidRDefault="004D4779" w:rsidP="004E6069">
            <w:pPr>
              <w:jc w:val="center"/>
              <w:rPr>
                <w:sz w:val="20"/>
                <w:szCs w:val="20"/>
                <w:lang w:eastAsia="sr-Cyrl-RS"/>
              </w:rPr>
            </w:pPr>
            <w:r w:rsidRPr="00E32DF1">
              <w:rPr>
                <w:sz w:val="20"/>
                <w:szCs w:val="20"/>
                <w:lang w:eastAsia="sr-Cyrl-RS"/>
              </w:rPr>
              <w:t>003209</w:t>
            </w:r>
          </w:p>
        </w:tc>
        <w:tc>
          <w:tcPr>
            <w:tcW w:w="4181" w:type="dxa"/>
            <w:tcBorders>
              <w:top w:val="nil"/>
              <w:left w:val="nil"/>
              <w:bottom w:val="single" w:sz="4" w:space="0" w:color="auto"/>
              <w:right w:val="single" w:sz="4" w:space="0" w:color="auto"/>
            </w:tcBorders>
            <w:shd w:val="clear" w:color="auto" w:fill="auto"/>
            <w:noWrap/>
            <w:vAlign w:val="bottom"/>
            <w:hideMark/>
          </w:tcPr>
          <w:p w14:paraId="775D3D76" w14:textId="77777777" w:rsidR="004D4779" w:rsidRPr="00E32DF1" w:rsidRDefault="004D4779" w:rsidP="004E6069">
            <w:pPr>
              <w:rPr>
                <w:sz w:val="20"/>
                <w:szCs w:val="20"/>
                <w:lang w:eastAsia="sr-Cyrl-RS"/>
              </w:rPr>
            </w:pPr>
            <w:r w:rsidRPr="00E32DF1">
              <w:rPr>
                <w:sz w:val="20"/>
                <w:szCs w:val="20"/>
                <w:lang w:eastAsia="sr-Cyrl-RS"/>
              </w:rPr>
              <w:t>CISCO 802.11AC CAP</w:t>
            </w:r>
          </w:p>
        </w:tc>
        <w:tc>
          <w:tcPr>
            <w:tcW w:w="1224" w:type="dxa"/>
            <w:tcBorders>
              <w:top w:val="nil"/>
              <w:left w:val="nil"/>
              <w:bottom w:val="single" w:sz="4" w:space="0" w:color="auto"/>
              <w:right w:val="single" w:sz="4" w:space="0" w:color="auto"/>
            </w:tcBorders>
            <w:shd w:val="clear" w:color="auto" w:fill="auto"/>
            <w:noWrap/>
            <w:vAlign w:val="bottom"/>
            <w:hideMark/>
          </w:tcPr>
          <w:p w14:paraId="4F0BD06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347C97B" w14:textId="77777777" w:rsidR="004D4779" w:rsidRPr="00E32DF1" w:rsidRDefault="004D4779" w:rsidP="004E6069">
            <w:pPr>
              <w:jc w:val="right"/>
              <w:rPr>
                <w:sz w:val="20"/>
                <w:szCs w:val="20"/>
                <w:lang w:eastAsia="sr-Cyrl-RS"/>
              </w:rPr>
            </w:pPr>
            <w:r w:rsidRPr="00E32DF1">
              <w:rPr>
                <w:sz w:val="20"/>
                <w:szCs w:val="20"/>
                <w:lang w:eastAsia="sr-Cyrl-RS"/>
              </w:rPr>
              <w:t>31.579,08</w:t>
            </w:r>
          </w:p>
        </w:tc>
      </w:tr>
      <w:tr w:rsidR="004D4779" w:rsidRPr="00E32DF1" w14:paraId="051AF54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EEAF929" w14:textId="77777777" w:rsidR="004D4779" w:rsidRPr="00E32DF1" w:rsidRDefault="004D4779" w:rsidP="004E6069">
            <w:pPr>
              <w:jc w:val="center"/>
              <w:rPr>
                <w:sz w:val="20"/>
                <w:szCs w:val="20"/>
                <w:lang w:eastAsia="sr-Cyrl-RS"/>
              </w:rPr>
            </w:pPr>
            <w:r w:rsidRPr="00E32DF1">
              <w:rPr>
                <w:sz w:val="20"/>
                <w:szCs w:val="20"/>
                <w:lang w:eastAsia="sr-Cyrl-RS"/>
              </w:rPr>
              <w:t>122</w:t>
            </w:r>
          </w:p>
        </w:tc>
        <w:tc>
          <w:tcPr>
            <w:tcW w:w="1543" w:type="dxa"/>
            <w:tcBorders>
              <w:top w:val="nil"/>
              <w:left w:val="nil"/>
              <w:bottom w:val="single" w:sz="4" w:space="0" w:color="auto"/>
              <w:right w:val="single" w:sz="4" w:space="0" w:color="auto"/>
            </w:tcBorders>
            <w:shd w:val="clear" w:color="auto" w:fill="auto"/>
            <w:noWrap/>
            <w:vAlign w:val="center"/>
            <w:hideMark/>
          </w:tcPr>
          <w:p w14:paraId="076573F6" w14:textId="77777777" w:rsidR="004D4779" w:rsidRPr="00E32DF1" w:rsidRDefault="004D4779" w:rsidP="004E6069">
            <w:pPr>
              <w:jc w:val="center"/>
              <w:rPr>
                <w:sz w:val="20"/>
                <w:szCs w:val="20"/>
                <w:lang w:eastAsia="sr-Cyrl-RS"/>
              </w:rPr>
            </w:pPr>
            <w:r w:rsidRPr="00E32DF1">
              <w:rPr>
                <w:sz w:val="20"/>
                <w:szCs w:val="20"/>
                <w:lang w:eastAsia="sr-Cyrl-RS"/>
              </w:rPr>
              <w:t>003210</w:t>
            </w:r>
          </w:p>
        </w:tc>
        <w:tc>
          <w:tcPr>
            <w:tcW w:w="4181" w:type="dxa"/>
            <w:tcBorders>
              <w:top w:val="nil"/>
              <w:left w:val="nil"/>
              <w:bottom w:val="single" w:sz="4" w:space="0" w:color="auto"/>
              <w:right w:val="single" w:sz="4" w:space="0" w:color="auto"/>
            </w:tcBorders>
            <w:shd w:val="clear" w:color="auto" w:fill="auto"/>
            <w:noWrap/>
            <w:vAlign w:val="bottom"/>
            <w:hideMark/>
          </w:tcPr>
          <w:p w14:paraId="5A1E6494" w14:textId="77777777" w:rsidR="004D4779" w:rsidRPr="00E32DF1" w:rsidRDefault="004D4779" w:rsidP="004E6069">
            <w:pPr>
              <w:rPr>
                <w:sz w:val="20"/>
                <w:szCs w:val="20"/>
                <w:lang w:eastAsia="sr-Cyrl-RS"/>
              </w:rPr>
            </w:pPr>
            <w:r w:rsidRPr="00E32DF1">
              <w:rPr>
                <w:sz w:val="20"/>
                <w:szCs w:val="20"/>
                <w:lang w:eastAsia="sr-Cyrl-RS"/>
              </w:rPr>
              <w:t>CISCO 802.11AC CAP</w:t>
            </w:r>
          </w:p>
        </w:tc>
        <w:tc>
          <w:tcPr>
            <w:tcW w:w="1224" w:type="dxa"/>
            <w:tcBorders>
              <w:top w:val="nil"/>
              <w:left w:val="nil"/>
              <w:bottom w:val="single" w:sz="4" w:space="0" w:color="auto"/>
              <w:right w:val="single" w:sz="4" w:space="0" w:color="auto"/>
            </w:tcBorders>
            <w:shd w:val="clear" w:color="auto" w:fill="auto"/>
            <w:noWrap/>
            <w:vAlign w:val="bottom"/>
            <w:hideMark/>
          </w:tcPr>
          <w:p w14:paraId="5B05752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B6C4EE1" w14:textId="77777777" w:rsidR="004D4779" w:rsidRPr="00E32DF1" w:rsidRDefault="004D4779" w:rsidP="004E6069">
            <w:pPr>
              <w:jc w:val="right"/>
              <w:rPr>
                <w:sz w:val="20"/>
                <w:szCs w:val="20"/>
                <w:lang w:eastAsia="sr-Cyrl-RS"/>
              </w:rPr>
            </w:pPr>
            <w:r w:rsidRPr="00E32DF1">
              <w:rPr>
                <w:sz w:val="20"/>
                <w:szCs w:val="20"/>
                <w:lang w:eastAsia="sr-Cyrl-RS"/>
              </w:rPr>
              <w:t>31.579,08</w:t>
            </w:r>
          </w:p>
        </w:tc>
      </w:tr>
      <w:tr w:rsidR="004D4779" w:rsidRPr="00E32DF1" w14:paraId="5AC027F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640F2EB" w14:textId="77777777" w:rsidR="004D4779" w:rsidRPr="00E32DF1" w:rsidRDefault="004D4779" w:rsidP="004E6069">
            <w:pPr>
              <w:jc w:val="center"/>
              <w:rPr>
                <w:sz w:val="20"/>
                <w:szCs w:val="20"/>
                <w:lang w:eastAsia="sr-Cyrl-RS"/>
              </w:rPr>
            </w:pPr>
            <w:r w:rsidRPr="00E32DF1">
              <w:rPr>
                <w:sz w:val="20"/>
                <w:szCs w:val="20"/>
                <w:lang w:eastAsia="sr-Cyrl-RS"/>
              </w:rPr>
              <w:t>123</w:t>
            </w:r>
          </w:p>
        </w:tc>
        <w:tc>
          <w:tcPr>
            <w:tcW w:w="1543" w:type="dxa"/>
            <w:tcBorders>
              <w:top w:val="nil"/>
              <w:left w:val="nil"/>
              <w:bottom w:val="single" w:sz="4" w:space="0" w:color="auto"/>
              <w:right w:val="single" w:sz="4" w:space="0" w:color="auto"/>
            </w:tcBorders>
            <w:shd w:val="clear" w:color="auto" w:fill="auto"/>
            <w:noWrap/>
            <w:vAlign w:val="center"/>
            <w:hideMark/>
          </w:tcPr>
          <w:p w14:paraId="34B415D0" w14:textId="77777777" w:rsidR="004D4779" w:rsidRPr="00E32DF1" w:rsidRDefault="004D4779" w:rsidP="004E6069">
            <w:pPr>
              <w:jc w:val="center"/>
              <w:rPr>
                <w:sz w:val="20"/>
                <w:szCs w:val="20"/>
                <w:lang w:eastAsia="sr-Cyrl-RS"/>
              </w:rPr>
            </w:pPr>
            <w:r w:rsidRPr="00E32DF1">
              <w:rPr>
                <w:sz w:val="20"/>
                <w:szCs w:val="20"/>
                <w:lang w:eastAsia="sr-Cyrl-RS"/>
              </w:rPr>
              <w:t>004127</w:t>
            </w:r>
          </w:p>
        </w:tc>
        <w:tc>
          <w:tcPr>
            <w:tcW w:w="4181" w:type="dxa"/>
            <w:tcBorders>
              <w:top w:val="nil"/>
              <w:left w:val="nil"/>
              <w:bottom w:val="single" w:sz="4" w:space="0" w:color="auto"/>
              <w:right w:val="single" w:sz="4" w:space="0" w:color="auto"/>
            </w:tcBorders>
            <w:shd w:val="clear" w:color="auto" w:fill="auto"/>
            <w:noWrap/>
            <w:vAlign w:val="bottom"/>
            <w:hideMark/>
          </w:tcPr>
          <w:p w14:paraId="7BB58A86" w14:textId="77777777" w:rsidR="004D4779" w:rsidRPr="00E32DF1" w:rsidRDefault="004D4779" w:rsidP="004E6069">
            <w:pPr>
              <w:rPr>
                <w:b/>
                <w:bCs/>
                <w:sz w:val="20"/>
                <w:szCs w:val="20"/>
                <w:lang w:eastAsia="sr-Cyrl-RS"/>
              </w:rPr>
            </w:pPr>
            <w:r w:rsidRPr="00E32DF1">
              <w:rPr>
                <w:b/>
                <w:bCs/>
                <w:sz w:val="20"/>
                <w:szCs w:val="20"/>
                <w:lang w:eastAsia="sr-Cyrl-RS"/>
              </w:rPr>
              <w:t>TABLET MS SURFACE PRO 4 CORE</w:t>
            </w:r>
          </w:p>
        </w:tc>
        <w:tc>
          <w:tcPr>
            <w:tcW w:w="1224" w:type="dxa"/>
            <w:tcBorders>
              <w:top w:val="nil"/>
              <w:left w:val="nil"/>
              <w:bottom w:val="single" w:sz="4" w:space="0" w:color="auto"/>
              <w:right w:val="single" w:sz="4" w:space="0" w:color="auto"/>
            </w:tcBorders>
            <w:shd w:val="clear" w:color="auto" w:fill="auto"/>
            <w:noWrap/>
            <w:vAlign w:val="bottom"/>
            <w:hideMark/>
          </w:tcPr>
          <w:p w14:paraId="7E903F3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ED55F91" w14:textId="77777777" w:rsidR="004D4779" w:rsidRPr="00E32DF1" w:rsidRDefault="004D4779" w:rsidP="004E6069">
            <w:pPr>
              <w:jc w:val="right"/>
              <w:rPr>
                <w:sz w:val="20"/>
                <w:szCs w:val="20"/>
                <w:lang w:eastAsia="sr-Cyrl-RS"/>
              </w:rPr>
            </w:pPr>
            <w:r w:rsidRPr="00E32DF1">
              <w:rPr>
                <w:sz w:val="20"/>
                <w:szCs w:val="20"/>
                <w:lang w:eastAsia="sr-Cyrl-RS"/>
              </w:rPr>
              <w:t>156.282,00</w:t>
            </w:r>
          </w:p>
        </w:tc>
      </w:tr>
      <w:tr w:rsidR="004D4779" w:rsidRPr="00E32DF1" w14:paraId="117FF90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8CB5840" w14:textId="77777777" w:rsidR="004D4779" w:rsidRPr="00E32DF1" w:rsidRDefault="004D4779" w:rsidP="004E6069">
            <w:pPr>
              <w:jc w:val="center"/>
              <w:rPr>
                <w:sz w:val="20"/>
                <w:szCs w:val="20"/>
                <w:lang w:eastAsia="sr-Cyrl-RS"/>
              </w:rPr>
            </w:pPr>
            <w:r w:rsidRPr="00E32DF1">
              <w:rPr>
                <w:sz w:val="20"/>
                <w:szCs w:val="20"/>
                <w:lang w:eastAsia="sr-Cyrl-RS"/>
              </w:rPr>
              <w:t>124</w:t>
            </w:r>
          </w:p>
        </w:tc>
        <w:tc>
          <w:tcPr>
            <w:tcW w:w="1543" w:type="dxa"/>
            <w:tcBorders>
              <w:top w:val="nil"/>
              <w:left w:val="nil"/>
              <w:bottom w:val="single" w:sz="4" w:space="0" w:color="auto"/>
              <w:right w:val="single" w:sz="4" w:space="0" w:color="auto"/>
            </w:tcBorders>
            <w:shd w:val="clear" w:color="auto" w:fill="auto"/>
            <w:noWrap/>
            <w:vAlign w:val="center"/>
            <w:hideMark/>
          </w:tcPr>
          <w:p w14:paraId="4C055755" w14:textId="77777777" w:rsidR="004D4779" w:rsidRPr="00E32DF1" w:rsidRDefault="004D4779" w:rsidP="004E6069">
            <w:pPr>
              <w:jc w:val="center"/>
              <w:rPr>
                <w:sz w:val="20"/>
                <w:szCs w:val="20"/>
                <w:lang w:eastAsia="sr-Cyrl-RS"/>
              </w:rPr>
            </w:pPr>
            <w:r w:rsidRPr="00E32DF1">
              <w:rPr>
                <w:sz w:val="20"/>
                <w:szCs w:val="20"/>
                <w:lang w:eastAsia="sr-Cyrl-RS"/>
              </w:rPr>
              <w:t>004128</w:t>
            </w:r>
          </w:p>
        </w:tc>
        <w:tc>
          <w:tcPr>
            <w:tcW w:w="4181" w:type="dxa"/>
            <w:tcBorders>
              <w:top w:val="nil"/>
              <w:left w:val="nil"/>
              <w:bottom w:val="single" w:sz="4" w:space="0" w:color="auto"/>
              <w:right w:val="single" w:sz="4" w:space="0" w:color="auto"/>
            </w:tcBorders>
            <w:shd w:val="clear" w:color="auto" w:fill="auto"/>
            <w:noWrap/>
            <w:vAlign w:val="bottom"/>
            <w:hideMark/>
          </w:tcPr>
          <w:p w14:paraId="03F427AE" w14:textId="77777777" w:rsidR="004D4779" w:rsidRPr="00E32DF1" w:rsidRDefault="004D4779" w:rsidP="004E6069">
            <w:pPr>
              <w:rPr>
                <w:b/>
                <w:bCs/>
                <w:sz w:val="20"/>
                <w:szCs w:val="20"/>
                <w:lang w:eastAsia="sr-Cyrl-RS"/>
              </w:rPr>
            </w:pPr>
            <w:r w:rsidRPr="00E32DF1">
              <w:rPr>
                <w:b/>
                <w:bCs/>
                <w:sz w:val="20"/>
                <w:szCs w:val="20"/>
                <w:lang w:eastAsia="sr-Cyrl-RS"/>
              </w:rPr>
              <w:t>HP NOTEBOOK IDS UMA I5-7200U</w:t>
            </w:r>
          </w:p>
        </w:tc>
        <w:tc>
          <w:tcPr>
            <w:tcW w:w="1224" w:type="dxa"/>
            <w:tcBorders>
              <w:top w:val="nil"/>
              <w:left w:val="nil"/>
              <w:bottom w:val="single" w:sz="4" w:space="0" w:color="auto"/>
              <w:right w:val="single" w:sz="4" w:space="0" w:color="auto"/>
            </w:tcBorders>
            <w:shd w:val="clear" w:color="auto" w:fill="auto"/>
            <w:noWrap/>
            <w:vAlign w:val="bottom"/>
            <w:hideMark/>
          </w:tcPr>
          <w:p w14:paraId="48A302D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0B100FF" w14:textId="77777777" w:rsidR="004D4779" w:rsidRPr="00E32DF1" w:rsidRDefault="004D4779" w:rsidP="004E6069">
            <w:pPr>
              <w:jc w:val="right"/>
              <w:rPr>
                <w:sz w:val="20"/>
                <w:szCs w:val="20"/>
                <w:lang w:eastAsia="sr-Cyrl-RS"/>
              </w:rPr>
            </w:pPr>
            <w:r w:rsidRPr="00E32DF1">
              <w:rPr>
                <w:sz w:val="20"/>
                <w:szCs w:val="20"/>
                <w:lang w:eastAsia="sr-Cyrl-RS"/>
              </w:rPr>
              <w:t>95.648,00</w:t>
            </w:r>
          </w:p>
        </w:tc>
      </w:tr>
      <w:tr w:rsidR="004D4779" w:rsidRPr="00E32DF1" w14:paraId="28041D9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5813278" w14:textId="77777777" w:rsidR="004D4779" w:rsidRPr="00E32DF1" w:rsidRDefault="004D4779" w:rsidP="004E6069">
            <w:pPr>
              <w:jc w:val="center"/>
              <w:rPr>
                <w:sz w:val="20"/>
                <w:szCs w:val="20"/>
                <w:lang w:eastAsia="sr-Cyrl-RS"/>
              </w:rPr>
            </w:pPr>
            <w:r w:rsidRPr="00E32DF1">
              <w:rPr>
                <w:sz w:val="20"/>
                <w:szCs w:val="20"/>
                <w:lang w:eastAsia="sr-Cyrl-RS"/>
              </w:rPr>
              <w:t>125</w:t>
            </w:r>
          </w:p>
        </w:tc>
        <w:tc>
          <w:tcPr>
            <w:tcW w:w="1543" w:type="dxa"/>
            <w:tcBorders>
              <w:top w:val="nil"/>
              <w:left w:val="nil"/>
              <w:bottom w:val="single" w:sz="4" w:space="0" w:color="auto"/>
              <w:right w:val="single" w:sz="4" w:space="0" w:color="auto"/>
            </w:tcBorders>
            <w:shd w:val="clear" w:color="auto" w:fill="auto"/>
            <w:noWrap/>
            <w:vAlign w:val="center"/>
            <w:hideMark/>
          </w:tcPr>
          <w:p w14:paraId="787A16E2" w14:textId="77777777" w:rsidR="004D4779" w:rsidRPr="00E32DF1" w:rsidRDefault="004D4779" w:rsidP="004E6069">
            <w:pPr>
              <w:jc w:val="center"/>
              <w:rPr>
                <w:sz w:val="20"/>
                <w:szCs w:val="20"/>
                <w:lang w:eastAsia="sr-Cyrl-RS"/>
              </w:rPr>
            </w:pPr>
            <w:r w:rsidRPr="00E32DF1">
              <w:rPr>
                <w:sz w:val="20"/>
                <w:szCs w:val="20"/>
                <w:lang w:eastAsia="sr-Cyrl-RS"/>
              </w:rPr>
              <w:t>004129</w:t>
            </w:r>
          </w:p>
        </w:tc>
        <w:tc>
          <w:tcPr>
            <w:tcW w:w="4181" w:type="dxa"/>
            <w:tcBorders>
              <w:top w:val="nil"/>
              <w:left w:val="nil"/>
              <w:bottom w:val="single" w:sz="4" w:space="0" w:color="auto"/>
              <w:right w:val="single" w:sz="4" w:space="0" w:color="auto"/>
            </w:tcBorders>
            <w:shd w:val="clear" w:color="auto" w:fill="auto"/>
            <w:noWrap/>
            <w:vAlign w:val="bottom"/>
            <w:hideMark/>
          </w:tcPr>
          <w:p w14:paraId="7ECCCE83" w14:textId="77777777" w:rsidR="004D4779" w:rsidRPr="00E32DF1" w:rsidRDefault="004D4779" w:rsidP="004E6069">
            <w:pPr>
              <w:rPr>
                <w:b/>
                <w:bCs/>
                <w:sz w:val="20"/>
                <w:szCs w:val="20"/>
                <w:lang w:eastAsia="sr-Cyrl-RS"/>
              </w:rPr>
            </w:pPr>
            <w:r w:rsidRPr="00E32DF1">
              <w:rPr>
                <w:b/>
                <w:bCs/>
                <w:sz w:val="20"/>
                <w:szCs w:val="20"/>
                <w:lang w:eastAsia="sr-Cyrl-RS"/>
              </w:rPr>
              <w:t>HP NOTEBOOK IDS UMA I5-7200U</w:t>
            </w:r>
          </w:p>
        </w:tc>
        <w:tc>
          <w:tcPr>
            <w:tcW w:w="1224" w:type="dxa"/>
            <w:tcBorders>
              <w:top w:val="nil"/>
              <w:left w:val="nil"/>
              <w:bottom w:val="single" w:sz="4" w:space="0" w:color="auto"/>
              <w:right w:val="single" w:sz="4" w:space="0" w:color="auto"/>
            </w:tcBorders>
            <w:shd w:val="clear" w:color="auto" w:fill="auto"/>
            <w:noWrap/>
            <w:vAlign w:val="bottom"/>
            <w:hideMark/>
          </w:tcPr>
          <w:p w14:paraId="121B85E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4EBE02E" w14:textId="77777777" w:rsidR="004D4779" w:rsidRPr="00E32DF1" w:rsidRDefault="004D4779" w:rsidP="004E6069">
            <w:pPr>
              <w:jc w:val="right"/>
              <w:rPr>
                <w:sz w:val="20"/>
                <w:szCs w:val="20"/>
                <w:lang w:eastAsia="sr-Cyrl-RS"/>
              </w:rPr>
            </w:pPr>
            <w:r w:rsidRPr="00E32DF1">
              <w:rPr>
                <w:sz w:val="20"/>
                <w:szCs w:val="20"/>
                <w:lang w:eastAsia="sr-Cyrl-RS"/>
              </w:rPr>
              <w:t>95.648,00</w:t>
            </w:r>
          </w:p>
        </w:tc>
      </w:tr>
      <w:tr w:rsidR="004D4779" w:rsidRPr="00E32DF1" w14:paraId="684591D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0EF7A93" w14:textId="77777777" w:rsidR="004D4779" w:rsidRPr="00E32DF1" w:rsidRDefault="004D4779" w:rsidP="004E6069">
            <w:pPr>
              <w:jc w:val="center"/>
              <w:rPr>
                <w:sz w:val="20"/>
                <w:szCs w:val="20"/>
                <w:lang w:eastAsia="sr-Cyrl-RS"/>
              </w:rPr>
            </w:pPr>
            <w:r w:rsidRPr="00E32DF1">
              <w:rPr>
                <w:sz w:val="20"/>
                <w:szCs w:val="20"/>
                <w:lang w:eastAsia="sr-Cyrl-RS"/>
              </w:rPr>
              <w:t>126</w:t>
            </w:r>
          </w:p>
        </w:tc>
        <w:tc>
          <w:tcPr>
            <w:tcW w:w="1543" w:type="dxa"/>
            <w:tcBorders>
              <w:top w:val="nil"/>
              <w:left w:val="nil"/>
              <w:bottom w:val="single" w:sz="4" w:space="0" w:color="auto"/>
              <w:right w:val="single" w:sz="4" w:space="0" w:color="auto"/>
            </w:tcBorders>
            <w:shd w:val="clear" w:color="auto" w:fill="auto"/>
            <w:noWrap/>
            <w:vAlign w:val="center"/>
            <w:hideMark/>
          </w:tcPr>
          <w:p w14:paraId="3E3E4201" w14:textId="77777777" w:rsidR="004D4779" w:rsidRPr="00E32DF1" w:rsidRDefault="004D4779" w:rsidP="004E6069">
            <w:pPr>
              <w:jc w:val="center"/>
              <w:rPr>
                <w:sz w:val="20"/>
                <w:szCs w:val="20"/>
                <w:lang w:eastAsia="sr-Cyrl-RS"/>
              </w:rPr>
            </w:pPr>
            <w:r w:rsidRPr="00E32DF1">
              <w:rPr>
                <w:sz w:val="20"/>
                <w:szCs w:val="20"/>
                <w:lang w:eastAsia="sr-Cyrl-RS"/>
              </w:rPr>
              <w:t>004130</w:t>
            </w:r>
          </w:p>
        </w:tc>
        <w:tc>
          <w:tcPr>
            <w:tcW w:w="4181" w:type="dxa"/>
            <w:tcBorders>
              <w:top w:val="nil"/>
              <w:left w:val="nil"/>
              <w:bottom w:val="single" w:sz="4" w:space="0" w:color="auto"/>
              <w:right w:val="single" w:sz="4" w:space="0" w:color="auto"/>
            </w:tcBorders>
            <w:shd w:val="clear" w:color="auto" w:fill="auto"/>
            <w:noWrap/>
            <w:vAlign w:val="bottom"/>
            <w:hideMark/>
          </w:tcPr>
          <w:p w14:paraId="7576E9B7" w14:textId="77777777" w:rsidR="004D4779" w:rsidRPr="00E32DF1" w:rsidRDefault="004D4779" w:rsidP="004E6069">
            <w:pPr>
              <w:rPr>
                <w:b/>
                <w:bCs/>
                <w:sz w:val="20"/>
                <w:szCs w:val="20"/>
                <w:lang w:eastAsia="sr-Cyrl-RS"/>
              </w:rPr>
            </w:pPr>
            <w:r w:rsidRPr="00E32DF1">
              <w:rPr>
                <w:b/>
                <w:bCs/>
                <w:sz w:val="20"/>
                <w:szCs w:val="20"/>
                <w:lang w:eastAsia="sr-Cyrl-RS"/>
              </w:rPr>
              <w:t>HP NOTEBOOK IDS UMA I3-7100U</w:t>
            </w:r>
          </w:p>
        </w:tc>
        <w:tc>
          <w:tcPr>
            <w:tcW w:w="1224" w:type="dxa"/>
            <w:tcBorders>
              <w:top w:val="nil"/>
              <w:left w:val="nil"/>
              <w:bottom w:val="single" w:sz="4" w:space="0" w:color="auto"/>
              <w:right w:val="single" w:sz="4" w:space="0" w:color="auto"/>
            </w:tcBorders>
            <w:shd w:val="clear" w:color="auto" w:fill="auto"/>
            <w:noWrap/>
            <w:vAlign w:val="bottom"/>
            <w:hideMark/>
          </w:tcPr>
          <w:p w14:paraId="6DF10B0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34063E8" w14:textId="77777777" w:rsidR="004D4779" w:rsidRPr="00E32DF1" w:rsidRDefault="004D4779" w:rsidP="004E6069">
            <w:pPr>
              <w:jc w:val="right"/>
              <w:rPr>
                <w:sz w:val="20"/>
                <w:szCs w:val="20"/>
                <w:lang w:eastAsia="sr-Cyrl-RS"/>
              </w:rPr>
            </w:pPr>
            <w:r w:rsidRPr="00E32DF1">
              <w:rPr>
                <w:sz w:val="20"/>
                <w:szCs w:val="20"/>
                <w:lang w:eastAsia="sr-Cyrl-RS"/>
              </w:rPr>
              <w:t>71.479,80</w:t>
            </w:r>
          </w:p>
        </w:tc>
      </w:tr>
      <w:tr w:rsidR="004D4779" w:rsidRPr="00E32DF1" w14:paraId="6951C17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FF81DA0" w14:textId="77777777" w:rsidR="004D4779" w:rsidRPr="00E32DF1" w:rsidRDefault="004D4779" w:rsidP="004E6069">
            <w:pPr>
              <w:jc w:val="center"/>
              <w:rPr>
                <w:sz w:val="20"/>
                <w:szCs w:val="20"/>
                <w:lang w:eastAsia="sr-Cyrl-RS"/>
              </w:rPr>
            </w:pPr>
            <w:r w:rsidRPr="00E32DF1">
              <w:rPr>
                <w:sz w:val="20"/>
                <w:szCs w:val="20"/>
                <w:lang w:eastAsia="sr-Cyrl-RS"/>
              </w:rPr>
              <w:t>127</w:t>
            </w:r>
          </w:p>
        </w:tc>
        <w:tc>
          <w:tcPr>
            <w:tcW w:w="1543" w:type="dxa"/>
            <w:tcBorders>
              <w:top w:val="nil"/>
              <w:left w:val="nil"/>
              <w:bottom w:val="single" w:sz="4" w:space="0" w:color="auto"/>
              <w:right w:val="single" w:sz="4" w:space="0" w:color="auto"/>
            </w:tcBorders>
            <w:shd w:val="clear" w:color="auto" w:fill="auto"/>
            <w:noWrap/>
            <w:vAlign w:val="center"/>
            <w:hideMark/>
          </w:tcPr>
          <w:p w14:paraId="7C955205" w14:textId="77777777" w:rsidR="004D4779" w:rsidRPr="00E32DF1" w:rsidRDefault="004D4779" w:rsidP="004E6069">
            <w:pPr>
              <w:jc w:val="center"/>
              <w:rPr>
                <w:sz w:val="20"/>
                <w:szCs w:val="20"/>
                <w:lang w:eastAsia="sr-Cyrl-RS"/>
              </w:rPr>
            </w:pPr>
            <w:r w:rsidRPr="00E32DF1">
              <w:rPr>
                <w:sz w:val="20"/>
                <w:szCs w:val="20"/>
                <w:lang w:eastAsia="sr-Cyrl-RS"/>
              </w:rPr>
              <w:t>004131</w:t>
            </w:r>
          </w:p>
        </w:tc>
        <w:tc>
          <w:tcPr>
            <w:tcW w:w="4181" w:type="dxa"/>
            <w:tcBorders>
              <w:top w:val="nil"/>
              <w:left w:val="nil"/>
              <w:bottom w:val="single" w:sz="4" w:space="0" w:color="auto"/>
              <w:right w:val="single" w:sz="4" w:space="0" w:color="auto"/>
            </w:tcBorders>
            <w:shd w:val="clear" w:color="auto" w:fill="auto"/>
            <w:noWrap/>
            <w:vAlign w:val="bottom"/>
            <w:hideMark/>
          </w:tcPr>
          <w:p w14:paraId="0778944A" w14:textId="77777777" w:rsidR="004D4779" w:rsidRPr="00E32DF1" w:rsidRDefault="004D4779" w:rsidP="004E6069">
            <w:pPr>
              <w:rPr>
                <w:b/>
                <w:bCs/>
                <w:sz w:val="20"/>
                <w:szCs w:val="20"/>
                <w:lang w:eastAsia="sr-Cyrl-RS"/>
              </w:rPr>
            </w:pPr>
            <w:r w:rsidRPr="00E32DF1">
              <w:rPr>
                <w:b/>
                <w:bCs/>
                <w:sz w:val="20"/>
                <w:szCs w:val="20"/>
                <w:lang w:eastAsia="sr-Cyrl-RS"/>
              </w:rPr>
              <w:t>HP NOTEBOOK IDS UMA I3-7200U</w:t>
            </w:r>
          </w:p>
        </w:tc>
        <w:tc>
          <w:tcPr>
            <w:tcW w:w="1224" w:type="dxa"/>
            <w:tcBorders>
              <w:top w:val="nil"/>
              <w:left w:val="nil"/>
              <w:bottom w:val="single" w:sz="4" w:space="0" w:color="auto"/>
              <w:right w:val="single" w:sz="4" w:space="0" w:color="auto"/>
            </w:tcBorders>
            <w:shd w:val="clear" w:color="auto" w:fill="auto"/>
            <w:noWrap/>
            <w:vAlign w:val="bottom"/>
            <w:hideMark/>
          </w:tcPr>
          <w:p w14:paraId="37DD81C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7C846D2" w14:textId="77777777" w:rsidR="004D4779" w:rsidRPr="00E32DF1" w:rsidRDefault="004D4779" w:rsidP="004E6069">
            <w:pPr>
              <w:jc w:val="right"/>
              <w:rPr>
                <w:sz w:val="20"/>
                <w:szCs w:val="20"/>
                <w:lang w:eastAsia="sr-Cyrl-RS"/>
              </w:rPr>
            </w:pPr>
            <w:r w:rsidRPr="00E32DF1">
              <w:rPr>
                <w:sz w:val="20"/>
                <w:szCs w:val="20"/>
                <w:lang w:eastAsia="sr-Cyrl-RS"/>
              </w:rPr>
              <w:t>71.479,80</w:t>
            </w:r>
          </w:p>
        </w:tc>
      </w:tr>
      <w:tr w:rsidR="004D4779" w:rsidRPr="00E32DF1" w14:paraId="44BE0C6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0784156" w14:textId="77777777" w:rsidR="004D4779" w:rsidRPr="00E32DF1" w:rsidRDefault="004D4779" w:rsidP="004E6069">
            <w:pPr>
              <w:jc w:val="center"/>
              <w:rPr>
                <w:sz w:val="20"/>
                <w:szCs w:val="20"/>
                <w:lang w:eastAsia="sr-Cyrl-RS"/>
              </w:rPr>
            </w:pPr>
            <w:r w:rsidRPr="00E32DF1">
              <w:rPr>
                <w:sz w:val="20"/>
                <w:szCs w:val="20"/>
                <w:lang w:eastAsia="sr-Cyrl-RS"/>
              </w:rPr>
              <w:t>128</w:t>
            </w:r>
          </w:p>
        </w:tc>
        <w:tc>
          <w:tcPr>
            <w:tcW w:w="1543" w:type="dxa"/>
            <w:tcBorders>
              <w:top w:val="nil"/>
              <w:left w:val="nil"/>
              <w:bottom w:val="single" w:sz="4" w:space="0" w:color="auto"/>
              <w:right w:val="single" w:sz="4" w:space="0" w:color="auto"/>
            </w:tcBorders>
            <w:shd w:val="clear" w:color="auto" w:fill="auto"/>
            <w:noWrap/>
            <w:vAlign w:val="center"/>
            <w:hideMark/>
          </w:tcPr>
          <w:p w14:paraId="206F35D1" w14:textId="77777777" w:rsidR="004D4779" w:rsidRPr="00E32DF1" w:rsidRDefault="004D4779" w:rsidP="004E6069">
            <w:pPr>
              <w:jc w:val="center"/>
              <w:rPr>
                <w:sz w:val="20"/>
                <w:szCs w:val="20"/>
                <w:lang w:eastAsia="sr-Cyrl-RS"/>
              </w:rPr>
            </w:pPr>
            <w:r w:rsidRPr="00E32DF1">
              <w:rPr>
                <w:sz w:val="20"/>
                <w:szCs w:val="20"/>
                <w:lang w:eastAsia="sr-Cyrl-RS"/>
              </w:rPr>
              <w:t>004132</w:t>
            </w:r>
          </w:p>
        </w:tc>
        <w:tc>
          <w:tcPr>
            <w:tcW w:w="4181" w:type="dxa"/>
            <w:tcBorders>
              <w:top w:val="nil"/>
              <w:left w:val="nil"/>
              <w:bottom w:val="single" w:sz="4" w:space="0" w:color="auto"/>
              <w:right w:val="single" w:sz="4" w:space="0" w:color="auto"/>
            </w:tcBorders>
            <w:shd w:val="clear" w:color="auto" w:fill="auto"/>
            <w:noWrap/>
            <w:vAlign w:val="bottom"/>
            <w:hideMark/>
          </w:tcPr>
          <w:p w14:paraId="657067E5" w14:textId="77777777" w:rsidR="004D4779" w:rsidRPr="00E32DF1" w:rsidRDefault="004D4779" w:rsidP="004E6069">
            <w:pPr>
              <w:rPr>
                <w:b/>
                <w:bCs/>
                <w:sz w:val="20"/>
                <w:szCs w:val="20"/>
                <w:lang w:eastAsia="sr-Cyrl-RS"/>
              </w:rPr>
            </w:pPr>
            <w:r w:rsidRPr="00E32DF1">
              <w:rPr>
                <w:b/>
                <w:bCs/>
                <w:sz w:val="20"/>
                <w:szCs w:val="20"/>
                <w:lang w:eastAsia="sr-Cyrl-RS"/>
              </w:rPr>
              <w:t>HP NOTEBOOK IDS UMA I3-7100U</w:t>
            </w:r>
          </w:p>
        </w:tc>
        <w:tc>
          <w:tcPr>
            <w:tcW w:w="1224" w:type="dxa"/>
            <w:tcBorders>
              <w:top w:val="nil"/>
              <w:left w:val="nil"/>
              <w:bottom w:val="single" w:sz="4" w:space="0" w:color="auto"/>
              <w:right w:val="single" w:sz="4" w:space="0" w:color="auto"/>
            </w:tcBorders>
            <w:shd w:val="clear" w:color="auto" w:fill="auto"/>
            <w:noWrap/>
            <w:vAlign w:val="bottom"/>
            <w:hideMark/>
          </w:tcPr>
          <w:p w14:paraId="244EA0C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77B000E" w14:textId="77777777" w:rsidR="004D4779" w:rsidRPr="00E32DF1" w:rsidRDefault="004D4779" w:rsidP="004E6069">
            <w:pPr>
              <w:jc w:val="right"/>
              <w:rPr>
                <w:sz w:val="20"/>
                <w:szCs w:val="20"/>
                <w:lang w:eastAsia="sr-Cyrl-RS"/>
              </w:rPr>
            </w:pPr>
            <w:r w:rsidRPr="00E32DF1">
              <w:rPr>
                <w:sz w:val="20"/>
                <w:szCs w:val="20"/>
                <w:lang w:eastAsia="sr-Cyrl-RS"/>
              </w:rPr>
              <w:t>71.479,80</w:t>
            </w:r>
          </w:p>
        </w:tc>
      </w:tr>
      <w:tr w:rsidR="004D4779" w:rsidRPr="00E32DF1" w14:paraId="08D6C8D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9EE93E0" w14:textId="77777777" w:rsidR="004D4779" w:rsidRPr="00E32DF1" w:rsidRDefault="004D4779" w:rsidP="004E6069">
            <w:pPr>
              <w:jc w:val="center"/>
              <w:rPr>
                <w:sz w:val="20"/>
                <w:szCs w:val="20"/>
                <w:lang w:eastAsia="sr-Cyrl-RS"/>
              </w:rPr>
            </w:pPr>
            <w:r w:rsidRPr="00E32DF1">
              <w:rPr>
                <w:sz w:val="20"/>
                <w:szCs w:val="20"/>
                <w:lang w:eastAsia="sr-Cyrl-RS"/>
              </w:rPr>
              <w:t>129</w:t>
            </w:r>
          </w:p>
        </w:tc>
        <w:tc>
          <w:tcPr>
            <w:tcW w:w="1543" w:type="dxa"/>
            <w:tcBorders>
              <w:top w:val="nil"/>
              <w:left w:val="nil"/>
              <w:bottom w:val="single" w:sz="4" w:space="0" w:color="auto"/>
              <w:right w:val="single" w:sz="4" w:space="0" w:color="auto"/>
            </w:tcBorders>
            <w:shd w:val="clear" w:color="auto" w:fill="auto"/>
            <w:noWrap/>
            <w:vAlign w:val="center"/>
            <w:hideMark/>
          </w:tcPr>
          <w:p w14:paraId="60ABC4A6" w14:textId="77777777" w:rsidR="004D4779" w:rsidRPr="00E32DF1" w:rsidRDefault="004D4779" w:rsidP="004E6069">
            <w:pPr>
              <w:jc w:val="center"/>
              <w:rPr>
                <w:sz w:val="20"/>
                <w:szCs w:val="20"/>
                <w:lang w:eastAsia="sr-Cyrl-RS"/>
              </w:rPr>
            </w:pPr>
            <w:r w:rsidRPr="00E32DF1">
              <w:rPr>
                <w:sz w:val="20"/>
                <w:szCs w:val="20"/>
                <w:lang w:eastAsia="sr-Cyrl-RS"/>
              </w:rPr>
              <w:t>004133</w:t>
            </w:r>
          </w:p>
        </w:tc>
        <w:tc>
          <w:tcPr>
            <w:tcW w:w="4181" w:type="dxa"/>
            <w:tcBorders>
              <w:top w:val="nil"/>
              <w:left w:val="nil"/>
              <w:bottom w:val="single" w:sz="4" w:space="0" w:color="auto"/>
              <w:right w:val="single" w:sz="4" w:space="0" w:color="auto"/>
            </w:tcBorders>
            <w:shd w:val="clear" w:color="auto" w:fill="auto"/>
            <w:noWrap/>
            <w:vAlign w:val="bottom"/>
            <w:hideMark/>
          </w:tcPr>
          <w:p w14:paraId="38A41110" w14:textId="77777777" w:rsidR="004D4779" w:rsidRPr="00E32DF1" w:rsidRDefault="004D4779" w:rsidP="004E6069">
            <w:pPr>
              <w:rPr>
                <w:b/>
                <w:bCs/>
                <w:sz w:val="20"/>
                <w:szCs w:val="20"/>
                <w:lang w:eastAsia="sr-Cyrl-RS"/>
              </w:rPr>
            </w:pPr>
            <w:r w:rsidRPr="00E32DF1">
              <w:rPr>
                <w:b/>
                <w:bCs/>
                <w:sz w:val="20"/>
                <w:szCs w:val="20"/>
                <w:lang w:eastAsia="sr-Cyrl-RS"/>
              </w:rPr>
              <w:t>HP NOTEBOOK IDS UMA I3-7100U</w:t>
            </w:r>
          </w:p>
        </w:tc>
        <w:tc>
          <w:tcPr>
            <w:tcW w:w="1224" w:type="dxa"/>
            <w:tcBorders>
              <w:top w:val="nil"/>
              <w:left w:val="nil"/>
              <w:bottom w:val="single" w:sz="4" w:space="0" w:color="auto"/>
              <w:right w:val="single" w:sz="4" w:space="0" w:color="auto"/>
            </w:tcBorders>
            <w:shd w:val="clear" w:color="auto" w:fill="auto"/>
            <w:noWrap/>
            <w:vAlign w:val="bottom"/>
            <w:hideMark/>
          </w:tcPr>
          <w:p w14:paraId="092F56D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82399F8" w14:textId="77777777" w:rsidR="004D4779" w:rsidRPr="00E32DF1" w:rsidRDefault="004D4779" w:rsidP="004E6069">
            <w:pPr>
              <w:jc w:val="right"/>
              <w:rPr>
                <w:sz w:val="20"/>
                <w:szCs w:val="20"/>
                <w:lang w:eastAsia="sr-Cyrl-RS"/>
              </w:rPr>
            </w:pPr>
            <w:r w:rsidRPr="00E32DF1">
              <w:rPr>
                <w:sz w:val="20"/>
                <w:szCs w:val="20"/>
                <w:lang w:eastAsia="sr-Cyrl-RS"/>
              </w:rPr>
              <w:t>71.479,80</w:t>
            </w:r>
          </w:p>
        </w:tc>
      </w:tr>
      <w:tr w:rsidR="004D4779" w:rsidRPr="00E32DF1" w14:paraId="16CD671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2E2A802" w14:textId="77777777" w:rsidR="004D4779" w:rsidRPr="00E32DF1" w:rsidRDefault="004D4779" w:rsidP="004E6069">
            <w:pPr>
              <w:jc w:val="center"/>
              <w:rPr>
                <w:sz w:val="20"/>
                <w:szCs w:val="20"/>
                <w:lang w:eastAsia="sr-Cyrl-RS"/>
              </w:rPr>
            </w:pPr>
            <w:r w:rsidRPr="00E32DF1">
              <w:rPr>
                <w:sz w:val="20"/>
                <w:szCs w:val="20"/>
                <w:lang w:eastAsia="sr-Cyrl-RS"/>
              </w:rPr>
              <w:t>130</w:t>
            </w:r>
          </w:p>
        </w:tc>
        <w:tc>
          <w:tcPr>
            <w:tcW w:w="1543" w:type="dxa"/>
            <w:tcBorders>
              <w:top w:val="nil"/>
              <w:left w:val="nil"/>
              <w:bottom w:val="single" w:sz="4" w:space="0" w:color="auto"/>
              <w:right w:val="single" w:sz="4" w:space="0" w:color="auto"/>
            </w:tcBorders>
            <w:shd w:val="clear" w:color="auto" w:fill="auto"/>
            <w:noWrap/>
            <w:vAlign w:val="center"/>
            <w:hideMark/>
          </w:tcPr>
          <w:p w14:paraId="3C542367" w14:textId="77777777" w:rsidR="004D4779" w:rsidRPr="00E32DF1" w:rsidRDefault="004D4779" w:rsidP="004E6069">
            <w:pPr>
              <w:jc w:val="center"/>
              <w:rPr>
                <w:sz w:val="20"/>
                <w:szCs w:val="20"/>
                <w:lang w:eastAsia="sr-Cyrl-RS"/>
              </w:rPr>
            </w:pPr>
            <w:r w:rsidRPr="00E32DF1">
              <w:rPr>
                <w:sz w:val="20"/>
                <w:szCs w:val="20"/>
                <w:lang w:eastAsia="sr-Cyrl-RS"/>
              </w:rPr>
              <w:t>004134</w:t>
            </w:r>
          </w:p>
        </w:tc>
        <w:tc>
          <w:tcPr>
            <w:tcW w:w="4181" w:type="dxa"/>
            <w:tcBorders>
              <w:top w:val="nil"/>
              <w:left w:val="nil"/>
              <w:bottom w:val="single" w:sz="4" w:space="0" w:color="auto"/>
              <w:right w:val="single" w:sz="4" w:space="0" w:color="auto"/>
            </w:tcBorders>
            <w:shd w:val="clear" w:color="auto" w:fill="auto"/>
            <w:noWrap/>
            <w:vAlign w:val="bottom"/>
            <w:hideMark/>
          </w:tcPr>
          <w:p w14:paraId="02DEF59F" w14:textId="77777777" w:rsidR="004D4779" w:rsidRPr="00E32DF1" w:rsidRDefault="004D4779" w:rsidP="004E6069">
            <w:pPr>
              <w:rPr>
                <w:b/>
                <w:bCs/>
                <w:sz w:val="20"/>
                <w:szCs w:val="20"/>
                <w:lang w:eastAsia="sr-Cyrl-RS"/>
              </w:rPr>
            </w:pPr>
            <w:r w:rsidRPr="00E32DF1">
              <w:rPr>
                <w:b/>
                <w:bCs/>
                <w:sz w:val="20"/>
                <w:szCs w:val="20"/>
                <w:lang w:eastAsia="sr-Cyrl-RS"/>
              </w:rPr>
              <w:t>HP NOTEBOOK IDS UMA I3-7100U</w:t>
            </w:r>
          </w:p>
        </w:tc>
        <w:tc>
          <w:tcPr>
            <w:tcW w:w="1224" w:type="dxa"/>
            <w:tcBorders>
              <w:top w:val="nil"/>
              <w:left w:val="nil"/>
              <w:bottom w:val="single" w:sz="4" w:space="0" w:color="auto"/>
              <w:right w:val="single" w:sz="4" w:space="0" w:color="auto"/>
            </w:tcBorders>
            <w:shd w:val="clear" w:color="auto" w:fill="auto"/>
            <w:noWrap/>
            <w:vAlign w:val="bottom"/>
            <w:hideMark/>
          </w:tcPr>
          <w:p w14:paraId="3E81880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A4BBE3A" w14:textId="77777777" w:rsidR="004D4779" w:rsidRPr="00E32DF1" w:rsidRDefault="004D4779" w:rsidP="004E6069">
            <w:pPr>
              <w:jc w:val="right"/>
              <w:rPr>
                <w:sz w:val="20"/>
                <w:szCs w:val="20"/>
                <w:lang w:eastAsia="sr-Cyrl-RS"/>
              </w:rPr>
            </w:pPr>
            <w:r w:rsidRPr="00E32DF1">
              <w:rPr>
                <w:sz w:val="20"/>
                <w:szCs w:val="20"/>
                <w:lang w:eastAsia="sr-Cyrl-RS"/>
              </w:rPr>
              <w:t>71.479,80</w:t>
            </w:r>
          </w:p>
        </w:tc>
      </w:tr>
      <w:tr w:rsidR="004D4779" w:rsidRPr="00E32DF1" w14:paraId="1975A8D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0F9147B" w14:textId="77777777" w:rsidR="004D4779" w:rsidRPr="00E32DF1" w:rsidRDefault="004D4779" w:rsidP="004E6069">
            <w:pPr>
              <w:jc w:val="center"/>
              <w:rPr>
                <w:sz w:val="20"/>
                <w:szCs w:val="20"/>
                <w:lang w:eastAsia="sr-Cyrl-RS"/>
              </w:rPr>
            </w:pPr>
            <w:r w:rsidRPr="00E32DF1">
              <w:rPr>
                <w:sz w:val="20"/>
                <w:szCs w:val="20"/>
                <w:lang w:eastAsia="sr-Cyrl-RS"/>
              </w:rPr>
              <w:t>131</w:t>
            </w:r>
          </w:p>
        </w:tc>
        <w:tc>
          <w:tcPr>
            <w:tcW w:w="1543" w:type="dxa"/>
            <w:tcBorders>
              <w:top w:val="nil"/>
              <w:left w:val="nil"/>
              <w:bottom w:val="single" w:sz="4" w:space="0" w:color="auto"/>
              <w:right w:val="single" w:sz="4" w:space="0" w:color="auto"/>
            </w:tcBorders>
            <w:shd w:val="clear" w:color="auto" w:fill="auto"/>
            <w:noWrap/>
            <w:vAlign w:val="center"/>
            <w:hideMark/>
          </w:tcPr>
          <w:p w14:paraId="4E9389D3" w14:textId="77777777" w:rsidR="004D4779" w:rsidRPr="00E32DF1" w:rsidRDefault="004D4779" w:rsidP="004E6069">
            <w:pPr>
              <w:jc w:val="center"/>
              <w:rPr>
                <w:sz w:val="20"/>
                <w:szCs w:val="20"/>
                <w:lang w:eastAsia="sr-Cyrl-RS"/>
              </w:rPr>
            </w:pPr>
            <w:r w:rsidRPr="00E32DF1">
              <w:rPr>
                <w:sz w:val="20"/>
                <w:szCs w:val="20"/>
                <w:lang w:eastAsia="sr-Cyrl-RS"/>
              </w:rPr>
              <w:t>004245</w:t>
            </w:r>
          </w:p>
        </w:tc>
        <w:tc>
          <w:tcPr>
            <w:tcW w:w="4181" w:type="dxa"/>
            <w:tcBorders>
              <w:top w:val="nil"/>
              <w:left w:val="nil"/>
              <w:bottom w:val="single" w:sz="4" w:space="0" w:color="auto"/>
              <w:right w:val="single" w:sz="4" w:space="0" w:color="auto"/>
            </w:tcBorders>
            <w:shd w:val="clear" w:color="auto" w:fill="auto"/>
            <w:noWrap/>
            <w:vAlign w:val="bottom"/>
            <w:hideMark/>
          </w:tcPr>
          <w:p w14:paraId="0D1B4703" w14:textId="77777777" w:rsidR="004D4779" w:rsidRPr="00E32DF1" w:rsidRDefault="004D4779" w:rsidP="004E6069">
            <w:pPr>
              <w:rPr>
                <w:sz w:val="20"/>
                <w:szCs w:val="20"/>
                <w:lang w:eastAsia="sr-Cyrl-RS"/>
              </w:rPr>
            </w:pPr>
            <w:r w:rsidRPr="00E32DF1">
              <w:rPr>
                <w:sz w:val="20"/>
                <w:szCs w:val="20"/>
                <w:lang w:eastAsia="sr-Cyrl-RS"/>
              </w:rPr>
              <w:t>MIKROTIK RUTER BOARD RB411GL</w:t>
            </w:r>
          </w:p>
        </w:tc>
        <w:tc>
          <w:tcPr>
            <w:tcW w:w="1224" w:type="dxa"/>
            <w:tcBorders>
              <w:top w:val="nil"/>
              <w:left w:val="nil"/>
              <w:bottom w:val="single" w:sz="4" w:space="0" w:color="auto"/>
              <w:right w:val="single" w:sz="4" w:space="0" w:color="auto"/>
            </w:tcBorders>
            <w:shd w:val="clear" w:color="auto" w:fill="auto"/>
            <w:noWrap/>
            <w:vAlign w:val="bottom"/>
            <w:hideMark/>
          </w:tcPr>
          <w:p w14:paraId="6A7FEC0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88E62EB" w14:textId="77777777" w:rsidR="004D4779" w:rsidRPr="00E32DF1" w:rsidRDefault="004D4779" w:rsidP="004E6069">
            <w:pPr>
              <w:jc w:val="right"/>
              <w:rPr>
                <w:sz w:val="20"/>
                <w:szCs w:val="20"/>
                <w:lang w:eastAsia="sr-Cyrl-RS"/>
              </w:rPr>
            </w:pPr>
            <w:r w:rsidRPr="00E32DF1">
              <w:rPr>
                <w:sz w:val="20"/>
                <w:szCs w:val="20"/>
                <w:lang w:eastAsia="sr-Cyrl-RS"/>
              </w:rPr>
              <w:t>7.895,36</w:t>
            </w:r>
          </w:p>
        </w:tc>
      </w:tr>
      <w:tr w:rsidR="004D4779" w:rsidRPr="00E32DF1" w14:paraId="5BE57B8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1DA0C6D" w14:textId="77777777" w:rsidR="004D4779" w:rsidRPr="00E32DF1" w:rsidRDefault="004D4779" w:rsidP="004E6069">
            <w:pPr>
              <w:jc w:val="center"/>
              <w:rPr>
                <w:sz w:val="20"/>
                <w:szCs w:val="20"/>
                <w:lang w:eastAsia="sr-Cyrl-RS"/>
              </w:rPr>
            </w:pPr>
            <w:r w:rsidRPr="00E32DF1">
              <w:rPr>
                <w:sz w:val="20"/>
                <w:szCs w:val="20"/>
                <w:lang w:eastAsia="sr-Cyrl-RS"/>
              </w:rPr>
              <w:t>132</w:t>
            </w:r>
          </w:p>
        </w:tc>
        <w:tc>
          <w:tcPr>
            <w:tcW w:w="1543" w:type="dxa"/>
            <w:tcBorders>
              <w:top w:val="nil"/>
              <w:left w:val="nil"/>
              <w:bottom w:val="single" w:sz="4" w:space="0" w:color="auto"/>
              <w:right w:val="single" w:sz="4" w:space="0" w:color="auto"/>
            </w:tcBorders>
            <w:shd w:val="clear" w:color="auto" w:fill="auto"/>
            <w:noWrap/>
            <w:vAlign w:val="center"/>
            <w:hideMark/>
          </w:tcPr>
          <w:p w14:paraId="351B9BC6" w14:textId="77777777" w:rsidR="004D4779" w:rsidRPr="00E32DF1" w:rsidRDefault="004D4779" w:rsidP="004E6069">
            <w:pPr>
              <w:jc w:val="center"/>
              <w:rPr>
                <w:sz w:val="20"/>
                <w:szCs w:val="20"/>
                <w:lang w:eastAsia="sr-Cyrl-RS"/>
              </w:rPr>
            </w:pPr>
            <w:r w:rsidRPr="00E32DF1">
              <w:rPr>
                <w:sz w:val="20"/>
                <w:szCs w:val="20"/>
                <w:lang w:eastAsia="sr-Cyrl-RS"/>
              </w:rPr>
              <w:t>004304</w:t>
            </w:r>
          </w:p>
        </w:tc>
        <w:tc>
          <w:tcPr>
            <w:tcW w:w="4181" w:type="dxa"/>
            <w:tcBorders>
              <w:top w:val="nil"/>
              <w:left w:val="nil"/>
              <w:bottom w:val="single" w:sz="4" w:space="0" w:color="auto"/>
              <w:right w:val="single" w:sz="4" w:space="0" w:color="auto"/>
            </w:tcBorders>
            <w:shd w:val="clear" w:color="auto" w:fill="auto"/>
            <w:noWrap/>
            <w:vAlign w:val="bottom"/>
            <w:hideMark/>
          </w:tcPr>
          <w:p w14:paraId="7F33BD2A" w14:textId="77777777" w:rsidR="004D4779" w:rsidRPr="00E32DF1" w:rsidRDefault="004D4779" w:rsidP="004E6069">
            <w:pPr>
              <w:rPr>
                <w:b/>
                <w:bCs/>
                <w:sz w:val="20"/>
                <w:szCs w:val="20"/>
                <w:lang w:eastAsia="sr-Cyrl-RS"/>
              </w:rPr>
            </w:pPr>
            <w:r w:rsidRPr="00E32DF1">
              <w:rPr>
                <w:b/>
                <w:bCs/>
                <w:sz w:val="20"/>
                <w:szCs w:val="20"/>
                <w:lang w:eastAsia="sr-Cyrl-RS"/>
              </w:rPr>
              <w:t>HP PROBOOK 430 GS I3-7100U</w:t>
            </w:r>
          </w:p>
        </w:tc>
        <w:tc>
          <w:tcPr>
            <w:tcW w:w="1224" w:type="dxa"/>
            <w:tcBorders>
              <w:top w:val="nil"/>
              <w:left w:val="nil"/>
              <w:bottom w:val="single" w:sz="4" w:space="0" w:color="auto"/>
              <w:right w:val="single" w:sz="4" w:space="0" w:color="auto"/>
            </w:tcBorders>
            <w:shd w:val="clear" w:color="auto" w:fill="auto"/>
            <w:noWrap/>
            <w:vAlign w:val="bottom"/>
            <w:hideMark/>
          </w:tcPr>
          <w:p w14:paraId="7EECE3F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0F2C110" w14:textId="77777777" w:rsidR="004D4779" w:rsidRPr="00E32DF1" w:rsidRDefault="004D4779" w:rsidP="004E6069">
            <w:pPr>
              <w:jc w:val="right"/>
              <w:rPr>
                <w:sz w:val="20"/>
                <w:szCs w:val="20"/>
                <w:lang w:eastAsia="sr-Cyrl-RS"/>
              </w:rPr>
            </w:pPr>
            <w:r w:rsidRPr="00E32DF1">
              <w:rPr>
                <w:sz w:val="20"/>
                <w:szCs w:val="20"/>
                <w:lang w:eastAsia="sr-Cyrl-RS"/>
              </w:rPr>
              <w:t>82.252,80</w:t>
            </w:r>
          </w:p>
        </w:tc>
      </w:tr>
      <w:tr w:rsidR="004D4779" w:rsidRPr="00E32DF1" w14:paraId="4CA9043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DC08F10" w14:textId="77777777" w:rsidR="004D4779" w:rsidRPr="00E32DF1" w:rsidRDefault="004D4779" w:rsidP="004E6069">
            <w:pPr>
              <w:jc w:val="center"/>
              <w:rPr>
                <w:sz w:val="20"/>
                <w:szCs w:val="20"/>
                <w:lang w:eastAsia="sr-Cyrl-RS"/>
              </w:rPr>
            </w:pPr>
            <w:r w:rsidRPr="00E32DF1">
              <w:rPr>
                <w:sz w:val="20"/>
                <w:szCs w:val="20"/>
                <w:lang w:eastAsia="sr-Cyrl-RS"/>
              </w:rPr>
              <w:t>133</w:t>
            </w:r>
          </w:p>
        </w:tc>
        <w:tc>
          <w:tcPr>
            <w:tcW w:w="1543" w:type="dxa"/>
            <w:tcBorders>
              <w:top w:val="nil"/>
              <w:left w:val="nil"/>
              <w:bottom w:val="single" w:sz="4" w:space="0" w:color="auto"/>
              <w:right w:val="single" w:sz="4" w:space="0" w:color="auto"/>
            </w:tcBorders>
            <w:shd w:val="clear" w:color="auto" w:fill="auto"/>
            <w:noWrap/>
            <w:vAlign w:val="center"/>
            <w:hideMark/>
          </w:tcPr>
          <w:p w14:paraId="2F3D01F3" w14:textId="77777777" w:rsidR="004D4779" w:rsidRPr="00E32DF1" w:rsidRDefault="004D4779" w:rsidP="004E6069">
            <w:pPr>
              <w:jc w:val="center"/>
              <w:rPr>
                <w:sz w:val="20"/>
                <w:szCs w:val="20"/>
                <w:lang w:eastAsia="sr-Cyrl-RS"/>
              </w:rPr>
            </w:pPr>
            <w:r w:rsidRPr="00E32DF1">
              <w:rPr>
                <w:sz w:val="20"/>
                <w:szCs w:val="20"/>
                <w:lang w:eastAsia="sr-Cyrl-RS"/>
              </w:rPr>
              <w:t>004305</w:t>
            </w:r>
          </w:p>
        </w:tc>
        <w:tc>
          <w:tcPr>
            <w:tcW w:w="4181" w:type="dxa"/>
            <w:tcBorders>
              <w:top w:val="nil"/>
              <w:left w:val="nil"/>
              <w:bottom w:val="single" w:sz="4" w:space="0" w:color="auto"/>
              <w:right w:val="single" w:sz="4" w:space="0" w:color="auto"/>
            </w:tcBorders>
            <w:shd w:val="clear" w:color="auto" w:fill="auto"/>
            <w:noWrap/>
            <w:vAlign w:val="bottom"/>
            <w:hideMark/>
          </w:tcPr>
          <w:p w14:paraId="52809667" w14:textId="77777777" w:rsidR="004D4779" w:rsidRPr="00E32DF1" w:rsidRDefault="004D4779" w:rsidP="004E6069">
            <w:pPr>
              <w:rPr>
                <w:b/>
                <w:bCs/>
                <w:sz w:val="20"/>
                <w:szCs w:val="20"/>
                <w:lang w:eastAsia="sr-Cyrl-RS"/>
              </w:rPr>
            </w:pPr>
            <w:r w:rsidRPr="00E32DF1">
              <w:rPr>
                <w:b/>
                <w:bCs/>
                <w:sz w:val="20"/>
                <w:szCs w:val="20"/>
                <w:lang w:eastAsia="sr-Cyrl-RS"/>
              </w:rPr>
              <w:t>HP PROBOOK 430 GS I3-7100U</w:t>
            </w:r>
          </w:p>
        </w:tc>
        <w:tc>
          <w:tcPr>
            <w:tcW w:w="1224" w:type="dxa"/>
            <w:tcBorders>
              <w:top w:val="nil"/>
              <w:left w:val="nil"/>
              <w:bottom w:val="single" w:sz="4" w:space="0" w:color="auto"/>
              <w:right w:val="single" w:sz="4" w:space="0" w:color="auto"/>
            </w:tcBorders>
            <w:shd w:val="clear" w:color="auto" w:fill="auto"/>
            <w:noWrap/>
            <w:vAlign w:val="bottom"/>
            <w:hideMark/>
          </w:tcPr>
          <w:p w14:paraId="2A16C01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5D30D10" w14:textId="77777777" w:rsidR="004D4779" w:rsidRPr="00E32DF1" w:rsidRDefault="004D4779" w:rsidP="004E6069">
            <w:pPr>
              <w:jc w:val="right"/>
              <w:rPr>
                <w:sz w:val="20"/>
                <w:szCs w:val="20"/>
                <w:lang w:eastAsia="sr-Cyrl-RS"/>
              </w:rPr>
            </w:pPr>
            <w:r w:rsidRPr="00E32DF1">
              <w:rPr>
                <w:sz w:val="20"/>
                <w:szCs w:val="20"/>
                <w:lang w:eastAsia="sr-Cyrl-RS"/>
              </w:rPr>
              <w:t>82.252,80</w:t>
            </w:r>
          </w:p>
        </w:tc>
      </w:tr>
      <w:tr w:rsidR="004D4779" w:rsidRPr="00E32DF1" w14:paraId="3F99985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B129C6D" w14:textId="77777777" w:rsidR="004D4779" w:rsidRPr="00E32DF1" w:rsidRDefault="004D4779" w:rsidP="004E6069">
            <w:pPr>
              <w:jc w:val="center"/>
              <w:rPr>
                <w:sz w:val="20"/>
                <w:szCs w:val="20"/>
                <w:lang w:eastAsia="sr-Cyrl-RS"/>
              </w:rPr>
            </w:pPr>
            <w:r w:rsidRPr="00E32DF1">
              <w:rPr>
                <w:sz w:val="20"/>
                <w:szCs w:val="20"/>
                <w:lang w:eastAsia="sr-Cyrl-RS"/>
              </w:rPr>
              <w:t>134</w:t>
            </w:r>
          </w:p>
        </w:tc>
        <w:tc>
          <w:tcPr>
            <w:tcW w:w="1543" w:type="dxa"/>
            <w:tcBorders>
              <w:top w:val="nil"/>
              <w:left w:val="nil"/>
              <w:bottom w:val="single" w:sz="4" w:space="0" w:color="auto"/>
              <w:right w:val="single" w:sz="4" w:space="0" w:color="auto"/>
            </w:tcBorders>
            <w:shd w:val="clear" w:color="auto" w:fill="auto"/>
            <w:noWrap/>
            <w:vAlign w:val="center"/>
            <w:hideMark/>
          </w:tcPr>
          <w:p w14:paraId="6407C628" w14:textId="77777777" w:rsidR="004D4779" w:rsidRPr="00E32DF1" w:rsidRDefault="004D4779" w:rsidP="004E6069">
            <w:pPr>
              <w:jc w:val="center"/>
              <w:rPr>
                <w:sz w:val="20"/>
                <w:szCs w:val="20"/>
                <w:lang w:eastAsia="sr-Cyrl-RS"/>
              </w:rPr>
            </w:pPr>
            <w:r w:rsidRPr="00E32DF1">
              <w:rPr>
                <w:sz w:val="20"/>
                <w:szCs w:val="20"/>
                <w:lang w:eastAsia="sr-Cyrl-RS"/>
              </w:rPr>
              <w:t>004306</w:t>
            </w:r>
          </w:p>
        </w:tc>
        <w:tc>
          <w:tcPr>
            <w:tcW w:w="4181" w:type="dxa"/>
            <w:tcBorders>
              <w:top w:val="nil"/>
              <w:left w:val="nil"/>
              <w:bottom w:val="single" w:sz="4" w:space="0" w:color="auto"/>
              <w:right w:val="single" w:sz="4" w:space="0" w:color="auto"/>
            </w:tcBorders>
            <w:shd w:val="clear" w:color="auto" w:fill="auto"/>
            <w:noWrap/>
            <w:vAlign w:val="bottom"/>
            <w:hideMark/>
          </w:tcPr>
          <w:p w14:paraId="1949CE17" w14:textId="77777777" w:rsidR="004D4779" w:rsidRPr="00E32DF1" w:rsidRDefault="004D4779" w:rsidP="004E6069">
            <w:pPr>
              <w:rPr>
                <w:b/>
                <w:bCs/>
                <w:sz w:val="20"/>
                <w:szCs w:val="20"/>
                <w:lang w:eastAsia="sr-Cyrl-RS"/>
              </w:rPr>
            </w:pPr>
            <w:r w:rsidRPr="00E32DF1">
              <w:rPr>
                <w:b/>
                <w:bCs/>
                <w:sz w:val="20"/>
                <w:szCs w:val="20"/>
                <w:lang w:eastAsia="sr-Cyrl-RS"/>
              </w:rPr>
              <w:t>HP PROBOOK 430 GS I3-7100U</w:t>
            </w:r>
          </w:p>
        </w:tc>
        <w:tc>
          <w:tcPr>
            <w:tcW w:w="1224" w:type="dxa"/>
            <w:tcBorders>
              <w:top w:val="nil"/>
              <w:left w:val="nil"/>
              <w:bottom w:val="single" w:sz="4" w:space="0" w:color="auto"/>
              <w:right w:val="single" w:sz="4" w:space="0" w:color="auto"/>
            </w:tcBorders>
            <w:shd w:val="clear" w:color="auto" w:fill="auto"/>
            <w:noWrap/>
            <w:vAlign w:val="bottom"/>
            <w:hideMark/>
          </w:tcPr>
          <w:p w14:paraId="3F740ED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26B0B33" w14:textId="77777777" w:rsidR="004D4779" w:rsidRPr="00E32DF1" w:rsidRDefault="004D4779" w:rsidP="004E6069">
            <w:pPr>
              <w:jc w:val="right"/>
              <w:rPr>
                <w:sz w:val="20"/>
                <w:szCs w:val="20"/>
                <w:lang w:eastAsia="sr-Cyrl-RS"/>
              </w:rPr>
            </w:pPr>
            <w:r w:rsidRPr="00E32DF1">
              <w:rPr>
                <w:sz w:val="20"/>
                <w:szCs w:val="20"/>
                <w:lang w:eastAsia="sr-Cyrl-RS"/>
              </w:rPr>
              <w:t>82.252,80</w:t>
            </w:r>
          </w:p>
        </w:tc>
      </w:tr>
      <w:tr w:rsidR="004D4779" w:rsidRPr="00E32DF1" w14:paraId="6757F94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2762244" w14:textId="77777777" w:rsidR="004D4779" w:rsidRPr="00E32DF1" w:rsidRDefault="004D4779" w:rsidP="004E6069">
            <w:pPr>
              <w:jc w:val="center"/>
              <w:rPr>
                <w:sz w:val="20"/>
                <w:szCs w:val="20"/>
                <w:lang w:eastAsia="sr-Cyrl-RS"/>
              </w:rPr>
            </w:pPr>
            <w:r w:rsidRPr="00E32DF1">
              <w:rPr>
                <w:sz w:val="20"/>
                <w:szCs w:val="20"/>
                <w:lang w:eastAsia="sr-Cyrl-RS"/>
              </w:rPr>
              <w:t>135</w:t>
            </w:r>
          </w:p>
        </w:tc>
        <w:tc>
          <w:tcPr>
            <w:tcW w:w="1543" w:type="dxa"/>
            <w:tcBorders>
              <w:top w:val="nil"/>
              <w:left w:val="nil"/>
              <w:bottom w:val="single" w:sz="4" w:space="0" w:color="auto"/>
              <w:right w:val="single" w:sz="4" w:space="0" w:color="auto"/>
            </w:tcBorders>
            <w:shd w:val="clear" w:color="auto" w:fill="auto"/>
            <w:noWrap/>
            <w:vAlign w:val="center"/>
            <w:hideMark/>
          </w:tcPr>
          <w:p w14:paraId="090D4A52" w14:textId="77777777" w:rsidR="004D4779" w:rsidRPr="00E32DF1" w:rsidRDefault="004D4779" w:rsidP="004E6069">
            <w:pPr>
              <w:jc w:val="center"/>
              <w:rPr>
                <w:sz w:val="20"/>
                <w:szCs w:val="20"/>
                <w:lang w:eastAsia="sr-Cyrl-RS"/>
              </w:rPr>
            </w:pPr>
            <w:r w:rsidRPr="00E32DF1">
              <w:rPr>
                <w:sz w:val="20"/>
                <w:szCs w:val="20"/>
                <w:lang w:eastAsia="sr-Cyrl-RS"/>
              </w:rPr>
              <w:t>004307</w:t>
            </w:r>
          </w:p>
        </w:tc>
        <w:tc>
          <w:tcPr>
            <w:tcW w:w="4181" w:type="dxa"/>
            <w:tcBorders>
              <w:top w:val="nil"/>
              <w:left w:val="nil"/>
              <w:bottom w:val="single" w:sz="4" w:space="0" w:color="auto"/>
              <w:right w:val="single" w:sz="4" w:space="0" w:color="auto"/>
            </w:tcBorders>
            <w:shd w:val="clear" w:color="auto" w:fill="auto"/>
            <w:noWrap/>
            <w:vAlign w:val="bottom"/>
            <w:hideMark/>
          </w:tcPr>
          <w:p w14:paraId="5DE8E76F" w14:textId="77777777" w:rsidR="004D4779" w:rsidRPr="00E32DF1" w:rsidRDefault="004D4779" w:rsidP="004E6069">
            <w:pPr>
              <w:rPr>
                <w:b/>
                <w:bCs/>
                <w:sz w:val="20"/>
                <w:szCs w:val="20"/>
                <w:lang w:eastAsia="sr-Cyrl-RS"/>
              </w:rPr>
            </w:pPr>
            <w:r w:rsidRPr="00E32DF1">
              <w:rPr>
                <w:b/>
                <w:bCs/>
                <w:sz w:val="20"/>
                <w:szCs w:val="20"/>
                <w:lang w:eastAsia="sr-Cyrl-RS"/>
              </w:rPr>
              <w:t>HP [ROBOOK 430 GS I3-7100U</w:t>
            </w:r>
          </w:p>
        </w:tc>
        <w:tc>
          <w:tcPr>
            <w:tcW w:w="1224" w:type="dxa"/>
            <w:tcBorders>
              <w:top w:val="nil"/>
              <w:left w:val="nil"/>
              <w:bottom w:val="single" w:sz="4" w:space="0" w:color="auto"/>
              <w:right w:val="single" w:sz="4" w:space="0" w:color="auto"/>
            </w:tcBorders>
            <w:shd w:val="clear" w:color="auto" w:fill="auto"/>
            <w:noWrap/>
            <w:vAlign w:val="bottom"/>
            <w:hideMark/>
          </w:tcPr>
          <w:p w14:paraId="4B036E4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DAA3FA1" w14:textId="77777777" w:rsidR="004D4779" w:rsidRPr="00E32DF1" w:rsidRDefault="004D4779" w:rsidP="004E6069">
            <w:pPr>
              <w:jc w:val="right"/>
              <w:rPr>
                <w:sz w:val="20"/>
                <w:szCs w:val="20"/>
                <w:lang w:eastAsia="sr-Cyrl-RS"/>
              </w:rPr>
            </w:pPr>
            <w:r w:rsidRPr="00E32DF1">
              <w:rPr>
                <w:sz w:val="20"/>
                <w:szCs w:val="20"/>
                <w:lang w:eastAsia="sr-Cyrl-RS"/>
              </w:rPr>
              <w:t>82.252,80</w:t>
            </w:r>
          </w:p>
        </w:tc>
      </w:tr>
      <w:tr w:rsidR="004D4779" w:rsidRPr="00E32DF1" w14:paraId="691BDF0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502E0F3" w14:textId="77777777" w:rsidR="004D4779" w:rsidRPr="00E32DF1" w:rsidRDefault="004D4779" w:rsidP="004E6069">
            <w:pPr>
              <w:jc w:val="center"/>
              <w:rPr>
                <w:sz w:val="20"/>
                <w:szCs w:val="20"/>
                <w:lang w:eastAsia="sr-Cyrl-RS"/>
              </w:rPr>
            </w:pPr>
            <w:r w:rsidRPr="00E32DF1">
              <w:rPr>
                <w:sz w:val="20"/>
                <w:szCs w:val="20"/>
                <w:lang w:eastAsia="sr-Cyrl-RS"/>
              </w:rPr>
              <w:t>136</w:t>
            </w:r>
          </w:p>
        </w:tc>
        <w:tc>
          <w:tcPr>
            <w:tcW w:w="1543" w:type="dxa"/>
            <w:tcBorders>
              <w:top w:val="nil"/>
              <w:left w:val="nil"/>
              <w:bottom w:val="single" w:sz="4" w:space="0" w:color="auto"/>
              <w:right w:val="single" w:sz="4" w:space="0" w:color="auto"/>
            </w:tcBorders>
            <w:shd w:val="clear" w:color="auto" w:fill="auto"/>
            <w:noWrap/>
            <w:vAlign w:val="center"/>
            <w:hideMark/>
          </w:tcPr>
          <w:p w14:paraId="4A7CA10B" w14:textId="77777777" w:rsidR="004D4779" w:rsidRPr="00E32DF1" w:rsidRDefault="004D4779" w:rsidP="004E6069">
            <w:pPr>
              <w:jc w:val="center"/>
              <w:rPr>
                <w:sz w:val="20"/>
                <w:szCs w:val="20"/>
                <w:lang w:eastAsia="sr-Cyrl-RS"/>
              </w:rPr>
            </w:pPr>
            <w:r w:rsidRPr="00E32DF1">
              <w:rPr>
                <w:sz w:val="20"/>
                <w:szCs w:val="20"/>
                <w:lang w:eastAsia="sr-Cyrl-RS"/>
              </w:rPr>
              <w:t>004308</w:t>
            </w:r>
          </w:p>
        </w:tc>
        <w:tc>
          <w:tcPr>
            <w:tcW w:w="4181" w:type="dxa"/>
            <w:tcBorders>
              <w:top w:val="nil"/>
              <w:left w:val="nil"/>
              <w:bottom w:val="single" w:sz="4" w:space="0" w:color="auto"/>
              <w:right w:val="single" w:sz="4" w:space="0" w:color="auto"/>
            </w:tcBorders>
            <w:shd w:val="clear" w:color="auto" w:fill="auto"/>
            <w:noWrap/>
            <w:vAlign w:val="bottom"/>
            <w:hideMark/>
          </w:tcPr>
          <w:p w14:paraId="2A3B09E0" w14:textId="77777777" w:rsidR="004D4779" w:rsidRPr="00E32DF1" w:rsidRDefault="004D4779" w:rsidP="004E6069">
            <w:pPr>
              <w:rPr>
                <w:b/>
                <w:bCs/>
                <w:sz w:val="20"/>
                <w:szCs w:val="20"/>
                <w:lang w:eastAsia="sr-Cyrl-RS"/>
              </w:rPr>
            </w:pPr>
            <w:r w:rsidRPr="00E32DF1">
              <w:rPr>
                <w:b/>
                <w:bCs/>
                <w:sz w:val="20"/>
                <w:szCs w:val="20"/>
                <w:lang w:eastAsia="sr-Cyrl-RS"/>
              </w:rPr>
              <w:t>HP PROBOOK 430 GS I3-7100U</w:t>
            </w:r>
          </w:p>
        </w:tc>
        <w:tc>
          <w:tcPr>
            <w:tcW w:w="1224" w:type="dxa"/>
            <w:tcBorders>
              <w:top w:val="nil"/>
              <w:left w:val="nil"/>
              <w:bottom w:val="single" w:sz="4" w:space="0" w:color="auto"/>
              <w:right w:val="single" w:sz="4" w:space="0" w:color="auto"/>
            </w:tcBorders>
            <w:shd w:val="clear" w:color="auto" w:fill="auto"/>
            <w:noWrap/>
            <w:vAlign w:val="bottom"/>
            <w:hideMark/>
          </w:tcPr>
          <w:p w14:paraId="35F698E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05507DF" w14:textId="77777777" w:rsidR="004D4779" w:rsidRPr="00E32DF1" w:rsidRDefault="004D4779" w:rsidP="004E6069">
            <w:pPr>
              <w:jc w:val="right"/>
              <w:rPr>
                <w:sz w:val="20"/>
                <w:szCs w:val="20"/>
                <w:lang w:eastAsia="sr-Cyrl-RS"/>
              </w:rPr>
            </w:pPr>
            <w:r w:rsidRPr="00E32DF1">
              <w:rPr>
                <w:sz w:val="20"/>
                <w:szCs w:val="20"/>
                <w:lang w:eastAsia="sr-Cyrl-RS"/>
              </w:rPr>
              <w:t>82.252,80</w:t>
            </w:r>
          </w:p>
        </w:tc>
      </w:tr>
      <w:tr w:rsidR="004D4779" w:rsidRPr="00E32DF1" w14:paraId="5621D3E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D49359D" w14:textId="77777777" w:rsidR="004D4779" w:rsidRPr="00E32DF1" w:rsidRDefault="004D4779" w:rsidP="004E6069">
            <w:pPr>
              <w:jc w:val="center"/>
              <w:rPr>
                <w:sz w:val="20"/>
                <w:szCs w:val="20"/>
                <w:lang w:eastAsia="sr-Cyrl-RS"/>
              </w:rPr>
            </w:pPr>
            <w:r w:rsidRPr="00E32DF1">
              <w:rPr>
                <w:sz w:val="20"/>
                <w:szCs w:val="20"/>
                <w:lang w:eastAsia="sr-Cyrl-RS"/>
              </w:rPr>
              <w:t>137</w:t>
            </w:r>
          </w:p>
        </w:tc>
        <w:tc>
          <w:tcPr>
            <w:tcW w:w="1543" w:type="dxa"/>
            <w:tcBorders>
              <w:top w:val="nil"/>
              <w:left w:val="nil"/>
              <w:bottom w:val="single" w:sz="4" w:space="0" w:color="auto"/>
              <w:right w:val="single" w:sz="4" w:space="0" w:color="auto"/>
            </w:tcBorders>
            <w:shd w:val="clear" w:color="auto" w:fill="auto"/>
            <w:noWrap/>
            <w:vAlign w:val="center"/>
            <w:hideMark/>
          </w:tcPr>
          <w:p w14:paraId="2C9AA8D8" w14:textId="77777777" w:rsidR="004D4779" w:rsidRPr="00E32DF1" w:rsidRDefault="004D4779" w:rsidP="004E6069">
            <w:pPr>
              <w:jc w:val="center"/>
              <w:rPr>
                <w:sz w:val="20"/>
                <w:szCs w:val="20"/>
                <w:lang w:eastAsia="sr-Cyrl-RS"/>
              </w:rPr>
            </w:pPr>
            <w:r w:rsidRPr="00E32DF1">
              <w:rPr>
                <w:sz w:val="20"/>
                <w:szCs w:val="20"/>
                <w:lang w:eastAsia="sr-Cyrl-RS"/>
              </w:rPr>
              <w:t>004309</w:t>
            </w:r>
          </w:p>
        </w:tc>
        <w:tc>
          <w:tcPr>
            <w:tcW w:w="4181" w:type="dxa"/>
            <w:tcBorders>
              <w:top w:val="nil"/>
              <w:left w:val="nil"/>
              <w:bottom w:val="single" w:sz="4" w:space="0" w:color="auto"/>
              <w:right w:val="single" w:sz="4" w:space="0" w:color="auto"/>
            </w:tcBorders>
            <w:shd w:val="clear" w:color="auto" w:fill="auto"/>
            <w:noWrap/>
            <w:vAlign w:val="bottom"/>
            <w:hideMark/>
          </w:tcPr>
          <w:p w14:paraId="444C3405" w14:textId="77777777" w:rsidR="004D4779" w:rsidRPr="00E32DF1" w:rsidRDefault="004D4779" w:rsidP="004E6069">
            <w:pPr>
              <w:rPr>
                <w:b/>
                <w:bCs/>
                <w:sz w:val="20"/>
                <w:szCs w:val="20"/>
                <w:lang w:eastAsia="sr-Cyrl-RS"/>
              </w:rPr>
            </w:pPr>
            <w:r w:rsidRPr="00E32DF1">
              <w:rPr>
                <w:b/>
                <w:bCs/>
                <w:sz w:val="20"/>
                <w:szCs w:val="20"/>
                <w:lang w:eastAsia="sr-Cyrl-RS"/>
              </w:rPr>
              <w:t>HP PROBOOK 430 GS I3-7100U</w:t>
            </w:r>
          </w:p>
        </w:tc>
        <w:tc>
          <w:tcPr>
            <w:tcW w:w="1224" w:type="dxa"/>
            <w:tcBorders>
              <w:top w:val="nil"/>
              <w:left w:val="nil"/>
              <w:bottom w:val="single" w:sz="4" w:space="0" w:color="auto"/>
              <w:right w:val="single" w:sz="4" w:space="0" w:color="auto"/>
            </w:tcBorders>
            <w:shd w:val="clear" w:color="auto" w:fill="auto"/>
            <w:noWrap/>
            <w:vAlign w:val="bottom"/>
            <w:hideMark/>
          </w:tcPr>
          <w:p w14:paraId="3A747D9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20287D6" w14:textId="77777777" w:rsidR="004D4779" w:rsidRPr="00E32DF1" w:rsidRDefault="004D4779" w:rsidP="004E6069">
            <w:pPr>
              <w:jc w:val="right"/>
              <w:rPr>
                <w:sz w:val="20"/>
                <w:szCs w:val="20"/>
                <w:lang w:eastAsia="sr-Cyrl-RS"/>
              </w:rPr>
            </w:pPr>
            <w:r w:rsidRPr="00E32DF1">
              <w:rPr>
                <w:sz w:val="20"/>
                <w:szCs w:val="20"/>
                <w:lang w:eastAsia="sr-Cyrl-RS"/>
              </w:rPr>
              <w:t>82.252,80</w:t>
            </w:r>
          </w:p>
        </w:tc>
      </w:tr>
      <w:tr w:rsidR="004D4779" w:rsidRPr="00E32DF1" w14:paraId="5F3DAF9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ACA9FAD" w14:textId="77777777" w:rsidR="004D4779" w:rsidRPr="00E32DF1" w:rsidRDefault="004D4779" w:rsidP="004E6069">
            <w:pPr>
              <w:jc w:val="center"/>
              <w:rPr>
                <w:sz w:val="20"/>
                <w:szCs w:val="20"/>
                <w:lang w:eastAsia="sr-Cyrl-RS"/>
              </w:rPr>
            </w:pPr>
            <w:r w:rsidRPr="00E32DF1">
              <w:rPr>
                <w:sz w:val="20"/>
                <w:szCs w:val="20"/>
                <w:lang w:eastAsia="sr-Cyrl-RS"/>
              </w:rPr>
              <w:t>138</w:t>
            </w:r>
          </w:p>
        </w:tc>
        <w:tc>
          <w:tcPr>
            <w:tcW w:w="1543" w:type="dxa"/>
            <w:tcBorders>
              <w:top w:val="nil"/>
              <w:left w:val="nil"/>
              <w:bottom w:val="single" w:sz="4" w:space="0" w:color="auto"/>
              <w:right w:val="single" w:sz="4" w:space="0" w:color="auto"/>
            </w:tcBorders>
            <w:shd w:val="clear" w:color="auto" w:fill="auto"/>
            <w:noWrap/>
            <w:vAlign w:val="center"/>
            <w:hideMark/>
          </w:tcPr>
          <w:p w14:paraId="7A5CA57B" w14:textId="77777777" w:rsidR="004D4779" w:rsidRPr="00E32DF1" w:rsidRDefault="004D4779" w:rsidP="004E6069">
            <w:pPr>
              <w:jc w:val="center"/>
              <w:rPr>
                <w:sz w:val="20"/>
                <w:szCs w:val="20"/>
                <w:lang w:eastAsia="sr-Cyrl-RS"/>
              </w:rPr>
            </w:pPr>
            <w:r w:rsidRPr="00E32DF1">
              <w:rPr>
                <w:sz w:val="20"/>
                <w:szCs w:val="20"/>
                <w:lang w:eastAsia="sr-Cyrl-RS"/>
              </w:rPr>
              <w:t>004311</w:t>
            </w:r>
          </w:p>
        </w:tc>
        <w:tc>
          <w:tcPr>
            <w:tcW w:w="4181" w:type="dxa"/>
            <w:tcBorders>
              <w:top w:val="nil"/>
              <w:left w:val="nil"/>
              <w:bottom w:val="single" w:sz="4" w:space="0" w:color="auto"/>
              <w:right w:val="single" w:sz="4" w:space="0" w:color="auto"/>
            </w:tcBorders>
            <w:shd w:val="clear" w:color="auto" w:fill="auto"/>
            <w:noWrap/>
            <w:vAlign w:val="bottom"/>
            <w:hideMark/>
          </w:tcPr>
          <w:p w14:paraId="4F4566C7" w14:textId="77777777" w:rsidR="004D4779" w:rsidRPr="00E32DF1" w:rsidRDefault="004D4779" w:rsidP="004E6069">
            <w:pPr>
              <w:rPr>
                <w:sz w:val="20"/>
                <w:szCs w:val="20"/>
                <w:lang w:eastAsia="sr-Cyrl-RS"/>
              </w:rPr>
            </w:pPr>
            <w:r w:rsidRPr="00E32DF1">
              <w:rPr>
                <w:sz w:val="20"/>
                <w:szCs w:val="20"/>
                <w:lang w:eastAsia="sr-Cyrl-RS"/>
              </w:rPr>
              <w:t>CISCO 802.11AXC CAP</w:t>
            </w:r>
          </w:p>
        </w:tc>
        <w:tc>
          <w:tcPr>
            <w:tcW w:w="1224" w:type="dxa"/>
            <w:tcBorders>
              <w:top w:val="nil"/>
              <w:left w:val="nil"/>
              <w:bottom w:val="single" w:sz="4" w:space="0" w:color="auto"/>
              <w:right w:val="single" w:sz="4" w:space="0" w:color="auto"/>
            </w:tcBorders>
            <w:shd w:val="clear" w:color="auto" w:fill="auto"/>
            <w:noWrap/>
            <w:vAlign w:val="bottom"/>
            <w:hideMark/>
          </w:tcPr>
          <w:p w14:paraId="3484CD5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5C55AEA" w14:textId="77777777" w:rsidR="004D4779" w:rsidRPr="00E32DF1" w:rsidRDefault="004D4779" w:rsidP="004E6069">
            <w:pPr>
              <w:jc w:val="right"/>
              <w:rPr>
                <w:sz w:val="20"/>
                <w:szCs w:val="20"/>
                <w:lang w:eastAsia="sr-Cyrl-RS"/>
              </w:rPr>
            </w:pPr>
            <w:r w:rsidRPr="00E32DF1">
              <w:rPr>
                <w:sz w:val="20"/>
                <w:szCs w:val="20"/>
                <w:lang w:eastAsia="sr-Cyrl-RS"/>
              </w:rPr>
              <w:t>51.888,00</w:t>
            </w:r>
          </w:p>
        </w:tc>
      </w:tr>
      <w:tr w:rsidR="004D4779" w:rsidRPr="00E32DF1" w14:paraId="23485E6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C85A22C" w14:textId="77777777" w:rsidR="004D4779" w:rsidRPr="00E32DF1" w:rsidRDefault="004D4779" w:rsidP="004E6069">
            <w:pPr>
              <w:jc w:val="center"/>
              <w:rPr>
                <w:sz w:val="20"/>
                <w:szCs w:val="20"/>
                <w:lang w:eastAsia="sr-Cyrl-RS"/>
              </w:rPr>
            </w:pPr>
            <w:r w:rsidRPr="00E32DF1">
              <w:rPr>
                <w:sz w:val="20"/>
                <w:szCs w:val="20"/>
                <w:lang w:eastAsia="sr-Cyrl-RS"/>
              </w:rPr>
              <w:t>139</w:t>
            </w:r>
          </w:p>
        </w:tc>
        <w:tc>
          <w:tcPr>
            <w:tcW w:w="1543" w:type="dxa"/>
            <w:tcBorders>
              <w:top w:val="nil"/>
              <w:left w:val="nil"/>
              <w:bottom w:val="single" w:sz="4" w:space="0" w:color="auto"/>
              <w:right w:val="single" w:sz="4" w:space="0" w:color="auto"/>
            </w:tcBorders>
            <w:shd w:val="clear" w:color="auto" w:fill="auto"/>
            <w:noWrap/>
            <w:vAlign w:val="center"/>
            <w:hideMark/>
          </w:tcPr>
          <w:p w14:paraId="0DAB50EC" w14:textId="77777777" w:rsidR="004D4779" w:rsidRPr="00E32DF1" w:rsidRDefault="004D4779" w:rsidP="004E6069">
            <w:pPr>
              <w:jc w:val="center"/>
              <w:rPr>
                <w:sz w:val="20"/>
                <w:szCs w:val="20"/>
                <w:lang w:eastAsia="sr-Cyrl-RS"/>
              </w:rPr>
            </w:pPr>
            <w:r w:rsidRPr="00E32DF1">
              <w:rPr>
                <w:sz w:val="20"/>
                <w:szCs w:val="20"/>
                <w:lang w:eastAsia="sr-Cyrl-RS"/>
              </w:rPr>
              <w:t>004312</w:t>
            </w:r>
          </w:p>
        </w:tc>
        <w:tc>
          <w:tcPr>
            <w:tcW w:w="4181" w:type="dxa"/>
            <w:tcBorders>
              <w:top w:val="nil"/>
              <w:left w:val="nil"/>
              <w:bottom w:val="single" w:sz="4" w:space="0" w:color="auto"/>
              <w:right w:val="single" w:sz="4" w:space="0" w:color="auto"/>
            </w:tcBorders>
            <w:shd w:val="clear" w:color="auto" w:fill="auto"/>
            <w:noWrap/>
            <w:vAlign w:val="bottom"/>
            <w:hideMark/>
          </w:tcPr>
          <w:p w14:paraId="004C2689" w14:textId="77777777" w:rsidR="004D4779" w:rsidRPr="00E32DF1" w:rsidRDefault="004D4779" w:rsidP="004E6069">
            <w:pPr>
              <w:rPr>
                <w:sz w:val="20"/>
                <w:szCs w:val="20"/>
                <w:lang w:eastAsia="sr-Cyrl-RS"/>
              </w:rPr>
            </w:pPr>
            <w:r w:rsidRPr="00E32DF1">
              <w:rPr>
                <w:sz w:val="20"/>
                <w:szCs w:val="20"/>
                <w:lang w:eastAsia="sr-Cyrl-RS"/>
              </w:rPr>
              <w:t>CISCO 802.11AC CAP</w:t>
            </w:r>
          </w:p>
        </w:tc>
        <w:tc>
          <w:tcPr>
            <w:tcW w:w="1224" w:type="dxa"/>
            <w:tcBorders>
              <w:top w:val="nil"/>
              <w:left w:val="nil"/>
              <w:bottom w:val="single" w:sz="4" w:space="0" w:color="auto"/>
              <w:right w:val="single" w:sz="4" w:space="0" w:color="auto"/>
            </w:tcBorders>
            <w:shd w:val="clear" w:color="auto" w:fill="auto"/>
            <w:noWrap/>
            <w:vAlign w:val="bottom"/>
            <w:hideMark/>
          </w:tcPr>
          <w:p w14:paraId="046EFD1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0F0DC83" w14:textId="77777777" w:rsidR="004D4779" w:rsidRPr="00E32DF1" w:rsidRDefault="004D4779" w:rsidP="004E6069">
            <w:pPr>
              <w:jc w:val="right"/>
              <w:rPr>
                <w:sz w:val="20"/>
                <w:szCs w:val="20"/>
                <w:lang w:eastAsia="sr-Cyrl-RS"/>
              </w:rPr>
            </w:pPr>
            <w:r w:rsidRPr="00E32DF1">
              <w:rPr>
                <w:sz w:val="20"/>
                <w:szCs w:val="20"/>
                <w:lang w:eastAsia="sr-Cyrl-RS"/>
              </w:rPr>
              <w:t>51.888,00</w:t>
            </w:r>
          </w:p>
        </w:tc>
      </w:tr>
      <w:tr w:rsidR="004D4779" w:rsidRPr="00E32DF1" w14:paraId="58C0275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A5B3E2C" w14:textId="77777777" w:rsidR="004D4779" w:rsidRPr="00E32DF1" w:rsidRDefault="004D4779" w:rsidP="004E6069">
            <w:pPr>
              <w:jc w:val="center"/>
              <w:rPr>
                <w:sz w:val="20"/>
                <w:szCs w:val="20"/>
                <w:lang w:eastAsia="sr-Cyrl-RS"/>
              </w:rPr>
            </w:pPr>
            <w:r w:rsidRPr="00E32DF1">
              <w:rPr>
                <w:sz w:val="20"/>
                <w:szCs w:val="20"/>
                <w:lang w:eastAsia="sr-Cyrl-RS"/>
              </w:rPr>
              <w:t>140</w:t>
            </w:r>
          </w:p>
        </w:tc>
        <w:tc>
          <w:tcPr>
            <w:tcW w:w="1543" w:type="dxa"/>
            <w:tcBorders>
              <w:top w:val="nil"/>
              <w:left w:val="nil"/>
              <w:bottom w:val="single" w:sz="4" w:space="0" w:color="auto"/>
              <w:right w:val="single" w:sz="4" w:space="0" w:color="auto"/>
            </w:tcBorders>
            <w:shd w:val="clear" w:color="auto" w:fill="auto"/>
            <w:noWrap/>
            <w:vAlign w:val="center"/>
            <w:hideMark/>
          </w:tcPr>
          <w:p w14:paraId="096CF385" w14:textId="77777777" w:rsidR="004D4779" w:rsidRPr="00E32DF1" w:rsidRDefault="004D4779" w:rsidP="004E6069">
            <w:pPr>
              <w:jc w:val="center"/>
              <w:rPr>
                <w:sz w:val="20"/>
                <w:szCs w:val="20"/>
                <w:lang w:eastAsia="sr-Cyrl-RS"/>
              </w:rPr>
            </w:pPr>
            <w:r w:rsidRPr="00E32DF1">
              <w:rPr>
                <w:sz w:val="20"/>
                <w:szCs w:val="20"/>
                <w:lang w:eastAsia="sr-Cyrl-RS"/>
              </w:rPr>
              <w:t>004313</w:t>
            </w:r>
          </w:p>
        </w:tc>
        <w:tc>
          <w:tcPr>
            <w:tcW w:w="4181" w:type="dxa"/>
            <w:tcBorders>
              <w:top w:val="nil"/>
              <w:left w:val="nil"/>
              <w:bottom w:val="single" w:sz="4" w:space="0" w:color="auto"/>
              <w:right w:val="single" w:sz="4" w:space="0" w:color="auto"/>
            </w:tcBorders>
            <w:shd w:val="clear" w:color="auto" w:fill="auto"/>
            <w:noWrap/>
            <w:vAlign w:val="bottom"/>
            <w:hideMark/>
          </w:tcPr>
          <w:p w14:paraId="33C6E2C3" w14:textId="77777777" w:rsidR="004D4779" w:rsidRPr="00E32DF1" w:rsidRDefault="004D4779" w:rsidP="004E6069">
            <w:pPr>
              <w:rPr>
                <w:sz w:val="20"/>
                <w:szCs w:val="20"/>
                <w:lang w:eastAsia="sr-Cyrl-RS"/>
              </w:rPr>
            </w:pPr>
            <w:r w:rsidRPr="00E32DF1">
              <w:rPr>
                <w:sz w:val="20"/>
                <w:szCs w:val="20"/>
                <w:lang w:eastAsia="sr-Cyrl-RS"/>
              </w:rPr>
              <w:t>CISCO 802.11AC CAP</w:t>
            </w:r>
          </w:p>
        </w:tc>
        <w:tc>
          <w:tcPr>
            <w:tcW w:w="1224" w:type="dxa"/>
            <w:tcBorders>
              <w:top w:val="nil"/>
              <w:left w:val="nil"/>
              <w:bottom w:val="single" w:sz="4" w:space="0" w:color="auto"/>
              <w:right w:val="single" w:sz="4" w:space="0" w:color="auto"/>
            </w:tcBorders>
            <w:shd w:val="clear" w:color="auto" w:fill="auto"/>
            <w:noWrap/>
            <w:vAlign w:val="bottom"/>
            <w:hideMark/>
          </w:tcPr>
          <w:p w14:paraId="6FF61FD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02FE710" w14:textId="77777777" w:rsidR="004D4779" w:rsidRPr="00E32DF1" w:rsidRDefault="004D4779" w:rsidP="004E6069">
            <w:pPr>
              <w:jc w:val="right"/>
              <w:rPr>
                <w:sz w:val="20"/>
                <w:szCs w:val="20"/>
                <w:lang w:eastAsia="sr-Cyrl-RS"/>
              </w:rPr>
            </w:pPr>
            <w:r w:rsidRPr="00E32DF1">
              <w:rPr>
                <w:sz w:val="20"/>
                <w:szCs w:val="20"/>
                <w:lang w:eastAsia="sr-Cyrl-RS"/>
              </w:rPr>
              <w:t>51.888,00</w:t>
            </w:r>
          </w:p>
        </w:tc>
      </w:tr>
      <w:tr w:rsidR="004D4779" w:rsidRPr="00E32DF1" w14:paraId="0E70DBC3" w14:textId="77777777" w:rsidTr="0028014A">
        <w:trPr>
          <w:trHeight w:val="30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EB2A007" w14:textId="77777777" w:rsidR="004D4779" w:rsidRPr="00E32DF1" w:rsidRDefault="004D4779" w:rsidP="004E6069">
            <w:pPr>
              <w:jc w:val="center"/>
              <w:rPr>
                <w:sz w:val="20"/>
                <w:szCs w:val="20"/>
                <w:lang w:eastAsia="sr-Cyrl-RS"/>
              </w:rPr>
            </w:pPr>
            <w:r w:rsidRPr="00E32DF1">
              <w:rPr>
                <w:sz w:val="20"/>
                <w:szCs w:val="20"/>
                <w:lang w:eastAsia="sr-Cyrl-RS"/>
              </w:rPr>
              <w:t>141</w:t>
            </w:r>
          </w:p>
        </w:tc>
        <w:tc>
          <w:tcPr>
            <w:tcW w:w="1543" w:type="dxa"/>
            <w:tcBorders>
              <w:top w:val="nil"/>
              <w:left w:val="nil"/>
              <w:bottom w:val="single" w:sz="4" w:space="0" w:color="auto"/>
              <w:right w:val="single" w:sz="4" w:space="0" w:color="auto"/>
            </w:tcBorders>
            <w:shd w:val="clear" w:color="auto" w:fill="auto"/>
            <w:noWrap/>
            <w:vAlign w:val="center"/>
            <w:hideMark/>
          </w:tcPr>
          <w:p w14:paraId="05B221CF" w14:textId="77777777" w:rsidR="004D4779" w:rsidRPr="00E32DF1" w:rsidRDefault="004D4779" w:rsidP="004E6069">
            <w:pPr>
              <w:jc w:val="center"/>
              <w:rPr>
                <w:sz w:val="20"/>
                <w:szCs w:val="20"/>
                <w:lang w:eastAsia="sr-Cyrl-RS"/>
              </w:rPr>
            </w:pPr>
            <w:r w:rsidRPr="00E32DF1">
              <w:rPr>
                <w:sz w:val="20"/>
                <w:szCs w:val="20"/>
                <w:lang w:eastAsia="sr-Cyrl-RS"/>
              </w:rPr>
              <w:t>004314</w:t>
            </w:r>
          </w:p>
        </w:tc>
        <w:tc>
          <w:tcPr>
            <w:tcW w:w="4181" w:type="dxa"/>
            <w:tcBorders>
              <w:top w:val="nil"/>
              <w:left w:val="nil"/>
              <w:bottom w:val="single" w:sz="4" w:space="0" w:color="auto"/>
              <w:right w:val="single" w:sz="4" w:space="0" w:color="auto"/>
            </w:tcBorders>
            <w:shd w:val="clear" w:color="auto" w:fill="auto"/>
            <w:noWrap/>
            <w:vAlign w:val="bottom"/>
            <w:hideMark/>
          </w:tcPr>
          <w:p w14:paraId="1DC7BFF1" w14:textId="77777777" w:rsidR="004D4779" w:rsidRPr="00E32DF1" w:rsidRDefault="004D4779" w:rsidP="004E6069">
            <w:pPr>
              <w:rPr>
                <w:b/>
                <w:bCs/>
                <w:sz w:val="20"/>
                <w:szCs w:val="20"/>
                <w:lang w:eastAsia="sr-Cyrl-RS"/>
              </w:rPr>
            </w:pPr>
            <w:r w:rsidRPr="00E32DF1">
              <w:rPr>
                <w:b/>
                <w:bCs/>
                <w:sz w:val="20"/>
                <w:szCs w:val="20"/>
                <w:lang w:eastAsia="sr-Cyrl-RS"/>
              </w:rPr>
              <w:t>EXTERNI HDD 2TB MAXTOR</w:t>
            </w:r>
          </w:p>
        </w:tc>
        <w:tc>
          <w:tcPr>
            <w:tcW w:w="1224" w:type="dxa"/>
            <w:tcBorders>
              <w:top w:val="nil"/>
              <w:left w:val="nil"/>
              <w:bottom w:val="single" w:sz="4" w:space="0" w:color="auto"/>
              <w:right w:val="single" w:sz="4" w:space="0" w:color="auto"/>
            </w:tcBorders>
            <w:shd w:val="clear" w:color="auto" w:fill="auto"/>
            <w:noWrap/>
            <w:vAlign w:val="bottom"/>
            <w:hideMark/>
          </w:tcPr>
          <w:p w14:paraId="131B4DC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98495BB" w14:textId="77777777" w:rsidR="004D4779" w:rsidRPr="00E32DF1" w:rsidRDefault="004D4779" w:rsidP="004E6069">
            <w:pPr>
              <w:jc w:val="right"/>
              <w:rPr>
                <w:sz w:val="20"/>
                <w:szCs w:val="20"/>
                <w:lang w:eastAsia="sr-Cyrl-RS"/>
              </w:rPr>
            </w:pPr>
            <w:r w:rsidRPr="00E32DF1">
              <w:rPr>
                <w:sz w:val="20"/>
                <w:szCs w:val="20"/>
                <w:lang w:eastAsia="sr-Cyrl-RS"/>
              </w:rPr>
              <w:t>6.578,00</w:t>
            </w:r>
          </w:p>
        </w:tc>
      </w:tr>
      <w:tr w:rsidR="004D4779" w:rsidRPr="00E32DF1" w14:paraId="12530F2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AAB7D7E" w14:textId="77777777" w:rsidR="004D4779" w:rsidRPr="00E32DF1" w:rsidRDefault="004D4779" w:rsidP="004E6069">
            <w:pPr>
              <w:jc w:val="center"/>
              <w:rPr>
                <w:sz w:val="20"/>
                <w:szCs w:val="20"/>
                <w:lang w:eastAsia="sr-Cyrl-RS"/>
              </w:rPr>
            </w:pPr>
            <w:r w:rsidRPr="00E32DF1">
              <w:rPr>
                <w:sz w:val="20"/>
                <w:szCs w:val="20"/>
                <w:lang w:eastAsia="sr-Cyrl-RS"/>
              </w:rPr>
              <w:t>142</w:t>
            </w:r>
          </w:p>
        </w:tc>
        <w:tc>
          <w:tcPr>
            <w:tcW w:w="1543" w:type="dxa"/>
            <w:tcBorders>
              <w:top w:val="nil"/>
              <w:left w:val="nil"/>
              <w:bottom w:val="single" w:sz="4" w:space="0" w:color="auto"/>
              <w:right w:val="single" w:sz="4" w:space="0" w:color="auto"/>
            </w:tcBorders>
            <w:shd w:val="clear" w:color="auto" w:fill="auto"/>
            <w:noWrap/>
            <w:vAlign w:val="center"/>
            <w:hideMark/>
          </w:tcPr>
          <w:p w14:paraId="3FFA0059" w14:textId="77777777" w:rsidR="004D4779" w:rsidRPr="00E32DF1" w:rsidRDefault="004D4779" w:rsidP="004E6069">
            <w:pPr>
              <w:jc w:val="center"/>
              <w:rPr>
                <w:sz w:val="20"/>
                <w:szCs w:val="20"/>
                <w:lang w:eastAsia="sr-Cyrl-RS"/>
              </w:rPr>
            </w:pPr>
            <w:r w:rsidRPr="00E32DF1">
              <w:rPr>
                <w:sz w:val="20"/>
                <w:szCs w:val="20"/>
                <w:lang w:eastAsia="sr-Cyrl-RS"/>
              </w:rPr>
              <w:t>004315</w:t>
            </w:r>
          </w:p>
        </w:tc>
        <w:tc>
          <w:tcPr>
            <w:tcW w:w="4181" w:type="dxa"/>
            <w:tcBorders>
              <w:top w:val="nil"/>
              <w:left w:val="nil"/>
              <w:bottom w:val="single" w:sz="4" w:space="0" w:color="auto"/>
              <w:right w:val="single" w:sz="4" w:space="0" w:color="auto"/>
            </w:tcBorders>
            <w:shd w:val="clear" w:color="auto" w:fill="auto"/>
            <w:noWrap/>
            <w:vAlign w:val="bottom"/>
            <w:hideMark/>
          </w:tcPr>
          <w:p w14:paraId="74EC2B4C" w14:textId="77777777" w:rsidR="004D4779" w:rsidRPr="00E32DF1" w:rsidRDefault="004D4779" w:rsidP="004E6069">
            <w:pPr>
              <w:rPr>
                <w:b/>
                <w:bCs/>
                <w:sz w:val="20"/>
                <w:szCs w:val="20"/>
                <w:lang w:eastAsia="sr-Cyrl-RS"/>
              </w:rPr>
            </w:pPr>
            <w:r w:rsidRPr="00E32DF1">
              <w:rPr>
                <w:b/>
                <w:bCs/>
                <w:sz w:val="20"/>
                <w:szCs w:val="20"/>
                <w:lang w:eastAsia="sr-Cyrl-RS"/>
              </w:rPr>
              <w:t>EXTERNI HDD 2TB MAXTOR</w:t>
            </w:r>
          </w:p>
        </w:tc>
        <w:tc>
          <w:tcPr>
            <w:tcW w:w="1224" w:type="dxa"/>
            <w:tcBorders>
              <w:top w:val="nil"/>
              <w:left w:val="nil"/>
              <w:bottom w:val="single" w:sz="4" w:space="0" w:color="auto"/>
              <w:right w:val="single" w:sz="4" w:space="0" w:color="auto"/>
            </w:tcBorders>
            <w:shd w:val="clear" w:color="auto" w:fill="auto"/>
            <w:noWrap/>
            <w:vAlign w:val="bottom"/>
            <w:hideMark/>
          </w:tcPr>
          <w:p w14:paraId="2346021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FC9F89A" w14:textId="77777777" w:rsidR="004D4779" w:rsidRPr="00E32DF1" w:rsidRDefault="004D4779" w:rsidP="004E6069">
            <w:pPr>
              <w:jc w:val="right"/>
              <w:rPr>
                <w:sz w:val="20"/>
                <w:szCs w:val="20"/>
                <w:lang w:eastAsia="sr-Cyrl-RS"/>
              </w:rPr>
            </w:pPr>
            <w:r w:rsidRPr="00E32DF1">
              <w:rPr>
                <w:sz w:val="20"/>
                <w:szCs w:val="20"/>
                <w:lang w:eastAsia="sr-Cyrl-RS"/>
              </w:rPr>
              <w:t>6.578,00</w:t>
            </w:r>
          </w:p>
        </w:tc>
      </w:tr>
      <w:tr w:rsidR="004D4779" w:rsidRPr="00E32DF1" w14:paraId="3130BC2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7791187" w14:textId="77777777" w:rsidR="004D4779" w:rsidRPr="00E32DF1" w:rsidRDefault="004D4779" w:rsidP="004E6069">
            <w:pPr>
              <w:jc w:val="center"/>
              <w:rPr>
                <w:sz w:val="20"/>
                <w:szCs w:val="20"/>
                <w:lang w:eastAsia="sr-Cyrl-RS"/>
              </w:rPr>
            </w:pPr>
            <w:r w:rsidRPr="00E32DF1">
              <w:rPr>
                <w:sz w:val="20"/>
                <w:szCs w:val="20"/>
                <w:lang w:eastAsia="sr-Cyrl-RS"/>
              </w:rPr>
              <w:t>143</w:t>
            </w:r>
          </w:p>
        </w:tc>
        <w:tc>
          <w:tcPr>
            <w:tcW w:w="1543" w:type="dxa"/>
            <w:tcBorders>
              <w:top w:val="nil"/>
              <w:left w:val="nil"/>
              <w:bottom w:val="single" w:sz="4" w:space="0" w:color="auto"/>
              <w:right w:val="single" w:sz="4" w:space="0" w:color="auto"/>
            </w:tcBorders>
            <w:shd w:val="clear" w:color="auto" w:fill="auto"/>
            <w:noWrap/>
            <w:vAlign w:val="center"/>
            <w:hideMark/>
          </w:tcPr>
          <w:p w14:paraId="1AA23107" w14:textId="77777777" w:rsidR="004D4779" w:rsidRPr="00E32DF1" w:rsidRDefault="004D4779" w:rsidP="004E6069">
            <w:pPr>
              <w:jc w:val="center"/>
              <w:rPr>
                <w:sz w:val="20"/>
                <w:szCs w:val="20"/>
                <w:lang w:eastAsia="sr-Cyrl-RS"/>
              </w:rPr>
            </w:pPr>
            <w:r w:rsidRPr="00E32DF1">
              <w:rPr>
                <w:sz w:val="20"/>
                <w:szCs w:val="20"/>
                <w:lang w:eastAsia="sr-Cyrl-RS"/>
              </w:rPr>
              <w:t>004316</w:t>
            </w:r>
          </w:p>
        </w:tc>
        <w:tc>
          <w:tcPr>
            <w:tcW w:w="4181" w:type="dxa"/>
            <w:tcBorders>
              <w:top w:val="nil"/>
              <w:left w:val="nil"/>
              <w:bottom w:val="single" w:sz="4" w:space="0" w:color="auto"/>
              <w:right w:val="single" w:sz="4" w:space="0" w:color="auto"/>
            </w:tcBorders>
            <w:shd w:val="clear" w:color="auto" w:fill="auto"/>
            <w:noWrap/>
            <w:vAlign w:val="bottom"/>
            <w:hideMark/>
          </w:tcPr>
          <w:p w14:paraId="5B3F89DF" w14:textId="77777777" w:rsidR="004D4779" w:rsidRPr="00E32DF1" w:rsidRDefault="004D4779" w:rsidP="004E6069">
            <w:pPr>
              <w:rPr>
                <w:b/>
                <w:bCs/>
                <w:sz w:val="20"/>
                <w:szCs w:val="20"/>
                <w:lang w:eastAsia="sr-Cyrl-RS"/>
              </w:rPr>
            </w:pPr>
            <w:r w:rsidRPr="00E32DF1">
              <w:rPr>
                <w:b/>
                <w:bCs/>
                <w:sz w:val="20"/>
                <w:szCs w:val="20"/>
                <w:lang w:eastAsia="sr-Cyrl-RS"/>
              </w:rPr>
              <w:t>EXTERNI HDD 2TB MAXTOR</w:t>
            </w:r>
          </w:p>
        </w:tc>
        <w:tc>
          <w:tcPr>
            <w:tcW w:w="1224" w:type="dxa"/>
            <w:tcBorders>
              <w:top w:val="nil"/>
              <w:left w:val="nil"/>
              <w:bottom w:val="single" w:sz="4" w:space="0" w:color="auto"/>
              <w:right w:val="single" w:sz="4" w:space="0" w:color="auto"/>
            </w:tcBorders>
            <w:shd w:val="clear" w:color="auto" w:fill="auto"/>
            <w:noWrap/>
            <w:vAlign w:val="bottom"/>
            <w:hideMark/>
          </w:tcPr>
          <w:p w14:paraId="2F990FE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E049765" w14:textId="77777777" w:rsidR="004D4779" w:rsidRPr="00E32DF1" w:rsidRDefault="004D4779" w:rsidP="004E6069">
            <w:pPr>
              <w:jc w:val="right"/>
              <w:rPr>
                <w:sz w:val="20"/>
                <w:szCs w:val="20"/>
                <w:lang w:eastAsia="sr-Cyrl-RS"/>
              </w:rPr>
            </w:pPr>
            <w:r w:rsidRPr="00E32DF1">
              <w:rPr>
                <w:sz w:val="20"/>
                <w:szCs w:val="20"/>
                <w:lang w:eastAsia="sr-Cyrl-RS"/>
              </w:rPr>
              <w:t>6.578,00</w:t>
            </w:r>
          </w:p>
        </w:tc>
      </w:tr>
      <w:tr w:rsidR="004D4779" w:rsidRPr="00E32DF1" w14:paraId="05C89C3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5B01D48" w14:textId="77777777" w:rsidR="004D4779" w:rsidRPr="00E32DF1" w:rsidRDefault="004D4779" w:rsidP="004E6069">
            <w:pPr>
              <w:jc w:val="center"/>
              <w:rPr>
                <w:sz w:val="20"/>
                <w:szCs w:val="20"/>
                <w:lang w:eastAsia="sr-Cyrl-RS"/>
              </w:rPr>
            </w:pPr>
            <w:r w:rsidRPr="00E32DF1">
              <w:rPr>
                <w:sz w:val="20"/>
                <w:szCs w:val="20"/>
                <w:lang w:eastAsia="sr-Cyrl-RS"/>
              </w:rPr>
              <w:t>144</w:t>
            </w:r>
          </w:p>
        </w:tc>
        <w:tc>
          <w:tcPr>
            <w:tcW w:w="1543" w:type="dxa"/>
            <w:tcBorders>
              <w:top w:val="nil"/>
              <w:left w:val="nil"/>
              <w:bottom w:val="single" w:sz="4" w:space="0" w:color="auto"/>
              <w:right w:val="single" w:sz="4" w:space="0" w:color="auto"/>
            </w:tcBorders>
            <w:shd w:val="clear" w:color="auto" w:fill="auto"/>
            <w:noWrap/>
            <w:vAlign w:val="center"/>
            <w:hideMark/>
          </w:tcPr>
          <w:p w14:paraId="40603490" w14:textId="77777777" w:rsidR="004D4779" w:rsidRPr="00E32DF1" w:rsidRDefault="004D4779" w:rsidP="004E6069">
            <w:pPr>
              <w:jc w:val="center"/>
              <w:rPr>
                <w:sz w:val="20"/>
                <w:szCs w:val="20"/>
                <w:lang w:eastAsia="sr-Cyrl-RS"/>
              </w:rPr>
            </w:pPr>
            <w:r w:rsidRPr="00E32DF1">
              <w:rPr>
                <w:sz w:val="20"/>
                <w:szCs w:val="20"/>
                <w:lang w:eastAsia="sr-Cyrl-RS"/>
              </w:rPr>
              <w:t>004359</w:t>
            </w:r>
          </w:p>
        </w:tc>
        <w:tc>
          <w:tcPr>
            <w:tcW w:w="4181" w:type="dxa"/>
            <w:tcBorders>
              <w:top w:val="nil"/>
              <w:left w:val="nil"/>
              <w:bottom w:val="single" w:sz="4" w:space="0" w:color="auto"/>
              <w:right w:val="single" w:sz="4" w:space="0" w:color="auto"/>
            </w:tcBorders>
            <w:shd w:val="clear" w:color="auto" w:fill="auto"/>
            <w:noWrap/>
            <w:vAlign w:val="bottom"/>
            <w:hideMark/>
          </w:tcPr>
          <w:p w14:paraId="45CD573F" w14:textId="77777777" w:rsidR="004D4779" w:rsidRPr="00E32DF1" w:rsidRDefault="004D4779" w:rsidP="004E6069">
            <w:pPr>
              <w:rPr>
                <w:b/>
                <w:bCs/>
                <w:sz w:val="20"/>
                <w:szCs w:val="20"/>
                <w:lang w:eastAsia="sr-Cyrl-RS"/>
              </w:rPr>
            </w:pPr>
            <w:r w:rsidRPr="00E32DF1">
              <w:rPr>
                <w:b/>
                <w:bCs/>
                <w:sz w:val="20"/>
                <w:szCs w:val="20"/>
                <w:lang w:eastAsia="sr-Cyrl-RS"/>
              </w:rPr>
              <w:t>Dell Latitude 7390</w:t>
            </w:r>
          </w:p>
        </w:tc>
        <w:tc>
          <w:tcPr>
            <w:tcW w:w="1224" w:type="dxa"/>
            <w:tcBorders>
              <w:top w:val="nil"/>
              <w:left w:val="nil"/>
              <w:bottom w:val="single" w:sz="4" w:space="0" w:color="auto"/>
              <w:right w:val="single" w:sz="4" w:space="0" w:color="auto"/>
            </w:tcBorders>
            <w:shd w:val="clear" w:color="auto" w:fill="auto"/>
            <w:noWrap/>
            <w:vAlign w:val="bottom"/>
            <w:hideMark/>
          </w:tcPr>
          <w:p w14:paraId="7198EB0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27DF910" w14:textId="77777777" w:rsidR="004D4779" w:rsidRPr="00E32DF1" w:rsidRDefault="004D4779" w:rsidP="004E6069">
            <w:pPr>
              <w:jc w:val="right"/>
              <w:rPr>
                <w:sz w:val="20"/>
                <w:szCs w:val="20"/>
                <w:lang w:eastAsia="sr-Cyrl-RS"/>
              </w:rPr>
            </w:pPr>
            <w:r w:rsidRPr="00E32DF1">
              <w:rPr>
                <w:sz w:val="20"/>
                <w:szCs w:val="20"/>
                <w:lang w:eastAsia="sr-Cyrl-RS"/>
              </w:rPr>
              <w:t>267.805,09</w:t>
            </w:r>
          </w:p>
        </w:tc>
      </w:tr>
      <w:tr w:rsidR="004D4779" w:rsidRPr="00E32DF1" w14:paraId="04D6FA6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C1E267F" w14:textId="77777777" w:rsidR="004D4779" w:rsidRPr="00E32DF1" w:rsidRDefault="004D4779" w:rsidP="004E6069">
            <w:pPr>
              <w:jc w:val="center"/>
              <w:rPr>
                <w:sz w:val="20"/>
                <w:szCs w:val="20"/>
                <w:lang w:eastAsia="sr-Cyrl-RS"/>
              </w:rPr>
            </w:pPr>
            <w:r w:rsidRPr="00E32DF1">
              <w:rPr>
                <w:sz w:val="20"/>
                <w:szCs w:val="20"/>
                <w:lang w:eastAsia="sr-Cyrl-RS"/>
              </w:rPr>
              <w:t>145</w:t>
            </w:r>
          </w:p>
        </w:tc>
        <w:tc>
          <w:tcPr>
            <w:tcW w:w="1543" w:type="dxa"/>
            <w:tcBorders>
              <w:top w:val="nil"/>
              <w:left w:val="nil"/>
              <w:bottom w:val="single" w:sz="4" w:space="0" w:color="auto"/>
              <w:right w:val="single" w:sz="4" w:space="0" w:color="auto"/>
            </w:tcBorders>
            <w:shd w:val="clear" w:color="auto" w:fill="auto"/>
            <w:noWrap/>
            <w:vAlign w:val="center"/>
            <w:hideMark/>
          </w:tcPr>
          <w:p w14:paraId="2BB7D6A4" w14:textId="77777777" w:rsidR="004D4779" w:rsidRPr="00E32DF1" w:rsidRDefault="004D4779" w:rsidP="004E6069">
            <w:pPr>
              <w:jc w:val="center"/>
              <w:rPr>
                <w:sz w:val="20"/>
                <w:szCs w:val="20"/>
                <w:lang w:eastAsia="sr-Cyrl-RS"/>
              </w:rPr>
            </w:pPr>
            <w:r w:rsidRPr="00E32DF1">
              <w:rPr>
                <w:sz w:val="20"/>
                <w:szCs w:val="20"/>
                <w:lang w:eastAsia="sr-Cyrl-RS"/>
              </w:rPr>
              <w:t>004360</w:t>
            </w:r>
          </w:p>
        </w:tc>
        <w:tc>
          <w:tcPr>
            <w:tcW w:w="4181" w:type="dxa"/>
            <w:tcBorders>
              <w:top w:val="nil"/>
              <w:left w:val="nil"/>
              <w:bottom w:val="single" w:sz="4" w:space="0" w:color="auto"/>
              <w:right w:val="single" w:sz="4" w:space="0" w:color="auto"/>
            </w:tcBorders>
            <w:shd w:val="clear" w:color="auto" w:fill="auto"/>
            <w:noWrap/>
            <w:vAlign w:val="bottom"/>
            <w:hideMark/>
          </w:tcPr>
          <w:p w14:paraId="46B218D6" w14:textId="77777777" w:rsidR="004D4779" w:rsidRPr="00E32DF1" w:rsidRDefault="004D4779" w:rsidP="004E6069">
            <w:pPr>
              <w:rPr>
                <w:b/>
                <w:bCs/>
                <w:sz w:val="20"/>
                <w:szCs w:val="20"/>
                <w:lang w:eastAsia="sr-Cyrl-RS"/>
              </w:rPr>
            </w:pPr>
            <w:r w:rsidRPr="00E32DF1">
              <w:rPr>
                <w:b/>
                <w:bCs/>
                <w:sz w:val="20"/>
                <w:szCs w:val="20"/>
                <w:lang w:eastAsia="sr-Cyrl-RS"/>
              </w:rPr>
              <w:t>Dell Latitude 7390</w:t>
            </w:r>
          </w:p>
        </w:tc>
        <w:tc>
          <w:tcPr>
            <w:tcW w:w="1224" w:type="dxa"/>
            <w:tcBorders>
              <w:top w:val="nil"/>
              <w:left w:val="nil"/>
              <w:bottom w:val="single" w:sz="4" w:space="0" w:color="auto"/>
              <w:right w:val="single" w:sz="4" w:space="0" w:color="auto"/>
            </w:tcBorders>
            <w:shd w:val="clear" w:color="auto" w:fill="auto"/>
            <w:noWrap/>
            <w:vAlign w:val="bottom"/>
            <w:hideMark/>
          </w:tcPr>
          <w:p w14:paraId="396F999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9650E01" w14:textId="77777777" w:rsidR="004D4779" w:rsidRPr="00E32DF1" w:rsidRDefault="004D4779" w:rsidP="004E6069">
            <w:pPr>
              <w:jc w:val="right"/>
              <w:rPr>
                <w:sz w:val="20"/>
                <w:szCs w:val="20"/>
                <w:lang w:eastAsia="sr-Cyrl-RS"/>
              </w:rPr>
            </w:pPr>
            <w:r w:rsidRPr="00E32DF1">
              <w:rPr>
                <w:sz w:val="20"/>
                <w:szCs w:val="20"/>
                <w:lang w:eastAsia="sr-Cyrl-RS"/>
              </w:rPr>
              <w:t>290.157,28</w:t>
            </w:r>
          </w:p>
        </w:tc>
      </w:tr>
      <w:tr w:rsidR="004D4779" w:rsidRPr="00E32DF1" w14:paraId="00CFFA0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6512A8B" w14:textId="77777777" w:rsidR="004D4779" w:rsidRPr="00E32DF1" w:rsidRDefault="004D4779" w:rsidP="004E6069">
            <w:pPr>
              <w:jc w:val="center"/>
              <w:rPr>
                <w:sz w:val="20"/>
                <w:szCs w:val="20"/>
                <w:lang w:eastAsia="sr-Cyrl-RS"/>
              </w:rPr>
            </w:pPr>
            <w:r w:rsidRPr="00E32DF1">
              <w:rPr>
                <w:sz w:val="20"/>
                <w:szCs w:val="20"/>
                <w:lang w:eastAsia="sr-Cyrl-RS"/>
              </w:rPr>
              <w:t>146</w:t>
            </w:r>
          </w:p>
        </w:tc>
        <w:tc>
          <w:tcPr>
            <w:tcW w:w="1543" w:type="dxa"/>
            <w:tcBorders>
              <w:top w:val="nil"/>
              <w:left w:val="nil"/>
              <w:bottom w:val="single" w:sz="4" w:space="0" w:color="auto"/>
              <w:right w:val="single" w:sz="4" w:space="0" w:color="auto"/>
            </w:tcBorders>
            <w:shd w:val="clear" w:color="auto" w:fill="auto"/>
            <w:noWrap/>
            <w:vAlign w:val="center"/>
            <w:hideMark/>
          </w:tcPr>
          <w:p w14:paraId="32D9EA44" w14:textId="77777777" w:rsidR="004D4779" w:rsidRPr="00E32DF1" w:rsidRDefault="004D4779" w:rsidP="004E6069">
            <w:pPr>
              <w:jc w:val="center"/>
              <w:rPr>
                <w:sz w:val="20"/>
                <w:szCs w:val="20"/>
                <w:lang w:eastAsia="sr-Cyrl-RS"/>
              </w:rPr>
            </w:pPr>
            <w:r w:rsidRPr="00E32DF1">
              <w:rPr>
                <w:sz w:val="20"/>
                <w:szCs w:val="20"/>
                <w:lang w:eastAsia="sr-Cyrl-RS"/>
              </w:rPr>
              <w:t>004449</w:t>
            </w:r>
          </w:p>
        </w:tc>
        <w:tc>
          <w:tcPr>
            <w:tcW w:w="4181" w:type="dxa"/>
            <w:tcBorders>
              <w:top w:val="nil"/>
              <w:left w:val="nil"/>
              <w:bottom w:val="single" w:sz="4" w:space="0" w:color="auto"/>
              <w:right w:val="single" w:sz="4" w:space="0" w:color="auto"/>
            </w:tcBorders>
            <w:shd w:val="clear" w:color="auto" w:fill="auto"/>
            <w:noWrap/>
            <w:vAlign w:val="bottom"/>
            <w:hideMark/>
          </w:tcPr>
          <w:p w14:paraId="6CFD0F63" w14:textId="77777777" w:rsidR="004D4779" w:rsidRPr="00E32DF1" w:rsidRDefault="004D4779" w:rsidP="004E6069">
            <w:pPr>
              <w:rPr>
                <w:b/>
                <w:bCs/>
                <w:sz w:val="20"/>
                <w:szCs w:val="20"/>
                <w:lang w:eastAsia="sr-Cyrl-RS"/>
              </w:rPr>
            </w:pPr>
            <w:r w:rsidRPr="00E32DF1">
              <w:rPr>
                <w:b/>
                <w:bCs/>
                <w:sz w:val="20"/>
                <w:szCs w:val="20"/>
                <w:lang w:eastAsia="sr-Cyrl-RS"/>
              </w:rPr>
              <w:t>NTBK LENOVO IDEAPADYOGA</w:t>
            </w:r>
          </w:p>
        </w:tc>
        <w:tc>
          <w:tcPr>
            <w:tcW w:w="1224" w:type="dxa"/>
            <w:tcBorders>
              <w:top w:val="nil"/>
              <w:left w:val="nil"/>
              <w:bottom w:val="single" w:sz="4" w:space="0" w:color="auto"/>
              <w:right w:val="single" w:sz="4" w:space="0" w:color="auto"/>
            </w:tcBorders>
            <w:shd w:val="clear" w:color="auto" w:fill="auto"/>
            <w:noWrap/>
            <w:vAlign w:val="bottom"/>
            <w:hideMark/>
          </w:tcPr>
          <w:p w14:paraId="43443D4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BEEBCDB" w14:textId="77777777" w:rsidR="004D4779" w:rsidRPr="00E32DF1" w:rsidRDefault="004D4779" w:rsidP="004E6069">
            <w:pPr>
              <w:jc w:val="right"/>
              <w:rPr>
                <w:sz w:val="20"/>
                <w:szCs w:val="20"/>
                <w:lang w:eastAsia="sr-Cyrl-RS"/>
              </w:rPr>
            </w:pPr>
            <w:r w:rsidRPr="00E32DF1">
              <w:rPr>
                <w:sz w:val="20"/>
                <w:szCs w:val="20"/>
                <w:lang w:eastAsia="sr-Cyrl-RS"/>
              </w:rPr>
              <w:t>129.893,76</w:t>
            </w:r>
          </w:p>
        </w:tc>
      </w:tr>
      <w:tr w:rsidR="004D4779" w:rsidRPr="00E32DF1" w14:paraId="5598258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5B77133" w14:textId="77777777" w:rsidR="004D4779" w:rsidRPr="00E32DF1" w:rsidRDefault="004D4779" w:rsidP="004E6069">
            <w:pPr>
              <w:jc w:val="center"/>
              <w:rPr>
                <w:sz w:val="20"/>
                <w:szCs w:val="20"/>
                <w:lang w:eastAsia="sr-Cyrl-RS"/>
              </w:rPr>
            </w:pPr>
            <w:r w:rsidRPr="00E32DF1">
              <w:rPr>
                <w:sz w:val="20"/>
                <w:szCs w:val="20"/>
                <w:lang w:eastAsia="sr-Cyrl-RS"/>
              </w:rPr>
              <w:t>147</w:t>
            </w:r>
          </w:p>
        </w:tc>
        <w:tc>
          <w:tcPr>
            <w:tcW w:w="1543" w:type="dxa"/>
            <w:tcBorders>
              <w:top w:val="nil"/>
              <w:left w:val="nil"/>
              <w:bottom w:val="single" w:sz="4" w:space="0" w:color="auto"/>
              <w:right w:val="single" w:sz="4" w:space="0" w:color="auto"/>
            </w:tcBorders>
            <w:shd w:val="clear" w:color="auto" w:fill="auto"/>
            <w:noWrap/>
            <w:vAlign w:val="center"/>
            <w:hideMark/>
          </w:tcPr>
          <w:p w14:paraId="297E9423" w14:textId="77777777" w:rsidR="004D4779" w:rsidRPr="00E32DF1" w:rsidRDefault="004D4779" w:rsidP="004E6069">
            <w:pPr>
              <w:jc w:val="center"/>
              <w:rPr>
                <w:sz w:val="20"/>
                <w:szCs w:val="20"/>
                <w:lang w:eastAsia="sr-Cyrl-RS"/>
              </w:rPr>
            </w:pPr>
            <w:r w:rsidRPr="00E32DF1">
              <w:rPr>
                <w:sz w:val="20"/>
                <w:szCs w:val="20"/>
                <w:lang w:eastAsia="sr-Cyrl-RS"/>
              </w:rPr>
              <w:t>004450</w:t>
            </w:r>
          </w:p>
        </w:tc>
        <w:tc>
          <w:tcPr>
            <w:tcW w:w="4181" w:type="dxa"/>
            <w:tcBorders>
              <w:top w:val="nil"/>
              <w:left w:val="nil"/>
              <w:bottom w:val="single" w:sz="4" w:space="0" w:color="auto"/>
              <w:right w:val="single" w:sz="4" w:space="0" w:color="auto"/>
            </w:tcBorders>
            <w:shd w:val="clear" w:color="auto" w:fill="auto"/>
            <w:noWrap/>
            <w:vAlign w:val="bottom"/>
            <w:hideMark/>
          </w:tcPr>
          <w:p w14:paraId="7805C326" w14:textId="77777777" w:rsidR="004D4779" w:rsidRPr="00E32DF1" w:rsidRDefault="004D4779" w:rsidP="004E6069">
            <w:pPr>
              <w:rPr>
                <w:b/>
                <w:bCs/>
                <w:sz w:val="20"/>
                <w:szCs w:val="20"/>
                <w:lang w:eastAsia="sr-Cyrl-RS"/>
              </w:rPr>
            </w:pPr>
            <w:r w:rsidRPr="00E32DF1">
              <w:rPr>
                <w:b/>
                <w:bCs/>
                <w:sz w:val="20"/>
                <w:szCs w:val="20"/>
                <w:lang w:eastAsia="sr-Cyrl-RS"/>
              </w:rPr>
              <w:t>NTBK LENOVO IDEAPADYOGA</w:t>
            </w:r>
          </w:p>
        </w:tc>
        <w:tc>
          <w:tcPr>
            <w:tcW w:w="1224" w:type="dxa"/>
            <w:tcBorders>
              <w:top w:val="nil"/>
              <w:left w:val="nil"/>
              <w:bottom w:val="single" w:sz="4" w:space="0" w:color="auto"/>
              <w:right w:val="single" w:sz="4" w:space="0" w:color="auto"/>
            </w:tcBorders>
            <w:shd w:val="clear" w:color="auto" w:fill="auto"/>
            <w:noWrap/>
            <w:vAlign w:val="bottom"/>
            <w:hideMark/>
          </w:tcPr>
          <w:p w14:paraId="101C911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2F75582" w14:textId="77777777" w:rsidR="004D4779" w:rsidRPr="00E32DF1" w:rsidRDefault="004D4779" w:rsidP="004E6069">
            <w:pPr>
              <w:jc w:val="right"/>
              <w:rPr>
                <w:sz w:val="20"/>
                <w:szCs w:val="20"/>
                <w:lang w:eastAsia="sr-Cyrl-RS"/>
              </w:rPr>
            </w:pPr>
            <w:r w:rsidRPr="00E32DF1">
              <w:rPr>
                <w:sz w:val="20"/>
                <w:szCs w:val="20"/>
                <w:lang w:eastAsia="sr-Cyrl-RS"/>
              </w:rPr>
              <w:t>129.893,76</w:t>
            </w:r>
          </w:p>
        </w:tc>
      </w:tr>
      <w:tr w:rsidR="004D4779" w:rsidRPr="00E32DF1" w14:paraId="158EFD8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8E3B86E" w14:textId="77777777" w:rsidR="004D4779" w:rsidRPr="00E32DF1" w:rsidRDefault="004D4779" w:rsidP="004E6069">
            <w:pPr>
              <w:jc w:val="center"/>
              <w:rPr>
                <w:sz w:val="20"/>
                <w:szCs w:val="20"/>
                <w:lang w:eastAsia="sr-Cyrl-RS"/>
              </w:rPr>
            </w:pPr>
            <w:r w:rsidRPr="00E32DF1">
              <w:rPr>
                <w:sz w:val="20"/>
                <w:szCs w:val="20"/>
                <w:lang w:eastAsia="sr-Cyrl-RS"/>
              </w:rPr>
              <w:t>148</w:t>
            </w:r>
          </w:p>
        </w:tc>
        <w:tc>
          <w:tcPr>
            <w:tcW w:w="1543" w:type="dxa"/>
            <w:tcBorders>
              <w:top w:val="nil"/>
              <w:left w:val="nil"/>
              <w:bottom w:val="single" w:sz="4" w:space="0" w:color="auto"/>
              <w:right w:val="single" w:sz="4" w:space="0" w:color="auto"/>
            </w:tcBorders>
            <w:shd w:val="clear" w:color="auto" w:fill="auto"/>
            <w:noWrap/>
            <w:vAlign w:val="center"/>
            <w:hideMark/>
          </w:tcPr>
          <w:p w14:paraId="63272362" w14:textId="77777777" w:rsidR="004D4779" w:rsidRPr="00E32DF1" w:rsidRDefault="004D4779" w:rsidP="004E6069">
            <w:pPr>
              <w:jc w:val="center"/>
              <w:rPr>
                <w:sz w:val="20"/>
                <w:szCs w:val="20"/>
                <w:lang w:eastAsia="sr-Cyrl-RS"/>
              </w:rPr>
            </w:pPr>
            <w:r w:rsidRPr="00E32DF1">
              <w:rPr>
                <w:sz w:val="20"/>
                <w:szCs w:val="20"/>
                <w:lang w:eastAsia="sr-Cyrl-RS"/>
              </w:rPr>
              <w:t>004451</w:t>
            </w:r>
          </w:p>
        </w:tc>
        <w:tc>
          <w:tcPr>
            <w:tcW w:w="4181" w:type="dxa"/>
            <w:tcBorders>
              <w:top w:val="nil"/>
              <w:left w:val="nil"/>
              <w:bottom w:val="single" w:sz="4" w:space="0" w:color="auto"/>
              <w:right w:val="single" w:sz="4" w:space="0" w:color="auto"/>
            </w:tcBorders>
            <w:shd w:val="clear" w:color="auto" w:fill="auto"/>
            <w:noWrap/>
            <w:vAlign w:val="bottom"/>
            <w:hideMark/>
          </w:tcPr>
          <w:p w14:paraId="6F85551E" w14:textId="77777777" w:rsidR="004D4779" w:rsidRPr="00E32DF1" w:rsidRDefault="004D4779" w:rsidP="004E6069">
            <w:pPr>
              <w:rPr>
                <w:b/>
                <w:bCs/>
                <w:sz w:val="20"/>
                <w:szCs w:val="20"/>
                <w:lang w:eastAsia="sr-Cyrl-RS"/>
              </w:rPr>
            </w:pPr>
            <w:r w:rsidRPr="00E32DF1">
              <w:rPr>
                <w:b/>
                <w:bCs/>
                <w:sz w:val="20"/>
                <w:szCs w:val="20"/>
                <w:lang w:eastAsia="sr-Cyrl-RS"/>
              </w:rPr>
              <w:t>NTBK LENOVO IDEAPADYOGA</w:t>
            </w:r>
          </w:p>
        </w:tc>
        <w:tc>
          <w:tcPr>
            <w:tcW w:w="1224" w:type="dxa"/>
            <w:tcBorders>
              <w:top w:val="nil"/>
              <w:left w:val="nil"/>
              <w:bottom w:val="single" w:sz="4" w:space="0" w:color="auto"/>
              <w:right w:val="single" w:sz="4" w:space="0" w:color="auto"/>
            </w:tcBorders>
            <w:shd w:val="clear" w:color="auto" w:fill="auto"/>
            <w:noWrap/>
            <w:vAlign w:val="bottom"/>
            <w:hideMark/>
          </w:tcPr>
          <w:p w14:paraId="691F5D0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340BC91" w14:textId="77777777" w:rsidR="004D4779" w:rsidRPr="00E32DF1" w:rsidRDefault="004D4779" w:rsidP="004E6069">
            <w:pPr>
              <w:jc w:val="right"/>
              <w:rPr>
                <w:sz w:val="20"/>
                <w:szCs w:val="20"/>
                <w:lang w:eastAsia="sr-Cyrl-RS"/>
              </w:rPr>
            </w:pPr>
            <w:r w:rsidRPr="00E32DF1">
              <w:rPr>
                <w:sz w:val="20"/>
                <w:szCs w:val="20"/>
                <w:lang w:eastAsia="sr-Cyrl-RS"/>
              </w:rPr>
              <w:t>129.893,76</w:t>
            </w:r>
          </w:p>
        </w:tc>
      </w:tr>
      <w:tr w:rsidR="004D4779" w:rsidRPr="00E32DF1" w14:paraId="52F136C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9A067BA" w14:textId="77777777" w:rsidR="004D4779" w:rsidRPr="00E32DF1" w:rsidRDefault="004D4779" w:rsidP="004E6069">
            <w:pPr>
              <w:jc w:val="center"/>
              <w:rPr>
                <w:sz w:val="20"/>
                <w:szCs w:val="20"/>
                <w:lang w:eastAsia="sr-Cyrl-RS"/>
              </w:rPr>
            </w:pPr>
            <w:r w:rsidRPr="00E32DF1">
              <w:rPr>
                <w:sz w:val="20"/>
                <w:szCs w:val="20"/>
                <w:lang w:eastAsia="sr-Cyrl-RS"/>
              </w:rPr>
              <w:t>149</w:t>
            </w:r>
          </w:p>
        </w:tc>
        <w:tc>
          <w:tcPr>
            <w:tcW w:w="1543" w:type="dxa"/>
            <w:tcBorders>
              <w:top w:val="nil"/>
              <w:left w:val="nil"/>
              <w:bottom w:val="single" w:sz="4" w:space="0" w:color="auto"/>
              <w:right w:val="single" w:sz="4" w:space="0" w:color="auto"/>
            </w:tcBorders>
            <w:shd w:val="clear" w:color="auto" w:fill="auto"/>
            <w:noWrap/>
            <w:vAlign w:val="center"/>
            <w:hideMark/>
          </w:tcPr>
          <w:p w14:paraId="09B81BF2" w14:textId="77777777" w:rsidR="004D4779" w:rsidRPr="00E32DF1" w:rsidRDefault="004D4779" w:rsidP="004E6069">
            <w:pPr>
              <w:jc w:val="center"/>
              <w:rPr>
                <w:sz w:val="20"/>
                <w:szCs w:val="20"/>
                <w:lang w:eastAsia="sr-Cyrl-RS"/>
              </w:rPr>
            </w:pPr>
            <w:r w:rsidRPr="00E32DF1">
              <w:rPr>
                <w:sz w:val="20"/>
                <w:szCs w:val="20"/>
                <w:lang w:eastAsia="sr-Cyrl-RS"/>
              </w:rPr>
              <w:t>004452</w:t>
            </w:r>
          </w:p>
        </w:tc>
        <w:tc>
          <w:tcPr>
            <w:tcW w:w="4181" w:type="dxa"/>
            <w:tcBorders>
              <w:top w:val="nil"/>
              <w:left w:val="nil"/>
              <w:bottom w:val="single" w:sz="4" w:space="0" w:color="auto"/>
              <w:right w:val="single" w:sz="4" w:space="0" w:color="auto"/>
            </w:tcBorders>
            <w:shd w:val="clear" w:color="auto" w:fill="auto"/>
            <w:noWrap/>
            <w:vAlign w:val="bottom"/>
            <w:hideMark/>
          </w:tcPr>
          <w:p w14:paraId="7714D06D" w14:textId="77777777" w:rsidR="004D4779" w:rsidRPr="00E32DF1" w:rsidRDefault="004D4779" w:rsidP="004E6069">
            <w:pPr>
              <w:rPr>
                <w:b/>
                <w:bCs/>
                <w:sz w:val="20"/>
                <w:szCs w:val="20"/>
                <w:lang w:eastAsia="sr-Cyrl-RS"/>
              </w:rPr>
            </w:pPr>
            <w:r w:rsidRPr="00E32DF1">
              <w:rPr>
                <w:b/>
                <w:bCs/>
                <w:sz w:val="20"/>
                <w:szCs w:val="20"/>
                <w:lang w:eastAsia="sr-Cyrl-RS"/>
              </w:rPr>
              <w:t>NTBK LENOVO IDEAPADYOGA</w:t>
            </w:r>
          </w:p>
        </w:tc>
        <w:tc>
          <w:tcPr>
            <w:tcW w:w="1224" w:type="dxa"/>
            <w:tcBorders>
              <w:top w:val="nil"/>
              <w:left w:val="nil"/>
              <w:bottom w:val="single" w:sz="4" w:space="0" w:color="auto"/>
              <w:right w:val="single" w:sz="4" w:space="0" w:color="auto"/>
            </w:tcBorders>
            <w:shd w:val="clear" w:color="auto" w:fill="auto"/>
            <w:noWrap/>
            <w:vAlign w:val="bottom"/>
            <w:hideMark/>
          </w:tcPr>
          <w:p w14:paraId="748CEAA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D1392BD" w14:textId="77777777" w:rsidR="004D4779" w:rsidRPr="00E32DF1" w:rsidRDefault="004D4779" w:rsidP="004E6069">
            <w:pPr>
              <w:jc w:val="right"/>
              <w:rPr>
                <w:sz w:val="20"/>
                <w:szCs w:val="20"/>
                <w:lang w:eastAsia="sr-Cyrl-RS"/>
              </w:rPr>
            </w:pPr>
            <w:r w:rsidRPr="00E32DF1">
              <w:rPr>
                <w:sz w:val="20"/>
                <w:szCs w:val="20"/>
                <w:lang w:eastAsia="sr-Cyrl-RS"/>
              </w:rPr>
              <w:t>129.893,76</w:t>
            </w:r>
          </w:p>
        </w:tc>
      </w:tr>
      <w:tr w:rsidR="004D4779" w:rsidRPr="00E32DF1" w14:paraId="7E7C5B5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AD01DA8" w14:textId="77777777" w:rsidR="004D4779" w:rsidRPr="00E32DF1" w:rsidRDefault="004D4779" w:rsidP="004E6069">
            <w:pPr>
              <w:jc w:val="center"/>
              <w:rPr>
                <w:sz w:val="20"/>
                <w:szCs w:val="20"/>
                <w:lang w:eastAsia="sr-Cyrl-RS"/>
              </w:rPr>
            </w:pPr>
            <w:r w:rsidRPr="00E32DF1">
              <w:rPr>
                <w:sz w:val="20"/>
                <w:szCs w:val="20"/>
                <w:lang w:eastAsia="sr-Cyrl-RS"/>
              </w:rPr>
              <w:t>150</w:t>
            </w:r>
          </w:p>
        </w:tc>
        <w:tc>
          <w:tcPr>
            <w:tcW w:w="1543" w:type="dxa"/>
            <w:tcBorders>
              <w:top w:val="nil"/>
              <w:left w:val="nil"/>
              <w:bottom w:val="single" w:sz="4" w:space="0" w:color="auto"/>
              <w:right w:val="single" w:sz="4" w:space="0" w:color="auto"/>
            </w:tcBorders>
            <w:shd w:val="clear" w:color="auto" w:fill="auto"/>
            <w:noWrap/>
            <w:vAlign w:val="center"/>
            <w:hideMark/>
          </w:tcPr>
          <w:p w14:paraId="6D0E7EEF" w14:textId="77777777" w:rsidR="004D4779" w:rsidRPr="00E32DF1" w:rsidRDefault="004D4779" w:rsidP="004E6069">
            <w:pPr>
              <w:jc w:val="center"/>
              <w:rPr>
                <w:sz w:val="20"/>
                <w:szCs w:val="20"/>
                <w:lang w:eastAsia="sr-Cyrl-RS"/>
              </w:rPr>
            </w:pPr>
            <w:r w:rsidRPr="00E32DF1">
              <w:rPr>
                <w:sz w:val="20"/>
                <w:szCs w:val="20"/>
                <w:lang w:eastAsia="sr-Cyrl-RS"/>
              </w:rPr>
              <w:t>004453</w:t>
            </w:r>
          </w:p>
        </w:tc>
        <w:tc>
          <w:tcPr>
            <w:tcW w:w="4181" w:type="dxa"/>
            <w:tcBorders>
              <w:top w:val="nil"/>
              <w:left w:val="nil"/>
              <w:bottom w:val="single" w:sz="4" w:space="0" w:color="auto"/>
              <w:right w:val="single" w:sz="4" w:space="0" w:color="auto"/>
            </w:tcBorders>
            <w:shd w:val="clear" w:color="auto" w:fill="auto"/>
            <w:noWrap/>
            <w:vAlign w:val="bottom"/>
            <w:hideMark/>
          </w:tcPr>
          <w:p w14:paraId="60288CE9" w14:textId="77777777" w:rsidR="004D4779" w:rsidRPr="00E32DF1" w:rsidRDefault="004D4779" w:rsidP="004E6069">
            <w:pPr>
              <w:rPr>
                <w:b/>
                <w:bCs/>
                <w:sz w:val="20"/>
                <w:szCs w:val="20"/>
                <w:lang w:eastAsia="sr-Cyrl-RS"/>
              </w:rPr>
            </w:pPr>
            <w:r w:rsidRPr="00E32DF1">
              <w:rPr>
                <w:b/>
                <w:bCs/>
                <w:sz w:val="20"/>
                <w:szCs w:val="20"/>
                <w:lang w:eastAsia="sr-Cyrl-RS"/>
              </w:rPr>
              <w:t>NTBK LENOVO IDEAPADYOGA</w:t>
            </w:r>
          </w:p>
        </w:tc>
        <w:tc>
          <w:tcPr>
            <w:tcW w:w="1224" w:type="dxa"/>
            <w:tcBorders>
              <w:top w:val="nil"/>
              <w:left w:val="nil"/>
              <w:bottom w:val="single" w:sz="4" w:space="0" w:color="auto"/>
              <w:right w:val="single" w:sz="4" w:space="0" w:color="auto"/>
            </w:tcBorders>
            <w:shd w:val="clear" w:color="auto" w:fill="auto"/>
            <w:noWrap/>
            <w:vAlign w:val="bottom"/>
            <w:hideMark/>
          </w:tcPr>
          <w:p w14:paraId="0EB2AAA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74A7521" w14:textId="77777777" w:rsidR="004D4779" w:rsidRPr="00E32DF1" w:rsidRDefault="004D4779" w:rsidP="004E6069">
            <w:pPr>
              <w:jc w:val="right"/>
              <w:rPr>
                <w:sz w:val="20"/>
                <w:szCs w:val="20"/>
                <w:lang w:eastAsia="sr-Cyrl-RS"/>
              </w:rPr>
            </w:pPr>
            <w:r w:rsidRPr="00E32DF1">
              <w:rPr>
                <w:sz w:val="20"/>
                <w:szCs w:val="20"/>
                <w:lang w:eastAsia="sr-Cyrl-RS"/>
              </w:rPr>
              <w:t>129.893,76</w:t>
            </w:r>
          </w:p>
        </w:tc>
      </w:tr>
      <w:tr w:rsidR="004D4779" w:rsidRPr="00E32DF1" w14:paraId="7347813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3C9D9AD" w14:textId="77777777" w:rsidR="004D4779" w:rsidRPr="00E32DF1" w:rsidRDefault="004D4779" w:rsidP="004E6069">
            <w:pPr>
              <w:jc w:val="center"/>
              <w:rPr>
                <w:sz w:val="20"/>
                <w:szCs w:val="20"/>
                <w:lang w:eastAsia="sr-Cyrl-RS"/>
              </w:rPr>
            </w:pPr>
            <w:r w:rsidRPr="00E32DF1">
              <w:rPr>
                <w:sz w:val="20"/>
                <w:szCs w:val="20"/>
                <w:lang w:eastAsia="sr-Cyrl-RS"/>
              </w:rPr>
              <w:t>151</w:t>
            </w:r>
          </w:p>
        </w:tc>
        <w:tc>
          <w:tcPr>
            <w:tcW w:w="1543" w:type="dxa"/>
            <w:tcBorders>
              <w:top w:val="nil"/>
              <w:left w:val="nil"/>
              <w:bottom w:val="single" w:sz="4" w:space="0" w:color="auto"/>
              <w:right w:val="single" w:sz="4" w:space="0" w:color="auto"/>
            </w:tcBorders>
            <w:shd w:val="clear" w:color="auto" w:fill="auto"/>
            <w:noWrap/>
            <w:vAlign w:val="center"/>
            <w:hideMark/>
          </w:tcPr>
          <w:p w14:paraId="71B0820F" w14:textId="77777777" w:rsidR="004D4779" w:rsidRPr="00E32DF1" w:rsidRDefault="004D4779" w:rsidP="004E6069">
            <w:pPr>
              <w:jc w:val="center"/>
              <w:rPr>
                <w:sz w:val="20"/>
                <w:szCs w:val="20"/>
                <w:lang w:eastAsia="sr-Cyrl-RS"/>
              </w:rPr>
            </w:pPr>
            <w:r w:rsidRPr="00E32DF1">
              <w:rPr>
                <w:sz w:val="20"/>
                <w:szCs w:val="20"/>
                <w:lang w:eastAsia="sr-Cyrl-RS"/>
              </w:rPr>
              <w:t>004454</w:t>
            </w:r>
          </w:p>
        </w:tc>
        <w:tc>
          <w:tcPr>
            <w:tcW w:w="4181" w:type="dxa"/>
            <w:tcBorders>
              <w:top w:val="nil"/>
              <w:left w:val="nil"/>
              <w:bottom w:val="single" w:sz="4" w:space="0" w:color="auto"/>
              <w:right w:val="single" w:sz="4" w:space="0" w:color="auto"/>
            </w:tcBorders>
            <w:shd w:val="clear" w:color="auto" w:fill="auto"/>
            <w:noWrap/>
            <w:vAlign w:val="bottom"/>
            <w:hideMark/>
          </w:tcPr>
          <w:p w14:paraId="1B7A6CD7"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42AE437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25EA0B1"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6052019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933F4F1" w14:textId="77777777" w:rsidR="004D4779" w:rsidRPr="00E32DF1" w:rsidRDefault="004D4779" w:rsidP="004E6069">
            <w:pPr>
              <w:jc w:val="center"/>
              <w:rPr>
                <w:sz w:val="20"/>
                <w:szCs w:val="20"/>
                <w:lang w:eastAsia="sr-Cyrl-RS"/>
              </w:rPr>
            </w:pPr>
            <w:r w:rsidRPr="00E32DF1">
              <w:rPr>
                <w:sz w:val="20"/>
                <w:szCs w:val="20"/>
                <w:lang w:eastAsia="sr-Cyrl-RS"/>
              </w:rPr>
              <w:t>152</w:t>
            </w:r>
          </w:p>
        </w:tc>
        <w:tc>
          <w:tcPr>
            <w:tcW w:w="1543" w:type="dxa"/>
            <w:tcBorders>
              <w:top w:val="nil"/>
              <w:left w:val="nil"/>
              <w:bottom w:val="single" w:sz="4" w:space="0" w:color="auto"/>
              <w:right w:val="single" w:sz="4" w:space="0" w:color="auto"/>
            </w:tcBorders>
            <w:shd w:val="clear" w:color="auto" w:fill="auto"/>
            <w:noWrap/>
            <w:vAlign w:val="center"/>
            <w:hideMark/>
          </w:tcPr>
          <w:p w14:paraId="7948879B" w14:textId="77777777" w:rsidR="004D4779" w:rsidRPr="00E32DF1" w:rsidRDefault="004D4779" w:rsidP="004E6069">
            <w:pPr>
              <w:jc w:val="center"/>
              <w:rPr>
                <w:sz w:val="20"/>
                <w:szCs w:val="20"/>
                <w:lang w:eastAsia="sr-Cyrl-RS"/>
              </w:rPr>
            </w:pPr>
            <w:r w:rsidRPr="00E32DF1">
              <w:rPr>
                <w:sz w:val="20"/>
                <w:szCs w:val="20"/>
                <w:lang w:eastAsia="sr-Cyrl-RS"/>
              </w:rPr>
              <w:t>004455</w:t>
            </w:r>
          </w:p>
        </w:tc>
        <w:tc>
          <w:tcPr>
            <w:tcW w:w="4181" w:type="dxa"/>
            <w:tcBorders>
              <w:top w:val="nil"/>
              <w:left w:val="nil"/>
              <w:bottom w:val="single" w:sz="4" w:space="0" w:color="auto"/>
              <w:right w:val="single" w:sz="4" w:space="0" w:color="auto"/>
            </w:tcBorders>
            <w:shd w:val="clear" w:color="auto" w:fill="auto"/>
            <w:noWrap/>
            <w:vAlign w:val="bottom"/>
            <w:hideMark/>
          </w:tcPr>
          <w:p w14:paraId="6E873F24"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558E2F6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ABD6ED7"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5520A1C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5134B94" w14:textId="77777777" w:rsidR="004D4779" w:rsidRPr="00E32DF1" w:rsidRDefault="004D4779" w:rsidP="004E6069">
            <w:pPr>
              <w:jc w:val="center"/>
              <w:rPr>
                <w:sz w:val="20"/>
                <w:szCs w:val="20"/>
                <w:lang w:eastAsia="sr-Cyrl-RS"/>
              </w:rPr>
            </w:pPr>
            <w:r w:rsidRPr="00E32DF1">
              <w:rPr>
                <w:sz w:val="20"/>
                <w:szCs w:val="20"/>
                <w:lang w:eastAsia="sr-Cyrl-RS"/>
              </w:rPr>
              <w:t>153</w:t>
            </w:r>
          </w:p>
        </w:tc>
        <w:tc>
          <w:tcPr>
            <w:tcW w:w="1543" w:type="dxa"/>
            <w:tcBorders>
              <w:top w:val="nil"/>
              <w:left w:val="nil"/>
              <w:bottom w:val="single" w:sz="4" w:space="0" w:color="auto"/>
              <w:right w:val="single" w:sz="4" w:space="0" w:color="auto"/>
            </w:tcBorders>
            <w:shd w:val="clear" w:color="auto" w:fill="auto"/>
            <w:noWrap/>
            <w:vAlign w:val="center"/>
            <w:hideMark/>
          </w:tcPr>
          <w:p w14:paraId="10474B2E" w14:textId="77777777" w:rsidR="004D4779" w:rsidRPr="00E32DF1" w:rsidRDefault="004D4779" w:rsidP="004E6069">
            <w:pPr>
              <w:jc w:val="center"/>
              <w:rPr>
                <w:sz w:val="20"/>
                <w:szCs w:val="20"/>
                <w:lang w:eastAsia="sr-Cyrl-RS"/>
              </w:rPr>
            </w:pPr>
            <w:r w:rsidRPr="00E32DF1">
              <w:rPr>
                <w:sz w:val="20"/>
                <w:szCs w:val="20"/>
                <w:lang w:eastAsia="sr-Cyrl-RS"/>
              </w:rPr>
              <w:t>004456</w:t>
            </w:r>
          </w:p>
        </w:tc>
        <w:tc>
          <w:tcPr>
            <w:tcW w:w="4181" w:type="dxa"/>
            <w:tcBorders>
              <w:top w:val="nil"/>
              <w:left w:val="nil"/>
              <w:bottom w:val="single" w:sz="4" w:space="0" w:color="auto"/>
              <w:right w:val="single" w:sz="4" w:space="0" w:color="auto"/>
            </w:tcBorders>
            <w:shd w:val="clear" w:color="auto" w:fill="auto"/>
            <w:noWrap/>
            <w:vAlign w:val="bottom"/>
            <w:hideMark/>
          </w:tcPr>
          <w:p w14:paraId="1A1BD218"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3857A6E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5AAD100"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422896D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FEA17CB" w14:textId="77777777" w:rsidR="004D4779" w:rsidRPr="00E32DF1" w:rsidRDefault="004D4779" w:rsidP="004E6069">
            <w:pPr>
              <w:jc w:val="center"/>
              <w:rPr>
                <w:sz w:val="20"/>
                <w:szCs w:val="20"/>
                <w:lang w:eastAsia="sr-Cyrl-RS"/>
              </w:rPr>
            </w:pPr>
            <w:r w:rsidRPr="00E32DF1">
              <w:rPr>
                <w:sz w:val="20"/>
                <w:szCs w:val="20"/>
                <w:lang w:eastAsia="sr-Cyrl-RS"/>
              </w:rPr>
              <w:t>154</w:t>
            </w:r>
          </w:p>
        </w:tc>
        <w:tc>
          <w:tcPr>
            <w:tcW w:w="1543" w:type="dxa"/>
            <w:tcBorders>
              <w:top w:val="nil"/>
              <w:left w:val="nil"/>
              <w:bottom w:val="single" w:sz="4" w:space="0" w:color="auto"/>
              <w:right w:val="single" w:sz="4" w:space="0" w:color="auto"/>
            </w:tcBorders>
            <w:shd w:val="clear" w:color="auto" w:fill="auto"/>
            <w:noWrap/>
            <w:vAlign w:val="center"/>
            <w:hideMark/>
          </w:tcPr>
          <w:p w14:paraId="329FA6CE" w14:textId="77777777" w:rsidR="004D4779" w:rsidRPr="00E32DF1" w:rsidRDefault="004D4779" w:rsidP="004E6069">
            <w:pPr>
              <w:jc w:val="center"/>
              <w:rPr>
                <w:sz w:val="20"/>
                <w:szCs w:val="20"/>
                <w:lang w:eastAsia="sr-Cyrl-RS"/>
              </w:rPr>
            </w:pPr>
            <w:r w:rsidRPr="00E32DF1">
              <w:rPr>
                <w:sz w:val="20"/>
                <w:szCs w:val="20"/>
                <w:lang w:eastAsia="sr-Cyrl-RS"/>
              </w:rPr>
              <w:t>004457</w:t>
            </w:r>
          </w:p>
        </w:tc>
        <w:tc>
          <w:tcPr>
            <w:tcW w:w="4181" w:type="dxa"/>
            <w:tcBorders>
              <w:top w:val="nil"/>
              <w:left w:val="nil"/>
              <w:bottom w:val="single" w:sz="4" w:space="0" w:color="auto"/>
              <w:right w:val="single" w:sz="4" w:space="0" w:color="auto"/>
            </w:tcBorders>
            <w:shd w:val="clear" w:color="auto" w:fill="auto"/>
            <w:noWrap/>
            <w:vAlign w:val="bottom"/>
            <w:hideMark/>
          </w:tcPr>
          <w:p w14:paraId="31CF016E" w14:textId="77777777" w:rsidR="004D4779" w:rsidRPr="00E32DF1" w:rsidRDefault="004D4779" w:rsidP="004E6069">
            <w:pPr>
              <w:rPr>
                <w:b/>
                <w:bCs/>
                <w:sz w:val="20"/>
                <w:szCs w:val="20"/>
                <w:lang w:eastAsia="sr-Cyrl-RS"/>
              </w:rPr>
            </w:pPr>
            <w:r w:rsidRPr="00E32DF1">
              <w:rPr>
                <w:b/>
                <w:bCs/>
                <w:sz w:val="20"/>
                <w:szCs w:val="20"/>
                <w:lang w:eastAsia="sr-Cyrl-RS"/>
              </w:rPr>
              <w:t>NTBJ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6D76B59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E208F5B"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31BB68E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A30590E" w14:textId="77777777" w:rsidR="004D4779" w:rsidRPr="00E32DF1" w:rsidRDefault="004D4779" w:rsidP="004E6069">
            <w:pPr>
              <w:jc w:val="center"/>
              <w:rPr>
                <w:sz w:val="20"/>
                <w:szCs w:val="20"/>
                <w:lang w:eastAsia="sr-Cyrl-RS"/>
              </w:rPr>
            </w:pPr>
            <w:r w:rsidRPr="00E32DF1">
              <w:rPr>
                <w:sz w:val="20"/>
                <w:szCs w:val="20"/>
                <w:lang w:eastAsia="sr-Cyrl-RS"/>
              </w:rPr>
              <w:t>155</w:t>
            </w:r>
          </w:p>
        </w:tc>
        <w:tc>
          <w:tcPr>
            <w:tcW w:w="1543" w:type="dxa"/>
            <w:tcBorders>
              <w:top w:val="nil"/>
              <w:left w:val="nil"/>
              <w:bottom w:val="single" w:sz="4" w:space="0" w:color="auto"/>
              <w:right w:val="single" w:sz="4" w:space="0" w:color="auto"/>
            </w:tcBorders>
            <w:shd w:val="clear" w:color="auto" w:fill="auto"/>
            <w:noWrap/>
            <w:vAlign w:val="center"/>
            <w:hideMark/>
          </w:tcPr>
          <w:p w14:paraId="1BD52D7A" w14:textId="77777777" w:rsidR="004D4779" w:rsidRPr="00E32DF1" w:rsidRDefault="004D4779" w:rsidP="004E6069">
            <w:pPr>
              <w:jc w:val="center"/>
              <w:rPr>
                <w:sz w:val="20"/>
                <w:szCs w:val="20"/>
                <w:lang w:eastAsia="sr-Cyrl-RS"/>
              </w:rPr>
            </w:pPr>
            <w:r w:rsidRPr="00E32DF1">
              <w:rPr>
                <w:sz w:val="20"/>
                <w:szCs w:val="20"/>
                <w:lang w:eastAsia="sr-Cyrl-RS"/>
              </w:rPr>
              <w:t>004458</w:t>
            </w:r>
          </w:p>
        </w:tc>
        <w:tc>
          <w:tcPr>
            <w:tcW w:w="4181" w:type="dxa"/>
            <w:tcBorders>
              <w:top w:val="nil"/>
              <w:left w:val="nil"/>
              <w:bottom w:val="single" w:sz="4" w:space="0" w:color="auto"/>
              <w:right w:val="single" w:sz="4" w:space="0" w:color="auto"/>
            </w:tcBorders>
            <w:shd w:val="clear" w:color="auto" w:fill="auto"/>
            <w:noWrap/>
            <w:vAlign w:val="bottom"/>
            <w:hideMark/>
          </w:tcPr>
          <w:p w14:paraId="5C3E6E6C" w14:textId="77777777" w:rsidR="004D4779" w:rsidRPr="00E32DF1" w:rsidRDefault="004D4779" w:rsidP="004E6069">
            <w:pPr>
              <w:rPr>
                <w:b/>
                <w:bCs/>
                <w:sz w:val="20"/>
                <w:szCs w:val="20"/>
                <w:lang w:eastAsia="sr-Cyrl-RS"/>
              </w:rPr>
            </w:pPr>
            <w:r w:rsidRPr="00E32DF1">
              <w:rPr>
                <w:b/>
                <w:bCs/>
                <w:sz w:val="20"/>
                <w:szCs w:val="20"/>
                <w:lang w:eastAsia="sr-Cyrl-RS"/>
              </w:rPr>
              <w:t>NTBK PROBOOK 430GS I3 7100</w:t>
            </w:r>
          </w:p>
        </w:tc>
        <w:tc>
          <w:tcPr>
            <w:tcW w:w="1224" w:type="dxa"/>
            <w:tcBorders>
              <w:top w:val="nil"/>
              <w:left w:val="nil"/>
              <w:bottom w:val="single" w:sz="4" w:space="0" w:color="auto"/>
              <w:right w:val="single" w:sz="4" w:space="0" w:color="auto"/>
            </w:tcBorders>
            <w:shd w:val="clear" w:color="auto" w:fill="auto"/>
            <w:noWrap/>
            <w:vAlign w:val="bottom"/>
            <w:hideMark/>
          </w:tcPr>
          <w:p w14:paraId="621EFB8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9A533A7"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4C4E06E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DB55570" w14:textId="77777777" w:rsidR="004D4779" w:rsidRPr="00E32DF1" w:rsidRDefault="004D4779" w:rsidP="004E6069">
            <w:pPr>
              <w:jc w:val="center"/>
              <w:rPr>
                <w:sz w:val="20"/>
                <w:szCs w:val="20"/>
                <w:lang w:eastAsia="sr-Cyrl-RS"/>
              </w:rPr>
            </w:pPr>
            <w:r w:rsidRPr="00E32DF1">
              <w:rPr>
                <w:sz w:val="20"/>
                <w:szCs w:val="20"/>
                <w:lang w:eastAsia="sr-Cyrl-RS"/>
              </w:rPr>
              <w:t>156</w:t>
            </w:r>
          </w:p>
        </w:tc>
        <w:tc>
          <w:tcPr>
            <w:tcW w:w="1543" w:type="dxa"/>
            <w:tcBorders>
              <w:top w:val="nil"/>
              <w:left w:val="nil"/>
              <w:bottom w:val="single" w:sz="4" w:space="0" w:color="auto"/>
              <w:right w:val="single" w:sz="4" w:space="0" w:color="auto"/>
            </w:tcBorders>
            <w:shd w:val="clear" w:color="auto" w:fill="auto"/>
            <w:noWrap/>
            <w:vAlign w:val="center"/>
            <w:hideMark/>
          </w:tcPr>
          <w:p w14:paraId="309BA7DE" w14:textId="77777777" w:rsidR="004D4779" w:rsidRPr="00E32DF1" w:rsidRDefault="004D4779" w:rsidP="004E6069">
            <w:pPr>
              <w:jc w:val="center"/>
              <w:rPr>
                <w:sz w:val="20"/>
                <w:szCs w:val="20"/>
                <w:lang w:eastAsia="sr-Cyrl-RS"/>
              </w:rPr>
            </w:pPr>
            <w:r w:rsidRPr="00E32DF1">
              <w:rPr>
                <w:sz w:val="20"/>
                <w:szCs w:val="20"/>
                <w:lang w:eastAsia="sr-Cyrl-RS"/>
              </w:rPr>
              <w:t>004459</w:t>
            </w:r>
          </w:p>
        </w:tc>
        <w:tc>
          <w:tcPr>
            <w:tcW w:w="4181" w:type="dxa"/>
            <w:tcBorders>
              <w:top w:val="nil"/>
              <w:left w:val="nil"/>
              <w:bottom w:val="single" w:sz="4" w:space="0" w:color="auto"/>
              <w:right w:val="single" w:sz="4" w:space="0" w:color="auto"/>
            </w:tcBorders>
            <w:shd w:val="clear" w:color="auto" w:fill="auto"/>
            <w:noWrap/>
            <w:vAlign w:val="bottom"/>
            <w:hideMark/>
          </w:tcPr>
          <w:p w14:paraId="5E83C4FD"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002919D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3D13794"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1467304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86AACFE" w14:textId="77777777" w:rsidR="004D4779" w:rsidRPr="00E32DF1" w:rsidRDefault="004D4779" w:rsidP="004E6069">
            <w:pPr>
              <w:jc w:val="center"/>
              <w:rPr>
                <w:sz w:val="20"/>
                <w:szCs w:val="20"/>
                <w:lang w:eastAsia="sr-Cyrl-RS"/>
              </w:rPr>
            </w:pPr>
            <w:r w:rsidRPr="00E32DF1">
              <w:rPr>
                <w:sz w:val="20"/>
                <w:szCs w:val="20"/>
                <w:lang w:eastAsia="sr-Cyrl-RS"/>
              </w:rPr>
              <w:t>157</w:t>
            </w:r>
          </w:p>
        </w:tc>
        <w:tc>
          <w:tcPr>
            <w:tcW w:w="1543" w:type="dxa"/>
            <w:tcBorders>
              <w:top w:val="nil"/>
              <w:left w:val="nil"/>
              <w:bottom w:val="single" w:sz="4" w:space="0" w:color="auto"/>
              <w:right w:val="single" w:sz="4" w:space="0" w:color="auto"/>
            </w:tcBorders>
            <w:shd w:val="clear" w:color="auto" w:fill="auto"/>
            <w:noWrap/>
            <w:vAlign w:val="center"/>
            <w:hideMark/>
          </w:tcPr>
          <w:p w14:paraId="5F7B8282" w14:textId="77777777" w:rsidR="004D4779" w:rsidRPr="00E32DF1" w:rsidRDefault="004D4779" w:rsidP="004E6069">
            <w:pPr>
              <w:jc w:val="center"/>
              <w:rPr>
                <w:sz w:val="20"/>
                <w:szCs w:val="20"/>
                <w:lang w:eastAsia="sr-Cyrl-RS"/>
              </w:rPr>
            </w:pPr>
            <w:r w:rsidRPr="00E32DF1">
              <w:rPr>
                <w:sz w:val="20"/>
                <w:szCs w:val="20"/>
                <w:lang w:eastAsia="sr-Cyrl-RS"/>
              </w:rPr>
              <w:t>004460</w:t>
            </w:r>
          </w:p>
        </w:tc>
        <w:tc>
          <w:tcPr>
            <w:tcW w:w="4181" w:type="dxa"/>
            <w:tcBorders>
              <w:top w:val="nil"/>
              <w:left w:val="nil"/>
              <w:bottom w:val="single" w:sz="4" w:space="0" w:color="auto"/>
              <w:right w:val="single" w:sz="4" w:space="0" w:color="auto"/>
            </w:tcBorders>
            <w:shd w:val="clear" w:color="auto" w:fill="auto"/>
            <w:noWrap/>
            <w:vAlign w:val="bottom"/>
            <w:hideMark/>
          </w:tcPr>
          <w:p w14:paraId="204AA732"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6AFCE73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33E9F05"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7B617F9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5B4B744" w14:textId="77777777" w:rsidR="004D4779" w:rsidRPr="00E32DF1" w:rsidRDefault="004D4779" w:rsidP="004E6069">
            <w:pPr>
              <w:jc w:val="center"/>
              <w:rPr>
                <w:sz w:val="20"/>
                <w:szCs w:val="20"/>
                <w:lang w:eastAsia="sr-Cyrl-RS"/>
              </w:rPr>
            </w:pPr>
            <w:r w:rsidRPr="00E32DF1">
              <w:rPr>
                <w:sz w:val="20"/>
                <w:szCs w:val="20"/>
                <w:lang w:eastAsia="sr-Cyrl-RS"/>
              </w:rPr>
              <w:t>158</w:t>
            </w:r>
          </w:p>
        </w:tc>
        <w:tc>
          <w:tcPr>
            <w:tcW w:w="1543" w:type="dxa"/>
            <w:tcBorders>
              <w:top w:val="nil"/>
              <w:left w:val="nil"/>
              <w:bottom w:val="single" w:sz="4" w:space="0" w:color="auto"/>
              <w:right w:val="single" w:sz="4" w:space="0" w:color="auto"/>
            </w:tcBorders>
            <w:shd w:val="clear" w:color="auto" w:fill="auto"/>
            <w:noWrap/>
            <w:vAlign w:val="center"/>
            <w:hideMark/>
          </w:tcPr>
          <w:p w14:paraId="10E78C84" w14:textId="77777777" w:rsidR="004D4779" w:rsidRPr="00E32DF1" w:rsidRDefault="004D4779" w:rsidP="004E6069">
            <w:pPr>
              <w:jc w:val="center"/>
              <w:rPr>
                <w:sz w:val="20"/>
                <w:szCs w:val="20"/>
                <w:lang w:eastAsia="sr-Cyrl-RS"/>
              </w:rPr>
            </w:pPr>
            <w:r w:rsidRPr="00E32DF1">
              <w:rPr>
                <w:sz w:val="20"/>
                <w:szCs w:val="20"/>
                <w:lang w:eastAsia="sr-Cyrl-RS"/>
              </w:rPr>
              <w:t>004461</w:t>
            </w:r>
          </w:p>
        </w:tc>
        <w:tc>
          <w:tcPr>
            <w:tcW w:w="4181" w:type="dxa"/>
            <w:tcBorders>
              <w:top w:val="nil"/>
              <w:left w:val="nil"/>
              <w:bottom w:val="single" w:sz="4" w:space="0" w:color="auto"/>
              <w:right w:val="single" w:sz="4" w:space="0" w:color="auto"/>
            </w:tcBorders>
            <w:shd w:val="clear" w:color="auto" w:fill="auto"/>
            <w:noWrap/>
            <w:vAlign w:val="bottom"/>
            <w:hideMark/>
          </w:tcPr>
          <w:p w14:paraId="1E064B25"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727D7DD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351922C"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6FA2F77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667D8DB" w14:textId="77777777" w:rsidR="004D4779" w:rsidRPr="00E32DF1" w:rsidRDefault="004D4779" w:rsidP="004E6069">
            <w:pPr>
              <w:jc w:val="center"/>
              <w:rPr>
                <w:sz w:val="20"/>
                <w:szCs w:val="20"/>
                <w:lang w:eastAsia="sr-Cyrl-RS"/>
              </w:rPr>
            </w:pPr>
            <w:r w:rsidRPr="00E32DF1">
              <w:rPr>
                <w:sz w:val="20"/>
                <w:szCs w:val="20"/>
                <w:lang w:eastAsia="sr-Cyrl-RS"/>
              </w:rPr>
              <w:t>159</w:t>
            </w:r>
          </w:p>
        </w:tc>
        <w:tc>
          <w:tcPr>
            <w:tcW w:w="1543" w:type="dxa"/>
            <w:tcBorders>
              <w:top w:val="nil"/>
              <w:left w:val="nil"/>
              <w:bottom w:val="single" w:sz="4" w:space="0" w:color="auto"/>
              <w:right w:val="single" w:sz="4" w:space="0" w:color="auto"/>
            </w:tcBorders>
            <w:shd w:val="clear" w:color="auto" w:fill="auto"/>
            <w:noWrap/>
            <w:vAlign w:val="center"/>
            <w:hideMark/>
          </w:tcPr>
          <w:p w14:paraId="38F73B13" w14:textId="77777777" w:rsidR="004D4779" w:rsidRPr="00E32DF1" w:rsidRDefault="004D4779" w:rsidP="004E6069">
            <w:pPr>
              <w:jc w:val="center"/>
              <w:rPr>
                <w:sz w:val="20"/>
                <w:szCs w:val="20"/>
                <w:lang w:eastAsia="sr-Cyrl-RS"/>
              </w:rPr>
            </w:pPr>
            <w:r w:rsidRPr="00E32DF1">
              <w:rPr>
                <w:sz w:val="20"/>
                <w:szCs w:val="20"/>
                <w:lang w:eastAsia="sr-Cyrl-RS"/>
              </w:rPr>
              <w:t>004462</w:t>
            </w:r>
          </w:p>
        </w:tc>
        <w:tc>
          <w:tcPr>
            <w:tcW w:w="4181" w:type="dxa"/>
            <w:tcBorders>
              <w:top w:val="nil"/>
              <w:left w:val="nil"/>
              <w:bottom w:val="single" w:sz="4" w:space="0" w:color="auto"/>
              <w:right w:val="single" w:sz="4" w:space="0" w:color="auto"/>
            </w:tcBorders>
            <w:shd w:val="clear" w:color="auto" w:fill="auto"/>
            <w:noWrap/>
            <w:vAlign w:val="bottom"/>
            <w:hideMark/>
          </w:tcPr>
          <w:p w14:paraId="7FA228DB"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0B065B6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DED9CBF"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743D0F5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9FBA2C2" w14:textId="77777777" w:rsidR="004D4779" w:rsidRPr="00E32DF1" w:rsidRDefault="004D4779" w:rsidP="004E6069">
            <w:pPr>
              <w:jc w:val="center"/>
              <w:rPr>
                <w:sz w:val="20"/>
                <w:szCs w:val="20"/>
                <w:lang w:eastAsia="sr-Cyrl-RS"/>
              </w:rPr>
            </w:pPr>
            <w:r w:rsidRPr="00E32DF1">
              <w:rPr>
                <w:sz w:val="20"/>
                <w:szCs w:val="20"/>
                <w:lang w:eastAsia="sr-Cyrl-RS"/>
              </w:rPr>
              <w:t>160</w:t>
            </w:r>
          </w:p>
        </w:tc>
        <w:tc>
          <w:tcPr>
            <w:tcW w:w="1543" w:type="dxa"/>
            <w:tcBorders>
              <w:top w:val="nil"/>
              <w:left w:val="nil"/>
              <w:bottom w:val="single" w:sz="4" w:space="0" w:color="auto"/>
              <w:right w:val="single" w:sz="4" w:space="0" w:color="auto"/>
            </w:tcBorders>
            <w:shd w:val="clear" w:color="auto" w:fill="auto"/>
            <w:noWrap/>
            <w:vAlign w:val="center"/>
            <w:hideMark/>
          </w:tcPr>
          <w:p w14:paraId="259FDE4B" w14:textId="77777777" w:rsidR="004D4779" w:rsidRPr="00E32DF1" w:rsidRDefault="004D4779" w:rsidP="004E6069">
            <w:pPr>
              <w:jc w:val="center"/>
              <w:rPr>
                <w:sz w:val="20"/>
                <w:szCs w:val="20"/>
                <w:lang w:eastAsia="sr-Cyrl-RS"/>
              </w:rPr>
            </w:pPr>
            <w:r w:rsidRPr="00E32DF1">
              <w:rPr>
                <w:sz w:val="20"/>
                <w:szCs w:val="20"/>
                <w:lang w:eastAsia="sr-Cyrl-RS"/>
              </w:rPr>
              <w:t>004463</w:t>
            </w:r>
          </w:p>
        </w:tc>
        <w:tc>
          <w:tcPr>
            <w:tcW w:w="4181" w:type="dxa"/>
            <w:tcBorders>
              <w:top w:val="nil"/>
              <w:left w:val="nil"/>
              <w:bottom w:val="single" w:sz="4" w:space="0" w:color="auto"/>
              <w:right w:val="single" w:sz="4" w:space="0" w:color="auto"/>
            </w:tcBorders>
            <w:shd w:val="clear" w:color="auto" w:fill="auto"/>
            <w:noWrap/>
            <w:vAlign w:val="bottom"/>
            <w:hideMark/>
          </w:tcPr>
          <w:p w14:paraId="011FB9B8"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39246C7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562A412"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0E4649D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5837844" w14:textId="77777777" w:rsidR="004D4779" w:rsidRPr="00E32DF1" w:rsidRDefault="004D4779" w:rsidP="004E6069">
            <w:pPr>
              <w:jc w:val="center"/>
              <w:rPr>
                <w:sz w:val="20"/>
                <w:szCs w:val="20"/>
                <w:lang w:eastAsia="sr-Cyrl-RS"/>
              </w:rPr>
            </w:pPr>
            <w:r w:rsidRPr="00E32DF1">
              <w:rPr>
                <w:sz w:val="20"/>
                <w:szCs w:val="20"/>
                <w:lang w:eastAsia="sr-Cyrl-RS"/>
              </w:rPr>
              <w:t>161</w:t>
            </w:r>
          </w:p>
        </w:tc>
        <w:tc>
          <w:tcPr>
            <w:tcW w:w="1543" w:type="dxa"/>
            <w:tcBorders>
              <w:top w:val="nil"/>
              <w:left w:val="nil"/>
              <w:bottom w:val="single" w:sz="4" w:space="0" w:color="auto"/>
              <w:right w:val="single" w:sz="4" w:space="0" w:color="auto"/>
            </w:tcBorders>
            <w:shd w:val="clear" w:color="auto" w:fill="auto"/>
            <w:noWrap/>
            <w:vAlign w:val="center"/>
            <w:hideMark/>
          </w:tcPr>
          <w:p w14:paraId="7FA9B0ED" w14:textId="77777777" w:rsidR="004D4779" w:rsidRPr="00E32DF1" w:rsidRDefault="004D4779" w:rsidP="004E6069">
            <w:pPr>
              <w:jc w:val="center"/>
              <w:rPr>
                <w:sz w:val="20"/>
                <w:szCs w:val="20"/>
                <w:lang w:eastAsia="sr-Cyrl-RS"/>
              </w:rPr>
            </w:pPr>
            <w:r w:rsidRPr="00E32DF1">
              <w:rPr>
                <w:sz w:val="20"/>
                <w:szCs w:val="20"/>
                <w:lang w:eastAsia="sr-Cyrl-RS"/>
              </w:rPr>
              <w:t>004464</w:t>
            </w:r>
          </w:p>
        </w:tc>
        <w:tc>
          <w:tcPr>
            <w:tcW w:w="4181" w:type="dxa"/>
            <w:tcBorders>
              <w:top w:val="nil"/>
              <w:left w:val="nil"/>
              <w:bottom w:val="single" w:sz="4" w:space="0" w:color="auto"/>
              <w:right w:val="single" w:sz="4" w:space="0" w:color="auto"/>
            </w:tcBorders>
            <w:shd w:val="clear" w:color="auto" w:fill="auto"/>
            <w:noWrap/>
            <w:vAlign w:val="bottom"/>
            <w:hideMark/>
          </w:tcPr>
          <w:p w14:paraId="2BF56757"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008A362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14CE6FD"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7A69300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98A5D98" w14:textId="77777777" w:rsidR="004D4779" w:rsidRPr="00E32DF1" w:rsidRDefault="004D4779" w:rsidP="004E6069">
            <w:pPr>
              <w:jc w:val="center"/>
              <w:rPr>
                <w:sz w:val="20"/>
                <w:szCs w:val="20"/>
                <w:lang w:eastAsia="sr-Cyrl-RS"/>
              </w:rPr>
            </w:pPr>
            <w:r w:rsidRPr="00E32DF1">
              <w:rPr>
                <w:sz w:val="20"/>
                <w:szCs w:val="20"/>
                <w:lang w:eastAsia="sr-Cyrl-RS"/>
              </w:rPr>
              <w:t>162</w:t>
            </w:r>
          </w:p>
        </w:tc>
        <w:tc>
          <w:tcPr>
            <w:tcW w:w="1543" w:type="dxa"/>
            <w:tcBorders>
              <w:top w:val="nil"/>
              <w:left w:val="nil"/>
              <w:bottom w:val="single" w:sz="4" w:space="0" w:color="auto"/>
              <w:right w:val="single" w:sz="4" w:space="0" w:color="auto"/>
            </w:tcBorders>
            <w:shd w:val="clear" w:color="auto" w:fill="auto"/>
            <w:noWrap/>
            <w:vAlign w:val="center"/>
            <w:hideMark/>
          </w:tcPr>
          <w:p w14:paraId="0C35706E" w14:textId="77777777" w:rsidR="004D4779" w:rsidRPr="00E32DF1" w:rsidRDefault="004D4779" w:rsidP="004E6069">
            <w:pPr>
              <w:jc w:val="center"/>
              <w:rPr>
                <w:sz w:val="20"/>
                <w:szCs w:val="20"/>
                <w:lang w:eastAsia="sr-Cyrl-RS"/>
              </w:rPr>
            </w:pPr>
            <w:r w:rsidRPr="00E32DF1">
              <w:rPr>
                <w:sz w:val="20"/>
                <w:szCs w:val="20"/>
                <w:lang w:eastAsia="sr-Cyrl-RS"/>
              </w:rPr>
              <w:t>004465</w:t>
            </w:r>
          </w:p>
        </w:tc>
        <w:tc>
          <w:tcPr>
            <w:tcW w:w="4181" w:type="dxa"/>
            <w:tcBorders>
              <w:top w:val="nil"/>
              <w:left w:val="nil"/>
              <w:bottom w:val="single" w:sz="4" w:space="0" w:color="auto"/>
              <w:right w:val="single" w:sz="4" w:space="0" w:color="auto"/>
            </w:tcBorders>
            <w:shd w:val="clear" w:color="auto" w:fill="auto"/>
            <w:noWrap/>
            <w:vAlign w:val="bottom"/>
            <w:hideMark/>
          </w:tcPr>
          <w:p w14:paraId="7926E820" w14:textId="77777777" w:rsidR="004D4779" w:rsidRPr="00E32DF1" w:rsidRDefault="004D4779" w:rsidP="004E6069">
            <w:pPr>
              <w:rPr>
                <w:b/>
                <w:bCs/>
                <w:sz w:val="20"/>
                <w:szCs w:val="20"/>
                <w:lang w:eastAsia="sr-Cyrl-RS"/>
              </w:rPr>
            </w:pPr>
            <w:r w:rsidRPr="00E32DF1">
              <w:rPr>
                <w:b/>
                <w:bCs/>
                <w:sz w:val="20"/>
                <w:szCs w:val="20"/>
                <w:lang w:eastAsia="sr-Cyrl-RS"/>
              </w:rPr>
              <w:t>NTBK PROBOOK 430GS I3 7100U</w:t>
            </w:r>
          </w:p>
        </w:tc>
        <w:tc>
          <w:tcPr>
            <w:tcW w:w="1224" w:type="dxa"/>
            <w:tcBorders>
              <w:top w:val="nil"/>
              <w:left w:val="nil"/>
              <w:bottom w:val="single" w:sz="4" w:space="0" w:color="auto"/>
              <w:right w:val="single" w:sz="4" w:space="0" w:color="auto"/>
            </w:tcBorders>
            <w:shd w:val="clear" w:color="auto" w:fill="auto"/>
            <w:noWrap/>
            <w:vAlign w:val="bottom"/>
            <w:hideMark/>
          </w:tcPr>
          <w:p w14:paraId="64A40E5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4C7A748" w14:textId="77777777" w:rsidR="004D4779" w:rsidRPr="00E32DF1" w:rsidRDefault="004D4779" w:rsidP="004E6069">
            <w:pPr>
              <w:jc w:val="right"/>
              <w:rPr>
                <w:sz w:val="20"/>
                <w:szCs w:val="20"/>
                <w:lang w:eastAsia="sr-Cyrl-RS"/>
              </w:rPr>
            </w:pPr>
            <w:r w:rsidRPr="00E32DF1">
              <w:rPr>
                <w:sz w:val="20"/>
                <w:szCs w:val="20"/>
                <w:lang w:eastAsia="sr-Cyrl-RS"/>
              </w:rPr>
              <w:t>92.830,08</w:t>
            </w:r>
          </w:p>
        </w:tc>
      </w:tr>
      <w:tr w:rsidR="004D4779" w:rsidRPr="00E32DF1" w14:paraId="64ECC6E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06533B9" w14:textId="77777777" w:rsidR="004D4779" w:rsidRPr="00E32DF1" w:rsidRDefault="004D4779" w:rsidP="004E6069">
            <w:pPr>
              <w:jc w:val="center"/>
              <w:rPr>
                <w:sz w:val="20"/>
                <w:szCs w:val="20"/>
                <w:lang w:eastAsia="sr-Cyrl-RS"/>
              </w:rPr>
            </w:pPr>
            <w:r w:rsidRPr="00E32DF1">
              <w:rPr>
                <w:sz w:val="20"/>
                <w:szCs w:val="20"/>
                <w:lang w:eastAsia="sr-Cyrl-RS"/>
              </w:rPr>
              <w:lastRenderedPageBreak/>
              <w:t>163</w:t>
            </w:r>
          </w:p>
        </w:tc>
        <w:tc>
          <w:tcPr>
            <w:tcW w:w="1543" w:type="dxa"/>
            <w:tcBorders>
              <w:top w:val="nil"/>
              <w:left w:val="nil"/>
              <w:bottom w:val="single" w:sz="4" w:space="0" w:color="auto"/>
              <w:right w:val="single" w:sz="4" w:space="0" w:color="auto"/>
            </w:tcBorders>
            <w:shd w:val="clear" w:color="auto" w:fill="auto"/>
            <w:noWrap/>
            <w:vAlign w:val="center"/>
            <w:hideMark/>
          </w:tcPr>
          <w:p w14:paraId="357E0152" w14:textId="77777777" w:rsidR="004D4779" w:rsidRPr="00E32DF1" w:rsidRDefault="004D4779" w:rsidP="004E6069">
            <w:pPr>
              <w:jc w:val="center"/>
              <w:rPr>
                <w:sz w:val="20"/>
                <w:szCs w:val="20"/>
                <w:lang w:eastAsia="sr-Cyrl-RS"/>
              </w:rPr>
            </w:pPr>
            <w:r w:rsidRPr="00E32DF1">
              <w:rPr>
                <w:sz w:val="20"/>
                <w:szCs w:val="20"/>
                <w:lang w:eastAsia="sr-Cyrl-RS"/>
              </w:rPr>
              <w:t>004466</w:t>
            </w:r>
          </w:p>
        </w:tc>
        <w:tc>
          <w:tcPr>
            <w:tcW w:w="4181" w:type="dxa"/>
            <w:tcBorders>
              <w:top w:val="nil"/>
              <w:left w:val="nil"/>
              <w:bottom w:val="single" w:sz="4" w:space="0" w:color="auto"/>
              <w:right w:val="single" w:sz="4" w:space="0" w:color="auto"/>
            </w:tcBorders>
            <w:shd w:val="clear" w:color="auto" w:fill="auto"/>
            <w:noWrap/>
            <w:vAlign w:val="bottom"/>
            <w:hideMark/>
          </w:tcPr>
          <w:p w14:paraId="3E057AB6" w14:textId="77777777" w:rsidR="004D4779" w:rsidRPr="00E32DF1" w:rsidRDefault="004D4779" w:rsidP="004E6069">
            <w:pPr>
              <w:rPr>
                <w:b/>
                <w:bCs/>
                <w:sz w:val="20"/>
                <w:szCs w:val="20"/>
                <w:lang w:eastAsia="sr-Cyrl-RS"/>
              </w:rPr>
            </w:pPr>
            <w:r w:rsidRPr="00E32DF1">
              <w:rPr>
                <w:b/>
                <w:bCs/>
                <w:sz w:val="20"/>
                <w:szCs w:val="20"/>
                <w:lang w:eastAsia="sr-Cyrl-RS"/>
              </w:rPr>
              <w:t>NTBK HP PAVILION X360</w:t>
            </w:r>
          </w:p>
        </w:tc>
        <w:tc>
          <w:tcPr>
            <w:tcW w:w="1224" w:type="dxa"/>
            <w:tcBorders>
              <w:top w:val="nil"/>
              <w:left w:val="nil"/>
              <w:bottom w:val="single" w:sz="4" w:space="0" w:color="auto"/>
              <w:right w:val="single" w:sz="4" w:space="0" w:color="auto"/>
            </w:tcBorders>
            <w:shd w:val="clear" w:color="auto" w:fill="auto"/>
            <w:noWrap/>
            <w:vAlign w:val="bottom"/>
            <w:hideMark/>
          </w:tcPr>
          <w:p w14:paraId="73415C6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D81BAEC" w14:textId="77777777" w:rsidR="004D4779" w:rsidRPr="00E32DF1" w:rsidRDefault="004D4779" w:rsidP="004E6069">
            <w:pPr>
              <w:jc w:val="right"/>
              <w:rPr>
                <w:sz w:val="20"/>
                <w:szCs w:val="20"/>
                <w:lang w:eastAsia="sr-Cyrl-RS"/>
              </w:rPr>
            </w:pPr>
            <w:r w:rsidRPr="00E32DF1">
              <w:rPr>
                <w:sz w:val="20"/>
                <w:szCs w:val="20"/>
                <w:lang w:eastAsia="sr-Cyrl-RS"/>
              </w:rPr>
              <w:t>90.041,28</w:t>
            </w:r>
          </w:p>
        </w:tc>
      </w:tr>
      <w:tr w:rsidR="004D4779" w:rsidRPr="00E32DF1" w14:paraId="792E220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A9662BA" w14:textId="77777777" w:rsidR="004D4779" w:rsidRPr="00E32DF1" w:rsidRDefault="004D4779" w:rsidP="004E6069">
            <w:pPr>
              <w:jc w:val="center"/>
              <w:rPr>
                <w:sz w:val="20"/>
                <w:szCs w:val="20"/>
                <w:lang w:eastAsia="sr-Cyrl-RS"/>
              </w:rPr>
            </w:pPr>
            <w:r w:rsidRPr="00E32DF1">
              <w:rPr>
                <w:sz w:val="20"/>
                <w:szCs w:val="20"/>
                <w:lang w:eastAsia="sr-Cyrl-RS"/>
              </w:rPr>
              <w:t>164</w:t>
            </w:r>
          </w:p>
        </w:tc>
        <w:tc>
          <w:tcPr>
            <w:tcW w:w="1543" w:type="dxa"/>
            <w:tcBorders>
              <w:top w:val="nil"/>
              <w:left w:val="nil"/>
              <w:bottom w:val="single" w:sz="4" w:space="0" w:color="auto"/>
              <w:right w:val="single" w:sz="4" w:space="0" w:color="auto"/>
            </w:tcBorders>
            <w:shd w:val="clear" w:color="auto" w:fill="auto"/>
            <w:noWrap/>
            <w:vAlign w:val="center"/>
            <w:hideMark/>
          </w:tcPr>
          <w:p w14:paraId="2656743B" w14:textId="77777777" w:rsidR="004D4779" w:rsidRPr="00E32DF1" w:rsidRDefault="004D4779" w:rsidP="004E6069">
            <w:pPr>
              <w:jc w:val="center"/>
              <w:rPr>
                <w:sz w:val="20"/>
                <w:szCs w:val="20"/>
                <w:lang w:eastAsia="sr-Cyrl-RS"/>
              </w:rPr>
            </w:pPr>
            <w:r w:rsidRPr="00E32DF1">
              <w:rPr>
                <w:sz w:val="20"/>
                <w:szCs w:val="20"/>
                <w:lang w:eastAsia="sr-Cyrl-RS"/>
              </w:rPr>
              <w:t>004527</w:t>
            </w:r>
          </w:p>
        </w:tc>
        <w:tc>
          <w:tcPr>
            <w:tcW w:w="4181" w:type="dxa"/>
            <w:tcBorders>
              <w:top w:val="nil"/>
              <w:left w:val="nil"/>
              <w:bottom w:val="single" w:sz="4" w:space="0" w:color="auto"/>
              <w:right w:val="single" w:sz="4" w:space="0" w:color="auto"/>
            </w:tcBorders>
            <w:shd w:val="clear" w:color="auto" w:fill="auto"/>
            <w:noWrap/>
            <w:vAlign w:val="bottom"/>
            <w:hideMark/>
          </w:tcPr>
          <w:p w14:paraId="5DB5BC2C" w14:textId="77777777" w:rsidR="004D4779" w:rsidRPr="00E32DF1" w:rsidRDefault="004D4779" w:rsidP="004E6069">
            <w:pPr>
              <w:rPr>
                <w:sz w:val="20"/>
                <w:szCs w:val="20"/>
                <w:lang w:eastAsia="sr-Cyrl-RS"/>
              </w:rPr>
            </w:pPr>
            <w:r w:rsidRPr="00E32DF1">
              <w:rPr>
                <w:sz w:val="20"/>
                <w:szCs w:val="20"/>
                <w:lang w:eastAsia="sr-Cyrl-RS"/>
              </w:rPr>
              <w:t>SVIC TIP 1 L3 C9300-48T-A</w:t>
            </w:r>
          </w:p>
        </w:tc>
        <w:tc>
          <w:tcPr>
            <w:tcW w:w="1224" w:type="dxa"/>
            <w:tcBorders>
              <w:top w:val="nil"/>
              <w:left w:val="nil"/>
              <w:bottom w:val="single" w:sz="4" w:space="0" w:color="auto"/>
              <w:right w:val="single" w:sz="4" w:space="0" w:color="auto"/>
            </w:tcBorders>
            <w:shd w:val="clear" w:color="auto" w:fill="auto"/>
            <w:noWrap/>
            <w:vAlign w:val="bottom"/>
            <w:hideMark/>
          </w:tcPr>
          <w:p w14:paraId="2000BB6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7231D76" w14:textId="77777777" w:rsidR="004D4779" w:rsidRPr="00E32DF1" w:rsidRDefault="004D4779" w:rsidP="004E6069">
            <w:pPr>
              <w:jc w:val="right"/>
              <w:rPr>
                <w:sz w:val="20"/>
                <w:szCs w:val="20"/>
                <w:lang w:eastAsia="sr-Cyrl-RS"/>
              </w:rPr>
            </w:pPr>
            <w:r w:rsidRPr="00E32DF1">
              <w:rPr>
                <w:sz w:val="20"/>
                <w:szCs w:val="20"/>
                <w:lang w:eastAsia="sr-Cyrl-RS"/>
              </w:rPr>
              <w:t>1.027.366,83</w:t>
            </w:r>
          </w:p>
        </w:tc>
      </w:tr>
      <w:tr w:rsidR="004D4779" w:rsidRPr="00E32DF1" w14:paraId="31B6C4C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9DCC23B" w14:textId="77777777" w:rsidR="004D4779" w:rsidRPr="00E32DF1" w:rsidRDefault="004D4779" w:rsidP="004E6069">
            <w:pPr>
              <w:jc w:val="center"/>
              <w:rPr>
                <w:sz w:val="20"/>
                <w:szCs w:val="20"/>
                <w:lang w:eastAsia="sr-Cyrl-RS"/>
              </w:rPr>
            </w:pPr>
            <w:r w:rsidRPr="00E32DF1">
              <w:rPr>
                <w:sz w:val="20"/>
                <w:szCs w:val="20"/>
                <w:lang w:eastAsia="sr-Cyrl-RS"/>
              </w:rPr>
              <w:t>165</w:t>
            </w:r>
          </w:p>
        </w:tc>
        <w:tc>
          <w:tcPr>
            <w:tcW w:w="1543" w:type="dxa"/>
            <w:tcBorders>
              <w:top w:val="nil"/>
              <w:left w:val="nil"/>
              <w:bottom w:val="single" w:sz="4" w:space="0" w:color="auto"/>
              <w:right w:val="single" w:sz="4" w:space="0" w:color="auto"/>
            </w:tcBorders>
            <w:shd w:val="clear" w:color="auto" w:fill="auto"/>
            <w:noWrap/>
            <w:vAlign w:val="center"/>
            <w:hideMark/>
          </w:tcPr>
          <w:p w14:paraId="25144127" w14:textId="77777777" w:rsidR="004D4779" w:rsidRPr="00E32DF1" w:rsidRDefault="004D4779" w:rsidP="004E6069">
            <w:pPr>
              <w:jc w:val="center"/>
              <w:rPr>
                <w:sz w:val="20"/>
                <w:szCs w:val="20"/>
                <w:lang w:eastAsia="sr-Cyrl-RS"/>
              </w:rPr>
            </w:pPr>
            <w:r w:rsidRPr="00E32DF1">
              <w:rPr>
                <w:sz w:val="20"/>
                <w:szCs w:val="20"/>
                <w:lang w:eastAsia="sr-Cyrl-RS"/>
              </w:rPr>
              <w:t>004528</w:t>
            </w:r>
          </w:p>
        </w:tc>
        <w:tc>
          <w:tcPr>
            <w:tcW w:w="4181" w:type="dxa"/>
            <w:tcBorders>
              <w:top w:val="nil"/>
              <w:left w:val="nil"/>
              <w:bottom w:val="single" w:sz="4" w:space="0" w:color="auto"/>
              <w:right w:val="single" w:sz="4" w:space="0" w:color="auto"/>
            </w:tcBorders>
            <w:shd w:val="clear" w:color="auto" w:fill="auto"/>
            <w:noWrap/>
            <w:vAlign w:val="bottom"/>
            <w:hideMark/>
          </w:tcPr>
          <w:p w14:paraId="1514486B" w14:textId="77777777" w:rsidR="004D4779" w:rsidRPr="00E32DF1" w:rsidRDefault="004D4779" w:rsidP="004E6069">
            <w:pPr>
              <w:rPr>
                <w:sz w:val="20"/>
                <w:szCs w:val="20"/>
                <w:lang w:eastAsia="sr-Cyrl-RS"/>
              </w:rPr>
            </w:pPr>
            <w:r w:rsidRPr="00E32DF1">
              <w:rPr>
                <w:sz w:val="20"/>
                <w:szCs w:val="20"/>
                <w:lang w:eastAsia="sr-Cyrl-RS"/>
              </w:rPr>
              <w:t>SVIC L2 TIP1 WS-C2960X-24TS-L</w:t>
            </w:r>
          </w:p>
        </w:tc>
        <w:tc>
          <w:tcPr>
            <w:tcW w:w="1224" w:type="dxa"/>
            <w:tcBorders>
              <w:top w:val="nil"/>
              <w:left w:val="nil"/>
              <w:bottom w:val="single" w:sz="4" w:space="0" w:color="auto"/>
              <w:right w:val="single" w:sz="4" w:space="0" w:color="auto"/>
            </w:tcBorders>
            <w:shd w:val="clear" w:color="auto" w:fill="auto"/>
            <w:noWrap/>
            <w:vAlign w:val="bottom"/>
            <w:hideMark/>
          </w:tcPr>
          <w:p w14:paraId="462ADCC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564A910" w14:textId="77777777" w:rsidR="004D4779" w:rsidRPr="00E32DF1" w:rsidRDefault="004D4779" w:rsidP="004E6069">
            <w:pPr>
              <w:jc w:val="right"/>
              <w:rPr>
                <w:sz w:val="20"/>
                <w:szCs w:val="20"/>
                <w:lang w:eastAsia="sr-Cyrl-RS"/>
              </w:rPr>
            </w:pPr>
            <w:r w:rsidRPr="00E32DF1">
              <w:rPr>
                <w:sz w:val="20"/>
                <w:szCs w:val="20"/>
                <w:lang w:eastAsia="sr-Cyrl-RS"/>
              </w:rPr>
              <w:t>296.888,14</w:t>
            </w:r>
          </w:p>
        </w:tc>
      </w:tr>
      <w:tr w:rsidR="004D4779" w:rsidRPr="00E32DF1" w14:paraId="4CF9CED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BA894DC" w14:textId="77777777" w:rsidR="004D4779" w:rsidRPr="00E32DF1" w:rsidRDefault="004D4779" w:rsidP="004E6069">
            <w:pPr>
              <w:jc w:val="center"/>
              <w:rPr>
                <w:sz w:val="20"/>
                <w:szCs w:val="20"/>
                <w:lang w:eastAsia="sr-Cyrl-RS"/>
              </w:rPr>
            </w:pPr>
            <w:r w:rsidRPr="00E32DF1">
              <w:rPr>
                <w:sz w:val="20"/>
                <w:szCs w:val="20"/>
                <w:lang w:eastAsia="sr-Cyrl-RS"/>
              </w:rPr>
              <w:t>166</w:t>
            </w:r>
          </w:p>
        </w:tc>
        <w:tc>
          <w:tcPr>
            <w:tcW w:w="1543" w:type="dxa"/>
            <w:tcBorders>
              <w:top w:val="nil"/>
              <w:left w:val="nil"/>
              <w:bottom w:val="single" w:sz="4" w:space="0" w:color="auto"/>
              <w:right w:val="single" w:sz="4" w:space="0" w:color="auto"/>
            </w:tcBorders>
            <w:shd w:val="clear" w:color="auto" w:fill="auto"/>
            <w:noWrap/>
            <w:vAlign w:val="center"/>
            <w:hideMark/>
          </w:tcPr>
          <w:p w14:paraId="1D639218" w14:textId="77777777" w:rsidR="004D4779" w:rsidRPr="00E32DF1" w:rsidRDefault="004D4779" w:rsidP="004E6069">
            <w:pPr>
              <w:jc w:val="center"/>
              <w:rPr>
                <w:sz w:val="20"/>
                <w:szCs w:val="20"/>
                <w:lang w:eastAsia="sr-Cyrl-RS"/>
              </w:rPr>
            </w:pPr>
            <w:r w:rsidRPr="00E32DF1">
              <w:rPr>
                <w:sz w:val="20"/>
                <w:szCs w:val="20"/>
                <w:lang w:eastAsia="sr-Cyrl-RS"/>
              </w:rPr>
              <w:t>004529</w:t>
            </w:r>
          </w:p>
        </w:tc>
        <w:tc>
          <w:tcPr>
            <w:tcW w:w="4181" w:type="dxa"/>
            <w:tcBorders>
              <w:top w:val="nil"/>
              <w:left w:val="nil"/>
              <w:bottom w:val="single" w:sz="4" w:space="0" w:color="auto"/>
              <w:right w:val="single" w:sz="4" w:space="0" w:color="auto"/>
            </w:tcBorders>
            <w:shd w:val="clear" w:color="auto" w:fill="auto"/>
            <w:noWrap/>
            <w:vAlign w:val="bottom"/>
            <w:hideMark/>
          </w:tcPr>
          <w:p w14:paraId="0FE851DA" w14:textId="77777777" w:rsidR="004D4779" w:rsidRPr="00E32DF1" w:rsidRDefault="004D4779" w:rsidP="004E6069">
            <w:pPr>
              <w:rPr>
                <w:sz w:val="20"/>
                <w:szCs w:val="20"/>
                <w:lang w:eastAsia="sr-Cyrl-RS"/>
              </w:rPr>
            </w:pPr>
            <w:r w:rsidRPr="00E32DF1">
              <w:rPr>
                <w:sz w:val="20"/>
                <w:szCs w:val="20"/>
                <w:lang w:eastAsia="sr-Cyrl-RS"/>
              </w:rPr>
              <w:t>SVIC L2 TIP1 WS-C2960X-24TS-L</w:t>
            </w:r>
          </w:p>
        </w:tc>
        <w:tc>
          <w:tcPr>
            <w:tcW w:w="1224" w:type="dxa"/>
            <w:tcBorders>
              <w:top w:val="nil"/>
              <w:left w:val="nil"/>
              <w:bottom w:val="single" w:sz="4" w:space="0" w:color="auto"/>
              <w:right w:val="single" w:sz="4" w:space="0" w:color="auto"/>
            </w:tcBorders>
            <w:shd w:val="clear" w:color="auto" w:fill="auto"/>
            <w:noWrap/>
            <w:vAlign w:val="bottom"/>
            <w:hideMark/>
          </w:tcPr>
          <w:p w14:paraId="5E98D55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83D267A" w14:textId="77777777" w:rsidR="004D4779" w:rsidRPr="00E32DF1" w:rsidRDefault="004D4779" w:rsidP="004E6069">
            <w:pPr>
              <w:jc w:val="right"/>
              <w:rPr>
                <w:sz w:val="20"/>
                <w:szCs w:val="20"/>
                <w:lang w:eastAsia="sr-Cyrl-RS"/>
              </w:rPr>
            </w:pPr>
            <w:r w:rsidRPr="00E32DF1">
              <w:rPr>
                <w:sz w:val="20"/>
                <w:szCs w:val="20"/>
                <w:lang w:eastAsia="sr-Cyrl-RS"/>
              </w:rPr>
              <w:t>296.888,14</w:t>
            </w:r>
          </w:p>
        </w:tc>
      </w:tr>
      <w:tr w:rsidR="004D4779" w:rsidRPr="00E32DF1" w14:paraId="4197C79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680001E" w14:textId="77777777" w:rsidR="004D4779" w:rsidRPr="00E32DF1" w:rsidRDefault="004D4779" w:rsidP="004E6069">
            <w:pPr>
              <w:jc w:val="center"/>
              <w:rPr>
                <w:sz w:val="20"/>
                <w:szCs w:val="20"/>
                <w:lang w:eastAsia="sr-Cyrl-RS"/>
              </w:rPr>
            </w:pPr>
            <w:r w:rsidRPr="00E32DF1">
              <w:rPr>
                <w:sz w:val="20"/>
                <w:szCs w:val="20"/>
                <w:lang w:eastAsia="sr-Cyrl-RS"/>
              </w:rPr>
              <w:t>167</w:t>
            </w:r>
          </w:p>
        </w:tc>
        <w:tc>
          <w:tcPr>
            <w:tcW w:w="1543" w:type="dxa"/>
            <w:tcBorders>
              <w:top w:val="nil"/>
              <w:left w:val="nil"/>
              <w:bottom w:val="single" w:sz="4" w:space="0" w:color="auto"/>
              <w:right w:val="single" w:sz="4" w:space="0" w:color="auto"/>
            </w:tcBorders>
            <w:shd w:val="clear" w:color="auto" w:fill="auto"/>
            <w:noWrap/>
            <w:vAlign w:val="center"/>
            <w:hideMark/>
          </w:tcPr>
          <w:p w14:paraId="179150B9" w14:textId="77777777" w:rsidR="004D4779" w:rsidRPr="00E32DF1" w:rsidRDefault="004D4779" w:rsidP="004E6069">
            <w:pPr>
              <w:jc w:val="center"/>
              <w:rPr>
                <w:sz w:val="20"/>
                <w:szCs w:val="20"/>
                <w:lang w:eastAsia="sr-Cyrl-RS"/>
              </w:rPr>
            </w:pPr>
            <w:r w:rsidRPr="00E32DF1">
              <w:rPr>
                <w:sz w:val="20"/>
                <w:szCs w:val="20"/>
                <w:lang w:eastAsia="sr-Cyrl-RS"/>
              </w:rPr>
              <w:t>004530</w:t>
            </w:r>
          </w:p>
        </w:tc>
        <w:tc>
          <w:tcPr>
            <w:tcW w:w="4181" w:type="dxa"/>
            <w:tcBorders>
              <w:top w:val="nil"/>
              <w:left w:val="nil"/>
              <w:bottom w:val="single" w:sz="4" w:space="0" w:color="auto"/>
              <w:right w:val="single" w:sz="4" w:space="0" w:color="auto"/>
            </w:tcBorders>
            <w:shd w:val="clear" w:color="auto" w:fill="auto"/>
            <w:noWrap/>
            <w:vAlign w:val="bottom"/>
            <w:hideMark/>
          </w:tcPr>
          <w:p w14:paraId="3CD28A2C" w14:textId="77777777" w:rsidR="004D4779" w:rsidRPr="00E32DF1" w:rsidRDefault="004D4779" w:rsidP="004E6069">
            <w:pPr>
              <w:rPr>
                <w:sz w:val="20"/>
                <w:szCs w:val="20"/>
                <w:lang w:eastAsia="sr-Cyrl-RS"/>
              </w:rPr>
            </w:pPr>
            <w:r w:rsidRPr="00E32DF1">
              <w:rPr>
                <w:sz w:val="20"/>
                <w:szCs w:val="20"/>
                <w:lang w:eastAsia="sr-Cyrl-RS"/>
              </w:rPr>
              <w:t>SVIC L2 TIP2 WS-C2960X-48TD-L</w:t>
            </w:r>
          </w:p>
        </w:tc>
        <w:tc>
          <w:tcPr>
            <w:tcW w:w="1224" w:type="dxa"/>
            <w:tcBorders>
              <w:top w:val="nil"/>
              <w:left w:val="nil"/>
              <w:bottom w:val="single" w:sz="4" w:space="0" w:color="auto"/>
              <w:right w:val="single" w:sz="4" w:space="0" w:color="auto"/>
            </w:tcBorders>
            <w:shd w:val="clear" w:color="auto" w:fill="auto"/>
            <w:noWrap/>
            <w:vAlign w:val="bottom"/>
            <w:hideMark/>
          </w:tcPr>
          <w:p w14:paraId="740B7FF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8391998" w14:textId="77777777" w:rsidR="004D4779" w:rsidRPr="00E32DF1" w:rsidRDefault="004D4779" w:rsidP="004E6069">
            <w:pPr>
              <w:jc w:val="right"/>
              <w:rPr>
                <w:sz w:val="20"/>
                <w:szCs w:val="20"/>
                <w:lang w:eastAsia="sr-Cyrl-RS"/>
              </w:rPr>
            </w:pPr>
            <w:r w:rsidRPr="00E32DF1">
              <w:rPr>
                <w:sz w:val="20"/>
                <w:szCs w:val="20"/>
                <w:lang w:eastAsia="sr-Cyrl-RS"/>
              </w:rPr>
              <w:t>576.532,50</w:t>
            </w:r>
          </w:p>
        </w:tc>
      </w:tr>
      <w:tr w:rsidR="004D4779" w:rsidRPr="00E32DF1" w14:paraId="2AB8E6D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6D0D0EE" w14:textId="77777777" w:rsidR="004D4779" w:rsidRPr="00E32DF1" w:rsidRDefault="004D4779" w:rsidP="004E6069">
            <w:pPr>
              <w:jc w:val="center"/>
              <w:rPr>
                <w:sz w:val="20"/>
                <w:szCs w:val="20"/>
                <w:lang w:eastAsia="sr-Cyrl-RS"/>
              </w:rPr>
            </w:pPr>
            <w:r w:rsidRPr="00E32DF1">
              <w:rPr>
                <w:sz w:val="20"/>
                <w:szCs w:val="20"/>
                <w:lang w:eastAsia="sr-Cyrl-RS"/>
              </w:rPr>
              <w:t>168</w:t>
            </w:r>
          </w:p>
        </w:tc>
        <w:tc>
          <w:tcPr>
            <w:tcW w:w="1543" w:type="dxa"/>
            <w:tcBorders>
              <w:top w:val="nil"/>
              <w:left w:val="nil"/>
              <w:bottom w:val="single" w:sz="4" w:space="0" w:color="auto"/>
              <w:right w:val="single" w:sz="4" w:space="0" w:color="auto"/>
            </w:tcBorders>
            <w:shd w:val="clear" w:color="auto" w:fill="auto"/>
            <w:noWrap/>
            <w:vAlign w:val="center"/>
            <w:hideMark/>
          </w:tcPr>
          <w:p w14:paraId="43EC3BF0" w14:textId="77777777" w:rsidR="004D4779" w:rsidRPr="00E32DF1" w:rsidRDefault="004D4779" w:rsidP="004E6069">
            <w:pPr>
              <w:jc w:val="center"/>
              <w:rPr>
                <w:sz w:val="20"/>
                <w:szCs w:val="20"/>
                <w:lang w:eastAsia="sr-Cyrl-RS"/>
              </w:rPr>
            </w:pPr>
            <w:r w:rsidRPr="00E32DF1">
              <w:rPr>
                <w:sz w:val="20"/>
                <w:szCs w:val="20"/>
                <w:lang w:eastAsia="sr-Cyrl-RS"/>
              </w:rPr>
              <w:t>004531</w:t>
            </w:r>
          </w:p>
        </w:tc>
        <w:tc>
          <w:tcPr>
            <w:tcW w:w="4181" w:type="dxa"/>
            <w:tcBorders>
              <w:top w:val="nil"/>
              <w:left w:val="nil"/>
              <w:bottom w:val="single" w:sz="4" w:space="0" w:color="auto"/>
              <w:right w:val="single" w:sz="4" w:space="0" w:color="auto"/>
            </w:tcBorders>
            <w:shd w:val="clear" w:color="auto" w:fill="auto"/>
            <w:noWrap/>
            <w:vAlign w:val="bottom"/>
            <w:hideMark/>
          </w:tcPr>
          <w:p w14:paraId="58C43B3B" w14:textId="77777777" w:rsidR="004D4779" w:rsidRPr="00E32DF1" w:rsidRDefault="004D4779" w:rsidP="004E6069">
            <w:pPr>
              <w:rPr>
                <w:sz w:val="20"/>
                <w:szCs w:val="20"/>
                <w:lang w:eastAsia="sr-Cyrl-RS"/>
              </w:rPr>
            </w:pPr>
            <w:r w:rsidRPr="00E32DF1">
              <w:rPr>
                <w:sz w:val="20"/>
                <w:szCs w:val="20"/>
                <w:lang w:eastAsia="sr-Cyrl-RS"/>
              </w:rPr>
              <w:t>SVIC L2 TIP2 WS-C2960X-48TD-L</w:t>
            </w:r>
          </w:p>
        </w:tc>
        <w:tc>
          <w:tcPr>
            <w:tcW w:w="1224" w:type="dxa"/>
            <w:tcBorders>
              <w:top w:val="nil"/>
              <w:left w:val="nil"/>
              <w:bottom w:val="single" w:sz="4" w:space="0" w:color="auto"/>
              <w:right w:val="single" w:sz="4" w:space="0" w:color="auto"/>
            </w:tcBorders>
            <w:shd w:val="clear" w:color="auto" w:fill="auto"/>
            <w:noWrap/>
            <w:vAlign w:val="bottom"/>
            <w:hideMark/>
          </w:tcPr>
          <w:p w14:paraId="7B21267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1CE845E" w14:textId="77777777" w:rsidR="004D4779" w:rsidRPr="00E32DF1" w:rsidRDefault="004D4779" w:rsidP="004E6069">
            <w:pPr>
              <w:jc w:val="right"/>
              <w:rPr>
                <w:sz w:val="20"/>
                <w:szCs w:val="20"/>
                <w:lang w:eastAsia="sr-Cyrl-RS"/>
              </w:rPr>
            </w:pPr>
            <w:r w:rsidRPr="00E32DF1">
              <w:rPr>
                <w:sz w:val="20"/>
                <w:szCs w:val="20"/>
                <w:lang w:eastAsia="sr-Cyrl-RS"/>
              </w:rPr>
              <w:t>576.532,50</w:t>
            </w:r>
          </w:p>
        </w:tc>
      </w:tr>
      <w:tr w:rsidR="004D4779" w:rsidRPr="00E32DF1" w14:paraId="64A461D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27C6DAC" w14:textId="77777777" w:rsidR="004D4779" w:rsidRPr="00E32DF1" w:rsidRDefault="004D4779" w:rsidP="004E6069">
            <w:pPr>
              <w:jc w:val="center"/>
              <w:rPr>
                <w:sz w:val="20"/>
                <w:szCs w:val="20"/>
                <w:lang w:eastAsia="sr-Cyrl-RS"/>
              </w:rPr>
            </w:pPr>
            <w:r w:rsidRPr="00E32DF1">
              <w:rPr>
                <w:sz w:val="20"/>
                <w:szCs w:val="20"/>
                <w:lang w:eastAsia="sr-Cyrl-RS"/>
              </w:rPr>
              <w:t>169</w:t>
            </w:r>
          </w:p>
        </w:tc>
        <w:tc>
          <w:tcPr>
            <w:tcW w:w="1543" w:type="dxa"/>
            <w:tcBorders>
              <w:top w:val="nil"/>
              <w:left w:val="nil"/>
              <w:bottom w:val="single" w:sz="4" w:space="0" w:color="auto"/>
              <w:right w:val="single" w:sz="4" w:space="0" w:color="auto"/>
            </w:tcBorders>
            <w:shd w:val="clear" w:color="auto" w:fill="auto"/>
            <w:noWrap/>
            <w:vAlign w:val="center"/>
            <w:hideMark/>
          </w:tcPr>
          <w:p w14:paraId="4A880F5D" w14:textId="77777777" w:rsidR="004D4779" w:rsidRPr="00E32DF1" w:rsidRDefault="004D4779" w:rsidP="004E6069">
            <w:pPr>
              <w:jc w:val="center"/>
              <w:rPr>
                <w:sz w:val="20"/>
                <w:szCs w:val="20"/>
                <w:lang w:eastAsia="sr-Cyrl-RS"/>
              </w:rPr>
            </w:pPr>
            <w:r w:rsidRPr="00E32DF1">
              <w:rPr>
                <w:sz w:val="20"/>
                <w:szCs w:val="20"/>
                <w:lang w:eastAsia="sr-Cyrl-RS"/>
              </w:rPr>
              <w:t>004532</w:t>
            </w:r>
          </w:p>
        </w:tc>
        <w:tc>
          <w:tcPr>
            <w:tcW w:w="4181" w:type="dxa"/>
            <w:tcBorders>
              <w:top w:val="nil"/>
              <w:left w:val="nil"/>
              <w:bottom w:val="single" w:sz="4" w:space="0" w:color="auto"/>
              <w:right w:val="single" w:sz="4" w:space="0" w:color="auto"/>
            </w:tcBorders>
            <w:shd w:val="clear" w:color="auto" w:fill="auto"/>
            <w:noWrap/>
            <w:vAlign w:val="bottom"/>
            <w:hideMark/>
          </w:tcPr>
          <w:p w14:paraId="60C23F3F" w14:textId="77777777" w:rsidR="004D4779" w:rsidRPr="00E32DF1" w:rsidRDefault="004D4779" w:rsidP="004E6069">
            <w:pPr>
              <w:rPr>
                <w:sz w:val="20"/>
                <w:szCs w:val="20"/>
                <w:lang w:eastAsia="sr-Cyrl-RS"/>
              </w:rPr>
            </w:pPr>
            <w:r w:rsidRPr="00E32DF1">
              <w:rPr>
                <w:sz w:val="20"/>
                <w:szCs w:val="20"/>
                <w:lang w:eastAsia="sr-Cyrl-RS"/>
              </w:rPr>
              <w:t>SVIC L2 TIP2 WS-C2960X-48TD-L</w:t>
            </w:r>
          </w:p>
        </w:tc>
        <w:tc>
          <w:tcPr>
            <w:tcW w:w="1224" w:type="dxa"/>
            <w:tcBorders>
              <w:top w:val="nil"/>
              <w:left w:val="nil"/>
              <w:bottom w:val="single" w:sz="4" w:space="0" w:color="auto"/>
              <w:right w:val="single" w:sz="4" w:space="0" w:color="auto"/>
            </w:tcBorders>
            <w:shd w:val="clear" w:color="auto" w:fill="auto"/>
            <w:noWrap/>
            <w:vAlign w:val="bottom"/>
            <w:hideMark/>
          </w:tcPr>
          <w:p w14:paraId="1701334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418C0AD" w14:textId="77777777" w:rsidR="004D4779" w:rsidRPr="00E32DF1" w:rsidRDefault="004D4779" w:rsidP="004E6069">
            <w:pPr>
              <w:jc w:val="right"/>
              <w:rPr>
                <w:sz w:val="20"/>
                <w:szCs w:val="20"/>
                <w:lang w:eastAsia="sr-Cyrl-RS"/>
              </w:rPr>
            </w:pPr>
            <w:r w:rsidRPr="00E32DF1">
              <w:rPr>
                <w:sz w:val="20"/>
                <w:szCs w:val="20"/>
                <w:lang w:eastAsia="sr-Cyrl-RS"/>
              </w:rPr>
              <w:t>576.532,50</w:t>
            </w:r>
          </w:p>
        </w:tc>
      </w:tr>
      <w:tr w:rsidR="004D4779" w:rsidRPr="00E32DF1" w14:paraId="5AE1E39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1499F3E" w14:textId="77777777" w:rsidR="004D4779" w:rsidRPr="00E32DF1" w:rsidRDefault="004D4779" w:rsidP="004E6069">
            <w:pPr>
              <w:jc w:val="center"/>
              <w:rPr>
                <w:sz w:val="20"/>
                <w:szCs w:val="20"/>
                <w:lang w:eastAsia="sr-Cyrl-RS"/>
              </w:rPr>
            </w:pPr>
            <w:r w:rsidRPr="00E32DF1">
              <w:rPr>
                <w:sz w:val="20"/>
                <w:szCs w:val="20"/>
                <w:lang w:eastAsia="sr-Cyrl-RS"/>
              </w:rPr>
              <w:t>170</w:t>
            </w:r>
          </w:p>
        </w:tc>
        <w:tc>
          <w:tcPr>
            <w:tcW w:w="1543" w:type="dxa"/>
            <w:tcBorders>
              <w:top w:val="nil"/>
              <w:left w:val="nil"/>
              <w:bottom w:val="single" w:sz="4" w:space="0" w:color="auto"/>
              <w:right w:val="single" w:sz="4" w:space="0" w:color="auto"/>
            </w:tcBorders>
            <w:shd w:val="clear" w:color="auto" w:fill="auto"/>
            <w:noWrap/>
            <w:vAlign w:val="center"/>
            <w:hideMark/>
          </w:tcPr>
          <w:p w14:paraId="506EBADB" w14:textId="77777777" w:rsidR="004D4779" w:rsidRPr="00E32DF1" w:rsidRDefault="004D4779" w:rsidP="004E6069">
            <w:pPr>
              <w:jc w:val="center"/>
              <w:rPr>
                <w:sz w:val="20"/>
                <w:szCs w:val="20"/>
                <w:lang w:eastAsia="sr-Cyrl-RS"/>
              </w:rPr>
            </w:pPr>
            <w:r w:rsidRPr="00E32DF1">
              <w:rPr>
                <w:sz w:val="20"/>
                <w:szCs w:val="20"/>
                <w:lang w:eastAsia="sr-Cyrl-RS"/>
              </w:rPr>
              <w:t>004533</w:t>
            </w:r>
          </w:p>
        </w:tc>
        <w:tc>
          <w:tcPr>
            <w:tcW w:w="4181" w:type="dxa"/>
            <w:tcBorders>
              <w:top w:val="nil"/>
              <w:left w:val="nil"/>
              <w:bottom w:val="single" w:sz="4" w:space="0" w:color="auto"/>
              <w:right w:val="single" w:sz="4" w:space="0" w:color="auto"/>
            </w:tcBorders>
            <w:shd w:val="clear" w:color="auto" w:fill="auto"/>
            <w:noWrap/>
            <w:vAlign w:val="bottom"/>
            <w:hideMark/>
          </w:tcPr>
          <w:p w14:paraId="43033947" w14:textId="77777777" w:rsidR="004D4779" w:rsidRPr="00E32DF1" w:rsidRDefault="004D4779" w:rsidP="004E6069">
            <w:pPr>
              <w:rPr>
                <w:sz w:val="20"/>
                <w:szCs w:val="20"/>
                <w:lang w:eastAsia="sr-Cyrl-RS"/>
              </w:rPr>
            </w:pPr>
            <w:r w:rsidRPr="00E32DF1">
              <w:rPr>
                <w:sz w:val="20"/>
                <w:szCs w:val="20"/>
                <w:lang w:eastAsia="sr-Cyrl-RS"/>
              </w:rPr>
              <w:t>SVIC L2 TIP2 WS-C2960X-48TD-L</w:t>
            </w:r>
          </w:p>
        </w:tc>
        <w:tc>
          <w:tcPr>
            <w:tcW w:w="1224" w:type="dxa"/>
            <w:tcBorders>
              <w:top w:val="nil"/>
              <w:left w:val="nil"/>
              <w:bottom w:val="single" w:sz="4" w:space="0" w:color="auto"/>
              <w:right w:val="single" w:sz="4" w:space="0" w:color="auto"/>
            </w:tcBorders>
            <w:shd w:val="clear" w:color="auto" w:fill="auto"/>
            <w:noWrap/>
            <w:vAlign w:val="bottom"/>
            <w:hideMark/>
          </w:tcPr>
          <w:p w14:paraId="6DB92AD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3AD4FF8" w14:textId="77777777" w:rsidR="004D4779" w:rsidRPr="00E32DF1" w:rsidRDefault="004D4779" w:rsidP="004E6069">
            <w:pPr>
              <w:jc w:val="right"/>
              <w:rPr>
                <w:sz w:val="20"/>
                <w:szCs w:val="20"/>
                <w:lang w:eastAsia="sr-Cyrl-RS"/>
              </w:rPr>
            </w:pPr>
            <w:r w:rsidRPr="00E32DF1">
              <w:rPr>
                <w:sz w:val="20"/>
                <w:szCs w:val="20"/>
                <w:lang w:eastAsia="sr-Cyrl-RS"/>
              </w:rPr>
              <w:t>576.532,50</w:t>
            </w:r>
          </w:p>
        </w:tc>
      </w:tr>
      <w:tr w:rsidR="004D4779" w:rsidRPr="00E32DF1" w14:paraId="4360B48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6E4F37F" w14:textId="77777777" w:rsidR="004D4779" w:rsidRPr="00E32DF1" w:rsidRDefault="004D4779" w:rsidP="004E6069">
            <w:pPr>
              <w:jc w:val="center"/>
              <w:rPr>
                <w:sz w:val="20"/>
                <w:szCs w:val="20"/>
                <w:lang w:eastAsia="sr-Cyrl-RS"/>
              </w:rPr>
            </w:pPr>
            <w:r w:rsidRPr="00E32DF1">
              <w:rPr>
                <w:sz w:val="20"/>
                <w:szCs w:val="20"/>
                <w:lang w:eastAsia="sr-Cyrl-RS"/>
              </w:rPr>
              <w:t>171</w:t>
            </w:r>
          </w:p>
        </w:tc>
        <w:tc>
          <w:tcPr>
            <w:tcW w:w="1543" w:type="dxa"/>
            <w:tcBorders>
              <w:top w:val="nil"/>
              <w:left w:val="nil"/>
              <w:bottom w:val="single" w:sz="4" w:space="0" w:color="auto"/>
              <w:right w:val="single" w:sz="4" w:space="0" w:color="auto"/>
            </w:tcBorders>
            <w:shd w:val="clear" w:color="auto" w:fill="auto"/>
            <w:noWrap/>
            <w:vAlign w:val="center"/>
            <w:hideMark/>
          </w:tcPr>
          <w:p w14:paraId="385E083C" w14:textId="77777777" w:rsidR="004D4779" w:rsidRPr="00E32DF1" w:rsidRDefault="004D4779" w:rsidP="004E6069">
            <w:pPr>
              <w:jc w:val="center"/>
              <w:rPr>
                <w:sz w:val="20"/>
                <w:szCs w:val="20"/>
                <w:lang w:eastAsia="sr-Cyrl-RS"/>
              </w:rPr>
            </w:pPr>
            <w:r w:rsidRPr="00E32DF1">
              <w:rPr>
                <w:sz w:val="20"/>
                <w:szCs w:val="20"/>
                <w:lang w:eastAsia="sr-Cyrl-RS"/>
              </w:rPr>
              <w:t>004534</w:t>
            </w:r>
          </w:p>
        </w:tc>
        <w:tc>
          <w:tcPr>
            <w:tcW w:w="4181" w:type="dxa"/>
            <w:tcBorders>
              <w:top w:val="nil"/>
              <w:left w:val="nil"/>
              <w:bottom w:val="single" w:sz="4" w:space="0" w:color="auto"/>
              <w:right w:val="single" w:sz="4" w:space="0" w:color="auto"/>
            </w:tcBorders>
            <w:shd w:val="clear" w:color="auto" w:fill="auto"/>
            <w:noWrap/>
            <w:vAlign w:val="bottom"/>
            <w:hideMark/>
          </w:tcPr>
          <w:p w14:paraId="0A6EA903" w14:textId="77777777" w:rsidR="004D4779" w:rsidRPr="00E32DF1" w:rsidRDefault="004D4779" w:rsidP="004E6069">
            <w:pPr>
              <w:rPr>
                <w:sz w:val="20"/>
                <w:szCs w:val="20"/>
                <w:lang w:eastAsia="sr-Cyrl-RS"/>
              </w:rPr>
            </w:pPr>
            <w:r w:rsidRPr="00E32DF1">
              <w:rPr>
                <w:sz w:val="20"/>
                <w:szCs w:val="20"/>
                <w:lang w:eastAsia="sr-Cyrl-RS"/>
              </w:rPr>
              <w:t>SVIC L2 TIP3 WS-C2960X-48TS-L</w:t>
            </w:r>
          </w:p>
        </w:tc>
        <w:tc>
          <w:tcPr>
            <w:tcW w:w="1224" w:type="dxa"/>
            <w:tcBorders>
              <w:top w:val="nil"/>
              <w:left w:val="nil"/>
              <w:bottom w:val="single" w:sz="4" w:space="0" w:color="auto"/>
              <w:right w:val="single" w:sz="4" w:space="0" w:color="auto"/>
            </w:tcBorders>
            <w:shd w:val="clear" w:color="auto" w:fill="auto"/>
            <w:noWrap/>
            <w:vAlign w:val="bottom"/>
            <w:hideMark/>
          </w:tcPr>
          <w:p w14:paraId="525688F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CD06FDF" w14:textId="77777777" w:rsidR="004D4779" w:rsidRPr="00E32DF1" w:rsidRDefault="004D4779" w:rsidP="004E6069">
            <w:pPr>
              <w:jc w:val="right"/>
              <w:rPr>
                <w:sz w:val="20"/>
                <w:szCs w:val="20"/>
                <w:lang w:eastAsia="sr-Cyrl-RS"/>
              </w:rPr>
            </w:pPr>
            <w:r w:rsidRPr="00E32DF1">
              <w:rPr>
                <w:sz w:val="20"/>
                <w:szCs w:val="20"/>
                <w:lang w:eastAsia="sr-Cyrl-RS"/>
              </w:rPr>
              <w:t>366.657,42</w:t>
            </w:r>
          </w:p>
        </w:tc>
      </w:tr>
      <w:tr w:rsidR="004D4779" w:rsidRPr="00E32DF1" w14:paraId="7BF6376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FFB4655" w14:textId="77777777" w:rsidR="004D4779" w:rsidRPr="00E32DF1" w:rsidRDefault="004D4779" w:rsidP="004E6069">
            <w:pPr>
              <w:jc w:val="center"/>
              <w:rPr>
                <w:sz w:val="20"/>
                <w:szCs w:val="20"/>
                <w:lang w:eastAsia="sr-Cyrl-RS"/>
              </w:rPr>
            </w:pPr>
            <w:r w:rsidRPr="00E32DF1">
              <w:rPr>
                <w:sz w:val="20"/>
                <w:szCs w:val="20"/>
                <w:lang w:eastAsia="sr-Cyrl-RS"/>
              </w:rPr>
              <w:t>172</w:t>
            </w:r>
          </w:p>
        </w:tc>
        <w:tc>
          <w:tcPr>
            <w:tcW w:w="1543" w:type="dxa"/>
            <w:tcBorders>
              <w:top w:val="nil"/>
              <w:left w:val="nil"/>
              <w:bottom w:val="single" w:sz="4" w:space="0" w:color="auto"/>
              <w:right w:val="single" w:sz="4" w:space="0" w:color="auto"/>
            </w:tcBorders>
            <w:shd w:val="clear" w:color="auto" w:fill="auto"/>
            <w:noWrap/>
            <w:vAlign w:val="center"/>
            <w:hideMark/>
          </w:tcPr>
          <w:p w14:paraId="15C6252A" w14:textId="77777777" w:rsidR="004D4779" w:rsidRPr="00E32DF1" w:rsidRDefault="004D4779" w:rsidP="004E6069">
            <w:pPr>
              <w:jc w:val="center"/>
              <w:rPr>
                <w:sz w:val="20"/>
                <w:szCs w:val="20"/>
                <w:lang w:eastAsia="sr-Cyrl-RS"/>
              </w:rPr>
            </w:pPr>
            <w:r w:rsidRPr="00E32DF1">
              <w:rPr>
                <w:sz w:val="20"/>
                <w:szCs w:val="20"/>
                <w:lang w:eastAsia="sr-Cyrl-RS"/>
              </w:rPr>
              <w:t>004535</w:t>
            </w:r>
          </w:p>
        </w:tc>
        <w:tc>
          <w:tcPr>
            <w:tcW w:w="4181" w:type="dxa"/>
            <w:tcBorders>
              <w:top w:val="nil"/>
              <w:left w:val="nil"/>
              <w:bottom w:val="single" w:sz="4" w:space="0" w:color="auto"/>
              <w:right w:val="single" w:sz="4" w:space="0" w:color="auto"/>
            </w:tcBorders>
            <w:shd w:val="clear" w:color="auto" w:fill="auto"/>
            <w:noWrap/>
            <w:vAlign w:val="bottom"/>
            <w:hideMark/>
          </w:tcPr>
          <w:p w14:paraId="6D8C8084" w14:textId="77777777" w:rsidR="004D4779" w:rsidRPr="00E32DF1" w:rsidRDefault="004D4779" w:rsidP="004E6069">
            <w:pPr>
              <w:rPr>
                <w:sz w:val="20"/>
                <w:szCs w:val="20"/>
                <w:lang w:eastAsia="sr-Cyrl-RS"/>
              </w:rPr>
            </w:pPr>
            <w:r w:rsidRPr="00E32DF1">
              <w:rPr>
                <w:sz w:val="20"/>
                <w:szCs w:val="20"/>
                <w:lang w:eastAsia="sr-Cyrl-RS"/>
              </w:rPr>
              <w:t>SVIC L2 TIP3 WS-C2960X-48TS-L</w:t>
            </w:r>
          </w:p>
        </w:tc>
        <w:tc>
          <w:tcPr>
            <w:tcW w:w="1224" w:type="dxa"/>
            <w:tcBorders>
              <w:top w:val="nil"/>
              <w:left w:val="nil"/>
              <w:bottom w:val="single" w:sz="4" w:space="0" w:color="auto"/>
              <w:right w:val="single" w:sz="4" w:space="0" w:color="auto"/>
            </w:tcBorders>
            <w:shd w:val="clear" w:color="auto" w:fill="auto"/>
            <w:noWrap/>
            <w:vAlign w:val="bottom"/>
            <w:hideMark/>
          </w:tcPr>
          <w:p w14:paraId="422B340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E76BB25" w14:textId="77777777" w:rsidR="004D4779" w:rsidRPr="00E32DF1" w:rsidRDefault="004D4779" w:rsidP="004E6069">
            <w:pPr>
              <w:jc w:val="right"/>
              <w:rPr>
                <w:sz w:val="20"/>
                <w:szCs w:val="20"/>
                <w:lang w:eastAsia="sr-Cyrl-RS"/>
              </w:rPr>
            </w:pPr>
            <w:r w:rsidRPr="00E32DF1">
              <w:rPr>
                <w:sz w:val="20"/>
                <w:szCs w:val="20"/>
                <w:lang w:eastAsia="sr-Cyrl-RS"/>
              </w:rPr>
              <w:t>366.657,42</w:t>
            </w:r>
          </w:p>
        </w:tc>
      </w:tr>
      <w:tr w:rsidR="004D4779" w:rsidRPr="00E32DF1" w14:paraId="012F9F2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FB9719F" w14:textId="77777777" w:rsidR="004D4779" w:rsidRPr="00E32DF1" w:rsidRDefault="004D4779" w:rsidP="004E6069">
            <w:pPr>
              <w:jc w:val="center"/>
              <w:rPr>
                <w:sz w:val="20"/>
                <w:szCs w:val="20"/>
                <w:lang w:eastAsia="sr-Cyrl-RS"/>
              </w:rPr>
            </w:pPr>
            <w:r w:rsidRPr="00E32DF1">
              <w:rPr>
                <w:sz w:val="20"/>
                <w:szCs w:val="20"/>
                <w:lang w:eastAsia="sr-Cyrl-RS"/>
              </w:rPr>
              <w:t>173</w:t>
            </w:r>
          </w:p>
        </w:tc>
        <w:tc>
          <w:tcPr>
            <w:tcW w:w="1543" w:type="dxa"/>
            <w:tcBorders>
              <w:top w:val="nil"/>
              <w:left w:val="nil"/>
              <w:bottom w:val="single" w:sz="4" w:space="0" w:color="auto"/>
              <w:right w:val="single" w:sz="4" w:space="0" w:color="auto"/>
            </w:tcBorders>
            <w:shd w:val="clear" w:color="auto" w:fill="auto"/>
            <w:noWrap/>
            <w:vAlign w:val="center"/>
            <w:hideMark/>
          </w:tcPr>
          <w:p w14:paraId="7848A192" w14:textId="77777777" w:rsidR="004D4779" w:rsidRPr="00E32DF1" w:rsidRDefault="004D4779" w:rsidP="004E6069">
            <w:pPr>
              <w:jc w:val="center"/>
              <w:rPr>
                <w:sz w:val="20"/>
                <w:szCs w:val="20"/>
                <w:lang w:eastAsia="sr-Cyrl-RS"/>
              </w:rPr>
            </w:pPr>
            <w:r w:rsidRPr="00E32DF1">
              <w:rPr>
                <w:sz w:val="20"/>
                <w:szCs w:val="20"/>
                <w:lang w:eastAsia="sr-Cyrl-RS"/>
              </w:rPr>
              <w:t>004536</w:t>
            </w:r>
          </w:p>
        </w:tc>
        <w:tc>
          <w:tcPr>
            <w:tcW w:w="4181" w:type="dxa"/>
            <w:tcBorders>
              <w:top w:val="nil"/>
              <w:left w:val="nil"/>
              <w:bottom w:val="single" w:sz="4" w:space="0" w:color="auto"/>
              <w:right w:val="single" w:sz="4" w:space="0" w:color="auto"/>
            </w:tcBorders>
            <w:shd w:val="clear" w:color="auto" w:fill="auto"/>
            <w:noWrap/>
            <w:vAlign w:val="bottom"/>
            <w:hideMark/>
          </w:tcPr>
          <w:p w14:paraId="156B62D1" w14:textId="77777777" w:rsidR="004D4779" w:rsidRPr="00E32DF1" w:rsidRDefault="004D4779" w:rsidP="004E6069">
            <w:pPr>
              <w:rPr>
                <w:sz w:val="20"/>
                <w:szCs w:val="20"/>
                <w:lang w:eastAsia="sr-Cyrl-RS"/>
              </w:rPr>
            </w:pPr>
            <w:r w:rsidRPr="00E32DF1">
              <w:rPr>
                <w:sz w:val="20"/>
                <w:szCs w:val="20"/>
                <w:lang w:eastAsia="sr-Cyrl-RS"/>
              </w:rPr>
              <w:t>SVIC L2 TIP3 WS-C2960X-48TS-L</w:t>
            </w:r>
          </w:p>
        </w:tc>
        <w:tc>
          <w:tcPr>
            <w:tcW w:w="1224" w:type="dxa"/>
            <w:tcBorders>
              <w:top w:val="nil"/>
              <w:left w:val="nil"/>
              <w:bottom w:val="single" w:sz="4" w:space="0" w:color="auto"/>
              <w:right w:val="single" w:sz="4" w:space="0" w:color="auto"/>
            </w:tcBorders>
            <w:shd w:val="clear" w:color="auto" w:fill="auto"/>
            <w:noWrap/>
            <w:vAlign w:val="bottom"/>
            <w:hideMark/>
          </w:tcPr>
          <w:p w14:paraId="53BA9A4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8BE8CE2" w14:textId="77777777" w:rsidR="004D4779" w:rsidRPr="00E32DF1" w:rsidRDefault="004D4779" w:rsidP="004E6069">
            <w:pPr>
              <w:jc w:val="right"/>
              <w:rPr>
                <w:sz w:val="20"/>
                <w:szCs w:val="20"/>
                <w:lang w:eastAsia="sr-Cyrl-RS"/>
              </w:rPr>
            </w:pPr>
            <w:r w:rsidRPr="00E32DF1">
              <w:rPr>
                <w:sz w:val="20"/>
                <w:szCs w:val="20"/>
                <w:lang w:eastAsia="sr-Cyrl-RS"/>
              </w:rPr>
              <w:t>366.657,42</w:t>
            </w:r>
          </w:p>
        </w:tc>
      </w:tr>
      <w:tr w:rsidR="004D4779" w:rsidRPr="00E32DF1" w14:paraId="324BF91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AFA82D4" w14:textId="77777777" w:rsidR="004D4779" w:rsidRPr="00E32DF1" w:rsidRDefault="004D4779" w:rsidP="004E6069">
            <w:pPr>
              <w:jc w:val="center"/>
              <w:rPr>
                <w:sz w:val="20"/>
                <w:szCs w:val="20"/>
                <w:lang w:eastAsia="sr-Cyrl-RS"/>
              </w:rPr>
            </w:pPr>
            <w:r w:rsidRPr="00E32DF1">
              <w:rPr>
                <w:sz w:val="20"/>
                <w:szCs w:val="20"/>
                <w:lang w:eastAsia="sr-Cyrl-RS"/>
              </w:rPr>
              <w:t>174</w:t>
            </w:r>
          </w:p>
        </w:tc>
        <w:tc>
          <w:tcPr>
            <w:tcW w:w="1543" w:type="dxa"/>
            <w:tcBorders>
              <w:top w:val="nil"/>
              <w:left w:val="nil"/>
              <w:bottom w:val="single" w:sz="4" w:space="0" w:color="auto"/>
              <w:right w:val="single" w:sz="4" w:space="0" w:color="auto"/>
            </w:tcBorders>
            <w:shd w:val="clear" w:color="auto" w:fill="auto"/>
            <w:noWrap/>
            <w:vAlign w:val="center"/>
            <w:hideMark/>
          </w:tcPr>
          <w:p w14:paraId="1779ADB3" w14:textId="77777777" w:rsidR="004D4779" w:rsidRPr="00E32DF1" w:rsidRDefault="004D4779" w:rsidP="004E6069">
            <w:pPr>
              <w:jc w:val="center"/>
              <w:rPr>
                <w:sz w:val="20"/>
                <w:szCs w:val="20"/>
                <w:lang w:eastAsia="sr-Cyrl-RS"/>
              </w:rPr>
            </w:pPr>
            <w:r w:rsidRPr="00E32DF1">
              <w:rPr>
                <w:sz w:val="20"/>
                <w:szCs w:val="20"/>
                <w:lang w:eastAsia="sr-Cyrl-RS"/>
              </w:rPr>
              <w:t>004537</w:t>
            </w:r>
          </w:p>
        </w:tc>
        <w:tc>
          <w:tcPr>
            <w:tcW w:w="4181" w:type="dxa"/>
            <w:tcBorders>
              <w:top w:val="nil"/>
              <w:left w:val="nil"/>
              <w:bottom w:val="single" w:sz="4" w:space="0" w:color="auto"/>
              <w:right w:val="single" w:sz="4" w:space="0" w:color="auto"/>
            </w:tcBorders>
            <w:shd w:val="clear" w:color="auto" w:fill="auto"/>
            <w:noWrap/>
            <w:vAlign w:val="bottom"/>
            <w:hideMark/>
          </w:tcPr>
          <w:p w14:paraId="3209713A" w14:textId="77777777" w:rsidR="004D4779" w:rsidRPr="00E32DF1" w:rsidRDefault="004D4779" w:rsidP="004E6069">
            <w:pPr>
              <w:rPr>
                <w:sz w:val="20"/>
                <w:szCs w:val="20"/>
                <w:lang w:eastAsia="sr-Cyrl-RS"/>
              </w:rPr>
            </w:pPr>
            <w:r w:rsidRPr="00E32DF1">
              <w:rPr>
                <w:sz w:val="20"/>
                <w:szCs w:val="20"/>
                <w:lang w:eastAsia="sr-Cyrl-RS"/>
              </w:rPr>
              <w:t>RUTER TIP 1 ISR4331/K9</w:t>
            </w:r>
          </w:p>
        </w:tc>
        <w:tc>
          <w:tcPr>
            <w:tcW w:w="1224" w:type="dxa"/>
            <w:tcBorders>
              <w:top w:val="nil"/>
              <w:left w:val="nil"/>
              <w:bottom w:val="single" w:sz="4" w:space="0" w:color="auto"/>
              <w:right w:val="single" w:sz="4" w:space="0" w:color="auto"/>
            </w:tcBorders>
            <w:shd w:val="clear" w:color="auto" w:fill="auto"/>
            <w:noWrap/>
            <w:vAlign w:val="bottom"/>
            <w:hideMark/>
          </w:tcPr>
          <w:p w14:paraId="2F497AF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0FE994D" w14:textId="77777777" w:rsidR="004D4779" w:rsidRPr="00E32DF1" w:rsidRDefault="004D4779" w:rsidP="004E6069">
            <w:pPr>
              <w:jc w:val="right"/>
              <w:rPr>
                <w:sz w:val="20"/>
                <w:szCs w:val="20"/>
                <w:lang w:eastAsia="sr-Cyrl-RS"/>
              </w:rPr>
            </w:pPr>
            <w:r w:rsidRPr="00E32DF1">
              <w:rPr>
                <w:sz w:val="20"/>
                <w:szCs w:val="20"/>
                <w:lang w:eastAsia="sr-Cyrl-RS"/>
              </w:rPr>
              <w:t>443.233,46</w:t>
            </w:r>
          </w:p>
        </w:tc>
      </w:tr>
      <w:tr w:rsidR="004D4779" w:rsidRPr="00E32DF1" w14:paraId="0241650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79F24C9" w14:textId="77777777" w:rsidR="004D4779" w:rsidRPr="00E32DF1" w:rsidRDefault="004D4779" w:rsidP="004E6069">
            <w:pPr>
              <w:jc w:val="center"/>
              <w:rPr>
                <w:sz w:val="20"/>
                <w:szCs w:val="20"/>
                <w:lang w:eastAsia="sr-Cyrl-RS"/>
              </w:rPr>
            </w:pPr>
            <w:r w:rsidRPr="00E32DF1">
              <w:rPr>
                <w:sz w:val="20"/>
                <w:szCs w:val="20"/>
                <w:lang w:eastAsia="sr-Cyrl-RS"/>
              </w:rPr>
              <w:t>175</w:t>
            </w:r>
          </w:p>
        </w:tc>
        <w:tc>
          <w:tcPr>
            <w:tcW w:w="1543" w:type="dxa"/>
            <w:tcBorders>
              <w:top w:val="nil"/>
              <w:left w:val="nil"/>
              <w:bottom w:val="single" w:sz="4" w:space="0" w:color="auto"/>
              <w:right w:val="single" w:sz="4" w:space="0" w:color="auto"/>
            </w:tcBorders>
            <w:shd w:val="clear" w:color="auto" w:fill="auto"/>
            <w:noWrap/>
            <w:vAlign w:val="center"/>
            <w:hideMark/>
          </w:tcPr>
          <w:p w14:paraId="1F52EACE" w14:textId="77777777" w:rsidR="004D4779" w:rsidRPr="00E32DF1" w:rsidRDefault="004D4779" w:rsidP="004E6069">
            <w:pPr>
              <w:jc w:val="center"/>
              <w:rPr>
                <w:sz w:val="20"/>
                <w:szCs w:val="20"/>
                <w:lang w:eastAsia="sr-Cyrl-RS"/>
              </w:rPr>
            </w:pPr>
            <w:r w:rsidRPr="00E32DF1">
              <w:rPr>
                <w:sz w:val="20"/>
                <w:szCs w:val="20"/>
                <w:lang w:eastAsia="sr-Cyrl-RS"/>
              </w:rPr>
              <w:t>004538</w:t>
            </w:r>
          </w:p>
        </w:tc>
        <w:tc>
          <w:tcPr>
            <w:tcW w:w="4181" w:type="dxa"/>
            <w:tcBorders>
              <w:top w:val="nil"/>
              <w:left w:val="nil"/>
              <w:bottom w:val="single" w:sz="4" w:space="0" w:color="auto"/>
              <w:right w:val="single" w:sz="4" w:space="0" w:color="auto"/>
            </w:tcBorders>
            <w:shd w:val="clear" w:color="auto" w:fill="auto"/>
            <w:noWrap/>
            <w:vAlign w:val="bottom"/>
            <w:hideMark/>
          </w:tcPr>
          <w:p w14:paraId="4B06B05F" w14:textId="77777777" w:rsidR="004D4779" w:rsidRPr="00E32DF1" w:rsidRDefault="004D4779" w:rsidP="004E6069">
            <w:pPr>
              <w:rPr>
                <w:sz w:val="20"/>
                <w:szCs w:val="20"/>
                <w:lang w:eastAsia="sr-Cyrl-RS"/>
              </w:rPr>
            </w:pPr>
            <w:r w:rsidRPr="00E32DF1">
              <w:rPr>
                <w:sz w:val="20"/>
                <w:szCs w:val="20"/>
                <w:lang w:eastAsia="sr-Cyrl-RS"/>
              </w:rPr>
              <w:t>RUTER TIP 2 ISR4331-SEC/K9</w:t>
            </w:r>
          </w:p>
        </w:tc>
        <w:tc>
          <w:tcPr>
            <w:tcW w:w="1224" w:type="dxa"/>
            <w:tcBorders>
              <w:top w:val="nil"/>
              <w:left w:val="nil"/>
              <w:bottom w:val="single" w:sz="4" w:space="0" w:color="auto"/>
              <w:right w:val="single" w:sz="4" w:space="0" w:color="auto"/>
            </w:tcBorders>
            <w:shd w:val="clear" w:color="auto" w:fill="auto"/>
            <w:noWrap/>
            <w:vAlign w:val="bottom"/>
            <w:hideMark/>
          </w:tcPr>
          <w:p w14:paraId="5AA9124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32FF7C7" w14:textId="77777777" w:rsidR="004D4779" w:rsidRPr="00E32DF1" w:rsidRDefault="004D4779" w:rsidP="004E6069">
            <w:pPr>
              <w:jc w:val="right"/>
              <w:rPr>
                <w:sz w:val="20"/>
                <w:szCs w:val="20"/>
                <w:lang w:eastAsia="sr-Cyrl-RS"/>
              </w:rPr>
            </w:pPr>
            <w:r w:rsidRPr="00E32DF1">
              <w:rPr>
                <w:sz w:val="20"/>
                <w:szCs w:val="20"/>
                <w:lang w:eastAsia="sr-Cyrl-RS"/>
              </w:rPr>
              <w:t>564.166,88</w:t>
            </w:r>
          </w:p>
        </w:tc>
      </w:tr>
      <w:tr w:rsidR="004D4779" w:rsidRPr="00E32DF1" w14:paraId="21314E6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1CDD8A6" w14:textId="77777777" w:rsidR="004D4779" w:rsidRPr="00E32DF1" w:rsidRDefault="004D4779" w:rsidP="004E6069">
            <w:pPr>
              <w:jc w:val="center"/>
              <w:rPr>
                <w:sz w:val="20"/>
                <w:szCs w:val="20"/>
                <w:lang w:eastAsia="sr-Cyrl-RS"/>
              </w:rPr>
            </w:pPr>
            <w:r w:rsidRPr="00E32DF1">
              <w:rPr>
                <w:sz w:val="20"/>
                <w:szCs w:val="20"/>
                <w:lang w:eastAsia="sr-Cyrl-RS"/>
              </w:rPr>
              <w:t>176</w:t>
            </w:r>
          </w:p>
        </w:tc>
        <w:tc>
          <w:tcPr>
            <w:tcW w:w="1543" w:type="dxa"/>
            <w:tcBorders>
              <w:top w:val="nil"/>
              <w:left w:val="nil"/>
              <w:bottom w:val="single" w:sz="4" w:space="0" w:color="auto"/>
              <w:right w:val="single" w:sz="4" w:space="0" w:color="auto"/>
            </w:tcBorders>
            <w:shd w:val="clear" w:color="auto" w:fill="auto"/>
            <w:noWrap/>
            <w:vAlign w:val="center"/>
            <w:hideMark/>
          </w:tcPr>
          <w:p w14:paraId="70FD0BA1" w14:textId="77777777" w:rsidR="004D4779" w:rsidRPr="00E32DF1" w:rsidRDefault="004D4779" w:rsidP="004E6069">
            <w:pPr>
              <w:jc w:val="center"/>
              <w:rPr>
                <w:sz w:val="20"/>
                <w:szCs w:val="20"/>
                <w:lang w:eastAsia="sr-Cyrl-RS"/>
              </w:rPr>
            </w:pPr>
            <w:r w:rsidRPr="00E32DF1">
              <w:rPr>
                <w:sz w:val="20"/>
                <w:szCs w:val="20"/>
                <w:lang w:eastAsia="sr-Cyrl-RS"/>
              </w:rPr>
              <w:t>004539</w:t>
            </w:r>
          </w:p>
        </w:tc>
        <w:tc>
          <w:tcPr>
            <w:tcW w:w="4181" w:type="dxa"/>
            <w:tcBorders>
              <w:top w:val="nil"/>
              <w:left w:val="nil"/>
              <w:bottom w:val="single" w:sz="4" w:space="0" w:color="auto"/>
              <w:right w:val="single" w:sz="4" w:space="0" w:color="auto"/>
            </w:tcBorders>
            <w:shd w:val="clear" w:color="auto" w:fill="auto"/>
            <w:noWrap/>
            <w:vAlign w:val="bottom"/>
            <w:hideMark/>
          </w:tcPr>
          <w:p w14:paraId="36B42097" w14:textId="77777777" w:rsidR="004D4779" w:rsidRPr="00E32DF1" w:rsidRDefault="004D4779" w:rsidP="004E6069">
            <w:pPr>
              <w:rPr>
                <w:sz w:val="20"/>
                <w:szCs w:val="20"/>
                <w:lang w:eastAsia="sr-Cyrl-RS"/>
              </w:rPr>
            </w:pPr>
            <w:r w:rsidRPr="00E32DF1">
              <w:rPr>
                <w:sz w:val="20"/>
                <w:szCs w:val="20"/>
                <w:lang w:eastAsia="sr-Cyrl-RS"/>
              </w:rPr>
              <w:t>RUTER TIP 2 ISR4331-SEC/K9</w:t>
            </w:r>
          </w:p>
        </w:tc>
        <w:tc>
          <w:tcPr>
            <w:tcW w:w="1224" w:type="dxa"/>
            <w:tcBorders>
              <w:top w:val="nil"/>
              <w:left w:val="nil"/>
              <w:bottom w:val="single" w:sz="4" w:space="0" w:color="auto"/>
              <w:right w:val="single" w:sz="4" w:space="0" w:color="auto"/>
            </w:tcBorders>
            <w:shd w:val="clear" w:color="auto" w:fill="auto"/>
            <w:noWrap/>
            <w:vAlign w:val="bottom"/>
            <w:hideMark/>
          </w:tcPr>
          <w:p w14:paraId="3753197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A05F269" w14:textId="77777777" w:rsidR="004D4779" w:rsidRPr="00E32DF1" w:rsidRDefault="004D4779" w:rsidP="004E6069">
            <w:pPr>
              <w:jc w:val="right"/>
              <w:rPr>
                <w:sz w:val="20"/>
                <w:szCs w:val="20"/>
                <w:lang w:eastAsia="sr-Cyrl-RS"/>
              </w:rPr>
            </w:pPr>
            <w:r w:rsidRPr="00E32DF1">
              <w:rPr>
                <w:sz w:val="20"/>
                <w:szCs w:val="20"/>
                <w:lang w:eastAsia="sr-Cyrl-RS"/>
              </w:rPr>
              <w:t>1.323.914,63</w:t>
            </w:r>
          </w:p>
        </w:tc>
      </w:tr>
      <w:tr w:rsidR="004D4779" w:rsidRPr="00E32DF1" w14:paraId="2B3A718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B98CDD4" w14:textId="77777777" w:rsidR="004D4779" w:rsidRPr="00E32DF1" w:rsidRDefault="004D4779" w:rsidP="004E6069">
            <w:pPr>
              <w:jc w:val="center"/>
              <w:rPr>
                <w:sz w:val="20"/>
                <w:szCs w:val="20"/>
                <w:lang w:eastAsia="sr-Cyrl-RS"/>
              </w:rPr>
            </w:pPr>
            <w:r w:rsidRPr="00E32DF1">
              <w:rPr>
                <w:sz w:val="20"/>
                <w:szCs w:val="20"/>
                <w:lang w:eastAsia="sr-Cyrl-RS"/>
              </w:rPr>
              <w:t>177</w:t>
            </w:r>
          </w:p>
        </w:tc>
        <w:tc>
          <w:tcPr>
            <w:tcW w:w="1543" w:type="dxa"/>
            <w:tcBorders>
              <w:top w:val="nil"/>
              <w:left w:val="nil"/>
              <w:bottom w:val="single" w:sz="4" w:space="0" w:color="auto"/>
              <w:right w:val="single" w:sz="4" w:space="0" w:color="auto"/>
            </w:tcBorders>
            <w:shd w:val="clear" w:color="auto" w:fill="auto"/>
            <w:noWrap/>
            <w:vAlign w:val="center"/>
            <w:hideMark/>
          </w:tcPr>
          <w:p w14:paraId="301D421E" w14:textId="77777777" w:rsidR="004D4779" w:rsidRPr="00E32DF1" w:rsidRDefault="004D4779" w:rsidP="004E6069">
            <w:pPr>
              <w:jc w:val="center"/>
              <w:rPr>
                <w:sz w:val="20"/>
                <w:szCs w:val="20"/>
                <w:lang w:eastAsia="sr-Cyrl-RS"/>
              </w:rPr>
            </w:pPr>
            <w:r w:rsidRPr="00E32DF1">
              <w:rPr>
                <w:sz w:val="20"/>
                <w:szCs w:val="20"/>
                <w:lang w:eastAsia="sr-Cyrl-RS"/>
              </w:rPr>
              <w:t>004540</w:t>
            </w:r>
          </w:p>
        </w:tc>
        <w:tc>
          <w:tcPr>
            <w:tcW w:w="4181" w:type="dxa"/>
            <w:tcBorders>
              <w:top w:val="nil"/>
              <w:left w:val="nil"/>
              <w:bottom w:val="single" w:sz="4" w:space="0" w:color="auto"/>
              <w:right w:val="single" w:sz="4" w:space="0" w:color="auto"/>
            </w:tcBorders>
            <w:shd w:val="clear" w:color="auto" w:fill="auto"/>
            <w:noWrap/>
            <w:vAlign w:val="bottom"/>
            <w:hideMark/>
          </w:tcPr>
          <w:p w14:paraId="6D7E355D" w14:textId="77777777" w:rsidR="004D4779" w:rsidRPr="00E32DF1" w:rsidRDefault="004D4779" w:rsidP="004E6069">
            <w:pPr>
              <w:rPr>
                <w:sz w:val="20"/>
                <w:szCs w:val="20"/>
                <w:lang w:eastAsia="sr-Cyrl-RS"/>
              </w:rPr>
            </w:pPr>
            <w:r w:rsidRPr="00E32DF1">
              <w:rPr>
                <w:sz w:val="20"/>
                <w:szCs w:val="20"/>
                <w:lang w:eastAsia="sr-Cyrl-RS"/>
              </w:rPr>
              <w:t>RUTER TIP 2 ISR4331-SEC/K9</w:t>
            </w:r>
          </w:p>
        </w:tc>
        <w:tc>
          <w:tcPr>
            <w:tcW w:w="1224" w:type="dxa"/>
            <w:tcBorders>
              <w:top w:val="nil"/>
              <w:left w:val="nil"/>
              <w:bottom w:val="single" w:sz="4" w:space="0" w:color="auto"/>
              <w:right w:val="single" w:sz="4" w:space="0" w:color="auto"/>
            </w:tcBorders>
            <w:shd w:val="clear" w:color="auto" w:fill="auto"/>
            <w:noWrap/>
            <w:vAlign w:val="bottom"/>
            <w:hideMark/>
          </w:tcPr>
          <w:p w14:paraId="1DD2210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149E748" w14:textId="77777777" w:rsidR="004D4779" w:rsidRPr="00E32DF1" w:rsidRDefault="004D4779" w:rsidP="004E6069">
            <w:pPr>
              <w:jc w:val="right"/>
              <w:rPr>
                <w:sz w:val="20"/>
                <w:szCs w:val="20"/>
                <w:lang w:eastAsia="sr-Cyrl-RS"/>
              </w:rPr>
            </w:pPr>
            <w:r w:rsidRPr="00E32DF1">
              <w:rPr>
                <w:sz w:val="20"/>
                <w:szCs w:val="20"/>
                <w:lang w:eastAsia="sr-Cyrl-RS"/>
              </w:rPr>
              <w:t>1.323.914,63</w:t>
            </w:r>
          </w:p>
        </w:tc>
      </w:tr>
      <w:tr w:rsidR="004D4779" w:rsidRPr="00E32DF1" w14:paraId="045A327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C22F121" w14:textId="77777777" w:rsidR="004D4779" w:rsidRPr="00E32DF1" w:rsidRDefault="004D4779" w:rsidP="004E6069">
            <w:pPr>
              <w:jc w:val="center"/>
              <w:rPr>
                <w:sz w:val="20"/>
                <w:szCs w:val="20"/>
                <w:lang w:eastAsia="sr-Cyrl-RS"/>
              </w:rPr>
            </w:pPr>
            <w:r w:rsidRPr="00E32DF1">
              <w:rPr>
                <w:sz w:val="20"/>
                <w:szCs w:val="20"/>
                <w:lang w:eastAsia="sr-Cyrl-RS"/>
              </w:rPr>
              <w:t>178</w:t>
            </w:r>
          </w:p>
        </w:tc>
        <w:tc>
          <w:tcPr>
            <w:tcW w:w="1543" w:type="dxa"/>
            <w:tcBorders>
              <w:top w:val="nil"/>
              <w:left w:val="nil"/>
              <w:bottom w:val="single" w:sz="4" w:space="0" w:color="auto"/>
              <w:right w:val="single" w:sz="4" w:space="0" w:color="auto"/>
            </w:tcBorders>
            <w:shd w:val="clear" w:color="auto" w:fill="auto"/>
            <w:noWrap/>
            <w:vAlign w:val="center"/>
            <w:hideMark/>
          </w:tcPr>
          <w:p w14:paraId="6389870E" w14:textId="77777777" w:rsidR="004D4779" w:rsidRPr="00E32DF1" w:rsidRDefault="004D4779" w:rsidP="004E6069">
            <w:pPr>
              <w:jc w:val="center"/>
              <w:rPr>
                <w:sz w:val="20"/>
                <w:szCs w:val="20"/>
                <w:lang w:eastAsia="sr-Cyrl-RS"/>
              </w:rPr>
            </w:pPr>
            <w:r w:rsidRPr="00E32DF1">
              <w:rPr>
                <w:sz w:val="20"/>
                <w:szCs w:val="20"/>
                <w:lang w:eastAsia="sr-Cyrl-RS"/>
              </w:rPr>
              <w:t>004541</w:t>
            </w:r>
          </w:p>
        </w:tc>
        <w:tc>
          <w:tcPr>
            <w:tcW w:w="4181" w:type="dxa"/>
            <w:tcBorders>
              <w:top w:val="nil"/>
              <w:left w:val="nil"/>
              <w:bottom w:val="single" w:sz="4" w:space="0" w:color="auto"/>
              <w:right w:val="single" w:sz="4" w:space="0" w:color="auto"/>
            </w:tcBorders>
            <w:shd w:val="clear" w:color="auto" w:fill="auto"/>
            <w:noWrap/>
            <w:vAlign w:val="bottom"/>
            <w:hideMark/>
          </w:tcPr>
          <w:p w14:paraId="2E0F1EE5" w14:textId="77777777" w:rsidR="004D4779" w:rsidRPr="00E32DF1" w:rsidRDefault="004D4779" w:rsidP="004E6069">
            <w:pPr>
              <w:rPr>
                <w:sz w:val="20"/>
                <w:szCs w:val="20"/>
                <w:lang w:eastAsia="sr-Cyrl-RS"/>
              </w:rPr>
            </w:pPr>
            <w:r w:rsidRPr="00E32DF1">
              <w:rPr>
                <w:sz w:val="20"/>
                <w:szCs w:val="20"/>
                <w:lang w:eastAsia="sr-Cyrl-RS"/>
              </w:rPr>
              <w:t>FIREWALL TIP 1 FPR2110-FTD-HA</w:t>
            </w:r>
          </w:p>
        </w:tc>
        <w:tc>
          <w:tcPr>
            <w:tcW w:w="1224" w:type="dxa"/>
            <w:tcBorders>
              <w:top w:val="nil"/>
              <w:left w:val="nil"/>
              <w:bottom w:val="single" w:sz="4" w:space="0" w:color="auto"/>
              <w:right w:val="single" w:sz="4" w:space="0" w:color="auto"/>
            </w:tcBorders>
            <w:shd w:val="clear" w:color="auto" w:fill="auto"/>
            <w:noWrap/>
            <w:vAlign w:val="bottom"/>
            <w:hideMark/>
          </w:tcPr>
          <w:p w14:paraId="152105D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EEAE4D9" w14:textId="77777777" w:rsidR="004D4779" w:rsidRPr="00E32DF1" w:rsidRDefault="004D4779" w:rsidP="004E6069">
            <w:pPr>
              <w:jc w:val="right"/>
              <w:rPr>
                <w:sz w:val="20"/>
                <w:szCs w:val="20"/>
                <w:lang w:eastAsia="sr-Cyrl-RS"/>
              </w:rPr>
            </w:pPr>
            <w:r w:rsidRPr="00E32DF1">
              <w:rPr>
                <w:sz w:val="20"/>
                <w:szCs w:val="20"/>
                <w:lang w:eastAsia="sr-Cyrl-RS"/>
              </w:rPr>
              <w:t>1.742.984,10</w:t>
            </w:r>
          </w:p>
        </w:tc>
      </w:tr>
      <w:tr w:rsidR="004D4779" w:rsidRPr="00E32DF1" w14:paraId="53EB7A9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34E228C" w14:textId="77777777" w:rsidR="004D4779" w:rsidRPr="00E32DF1" w:rsidRDefault="004D4779" w:rsidP="004E6069">
            <w:pPr>
              <w:jc w:val="center"/>
              <w:rPr>
                <w:sz w:val="20"/>
                <w:szCs w:val="20"/>
                <w:lang w:eastAsia="sr-Cyrl-RS"/>
              </w:rPr>
            </w:pPr>
            <w:r w:rsidRPr="00E32DF1">
              <w:rPr>
                <w:sz w:val="20"/>
                <w:szCs w:val="20"/>
                <w:lang w:eastAsia="sr-Cyrl-RS"/>
              </w:rPr>
              <w:t>179</w:t>
            </w:r>
          </w:p>
        </w:tc>
        <w:tc>
          <w:tcPr>
            <w:tcW w:w="1543" w:type="dxa"/>
            <w:tcBorders>
              <w:top w:val="nil"/>
              <w:left w:val="nil"/>
              <w:bottom w:val="single" w:sz="4" w:space="0" w:color="auto"/>
              <w:right w:val="single" w:sz="4" w:space="0" w:color="auto"/>
            </w:tcBorders>
            <w:shd w:val="clear" w:color="auto" w:fill="auto"/>
            <w:noWrap/>
            <w:vAlign w:val="center"/>
            <w:hideMark/>
          </w:tcPr>
          <w:p w14:paraId="37901440" w14:textId="77777777" w:rsidR="004D4779" w:rsidRPr="00E32DF1" w:rsidRDefault="004D4779" w:rsidP="004E6069">
            <w:pPr>
              <w:jc w:val="center"/>
              <w:rPr>
                <w:sz w:val="20"/>
                <w:szCs w:val="20"/>
                <w:lang w:eastAsia="sr-Cyrl-RS"/>
              </w:rPr>
            </w:pPr>
            <w:r w:rsidRPr="00E32DF1">
              <w:rPr>
                <w:sz w:val="20"/>
                <w:szCs w:val="20"/>
                <w:lang w:eastAsia="sr-Cyrl-RS"/>
              </w:rPr>
              <w:t>004542</w:t>
            </w:r>
          </w:p>
        </w:tc>
        <w:tc>
          <w:tcPr>
            <w:tcW w:w="4181" w:type="dxa"/>
            <w:tcBorders>
              <w:top w:val="nil"/>
              <w:left w:val="nil"/>
              <w:bottom w:val="single" w:sz="4" w:space="0" w:color="auto"/>
              <w:right w:val="single" w:sz="4" w:space="0" w:color="auto"/>
            </w:tcBorders>
            <w:shd w:val="clear" w:color="auto" w:fill="auto"/>
            <w:noWrap/>
            <w:vAlign w:val="bottom"/>
            <w:hideMark/>
          </w:tcPr>
          <w:p w14:paraId="2D65A85A" w14:textId="77777777" w:rsidR="004D4779" w:rsidRPr="00E32DF1" w:rsidRDefault="004D4779" w:rsidP="004E6069">
            <w:pPr>
              <w:rPr>
                <w:sz w:val="20"/>
                <w:szCs w:val="20"/>
                <w:lang w:eastAsia="sr-Cyrl-RS"/>
              </w:rPr>
            </w:pPr>
            <w:r w:rsidRPr="00E32DF1">
              <w:rPr>
                <w:sz w:val="20"/>
                <w:szCs w:val="20"/>
                <w:lang w:eastAsia="sr-Cyrl-RS"/>
              </w:rPr>
              <w:t>FIREWALL TIP 1 FPR2110-FTD-HA</w:t>
            </w:r>
          </w:p>
        </w:tc>
        <w:tc>
          <w:tcPr>
            <w:tcW w:w="1224" w:type="dxa"/>
            <w:tcBorders>
              <w:top w:val="nil"/>
              <w:left w:val="nil"/>
              <w:bottom w:val="single" w:sz="4" w:space="0" w:color="auto"/>
              <w:right w:val="single" w:sz="4" w:space="0" w:color="auto"/>
            </w:tcBorders>
            <w:shd w:val="clear" w:color="auto" w:fill="auto"/>
            <w:noWrap/>
            <w:vAlign w:val="bottom"/>
            <w:hideMark/>
          </w:tcPr>
          <w:p w14:paraId="2FF85B0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5C86585" w14:textId="77777777" w:rsidR="004D4779" w:rsidRPr="00E32DF1" w:rsidRDefault="004D4779" w:rsidP="004E6069">
            <w:pPr>
              <w:jc w:val="right"/>
              <w:rPr>
                <w:sz w:val="20"/>
                <w:szCs w:val="20"/>
                <w:lang w:eastAsia="sr-Cyrl-RS"/>
              </w:rPr>
            </w:pPr>
            <w:r w:rsidRPr="00E32DF1">
              <w:rPr>
                <w:sz w:val="20"/>
                <w:szCs w:val="20"/>
                <w:lang w:eastAsia="sr-Cyrl-RS"/>
              </w:rPr>
              <w:t>1.742.984,10</w:t>
            </w:r>
          </w:p>
        </w:tc>
      </w:tr>
      <w:tr w:rsidR="004D4779" w:rsidRPr="00E32DF1" w14:paraId="12DDE9D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BCA62C0" w14:textId="77777777" w:rsidR="004D4779" w:rsidRPr="00E32DF1" w:rsidRDefault="004D4779" w:rsidP="004E6069">
            <w:pPr>
              <w:jc w:val="center"/>
              <w:rPr>
                <w:sz w:val="20"/>
                <w:szCs w:val="20"/>
                <w:lang w:eastAsia="sr-Cyrl-RS"/>
              </w:rPr>
            </w:pPr>
            <w:r w:rsidRPr="00E32DF1">
              <w:rPr>
                <w:sz w:val="20"/>
                <w:szCs w:val="20"/>
                <w:lang w:eastAsia="sr-Cyrl-RS"/>
              </w:rPr>
              <w:t>180</w:t>
            </w:r>
          </w:p>
        </w:tc>
        <w:tc>
          <w:tcPr>
            <w:tcW w:w="1543" w:type="dxa"/>
            <w:tcBorders>
              <w:top w:val="nil"/>
              <w:left w:val="nil"/>
              <w:bottom w:val="single" w:sz="4" w:space="0" w:color="auto"/>
              <w:right w:val="single" w:sz="4" w:space="0" w:color="auto"/>
            </w:tcBorders>
            <w:shd w:val="clear" w:color="auto" w:fill="auto"/>
            <w:noWrap/>
            <w:vAlign w:val="center"/>
            <w:hideMark/>
          </w:tcPr>
          <w:p w14:paraId="6E3B1133" w14:textId="77777777" w:rsidR="004D4779" w:rsidRPr="00E32DF1" w:rsidRDefault="004D4779" w:rsidP="004E6069">
            <w:pPr>
              <w:jc w:val="center"/>
              <w:rPr>
                <w:sz w:val="20"/>
                <w:szCs w:val="20"/>
                <w:lang w:eastAsia="sr-Cyrl-RS"/>
              </w:rPr>
            </w:pPr>
            <w:r w:rsidRPr="00E32DF1">
              <w:rPr>
                <w:sz w:val="20"/>
                <w:szCs w:val="20"/>
                <w:lang w:eastAsia="sr-Cyrl-RS"/>
              </w:rPr>
              <w:t>004544</w:t>
            </w:r>
          </w:p>
        </w:tc>
        <w:tc>
          <w:tcPr>
            <w:tcW w:w="4181" w:type="dxa"/>
            <w:tcBorders>
              <w:top w:val="nil"/>
              <w:left w:val="nil"/>
              <w:bottom w:val="single" w:sz="4" w:space="0" w:color="auto"/>
              <w:right w:val="single" w:sz="4" w:space="0" w:color="auto"/>
            </w:tcBorders>
            <w:shd w:val="clear" w:color="auto" w:fill="auto"/>
            <w:noWrap/>
            <w:vAlign w:val="bottom"/>
            <w:hideMark/>
          </w:tcPr>
          <w:p w14:paraId="6B0FCD3B" w14:textId="77777777" w:rsidR="004D4779" w:rsidRPr="00E32DF1" w:rsidRDefault="004D4779" w:rsidP="004E6069">
            <w:pPr>
              <w:rPr>
                <w:sz w:val="20"/>
                <w:szCs w:val="20"/>
                <w:lang w:eastAsia="sr-Cyrl-RS"/>
              </w:rPr>
            </w:pPr>
            <w:r w:rsidRPr="00E32DF1">
              <w:rPr>
                <w:sz w:val="20"/>
                <w:szCs w:val="20"/>
                <w:lang w:eastAsia="sr-Cyrl-RS"/>
              </w:rPr>
              <w:t>FIREWALL TIP 2 FPR2110-FTD-HA</w:t>
            </w:r>
          </w:p>
        </w:tc>
        <w:tc>
          <w:tcPr>
            <w:tcW w:w="1224" w:type="dxa"/>
            <w:tcBorders>
              <w:top w:val="nil"/>
              <w:left w:val="nil"/>
              <w:bottom w:val="single" w:sz="4" w:space="0" w:color="auto"/>
              <w:right w:val="single" w:sz="4" w:space="0" w:color="auto"/>
            </w:tcBorders>
            <w:shd w:val="clear" w:color="auto" w:fill="auto"/>
            <w:noWrap/>
            <w:vAlign w:val="bottom"/>
            <w:hideMark/>
          </w:tcPr>
          <w:p w14:paraId="58414C7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C1E5634" w14:textId="77777777" w:rsidR="004D4779" w:rsidRPr="00E32DF1" w:rsidRDefault="004D4779" w:rsidP="004E6069">
            <w:pPr>
              <w:jc w:val="right"/>
              <w:rPr>
                <w:sz w:val="20"/>
                <w:szCs w:val="20"/>
                <w:lang w:eastAsia="sr-Cyrl-RS"/>
              </w:rPr>
            </w:pPr>
            <w:r w:rsidRPr="00E32DF1">
              <w:rPr>
                <w:sz w:val="20"/>
                <w:szCs w:val="20"/>
                <w:lang w:eastAsia="sr-Cyrl-RS"/>
              </w:rPr>
              <w:t>1.293.624,56</w:t>
            </w:r>
          </w:p>
        </w:tc>
      </w:tr>
      <w:tr w:rsidR="004D4779" w:rsidRPr="00E32DF1" w14:paraId="47962AE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6610551" w14:textId="77777777" w:rsidR="004D4779" w:rsidRPr="00E32DF1" w:rsidRDefault="004D4779" w:rsidP="004E6069">
            <w:pPr>
              <w:jc w:val="center"/>
              <w:rPr>
                <w:sz w:val="20"/>
                <w:szCs w:val="20"/>
                <w:lang w:eastAsia="sr-Cyrl-RS"/>
              </w:rPr>
            </w:pPr>
            <w:r w:rsidRPr="00E32DF1">
              <w:rPr>
                <w:sz w:val="20"/>
                <w:szCs w:val="20"/>
                <w:lang w:eastAsia="sr-Cyrl-RS"/>
              </w:rPr>
              <w:t>181</w:t>
            </w:r>
          </w:p>
        </w:tc>
        <w:tc>
          <w:tcPr>
            <w:tcW w:w="1543" w:type="dxa"/>
            <w:tcBorders>
              <w:top w:val="nil"/>
              <w:left w:val="nil"/>
              <w:bottom w:val="single" w:sz="4" w:space="0" w:color="auto"/>
              <w:right w:val="single" w:sz="4" w:space="0" w:color="auto"/>
            </w:tcBorders>
            <w:shd w:val="clear" w:color="auto" w:fill="auto"/>
            <w:noWrap/>
            <w:vAlign w:val="center"/>
            <w:hideMark/>
          </w:tcPr>
          <w:p w14:paraId="3315EC50" w14:textId="77777777" w:rsidR="004D4779" w:rsidRPr="00E32DF1" w:rsidRDefault="004D4779" w:rsidP="004E6069">
            <w:pPr>
              <w:jc w:val="center"/>
              <w:rPr>
                <w:sz w:val="20"/>
                <w:szCs w:val="20"/>
                <w:lang w:eastAsia="sr-Cyrl-RS"/>
              </w:rPr>
            </w:pPr>
            <w:r w:rsidRPr="00E32DF1">
              <w:rPr>
                <w:sz w:val="20"/>
                <w:szCs w:val="20"/>
                <w:lang w:eastAsia="sr-Cyrl-RS"/>
              </w:rPr>
              <w:t>004545</w:t>
            </w:r>
          </w:p>
        </w:tc>
        <w:tc>
          <w:tcPr>
            <w:tcW w:w="4181" w:type="dxa"/>
            <w:tcBorders>
              <w:top w:val="nil"/>
              <w:left w:val="nil"/>
              <w:bottom w:val="single" w:sz="4" w:space="0" w:color="auto"/>
              <w:right w:val="single" w:sz="4" w:space="0" w:color="auto"/>
            </w:tcBorders>
            <w:shd w:val="clear" w:color="auto" w:fill="auto"/>
            <w:noWrap/>
            <w:vAlign w:val="bottom"/>
            <w:hideMark/>
          </w:tcPr>
          <w:p w14:paraId="6B178483" w14:textId="77777777" w:rsidR="004D4779" w:rsidRPr="00E32DF1" w:rsidRDefault="004D4779" w:rsidP="004E6069">
            <w:pPr>
              <w:rPr>
                <w:sz w:val="20"/>
                <w:szCs w:val="20"/>
                <w:lang w:eastAsia="sr-Cyrl-RS"/>
              </w:rPr>
            </w:pPr>
            <w:r w:rsidRPr="00E32DF1">
              <w:rPr>
                <w:sz w:val="20"/>
                <w:szCs w:val="20"/>
                <w:lang w:eastAsia="sr-Cyrl-RS"/>
              </w:rPr>
              <w:t>UPRAVLJACKI SISTEM ZA FIREWALL</w:t>
            </w:r>
          </w:p>
        </w:tc>
        <w:tc>
          <w:tcPr>
            <w:tcW w:w="1224" w:type="dxa"/>
            <w:tcBorders>
              <w:top w:val="nil"/>
              <w:left w:val="nil"/>
              <w:bottom w:val="single" w:sz="4" w:space="0" w:color="auto"/>
              <w:right w:val="single" w:sz="4" w:space="0" w:color="auto"/>
            </w:tcBorders>
            <w:shd w:val="clear" w:color="auto" w:fill="auto"/>
            <w:noWrap/>
            <w:vAlign w:val="bottom"/>
            <w:hideMark/>
          </w:tcPr>
          <w:p w14:paraId="0043926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B550463" w14:textId="77777777" w:rsidR="004D4779" w:rsidRPr="00E32DF1" w:rsidRDefault="004D4779" w:rsidP="004E6069">
            <w:pPr>
              <w:jc w:val="right"/>
              <w:rPr>
                <w:sz w:val="20"/>
                <w:szCs w:val="20"/>
                <w:lang w:eastAsia="sr-Cyrl-RS"/>
              </w:rPr>
            </w:pPr>
            <w:r w:rsidRPr="00E32DF1">
              <w:rPr>
                <w:sz w:val="20"/>
                <w:szCs w:val="20"/>
                <w:lang w:eastAsia="sr-Cyrl-RS"/>
              </w:rPr>
              <w:t>310.501,66</w:t>
            </w:r>
          </w:p>
        </w:tc>
      </w:tr>
      <w:tr w:rsidR="004D4779" w:rsidRPr="00E32DF1" w14:paraId="61FF641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6F9899B" w14:textId="77777777" w:rsidR="004D4779" w:rsidRPr="00E32DF1" w:rsidRDefault="004D4779" w:rsidP="004E6069">
            <w:pPr>
              <w:jc w:val="center"/>
              <w:rPr>
                <w:sz w:val="20"/>
                <w:szCs w:val="20"/>
                <w:lang w:eastAsia="sr-Cyrl-RS"/>
              </w:rPr>
            </w:pPr>
            <w:r w:rsidRPr="00E32DF1">
              <w:rPr>
                <w:sz w:val="20"/>
                <w:szCs w:val="20"/>
                <w:lang w:eastAsia="sr-Cyrl-RS"/>
              </w:rPr>
              <w:t>182</w:t>
            </w:r>
          </w:p>
        </w:tc>
        <w:tc>
          <w:tcPr>
            <w:tcW w:w="1543" w:type="dxa"/>
            <w:tcBorders>
              <w:top w:val="nil"/>
              <w:left w:val="nil"/>
              <w:bottom w:val="single" w:sz="4" w:space="0" w:color="auto"/>
              <w:right w:val="single" w:sz="4" w:space="0" w:color="auto"/>
            </w:tcBorders>
            <w:shd w:val="clear" w:color="auto" w:fill="auto"/>
            <w:noWrap/>
            <w:vAlign w:val="center"/>
            <w:hideMark/>
          </w:tcPr>
          <w:p w14:paraId="0E20F267" w14:textId="77777777" w:rsidR="004D4779" w:rsidRPr="00E32DF1" w:rsidRDefault="004D4779" w:rsidP="004E6069">
            <w:pPr>
              <w:jc w:val="center"/>
              <w:rPr>
                <w:sz w:val="20"/>
                <w:szCs w:val="20"/>
                <w:lang w:eastAsia="sr-Cyrl-RS"/>
              </w:rPr>
            </w:pPr>
            <w:r w:rsidRPr="00E32DF1">
              <w:rPr>
                <w:sz w:val="20"/>
                <w:szCs w:val="20"/>
                <w:lang w:eastAsia="sr-Cyrl-RS"/>
              </w:rPr>
              <w:t>004546</w:t>
            </w:r>
          </w:p>
        </w:tc>
        <w:tc>
          <w:tcPr>
            <w:tcW w:w="4181" w:type="dxa"/>
            <w:tcBorders>
              <w:top w:val="nil"/>
              <w:left w:val="nil"/>
              <w:bottom w:val="single" w:sz="4" w:space="0" w:color="auto"/>
              <w:right w:val="single" w:sz="4" w:space="0" w:color="auto"/>
            </w:tcBorders>
            <w:shd w:val="clear" w:color="auto" w:fill="auto"/>
            <w:noWrap/>
            <w:vAlign w:val="bottom"/>
            <w:hideMark/>
          </w:tcPr>
          <w:p w14:paraId="21000CE5" w14:textId="77777777" w:rsidR="004D4779" w:rsidRPr="00E32DF1" w:rsidRDefault="004D4779" w:rsidP="004E6069">
            <w:pPr>
              <w:rPr>
                <w:sz w:val="20"/>
                <w:szCs w:val="20"/>
                <w:lang w:eastAsia="sr-Cyrl-RS"/>
              </w:rPr>
            </w:pPr>
            <w:r w:rsidRPr="00E32DF1">
              <w:rPr>
                <w:sz w:val="20"/>
                <w:szCs w:val="20"/>
                <w:lang w:eastAsia="sr-Cyrl-RS"/>
              </w:rPr>
              <w:t>MREZNI SIS.ZA ZASTITU WEB SAOB</w:t>
            </w:r>
          </w:p>
        </w:tc>
        <w:tc>
          <w:tcPr>
            <w:tcW w:w="1224" w:type="dxa"/>
            <w:tcBorders>
              <w:top w:val="nil"/>
              <w:left w:val="nil"/>
              <w:bottom w:val="single" w:sz="4" w:space="0" w:color="auto"/>
              <w:right w:val="single" w:sz="4" w:space="0" w:color="auto"/>
            </w:tcBorders>
            <w:shd w:val="clear" w:color="auto" w:fill="auto"/>
            <w:noWrap/>
            <w:vAlign w:val="bottom"/>
            <w:hideMark/>
          </w:tcPr>
          <w:p w14:paraId="19FB7ED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03EBDAC" w14:textId="77777777" w:rsidR="004D4779" w:rsidRPr="00E32DF1" w:rsidRDefault="004D4779" w:rsidP="004E6069">
            <w:pPr>
              <w:jc w:val="right"/>
              <w:rPr>
                <w:sz w:val="20"/>
                <w:szCs w:val="20"/>
                <w:lang w:eastAsia="sr-Cyrl-RS"/>
              </w:rPr>
            </w:pPr>
            <w:r w:rsidRPr="00E32DF1">
              <w:rPr>
                <w:sz w:val="20"/>
                <w:szCs w:val="20"/>
                <w:lang w:eastAsia="sr-Cyrl-RS"/>
              </w:rPr>
              <w:t>6.061.305,47</w:t>
            </w:r>
          </w:p>
        </w:tc>
      </w:tr>
      <w:tr w:rsidR="004D4779" w:rsidRPr="00E32DF1" w14:paraId="0963987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DAEF8A8" w14:textId="77777777" w:rsidR="004D4779" w:rsidRPr="00E32DF1" w:rsidRDefault="004D4779" w:rsidP="004E6069">
            <w:pPr>
              <w:jc w:val="center"/>
              <w:rPr>
                <w:sz w:val="20"/>
                <w:szCs w:val="20"/>
                <w:lang w:eastAsia="sr-Cyrl-RS"/>
              </w:rPr>
            </w:pPr>
            <w:r w:rsidRPr="00E32DF1">
              <w:rPr>
                <w:sz w:val="20"/>
                <w:szCs w:val="20"/>
                <w:lang w:eastAsia="sr-Cyrl-RS"/>
              </w:rPr>
              <w:t>183</w:t>
            </w:r>
          </w:p>
        </w:tc>
        <w:tc>
          <w:tcPr>
            <w:tcW w:w="1543" w:type="dxa"/>
            <w:tcBorders>
              <w:top w:val="nil"/>
              <w:left w:val="nil"/>
              <w:bottom w:val="single" w:sz="4" w:space="0" w:color="auto"/>
              <w:right w:val="single" w:sz="4" w:space="0" w:color="auto"/>
            </w:tcBorders>
            <w:shd w:val="clear" w:color="auto" w:fill="auto"/>
            <w:noWrap/>
            <w:vAlign w:val="center"/>
            <w:hideMark/>
          </w:tcPr>
          <w:p w14:paraId="5C861102" w14:textId="77777777" w:rsidR="004D4779" w:rsidRPr="00E32DF1" w:rsidRDefault="004D4779" w:rsidP="004E6069">
            <w:pPr>
              <w:jc w:val="center"/>
              <w:rPr>
                <w:sz w:val="20"/>
                <w:szCs w:val="20"/>
                <w:lang w:eastAsia="sr-Cyrl-RS"/>
              </w:rPr>
            </w:pPr>
            <w:r w:rsidRPr="00E32DF1">
              <w:rPr>
                <w:sz w:val="20"/>
                <w:szCs w:val="20"/>
                <w:lang w:eastAsia="sr-Cyrl-RS"/>
              </w:rPr>
              <w:t>004547</w:t>
            </w:r>
          </w:p>
        </w:tc>
        <w:tc>
          <w:tcPr>
            <w:tcW w:w="4181" w:type="dxa"/>
            <w:tcBorders>
              <w:top w:val="nil"/>
              <w:left w:val="nil"/>
              <w:bottom w:val="single" w:sz="4" w:space="0" w:color="auto"/>
              <w:right w:val="single" w:sz="4" w:space="0" w:color="auto"/>
            </w:tcBorders>
            <w:shd w:val="clear" w:color="auto" w:fill="auto"/>
            <w:noWrap/>
            <w:vAlign w:val="bottom"/>
            <w:hideMark/>
          </w:tcPr>
          <w:p w14:paraId="1E475A9C" w14:textId="77777777" w:rsidR="004D4779" w:rsidRPr="00E32DF1" w:rsidRDefault="004D4779" w:rsidP="004E6069">
            <w:pPr>
              <w:rPr>
                <w:sz w:val="20"/>
                <w:szCs w:val="20"/>
                <w:lang w:eastAsia="sr-Cyrl-RS"/>
              </w:rPr>
            </w:pPr>
            <w:r w:rsidRPr="00E32DF1">
              <w:rPr>
                <w:sz w:val="20"/>
                <w:szCs w:val="20"/>
                <w:lang w:eastAsia="sr-Cyrl-RS"/>
              </w:rPr>
              <w:t>MREZNI SIS.ZA ZASTIT MAIL SAOB.</w:t>
            </w:r>
          </w:p>
        </w:tc>
        <w:tc>
          <w:tcPr>
            <w:tcW w:w="1224" w:type="dxa"/>
            <w:tcBorders>
              <w:top w:val="nil"/>
              <w:left w:val="nil"/>
              <w:bottom w:val="single" w:sz="4" w:space="0" w:color="auto"/>
              <w:right w:val="single" w:sz="4" w:space="0" w:color="auto"/>
            </w:tcBorders>
            <w:shd w:val="clear" w:color="auto" w:fill="auto"/>
            <w:noWrap/>
            <w:vAlign w:val="bottom"/>
            <w:hideMark/>
          </w:tcPr>
          <w:p w14:paraId="326BE73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0911871" w14:textId="77777777" w:rsidR="004D4779" w:rsidRPr="00E32DF1" w:rsidRDefault="004D4779" w:rsidP="004E6069">
            <w:pPr>
              <w:jc w:val="right"/>
              <w:rPr>
                <w:sz w:val="20"/>
                <w:szCs w:val="20"/>
                <w:lang w:eastAsia="sr-Cyrl-RS"/>
              </w:rPr>
            </w:pPr>
            <w:r w:rsidRPr="00E32DF1">
              <w:rPr>
                <w:sz w:val="20"/>
                <w:szCs w:val="20"/>
                <w:lang w:eastAsia="sr-Cyrl-RS"/>
              </w:rPr>
              <w:t>1.669.130,77</w:t>
            </w:r>
          </w:p>
        </w:tc>
      </w:tr>
      <w:tr w:rsidR="004D4779" w:rsidRPr="00E32DF1" w14:paraId="07533ED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CDDF3E9" w14:textId="77777777" w:rsidR="004D4779" w:rsidRPr="00E32DF1" w:rsidRDefault="004D4779" w:rsidP="004E6069">
            <w:pPr>
              <w:jc w:val="center"/>
              <w:rPr>
                <w:sz w:val="20"/>
                <w:szCs w:val="20"/>
                <w:lang w:eastAsia="sr-Cyrl-RS"/>
              </w:rPr>
            </w:pPr>
            <w:r w:rsidRPr="00E32DF1">
              <w:rPr>
                <w:sz w:val="20"/>
                <w:szCs w:val="20"/>
                <w:lang w:eastAsia="sr-Cyrl-RS"/>
              </w:rPr>
              <w:t>184</w:t>
            </w:r>
          </w:p>
        </w:tc>
        <w:tc>
          <w:tcPr>
            <w:tcW w:w="1543" w:type="dxa"/>
            <w:tcBorders>
              <w:top w:val="nil"/>
              <w:left w:val="nil"/>
              <w:bottom w:val="single" w:sz="4" w:space="0" w:color="auto"/>
              <w:right w:val="single" w:sz="4" w:space="0" w:color="auto"/>
            </w:tcBorders>
            <w:shd w:val="clear" w:color="auto" w:fill="auto"/>
            <w:noWrap/>
            <w:vAlign w:val="center"/>
            <w:hideMark/>
          </w:tcPr>
          <w:p w14:paraId="79E31F30" w14:textId="77777777" w:rsidR="004D4779" w:rsidRPr="00E32DF1" w:rsidRDefault="004D4779" w:rsidP="004E6069">
            <w:pPr>
              <w:jc w:val="center"/>
              <w:rPr>
                <w:sz w:val="20"/>
                <w:szCs w:val="20"/>
                <w:lang w:eastAsia="sr-Cyrl-RS"/>
              </w:rPr>
            </w:pPr>
            <w:r w:rsidRPr="00E32DF1">
              <w:rPr>
                <w:sz w:val="20"/>
                <w:szCs w:val="20"/>
                <w:lang w:eastAsia="sr-Cyrl-RS"/>
              </w:rPr>
              <w:t>004581</w:t>
            </w:r>
          </w:p>
        </w:tc>
        <w:tc>
          <w:tcPr>
            <w:tcW w:w="4181" w:type="dxa"/>
            <w:tcBorders>
              <w:top w:val="nil"/>
              <w:left w:val="nil"/>
              <w:bottom w:val="single" w:sz="4" w:space="0" w:color="auto"/>
              <w:right w:val="single" w:sz="4" w:space="0" w:color="auto"/>
            </w:tcBorders>
            <w:shd w:val="clear" w:color="auto" w:fill="auto"/>
            <w:noWrap/>
            <w:vAlign w:val="bottom"/>
            <w:hideMark/>
          </w:tcPr>
          <w:p w14:paraId="193063B5" w14:textId="77777777" w:rsidR="004D4779" w:rsidRPr="00E32DF1" w:rsidRDefault="004D4779" w:rsidP="004E6069">
            <w:pPr>
              <w:rPr>
                <w:sz w:val="20"/>
                <w:szCs w:val="20"/>
                <w:lang w:eastAsia="sr-Cyrl-RS"/>
              </w:rPr>
            </w:pPr>
            <w:r w:rsidRPr="00E32DF1">
              <w:rPr>
                <w:sz w:val="20"/>
                <w:szCs w:val="20"/>
                <w:lang w:eastAsia="sr-Cyrl-RS"/>
              </w:rPr>
              <w:t>SERVER TIP1 FUJITSU PY RX 2540</w:t>
            </w:r>
          </w:p>
        </w:tc>
        <w:tc>
          <w:tcPr>
            <w:tcW w:w="1224" w:type="dxa"/>
            <w:tcBorders>
              <w:top w:val="nil"/>
              <w:left w:val="nil"/>
              <w:bottom w:val="single" w:sz="4" w:space="0" w:color="auto"/>
              <w:right w:val="single" w:sz="4" w:space="0" w:color="auto"/>
            </w:tcBorders>
            <w:shd w:val="clear" w:color="auto" w:fill="auto"/>
            <w:noWrap/>
            <w:vAlign w:val="bottom"/>
            <w:hideMark/>
          </w:tcPr>
          <w:p w14:paraId="706DE68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3329A38" w14:textId="77777777" w:rsidR="004D4779" w:rsidRPr="00E32DF1" w:rsidRDefault="004D4779" w:rsidP="004E6069">
            <w:pPr>
              <w:jc w:val="right"/>
              <w:rPr>
                <w:sz w:val="20"/>
                <w:szCs w:val="20"/>
                <w:lang w:eastAsia="sr-Cyrl-RS"/>
              </w:rPr>
            </w:pPr>
            <w:r w:rsidRPr="00E32DF1">
              <w:rPr>
                <w:sz w:val="20"/>
                <w:szCs w:val="20"/>
                <w:lang w:eastAsia="sr-Cyrl-RS"/>
              </w:rPr>
              <w:t>741.667,20</w:t>
            </w:r>
          </w:p>
        </w:tc>
      </w:tr>
      <w:tr w:rsidR="004D4779" w:rsidRPr="00E32DF1" w14:paraId="32670B1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F9FB367" w14:textId="77777777" w:rsidR="004D4779" w:rsidRPr="00E32DF1" w:rsidRDefault="004D4779" w:rsidP="004E6069">
            <w:pPr>
              <w:jc w:val="center"/>
              <w:rPr>
                <w:sz w:val="20"/>
                <w:szCs w:val="20"/>
                <w:lang w:eastAsia="sr-Cyrl-RS"/>
              </w:rPr>
            </w:pPr>
            <w:r w:rsidRPr="00E32DF1">
              <w:rPr>
                <w:sz w:val="20"/>
                <w:szCs w:val="20"/>
                <w:lang w:eastAsia="sr-Cyrl-RS"/>
              </w:rPr>
              <w:t>185</w:t>
            </w:r>
          </w:p>
        </w:tc>
        <w:tc>
          <w:tcPr>
            <w:tcW w:w="1543" w:type="dxa"/>
            <w:tcBorders>
              <w:top w:val="nil"/>
              <w:left w:val="nil"/>
              <w:bottom w:val="single" w:sz="4" w:space="0" w:color="auto"/>
              <w:right w:val="single" w:sz="4" w:space="0" w:color="auto"/>
            </w:tcBorders>
            <w:shd w:val="clear" w:color="auto" w:fill="auto"/>
            <w:noWrap/>
            <w:vAlign w:val="center"/>
            <w:hideMark/>
          </w:tcPr>
          <w:p w14:paraId="4CB22758" w14:textId="77777777" w:rsidR="004D4779" w:rsidRPr="00E32DF1" w:rsidRDefault="004D4779" w:rsidP="004E6069">
            <w:pPr>
              <w:jc w:val="center"/>
              <w:rPr>
                <w:sz w:val="20"/>
                <w:szCs w:val="20"/>
                <w:lang w:eastAsia="sr-Cyrl-RS"/>
              </w:rPr>
            </w:pPr>
            <w:r w:rsidRPr="00E32DF1">
              <w:rPr>
                <w:sz w:val="20"/>
                <w:szCs w:val="20"/>
                <w:lang w:eastAsia="sr-Cyrl-RS"/>
              </w:rPr>
              <w:t>004582</w:t>
            </w:r>
          </w:p>
        </w:tc>
        <w:tc>
          <w:tcPr>
            <w:tcW w:w="4181" w:type="dxa"/>
            <w:tcBorders>
              <w:top w:val="nil"/>
              <w:left w:val="nil"/>
              <w:bottom w:val="single" w:sz="4" w:space="0" w:color="auto"/>
              <w:right w:val="single" w:sz="4" w:space="0" w:color="auto"/>
            </w:tcBorders>
            <w:shd w:val="clear" w:color="auto" w:fill="auto"/>
            <w:noWrap/>
            <w:vAlign w:val="bottom"/>
            <w:hideMark/>
          </w:tcPr>
          <w:p w14:paraId="699C4C42" w14:textId="77777777" w:rsidR="004D4779" w:rsidRPr="00E32DF1" w:rsidRDefault="004D4779" w:rsidP="004E6069">
            <w:pPr>
              <w:rPr>
                <w:sz w:val="20"/>
                <w:szCs w:val="20"/>
                <w:lang w:eastAsia="sr-Cyrl-RS"/>
              </w:rPr>
            </w:pPr>
            <w:r w:rsidRPr="00E32DF1">
              <w:rPr>
                <w:sz w:val="20"/>
                <w:szCs w:val="20"/>
                <w:lang w:eastAsia="sr-Cyrl-RS"/>
              </w:rPr>
              <w:t>SERVER TIP2 FUJITSU PY RX 2540</w:t>
            </w:r>
          </w:p>
        </w:tc>
        <w:tc>
          <w:tcPr>
            <w:tcW w:w="1224" w:type="dxa"/>
            <w:tcBorders>
              <w:top w:val="nil"/>
              <w:left w:val="nil"/>
              <w:bottom w:val="single" w:sz="4" w:space="0" w:color="auto"/>
              <w:right w:val="single" w:sz="4" w:space="0" w:color="auto"/>
            </w:tcBorders>
            <w:shd w:val="clear" w:color="auto" w:fill="auto"/>
            <w:noWrap/>
            <w:vAlign w:val="bottom"/>
            <w:hideMark/>
          </w:tcPr>
          <w:p w14:paraId="2C26726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9FF4E2D" w14:textId="77777777" w:rsidR="004D4779" w:rsidRPr="00E32DF1" w:rsidRDefault="004D4779" w:rsidP="004E6069">
            <w:pPr>
              <w:jc w:val="right"/>
              <w:rPr>
                <w:sz w:val="20"/>
                <w:szCs w:val="20"/>
                <w:lang w:eastAsia="sr-Cyrl-RS"/>
              </w:rPr>
            </w:pPr>
            <w:r w:rsidRPr="00E32DF1">
              <w:rPr>
                <w:sz w:val="20"/>
                <w:szCs w:val="20"/>
                <w:lang w:eastAsia="sr-Cyrl-RS"/>
              </w:rPr>
              <w:t>1.420.075,20</w:t>
            </w:r>
          </w:p>
        </w:tc>
      </w:tr>
      <w:tr w:rsidR="004D4779" w:rsidRPr="00E32DF1" w14:paraId="4DA1068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6220731" w14:textId="77777777" w:rsidR="004D4779" w:rsidRPr="00E32DF1" w:rsidRDefault="004D4779" w:rsidP="004E6069">
            <w:pPr>
              <w:jc w:val="center"/>
              <w:rPr>
                <w:sz w:val="20"/>
                <w:szCs w:val="20"/>
                <w:lang w:eastAsia="sr-Cyrl-RS"/>
              </w:rPr>
            </w:pPr>
            <w:r w:rsidRPr="00E32DF1">
              <w:rPr>
                <w:sz w:val="20"/>
                <w:szCs w:val="20"/>
                <w:lang w:eastAsia="sr-Cyrl-RS"/>
              </w:rPr>
              <w:t>186</w:t>
            </w:r>
          </w:p>
        </w:tc>
        <w:tc>
          <w:tcPr>
            <w:tcW w:w="1543" w:type="dxa"/>
            <w:tcBorders>
              <w:top w:val="nil"/>
              <w:left w:val="nil"/>
              <w:bottom w:val="single" w:sz="4" w:space="0" w:color="auto"/>
              <w:right w:val="single" w:sz="4" w:space="0" w:color="auto"/>
            </w:tcBorders>
            <w:shd w:val="clear" w:color="auto" w:fill="auto"/>
            <w:noWrap/>
            <w:vAlign w:val="center"/>
            <w:hideMark/>
          </w:tcPr>
          <w:p w14:paraId="527AAA5B" w14:textId="77777777" w:rsidR="004D4779" w:rsidRPr="00E32DF1" w:rsidRDefault="004D4779" w:rsidP="004E6069">
            <w:pPr>
              <w:jc w:val="center"/>
              <w:rPr>
                <w:sz w:val="20"/>
                <w:szCs w:val="20"/>
                <w:lang w:eastAsia="sr-Cyrl-RS"/>
              </w:rPr>
            </w:pPr>
            <w:r w:rsidRPr="00E32DF1">
              <w:rPr>
                <w:sz w:val="20"/>
                <w:szCs w:val="20"/>
                <w:lang w:eastAsia="sr-Cyrl-RS"/>
              </w:rPr>
              <w:t>005026</w:t>
            </w:r>
          </w:p>
        </w:tc>
        <w:tc>
          <w:tcPr>
            <w:tcW w:w="4181" w:type="dxa"/>
            <w:tcBorders>
              <w:top w:val="nil"/>
              <w:left w:val="nil"/>
              <w:bottom w:val="single" w:sz="4" w:space="0" w:color="auto"/>
              <w:right w:val="single" w:sz="4" w:space="0" w:color="auto"/>
            </w:tcBorders>
            <w:shd w:val="clear" w:color="auto" w:fill="auto"/>
            <w:noWrap/>
            <w:vAlign w:val="bottom"/>
            <w:hideMark/>
          </w:tcPr>
          <w:p w14:paraId="46E650CE" w14:textId="77777777" w:rsidR="004D4779" w:rsidRPr="00E32DF1" w:rsidRDefault="004D4779" w:rsidP="004E6069">
            <w:pPr>
              <w:rPr>
                <w:sz w:val="20"/>
                <w:szCs w:val="20"/>
                <w:lang w:eastAsia="sr-Cyrl-RS"/>
              </w:rPr>
            </w:pPr>
            <w:r w:rsidRPr="00E32DF1">
              <w:rPr>
                <w:sz w:val="20"/>
                <w:szCs w:val="20"/>
                <w:lang w:eastAsia="sr-Cyrl-RS"/>
              </w:rPr>
              <w:t>Server DELL PowerEdge R740xd ХеоnSilver 2x480GB</w:t>
            </w:r>
          </w:p>
        </w:tc>
        <w:tc>
          <w:tcPr>
            <w:tcW w:w="1224" w:type="dxa"/>
            <w:tcBorders>
              <w:top w:val="nil"/>
              <w:left w:val="nil"/>
              <w:bottom w:val="single" w:sz="4" w:space="0" w:color="auto"/>
              <w:right w:val="single" w:sz="4" w:space="0" w:color="auto"/>
            </w:tcBorders>
            <w:shd w:val="clear" w:color="auto" w:fill="auto"/>
            <w:noWrap/>
            <w:vAlign w:val="bottom"/>
            <w:hideMark/>
          </w:tcPr>
          <w:p w14:paraId="0CB6D05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C629954" w14:textId="77777777" w:rsidR="004D4779" w:rsidRPr="00E32DF1" w:rsidRDefault="004D4779" w:rsidP="004E6069">
            <w:pPr>
              <w:jc w:val="right"/>
              <w:rPr>
                <w:sz w:val="20"/>
                <w:szCs w:val="20"/>
                <w:lang w:eastAsia="sr-Cyrl-RS"/>
              </w:rPr>
            </w:pPr>
            <w:r w:rsidRPr="00E32DF1">
              <w:rPr>
                <w:sz w:val="20"/>
                <w:szCs w:val="20"/>
                <w:lang w:eastAsia="sr-Cyrl-RS"/>
              </w:rPr>
              <w:t>1.398.489,12</w:t>
            </w:r>
          </w:p>
        </w:tc>
      </w:tr>
      <w:tr w:rsidR="004D4779" w:rsidRPr="00E32DF1" w14:paraId="1279809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58543AA" w14:textId="77777777" w:rsidR="004D4779" w:rsidRPr="00E32DF1" w:rsidRDefault="004D4779" w:rsidP="004E6069">
            <w:pPr>
              <w:jc w:val="center"/>
              <w:rPr>
                <w:sz w:val="20"/>
                <w:szCs w:val="20"/>
                <w:lang w:eastAsia="sr-Cyrl-RS"/>
              </w:rPr>
            </w:pPr>
            <w:r w:rsidRPr="00E32DF1">
              <w:rPr>
                <w:sz w:val="20"/>
                <w:szCs w:val="20"/>
                <w:lang w:eastAsia="sr-Cyrl-RS"/>
              </w:rPr>
              <w:t>187</w:t>
            </w:r>
          </w:p>
        </w:tc>
        <w:tc>
          <w:tcPr>
            <w:tcW w:w="1543" w:type="dxa"/>
            <w:tcBorders>
              <w:top w:val="nil"/>
              <w:left w:val="nil"/>
              <w:bottom w:val="single" w:sz="4" w:space="0" w:color="auto"/>
              <w:right w:val="single" w:sz="4" w:space="0" w:color="auto"/>
            </w:tcBorders>
            <w:shd w:val="clear" w:color="auto" w:fill="auto"/>
            <w:noWrap/>
            <w:vAlign w:val="center"/>
            <w:hideMark/>
          </w:tcPr>
          <w:p w14:paraId="54818E93" w14:textId="77777777" w:rsidR="004D4779" w:rsidRPr="00E32DF1" w:rsidRDefault="004D4779" w:rsidP="004E6069">
            <w:pPr>
              <w:jc w:val="center"/>
              <w:rPr>
                <w:sz w:val="20"/>
                <w:szCs w:val="20"/>
                <w:lang w:eastAsia="sr-Cyrl-RS"/>
              </w:rPr>
            </w:pPr>
            <w:r w:rsidRPr="00E32DF1">
              <w:rPr>
                <w:sz w:val="20"/>
                <w:szCs w:val="20"/>
                <w:lang w:eastAsia="sr-Cyrl-RS"/>
              </w:rPr>
              <w:t>005027</w:t>
            </w:r>
          </w:p>
        </w:tc>
        <w:tc>
          <w:tcPr>
            <w:tcW w:w="4181" w:type="dxa"/>
            <w:tcBorders>
              <w:top w:val="nil"/>
              <w:left w:val="nil"/>
              <w:bottom w:val="single" w:sz="4" w:space="0" w:color="auto"/>
              <w:right w:val="single" w:sz="4" w:space="0" w:color="auto"/>
            </w:tcBorders>
            <w:shd w:val="clear" w:color="auto" w:fill="auto"/>
            <w:noWrap/>
            <w:vAlign w:val="bottom"/>
            <w:hideMark/>
          </w:tcPr>
          <w:p w14:paraId="094771A0" w14:textId="77777777" w:rsidR="004D4779" w:rsidRPr="00E32DF1" w:rsidRDefault="004D4779" w:rsidP="004E6069">
            <w:pPr>
              <w:rPr>
                <w:sz w:val="20"/>
                <w:szCs w:val="20"/>
                <w:lang w:eastAsia="sr-Cyrl-RS"/>
              </w:rPr>
            </w:pPr>
            <w:r w:rsidRPr="00E32DF1">
              <w:rPr>
                <w:sz w:val="20"/>
                <w:szCs w:val="20"/>
                <w:lang w:eastAsia="sr-Cyrl-RS"/>
              </w:rPr>
              <w:t>Server DELL PowerEdge R740xd 2x XeonSilver 2x960GB</w:t>
            </w:r>
          </w:p>
        </w:tc>
        <w:tc>
          <w:tcPr>
            <w:tcW w:w="1224" w:type="dxa"/>
            <w:tcBorders>
              <w:top w:val="nil"/>
              <w:left w:val="nil"/>
              <w:bottom w:val="single" w:sz="4" w:space="0" w:color="auto"/>
              <w:right w:val="single" w:sz="4" w:space="0" w:color="auto"/>
            </w:tcBorders>
            <w:shd w:val="clear" w:color="auto" w:fill="auto"/>
            <w:noWrap/>
            <w:vAlign w:val="bottom"/>
            <w:hideMark/>
          </w:tcPr>
          <w:p w14:paraId="14DEC0E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09AECC1" w14:textId="77777777" w:rsidR="004D4779" w:rsidRPr="00E32DF1" w:rsidRDefault="004D4779" w:rsidP="004E6069">
            <w:pPr>
              <w:jc w:val="right"/>
              <w:rPr>
                <w:sz w:val="20"/>
                <w:szCs w:val="20"/>
                <w:lang w:eastAsia="sr-Cyrl-RS"/>
              </w:rPr>
            </w:pPr>
            <w:r w:rsidRPr="00E32DF1">
              <w:rPr>
                <w:sz w:val="20"/>
                <w:szCs w:val="20"/>
                <w:lang w:eastAsia="sr-Cyrl-RS"/>
              </w:rPr>
              <w:t>1.891.044,96</w:t>
            </w:r>
          </w:p>
        </w:tc>
      </w:tr>
      <w:tr w:rsidR="004D4779" w:rsidRPr="00E32DF1" w14:paraId="7F98562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A4781A4" w14:textId="77777777" w:rsidR="004D4779" w:rsidRPr="00E32DF1" w:rsidRDefault="004D4779" w:rsidP="004E6069">
            <w:pPr>
              <w:jc w:val="center"/>
              <w:rPr>
                <w:sz w:val="20"/>
                <w:szCs w:val="20"/>
                <w:lang w:eastAsia="sr-Cyrl-RS"/>
              </w:rPr>
            </w:pPr>
            <w:r w:rsidRPr="00E32DF1">
              <w:rPr>
                <w:sz w:val="20"/>
                <w:szCs w:val="20"/>
                <w:lang w:eastAsia="sr-Cyrl-RS"/>
              </w:rPr>
              <w:t>188</w:t>
            </w:r>
          </w:p>
        </w:tc>
        <w:tc>
          <w:tcPr>
            <w:tcW w:w="1543" w:type="dxa"/>
            <w:tcBorders>
              <w:top w:val="nil"/>
              <w:left w:val="nil"/>
              <w:bottom w:val="single" w:sz="4" w:space="0" w:color="auto"/>
              <w:right w:val="single" w:sz="4" w:space="0" w:color="auto"/>
            </w:tcBorders>
            <w:shd w:val="clear" w:color="auto" w:fill="auto"/>
            <w:noWrap/>
            <w:vAlign w:val="center"/>
            <w:hideMark/>
          </w:tcPr>
          <w:p w14:paraId="0445476D" w14:textId="77777777" w:rsidR="004D4779" w:rsidRPr="00E32DF1" w:rsidRDefault="004D4779" w:rsidP="004E6069">
            <w:pPr>
              <w:jc w:val="center"/>
              <w:rPr>
                <w:sz w:val="20"/>
                <w:szCs w:val="20"/>
                <w:lang w:eastAsia="sr-Cyrl-RS"/>
              </w:rPr>
            </w:pPr>
            <w:r w:rsidRPr="00E32DF1">
              <w:rPr>
                <w:sz w:val="20"/>
                <w:szCs w:val="20"/>
                <w:lang w:eastAsia="sr-Cyrl-RS"/>
              </w:rPr>
              <w:t>005058</w:t>
            </w:r>
          </w:p>
        </w:tc>
        <w:tc>
          <w:tcPr>
            <w:tcW w:w="4181" w:type="dxa"/>
            <w:tcBorders>
              <w:top w:val="nil"/>
              <w:left w:val="nil"/>
              <w:bottom w:val="single" w:sz="4" w:space="0" w:color="auto"/>
              <w:right w:val="single" w:sz="4" w:space="0" w:color="auto"/>
            </w:tcBorders>
            <w:shd w:val="clear" w:color="auto" w:fill="auto"/>
            <w:noWrap/>
            <w:vAlign w:val="bottom"/>
            <w:hideMark/>
          </w:tcPr>
          <w:p w14:paraId="70D1C1B7" w14:textId="77777777" w:rsidR="004D4779" w:rsidRPr="00E32DF1" w:rsidRDefault="004D4779" w:rsidP="004E6069">
            <w:pPr>
              <w:rPr>
                <w:b/>
                <w:bCs/>
                <w:sz w:val="20"/>
                <w:szCs w:val="20"/>
                <w:lang w:eastAsia="sr-Cyrl-RS"/>
              </w:rPr>
            </w:pPr>
            <w:r w:rsidRPr="00E32DF1">
              <w:rPr>
                <w:b/>
                <w:bCs/>
                <w:sz w:val="20"/>
                <w:szCs w:val="20"/>
                <w:lang w:eastAsia="sr-Cyrl-RS"/>
              </w:rPr>
              <w:t>Prenosni racunari HP ProBook 640 G4</w:t>
            </w:r>
          </w:p>
        </w:tc>
        <w:tc>
          <w:tcPr>
            <w:tcW w:w="1224" w:type="dxa"/>
            <w:tcBorders>
              <w:top w:val="nil"/>
              <w:left w:val="nil"/>
              <w:bottom w:val="single" w:sz="4" w:space="0" w:color="auto"/>
              <w:right w:val="single" w:sz="4" w:space="0" w:color="auto"/>
            </w:tcBorders>
            <w:shd w:val="clear" w:color="auto" w:fill="auto"/>
            <w:noWrap/>
            <w:vAlign w:val="bottom"/>
            <w:hideMark/>
          </w:tcPr>
          <w:p w14:paraId="3A016E4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3EFBFA7" w14:textId="77777777" w:rsidR="004D4779" w:rsidRPr="00E32DF1" w:rsidRDefault="004D4779" w:rsidP="004E6069">
            <w:pPr>
              <w:jc w:val="right"/>
              <w:rPr>
                <w:sz w:val="20"/>
                <w:szCs w:val="20"/>
                <w:lang w:eastAsia="sr-Cyrl-RS"/>
              </w:rPr>
            </w:pPr>
            <w:r w:rsidRPr="00E32DF1">
              <w:rPr>
                <w:sz w:val="20"/>
                <w:szCs w:val="20"/>
                <w:lang w:eastAsia="sr-Cyrl-RS"/>
              </w:rPr>
              <w:t>118.149,92</w:t>
            </w:r>
          </w:p>
        </w:tc>
      </w:tr>
      <w:tr w:rsidR="004D4779" w:rsidRPr="00E32DF1" w14:paraId="40E4FDC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22E63B3" w14:textId="77777777" w:rsidR="004D4779" w:rsidRPr="00E32DF1" w:rsidRDefault="004D4779" w:rsidP="004E6069">
            <w:pPr>
              <w:jc w:val="center"/>
              <w:rPr>
                <w:sz w:val="20"/>
                <w:szCs w:val="20"/>
                <w:lang w:eastAsia="sr-Cyrl-RS"/>
              </w:rPr>
            </w:pPr>
            <w:r w:rsidRPr="00E32DF1">
              <w:rPr>
                <w:sz w:val="20"/>
                <w:szCs w:val="20"/>
                <w:lang w:eastAsia="sr-Cyrl-RS"/>
              </w:rPr>
              <w:t>189</w:t>
            </w:r>
          </w:p>
        </w:tc>
        <w:tc>
          <w:tcPr>
            <w:tcW w:w="1543" w:type="dxa"/>
            <w:tcBorders>
              <w:top w:val="nil"/>
              <w:left w:val="nil"/>
              <w:bottom w:val="single" w:sz="4" w:space="0" w:color="auto"/>
              <w:right w:val="single" w:sz="4" w:space="0" w:color="auto"/>
            </w:tcBorders>
            <w:shd w:val="clear" w:color="auto" w:fill="auto"/>
            <w:noWrap/>
            <w:vAlign w:val="center"/>
            <w:hideMark/>
          </w:tcPr>
          <w:p w14:paraId="18B386CC" w14:textId="77777777" w:rsidR="004D4779" w:rsidRPr="00E32DF1" w:rsidRDefault="004D4779" w:rsidP="004E6069">
            <w:pPr>
              <w:jc w:val="center"/>
              <w:rPr>
                <w:sz w:val="20"/>
                <w:szCs w:val="20"/>
                <w:lang w:eastAsia="sr-Cyrl-RS"/>
              </w:rPr>
            </w:pPr>
            <w:r w:rsidRPr="00E32DF1">
              <w:rPr>
                <w:sz w:val="20"/>
                <w:szCs w:val="20"/>
                <w:lang w:eastAsia="sr-Cyrl-RS"/>
              </w:rPr>
              <w:t>005059</w:t>
            </w:r>
          </w:p>
        </w:tc>
        <w:tc>
          <w:tcPr>
            <w:tcW w:w="4181" w:type="dxa"/>
            <w:tcBorders>
              <w:top w:val="nil"/>
              <w:left w:val="nil"/>
              <w:bottom w:val="single" w:sz="4" w:space="0" w:color="auto"/>
              <w:right w:val="single" w:sz="4" w:space="0" w:color="auto"/>
            </w:tcBorders>
            <w:shd w:val="clear" w:color="auto" w:fill="auto"/>
            <w:noWrap/>
            <w:vAlign w:val="bottom"/>
            <w:hideMark/>
          </w:tcPr>
          <w:p w14:paraId="3A46FF80" w14:textId="77777777" w:rsidR="004D4779" w:rsidRPr="00E32DF1" w:rsidRDefault="004D4779" w:rsidP="004E6069">
            <w:pPr>
              <w:rPr>
                <w:b/>
                <w:bCs/>
                <w:sz w:val="20"/>
                <w:szCs w:val="20"/>
                <w:lang w:eastAsia="sr-Cyrl-RS"/>
              </w:rPr>
            </w:pPr>
            <w:r w:rsidRPr="00E32DF1">
              <w:rPr>
                <w:b/>
                <w:bCs/>
                <w:sz w:val="20"/>
                <w:szCs w:val="20"/>
                <w:lang w:eastAsia="sr-Cyrl-RS"/>
              </w:rPr>
              <w:t>Prenosni racunari HP ProBook 640 G4</w:t>
            </w:r>
          </w:p>
        </w:tc>
        <w:tc>
          <w:tcPr>
            <w:tcW w:w="1224" w:type="dxa"/>
            <w:tcBorders>
              <w:top w:val="nil"/>
              <w:left w:val="nil"/>
              <w:bottom w:val="single" w:sz="4" w:space="0" w:color="auto"/>
              <w:right w:val="single" w:sz="4" w:space="0" w:color="auto"/>
            </w:tcBorders>
            <w:shd w:val="clear" w:color="auto" w:fill="auto"/>
            <w:noWrap/>
            <w:vAlign w:val="bottom"/>
            <w:hideMark/>
          </w:tcPr>
          <w:p w14:paraId="50C49E9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2055044" w14:textId="77777777" w:rsidR="004D4779" w:rsidRPr="00E32DF1" w:rsidRDefault="004D4779" w:rsidP="004E6069">
            <w:pPr>
              <w:jc w:val="right"/>
              <w:rPr>
                <w:sz w:val="20"/>
                <w:szCs w:val="20"/>
                <w:lang w:eastAsia="sr-Cyrl-RS"/>
              </w:rPr>
            </w:pPr>
            <w:r w:rsidRPr="00E32DF1">
              <w:rPr>
                <w:sz w:val="20"/>
                <w:szCs w:val="20"/>
                <w:lang w:eastAsia="sr-Cyrl-RS"/>
              </w:rPr>
              <w:t>118.149,92</w:t>
            </w:r>
          </w:p>
        </w:tc>
      </w:tr>
      <w:tr w:rsidR="004D4779" w:rsidRPr="00E32DF1" w14:paraId="16DA54A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BE849D5" w14:textId="77777777" w:rsidR="004D4779" w:rsidRPr="00E32DF1" w:rsidRDefault="004D4779" w:rsidP="004E6069">
            <w:pPr>
              <w:jc w:val="center"/>
              <w:rPr>
                <w:sz w:val="20"/>
                <w:szCs w:val="20"/>
                <w:lang w:eastAsia="sr-Cyrl-RS"/>
              </w:rPr>
            </w:pPr>
            <w:r w:rsidRPr="00E32DF1">
              <w:rPr>
                <w:sz w:val="20"/>
                <w:szCs w:val="20"/>
                <w:lang w:eastAsia="sr-Cyrl-RS"/>
              </w:rPr>
              <w:t>190</w:t>
            </w:r>
          </w:p>
        </w:tc>
        <w:tc>
          <w:tcPr>
            <w:tcW w:w="1543" w:type="dxa"/>
            <w:tcBorders>
              <w:top w:val="nil"/>
              <w:left w:val="nil"/>
              <w:bottom w:val="single" w:sz="4" w:space="0" w:color="auto"/>
              <w:right w:val="single" w:sz="4" w:space="0" w:color="auto"/>
            </w:tcBorders>
            <w:shd w:val="clear" w:color="auto" w:fill="auto"/>
            <w:noWrap/>
            <w:vAlign w:val="center"/>
            <w:hideMark/>
          </w:tcPr>
          <w:p w14:paraId="09652D00" w14:textId="77777777" w:rsidR="004D4779" w:rsidRPr="00E32DF1" w:rsidRDefault="004D4779" w:rsidP="004E6069">
            <w:pPr>
              <w:jc w:val="center"/>
              <w:rPr>
                <w:sz w:val="20"/>
                <w:szCs w:val="20"/>
                <w:lang w:eastAsia="sr-Cyrl-RS"/>
              </w:rPr>
            </w:pPr>
            <w:r w:rsidRPr="00E32DF1">
              <w:rPr>
                <w:sz w:val="20"/>
                <w:szCs w:val="20"/>
                <w:lang w:eastAsia="sr-Cyrl-RS"/>
              </w:rPr>
              <w:t>005060</w:t>
            </w:r>
          </w:p>
        </w:tc>
        <w:tc>
          <w:tcPr>
            <w:tcW w:w="4181" w:type="dxa"/>
            <w:tcBorders>
              <w:top w:val="nil"/>
              <w:left w:val="nil"/>
              <w:bottom w:val="single" w:sz="4" w:space="0" w:color="auto"/>
              <w:right w:val="single" w:sz="4" w:space="0" w:color="auto"/>
            </w:tcBorders>
            <w:shd w:val="clear" w:color="auto" w:fill="auto"/>
            <w:noWrap/>
            <w:vAlign w:val="bottom"/>
            <w:hideMark/>
          </w:tcPr>
          <w:p w14:paraId="097C0A75" w14:textId="77777777" w:rsidR="004D4779" w:rsidRPr="00E32DF1" w:rsidRDefault="004D4779" w:rsidP="004E6069">
            <w:pPr>
              <w:rPr>
                <w:b/>
                <w:bCs/>
                <w:sz w:val="20"/>
                <w:szCs w:val="20"/>
                <w:lang w:eastAsia="sr-Cyrl-RS"/>
              </w:rPr>
            </w:pPr>
            <w:r w:rsidRPr="00E32DF1">
              <w:rPr>
                <w:b/>
                <w:bCs/>
                <w:sz w:val="20"/>
                <w:szCs w:val="20"/>
                <w:lang w:eastAsia="sr-Cyrl-RS"/>
              </w:rPr>
              <w:t>Prenosni racunari HP ProBook 640 G4</w:t>
            </w:r>
          </w:p>
        </w:tc>
        <w:tc>
          <w:tcPr>
            <w:tcW w:w="1224" w:type="dxa"/>
            <w:tcBorders>
              <w:top w:val="nil"/>
              <w:left w:val="nil"/>
              <w:bottom w:val="single" w:sz="4" w:space="0" w:color="auto"/>
              <w:right w:val="single" w:sz="4" w:space="0" w:color="auto"/>
            </w:tcBorders>
            <w:shd w:val="clear" w:color="auto" w:fill="auto"/>
            <w:noWrap/>
            <w:vAlign w:val="bottom"/>
            <w:hideMark/>
          </w:tcPr>
          <w:p w14:paraId="76A9D97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D093F9D" w14:textId="77777777" w:rsidR="004D4779" w:rsidRPr="00E32DF1" w:rsidRDefault="004D4779" w:rsidP="004E6069">
            <w:pPr>
              <w:jc w:val="right"/>
              <w:rPr>
                <w:sz w:val="20"/>
                <w:szCs w:val="20"/>
                <w:lang w:eastAsia="sr-Cyrl-RS"/>
              </w:rPr>
            </w:pPr>
            <w:r w:rsidRPr="00E32DF1">
              <w:rPr>
                <w:sz w:val="20"/>
                <w:szCs w:val="20"/>
                <w:lang w:eastAsia="sr-Cyrl-RS"/>
              </w:rPr>
              <w:t>118.149,92</w:t>
            </w:r>
          </w:p>
        </w:tc>
      </w:tr>
      <w:tr w:rsidR="004D4779" w:rsidRPr="00E32DF1" w14:paraId="6A7E788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0EE9D27" w14:textId="77777777" w:rsidR="004D4779" w:rsidRPr="00E32DF1" w:rsidRDefault="004D4779" w:rsidP="004E6069">
            <w:pPr>
              <w:jc w:val="center"/>
              <w:rPr>
                <w:sz w:val="20"/>
                <w:szCs w:val="20"/>
                <w:lang w:eastAsia="sr-Cyrl-RS"/>
              </w:rPr>
            </w:pPr>
            <w:r w:rsidRPr="00E32DF1">
              <w:rPr>
                <w:sz w:val="20"/>
                <w:szCs w:val="20"/>
                <w:lang w:eastAsia="sr-Cyrl-RS"/>
              </w:rPr>
              <w:t>191</w:t>
            </w:r>
          </w:p>
        </w:tc>
        <w:tc>
          <w:tcPr>
            <w:tcW w:w="1543" w:type="dxa"/>
            <w:tcBorders>
              <w:top w:val="nil"/>
              <w:left w:val="nil"/>
              <w:bottom w:val="single" w:sz="4" w:space="0" w:color="auto"/>
              <w:right w:val="single" w:sz="4" w:space="0" w:color="auto"/>
            </w:tcBorders>
            <w:shd w:val="clear" w:color="auto" w:fill="auto"/>
            <w:noWrap/>
            <w:vAlign w:val="center"/>
            <w:hideMark/>
          </w:tcPr>
          <w:p w14:paraId="6D0FBF20" w14:textId="77777777" w:rsidR="004D4779" w:rsidRPr="00E32DF1" w:rsidRDefault="004D4779" w:rsidP="004E6069">
            <w:pPr>
              <w:jc w:val="center"/>
              <w:rPr>
                <w:sz w:val="20"/>
                <w:szCs w:val="20"/>
                <w:lang w:eastAsia="sr-Cyrl-RS"/>
              </w:rPr>
            </w:pPr>
            <w:r w:rsidRPr="00E32DF1">
              <w:rPr>
                <w:sz w:val="20"/>
                <w:szCs w:val="20"/>
                <w:lang w:eastAsia="sr-Cyrl-RS"/>
              </w:rPr>
              <w:t>005061</w:t>
            </w:r>
          </w:p>
        </w:tc>
        <w:tc>
          <w:tcPr>
            <w:tcW w:w="4181" w:type="dxa"/>
            <w:tcBorders>
              <w:top w:val="nil"/>
              <w:left w:val="nil"/>
              <w:bottom w:val="single" w:sz="4" w:space="0" w:color="auto"/>
              <w:right w:val="single" w:sz="4" w:space="0" w:color="auto"/>
            </w:tcBorders>
            <w:shd w:val="clear" w:color="auto" w:fill="auto"/>
            <w:noWrap/>
            <w:vAlign w:val="bottom"/>
            <w:hideMark/>
          </w:tcPr>
          <w:p w14:paraId="1024264A" w14:textId="77777777" w:rsidR="004D4779" w:rsidRPr="00E32DF1" w:rsidRDefault="004D4779" w:rsidP="004E6069">
            <w:pPr>
              <w:rPr>
                <w:b/>
                <w:bCs/>
                <w:sz w:val="20"/>
                <w:szCs w:val="20"/>
                <w:lang w:eastAsia="sr-Cyrl-RS"/>
              </w:rPr>
            </w:pPr>
            <w:r w:rsidRPr="00E32DF1">
              <w:rPr>
                <w:b/>
                <w:bCs/>
                <w:sz w:val="20"/>
                <w:szCs w:val="20"/>
                <w:lang w:eastAsia="sr-Cyrl-RS"/>
              </w:rPr>
              <w:t>Prenosni racunari HP ProBook 640 G4</w:t>
            </w:r>
          </w:p>
        </w:tc>
        <w:tc>
          <w:tcPr>
            <w:tcW w:w="1224" w:type="dxa"/>
            <w:tcBorders>
              <w:top w:val="nil"/>
              <w:left w:val="nil"/>
              <w:bottom w:val="single" w:sz="4" w:space="0" w:color="auto"/>
              <w:right w:val="single" w:sz="4" w:space="0" w:color="auto"/>
            </w:tcBorders>
            <w:shd w:val="clear" w:color="auto" w:fill="auto"/>
            <w:noWrap/>
            <w:vAlign w:val="bottom"/>
            <w:hideMark/>
          </w:tcPr>
          <w:p w14:paraId="55DD9B8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1A38DAA" w14:textId="77777777" w:rsidR="004D4779" w:rsidRPr="00E32DF1" w:rsidRDefault="004D4779" w:rsidP="004E6069">
            <w:pPr>
              <w:jc w:val="right"/>
              <w:rPr>
                <w:sz w:val="20"/>
                <w:szCs w:val="20"/>
                <w:lang w:eastAsia="sr-Cyrl-RS"/>
              </w:rPr>
            </w:pPr>
            <w:r w:rsidRPr="00E32DF1">
              <w:rPr>
                <w:sz w:val="20"/>
                <w:szCs w:val="20"/>
                <w:lang w:eastAsia="sr-Cyrl-RS"/>
              </w:rPr>
              <w:t>118.149,92</w:t>
            </w:r>
          </w:p>
        </w:tc>
      </w:tr>
      <w:tr w:rsidR="004D4779" w:rsidRPr="00E32DF1" w14:paraId="022EE9C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0E23DEB" w14:textId="77777777" w:rsidR="004D4779" w:rsidRPr="00E32DF1" w:rsidRDefault="004D4779" w:rsidP="004E6069">
            <w:pPr>
              <w:jc w:val="center"/>
              <w:rPr>
                <w:sz w:val="20"/>
                <w:szCs w:val="20"/>
                <w:lang w:eastAsia="sr-Cyrl-RS"/>
              </w:rPr>
            </w:pPr>
            <w:r w:rsidRPr="00E32DF1">
              <w:rPr>
                <w:sz w:val="20"/>
                <w:szCs w:val="20"/>
                <w:lang w:eastAsia="sr-Cyrl-RS"/>
              </w:rPr>
              <w:t>192</w:t>
            </w:r>
          </w:p>
        </w:tc>
        <w:tc>
          <w:tcPr>
            <w:tcW w:w="1543" w:type="dxa"/>
            <w:tcBorders>
              <w:top w:val="nil"/>
              <w:left w:val="nil"/>
              <w:bottom w:val="single" w:sz="4" w:space="0" w:color="auto"/>
              <w:right w:val="single" w:sz="4" w:space="0" w:color="auto"/>
            </w:tcBorders>
            <w:shd w:val="clear" w:color="auto" w:fill="auto"/>
            <w:noWrap/>
            <w:vAlign w:val="center"/>
            <w:hideMark/>
          </w:tcPr>
          <w:p w14:paraId="526E0B4E" w14:textId="77777777" w:rsidR="004D4779" w:rsidRPr="00E32DF1" w:rsidRDefault="004D4779" w:rsidP="004E6069">
            <w:pPr>
              <w:jc w:val="center"/>
              <w:rPr>
                <w:sz w:val="20"/>
                <w:szCs w:val="20"/>
                <w:lang w:eastAsia="sr-Cyrl-RS"/>
              </w:rPr>
            </w:pPr>
            <w:r w:rsidRPr="00E32DF1">
              <w:rPr>
                <w:sz w:val="20"/>
                <w:szCs w:val="20"/>
                <w:lang w:eastAsia="sr-Cyrl-RS"/>
              </w:rPr>
              <w:t>005062</w:t>
            </w:r>
          </w:p>
        </w:tc>
        <w:tc>
          <w:tcPr>
            <w:tcW w:w="4181" w:type="dxa"/>
            <w:tcBorders>
              <w:top w:val="nil"/>
              <w:left w:val="nil"/>
              <w:bottom w:val="single" w:sz="4" w:space="0" w:color="auto"/>
              <w:right w:val="single" w:sz="4" w:space="0" w:color="auto"/>
            </w:tcBorders>
            <w:shd w:val="clear" w:color="auto" w:fill="auto"/>
            <w:noWrap/>
            <w:vAlign w:val="bottom"/>
            <w:hideMark/>
          </w:tcPr>
          <w:p w14:paraId="62B48C3F" w14:textId="77777777" w:rsidR="004D4779" w:rsidRPr="00E32DF1" w:rsidRDefault="004D4779" w:rsidP="004E6069">
            <w:pPr>
              <w:rPr>
                <w:b/>
                <w:bCs/>
                <w:sz w:val="20"/>
                <w:szCs w:val="20"/>
                <w:lang w:eastAsia="sr-Cyrl-RS"/>
              </w:rPr>
            </w:pPr>
            <w:r w:rsidRPr="00E32DF1">
              <w:rPr>
                <w:b/>
                <w:bCs/>
                <w:sz w:val="20"/>
                <w:szCs w:val="20"/>
                <w:lang w:eastAsia="sr-Cyrl-RS"/>
              </w:rPr>
              <w:t>Prenosni racunari HP ProBook 640 G4</w:t>
            </w:r>
          </w:p>
        </w:tc>
        <w:tc>
          <w:tcPr>
            <w:tcW w:w="1224" w:type="dxa"/>
            <w:tcBorders>
              <w:top w:val="nil"/>
              <w:left w:val="nil"/>
              <w:bottom w:val="single" w:sz="4" w:space="0" w:color="auto"/>
              <w:right w:val="single" w:sz="4" w:space="0" w:color="auto"/>
            </w:tcBorders>
            <w:shd w:val="clear" w:color="auto" w:fill="auto"/>
            <w:noWrap/>
            <w:vAlign w:val="bottom"/>
            <w:hideMark/>
          </w:tcPr>
          <w:p w14:paraId="43752FB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1B46FBA" w14:textId="77777777" w:rsidR="004D4779" w:rsidRPr="00E32DF1" w:rsidRDefault="004D4779" w:rsidP="004E6069">
            <w:pPr>
              <w:jc w:val="right"/>
              <w:rPr>
                <w:sz w:val="20"/>
                <w:szCs w:val="20"/>
                <w:lang w:eastAsia="sr-Cyrl-RS"/>
              </w:rPr>
            </w:pPr>
            <w:r w:rsidRPr="00E32DF1">
              <w:rPr>
                <w:sz w:val="20"/>
                <w:szCs w:val="20"/>
                <w:lang w:eastAsia="sr-Cyrl-RS"/>
              </w:rPr>
              <w:t>118.149,92</w:t>
            </w:r>
          </w:p>
        </w:tc>
      </w:tr>
      <w:tr w:rsidR="004D4779" w:rsidRPr="00E32DF1" w14:paraId="2574B0E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CCBE591" w14:textId="77777777" w:rsidR="004D4779" w:rsidRPr="00E32DF1" w:rsidRDefault="004D4779" w:rsidP="004E6069">
            <w:pPr>
              <w:jc w:val="center"/>
              <w:rPr>
                <w:sz w:val="20"/>
                <w:szCs w:val="20"/>
                <w:lang w:eastAsia="sr-Cyrl-RS"/>
              </w:rPr>
            </w:pPr>
            <w:r w:rsidRPr="00E32DF1">
              <w:rPr>
                <w:sz w:val="20"/>
                <w:szCs w:val="20"/>
                <w:lang w:eastAsia="sr-Cyrl-RS"/>
              </w:rPr>
              <w:t>193</w:t>
            </w:r>
          </w:p>
        </w:tc>
        <w:tc>
          <w:tcPr>
            <w:tcW w:w="1543" w:type="dxa"/>
            <w:tcBorders>
              <w:top w:val="nil"/>
              <w:left w:val="nil"/>
              <w:bottom w:val="single" w:sz="4" w:space="0" w:color="auto"/>
              <w:right w:val="single" w:sz="4" w:space="0" w:color="auto"/>
            </w:tcBorders>
            <w:shd w:val="clear" w:color="auto" w:fill="auto"/>
            <w:noWrap/>
            <w:vAlign w:val="center"/>
            <w:hideMark/>
          </w:tcPr>
          <w:p w14:paraId="1532CDD5" w14:textId="77777777" w:rsidR="004D4779" w:rsidRPr="00E32DF1" w:rsidRDefault="004D4779" w:rsidP="004E6069">
            <w:pPr>
              <w:jc w:val="center"/>
              <w:rPr>
                <w:sz w:val="20"/>
                <w:szCs w:val="20"/>
                <w:lang w:eastAsia="sr-Cyrl-RS"/>
              </w:rPr>
            </w:pPr>
            <w:r w:rsidRPr="00E32DF1">
              <w:rPr>
                <w:sz w:val="20"/>
                <w:szCs w:val="20"/>
                <w:lang w:eastAsia="sr-Cyrl-RS"/>
              </w:rPr>
              <w:t>005063</w:t>
            </w:r>
          </w:p>
        </w:tc>
        <w:tc>
          <w:tcPr>
            <w:tcW w:w="4181" w:type="dxa"/>
            <w:tcBorders>
              <w:top w:val="nil"/>
              <w:left w:val="nil"/>
              <w:bottom w:val="single" w:sz="4" w:space="0" w:color="auto"/>
              <w:right w:val="single" w:sz="4" w:space="0" w:color="auto"/>
            </w:tcBorders>
            <w:shd w:val="clear" w:color="auto" w:fill="auto"/>
            <w:noWrap/>
            <w:vAlign w:val="bottom"/>
            <w:hideMark/>
          </w:tcPr>
          <w:p w14:paraId="590F0E43" w14:textId="77777777" w:rsidR="004D4779" w:rsidRPr="00E32DF1" w:rsidRDefault="004D4779" w:rsidP="004E6069">
            <w:pPr>
              <w:rPr>
                <w:b/>
                <w:bCs/>
                <w:sz w:val="20"/>
                <w:szCs w:val="20"/>
                <w:lang w:eastAsia="sr-Cyrl-RS"/>
              </w:rPr>
            </w:pPr>
            <w:r w:rsidRPr="00E32DF1">
              <w:rPr>
                <w:b/>
                <w:bCs/>
                <w:sz w:val="20"/>
                <w:szCs w:val="20"/>
                <w:lang w:eastAsia="sr-Cyrl-RS"/>
              </w:rPr>
              <w:t>Prenosni racunari HP ProBook 640 G4</w:t>
            </w:r>
          </w:p>
        </w:tc>
        <w:tc>
          <w:tcPr>
            <w:tcW w:w="1224" w:type="dxa"/>
            <w:tcBorders>
              <w:top w:val="nil"/>
              <w:left w:val="nil"/>
              <w:bottom w:val="single" w:sz="4" w:space="0" w:color="auto"/>
              <w:right w:val="single" w:sz="4" w:space="0" w:color="auto"/>
            </w:tcBorders>
            <w:shd w:val="clear" w:color="auto" w:fill="auto"/>
            <w:noWrap/>
            <w:vAlign w:val="bottom"/>
            <w:hideMark/>
          </w:tcPr>
          <w:p w14:paraId="31A30EC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77B04D1" w14:textId="77777777" w:rsidR="004D4779" w:rsidRPr="00E32DF1" w:rsidRDefault="004D4779" w:rsidP="004E6069">
            <w:pPr>
              <w:jc w:val="right"/>
              <w:rPr>
                <w:sz w:val="20"/>
                <w:szCs w:val="20"/>
                <w:lang w:eastAsia="sr-Cyrl-RS"/>
              </w:rPr>
            </w:pPr>
            <w:r w:rsidRPr="00E32DF1">
              <w:rPr>
                <w:sz w:val="20"/>
                <w:szCs w:val="20"/>
                <w:lang w:eastAsia="sr-Cyrl-RS"/>
              </w:rPr>
              <w:t>118.149,92</w:t>
            </w:r>
          </w:p>
        </w:tc>
      </w:tr>
      <w:tr w:rsidR="004D4779" w:rsidRPr="00E32DF1" w14:paraId="6069D36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8B43643" w14:textId="77777777" w:rsidR="004D4779" w:rsidRPr="00E32DF1" w:rsidRDefault="004D4779" w:rsidP="004E6069">
            <w:pPr>
              <w:jc w:val="center"/>
              <w:rPr>
                <w:sz w:val="20"/>
                <w:szCs w:val="20"/>
                <w:lang w:eastAsia="sr-Cyrl-RS"/>
              </w:rPr>
            </w:pPr>
            <w:r w:rsidRPr="00E32DF1">
              <w:rPr>
                <w:sz w:val="20"/>
                <w:szCs w:val="20"/>
                <w:lang w:eastAsia="sr-Cyrl-RS"/>
              </w:rPr>
              <w:t>194</w:t>
            </w:r>
          </w:p>
        </w:tc>
        <w:tc>
          <w:tcPr>
            <w:tcW w:w="1543" w:type="dxa"/>
            <w:tcBorders>
              <w:top w:val="nil"/>
              <w:left w:val="nil"/>
              <w:bottom w:val="single" w:sz="4" w:space="0" w:color="auto"/>
              <w:right w:val="single" w:sz="4" w:space="0" w:color="auto"/>
            </w:tcBorders>
            <w:shd w:val="clear" w:color="auto" w:fill="auto"/>
            <w:noWrap/>
            <w:vAlign w:val="center"/>
            <w:hideMark/>
          </w:tcPr>
          <w:p w14:paraId="04926ABB" w14:textId="77777777" w:rsidR="004D4779" w:rsidRPr="00E32DF1" w:rsidRDefault="004D4779" w:rsidP="004E6069">
            <w:pPr>
              <w:jc w:val="center"/>
              <w:rPr>
                <w:sz w:val="20"/>
                <w:szCs w:val="20"/>
                <w:lang w:eastAsia="sr-Cyrl-RS"/>
              </w:rPr>
            </w:pPr>
            <w:r w:rsidRPr="00E32DF1">
              <w:rPr>
                <w:sz w:val="20"/>
                <w:szCs w:val="20"/>
                <w:lang w:eastAsia="sr-Cyrl-RS"/>
              </w:rPr>
              <w:t>005064</w:t>
            </w:r>
          </w:p>
        </w:tc>
        <w:tc>
          <w:tcPr>
            <w:tcW w:w="4181" w:type="dxa"/>
            <w:tcBorders>
              <w:top w:val="nil"/>
              <w:left w:val="nil"/>
              <w:bottom w:val="single" w:sz="4" w:space="0" w:color="auto"/>
              <w:right w:val="single" w:sz="4" w:space="0" w:color="auto"/>
            </w:tcBorders>
            <w:shd w:val="clear" w:color="auto" w:fill="auto"/>
            <w:noWrap/>
            <w:vAlign w:val="bottom"/>
            <w:hideMark/>
          </w:tcPr>
          <w:p w14:paraId="001538DE" w14:textId="77777777" w:rsidR="004D4779" w:rsidRPr="00E32DF1" w:rsidRDefault="004D4779" w:rsidP="004E6069">
            <w:pPr>
              <w:rPr>
                <w:b/>
                <w:bCs/>
                <w:sz w:val="20"/>
                <w:szCs w:val="20"/>
                <w:lang w:eastAsia="sr-Cyrl-RS"/>
              </w:rPr>
            </w:pPr>
            <w:r w:rsidRPr="00E32DF1">
              <w:rPr>
                <w:b/>
                <w:bCs/>
                <w:sz w:val="20"/>
                <w:szCs w:val="20"/>
                <w:lang w:eastAsia="sr-Cyrl-RS"/>
              </w:rPr>
              <w:t>Prenosni racunari HP ProBook 640 G4</w:t>
            </w:r>
          </w:p>
        </w:tc>
        <w:tc>
          <w:tcPr>
            <w:tcW w:w="1224" w:type="dxa"/>
            <w:tcBorders>
              <w:top w:val="nil"/>
              <w:left w:val="nil"/>
              <w:bottom w:val="single" w:sz="4" w:space="0" w:color="auto"/>
              <w:right w:val="single" w:sz="4" w:space="0" w:color="auto"/>
            </w:tcBorders>
            <w:shd w:val="clear" w:color="auto" w:fill="auto"/>
            <w:noWrap/>
            <w:vAlign w:val="bottom"/>
            <w:hideMark/>
          </w:tcPr>
          <w:p w14:paraId="49334137"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E59A709" w14:textId="77777777" w:rsidR="004D4779" w:rsidRPr="00E32DF1" w:rsidRDefault="004D4779" w:rsidP="004E6069">
            <w:pPr>
              <w:jc w:val="right"/>
              <w:rPr>
                <w:sz w:val="20"/>
                <w:szCs w:val="20"/>
                <w:lang w:eastAsia="sr-Cyrl-RS"/>
              </w:rPr>
            </w:pPr>
            <w:r w:rsidRPr="00E32DF1">
              <w:rPr>
                <w:sz w:val="20"/>
                <w:szCs w:val="20"/>
                <w:lang w:eastAsia="sr-Cyrl-RS"/>
              </w:rPr>
              <w:t>118.149,92</w:t>
            </w:r>
          </w:p>
        </w:tc>
      </w:tr>
      <w:tr w:rsidR="004D4779" w:rsidRPr="00E32DF1" w14:paraId="0E9522E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6DF9C56" w14:textId="77777777" w:rsidR="004D4779" w:rsidRPr="00E32DF1" w:rsidRDefault="004D4779" w:rsidP="004E6069">
            <w:pPr>
              <w:jc w:val="center"/>
              <w:rPr>
                <w:sz w:val="20"/>
                <w:szCs w:val="20"/>
                <w:lang w:eastAsia="sr-Cyrl-RS"/>
              </w:rPr>
            </w:pPr>
            <w:r w:rsidRPr="00E32DF1">
              <w:rPr>
                <w:sz w:val="20"/>
                <w:szCs w:val="20"/>
                <w:lang w:eastAsia="sr-Cyrl-RS"/>
              </w:rPr>
              <w:t>195</w:t>
            </w:r>
          </w:p>
        </w:tc>
        <w:tc>
          <w:tcPr>
            <w:tcW w:w="1543" w:type="dxa"/>
            <w:tcBorders>
              <w:top w:val="nil"/>
              <w:left w:val="nil"/>
              <w:bottom w:val="single" w:sz="4" w:space="0" w:color="auto"/>
              <w:right w:val="single" w:sz="4" w:space="0" w:color="auto"/>
            </w:tcBorders>
            <w:shd w:val="clear" w:color="auto" w:fill="auto"/>
            <w:noWrap/>
            <w:vAlign w:val="center"/>
            <w:hideMark/>
          </w:tcPr>
          <w:p w14:paraId="5B7D767E" w14:textId="77777777" w:rsidR="004D4779" w:rsidRPr="00E32DF1" w:rsidRDefault="004D4779" w:rsidP="004E6069">
            <w:pPr>
              <w:jc w:val="center"/>
              <w:rPr>
                <w:sz w:val="20"/>
                <w:szCs w:val="20"/>
                <w:lang w:eastAsia="sr-Cyrl-RS"/>
              </w:rPr>
            </w:pPr>
            <w:r w:rsidRPr="00E32DF1">
              <w:rPr>
                <w:sz w:val="20"/>
                <w:szCs w:val="20"/>
                <w:lang w:eastAsia="sr-Cyrl-RS"/>
              </w:rPr>
              <w:t>005065</w:t>
            </w:r>
          </w:p>
        </w:tc>
        <w:tc>
          <w:tcPr>
            <w:tcW w:w="4181" w:type="dxa"/>
            <w:tcBorders>
              <w:top w:val="nil"/>
              <w:left w:val="nil"/>
              <w:bottom w:val="single" w:sz="4" w:space="0" w:color="auto"/>
              <w:right w:val="single" w:sz="4" w:space="0" w:color="auto"/>
            </w:tcBorders>
            <w:shd w:val="clear" w:color="auto" w:fill="auto"/>
            <w:noWrap/>
            <w:vAlign w:val="bottom"/>
            <w:hideMark/>
          </w:tcPr>
          <w:p w14:paraId="7737A526"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2CC799C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063C54F"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10BC7B1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A6871B4" w14:textId="77777777" w:rsidR="004D4779" w:rsidRPr="00E32DF1" w:rsidRDefault="004D4779" w:rsidP="004E6069">
            <w:pPr>
              <w:jc w:val="center"/>
              <w:rPr>
                <w:sz w:val="20"/>
                <w:szCs w:val="20"/>
                <w:lang w:eastAsia="sr-Cyrl-RS"/>
              </w:rPr>
            </w:pPr>
            <w:r w:rsidRPr="00E32DF1">
              <w:rPr>
                <w:sz w:val="20"/>
                <w:szCs w:val="20"/>
                <w:lang w:eastAsia="sr-Cyrl-RS"/>
              </w:rPr>
              <w:t>196</w:t>
            </w:r>
          </w:p>
        </w:tc>
        <w:tc>
          <w:tcPr>
            <w:tcW w:w="1543" w:type="dxa"/>
            <w:tcBorders>
              <w:top w:val="nil"/>
              <w:left w:val="nil"/>
              <w:bottom w:val="single" w:sz="4" w:space="0" w:color="auto"/>
              <w:right w:val="single" w:sz="4" w:space="0" w:color="auto"/>
            </w:tcBorders>
            <w:shd w:val="clear" w:color="auto" w:fill="auto"/>
            <w:noWrap/>
            <w:vAlign w:val="center"/>
            <w:hideMark/>
          </w:tcPr>
          <w:p w14:paraId="63DEC54F" w14:textId="77777777" w:rsidR="004D4779" w:rsidRPr="00E32DF1" w:rsidRDefault="004D4779" w:rsidP="004E6069">
            <w:pPr>
              <w:jc w:val="center"/>
              <w:rPr>
                <w:sz w:val="20"/>
                <w:szCs w:val="20"/>
                <w:lang w:eastAsia="sr-Cyrl-RS"/>
              </w:rPr>
            </w:pPr>
            <w:r w:rsidRPr="00E32DF1">
              <w:rPr>
                <w:sz w:val="20"/>
                <w:szCs w:val="20"/>
                <w:lang w:eastAsia="sr-Cyrl-RS"/>
              </w:rPr>
              <w:t>005066</w:t>
            </w:r>
          </w:p>
        </w:tc>
        <w:tc>
          <w:tcPr>
            <w:tcW w:w="4181" w:type="dxa"/>
            <w:tcBorders>
              <w:top w:val="nil"/>
              <w:left w:val="nil"/>
              <w:bottom w:val="single" w:sz="4" w:space="0" w:color="auto"/>
              <w:right w:val="single" w:sz="4" w:space="0" w:color="auto"/>
            </w:tcBorders>
            <w:shd w:val="clear" w:color="auto" w:fill="auto"/>
            <w:noWrap/>
            <w:vAlign w:val="bottom"/>
            <w:hideMark/>
          </w:tcPr>
          <w:p w14:paraId="74445F90"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7E1310F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C7FDFE0"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304AAD3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9CB6F69" w14:textId="77777777" w:rsidR="004D4779" w:rsidRPr="00E32DF1" w:rsidRDefault="004D4779" w:rsidP="004E6069">
            <w:pPr>
              <w:jc w:val="center"/>
              <w:rPr>
                <w:sz w:val="20"/>
                <w:szCs w:val="20"/>
                <w:lang w:eastAsia="sr-Cyrl-RS"/>
              </w:rPr>
            </w:pPr>
            <w:r w:rsidRPr="00E32DF1">
              <w:rPr>
                <w:sz w:val="20"/>
                <w:szCs w:val="20"/>
                <w:lang w:eastAsia="sr-Cyrl-RS"/>
              </w:rPr>
              <w:t>197</w:t>
            </w:r>
          </w:p>
        </w:tc>
        <w:tc>
          <w:tcPr>
            <w:tcW w:w="1543" w:type="dxa"/>
            <w:tcBorders>
              <w:top w:val="nil"/>
              <w:left w:val="nil"/>
              <w:bottom w:val="single" w:sz="4" w:space="0" w:color="auto"/>
              <w:right w:val="single" w:sz="4" w:space="0" w:color="auto"/>
            </w:tcBorders>
            <w:shd w:val="clear" w:color="auto" w:fill="auto"/>
            <w:noWrap/>
            <w:vAlign w:val="center"/>
            <w:hideMark/>
          </w:tcPr>
          <w:p w14:paraId="7C7DD640" w14:textId="77777777" w:rsidR="004D4779" w:rsidRPr="00E32DF1" w:rsidRDefault="004D4779" w:rsidP="004E6069">
            <w:pPr>
              <w:jc w:val="center"/>
              <w:rPr>
                <w:sz w:val="20"/>
                <w:szCs w:val="20"/>
                <w:lang w:eastAsia="sr-Cyrl-RS"/>
              </w:rPr>
            </w:pPr>
            <w:r w:rsidRPr="00E32DF1">
              <w:rPr>
                <w:sz w:val="20"/>
                <w:szCs w:val="20"/>
                <w:lang w:eastAsia="sr-Cyrl-RS"/>
              </w:rPr>
              <w:t>005067</w:t>
            </w:r>
          </w:p>
        </w:tc>
        <w:tc>
          <w:tcPr>
            <w:tcW w:w="4181" w:type="dxa"/>
            <w:tcBorders>
              <w:top w:val="nil"/>
              <w:left w:val="nil"/>
              <w:bottom w:val="single" w:sz="4" w:space="0" w:color="auto"/>
              <w:right w:val="single" w:sz="4" w:space="0" w:color="auto"/>
            </w:tcBorders>
            <w:shd w:val="clear" w:color="auto" w:fill="auto"/>
            <w:noWrap/>
            <w:vAlign w:val="bottom"/>
            <w:hideMark/>
          </w:tcPr>
          <w:p w14:paraId="02913D8E"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18F31E1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1D555D5"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3BCC921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BE2D7FD" w14:textId="77777777" w:rsidR="004D4779" w:rsidRPr="00E32DF1" w:rsidRDefault="004D4779" w:rsidP="004E6069">
            <w:pPr>
              <w:jc w:val="center"/>
              <w:rPr>
                <w:sz w:val="20"/>
                <w:szCs w:val="20"/>
                <w:lang w:eastAsia="sr-Cyrl-RS"/>
              </w:rPr>
            </w:pPr>
            <w:r w:rsidRPr="00E32DF1">
              <w:rPr>
                <w:sz w:val="20"/>
                <w:szCs w:val="20"/>
                <w:lang w:eastAsia="sr-Cyrl-RS"/>
              </w:rPr>
              <w:t>198</w:t>
            </w:r>
          </w:p>
        </w:tc>
        <w:tc>
          <w:tcPr>
            <w:tcW w:w="1543" w:type="dxa"/>
            <w:tcBorders>
              <w:top w:val="nil"/>
              <w:left w:val="nil"/>
              <w:bottom w:val="single" w:sz="4" w:space="0" w:color="auto"/>
              <w:right w:val="single" w:sz="4" w:space="0" w:color="auto"/>
            </w:tcBorders>
            <w:shd w:val="clear" w:color="auto" w:fill="auto"/>
            <w:noWrap/>
            <w:vAlign w:val="center"/>
            <w:hideMark/>
          </w:tcPr>
          <w:p w14:paraId="0884DEAE" w14:textId="77777777" w:rsidR="004D4779" w:rsidRPr="00E32DF1" w:rsidRDefault="004D4779" w:rsidP="004E6069">
            <w:pPr>
              <w:jc w:val="center"/>
              <w:rPr>
                <w:sz w:val="20"/>
                <w:szCs w:val="20"/>
                <w:lang w:eastAsia="sr-Cyrl-RS"/>
              </w:rPr>
            </w:pPr>
            <w:r w:rsidRPr="00E32DF1">
              <w:rPr>
                <w:sz w:val="20"/>
                <w:szCs w:val="20"/>
                <w:lang w:eastAsia="sr-Cyrl-RS"/>
              </w:rPr>
              <w:t>005068</w:t>
            </w:r>
          </w:p>
        </w:tc>
        <w:tc>
          <w:tcPr>
            <w:tcW w:w="4181" w:type="dxa"/>
            <w:tcBorders>
              <w:top w:val="nil"/>
              <w:left w:val="nil"/>
              <w:bottom w:val="single" w:sz="4" w:space="0" w:color="auto"/>
              <w:right w:val="single" w:sz="4" w:space="0" w:color="auto"/>
            </w:tcBorders>
            <w:shd w:val="clear" w:color="auto" w:fill="auto"/>
            <w:noWrap/>
            <w:vAlign w:val="bottom"/>
            <w:hideMark/>
          </w:tcPr>
          <w:p w14:paraId="6C5F5D8C"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2194C7B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3BF4525"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555F8EA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20CE9D9" w14:textId="77777777" w:rsidR="004D4779" w:rsidRPr="00E32DF1" w:rsidRDefault="004D4779" w:rsidP="004E6069">
            <w:pPr>
              <w:jc w:val="center"/>
              <w:rPr>
                <w:sz w:val="20"/>
                <w:szCs w:val="20"/>
                <w:lang w:eastAsia="sr-Cyrl-RS"/>
              </w:rPr>
            </w:pPr>
            <w:r w:rsidRPr="00E32DF1">
              <w:rPr>
                <w:sz w:val="20"/>
                <w:szCs w:val="20"/>
                <w:lang w:eastAsia="sr-Cyrl-RS"/>
              </w:rPr>
              <w:t>199</w:t>
            </w:r>
          </w:p>
        </w:tc>
        <w:tc>
          <w:tcPr>
            <w:tcW w:w="1543" w:type="dxa"/>
            <w:tcBorders>
              <w:top w:val="nil"/>
              <w:left w:val="nil"/>
              <w:bottom w:val="single" w:sz="4" w:space="0" w:color="auto"/>
              <w:right w:val="single" w:sz="4" w:space="0" w:color="auto"/>
            </w:tcBorders>
            <w:shd w:val="clear" w:color="auto" w:fill="auto"/>
            <w:noWrap/>
            <w:vAlign w:val="center"/>
            <w:hideMark/>
          </w:tcPr>
          <w:p w14:paraId="347408D8" w14:textId="77777777" w:rsidR="004D4779" w:rsidRPr="00E32DF1" w:rsidRDefault="004D4779" w:rsidP="004E6069">
            <w:pPr>
              <w:jc w:val="center"/>
              <w:rPr>
                <w:sz w:val="20"/>
                <w:szCs w:val="20"/>
                <w:lang w:eastAsia="sr-Cyrl-RS"/>
              </w:rPr>
            </w:pPr>
            <w:r w:rsidRPr="00E32DF1">
              <w:rPr>
                <w:sz w:val="20"/>
                <w:szCs w:val="20"/>
                <w:lang w:eastAsia="sr-Cyrl-RS"/>
              </w:rPr>
              <w:t>005069</w:t>
            </w:r>
          </w:p>
        </w:tc>
        <w:tc>
          <w:tcPr>
            <w:tcW w:w="4181" w:type="dxa"/>
            <w:tcBorders>
              <w:top w:val="nil"/>
              <w:left w:val="nil"/>
              <w:bottom w:val="single" w:sz="4" w:space="0" w:color="auto"/>
              <w:right w:val="single" w:sz="4" w:space="0" w:color="auto"/>
            </w:tcBorders>
            <w:shd w:val="clear" w:color="auto" w:fill="auto"/>
            <w:noWrap/>
            <w:vAlign w:val="bottom"/>
            <w:hideMark/>
          </w:tcPr>
          <w:p w14:paraId="6284063B"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7DEFF55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9A54BF2"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762710D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DF093BA" w14:textId="77777777" w:rsidR="004D4779" w:rsidRPr="00E32DF1" w:rsidRDefault="004D4779" w:rsidP="004E6069">
            <w:pPr>
              <w:jc w:val="center"/>
              <w:rPr>
                <w:sz w:val="20"/>
                <w:szCs w:val="20"/>
                <w:lang w:eastAsia="sr-Cyrl-RS"/>
              </w:rPr>
            </w:pPr>
            <w:r w:rsidRPr="00E32DF1">
              <w:rPr>
                <w:sz w:val="20"/>
                <w:szCs w:val="20"/>
                <w:lang w:eastAsia="sr-Cyrl-RS"/>
              </w:rPr>
              <w:t>200</w:t>
            </w:r>
          </w:p>
        </w:tc>
        <w:tc>
          <w:tcPr>
            <w:tcW w:w="1543" w:type="dxa"/>
            <w:tcBorders>
              <w:top w:val="nil"/>
              <w:left w:val="nil"/>
              <w:bottom w:val="single" w:sz="4" w:space="0" w:color="auto"/>
              <w:right w:val="single" w:sz="4" w:space="0" w:color="auto"/>
            </w:tcBorders>
            <w:shd w:val="clear" w:color="auto" w:fill="auto"/>
            <w:noWrap/>
            <w:vAlign w:val="center"/>
            <w:hideMark/>
          </w:tcPr>
          <w:p w14:paraId="21603877" w14:textId="77777777" w:rsidR="004D4779" w:rsidRPr="00E32DF1" w:rsidRDefault="004D4779" w:rsidP="004E6069">
            <w:pPr>
              <w:jc w:val="center"/>
              <w:rPr>
                <w:sz w:val="20"/>
                <w:szCs w:val="20"/>
                <w:lang w:eastAsia="sr-Cyrl-RS"/>
              </w:rPr>
            </w:pPr>
            <w:r w:rsidRPr="00E32DF1">
              <w:rPr>
                <w:sz w:val="20"/>
                <w:szCs w:val="20"/>
                <w:lang w:eastAsia="sr-Cyrl-RS"/>
              </w:rPr>
              <w:t>005070</w:t>
            </w:r>
          </w:p>
        </w:tc>
        <w:tc>
          <w:tcPr>
            <w:tcW w:w="4181" w:type="dxa"/>
            <w:tcBorders>
              <w:top w:val="nil"/>
              <w:left w:val="nil"/>
              <w:bottom w:val="single" w:sz="4" w:space="0" w:color="auto"/>
              <w:right w:val="single" w:sz="4" w:space="0" w:color="auto"/>
            </w:tcBorders>
            <w:shd w:val="clear" w:color="auto" w:fill="auto"/>
            <w:noWrap/>
            <w:vAlign w:val="bottom"/>
            <w:hideMark/>
          </w:tcPr>
          <w:p w14:paraId="0362E44F"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03DD4B3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B9B76BD"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472FB33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3BEF72E" w14:textId="77777777" w:rsidR="004D4779" w:rsidRPr="00E32DF1" w:rsidRDefault="004D4779" w:rsidP="004E6069">
            <w:pPr>
              <w:jc w:val="center"/>
              <w:rPr>
                <w:sz w:val="20"/>
                <w:szCs w:val="20"/>
                <w:lang w:eastAsia="sr-Cyrl-RS"/>
              </w:rPr>
            </w:pPr>
            <w:r w:rsidRPr="00E32DF1">
              <w:rPr>
                <w:sz w:val="20"/>
                <w:szCs w:val="20"/>
                <w:lang w:eastAsia="sr-Cyrl-RS"/>
              </w:rPr>
              <w:t>201</w:t>
            </w:r>
          </w:p>
        </w:tc>
        <w:tc>
          <w:tcPr>
            <w:tcW w:w="1543" w:type="dxa"/>
            <w:tcBorders>
              <w:top w:val="nil"/>
              <w:left w:val="nil"/>
              <w:bottom w:val="single" w:sz="4" w:space="0" w:color="auto"/>
              <w:right w:val="single" w:sz="4" w:space="0" w:color="auto"/>
            </w:tcBorders>
            <w:shd w:val="clear" w:color="auto" w:fill="auto"/>
            <w:noWrap/>
            <w:vAlign w:val="center"/>
            <w:hideMark/>
          </w:tcPr>
          <w:p w14:paraId="601D7427" w14:textId="77777777" w:rsidR="004D4779" w:rsidRPr="00E32DF1" w:rsidRDefault="004D4779" w:rsidP="004E6069">
            <w:pPr>
              <w:jc w:val="center"/>
              <w:rPr>
                <w:sz w:val="20"/>
                <w:szCs w:val="20"/>
                <w:lang w:eastAsia="sr-Cyrl-RS"/>
              </w:rPr>
            </w:pPr>
            <w:r w:rsidRPr="00E32DF1">
              <w:rPr>
                <w:sz w:val="20"/>
                <w:szCs w:val="20"/>
                <w:lang w:eastAsia="sr-Cyrl-RS"/>
              </w:rPr>
              <w:t>005071</w:t>
            </w:r>
          </w:p>
        </w:tc>
        <w:tc>
          <w:tcPr>
            <w:tcW w:w="4181" w:type="dxa"/>
            <w:tcBorders>
              <w:top w:val="nil"/>
              <w:left w:val="nil"/>
              <w:bottom w:val="single" w:sz="4" w:space="0" w:color="auto"/>
              <w:right w:val="single" w:sz="4" w:space="0" w:color="auto"/>
            </w:tcBorders>
            <w:shd w:val="clear" w:color="auto" w:fill="auto"/>
            <w:noWrap/>
            <w:vAlign w:val="bottom"/>
            <w:hideMark/>
          </w:tcPr>
          <w:p w14:paraId="64FDF134"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7D1B4D7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B7734C2"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3361F43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BFC3748" w14:textId="77777777" w:rsidR="004D4779" w:rsidRPr="00E32DF1" w:rsidRDefault="004D4779" w:rsidP="004E6069">
            <w:pPr>
              <w:jc w:val="center"/>
              <w:rPr>
                <w:sz w:val="20"/>
                <w:szCs w:val="20"/>
                <w:lang w:eastAsia="sr-Cyrl-RS"/>
              </w:rPr>
            </w:pPr>
            <w:r w:rsidRPr="00E32DF1">
              <w:rPr>
                <w:sz w:val="20"/>
                <w:szCs w:val="20"/>
                <w:lang w:eastAsia="sr-Cyrl-RS"/>
              </w:rPr>
              <w:t>202</w:t>
            </w:r>
          </w:p>
        </w:tc>
        <w:tc>
          <w:tcPr>
            <w:tcW w:w="1543" w:type="dxa"/>
            <w:tcBorders>
              <w:top w:val="nil"/>
              <w:left w:val="nil"/>
              <w:bottom w:val="single" w:sz="4" w:space="0" w:color="auto"/>
              <w:right w:val="single" w:sz="4" w:space="0" w:color="auto"/>
            </w:tcBorders>
            <w:shd w:val="clear" w:color="auto" w:fill="auto"/>
            <w:noWrap/>
            <w:vAlign w:val="center"/>
            <w:hideMark/>
          </w:tcPr>
          <w:p w14:paraId="65E16BE4" w14:textId="77777777" w:rsidR="004D4779" w:rsidRPr="00E32DF1" w:rsidRDefault="004D4779" w:rsidP="004E6069">
            <w:pPr>
              <w:jc w:val="center"/>
              <w:rPr>
                <w:sz w:val="20"/>
                <w:szCs w:val="20"/>
                <w:lang w:eastAsia="sr-Cyrl-RS"/>
              </w:rPr>
            </w:pPr>
            <w:r w:rsidRPr="00E32DF1">
              <w:rPr>
                <w:sz w:val="20"/>
                <w:szCs w:val="20"/>
                <w:lang w:eastAsia="sr-Cyrl-RS"/>
              </w:rPr>
              <w:t>005072</w:t>
            </w:r>
          </w:p>
        </w:tc>
        <w:tc>
          <w:tcPr>
            <w:tcW w:w="4181" w:type="dxa"/>
            <w:tcBorders>
              <w:top w:val="nil"/>
              <w:left w:val="nil"/>
              <w:bottom w:val="single" w:sz="4" w:space="0" w:color="auto"/>
              <w:right w:val="single" w:sz="4" w:space="0" w:color="auto"/>
            </w:tcBorders>
            <w:shd w:val="clear" w:color="auto" w:fill="auto"/>
            <w:noWrap/>
            <w:vAlign w:val="bottom"/>
            <w:hideMark/>
          </w:tcPr>
          <w:p w14:paraId="13F50683"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3A078CA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EABE44B"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11B6703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FE32CE3" w14:textId="77777777" w:rsidR="004D4779" w:rsidRPr="00E32DF1" w:rsidRDefault="004D4779" w:rsidP="004E6069">
            <w:pPr>
              <w:jc w:val="center"/>
              <w:rPr>
                <w:sz w:val="20"/>
                <w:szCs w:val="20"/>
                <w:lang w:eastAsia="sr-Cyrl-RS"/>
              </w:rPr>
            </w:pPr>
            <w:r w:rsidRPr="00E32DF1">
              <w:rPr>
                <w:sz w:val="20"/>
                <w:szCs w:val="20"/>
                <w:lang w:eastAsia="sr-Cyrl-RS"/>
              </w:rPr>
              <w:t>203</w:t>
            </w:r>
          </w:p>
        </w:tc>
        <w:tc>
          <w:tcPr>
            <w:tcW w:w="1543" w:type="dxa"/>
            <w:tcBorders>
              <w:top w:val="nil"/>
              <w:left w:val="nil"/>
              <w:bottom w:val="single" w:sz="4" w:space="0" w:color="auto"/>
              <w:right w:val="single" w:sz="4" w:space="0" w:color="auto"/>
            </w:tcBorders>
            <w:shd w:val="clear" w:color="auto" w:fill="auto"/>
            <w:noWrap/>
            <w:vAlign w:val="center"/>
            <w:hideMark/>
          </w:tcPr>
          <w:p w14:paraId="593DD5CF" w14:textId="77777777" w:rsidR="004D4779" w:rsidRPr="00E32DF1" w:rsidRDefault="004D4779" w:rsidP="004E6069">
            <w:pPr>
              <w:jc w:val="center"/>
              <w:rPr>
                <w:sz w:val="20"/>
                <w:szCs w:val="20"/>
                <w:lang w:eastAsia="sr-Cyrl-RS"/>
              </w:rPr>
            </w:pPr>
            <w:r w:rsidRPr="00E32DF1">
              <w:rPr>
                <w:sz w:val="20"/>
                <w:szCs w:val="20"/>
                <w:lang w:eastAsia="sr-Cyrl-RS"/>
              </w:rPr>
              <w:t>005073</w:t>
            </w:r>
          </w:p>
        </w:tc>
        <w:tc>
          <w:tcPr>
            <w:tcW w:w="4181" w:type="dxa"/>
            <w:tcBorders>
              <w:top w:val="nil"/>
              <w:left w:val="nil"/>
              <w:bottom w:val="single" w:sz="4" w:space="0" w:color="auto"/>
              <w:right w:val="single" w:sz="4" w:space="0" w:color="auto"/>
            </w:tcBorders>
            <w:shd w:val="clear" w:color="auto" w:fill="auto"/>
            <w:noWrap/>
            <w:vAlign w:val="bottom"/>
            <w:hideMark/>
          </w:tcPr>
          <w:p w14:paraId="34403BC5"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1F41B8A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756A2F5"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5D81027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EFCA8D5" w14:textId="77777777" w:rsidR="004D4779" w:rsidRPr="00E32DF1" w:rsidRDefault="004D4779" w:rsidP="004E6069">
            <w:pPr>
              <w:jc w:val="center"/>
              <w:rPr>
                <w:sz w:val="20"/>
                <w:szCs w:val="20"/>
                <w:lang w:eastAsia="sr-Cyrl-RS"/>
              </w:rPr>
            </w:pPr>
            <w:r w:rsidRPr="00E32DF1">
              <w:rPr>
                <w:sz w:val="20"/>
                <w:szCs w:val="20"/>
                <w:lang w:eastAsia="sr-Cyrl-RS"/>
              </w:rPr>
              <w:t>204</w:t>
            </w:r>
          </w:p>
        </w:tc>
        <w:tc>
          <w:tcPr>
            <w:tcW w:w="1543" w:type="dxa"/>
            <w:tcBorders>
              <w:top w:val="nil"/>
              <w:left w:val="nil"/>
              <w:bottom w:val="single" w:sz="4" w:space="0" w:color="auto"/>
              <w:right w:val="single" w:sz="4" w:space="0" w:color="auto"/>
            </w:tcBorders>
            <w:shd w:val="clear" w:color="auto" w:fill="auto"/>
            <w:noWrap/>
            <w:vAlign w:val="center"/>
            <w:hideMark/>
          </w:tcPr>
          <w:p w14:paraId="5DE5B098" w14:textId="77777777" w:rsidR="004D4779" w:rsidRPr="00E32DF1" w:rsidRDefault="004D4779" w:rsidP="004E6069">
            <w:pPr>
              <w:jc w:val="center"/>
              <w:rPr>
                <w:sz w:val="20"/>
                <w:szCs w:val="20"/>
                <w:lang w:eastAsia="sr-Cyrl-RS"/>
              </w:rPr>
            </w:pPr>
            <w:r w:rsidRPr="00E32DF1">
              <w:rPr>
                <w:sz w:val="20"/>
                <w:szCs w:val="20"/>
                <w:lang w:eastAsia="sr-Cyrl-RS"/>
              </w:rPr>
              <w:t>005074</w:t>
            </w:r>
          </w:p>
        </w:tc>
        <w:tc>
          <w:tcPr>
            <w:tcW w:w="4181" w:type="dxa"/>
            <w:tcBorders>
              <w:top w:val="nil"/>
              <w:left w:val="nil"/>
              <w:bottom w:val="single" w:sz="4" w:space="0" w:color="auto"/>
              <w:right w:val="single" w:sz="4" w:space="0" w:color="auto"/>
            </w:tcBorders>
            <w:shd w:val="clear" w:color="auto" w:fill="auto"/>
            <w:noWrap/>
            <w:vAlign w:val="bottom"/>
            <w:hideMark/>
          </w:tcPr>
          <w:p w14:paraId="4FB4A06B" w14:textId="77777777" w:rsidR="004D4779" w:rsidRPr="00E32DF1" w:rsidRDefault="004D4779" w:rsidP="004E6069">
            <w:pPr>
              <w:rPr>
                <w:b/>
                <w:bCs/>
                <w:sz w:val="20"/>
                <w:szCs w:val="20"/>
                <w:lang w:eastAsia="sr-Cyrl-RS"/>
              </w:rPr>
            </w:pPr>
            <w:r w:rsidRPr="00E32DF1">
              <w:rPr>
                <w:b/>
                <w:bCs/>
                <w:sz w:val="20"/>
                <w:szCs w:val="20"/>
                <w:lang w:eastAsia="sr-Cyrl-RS"/>
              </w:rPr>
              <w:t>Prenosni racunari HP EliteBook 850 G5</w:t>
            </w:r>
          </w:p>
        </w:tc>
        <w:tc>
          <w:tcPr>
            <w:tcW w:w="1224" w:type="dxa"/>
            <w:tcBorders>
              <w:top w:val="nil"/>
              <w:left w:val="nil"/>
              <w:bottom w:val="single" w:sz="4" w:space="0" w:color="auto"/>
              <w:right w:val="single" w:sz="4" w:space="0" w:color="auto"/>
            </w:tcBorders>
            <w:shd w:val="clear" w:color="auto" w:fill="auto"/>
            <w:noWrap/>
            <w:vAlign w:val="bottom"/>
            <w:hideMark/>
          </w:tcPr>
          <w:p w14:paraId="5F7B039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D46503E" w14:textId="77777777" w:rsidR="004D4779" w:rsidRPr="00E32DF1" w:rsidRDefault="004D4779" w:rsidP="004E6069">
            <w:pPr>
              <w:jc w:val="right"/>
              <w:rPr>
                <w:sz w:val="20"/>
                <w:szCs w:val="20"/>
                <w:lang w:eastAsia="sr-Cyrl-RS"/>
              </w:rPr>
            </w:pPr>
            <w:r w:rsidRPr="00E32DF1">
              <w:rPr>
                <w:sz w:val="20"/>
                <w:szCs w:val="20"/>
                <w:lang w:eastAsia="sr-Cyrl-RS"/>
              </w:rPr>
              <w:t>182.528,64</w:t>
            </w:r>
          </w:p>
        </w:tc>
      </w:tr>
      <w:tr w:rsidR="004D4779" w:rsidRPr="00E32DF1" w14:paraId="6451CE7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9483B97" w14:textId="77777777" w:rsidR="004D4779" w:rsidRPr="00E32DF1" w:rsidRDefault="004D4779" w:rsidP="004E6069">
            <w:pPr>
              <w:jc w:val="center"/>
              <w:rPr>
                <w:sz w:val="20"/>
                <w:szCs w:val="20"/>
                <w:lang w:eastAsia="sr-Cyrl-RS"/>
              </w:rPr>
            </w:pPr>
            <w:r w:rsidRPr="00E32DF1">
              <w:rPr>
                <w:sz w:val="20"/>
                <w:szCs w:val="20"/>
                <w:lang w:eastAsia="sr-Cyrl-RS"/>
              </w:rPr>
              <w:t>205</w:t>
            </w:r>
          </w:p>
        </w:tc>
        <w:tc>
          <w:tcPr>
            <w:tcW w:w="1543" w:type="dxa"/>
            <w:tcBorders>
              <w:top w:val="nil"/>
              <w:left w:val="nil"/>
              <w:bottom w:val="single" w:sz="4" w:space="0" w:color="auto"/>
              <w:right w:val="single" w:sz="4" w:space="0" w:color="auto"/>
            </w:tcBorders>
            <w:shd w:val="clear" w:color="auto" w:fill="auto"/>
            <w:noWrap/>
            <w:vAlign w:val="center"/>
            <w:hideMark/>
          </w:tcPr>
          <w:p w14:paraId="2322D7B7" w14:textId="77777777" w:rsidR="004D4779" w:rsidRPr="00E32DF1" w:rsidRDefault="004D4779" w:rsidP="004E6069">
            <w:pPr>
              <w:jc w:val="center"/>
              <w:rPr>
                <w:sz w:val="20"/>
                <w:szCs w:val="20"/>
                <w:lang w:eastAsia="sr-Cyrl-RS"/>
              </w:rPr>
            </w:pPr>
            <w:r w:rsidRPr="00E32DF1">
              <w:rPr>
                <w:sz w:val="20"/>
                <w:szCs w:val="20"/>
                <w:lang w:eastAsia="sr-Cyrl-RS"/>
              </w:rPr>
              <w:t>005075</w:t>
            </w:r>
          </w:p>
        </w:tc>
        <w:tc>
          <w:tcPr>
            <w:tcW w:w="4181" w:type="dxa"/>
            <w:tcBorders>
              <w:top w:val="nil"/>
              <w:left w:val="nil"/>
              <w:bottom w:val="single" w:sz="4" w:space="0" w:color="auto"/>
              <w:right w:val="single" w:sz="4" w:space="0" w:color="auto"/>
            </w:tcBorders>
            <w:shd w:val="clear" w:color="auto" w:fill="auto"/>
            <w:noWrap/>
            <w:vAlign w:val="bottom"/>
            <w:hideMark/>
          </w:tcPr>
          <w:p w14:paraId="0ABA4261" w14:textId="77777777" w:rsidR="004D4779" w:rsidRPr="00E32DF1" w:rsidRDefault="004D4779" w:rsidP="004E6069">
            <w:pPr>
              <w:rPr>
                <w:sz w:val="20"/>
                <w:szCs w:val="20"/>
                <w:lang w:eastAsia="sr-Cyrl-RS"/>
              </w:rPr>
            </w:pPr>
            <w:r w:rsidRPr="00E32DF1">
              <w:rPr>
                <w:sz w:val="20"/>
                <w:szCs w:val="20"/>
                <w:lang w:eastAsia="sr-Cyrl-RS"/>
              </w:rPr>
              <w:t>Sistem za upr. i zastitu WEB servisa IBM datapower</w:t>
            </w:r>
          </w:p>
        </w:tc>
        <w:tc>
          <w:tcPr>
            <w:tcW w:w="1224" w:type="dxa"/>
            <w:tcBorders>
              <w:top w:val="nil"/>
              <w:left w:val="nil"/>
              <w:bottom w:val="single" w:sz="4" w:space="0" w:color="auto"/>
              <w:right w:val="single" w:sz="4" w:space="0" w:color="auto"/>
            </w:tcBorders>
            <w:shd w:val="clear" w:color="auto" w:fill="auto"/>
            <w:noWrap/>
            <w:vAlign w:val="bottom"/>
            <w:hideMark/>
          </w:tcPr>
          <w:p w14:paraId="26912DE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A99AB6A" w14:textId="77777777" w:rsidR="004D4779" w:rsidRPr="00E32DF1" w:rsidRDefault="004D4779" w:rsidP="004E6069">
            <w:pPr>
              <w:jc w:val="right"/>
              <w:rPr>
                <w:sz w:val="20"/>
                <w:szCs w:val="20"/>
                <w:lang w:eastAsia="sr-Cyrl-RS"/>
              </w:rPr>
            </w:pPr>
            <w:r w:rsidRPr="00E32DF1">
              <w:rPr>
                <w:sz w:val="20"/>
                <w:szCs w:val="20"/>
                <w:lang w:eastAsia="sr-Cyrl-RS"/>
              </w:rPr>
              <w:t>12.158.720,00</w:t>
            </w:r>
          </w:p>
        </w:tc>
      </w:tr>
      <w:tr w:rsidR="004D4779" w:rsidRPr="00E32DF1" w14:paraId="2958895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16A4D40" w14:textId="77777777" w:rsidR="004D4779" w:rsidRPr="00E32DF1" w:rsidRDefault="004D4779" w:rsidP="004E6069">
            <w:pPr>
              <w:jc w:val="center"/>
              <w:rPr>
                <w:sz w:val="20"/>
                <w:szCs w:val="20"/>
                <w:lang w:eastAsia="sr-Cyrl-RS"/>
              </w:rPr>
            </w:pPr>
            <w:r w:rsidRPr="00E32DF1">
              <w:rPr>
                <w:sz w:val="20"/>
                <w:szCs w:val="20"/>
                <w:lang w:eastAsia="sr-Cyrl-RS"/>
              </w:rPr>
              <w:t>206</w:t>
            </w:r>
          </w:p>
        </w:tc>
        <w:tc>
          <w:tcPr>
            <w:tcW w:w="1543" w:type="dxa"/>
            <w:tcBorders>
              <w:top w:val="nil"/>
              <w:left w:val="nil"/>
              <w:bottom w:val="single" w:sz="4" w:space="0" w:color="auto"/>
              <w:right w:val="single" w:sz="4" w:space="0" w:color="auto"/>
            </w:tcBorders>
            <w:shd w:val="clear" w:color="auto" w:fill="auto"/>
            <w:noWrap/>
            <w:vAlign w:val="center"/>
            <w:hideMark/>
          </w:tcPr>
          <w:p w14:paraId="5622558F" w14:textId="77777777" w:rsidR="004D4779" w:rsidRPr="00E32DF1" w:rsidRDefault="004D4779" w:rsidP="004E6069">
            <w:pPr>
              <w:jc w:val="center"/>
              <w:rPr>
                <w:sz w:val="20"/>
                <w:szCs w:val="20"/>
                <w:lang w:eastAsia="sr-Cyrl-RS"/>
              </w:rPr>
            </w:pPr>
            <w:r w:rsidRPr="00E32DF1">
              <w:rPr>
                <w:sz w:val="20"/>
                <w:szCs w:val="20"/>
                <w:lang w:eastAsia="sr-Cyrl-RS"/>
              </w:rPr>
              <w:t>005079</w:t>
            </w:r>
          </w:p>
        </w:tc>
        <w:tc>
          <w:tcPr>
            <w:tcW w:w="4181" w:type="dxa"/>
            <w:tcBorders>
              <w:top w:val="nil"/>
              <w:left w:val="nil"/>
              <w:bottom w:val="single" w:sz="4" w:space="0" w:color="auto"/>
              <w:right w:val="single" w:sz="4" w:space="0" w:color="auto"/>
            </w:tcBorders>
            <w:shd w:val="clear" w:color="auto" w:fill="auto"/>
            <w:noWrap/>
            <w:vAlign w:val="bottom"/>
            <w:hideMark/>
          </w:tcPr>
          <w:p w14:paraId="7E392976"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71F87DE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5026E90" w14:textId="77777777" w:rsidR="004D4779" w:rsidRPr="00E32DF1" w:rsidRDefault="004D4779" w:rsidP="004E6069">
            <w:pPr>
              <w:jc w:val="right"/>
              <w:rPr>
                <w:sz w:val="20"/>
                <w:szCs w:val="20"/>
                <w:lang w:eastAsia="sr-Cyrl-RS"/>
              </w:rPr>
            </w:pPr>
            <w:r w:rsidRPr="00E32DF1">
              <w:rPr>
                <w:sz w:val="20"/>
                <w:szCs w:val="20"/>
                <w:lang w:eastAsia="sr-Cyrl-RS"/>
              </w:rPr>
              <w:t>128.989,97</w:t>
            </w:r>
          </w:p>
        </w:tc>
      </w:tr>
      <w:tr w:rsidR="004D4779" w:rsidRPr="00E32DF1" w14:paraId="1B4EAC8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498BDB2" w14:textId="77777777" w:rsidR="004D4779" w:rsidRPr="00E32DF1" w:rsidRDefault="004D4779" w:rsidP="004E6069">
            <w:pPr>
              <w:jc w:val="center"/>
              <w:rPr>
                <w:sz w:val="20"/>
                <w:szCs w:val="20"/>
                <w:lang w:eastAsia="sr-Cyrl-RS"/>
              </w:rPr>
            </w:pPr>
            <w:r w:rsidRPr="00E32DF1">
              <w:rPr>
                <w:sz w:val="20"/>
                <w:szCs w:val="20"/>
                <w:lang w:eastAsia="sr-Cyrl-RS"/>
              </w:rPr>
              <w:t>207</w:t>
            </w:r>
          </w:p>
        </w:tc>
        <w:tc>
          <w:tcPr>
            <w:tcW w:w="1543" w:type="dxa"/>
            <w:tcBorders>
              <w:top w:val="nil"/>
              <w:left w:val="nil"/>
              <w:bottom w:val="single" w:sz="4" w:space="0" w:color="auto"/>
              <w:right w:val="single" w:sz="4" w:space="0" w:color="auto"/>
            </w:tcBorders>
            <w:shd w:val="clear" w:color="auto" w:fill="auto"/>
            <w:noWrap/>
            <w:vAlign w:val="center"/>
            <w:hideMark/>
          </w:tcPr>
          <w:p w14:paraId="32B22444" w14:textId="77777777" w:rsidR="004D4779" w:rsidRPr="00E32DF1" w:rsidRDefault="004D4779" w:rsidP="004E6069">
            <w:pPr>
              <w:jc w:val="center"/>
              <w:rPr>
                <w:sz w:val="20"/>
                <w:szCs w:val="20"/>
                <w:lang w:eastAsia="sr-Cyrl-RS"/>
              </w:rPr>
            </w:pPr>
            <w:r w:rsidRPr="00E32DF1">
              <w:rPr>
                <w:sz w:val="20"/>
                <w:szCs w:val="20"/>
                <w:lang w:eastAsia="sr-Cyrl-RS"/>
              </w:rPr>
              <w:t>005080</w:t>
            </w:r>
          </w:p>
        </w:tc>
        <w:tc>
          <w:tcPr>
            <w:tcW w:w="4181" w:type="dxa"/>
            <w:tcBorders>
              <w:top w:val="nil"/>
              <w:left w:val="nil"/>
              <w:bottom w:val="single" w:sz="4" w:space="0" w:color="auto"/>
              <w:right w:val="single" w:sz="4" w:space="0" w:color="auto"/>
            </w:tcBorders>
            <w:shd w:val="clear" w:color="auto" w:fill="auto"/>
            <w:noWrap/>
            <w:vAlign w:val="bottom"/>
            <w:hideMark/>
          </w:tcPr>
          <w:p w14:paraId="77260CEE"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09CB0A9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D60F2C7" w14:textId="77777777" w:rsidR="004D4779" w:rsidRPr="00E32DF1" w:rsidRDefault="004D4779" w:rsidP="004E6069">
            <w:pPr>
              <w:jc w:val="right"/>
              <w:rPr>
                <w:sz w:val="20"/>
                <w:szCs w:val="20"/>
                <w:lang w:eastAsia="sr-Cyrl-RS"/>
              </w:rPr>
            </w:pPr>
            <w:r w:rsidRPr="00E32DF1">
              <w:rPr>
                <w:sz w:val="20"/>
                <w:szCs w:val="20"/>
                <w:lang w:eastAsia="sr-Cyrl-RS"/>
              </w:rPr>
              <w:t>128.989,97</w:t>
            </w:r>
          </w:p>
        </w:tc>
      </w:tr>
      <w:tr w:rsidR="004D4779" w:rsidRPr="00E32DF1" w14:paraId="09677F7E"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43DE15B" w14:textId="77777777" w:rsidR="004D4779" w:rsidRPr="00E32DF1" w:rsidRDefault="004D4779" w:rsidP="004E6069">
            <w:pPr>
              <w:jc w:val="center"/>
              <w:rPr>
                <w:sz w:val="20"/>
                <w:szCs w:val="20"/>
                <w:lang w:eastAsia="sr-Cyrl-RS"/>
              </w:rPr>
            </w:pPr>
            <w:r w:rsidRPr="00E32DF1">
              <w:rPr>
                <w:sz w:val="20"/>
                <w:szCs w:val="20"/>
                <w:lang w:eastAsia="sr-Cyrl-RS"/>
              </w:rPr>
              <w:t>208</w:t>
            </w:r>
          </w:p>
        </w:tc>
        <w:tc>
          <w:tcPr>
            <w:tcW w:w="1543" w:type="dxa"/>
            <w:tcBorders>
              <w:top w:val="nil"/>
              <w:left w:val="nil"/>
              <w:bottom w:val="single" w:sz="4" w:space="0" w:color="auto"/>
              <w:right w:val="single" w:sz="4" w:space="0" w:color="auto"/>
            </w:tcBorders>
            <w:shd w:val="clear" w:color="auto" w:fill="auto"/>
            <w:noWrap/>
            <w:vAlign w:val="center"/>
            <w:hideMark/>
          </w:tcPr>
          <w:p w14:paraId="44FB34E1" w14:textId="77777777" w:rsidR="004D4779" w:rsidRPr="00E32DF1" w:rsidRDefault="004D4779" w:rsidP="004E6069">
            <w:pPr>
              <w:jc w:val="center"/>
              <w:rPr>
                <w:sz w:val="20"/>
                <w:szCs w:val="20"/>
                <w:lang w:eastAsia="sr-Cyrl-RS"/>
              </w:rPr>
            </w:pPr>
            <w:r w:rsidRPr="00E32DF1">
              <w:rPr>
                <w:sz w:val="20"/>
                <w:szCs w:val="20"/>
                <w:lang w:eastAsia="sr-Cyrl-RS"/>
              </w:rPr>
              <w:t>005081</w:t>
            </w:r>
          </w:p>
        </w:tc>
        <w:tc>
          <w:tcPr>
            <w:tcW w:w="4181" w:type="dxa"/>
            <w:tcBorders>
              <w:top w:val="nil"/>
              <w:left w:val="nil"/>
              <w:bottom w:val="single" w:sz="4" w:space="0" w:color="auto"/>
              <w:right w:val="single" w:sz="4" w:space="0" w:color="auto"/>
            </w:tcBorders>
            <w:shd w:val="clear" w:color="auto" w:fill="auto"/>
            <w:noWrap/>
            <w:vAlign w:val="bottom"/>
            <w:hideMark/>
          </w:tcPr>
          <w:p w14:paraId="742866E3"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4D0019C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7EA0FA9" w14:textId="77777777" w:rsidR="004D4779" w:rsidRPr="00E32DF1" w:rsidRDefault="004D4779" w:rsidP="004E6069">
            <w:pPr>
              <w:jc w:val="right"/>
              <w:rPr>
                <w:sz w:val="20"/>
                <w:szCs w:val="20"/>
                <w:lang w:eastAsia="sr-Cyrl-RS"/>
              </w:rPr>
            </w:pPr>
            <w:r w:rsidRPr="00E32DF1">
              <w:rPr>
                <w:sz w:val="20"/>
                <w:szCs w:val="20"/>
                <w:lang w:eastAsia="sr-Cyrl-RS"/>
              </w:rPr>
              <w:t>128.989,97</w:t>
            </w:r>
          </w:p>
        </w:tc>
      </w:tr>
      <w:tr w:rsidR="004D4779" w:rsidRPr="00E32DF1" w14:paraId="3DE26AA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292C7FB" w14:textId="77777777" w:rsidR="004D4779" w:rsidRPr="00E32DF1" w:rsidRDefault="004D4779" w:rsidP="004E6069">
            <w:pPr>
              <w:jc w:val="center"/>
              <w:rPr>
                <w:sz w:val="20"/>
                <w:szCs w:val="20"/>
                <w:lang w:eastAsia="sr-Cyrl-RS"/>
              </w:rPr>
            </w:pPr>
            <w:r w:rsidRPr="00E32DF1">
              <w:rPr>
                <w:sz w:val="20"/>
                <w:szCs w:val="20"/>
                <w:lang w:eastAsia="sr-Cyrl-RS"/>
              </w:rPr>
              <w:t>209</w:t>
            </w:r>
          </w:p>
        </w:tc>
        <w:tc>
          <w:tcPr>
            <w:tcW w:w="1543" w:type="dxa"/>
            <w:tcBorders>
              <w:top w:val="nil"/>
              <w:left w:val="nil"/>
              <w:bottom w:val="single" w:sz="4" w:space="0" w:color="auto"/>
              <w:right w:val="single" w:sz="4" w:space="0" w:color="auto"/>
            </w:tcBorders>
            <w:shd w:val="clear" w:color="auto" w:fill="auto"/>
            <w:noWrap/>
            <w:vAlign w:val="center"/>
            <w:hideMark/>
          </w:tcPr>
          <w:p w14:paraId="340EE5C4" w14:textId="77777777" w:rsidR="004D4779" w:rsidRPr="00E32DF1" w:rsidRDefault="004D4779" w:rsidP="004E6069">
            <w:pPr>
              <w:jc w:val="center"/>
              <w:rPr>
                <w:sz w:val="20"/>
                <w:szCs w:val="20"/>
                <w:lang w:eastAsia="sr-Cyrl-RS"/>
              </w:rPr>
            </w:pPr>
            <w:r w:rsidRPr="00E32DF1">
              <w:rPr>
                <w:sz w:val="20"/>
                <w:szCs w:val="20"/>
                <w:lang w:eastAsia="sr-Cyrl-RS"/>
              </w:rPr>
              <w:t>005082</w:t>
            </w:r>
          </w:p>
        </w:tc>
        <w:tc>
          <w:tcPr>
            <w:tcW w:w="4181" w:type="dxa"/>
            <w:tcBorders>
              <w:top w:val="nil"/>
              <w:left w:val="nil"/>
              <w:bottom w:val="single" w:sz="4" w:space="0" w:color="auto"/>
              <w:right w:val="single" w:sz="4" w:space="0" w:color="auto"/>
            </w:tcBorders>
            <w:shd w:val="clear" w:color="auto" w:fill="auto"/>
            <w:noWrap/>
            <w:vAlign w:val="bottom"/>
            <w:hideMark/>
          </w:tcPr>
          <w:p w14:paraId="3A91542A"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74569F6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A2F2670" w14:textId="77777777" w:rsidR="004D4779" w:rsidRPr="00E32DF1" w:rsidRDefault="004D4779" w:rsidP="004E6069">
            <w:pPr>
              <w:jc w:val="right"/>
              <w:rPr>
                <w:sz w:val="20"/>
                <w:szCs w:val="20"/>
                <w:lang w:eastAsia="sr-Cyrl-RS"/>
              </w:rPr>
            </w:pPr>
            <w:r w:rsidRPr="00E32DF1">
              <w:rPr>
                <w:sz w:val="20"/>
                <w:szCs w:val="20"/>
                <w:lang w:eastAsia="sr-Cyrl-RS"/>
              </w:rPr>
              <w:t>128.989,97</w:t>
            </w:r>
          </w:p>
        </w:tc>
      </w:tr>
      <w:tr w:rsidR="004D4779" w:rsidRPr="00E32DF1" w14:paraId="3C2E296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22386CE" w14:textId="77777777" w:rsidR="004D4779" w:rsidRPr="00E32DF1" w:rsidRDefault="004D4779" w:rsidP="004E6069">
            <w:pPr>
              <w:jc w:val="center"/>
              <w:rPr>
                <w:sz w:val="20"/>
                <w:szCs w:val="20"/>
                <w:lang w:eastAsia="sr-Cyrl-RS"/>
              </w:rPr>
            </w:pPr>
            <w:r w:rsidRPr="00E32DF1">
              <w:rPr>
                <w:sz w:val="20"/>
                <w:szCs w:val="20"/>
                <w:lang w:eastAsia="sr-Cyrl-RS"/>
              </w:rPr>
              <w:t>210</w:t>
            </w:r>
          </w:p>
        </w:tc>
        <w:tc>
          <w:tcPr>
            <w:tcW w:w="1543" w:type="dxa"/>
            <w:tcBorders>
              <w:top w:val="nil"/>
              <w:left w:val="nil"/>
              <w:bottom w:val="single" w:sz="4" w:space="0" w:color="auto"/>
              <w:right w:val="single" w:sz="4" w:space="0" w:color="auto"/>
            </w:tcBorders>
            <w:shd w:val="clear" w:color="auto" w:fill="auto"/>
            <w:noWrap/>
            <w:vAlign w:val="center"/>
            <w:hideMark/>
          </w:tcPr>
          <w:p w14:paraId="17F74E67" w14:textId="77777777" w:rsidR="004D4779" w:rsidRPr="00E32DF1" w:rsidRDefault="004D4779" w:rsidP="004E6069">
            <w:pPr>
              <w:jc w:val="center"/>
              <w:rPr>
                <w:sz w:val="20"/>
                <w:szCs w:val="20"/>
                <w:lang w:eastAsia="sr-Cyrl-RS"/>
              </w:rPr>
            </w:pPr>
            <w:r w:rsidRPr="00E32DF1">
              <w:rPr>
                <w:sz w:val="20"/>
                <w:szCs w:val="20"/>
                <w:lang w:eastAsia="sr-Cyrl-RS"/>
              </w:rPr>
              <w:t>005083</w:t>
            </w:r>
          </w:p>
        </w:tc>
        <w:tc>
          <w:tcPr>
            <w:tcW w:w="4181" w:type="dxa"/>
            <w:tcBorders>
              <w:top w:val="nil"/>
              <w:left w:val="nil"/>
              <w:bottom w:val="single" w:sz="4" w:space="0" w:color="auto"/>
              <w:right w:val="single" w:sz="4" w:space="0" w:color="auto"/>
            </w:tcBorders>
            <w:shd w:val="clear" w:color="auto" w:fill="auto"/>
            <w:noWrap/>
            <w:vAlign w:val="bottom"/>
            <w:hideMark/>
          </w:tcPr>
          <w:p w14:paraId="0587766D"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38D6DF2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63AE349" w14:textId="77777777" w:rsidR="004D4779" w:rsidRPr="00E32DF1" w:rsidRDefault="004D4779" w:rsidP="004E6069">
            <w:pPr>
              <w:jc w:val="right"/>
              <w:rPr>
                <w:sz w:val="20"/>
                <w:szCs w:val="20"/>
                <w:lang w:eastAsia="sr-Cyrl-RS"/>
              </w:rPr>
            </w:pPr>
            <w:r w:rsidRPr="00E32DF1">
              <w:rPr>
                <w:sz w:val="20"/>
                <w:szCs w:val="20"/>
                <w:lang w:eastAsia="sr-Cyrl-RS"/>
              </w:rPr>
              <w:t>128.989,97</w:t>
            </w:r>
          </w:p>
        </w:tc>
      </w:tr>
      <w:tr w:rsidR="004D4779" w:rsidRPr="00E32DF1" w14:paraId="0C4DF8C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1F6617A" w14:textId="77777777" w:rsidR="004D4779" w:rsidRPr="00E32DF1" w:rsidRDefault="004D4779" w:rsidP="004E6069">
            <w:pPr>
              <w:jc w:val="center"/>
              <w:rPr>
                <w:sz w:val="20"/>
                <w:szCs w:val="20"/>
                <w:lang w:eastAsia="sr-Cyrl-RS"/>
              </w:rPr>
            </w:pPr>
            <w:r w:rsidRPr="00E32DF1">
              <w:rPr>
                <w:sz w:val="20"/>
                <w:szCs w:val="20"/>
                <w:lang w:eastAsia="sr-Cyrl-RS"/>
              </w:rPr>
              <w:t>211</w:t>
            </w:r>
          </w:p>
        </w:tc>
        <w:tc>
          <w:tcPr>
            <w:tcW w:w="1543" w:type="dxa"/>
            <w:tcBorders>
              <w:top w:val="nil"/>
              <w:left w:val="nil"/>
              <w:bottom w:val="single" w:sz="4" w:space="0" w:color="auto"/>
              <w:right w:val="single" w:sz="4" w:space="0" w:color="auto"/>
            </w:tcBorders>
            <w:shd w:val="clear" w:color="auto" w:fill="auto"/>
            <w:noWrap/>
            <w:vAlign w:val="center"/>
            <w:hideMark/>
          </w:tcPr>
          <w:p w14:paraId="74066D18" w14:textId="77777777" w:rsidR="004D4779" w:rsidRPr="00E32DF1" w:rsidRDefault="004D4779" w:rsidP="004E6069">
            <w:pPr>
              <w:jc w:val="center"/>
              <w:rPr>
                <w:sz w:val="20"/>
                <w:szCs w:val="20"/>
                <w:lang w:eastAsia="sr-Cyrl-RS"/>
              </w:rPr>
            </w:pPr>
            <w:r w:rsidRPr="00E32DF1">
              <w:rPr>
                <w:sz w:val="20"/>
                <w:szCs w:val="20"/>
                <w:lang w:eastAsia="sr-Cyrl-RS"/>
              </w:rPr>
              <w:t>005084</w:t>
            </w:r>
          </w:p>
        </w:tc>
        <w:tc>
          <w:tcPr>
            <w:tcW w:w="4181" w:type="dxa"/>
            <w:tcBorders>
              <w:top w:val="nil"/>
              <w:left w:val="nil"/>
              <w:bottom w:val="single" w:sz="4" w:space="0" w:color="auto"/>
              <w:right w:val="single" w:sz="4" w:space="0" w:color="auto"/>
            </w:tcBorders>
            <w:shd w:val="clear" w:color="auto" w:fill="auto"/>
            <w:noWrap/>
            <w:vAlign w:val="bottom"/>
            <w:hideMark/>
          </w:tcPr>
          <w:p w14:paraId="35942183"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0ED678BB"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4E2651D" w14:textId="77777777" w:rsidR="004D4779" w:rsidRPr="00E32DF1" w:rsidRDefault="004D4779" w:rsidP="004E6069">
            <w:pPr>
              <w:jc w:val="right"/>
              <w:rPr>
                <w:sz w:val="20"/>
                <w:szCs w:val="20"/>
                <w:lang w:eastAsia="sr-Cyrl-RS"/>
              </w:rPr>
            </w:pPr>
            <w:r w:rsidRPr="00E32DF1">
              <w:rPr>
                <w:sz w:val="20"/>
                <w:szCs w:val="20"/>
                <w:lang w:eastAsia="sr-Cyrl-RS"/>
              </w:rPr>
              <w:t>128.989,97</w:t>
            </w:r>
          </w:p>
        </w:tc>
      </w:tr>
      <w:tr w:rsidR="004D4779" w:rsidRPr="00E32DF1" w14:paraId="4A3AE8CC"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64EC690" w14:textId="77777777" w:rsidR="004D4779" w:rsidRPr="00E32DF1" w:rsidRDefault="004D4779" w:rsidP="004E6069">
            <w:pPr>
              <w:jc w:val="center"/>
              <w:rPr>
                <w:sz w:val="20"/>
                <w:szCs w:val="20"/>
                <w:lang w:eastAsia="sr-Cyrl-RS"/>
              </w:rPr>
            </w:pPr>
            <w:r w:rsidRPr="00E32DF1">
              <w:rPr>
                <w:sz w:val="20"/>
                <w:szCs w:val="20"/>
                <w:lang w:eastAsia="sr-Cyrl-RS"/>
              </w:rPr>
              <w:lastRenderedPageBreak/>
              <w:t>212</w:t>
            </w:r>
          </w:p>
        </w:tc>
        <w:tc>
          <w:tcPr>
            <w:tcW w:w="1543" w:type="dxa"/>
            <w:tcBorders>
              <w:top w:val="nil"/>
              <w:left w:val="nil"/>
              <w:bottom w:val="single" w:sz="4" w:space="0" w:color="auto"/>
              <w:right w:val="single" w:sz="4" w:space="0" w:color="auto"/>
            </w:tcBorders>
            <w:shd w:val="clear" w:color="auto" w:fill="auto"/>
            <w:noWrap/>
            <w:vAlign w:val="center"/>
            <w:hideMark/>
          </w:tcPr>
          <w:p w14:paraId="37243FFB" w14:textId="77777777" w:rsidR="004D4779" w:rsidRPr="00E32DF1" w:rsidRDefault="004D4779" w:rsidP="004E6069">
            <w:pPr>
              <w:jc w:val="center"/>
              <w:rPr>
                <w:sz w:val="20"/>
                <w:szCs w:val="20"/>
                <w:lang w:eastAsia="sr-Cyrl-RS"/>
              </w:rPr>
            </w:pPr>
            <w:r w:rsidRPr="00E32DF1">
              <w:rPr>
                <w:sz w:val="20"/>
                <w:szCs w:val="20"/>
                <w:lang w:eastAsia="sr-Cyrl-RS"/>
              </w:rPr>
              <w:t>005085</w:t>
            </w:r>
          </w:p>
        </w:tc>
        <w:tc>
          <w:tcPr>
            <w:tcW w:w="4181" w:type="dxa"/>
            <w:tcBorders>
              <w:top w:val="nil"/>
              <w:left w:val="nil"/>
              <w:bottom w:val="single" w:sz="4" w:space="0" w:color="auto"/>
              <w:right w:val="single" w:sz="4" w:space="0" w:color="auto"/>
            </w:tcBorders>
            <w:shd w:val="clear" w:color="auto" w:fill="auto"/>
            <w:noWrap/>
            <w:vAlign w:val="bottom"/>
            <w:hideMark/>
          </w:tcPr>
          <w:p w14:paraId="04B74678"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06172B9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1F0B41F" w14:textId="77777777" w:rsidR="004D4779" w:rsidRPr="00E32DF1" w:rsidRDefault="004D4779" w:rsidP="004E6069">
            <w:pPr>
              <w:jc w:val="right"/>
              <w:rPr>
                <w:sz w:val="20"/>
                <w:szCs w:val="20"/>
                <w:lang w:eastAsia="sr-Cyrl-RS"/>
              </w:rPr>
            </w:pPr>
            <w:r w:rsidRPr="00E32DF1">
              <w:rPr>
                <w:sz w:val="20"/>
                <w:szCs w:val="20"/>
                <w:lang w:eastAsia="sr-Cyrl-RS"/>
              </w:rPr>
              <w:t>128.989,97</w:t>
            </w:r>
          </w:p>
        </w:tc>
      </w:tr>
      <w:tr w:rsidR="004D4779" w:rsidRPr="00E32DF1" w14:paraId="02C3618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101A44A" w14:textId="77777777" w:rsidR="004D4779" w:rsidRPr="00E32DF1" w:rsidRDefault="004D4779" w:rsidP="004E6069">
            <w:pPr>
              <w:jc w:val="center"/>
              <w:rPr>
                <w:sz w:val="20"/>
                <w:szCs w:val="20"/>
                <w:lang w:eastAsia="sr-Cyrl-RS"/>
              </w:rPr>
            </w:pPr>
            <w:r w:rsidRPr="00E32DF1">
              <w:rPr>
                <w:sz w:val="20"/>
                <w:szCs w:val="20"/>
                <w:lang w:eastAsia="sr-Cyrl-RS"/>
              </w:rPr>
              <w:t>213</w:t>
            </w:r>
          </w:p>
        </w:tc>
        <w:tc>
          <w:tcPr>
            <w:tcW w:w="1543" w:type="dxa"/>
            <w:tcBorders>
              <w:top w:val="nil"/>
              <w:left w:val="nil"/>
              <w:bottom w:val="single" w:sz="4" w:space="0" w:color="auto"/>
              <w:right w:val="single" w:sz="4" w:space="0" w:color="auto"/>
            </w:tcBorders>
            <w:shd w:val="clear" w:color="auto" w:fill="auto"/>
            <w:noWrap/>
            <w:vAlign w:val="center"/>
            <w:hideMark/>
          </w:tcPr>
          <w:p w14:paraId="47087DFA" w14:textId="77777777" w:rsidR="004D4779" w:rsidRPr="00E32DF1" w:rsidRDefault="004D4779" w:rsidP="004E6069">
            <w:pPr>
              <w:jc w:val="center"/>
              <w:rPr>
                <w:sz w:val="20"/>
                <w:szCs w:val="20"/>
                <w:lang w:eastAsia="sr-Cyrl-RS"/>
              </w:rPr>
            </w:pPr>
            <w:r w:rsidRPr="00E32DF1">
              <w:rPr>
                <w:sz w:val="20"/>
                <w:szCs w:val="20"/>
                <w:lang w:eastAsia="sr-Cyrl-RS"/>
              </w:rPr>
              <w:t>005086</w:t>
            </w:r>
          </w:p>
        </w:tc>
        <w:tc>
          <w:tcPr>
            <w:tcW w:w="4181" w:type="dxa"/>
            <w:tcBorders>
              <w:top w:val="nil"/>
              <w:left w:val="nil"/>
              <w:bottom w:val="single" w:sz="4" w:space="0" w:color="auto"/>
              <w:right w:val="single" w:sz="4" w:space="0" w:color="auto"/>
            </w:tcBorders>
            <w:shd w:val="clear" w:color="auto" w:fill="auto"/>
            <w:noWrap/>
            <w:vAlign w:val="bottom"/>
            <w:hideMark/>
          </w:tcPr>
          <w:p w14:paraId="2BD5CA85" w14:textId="77777777" w:rsidR="004D4779" w:rsidRPr="00E32DF1" w:rsidRDefault="004D4779" w:rsidP="004E6069">
            <w:pPr>
              <w:rPr>
                <w:b/>
                <w:bCs/>
                <w:sz w:val="20"/>
                <w:szCs w:val="20"/>
                <w:lang w:eastAsia="sr-Cyrl-RS"/>
              </w:rPr>
            </w:pPr>
            <w:r w:rsidRPr="00E32DF1">
              <w:rPr>
                <w:b/>
                <w:bCs/>
                <w:sz w:val="20"/>
                <w:szCs w:val="20"/>
                <w:lang w:eastAsia="sr-Cyrl-RS"/>
              </w:rPr>
              <w:t>Tablet Microsoft ,,Surface Go"</w:t>
            </w:r>
          </w:p>
        </w:tc>
        <w:tc>
          <w:tcPr>
            <w:tcW w:w="1224" w:type="dxa"/>
            <w:tcBorders>
              <w:top w:val="nil"/>
              <w:left w:val="nil"/>
              <w:bottom w:val="single" w:sz="4" w:space="0" w:color="auto"/>
              <w:right w:val="single" w:sz="4" w:space="0" w:color="auto"/>
            </w:tcBorders>
            <w:shd w:val="clear" w:color="auto" w:fill="auto"/>
            <w:noWrap/>
            <w:vAlign w:val="bottom"/>
            <w:hideMark/>
          </w:tcPr>
          <w:p w14:paraId="43C71CF8"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8AF28F7" w14:textId="77777777" w:rsidR="004D4779" w:rsidRPr="00E32DF1" w:rsidRDefault="004D4779" w:rsidP="004E6069">
            <w:pPr>
              <w:jc w:val="right"/>
              <w:rPr>
                <w:sz w:val="20"/>
                <w:szCs w:val="20"/>
                <w:lang w:eastAsia="sr-Cyrl-RS"/>
              </w:rPr>
            </w:pPr>
            <w:r w:rsidRPr="00E32DF1">
              <w:rPr>
                <w:sz w:val="20"/>
                <w:szCs w:val="20"/>
                <w:lang w:eastAsia="sr-Cyrl-RS"/>
              </w:rPr>
              <w:t>128.990,12</w:t>
            </w:r>
          </w:p>
        </w:tc>
      </w:tr>
      <w:tr w:rsidR="004D4779" w:rsidRPr="00E32DF1" w14:paraId="4E6C396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C812AB2" w14:textId="77777777" w:rsidR="004D4779" w:rsidRPr="00E32DF1" w:rsidRDefault="004D4779" w:rsidP="004E6069">
            <w:pPr>
              <w:jc w:val="center"/>
              <w:rPr>
                <w:sz w:val="20"/>
                <w:szCs w:val="20"/>
                <w:lang w:eastAsia="sr-Cyrl-RS"/>
              </w:rPr>
            </w:pPr>
            <w:r w:rsidRPr="00E32DF1">
              <w:rPr>
                <w:sz w:val="20"/>
                <w:szCs w:val="20"/>
                <w:lang w:eastAsia="sr-Cyrl-RS"/>
              </w:rPr>
              <w:t>214</w:t>
            </w:r>
          </w:p>
        </w:tc>
        <w:tc>
          <w:tcPr>
            <w:tcW w:w="1543" w:type="dxa"/>
            <w:tcBorders>
              <w:top w:val="nil"/>
              <w:left w:val="nil"/>
              <w:bottom w:val="single" w:sz="4" w:space="0" w:color="auto"/>
              <w:right w:val="single" w:sz="4" w:space="0" w:color="auto"/>
            </w:tcBorders>
            <w:shd w:val="clear" w:color="auto" w:fill="auto"/>
            <w:noWrap/>
            <w:vAlign w:val="center"/>
            <w:hideMark/>
          </w:tcPr>
          <w:p w14:paraId="224FC06A" w14:textId="77777777" w:rsidR="004D4779" w:rsidRPr="00E32DF1" w:rsidRDefault="004D4779" w:rsidP="004E6069">
            <w:pPr>
              <w:jc w:val="center"/>
              <w:rPr>
                <w:sz w:val="20"/>
                <w:szCs w:val="20"/>
                <w:lang w:eastAsia="sr-Cyrl-RS"/>
              </w:rPr>
            </w:pPr>
            <w:r w:rsidRPr="00E32DF1">
              <w:rPr>
                <w:sz w:val="20"/>
                <w:szCs w:val="20"/>
                <w:lang w:eastAsia="sr-Cyrl-RS"/>
              </w:rPr>
              <w:t>005119</w:t>
            </w:r>
          </w:p>
        </w:tc>
        <w:tc>
          <w:tcPr>
            <w:tcW w:w="4181" w:type="dxa"/>
            <w:tcBorders>
              <w:top w:val="nil"/>
              <w:left w:val="nil"/>
              <w:bottom w:val="single" w:sz="4" w:space="0" w:color="auto"/>
              <w:right w:val="single" w:sz="4" w:space="0" w:color="auto"/>
            </w:tcBorders>
            <w:shd w:val="clear" w:color="auto" w:fill="auto"/>
            <w:noWrap/>
            <w:vAlign w:val="bottom"/>
            <w:hideMark/>
          </w:tcPr>
          <w:p w14:paraId="68957381" w14:textId="77777777" w:rsidR="004D4779" w:rsidRPr="00E32DF1" w:rsidRDefault="004D4779" w:rsidP="004E6069">
            <w:pPr>
              <w:rPr>
                <w:b/>
                <w:bCs/>
                <w:sz w:val="20"/>
                <w:szCs w:val="20"/>
                <w:lang w:eastAsia="sr-Cyrl-RS"/>
              </w:rPr>
            </w:pPr>
            <w:r w:rsidRPr="00E32DF1">
              <w:rPr>
                <w:b/>
                <w:bCs/>
                <w:sz w:val="20"/>
                <w:szCs w:val="20"/>
                <w:lang w:eastAsia="sr-Cyrl-RS"/>
              </w:rPr>
              <w:t>Dell Latitude 7390</w:t>
            </w:r>
          </w:p>
        </w:tc>
        <w:tc>
          <w:tcPr>
            <w:tcW w:w="1224" w:type="dxa"/>
            <w:tcBorders>
              <w:top w:val="nil"/>
              <w:left w:val="nil"/>
              <w:bottom w:val="single" w:sz="4" w:space="0" w:color="auto"/>
              <w:right w:val="single" w:sz="4" w:space="0" w:color="auto"/>
            </w:tcBorders>
            <w:shd w:val="clear" w:color="auto" w:fill="auto"/>
            <w:noWrap/>
            <w:vAlign w:val="bottom"/>
            <w:hideMark/>
          </w:tcPr>
          <w:p w14:paraId="487D0344"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EF314A7" w14:textId="77777777" w:rsidR="004D4779" w:rsidRPr="00E32DF1" w:rsidRDefault="004D4779" w:rsidP="004E6069">
            <w:pPr>
              <w:jc w:val="right"/>
              <w:rPr>
                <w:sz w:val="20"/>
                <w:szCs w:val="20"/>
                <w:lang w:eastAsia="sr-Cyrl-RS"/>
              </w:rPr>
            </w:pPr>
            <w:r w:rsidRPr="00E32DF1">
              <w:rPr>
                <w:sz w:val="20"/>
                <w:szCs w:val="20"/>
                <w:lang w:eastAsia="sr-Cyrl-RS"/>
              </w:rPr>
              <w:t>760.259,09</w:t>
            </w:r>
          </w:p>
        </w:tc>
      </w:tr>
      <w:tr w:rsidR="004D4779" w:rsidRPr="00E32DF1" w14:paraId="760029D8"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8E35CF8" w14:textId="77777777" w:rsidR="004D4779" w:rsidRPr="00E32DF1" w:rsidRDefault="004D4779" w:rsidP="004E6069">
            <w:pPr>
              <w:jc w:val="center"/>
              <w:rPr>
                <w:sz w:val="20"/>
                <w:szCs w:val="20"/>
                <w:lang w:eastAsia="sr-Cyrl-RS"/>
              </w:rPr>
            </w:pPr>
            <w:r w:rsidRPr="00E32DF1">
              <w:rPr>
                <w:sz w:val="20"/>
                <w:szCs w:val="20"/>
                <w:lang w:eastAsia="sr-Cyrl-RS"/>
              </w:rPr>
              <w:t>215</w:t>
            </w:r>
          </w:p>
        </w:tc>
        <w:tc>
          <w:tcPr>
            <w:tcW w:w="1543" w:type="dxa"/>
            <w:tcBorders>
              <w:top w:val="nil"/>
              <w:left w:val="nil"/>
              <w:bottom w:val="single" w:sz="4" w:space="0" w:color="auto"/>
              <w:right w:val="single" w:sz="4" w:space="0" w:color="auto"/>
            </w:tcBorders>
            <w:shd w:val="clear" w:color="auto" w:fill="auto"/>
            <w:noWrap/>
            <w:vAlign w:val="center"/>
            <w:hideMark/>
          </w:tcPr>
          <w:p w14:paraId="3572582E" w14:textId="77777777" w:rsidR="004D4779" w:rsidRPr="00E32DF1" w:rsidRDefault="004D4779" w:rsidP="004E6069">
            <w:pPr>
              <w:jc w:val="center"/>
              <w:rPr>
                <w:sz w:val="20"/>
                <w:szCs w:val="20"/>
                <w:lang w:eastAsia="sr-Cyrl-RS"/>
              </w:rPr>
            </w:pPr>
            <w:r w:rsidRPr="00E32DF1">
              <w:rPr>
                <w:sz w:val="20"/>
                <w:szCs w:val="20"/>
                <w:lang w:eastAsia="sr-Cyrl-RS"/>
              </w:rPr>
              <w:t>005131</w:t>
            </w:r>
          </w:p>
        </w:tc>
        <w:tc>
          <w:tcPr>
            <w:tcW w:w="4181" w:type="dxa"/>
            <w:tcBorders>
              <w:top w:val="nil"/>
              <w:left w:val="nil"/>
              <w:bottom w:val="single" w:sz="4" w:space="0" w:color="auto"/>
              <w:right w:val="single" w:sz="4" w:space="0" w:color="auto"/>
            </w:tcBorders>
            <w:shd w:val="clear" w:color="auto" w:fill="auto"/>
            <w:noWrap/>
            <w:vAlign w:val="bottom"/>
            <w:hideMark/>
          </w:tcPr>
          <w:p w14:paraId="7EADBE7D" w14:textId="77777777" w:rsidR="004D4779" w:rsidRPr="00E32DF1" w:rsidRDefault="004D4779" w:rsidP="004E6069">
            <w:pPr>
              <w:rPr>
                <w:b/>
                <w:bCs/>
                <w:sz w:val="20"/>
                <w:szCs w:val="20"/>
                <w:lang w:eastAsia="sr-Cyrl-RS"/>
              </w:rPr>
            </w:pPr>
            <w:r w:rsidRPr="00E32DF1">
              <w:rPr>
                <w:b/>
                <w:bCs/>
                <w:sz w:val="20"/>
                <w:szCs w:val="20"/>
                <w:lang w:eastAsia="sr-Cyrl-RS"/>
              </w:rPr>
              <w:t>Prenosni racunar HP Elite Book 840 G6</w:t>
            </w:r>
          </w:p>
        </w:tc>
        <w:tc>
          <w:tcPr>
            <w:tcW w:w="1224" w:type="dxa"/>
            <w:tcBorders>
              <w:top w:val="nil"/>
              <w:left w:val="nil"/>
              <w:bottom w:val="single" w:sz="4" w:space="0" w:color="auto"/>
              <w:right w:val="single" w:sz="4" w:space="0" w:color="auto"/>
            </w:tcBorders>
            <w:shd w:val="clear" w:color="auto" w:fill="auto"/>
            <w:noWrap/>
            <w:vAlign w:val="bottom"/>
            <w:hideMark/>
          </w:tcPr>
          <w:p w14:paraId="6A71C32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959D2FE" w14:textId="77777777" w:rsidR="004D4779" w:rsidRPr="00E32DF1" w:rsidRDefault="004D4779" w:rsidP="004E6069">
            <w:pPr>
              <w:jc w:val="right"/>
              <w:rPr>
                <w:sz w:val="20"/>
                <w:szCs w:val="20"/>
                <w:lang w:eastAsia="sr-Cyrl-RS"/>
              </w:rPr>
            </w:pPr>
            <w:r w:rsidRPr="00E32DF1">
              <w:rPr>
                <w:sz w:val="20"/>
                <w:szCs w:val="20"/>
                <w:lang w:eastAsia="sr-Cyrl-RS"/>
              </w:rPr>
              <w:t>214.950,48</w:t>
            </w:r>
          </w:p>
        </w:tc>
      </w:tr>
      <w:tr w:rsidR="004D4779" w:rsidRPr="00E32DF1" w14:paraId="3713017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F523FEC" w14:textId="77777777" w:rsidR="004D4779" w:rsidRPr="00E32DF1" w:rsidRDefault="004D4779" w:rsidP="004E6069">
            <w:pPr>
              <w:jc w:val="center"/>
              <w:rPr>
                <w:sz w:val="20"/>
                <w:szCs w:val="20"/>
                <w:lang w:eastAsia="sr-Cyrl-RS"/>
              </w:rPr>
            </w:pPr>
            <w:r w:rsidRPr="00E32DF1">
              <w:rPr>
                <w:sz w:val="20"/>
                <w:szCs w:val="20"/>
                <w:lang w:eastAsia="sr-Cyrl-RS"/>
              </w:rPr>
              <w:t>216</w:t>
            </w:r>
          </w:p>
        </w:tc>
        <w:tc>
          <w:tcPr>
            <w:tcW w:w="1543" w:type="dxa"/>
            <w:tcBorders>
              <w:top w:val="nil"/>
              <w:left w:val="nil"/>
              <w:bottom w:val="single" w:sz="4" w:space="0" w:color="auto"/>
              <w:right w:val="single" w:sz="4" w:space="0" w:color="auto"/>
            </w:tcBorders>
            <w:shd w:val="clear" w:color="auto" w:fill="auto"/>
            <w:noWrap/>
            <w:vAlign w:val="center"/>
            <w:hideMark/>
          </w:tcPr>
          <w:p w14:paraId="116B35B3" w14:textId="77777777" w:rsidR="004D4779" w:rsidRPr="00E32DF1" w:rsidRDefault="004D4779" w:rsidP="004E6069">
            <w:pPr>
              <w:jc w:val="center"/>
              <w:rPr>
                <w:sz w:val="20"/>
                <w:szCs w:val="20"/>
                <w:lang w:eastAsia="sr-Cyrl-RS"/>
              </w:rPr>
            </w:pPr>
            <w:r w:rsidRPr="00E32DF1">
              <w:rPr>
                <w:sz w:val="20"/>
                <w:szCs w:val="20"/>
                <w:lang w:eastAsia="sr-Cyrl-RS"/>
              </w:rPr>
              <w:t>005132</w:t>
            </w:r>
          </w:p>
        </w:tc>
        <w:tc>
          <w:tcPr>
            <w:tcW w:w="4181" w:type="dxa"/>
            <w:tcBorders>
              <w:top w:val="nil"/>
              <w:left w:val="nil"/>
              <w:bottom w:val="single" w:sz="4" w:space="0" w:color="auto"/>
              <w:right w:val="single" w:sz="4" w:space="0" w:color="auto"/>
            </w:tcBorders>
            <w:shd w:val="clear" w:color="auto" w:fill="auto"/>
            <w:noWrap/>
            <w:vAlign w:val="bottom"/>
            <w:hideMark/>
          </w:tcPr>
          <w:p w14:paraId="58F7DC55" w14:textId="77777777" w:rsidR="004D4779" w:rsidRPr="00E32DF1" w:rsidRDefault="004D4779" w:rsidP="004E6069">
            <w:pPr>
              <w:rPr>
                <w:b/>
                <w:bCs/>
                <w:sz w:val="20"/>
                <w:szCs w:val="20"/>
                <w:lang w:eastAsia="sr-Cyrl-RS"/>
              </w:rPr>
            </w:pPr>
            <w:r w:rsidRPr="00E32DF1">
              <w:rPr>
                <w:b/>
                <w:bCs/>
                <w:sz w:val="20"/>
                <w:szCs w:val="20"/>
                <w:lang w:eastAsia="sr-Cyrl-RS"/>
              </w:rPr>
              <w:t>Prenosni racunar HP Elite Book 840 G6</w:t>
            </w:r>
          </w:p>
        </w:tc>
        <w:tc>
          <w:tcPr>
            <w:tcW w:w="1224" w:type="dxa"/>
            <w:tcBorders>
              <w:top w:val="nil"/>
              <w:left w:val="nil"/>
              <w:bottom w:val="single" w:sz="4" w:space="0" w:color="auto"/>
              <w:right w:val="single" w:sz="4" w:space="0" w:color="auto"/>
            </w:tcBorders>
            <w:shd w:val="clear" w:color="auto" w:fill="auto"/>
            <w:noWrap/>
            <w:vAlign w:val="bottom"/>
            <w:hideMark/>
          </w:tcPr>
          <w:p w14:paraId="37CC8D9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D606BC4" w14:textId="77777777" w:rsidR="004D4779" w:rsidRPr="00E32DF1" w:rsidRDefault="004D4779" w:rsidP="004E6069">
            <w:pPr>
              <w:jc w:val="right"/>
              <w:rPr>
                <w:sz w:val="20"/>
                <w:szCs w:val="20"/>
                <w:lang w:eastAsia="sr-Cyrl-RS"/>
              </w:rPr>
            </w:pPr>
            <w:r w:rsidRPr="00E32DF1">
              <w:rPr>
                <w:sz w:val="20"/>
                <w:szCs w:val="20"/>
                <w:lang w:eastAsia="sr-Cyrl-RS"/>
              </w:rPr>
              <w:t>214.950,48</w:t>
            </w:r>
          </w:p>
        </w:tc>
      </w:tr>
      <w:tr w:rsidR="004D4779" w:rsidRPr="00E32DF1" w14:paraId="1A8A62D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F2CF698" w14:textId="77777777" w:rsidR="004D4779" w:rsidRPr="00E32DF1" w:rsidRDefault="004D4779" w:rsidP="004E6069">
            <w:pPr>
              <w:jc w:val="center"/>
              <w:rPr>
                <w:sz w:val="20"/>
                <w:szCs w:val="20"/>
                <w:lang w:eastAsia="sr-Cyrl-RS"/>
              </w:rPr>
            </w:pPr>
            <w:r w:rsidRPr="00E32DF1">
              <w:rPr>
                <w:sz w:val="20"/>
                <w:szCs w:val="20"/>
                <w:lang w:eastAsia="sr-Cyrl-RS"/>
              </w:rPr>
              <w:t>217</w:t>
            </w:r>
          </w:p>
        </w:tc>
        <w:tc>
          <w:tcPr>
            <w:tcW w:w="1543" w:type="dxa"/>
            <w:tcBorders>
              <w:top w:val="nil"/>
              <w:left w:val="nil"/>
              <w:bottom w:val="single" w:sz="4" w:space="0" w:color="auto"/>
              <w:right w:val="single" w:sz="4" w:space="0" w:color="auto"/>
            </w:tcBorders>
            <w:shd w:val="clear" w:color="auto" w:fill="auto"/>
            <w:noWrap/>
            <w:vAlign w:val="center"/>
            <w:hideMark/>
          </w:tcPr>
          <w:p w14:paraId="2AFD0B6C" w14:textId="77777777" w:rsidR="004D4779" w:rsidRPr="00E32DF1" w:rsidRDefault="004D4779" w:rsidP="004E6069">
            <w:pPr>
              <w:jc w:val="center"/>
              <w:rPr>
                <w:sz w:val="20"/>
                <w:szCs w:val="20"/>
                <w:lang w:eastAsia="sr-Cyrl-RS"/>
              </w:rPr>
            </w:pPr>
            <w:r w:rsidRPr="00E32DF1">
              <w:rPr>
                <w:sz w:val="20"/>
                <w:szCs w:val="20"/>
                <w:lang w:eastAsia="sr-Cyrl-RS"/>
              </w:rPr>
              <w:t>005133</w:t>
            </w:r>
          </w:p>
        </w:tc>
        <w:tc>
          <w:tcPr>
            <w:tcW w:w="4181" w:type="dxa"/>
            <w:tcBorders>
              <w:top w:val="nil"/>
              <w:left w:val="nil"/>
              <w:bottom w:val="single" w:sz="4" w:space="0" w:color="auto"/>
              <w:right w:val="single" w:sz="4" w:space="0" w:color="auto"/>
            </w:tcBorders>
            <w:shd w:val="clear" w:color="auto" w:fill="auto"/>
            <w:noWrap/>
            <w:vAlign w:val="bottom"/>
            <w:hideMark/>
          </w:tcPr>
          <w:p w14:paraId="48ABFEC8" w14:textId="77777777" w:rsidR="004D4779" w:rsidRPr="00E32DF1" w:rsidRDefault="004D4779" w:rsidP="004E6069">
            <w:pPr>
              <w:rPr>
                <w:b/>
                <w:bCs/>
                <w:sz w:val="20"/>
                <w:szCs w:val="20"/>
                <w:lang w:eastAsia="sr-Cyrl-RS"/>
              </w:rPr>
            </w:pPr>
            <w:r w:rsidRPr="00E32DF1">
              <w:rPr>
                <w:b/>
                <w:bCs/>
                <w:sz w:val="20"/>
                <w:szCs w:val="20"/>
                <w:lang w:eastAsia="sr-Cyrl-RS"/>
              </w:rPr>
              <w:t>Prenosni racunar HP Elite Book 840 G6</w:t>
            </w:r>
          </w:p>
        </w:tc>
        <w:tc>
          <w:tcPr>
            <w:tcW w:w="1224" w:type="dxa"/>
            <w:tcBorders>
              <w:top w:val="nil"/>
              <w:left w:val="nil"/>
              <w:bottom w:val="single" w:sz="4" w:space="0" w:color="auto"/>
              <w:right w:val="single" w:sz="4" w:space="0" w:color="auto"/>
            </w:tcBorders>
            <w:shd w:val="clear" w:color="auto" w:fill="auto"/>
            <w:noWrap/>
            <w:vAlign w:val="bottom"/>
            <w:hideMark/>
          </w:tcPr>
          <w:p w14:paraId="095A229D"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1EEA059" w14:textId="77777777" w:rsidR="004D4779" w:rsidRPr="00E32DF1" w:rsidRDefault="004D4779" w:rsidP="004E6069">
            <w:pPr>
              <w:jc w:val="right"/>
              <w:rPr>
                <w:sz w:val="20"/>
                <w:szCs w:val="20"/>
                <w:lang w:eastAsia="sr-Cyrl-RS"/>
              </w:rPr>
            </w:pPr>
            <w:r w:rsidRPr="00E32DF1">
              <w:rPr>
                <w:sz w:val="20"/>
                <w:szCs w:val="20"/>
                <w:lang w:eastAsia="sr-Cyrl-RS"/>
              </w:rPr>
              <w:t>214.950,48</w:t>
            </w:r>
          </w:p>
        </w:tc>
      </w:tr>
      <w:tr w:rsidR="004D4779" w:rsidRPr="00E32DF1" w14:paraId="1283830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9FE3974" w14:textId="77777777" w:rsidR="004D4779" w:rsidRPr="00E32DF1" w:rsidRDefault="004D4779" w:rsidP="004E6069">
            <w:pPr>
              <w:jc w:val="center"/>
              <w:rPr>
                <w:sz w:val="20"/>
                <w:szCs w:val="20"/>
                <w:lang w:eastAsia="sr-Cyrl-RS"/>
              </w:rPr>
            </w:pPr>
            <w:r w:rsidRPr="00E32DF1">
              <w:rPr>
                <w:sz w:val="20"/>
                <w:szCs w:val="20"/>
                <w:lang w:eastAsia="sr-Cyrl-RS"/>
              </w:rPr>
              <w:t>218</w:t>
            </w:r>
          </w:p>
        </w:tc>
        <w:tc>
          <w:tcPr>
            <w:tcW w:w="1543" w:type="dxa"/>
            <w:tcBorders>
              <w:top w:val="nil"/>
              <w:left w:val="nil"/>
              <w:bottom w:val="single" w:sz="4" w:space="0" w:color="auto"/>
              <w:right w:val="single" w:sz="4" w:space="0" w:color="auto"/>
            </w:tcBorders>
            <w:shd w:val="clear" w:color="auto" w:fill="auto"/>
            <w:noWrap/>
            <w:vAlign w:val="center"/>
            <w:hideMark/>
          </w:tcPr>
          <w:p w14:paraId="38EEFA32" w14:textId="77777777" w:rsidR="004D4779" w:rsidRPr="00E32DF1" w:rsidRDefault="004D4779" w:rsidP="004E6069">
            <w:pPr>
              <w:jc w:val="center"/>
              <w:rPr>
                <w:sz w:val="20"/>
                <w:szCs w:val="20"/>
                <w:lang w:eastAsia="sr-Cyrl-RS"/>
              </w:rPr>
            </w:pPr>
            <w:r w:rsidRPr="00E32DF1">
              <w:rPr>
                <w:sz w:val="20"/>
                <w:szCs w:val="20"/>
                <w:lang w:eastAsia="sr-Cyrl-RS"/>
              </w:rPr>
              <w:t>005152</w:t>
            </w:r>
          </w:p>
        </w:tc>
        <w:tc>
          <w:tcPr>
            <w:tcW w:w="4181" w:type="dxa"/>
            <w:tcBorders>
              <w:top w:val="nil"/>
              <w:left w:val="nil"/>
              <w:bottom w:val="single" w:sz="4" w:space="0" w:color="auto"/>
              <w:right w:val="single" w:sz="4" w:space="0" w:color="auto"/>
            </w:tcBorders>
            <w:shd w:val="clear" w:color="auto" w:fill="auto"/>
            <w:noWrap/>
            <w:vAlign w:val="bottom"/>
            <w:hideMark/>
          </w:tcPr>
          <w:p w14:paraId="43012EF3" w14:textId="77777777" w:rsidR="004D4779" w:rsidRPr="00E32DF1" w:rsidRDefault="004D4779" w:rsidP="004E6069">
            <w:pPr>
              <w:rPr>
                <w:b/>
                <w:bCs/>
                <w:sz w:val="20"/>
                <w:szCs w:val="20"/>
                <w:lang w:eastAsia="sr-Cyrl-RS"/>
              </w:rPr>
            </w:pPr>
            <w:r w:rsidRPr="00E32DF1">
              <w:rPr>
                <w:b/>
                <w:bCs/>
                <w:sz w:val="20"/>
                <w:szCs w:val="20"/>
                <w:lang w:eastAsia="sr-Cyrl-RS"/>
              </w:rPr>
              <w:t>Prenosni racunar HP Elite Book 840 G6</w:t>
            </w:r>
          </w:p>
        </w:tc>
        <w:tc>
          <w:tcPr>
            <w:tcW w:w="1224" w:type="dxa"/>
            <w:tcBorders>
              <w:top w:val="nil"/>
              <w:left w:val="nil"/>
              <w:bottom w:val="single" w:sz="4" w:space="0" w:color="auto"/>
              <w:right w:val="single" w:sz="4" w:space="0" w:color="auto"/>
            </w:tcBorders>
            <w:shd w:val="clear" w:color="auto" w:fill="auto"/>
            <w:noWrap/>
            <w:vAlign w:val="bottom"/>
            <w:hideMark/>
          </w:tcPr>
          <w:p w14:paraId="1F72F180"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7A79172" w14:textId="77777777" w:rsidR="004D4779" w:rsidRPr="00E32DF1" w:rsidRDefault="004D4779" w:rsidP="004E6069">
            <w:pPr>
              <w:jc w:val="right"/>
              <w:rPr>
                <w:sz w:val="20"/>
                <w:szCs w:val="20"/>
                <w:lang w:eastAsia="sr-Cyrl-RS"/>
              </w:rPr>
            </w:pPr>
            <w:r w:rsidRPr="00E32DF1">
              <w:rPr>
                <w:sz w:val="20"/>
                <w:szCs w:val="20"/>
                <w:lang w:eastAsia="sr-Cyrl-RS"/>
              </w:rPr>
              <w:t>271.518,00</w:t>
            </w:r>
          </w:p>
        </w:tc>
      </w:tr>
      <w:tr w:rsidR="004D4779" w:rsidRPr="00E32DF1" w14:paraId="5D163D8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A4586DE" w14:textId="77777777" w:rsidR="004D4779" w:rsidRPr="00E32DF1" w:rsidRDefault="004D4779" w:rsidP="004E6069">
            <w:pPr>
              <w:jc w:val="center"/>
              <w:rPr>
                <w:sz w:val="20"/>
                <w:szCs w:val="20"/>
                <w:lang w:eastAsia="sr-Cyrl-RS"/>
              </w:rPr>
            </w:pPr>
            <w:r w:rsidRPr="00E32DF1">
              <w:rPr>
                <w:sz w:val="20"/>
                <w:szCs w:val="20"/>
                <w:lang w:eastAsia="sr-Cyrl-RS"/>
              </w:rPr>
              <w:t>219</w:t>
            </w:r>
          </w:p>
        </w:tc>
        <w:tc>
          <w:tcPr>
            <w:tcW w:w="1543" w:type="dxa"/>
            <w:tcBorders>
              <w:top w:val="nil"/>
              <w:left w:val="nil"/>
              <w:bottom w:val="single" w:sz="4" w:space="0" w:color="auto"/>
              <w:right w:val="single" w:sz="4" w:space="0" w:color="auto"/>
            </w:tcBorders>
            <w:shd w:val="clear" w:color="auto" w:fill="auto"/>
            <w:noWrap/>
            <w:vAlign w:val="center"/>
            <w:hideMark/>
          </w:tcPr>
          <w:p w14:paraId="3853D3C2" w14:textId="77777777" w:rsidR="004D4779" w:rsidRPr="00E32DF1" w:rsidRDefault="004D4779" w:rsidP="004E6069">
            <w:pPr>
              <w:jc w:val="center"/>
              <w:rPr>
                <w:sz w:val="20"/>
                <w:szCs w:val="20"/>
                <w:lang w:eastAsia="sr-Cyrl-RS"/>
              </w:rPr>
            </w:pPr>
            <w:r w:rsidRPr="00E32DF1">
              <w:rPr>
                <w:sz w:val="20"/>
                <w:szCs w:val="20"/>
                <w:lang w:eastAsia="sr-Cyrl-RS"/>
              </w:rPr>
              <w:t>005177</w:t>
            </w:r>
          </w:p>
        </w:tc>
        <w:tc>
          <w:tcPr>
            <w:tcW w:w="4181" w:type="dxa"/>
            <w:tcBorders>
              <w:top w:val="nil"/>
              <w:left w:val="nil"/>
              <w:bottom w:val="single" w:sz="4" w:space="0" w:color="auto"/>
              <w:right w:val="single" w:sz="4" w:space="0" w:color="auto"/>
            </w:tcBorders>
            <w:shd w:val="clear" w:color="auto" w:fill="auto"/>
            <w:noWrap/>
            <w:vAlign w:val="bottom"/>
            <w:hideMark/>
          </w:tcPr>
          <w:p w14:paraId="02EF7C8B" w14:textId="77777777" w:rsidR="004D4779" w:rsidRPr="00E32DF1" w:rsidRDefault="004D4779" w:rsidP="004E6069">
            <w:pPr>
              <w:rPr>
                <w:sz w:val="20"/>
                <w:szCs w:val="20"/>
                <w:lang w:eastAsia="sr-Cyrl-RS"/>
              </w:rPr>
            </w:pPr>
            <w:r w:rsidRPr="00E32DF1">
              <w:rPr>
                <w:sz w:val="20"/>
                <w:szCs w:val="20"/>
                <w:lang w:eastAsia="sr-Cyrl-RS"/>
              </w:rPr>
              <w:t>EH-TW650 Epson projektor</w:t>
            </w:r>
          </w:p>
        </w:tc>
        <w:tc>
          <w:tcPr>
            <w:tcW w:w="1224" w:type="dxa"/>
            <w:tcBorders>
              <w:top w:val="nil"/>
              <w:left w:val="nil"/>
              <w:bottom w:val="single" w:sz="4" w:space="0" w:color="auto"/>
              <w:right w:val="single" w:sz="4" w:space="0" w:color="auto"/>
            </w:tcBorders>
            <w:shd w:val="clear" w:color="auto" w:fill="auto"/>
            <w:noWrap/>
            <w:vAlign w:val="bottom"/>
            <w:hideMark/>
          </w:tcPr>
          <w:p w14:paraId="3889836A"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E8345B7" w14:textId="77777777" w:rsidR="004D4779" w:rsidRPr="00E32DF1" w:rsidRDefault="004D4779" w:rsidP="004E6069">
            <w:pPr>
              <w:jc w:val="right"/>
              <w:rPr>
                <w:sz w:val="20"/>
                <w:szCs w:val="20"/>
                <w:lang w:eastAsia="sr-Cyrl-RS"/>
              </w:rPr>
            </w:pPr>
            <w:r w:rsidRPr="00E32DF1">
              <w:rPr>
                <w:sz w:val="20"/>
                <w:szCs w:val="20"/>
                <w:lang w:eastAsia="sr-Cyrl-RS"/>
              </w:rPr>
              <w:t>72.072,00</w:t>
            </w:r>
          </w:p>
        </w:tc>
      </w:tr>
      <w:tr w:rsidR="004D4779" w:rsidRPr="00E32DF1" w14:paraId="3BAEDA1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943E2F3" w14:textId="77777777" w:rsidR="004D4779" w:rsidRPr="00E32DF1" w:rsidRDefault="004D4779" w:rsidP="004E6069">
            <w:pPr>
              <w:jc w:val="center"/>
              <w:rPr>
                <w:sz w:val="20"/>
                <w:szCs w:val="20"/>
                <w:lang w:eastAsia="sr-Cyrl-RS"/>
              </w:rPr>
            </w:pPr>
            <w:r w:rsidRPr="00E32DF1">
              <w:rPr>
                <w:sz w:val="20"/>
                <w:szCs w:val="20"/>
                <w:lang w:eastAsia="sr-Cyrl-RS"/>
              </w:rPr>
              <w:t>220</w:t>
            </w:r>
          </w:p>
        </w:tc>
        <w:tc>
          <w:tcPr>
            <w:tcW w:w="1543" w:type="dxa"/>
            <w:tcBorders>
              <w:top w:val="nil"/>
              <w:left w:val="nil"/>
              <w:bottom w:val="single" w:sz="4" w:space="0" w:color="auto"/>
              <w:right w:val="single" w:sz="4" w:space="0" w:color="auto"/>
            </w:tcBorders>
            <w:shd w:val="clear" w:color="auto" w:fill="auto"/>
            <w:noWrap/>
            <w:vAlign w:val="center"/>
            <w:hideMark/>
          </w:tcPr>
          <w:p w14:paraId="7C665BDD" w14:textId="77777777" w:rsidR="004D4779" w:rsidRPr="00E32DF1" w:rsidRDefault="004D4779" w:rsidP="004E6069">
            <w:pPr>
              <w:jc w:val="center"/>
              <w:rPr>
                <w:sz w:val="20"/>
                <w:szCs w:val="20"/>
                <w:lang w:eastAsia="sr-Cyrl-RS"/>
              </w:rPr>
            </w:pPr>
            <w:r w:rsidRPr="00E32DF1">
              <w:rPr>
                <w:sz w:val="20"/>
                <w:szCs w:val="20"/>
                <w:lang w:eastAsia="sr-Cyrl-RS"/>
              </w:rPr>
              <w:t>005198</w:t>
            </w:r>
          </w:p>
        </w:tc>
        <w:tc>
          <w:tcPr>
            <w:tcW w:w="4181" w:type="dxa"/>
            <w:tcBorders>
              <w:top w:val="nil"/>
              <w:left w:val="nil"/>
              <w:bottom w:val="single" w:sz="4" w:space="0" w:color="auto"/>
              <w:right w:val="single" w:sz="4" w:space="0" w:color="auto"/>
            </w:tcBorders>
            <w:shd w:val="clear" w:color="auto" w:fill="auto"/>
            <w:noWrap/>
            <w:vAlign w:val="bottom"/>
            <w:hideMark/>
          </w:tcPr>
          <w:p w14:paraId="7DDF3A72" w14:textId="77777777" w:rsidR="004D4779" w:rsidRPr="00E32DF1" w:rsidRDefault="004D4779" w:rsidP="004E6069">
            <w:pPr>
              <w:rPr>
                <w:b/>
                <w:bCs/>
                <w:sz w:val="20"/>
                <w:szCs w:val="20"/>
                <w:lang w:eastAsia="sr-Cyrl-RS"/>
              </w:rPr>
            </w:pPr>
            <w:r w:rsidRPr="00E32DF1">
              <w:rPr>
                <w:b/>
                <w:bCs/>
                <w:sz w:val="20"/>
                <w:szCs w:val="20"/>
                <w:lang w:eastAsia="sr-Cyrl-RS"/>
              </w:rPr>
              <w:t>Transcend Eksterni hard disk External HDD 4ТВ</w:t>
            </w:r>
          </w:p>
        </w:tc>
        <w:tc>
          <w:tcPr>
            <w:tcW w:w="1224" w:type="dxa"/>
            <w:tcBorders>
              <w:top w:val="nil"/>
              <w:left w:val="nil"/>
              <w:bottom w:val="single" w:sz="4" w:space="0" w:color="auto"/>
              <w:right w:val="single" w:sz="4" w:space="0" w:color="auto"/>
            </w:tcBorders>
            <w:shd w:val="clear" w:color="auto" w:fill="auto"/>
            <w:noWrap/>
            <w:vAlign w:val="bottom"/>
            <w:hideMark/>
          </w:tcPr>
          <w:p w14:paraId="77D22FB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57D1C2D" w14:textId="77777777" w:rsidR="004D4779" w:rsidRPr="00E32DF1" w:rsidRDefault="004D4779" w:rsidP="004E6069">
            <w:pPr>
              <w:jc w:val="right"/>
              <w:rPr>
                <w:sz w:val="20"/>
                <w:szCs w:val="20"/>
                <w:lang w:eastAsia="sr-Cyrl-RS"/>
              </w:rPr>
            </w:pPr>
            <w:r w:rsidRPr="00E32DF1">
              <w:rPr>
                <w:sz w:val="20"/>
                <w:szCs w:val="20"/>
                <w:lang w:eastAsia="sr-Cyrl-RS"/>
              </w:rPr>
              <w:t>15.034,80</w:t>
            </w:r>
          </w:p>
        </w:tc>
      </w:tr>
      <w:tr w:rsidR="004D4779" w:rsidRPr="00E32DF1" w14:paraId="0FE65E0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DF09159" w14:textId="77777777" w:rsidR="004D4779" w:rsidRPr="00E32DF1" w:rsidRDefault="004D4779" w:rsidP="004E6069">
            <w:pPr>
              <w:jc w:val="center"/>
              <w:rPr>
                <w:sz w:val="20"/>
                <w:szCs w:val="20"/>
                <w:lang w:eastAsia="sr-Cyrl-RS"/>
              </w:rPr>
            </w:pPr>
            <w:r w:rsidRPr="00E32DF1">
              <w:rPr>
                <w:sz w:val="20"/>
                <w:szCs w:val="20"/>
                <w:lang w:eastAsia="sr-Cyrl-RS"/>
              </w:rPr>
              <w:t>221</w:t>
            </w:r>
          </w:p>
        </w:tc>
        <w:tc>
          <w:tcPr>
            <w:tcW w:w="1543" w:type="dxa"/>
            <w:tcBorders>
              <w:top w:val="nil"/>
              <w:left w:val="nil"/>
              <w:bottom w:val="single" w:sz="4" w:space="0" w:color="auto"/>
              <w:right w:val="single" w:sz="4" w:space="0" w:color="auto"/>
            </w:tcBorders>
            <w:shd w:val="clear" w:color="auto" w:fill="auto"/>
            <w:noWrap/>
            <w:vAlign w:val="center"/>
            <w:hideMark/>
          </w:tcPr>
          <w:p w14:paraId="5104CEA2" w14:textId="77777777" w:rsidR="004D4779" w:rsidRPr="00E32DF1" w:rsidRDefault="004D4779" w:rsidP="004E6069">
            <w:pPr>
              <w:jc w:val="center"/>
              <w:rPr>
                <w:sz w:val="20"/>
                <w:szCs w:val="20"/>
                <w:lang w:eastAsia="sr-Cyrl-RS"/>
              </w:rPr>
            </w:pPr>
            <w:r w:rsidRPr="00E32DF1">
              <w:rPr>
                <w:sz w:val="20"/>
                <w:szCs w:val="20"/>
                <w:lang w:eastAsia="sr-Cyrl-RS"/>
              </w:rPr>
              <w:t>005199</w:t>
            </w:r>
          </w:p>
        </w:tc>
        <w:tc>
          <w:tcPr>
            <w:tcW w:w="4181" w:type="dxa"/>
            <w:tcBorders>
              <w:top w:val="nil"/>
              <w:left w:val="nil"/>
              <w:bottom w:val="single" w:sz="4" w:space="0" w:color="auto"/>
              <w:right w:val="single" w:sz="4" w:space="0" w:color="auto"/>
            </w:tcBorders>
            <w:shd w:val="clear" w:color="auto" w:fill="auto"/>
            <w:noWrap/>
            <w:vAlign w:val="bottom"/>
            <w:hideMark/>
          </w:tcPr>
          <w:p w14:paraId="40780BBF" w14:textId="77777777" w:rsidR="004D4779" w:rsidRPr="00E32DF1" w:rsidRDefault="004D4779" w:rsidP="004E6069">
            <w:pPr>
              <w:rPr>
                <w:b/>
                <w:bCs/>
                <w:sz w:val="20"/>
                <w:szCs w:val="20"/>
                <w:lang w:eastAsia="sr-Cyrl-RS"/>
              </w:rPr>
            </w:pPr>
            <w:r w:rsidRPr="00E32DF1">
              <w:rPr>
                <w:b/>
                <w:bCs/>
                <w:sz w:val="20"/>
                <w:szCs w:val="20"/>
                <w:lang w:eastAsia="sr-Cyrl-RS"/>
              </w:rPr>
              <w:t>Transcend Eksterni hard disk External HDD 4ТВ</w:t>
            </w:r>
          </w:p>
        </w:tc>
        <w:tc>
          <w:tcPr>
            <w:tcW w:w="1224" w:type="dxa"/>
            <w:tcBorders>
              <w:top w:val="nil"/>
              <w:left w:val="nil"/>
              <w:bottom w:val="single" w:sz="4" w:space="0" w:color="auto"/>
              <w:right w:val="single" w:sz="4" w:space="0" w:color="auto"/>
            </w:tcBorders>
            <w:shd w:val="clear" w:color="auto" w:fill="auto"/>
            <w:noWrap/>
            <w:vAlign w:val="bottom"/>
            <w:hideMark/>
          </w:tcPr>
          <w:p w14:paraId="586771A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37F2620" w14:textId="77777777" w:rsidR="004D4779" w:rsidRPr="00E32DF1" w:rsidRDefault="004D4779" w:rsidP="004E6069">
            <w:pPr>
              <w:jc w:val="right"/>
              <w:rPr>
                <w:sz w:val="20"/>
                <w:szCs w:val="20"/>
                <w:lang w:eastAsia="sr-Cyrl-RS"/>
              </w:rPr>
            </w:pPr>
            <w:r w:rsidRPr="00E32DF1">
              <w:rPr>
                <w:sz w:val="20"/>
                <w:szCs w:val="20"/>
                <w:lang w:eastAsia="sr-Cyrl-RS"/>
              </w:rPr>
              <w:t>15.034,80</w:t>
            </w:r>
          </w:p>
        </w:tc>
      </w:tr>
      <w:tr w:rsidR="004D4779" w:rsidRPr="00E32DF1" w14:paraId="46C952B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3B252E4" w14:textId="77777777" w:rsidR="004D4779" w:rsidRPr="00E32DF1" w:rsidRDefault="004D4779" w:rsidP="004E6069">
            <w:pPr>
              <w:jc w:val="center"/>
              <w:rPr>
                <w:sz w:val="20"/>
                <w:szCs w:val="20"/>
                <w:lang w:eastAsia="sr-Cyrl-RS"/>
              </w:rPr>
            </w:pPr>
            <w:r w:rsidRPr="00E32DF1">
              <w:rPr>
                <w:sz w:val="20"/>
                <w:szCs w:val="20"/>
                <w:lang w:eastAsia="sr-Cyrl-RS"/>
              </w:rPr>
              <w:t>222</w:t>
            </w:r>
          </w:p>
        </w:tc>
        <w:tc>
          <w:tcPr>
            <w:tcW w:w="1543" w:type="dxa"/>
            <w:tcBorders>
              <w:top w:val="nil"/>
              <w:left w:val="nil"/>
              <w:bottom w:val="single" w:sz="4" w:space="0" w:color="auto"/>
              <w:right w:val="single" w:sz="4" w:space="0" w:color="auto"/>
            </w:tcBorders>
            <w:shd w:val="clear" w:color="auto" w:fill="auto"/>
            <w:noWrap/>
            <w:vAlign w:val="center"/>
            <w:hideMark/>
          </w:tcPr>
          <w:p w14:paraId="3B22C394" w14:textId="77777777" w:rsidR="004D4779" w:rsidRPr="00E32DF1" w:rsidRDefault="004D4779" w:rsidP="004E6069">
            <w:pPr>
              <w:jc w:val="center"/>
              <w:rPr>
                <w:sz w:val="20"/>
                <w:szCs w:val="20"/>
                <w:lang w:eastAsia="sr-Cyrl-RS"/>
              </w:rPr>
            </w:pPr>
            <w:r w:rsidRPr="00E32DF1">
              <w:rPr>
                <w:sz w:val="20"/>
                <w:szCs w:val="20"/>
                <w:lang w:eastAsia="sr-Cyrl-RS"/>
              </w:rPr>
              <w:t>005217</w:t>
            </w:r>
          </w:p>
        </w:tc>
        <w:tc>
          <w:tcPr>
            <w:tcW w:w="4181" w:type="dxa"/>
            <w:tcBorders>
              <w:top w:val="nil"/>
              <w:left w:val="nil"/>
              <w:bottom w:val="single" w:sz="4" w:space="0" w:color="auto"/>
              <w:right w:val="single" w:sz="4" w:space="0" w:color="auto"/>
            </w:tcBorders>
            <w:shd w:val="clear" w:color="auto" w:fill="auto"/>
            <w:noWrap/>
            <w:vAlign w:val="bottom"/>
            <w:hideMark/>
          </w:tcPr>
          <w:p w14:paraId="3FB5DAEF" w14:textId="77777777" w:rsidR="004D4779" w:rsidRPr="00E32DF1" w:rsidRDefault="004D4779" w:rsidP="004E6069">
            <w:pPr>
              <w:rPr>
                <w:sz w:val="20"/>
                <w:szCs w:val="20"/>
                <w:lang w:eastAsia="sr-Cyrl-RS"/>
              </w:rPr>
            </w:pPr>
            <w:r w:rsidRPr="00E32DF1">
              <w:rPr>
                <w:sz w:val="20"/>
                <w:szCs w:val="20"/>
                <w:lang w:eastAsia="sr-Cyrl-RS"/>
              </w:rPr>
              <w:t>НР USB-C Dock G4</w:t>
            </w:r>
          </w:p>
        </w:tc>
        <w:tc>
          <w:tcPr>
            <w:tcW w:w="1224" w:type="dxa"/>
            <w:tcBorders>
              <w:top w:val="nil"/>
              <w:left w:val="nil"/>
              <w:bottom w:val="single" w:sz="4" w:space="0" w:color="auto"/>
              <w:right w:val="single" w:sz="4" w:space="0" w:color="auto"/>
            </w:tcBorders>
            <w:shd w:val="clear" w:color="auto" w:fill="auto"/>
            <w:noWrap/>
            <w:vAlign w:val="bottom"/>
            <w:hideMark/>
          </w:tcPr>
          <w:p w14:paraId="3E9CD85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2237EEF" w14:textId="77777777" w:rsidR="004D4779" w:rsidRPr="00E32DF1" w:rsidRDefault="004D4779" w:rsidP="004E6069">
            <w:pPr>
              <w:jc w:val="right"/>
              <w:rPr>
                <w:sz w:val="20"/>
                <w:szCs w:val="20"/>
                <w:lang w:eastAsia="sr-Cyrl-RS"/>
              </w:rPr>
            </w:pPr>
            <w:r w:rsidRPr="00E32DF1">
              <w:rPr>
                <w:sz w:val="20"/>
                <w:szCs w:val="20"/>
                <w:lang w:eastAsia="sr-Cyrl-RS"/>
              </w:rPr>
              <w:t>20.592,00</w:t>
            </w:r>
          </w:p>
        </w:tc>
      </w:tr>
      <w:tr w:rsidR="004D4779" w:rsidRPr="00E32DF1" w14:paraId="70EEEB3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4762F29" w14:textId="77777777" w:rsidR="004D4779" w:rsidRPr="00E32DF1" w:rsidRDefault="004D4779" w:rsidP="004E6069">
            <w:pPr>
              <w:jc w:val="center"/>
              <w:rPr>
                <w:sz w:val="20"/>
                <w:szCs w:val="20"/>
                <w:lang w:eastAsia="sr-Cyrl-RS"/>
              </w:rPr>
            </w:pPr>
            <w:r w:rsidRPr="00E32DF1">
              <w:rPr>
                <w:sz w:val="20"/>
                <w:szCs w:val="20"/>
                <w:lang w:eastAsia="sr-Cyrl-RS"/>
              </w:rPr>
              <w:t>223</w:t>
            </w:r>
          </w:p>
        </w:tc>
        <w:tc>
          <w:tcPr>
            <w:tcW w:w="1543" w:type="dxa"/>
            <w:tcBorders>
              <w:top w:val="nil"/>
              <w:left w:val="nil"/>
              <w:bottom w:val="single" w:sz="4" w:space="0" w:color="auto"/>
              <w:right w:val="single" w:sz="4" w:space="0" w:color="auto"/>
            </w:tcBorders>
            <w:shd w:val="clear" w:color="auto" w:fill="auto"/>
            <w:noWrap/>
            <w:vAlign w:val="center"/>
            <w:hideMark/>
          </w:tcPr>
          <w:p w14:paraId="34FC1016" w14:textId="77777777" w:rsidR="004D4779" w:rsidRPr="00E32DF1" w:rsidRDefault="004D4779" w:rsidP="004E6069">
            <w:pPr>
              <w:jc w:val="center"/>
              <w:rPr>
                <w:sz w:val="20"/>
                <w:szCs w:val="20"/>
                <w:lang w:eastAsia="sr-Cyrl-RS"/>
              </w:rPr>
            </w:pPr>
            <w:r w:rsidRPr="00E32DF1">
              <w:rPr>
                <w:sz w:val="20"/>
                <w:szCs w:val="20"/>
                <w:lang w:eastAsia="sr-Cyrl-RS"/>
              </w:rPr>
              <w:t>005218</w:t>
            </w:r>
          </w:p>
        </w:tc>
        <w:tc>
          <w:tcPr>
            <w:tcW w:w="4181" w:type="dxa"/>
            <w:tcBorders>
              <w:top w:val="nil"/>
              <w:left w:val="nil"/>
              <w:bottom w:val="single" w:sz="4" w:space="0" w:color="auto"/>
              <w:right w:val="single" w:sz="4" w:space="0" w:color="auto"/>
            </w:tcBorders>
            <w:shd w:val="clear" w:color="auto" w:fill="auto"/>
            <w:noWrap/>
            <w:vAlign w:val="bottom"/>
            <w:hideMark/>
          </w:tcPr>
          <w:p w14:paraId="4501EDD0" w14:textId="77777777" w:rsidR="004D4779" w:rsidRPr="00E32DF1" w:rsidRDefault="004D4779" w:rsidP="004E6069">
            <w:pPr>
              <w:rPr>
                <w:sz w:val="20"/>
                <w:szCs w:val="20"/>
                <w:lang w:eastAsia="sr-Cyrl-RS"/>
              </w:rPr>
            </w:pPr>
            <w:r w:rsidRPr="00E32DF1">
              <w:rPr>
                <w:sz w:val="20"/>
                <w:szCs w:val="20"/>
                <w:lang w:eastAsia="sr-Cyrl-RS"/>
              </w:rPr>
              <w:t>НР USB-C Dock G4</w:t>
            </w:r>
          </w:p>
        </w:tc>
        <w:tc>
          <w:tcPr>
            <w:tcW w:w="1224" w:type="dxa"/>
            <w:tcBorders>
              <w:top w:val="nil"/>
              <w:left w:val="nil"/>
              <w:bottom w:val="single" w:sz="4" w:space="0" w:color="auto"/>
              <w:right w:val="single" w:sz="4" w:space="0" w:color="auto"/>
            </w:tcBorders>
            <w:shd w:val="clear" w:color="auto" w:fill="auto"/>
            <w:noWrap/>
            <w:vAlign w:val="bottom"/>
            <w:hideMark/>
          </w:tcPr>
          <w:p w14:paraId="760D2BE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2598FCF" w14:textId="77777777" w:rsidR="004D4779" w:rsidRPr="00E32DF1" w:rsidRDefault="004D4779" w:rsidP="004E6069">
            <w:pPr>
              <w:jc w:val="right"/>
              <w:rPr>
                <w:sz w:val="20"/>
                <w:szCs w:val="20"/>
                <w:lang w:eastAsia="sr-Cyrl-RS"/>
              </w:rPr>
            </w:pPr>
            <w:r w:rsidRPr="00E32DF1">
              <w:rPr>
                <w:sz w:val="20"/>
                <w:szCs w:val="20"/>
                <w:lang w:eastAsia="sr-Cyrl-RS"/>
              </w:rPr>
              <w:t>20.592,00</w:t>
            </w:r>
          </w:p>
        </w:tc>
      </w:tr>
      <w:tr w:rsidR="004D4779" w:rsidRPr="00E32DF1" w14:paraId="0BD2AD0D"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8C26FEE" w14:textId="77777777" w:rsidR="004D4779" w:rsidRPr="00E32DF1" w:rsidRDefault="004D4779" w:rsidP="004E6069">
            <w:pPr>
              <w:jc w:val="center"/>
              <w:rPr>
                <w:sz w:val="20"/>
                <w:szCs w:val="20"/>
                <w:lang w:eastAsia="sr-Cyrl-RS"/>
              </w:rPr>
            </w:pPr>
            <w:r w:rsidRPr="00E32DF1">
              <w:rPr>
                <w:sz w:val="20"/>
                <w:szCs w:val="20"/>
                <w:lang w:eastAsia="sr-Cyrl-RS"/>
              </w:rPr>
              <w:t>224</w:t>
            </w:r>
          </w:p>
        </w:tc>
        <w:tc>
          <w:tcPr>
            <w:tcW w:w="1543" w:type="dxa"/>
            <w:tcBorders>
              <w:top w:val="nil"/>
              <w:left w:val="nil"/>
              <w:bottom w:val="single" w:sz="4" w:space="0" w:color="auto"/>
              <w:right w:val="single" w:sz="4" w:space="0" w:color="auto"/>
            </w:tcBorders>
            <w:shd w:val="clear" w:color="auto" w:fill="auto"/>
            <w:noWrap/>
            <w:vAlign w:val="center"/>
            <w:hideMark/>
          </w:tcPr>
          <w:p w14:paraId="764CB3EE" w14:textId="77777777" w:rsidR="004D4779" w:rsidRPr="00E32DF1" w:rsidRDefault="004D4779" w:rsidP="004E6069">
            <w:pPr>
              <w:jc w:val="center"/>
              <w:rPr>
                <w:sz w:val="20"/>
                <w:szCs w:val="20"/>
                <w:lang w:eastAsia="sr-Cyrl-RS"/>
              </w:rPr>
            </w:pPr>
            <w:r w:rsidRPr="00E32DF1">
              <w:rPr>
                <w:sz w:val="20"/>
                <w:szCs w:val="20"/>
                <w:lang w:eastAsia="sr-Cyrl-RS"/>
              </w:rPr>
              <w:t>005219</w:t>
            </w:r>
          </w:p>
        </w:tc>
        <w:tc>
          <w:tcPr>
            <w:tcW w:w="4181" w:type="dxa"/>
            <w:tcBorders>
              <w:top w:val="nil"/>
              <w:left w:val="nil"/>
              <w:bottom w:val="single" w:sz="4" w:space="0" w:color="auto"/>
              <w:right w:val="single" w:sz="4" w:space="0" w:color="auto"/>
            </w:tcBorders>
            <w:shd w:val="clear" w:color="auto" w:fill="auto"/>
            <w:noWrap/>
            <w:vAlign w:val="bottom"/>
            <w:hideMark/>
          </w:tcPr>
          <w:p w14:paraId="779FB3AF" w14:textId="77777777" w:rsidR="004D4779" w:rsidRPr="00E32DF1" w:rsidRDefault="004D4779" w:rsidP="004E6069">
            <w:pPr>
              <w:rPr>
                <w:sz w:val="20"/>
                <w:szCs w:val="20"/>
                <w:lang w:eastAsia="sr-Cyrl-RS"/>
              </w:rPr>
            </w:pPr>
            <w:r w:rsidRPr="00E32DF1">
              <w:rPr>
                <w:sz w:val="20"/>
                <w:szCs w:val="20"/>
                <w:lang w:eastAsia="sr-Cyrl-RS"/>
              </w:rPr>
              <w:t>НР USB-C Dock G4</w:t>
            </w:r>
          </w:p>
        </w:tc>
        <w:tc>
          <w:tcPr>
            <w:tcW w:w="1224" w:type="dxa"/>
            <w:tcBorders>
              <w:top w:val="nil"/>
              <w:left w:val="nil"/>
              <w:bottom w:val="single" w:sz="4" w:space="0" w:color="auto"/>
              <w:right w:val="single" w:sz="4" w:space="0" w:color="auto"/>
            </w:tcBorders>
            <w:shd w:val="clear" w:color="auto" w:fill="auto"/>
            <w:noWrap/>
            <w:vAlign w:val="bottom"/>
            <w:hideMark/>
          </w:tcPr>
          <w:p w14:paraId="44BD351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9AA7837" w14:textId="77777777" w:rsidR="004D4779" w:rsidRPr="00E32DF1" w:rsidRDefault="004D4779" w:rsidP="004E6069">
            <w:pPr>
              <w:jc w:val="right"/>
              <w:rPr>
                <w:sz w:val="20"/>
                <w:szCs w:val="20"/>
                <w:lang w:eastAsia="sr-Cyrl-RS"/>
              </w:rPr>
            </w:pPr>
            <w:r w:rsidRPr="00E32DF1">
              <w:rPr>
                <w:sz w:val="20"/>
                <w:szCs w:val="20"/>
                <w:lang w:eastAsia="sr-Cyrl-RS"/>
              </w:rPr>
              <w:t>20.592,00</w:t>
            </w:r>
          </w:p>
        </w:tc>
      </w:tr>
      <w:tr w:rsidR="004D4779" w:rsidRPr="00E32DF1" w14:paraId="6A15BA1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C4581BF" w14:textId="77777777" w:rsidR="004D4779" w:rsidRPr="00E32DF1" w:rsidRDefault="004D4779" w:rsidP="004E6069">
            <w:pPr>
              <w:jc w:val="center"/>
              <w:rPr>
                <w:sz w:val="20"/>
                <w:szCs w:val="20"/>
                <w:lang w:eastAsia="sr-Cyrl-RS"/>
              </w:rPr>
            </w:pPr>
            <w:r w:rsidRPr="00E32DF1">
              <w:rPr>
                <w:sz w:val="20"/>
                <w:szCs w:val="20"/>
                <w:lang w:eastAsia="sr-Cyrl-RS"/>
              </w:rPr>
              <w:t>225</w:t>
            </w:r>
          </w:p>
        </w:tc>
        <w:tc>
          <w:tcPr>
            <w:tcW w:w="1543" w:type="dxa"/>
            <w:tcBorders>
              <w:top w:val="nil"/>
              <w:left w:val="nil"/>
              <w:bottom w:val="single" w:sz="4" w:space="0" w:color="auto"/>
              <w:right w:val="single" w:sz="4" w:space="0" w:color="auto"/>
            </w:tcBorders>
            <w:shd w:val="clear" w:color="auto" w:fill="auto"/>
            <w:noWrap/>
            <w:vAlign w:val="center"/>
            <w:hideMark/>
          </w:tcPr>
          <w:p w14:paraId="018F54CE" w14:textId="77777777" w:rsidR="004D4779" w:rsidRPr="00E32DF1" w:rsidRDefault="004D4779" w:rsidP="004E6069">
            <w:pPr>
              <w:jc w:val="center"/>
              <w:rPr>
                <w:sz w:val="20"/>
                <w:szCs w:val="20"/>
                <w:lang w:eastAsia="sr-Cyrl-RS"/>
              </w:rPr>
            </w:pPr>
            <w:r w:rsidRPr="00E32DF1">
              <w:rPr>
                <w:sz w:val="20"/>
                <w:szCs w:val="20"/>
                <w:lang w:eastAsia="sr-Cyrl-RS"/>
              </w:rPr>
              <w:t>005220</w:t>
            </w:r>
          </w:p>
        </w:tc>
        <w:tc>
          <w:tcPr>
            <w:tcW w:w="4181" w:type="dxa"/>
            <w:tcBorders>
              <w:top w:val="nil"/>
              <w:left w:val="nil"/>
              <w:bottom w:val="single" w:sz="4" w:space="0" w:color="auto"/>
              <w:right w:val="single" w:sz="4" w:space="0" w:color="auto"/>
            </w:tcBorders>
            <w:shd w:val="clear" w:color="auto" w:fill="auto"/>
            <w:noWrap/>
            <w:vAlign w:val="bottom"/>
            <w:hideMark/>
          </w:tcPr>
          <w:p w14:paraId="72B52332" w14:textId="77777777" w:rsidR="004D4779" w:rsidRPr="00E32DF1" w:rsidRDefault="004D4779" w:rsidP="004E6069">
            <w:pPr>
              <w:rPr>
                <w:sz w:val="20"/>
                <w:szCs w:val="20"/>
                <w:lang w:eastAsia="sr-Cyrl-RS"/>
              </w:rPr>
            </w:pPr>
            <w:r w:rsidRPr="00E32DF1">
              <w:rPr>
                <w:sz w:val="20"/>
                <w:szCs w:val="20"/>
                <w:lang w:eastAsia="sr-Cyrl-RS"/>
              </w:rPr>
              <w:t>НР USB-C Dock G4</w:t>
            </w:r>
          </w:p>
        </w:tc>
        <w:tc>
          <w:tcPr>
            <w:tcW w:w="1224" w:type="dxa"/>
            <w:tcBorders>
              <w:top w:val="nil"/>
              <w:left w:val="nil"/>
              <w:bottom w:val="single" w:sz="4" w:space="0" w:color="auto"/>
              <w:right w:val="single" w:sz="4" w:space="0" w:color="auto"/>
            </w:tcBorders>
            <w:shd w:val="clear" w:color="auto" w:fill="auto"/>
            <w:noWrap/>
            <w:vAlign w:val="bottom"/>
            <w:hideMark/>
          </w:tcPr>
          <w:p w14:paraId="2A14367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647B526B" w14:textId="77777777" w:rsidR="004D4779" w:rsidRPr="00E32DF1" w:rsidRDefault="004D4779" w:rsidP="004E6069">
            <w:pPr>
              <w:jc w:val="right"/>
              <w:rPr>
                <w:sz w:val="20"/>
                <w:szCs w:val="20"/>
                <w:lang w:eastAsia="sr-Cyrl-RS"/>
              </w:rPr>
            </w:pPr>
            <w:r w:rsidRPr="00E32DF1">
              <w:rPr>
                <w:sz w:val="20"/>
                <w:szCs w:val="20"/>
                <w:lang w:eastAsia="sr-Cyrl-RS"/>
              </w:rPr>
              <w:t>20.592,00</w:t>
            </w:r>
          </w:p>
        </w:tc>
      </w:tr>
      <w:tr w:rsidR="004D4779" w:rsidRPr="00E32DF1" w14:paraId="765521AA"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E921CA3" w14:textId="77777777" w:rsidR="004D4779" w:rsidRPr="00E32DF1" w:rsidRDefault="004D4779" w:rsidP="004E6069">
            <w:pPr>
              <w:jc w:val="center"/>
              <w:rPr>
                <w:sz w:val="20"/>
                <w:szCs w:val="20"/>
                <w:lang w:eastAsia="sr-Cyrl-RS"/>
              </w:rPr>
            </w:pPr>
            <w:r w:rsidRPr="00E32DF1">
              <w:rPr>
                <w:sz w:val="20"/>
                <w:szCs w:val="20"/>
                <w:lang w:eastAsia="sr-Cyrl-RS"/>
              </w:rPr>
              <w:t>226</w:t>
            </w:r>
          </w:p>
        </w:tc>
        <w:tc>
          <w:tcPr>
            <w:tcW w:w="1543" w:type="dxa"/>
            <w:tcBorders>
              <w:top w:val="nil"/>
              <w:left w:val="nil"/>
              <w:bottom w:val="single" w:sz="4" w:space="0" w:color="auto"/>
              <w:right w:val="single" w:sz="4" w:space="0" w:color="auto"/>
            </w:tcBorders>
            <w:shd w:val="clear" w:color="auto" w:fill="auto"/>
            <w:noWrap/>
            <w:vAlign w:val="center"/>
            <w:hideMark/>
          </w:tcPr>
          <w:p w14:paraId="26619034" w14:textId="77777777" w:rsidR="004D4779" w:rsidRPr="00E32DF1" w:rsidRDefault="004D4779" w:rsidP="004E6069">
            <w:pPr>
              <w:jc w:val="center"/>
              <w:rPr>
                <w:sz w:val="20"/>
                <w:szCs w:val="20"/>
                <w:lang w:eastAsia="sr-Cyrl-RS"/>
              </w:rPr>
            </w:pPr>
            <w:r w:rsidRPr="00E32DF1">
              <w:rPr>
                <w:sz w:val="20"/>
                <w:szCs w:val="20"/>
                <w:lang w:eastAsia="sr-Cyrl-RS"/>
              </w:rPr>
              <w:t>005221</w:t>
            </w:r>
          </w:p>
        </w:tc>
        <w:tc>
          <w:tcPr>
            <w:tcW w:w="4181" w:type="dxa"/>
            <w:tcBorders>
              <w:top w:val="nil"/>
              <w:left w:val="nil"/>
              <w:bottom w:val="single" w:sz="4" w:space="0" w:color="auto"/>
              <w:right w:val="single" w:sz="4" w:space="0" w:color="auto"/>
            </w:tcBorders>
            <w:shd w:val="clear" w:color="auto" w:fill="auto"/>
            <w:noWrap/>
            <w:vAlign w:val="bottom"/>
            <w:hideMark/>
          </w:tcPr>
          <w:p w14:paraId="07E5DF74" w14:textId="77777777" w:rsidR="004D4779" w:rsidRPr="00E32DF1" w:rsidRDefault="004D4779" w:rsidP="004E6069">
            <w:pPr>
              <w:rPr>
                <w:sz w:val="20"/>
                <w:szCs w:val="20"/>
                <w:lang w:eastAsia="sr-Cyrl-RS"/>
              </w:rPr>
            </w:pPr>
            <w:r w:rsidRPr="00E32DF1">
              <w:rPr>
                <w:sz w:val="20"/>
                <w:szCs w:val="20"/>
                <w:lang w:eastAsia="sr-Cyrl-RS"/>
              </w:rPr>
              <w:t>Thunderbolt Dock Gen 2- EU</w:t>
            </w:r>
          </w:p>
        </w:tc>
        <w:tc>
          <w:tcPr>
            <w:tcW w:w="1224" w:type="dxa"/>
            <w:tcBorders>
              <w:top w:val="nil"/>
              <w:left w:val="nil"/>
              <w:bottom w:val="single" w:sz="4" w:space="0" w:color="auto"/>
              <w:right w:val="single" w:sz="4" w:space="0" w:color="auto"/>
            </w:tcBorders>
            <w:shd w:val="clear" w:color="auto" w:fill="auto"/>
            <w:noWrap/>
            <w:vAlign w:val="bottom"/>
            <w:hideMark/>
          </w:tcPr>
          <w:p w14:paraId="18BA205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77749C0" w14:textId="77777777" w:rsidR="004D4779" w:rsidRPr="00E32DF1" w:rsidRDefault="004D4779" w:rsidP="004E6069">
            <w:pPr>
              <w:jc w:val="right"/>
              <w:rPr>
                <w:sz w:val="20"/>
                <w:szCs w:val="20"/>
                <w:lang w:eastAsia="sr-Cyrl-RS"/>
              </w:rPr>
            </w:pPr>
            <w:r w:rsidRPr="00E32DF1">
              <w:rPr>
                <w:sz w:val="20"/>
                <w:szCs w:val="20"/>
                <w:lang w:eastAsia="sr-Cyrl-RS"/>
              </w:rPr>
              <w:t>51.955,20</w:t>
            </w:r>
          </w:p>
        </w:tc>
      </w:tr>
      <w:tr w:rsidR="004D4779" w:rsidRPr="00E32DF1" w14:paraId="04C8DC5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AF96B92" w14:textId="77777777" w:rsidR="004D4779" w:rsidRPr="00E32DF1" w:rsidRDefault="004D4779" w:rsidP="004E6069">
            <w:pPr>
              <w:jc w:val="center"/>
              <w:rPr>
                <w:sz w:val="20"/>
                <w:szCs w:val="20"/>
                <w:lang w:eastAsia="sr-Cyrl-RS"/>
              </w:rPr>
            </w:pPr>
            <w:r w:rsidRPr="00E32DF1">
              <w:rPr>
                <w:sz w:val="20"/>
                <w:szCs w:val="20"/>
                <w:lang w:eastAsia="sr-Cyrl-RS"/>
              </w:rPr>
              <w:t>227</w:t>
            </w:r>
          </w:p>
        </w:tc>
        <w:tc>
          <w:tcPr>
            <w:tcW w:w="1543" w:type="dxa"/>
            <w:tcBorders>
              <w:top w:val="nil"/>
              <w:left w:val="nil"/>
              <w:bottom w:val="single" w:sz="4" w:space="0" w:color="auto"/>
              <w:right w:val="single" w:sz="4" w:space="0" w:color="auto"/>
            </w:tcBorders>
            <w:shd w:val="clear" w:color="auto" w:fill="auto"/>
            <w:noWrap/>
            <w:vAlign w:val="center"/>
            <w:hideMark/>
          </w:tcPr>
          <w:p w14:paraId="0DA0A0C6" w14:textId="77777777" w:rsidR="004D4779" w:rsidRPr="00E32DF1" w:rsidRDefault="004D4779" w:rsidP="004E6069">
            <w:pPr>
              <w:jc w:val="center"/>
              <w:rPr>
                <w:sz w:val="20"/>
                <w:szCs w:val="20"/>
                <w:lang w:eastAsia="sr-Cyrl-RS"/>
              </w:rPr>
            </w:pPr>
            <w:r w:rsidRPr="00E32DF1">
              <w:rPr>
                <w:sz w:val="20"/>
                <w:szCs w:val="20"/>
                <w:lang w:eastAsia="sr-Cyrl-RS"/>
              </w:rPr>
              <w:t>005223</w:t>
            </w:r>
          </w:p>
        </w:tc>
        <w:tc>
          <w:tcPr>
            <w:tcW w:w="4181" w:type="dxa"/>
            <w:tcBorders>
              <w:top w:val="nil"/>
              <w:left w:val="nil"/>
              <w:bottom w:val="single" w:sz="4" w:space="0" w:color="auto"/>
              <w:right w:val="single" w:sz="4" w:space="0" w:color="auto"/>
            </w:tcBorders>
            <w:shd w:val="clear" w:color="auto" w:fill="auto"/>
            <w:noWrap/>
            <w:vAlign w:val="bottom"/>
            <w:hideMark/>
          </w:tcPr>
          <w:p w14:paraId="66449283" w14:textId="77777777" w:rsidR="004D4779" w:rsidRPr="00E32DF1" w:rsidRDefault="004D4779" w:rsidP="004E6069">
            <w:pPr>
              <w:rPr>
                <w:sz w:val="20"/>
                <w:szCs w:val="20"/>
                <w:lang w:eastAsia="sr-Cyrl-RS"/>
              </w:rPr>
            </w:pPr>
            <w:r w:rsidRPr="00E32DF1">
              <w:rPr>
                <w:sz w:val="20"/>
                <w:szCs w:val="20"/>
                <w:lang w:eastAsia="sr-Cyrl-RS"/>
              </w:rPr>
              <w:t>Thunderbolt Dock Gen 2- EU</w:t>
            </w:r>
          </w:p>
        </w:tc>
        <w:tc>
          <w:tcPr>
            <w:tcW w:w="1224" w:type="dxa"/>
            <w:tcBorders>
              <w:top w:val="nil"/>
              <w:left w:val="nil"/>
              <w:bottom w:val="single" w:sz="4" w:space="0" w:color="auto"/>
              <w:right w:val="single" w:sz="4" w:space="0" w:color="auto"/>
            </w:tcBorders>
            <w:shd w:val="clear" w:color="auto" w:fill="auto"/>
            <w:noWrap/>
            <w:vAlign w:val="bottom"/>
            <w:hideMark/>
          </w:tcPr>
          <w:p w14:paraId="6FB5897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2267D7A7" w14:textId="77777777" w:rsidR="004D4779" w:rsidRPr="00E32DF1" w:rsidRDefault="004D4779" w:rsidP="004E6069">
            <w:pPr>
              <w:jc w:val="right"/>
              <w:rPr>
                <w:sz w:val="20"/>
                <w:szCs w:val="20"/>
                <w:lang w:eastAsia="sr-Cyrl-RS"/>
              </w:rPr>
            </w:pPr>
            <w:r w:rsidRPr="00E32DF1">
              <w:rPr>
                <w:sz w:val="20"/>
                <w:szCs w:val="20"/>
                <w:lang w:eastAsia="sr-Cyrl-RS"/>
              </w:rPr>
              <w:t>51.955,20</w:t>
            </w:r>
          </w:p>
        </w:tc>
      </w:tr>
      <w:tr w:rsidR="004D4779" w:rsidRPr="00E32DF1" w14:paraId="30A1D78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8B9B1B3" w14:textId="77777777" w:rsidR="004D4779" w:rsidRPr="00E32DF1" w:rsidRDefault="004D4779" w:rsidP="004E6069">
            <w:pPr>
              <w:jc w:val="center"/>
              <w:rPr>
                <w:sz w:val="20"/>
                <w:szCs w:val="20"/>
                <w:lang w:eastAsia="sr-Cyrl-RS"/>
              </w:rPr>
            </w:pPr>
            <w:r w:rsidRPr="00E32DF1">
              <w:rPr>
                <w:sz w:val="20"/>
                <w:szCs w:val="20"/>
                <w:lang w:eastAsia="sr-Cyrl-RS"/>
              </w:rPr>
              <w:t>228</w:t>
            </w:r>
          </w:p>
        </w:tc>
        <w:tc>
          <w:tcPr>
            <w:tcW w:w="1543" w:type="dxa"/>
            <w:tcBorders>
              <w:top w:val="nil"/>
              <w:left w:val="nil"/>
              <w:bottom w:val="single" w:sz="4" w:space="0" w:color="auto"/>
              <w:right w:val="single" w:sz="4" w:space="0" w:color="auto"/>
            </w:tcBorders>
            <w:shd w:val="clear" w:color="auto" w:fill="auto"/>
            <w:noWrap/>
            <w:vAlign w:val="center"/>
            <w:hideMark/>
          </w:tcPr>
          <w:p w14:paraId="76E2ED6D" w14:textId="77777777" w:rsidR="004D4779" w:rsidRPr="00E32DF1" w:rsidRDefault="004D4779" w:rsidP="004E6069">
            <w:pPr>
              <w:jc w:val="center"/>
              <w:rPr>
                <w:sz w:val="20"/>
                <w:szCs w:val="20"/>
                <w:lang w:eastAsia="sr-Cyrl-RS"/>
              </w:rPr>
            </w:pPr>
            <w:r w:rsidRPr="00E32DF1">
              <w:rPr>
                <w:sz w:val="20"/>
                <w:szCs w:val="20"/>
                <w:lang w:eastAsia="sr-Cyrl-RS"/>
              </w:rPr>
              <w:t>005308</w:t>
            </w:r>
          </w:p>
        </w:tc>
        <w:tc>
          <w:tcPr>
            <w:tcW w:w="4181" w:type="dxa"/>
            <w:tcBorders>
              <w:top w:val="nil"/>
              <w:left w:val="nil"/>
              <w:bottom w:val="single" w:sz="4" w:space="0" w:color="auto"/>
              <w:right w:val="single" w:sz="4" w:space="0" w:color="auto"/>
            </w:tcBorders>
            <w:shd w:val="clear" w:color="auto" w:fill="auto"/>
            <w:noWrap/>
            <w:vAlign w:val="bottom"/>
            <w:hideMark/>
          </w:tcPr>
          <w:p w14:paraId="7ABB60C9" w14:textId="77777777" w:rsidR="004D4779" w:rsidRPr="00E32DF1" w:rsidRDefault="004D4779" w:rsidP="004E6069">
            <w:pPr>
              <w:rPr>
                <w:b/>
                <w:bCs/>
                <w:sz w:val="20"/>
                <w:szCs w:val="20"/>
                <w:lang w:eastAsia="sr-Cyrl-RS"/>
              </w:rPr>
            </w:pPr>
            <w:r w:rsidRPr="00E32DF1">
              <w:rPr>
                <w:b/>
                <w:bCs/>
                <w:sz w:val="20"/>
                <w:szCs w:val="20"/>
                <w:lang w:eastAsia="sr-Cyrl-RS"/>
              </w:rPr>
              <w:t>Tablet Microsoft surface GO 10</w:t>
            </w:r>
          </w:p>
        </w:tc>
        <w:tc>
          <w:tcPr>
            <w:tcW w:w="1224" w:type="dxa"/>
            <w:tcBorders>
              <w:top w:val="nil"/>
              <w:left w:val="nil"/>
              <w:bottom w:val="single" w:sz="4" w:space="0" w:color="auto"/>
              <w:right w:val="single" w:sz="4" w:space="0" w:color="auto"/>
            </w:tcBorders>
            <w:shd w:val="clear" w:color="auto" w:fill="auto"/>
            <w:noWrap/>
            <w:vAlign w:val="bottom"/>
            <w:hideMark/>
          </w:tcPr>
          <w:p w14:paraId="017CF855"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24F8B5A" w14:textId="77777777" w:rsidR="004D4779" w:rsidRPr="00E32DF1" w:rsidRDefault="004D4779" w:rsidP="004E6069">
            <w:pPr>
              <w:jc w:val="right"/>
              <w:rPr>
                <w:sz w:val="20"/>
                <w:szCs w:val="20"/>
                <w:lang w:eastAsia="sr-Cyrl-RS"/>
              </w:rPr>
            </w:pPr>
            <w:r w:rsidRPr="00E32DF1">
              <w:rPr>
                <w:sz w:val="20"/>
                <w:szCs w:val="20"/>
                <w:lang w:eastAsia="sr-Cyrl-RS"/>
              </w:rPr>
              <w:t>184.860,00</w:t>
            </w:r>
          </w:p>
        </w:tc>
      </w:tr>
      <w:tr w:rsidR="004D4779" w:rsidRPr="00E32DF1" w14:paraId="28286CD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BD76273" w14:textId="77777777" w:rsidR="004D4779" w:rsidRPr="00E32DF1" w:rsidRDefault="004D4779" w:rsidP="004E6069">
            <w:pPr>
              <w:jc w:val="center"/>
              <w:rPr>
                <w:sz w:val="20"/>
                <w:szCs w:val="20"/>
                <w:lang w:eastAsia="sr-Cyrl-RS"/>
              </w:rPr>
            </w:pPr>
            <w:r w:rsidRPr="00E32DF1">
              <w:rPr>
                <w:sz w:val="20"/>
                <w:szCs w:val="20"/>
                <w:lang w:eastAsia="sr-Cyrl-RS"/>
              </w:rPr>
              <w:t>229</w:t>
            </w:r>
          </w:p>
        </w:tc>
        <w:tc>
          <w:tcPr>
            <w:tcW w:w="1543" w:type="dxa"/>
            <w:tcBorders>
              <w:top w:val="nil"/>
              <w:left w:val="nil"/>
              <w:bottom w:val="single" w:sz="4" w:space="0" w:color="auto"/>
              <w:right w:val="single" w:sz="4" w:space="0" w:color="auto"/>
            </w:tcBorders>
            <w:shd w:val="clear" w:color="auto" w:fill="auto"/>
            <w:noWrap/>
            <w:vAlign w:val="center"/>
            <w:hideMark/>
          </w:tcPr>
          <w:p w14:paraId="20E8C1A4" w14:textId="77777777" w:rsidR="004D4779" w:rsidRPr="00E32DF1" w:rsidRDefault="004D4779" w:rsidP="004E6069">
            <w:pPr>
              <w:jc w:val="center"/>
              <w:rPr>
                <w:sz w:val="20"/>
                <w:szCs w:val="20"/>
                <w:lang w:eastAsia="sr-Cyrl-RS"/>
              </w:rPr>
            </w:pPr>
            <w:r w:rsidRPr="00E32DF1">
              <w:rPr>
                <w:sz w:val="20"/>
                <w:szCs w:val="20"/>
                <w:lang w:eastAsia="sr-Cyrl-RS"/>
              </w:rPr>
              <w:t>005309</w:t>
            </w:r>
          </w:p>
        </w:tc>
        <w:tc>
          <w:tcPr>
            <w:tcW w:w="4181" w:type="dxa"/>
            <w:tcBorders>
              <w:top w:val="nil"/>
              <w:left w:val="nil"/>
              <w:bottom w:val="single" w:sz="4" w:space="0" w:color="auto"/>
              <w:right w:val="single" w:sz="4" w:space="0" w:color="auto"/>
            </w:tcBorders>
            <w:shd w:val="clear" w:color="auto" w:fill="auto"/>
            <w:noWrap/>
            <w:vAlign w:val="bottom"/>
            <w:hideMark/>
          </w:tcPr>
          <w:p w14:paraId="1C5962EF" w14:textId="77777777" w:rsidR="004D4779" w:rsidRPr="00E32DF1" w:rsidRDefault="004D4779" w:rsidP="004E6069">
            <w:pPr>
              <w:rPr>
                <w:b/>
                <w:bCs/>
                <w:sz w:val="20"/>
                <w:szCs w:val="20"/>
                <w:lang w:eastAsia="sr-Cyrl-RS"/>
              </w:rPr>
            </w:pPr>
            <w:r w:rsidRPr="00E32DF1">
              <w:rPr>
                <w:b/>
                <w:bCs/>
                <w:sz w:val="20"/>
                <w:szCs w:val="20"/>
                <w:lang w:eastAsia="sr-Cyrl-RS"/>
              </w:rPr>
              <w:t>Tablet Microsoft surface GO 10</w:t>
            </w:r>
          </w:p>
        </w:tc>
        <w:tc>
          <w:tcPr>
            <w:tcW w:w="1224" w:type="dxa"/>
            <w:tcBorders>
              <w:top w:val="nil"/>
              <w:left w:val="nil"/>
              <w:bottom w:val="single" w:sz="4" w:space="0" w:color="auto"/>
              <w:right w:val="single" w:sz="4" w:space="0" w:color="auto"/>
            </w:tcBorders>
            <w:shd w:val="clear" w:color="auto" w:fill="auto"/>
            <w:noWrap/>
            <w:vAlign w:val="bottom"/>
            <w:hideMark/>
          </w:tcPr>
          <w:p w14:paraId="2C3520B3"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D343D82" w14:textId="77777777" w:rsidR="004D4779" w:rsidRPr="00E32DF1" w:rsidRDefault="004D4779" w:rsidP="004E6069">
            <w:pPr>
              <w:jc w:val="right"/>
              <w:rPr>
                <w:sz w:val="20"/>
                <w:szCs w:val="20"/>
                <w:lang w:eastAsia="sr-Cyrl-RS"/>
              </w:rPr>
            </w:pPr>
            <w:r w:rsidRPr="00E32DF1">
              <w:rPr>
                <w:sz w:val="20"/>
                <w:szCs w:val="20"/>
                <w:lang w:eastAsia="sr-Cyrl-RS"/>
              </w:rPr>
              <w:t>184.860,00</w:t>
            </w:r>
          </w:p>
        </w:tc>
      </w:tr>
      <w:tr w:rsidR="004D4779" w:rsidRPr="00E32DF1" w14:paraId="74686440"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1E40198" w14:textId="77777777" w:rsidR="004D4779" w:rsidRPr="00E32DF1" w:rsidRDefault="004D4779" w:rsidP="004E6069">
            <w:pPr>
              <w:jc w:val="center"/>
              <w:rPr>
                <w:sz w:val="20"/>
                <w:szCs w:val="20"/>
                <w:lang w:eastAsia="sr-Cyrl-RS"/>
              </w:rPr>
            </w:pPr>
            <w:r w:rsidRPr="00E32DF1">
              <w:rPr>
                <w:sz w:val="20"/>
                <w:szCs w:val="20"/>
                <w:lang w:eastAsia="sr-Cyrl-RS"/>
              </w:rPr>
              <w:t>230</w:t>
            </w:r>
          </w:p>
        </w:tc>
        <w:tc>
          <w:tcPr>
            <w:tcW w:w="1543" w:type="dxa"/>
            <w:tcBorders>
              <w:top w:val="nil"/>
              <w:left w:val="nil"/>
              <w:bottom w:val="single" w:sz="4" w:space="0" w:color="auto"/>
              <w:right w:val="single" w:sz="4" w:space="0" w:color="auto"/>
            </w:tcBorders>
            <w:shd w:val="clear" w:color="auto" w:fill="auto"/>
            <w:noWrap/>
            <w:vAlign w:val="center"/>
            <w:hideMark/>
          </w:tcPr>
          <w:p w14:paraId="131DF25F" w14:textId="77777777" w:rsidR="004D4779" w:rsidRPr="00E32DF1" w:rsidRDefault="004D4779" w:rsidP="004E6069">
            <w:pPr>
              <w:jc w:val="center"/>
              <w:rPr>
                <w:sz w:val="20"/>
                <w:szCs w:val="20"/>
                <w:lang w:eastAsia="sr-Cyrl-RS"/>
              </w:rPr>
            </w:pPr>
            <w:r w:rsidRPr="00E32DF1">
              <w:rPr>
                <w:sz w:val="20"/>
                <w:szCs w:val="20"/>
                <w:lang w:eastAsia="sr-Cyrl-RS"/>
              </w:rPr>
              <w:t>005310</w:t>
            </w:r>
          </w:p>
        </w:tc>
        <w:tc>
          <w:tcPr>
            <w:tcW w:w="4181" w:type="dxa"/>
            <w:tcBorders>
              <w:top w:val="nil"/>
              <w:left w:val="nil"/>
              <w:bottom w:val="single" w:sz="4" w:space="0" w:color="auto"/>
              <w:right w:val="single" w:sz="4" w:space="0" w:color="auto"/>
            </w:tcBorders>
            <w:shd w:val="clear" w:color="auto" w:fill="auto"/>
            <w:noWrap/>
            <w:vAlign w:val="bottom"/>
            <w:hideMark/>
          </w:tcPr>
          <w:p w14:paraId="7EE7EB4B" w14:textId="77777777" w:rsidR="004D4779" w:rsidRPr="00E32DF1" w:rsidRDefault="004D4779" w:rsidP="004E6069">
            <w:pPr>
              <w:rPr>
                <w:b/>
                <w:bCs/>
                <w:sz w:val="20"/>
                <w:szCs w:val="20"/>
                <w:lang w:eastAsia="sr-Cyrl-RS"/>
              </w:rPr>
            </w:pPr>
            <w:r w:rsidRPr="00E32DF1">
              <w:rPr>
                <w:b/>
                <w:bCs/>
                <w:sz w:val="20"/>
                <w:szCs w:val="20"/>
                <w:lang w:eastAsia="sr-Cyrl-RS"/>
              </w:rPr>
              <w:t>Tablet Microsoft surface GO 10</w:t>
            </w:r>
          </w:p>
        </w:tc>
        <w:tc>
          <w:tcPr>
            <w:tcW w:w="1224" w:type="dxa"/>
            <w:tcBorders>
              <w:top w:val="nil"/>
              <w:left w:val="nil"/>
              <w:bottom w:val="single" w:sz="4" w:space="0" w:color="auto"/>
              <w:right w:val="single" w:sz="4" w:space="0" w:color="auto"/>
            </w:tcBorders>
            <w:shd w:val="clear" w:color="auto" w:fill="auto"/>
            <w:noWrap/>
            <w:vAlign w:val="bottom"/>
            <w:hideMark/>
          </w:tcPr>
          <w:p w14:paraId="223A92B6"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C1B0A56" w14:textId="77777777" w:rsidR="004D4779" w:rsidRPr="00E32DF1" w:rsidRDefault="004D4779" w:rsidP="004E6069">
            <w:pPr>
              <w:jc w:val="right"/>
              <w:rPr>
                <w:sz w:val="20"/>
                <w:szCs w:val="20"/>
                <w:lang w:eastAsia="sr-Cyrl-RS"/>
              </w:rPr>
            </w:pPr>
            <w:r w:rsidRPr="00E32DF1">
              <w:rPr>
                <w:sz w:val="20"/>
                <w:szCs w:val="20"/>
                <w:lang w:eastAsia="sr-Cyrl-RS"/>
              </w:rPr>
              <w:t>184.860,00</w:t>
            </w:r>
          </w:p>
        </w:tc>
      </w:tr>
      <w:tr w:rsidR="004D4779" w:rsidRPr="00E32DF1" w14:paraId="2C670353"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3DAD160" w14:textId="77777777" w:rsidR="004D4779" w:rsidRPr="00E32DF1" w:rsidRDefault="004D4779" w:rsidP="004E6069">
            <w:pPr>
              <w:jc w:val="center"/>
              <w:rPr>
                <w:sz w:val="20"/>
                <w:szCs w:val="20"/>
                <w:lang w:eastAsia="sr-Cyrl-RS"/>
              </w:rPr>
            </w:pPr>
            <w:r w:rsidRPr="00E32DF1">
              <w:rPr>
                <w:sz w:val="20"/>
                <w:szCs w:val="20"/>
                <w:lang w:eastAsia="sr-Cyrl-RS"/>
              </w:rPr>
              <w:t>231</w:t>
            </w:r>
          </w:p>
        </w:tc>
        <w:tc>
          <w:tcPr>
            <w:tcW w:w="1543" w:type="dxa"/>
            <w:tcBorders>
              <w:top w:val="nil"/>
              <w:left w:val="nil"/>
              <w:bottom w:val="single" w:sz="4" w:space="0" w:color="auto"/>
              <w:right w:val="single" w:sz="4" w:space="0" w:color="auto"/>
            </w:tcBorders>
            <w:shd w:val="clear" w:color="auto" w:fill="auto"/>
            <w:noWrap/>
            <w:vAlign w:val="center"/>
            <w:hideMark/>
          </w:tcPr>
          <w:p w14:paraId="5C9F3FE4" w14:textId="77777777" w:rsidR="004D4779" w:rsidRPr="00E32DF1" w:rsidRDefault="004D4779" w:rsidP="004E6069">
            <w:pPr>
              <w:jc w:val="center"/>
              <w:rPr>
                <w:sz w:val="20"/>
                <w:szCs w:val="20"/>
                <w:lang w:eastAsia="sr-Cyrl-RS"/>
              </w:rPr>
            </w:pPr>
            <w:r w:rsidRPr="00E32DF1">
              <w:rPr>
                <w:sz w:val="20"/>
                <w:szCs w:val="20"/>
                <w:lang w:eastAsia="sr-Cyrl-RS"/>
              </w:rPr>
              <w:t>005535</w:t>
            </w:r>
          </w:p>
        </w:tc>
        <w:tc>
          <w:tcPr>
            <w:tcW w:w="4181" w:type="dxa"/>
            <w:tcBorders>
              <w:top w:val="nil"/>
              <w:left w:val="nil"/>
              <w:bottom w:val="single" w:sz="4" w:space="0" w:color="auto"/>
              <w:right w:val="single" w:sz="4" w:space="0" w:color="auto"/>
            </w:tcBorders>
            <w:shd w:val="clear" w:color="auto" w:fill="auto"/>
            <w:noWrap/>
            <w:vAlign w:val="bottom"/>
            <w:hideMark/>
          </w:tcPr>
          <w:p w14:paraId="6462FCDF" w14:textId="77777777" w:rsidR="004D4779" w:rsidRPr="00E32DF1" w:rsidRDefault="004D4779" w:rsidP="004E6069">
            <w:pPr>
              <w:rPr>
                <w:sz w:val="20"/>
                <w:szCs w:val="20"/>
                <w:lang w:eastAsia="sr-Cyrl-RS"/>
              </w:rPr>
            </w:pPr>
            <w:r w:rsidRPr="00E32DF1">
              <w:rPr>
                <w:sz w:val="20"/>
                <w:szCs w:val="20"/>
                <w:lang w:eastAsia="sr-Cyrl-RS"/>
              </w:rPr>
              <w:t>Ruter Cisco ISR 4431</w:t>
            </w:r>
          </w:p>
        </w:tc>
        <w:tc>
          <w:tcPr>
            <w:tcW w:w="1224" w:type="dxa"/>
            <w:tcBorders>
              <w:top w:val="nil"/>
              <w:left w:val="nil"/>
              <w:bottom w:val="single" w:sz="4" w:space="0" w:color="auto"/>
              <w:right w:val="single" w:sz="4" w:space="0" w:color="auto"/>
            </w:tcBorders>
            <w:shd w:val="clear" w:color="auto" w:fill="auto"/>
            <w:noWrap/>
            <w:vAlign w:val="bottom"/>
            <w:hideMark/>
          </w:tcPr>
          <w:p w14:paraId="448BD832"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43F1C031" w14:textId="77777777" w:rsidR="004D4779" w:rsidRPr="00E32DF1" w:rsidRDefault="004D4779" w:rsidP="004E6069">
            <w:pPr>
              <w:jc w:val="right"/>
              <w:rPr>
                <w:sz w:val="20"/>
                <w:szCs w:val="20"/>
                <w:lang w:eastAsia="sr-Cyrl-RS"/>
              </w:rPr>
            </w:pPr>
            <w:r w:rsidRPr="00E32DF1">
              <w:rPr>
                <w:sz w:val="20"/>
                <w:szCs w:val="20"/>
                <w:lang w:eastAsia="sr-Cyrl-RS"/>
              </w:rPr>
              <w:t>2.727.049,20</w:t>
            </w:r>
          </w:p>
        </w:tc>
      </w:tr>
      <w:tr w:rsidR="004D4779" w:rsidRPr="00E32DF1" w14:paraId="578B05B6"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6F753BC" w14:textId="77777777" w:rsidR="004D4779" w:rsidRPr="00E32DF1" w:rsidRDefault="004D4779" w:rsidP="004E6069">
            <w:pPr>
              <w:jc w:val="center"/>
              <w:rPr>
                <w:sz w:val="20"/>
                <w:szCs w:val="20"/>
                <w:lang w:eastAsia="sr-Cyrl-RS"/>
              </w:rPr>
            </w:pPr>
            <w:r w:rsidRPr="00E32DF1">
              <w:rPr>
                <w:sz w:val="20"/>
                <w:szCs w:val="20"/>
                <w:lang w:eastAsia="sr-Cyrl-RS"/>
              </w:rPr>
              <w:t>232</w:t>
            </w:r>
          </w:p>
        </w:tc>
        <w:tc>
          <w:tcPr>
            <w:tcW w:w="1543" w:type="dxa"/>
            <w:tcBorders>
              <w:top w:val="nil"/>
              <w:left w:val="nil"/>
              <w:bottom w:val="single" w:sz="4" w:space="0" w:color="auto"/>
              <w:right w:val="single" w:sz="4" w:space="0" w:color="auto"/>
            </w:tcBorders>
            <w:shd w:val="clear" w:color="auto" w:fill="auto"/>
            <w:noWrap/>
            <w:vAlign w:val="center"/>
            <w:hideMark/>
          </w:tcPr>
          <w:p w14:paraId="5953F8D6" w14:textId="77777777" w:rsidR="004D4779" w:rsidRPr="00E32DF1" w:rsidRDefault="004D4779" w:rsidP="004E6069">
            <w:pPr>
              <w:jc w:val="center"/>
              <w:rPr>
                <w:sz w:val="20"/>
                <w:szCs w:val="20"/>
                <w:lang w:eastAsia="sr-Cyrl-RS"/>
              </w:rPr>
            </w:pPr>
            <w:r w:rsidRPr="00E32DF1">
              <w:rPr>
                <w:sz w:val="20"/>
                <w:szCs w:val="20"/>
                <w:lang w:eastAsia="sr-Cyrl-RS"/>
              </w:rPr>
              <w:t>005536</w:t>
            </w:r>
          </w:p>
        </w:tc>
        <w:tc>
          <w:tcPr>
            <w:tcW w:w="4181" w:type="dxa"/>
            <w:tcBorders>
              <w:top w:val="nil"/>
              <w:left w:val="nil"/>
              <w:bottom w:val="single" w:sz="4" w:space="0" w:color="auto"/>
              <w:right w:val="single" w:sz="4" w:space="0" w:color="auto"/>
            </w:tcBorders>
            <w:shd w:val="clear" w:color="auto" w:fill="auto"/>
            <w:noWrap/>
            <w:vAlign w:val="bottom"/>
            <w:hideMark/>
          </w:tcPr>
          <w:p w14:paraId="057E03A9" w14:textId="77777777" w:rsidR="004D4779" w:rsidRPr="00E32DF1" w:rsidRDefault="004D4779" w:rsidP="004E6069">
            <w:pPr>
              <w:rPr>
                <w:sz w:val="20"/>
                <w:szCs w:val="20"/>
                <w:lang w:eastAsia="sr-Cyrl-RS"/>
              </w:rPr>
            </w:pPr>
            <w:r w:rsidRPr="00E32DF1">
              <w:rPr>
                <w:sz w:val="20"/>
                <w:szCs w:val="20"/>
                <w:lang w:eastAsia="sr-Cyrl-RS"/>
              </w:rPr>
              <w:t>Svič Catalyst 2960- XR</w:t>
            </w:r>
          </w:p>
        </w:tc>
        <w:tc>
          <w:tcPr>
            <w:tcW w:w="1224" w:type="dxa"/>
            <w:tcBorders>
              <w:top w:val="nil"/>
              <w:left w:val="nil"/>
              <w:bottom w:val="single" w:sz="4" w:space="0" w:color="auto"/>
              <w:right w:val="single" w:sz="4" w:space="0" w:color="auto"/>
            </w:tcBorders>
            <w:shd w:val="clear" w:color="auto" w:fill="auto"/>
            <w:noWrap/>
            <w:vAlign w:val="bottom"/>
            <w:hideMark/>
          </w:tcPr>
          <w:p w14:paraId="4E5F1CAC"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1DBC7C1" w14:textId="77777777" w:rsidR="004D4779" w:rsidRPr="00E32DF1" w:rsidRDefault="004D4779" w:rsidP="004E6069">
            <w:pPr>
              <w:jc w:val="right"/>
              <w:rPr>
                <w:sz w:val="20"/>
                <w:szCs w:val="20"/>
                <w:lang w:eastAsia="sr-Cyrl-RS"/>
              </w:rPr>
            </w:pPr>
            <w:r w:rsidRPr="00E32DF1">
              <w:rPr>
                <w:sz w:val="20"/>
                <w:szCs w:val="20"/>
                <w:lang w:eastAsia="sr-Cyrl-RS"/>
              </w:rPr>
              <w:t>840.786,00</w:t>
            </w:r>
          </w:p>
        </w:tc>
      </w:tr>
      <w:tr w:rsidR="004D4779" w:rsidRPr="00E32DF1" w14:paraId="56C958E7"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B6705B7" w14:textId="77777777" w:rsidR="004D4779" w:rsidRPr="00E32DF1" w:rsidRDefault="004D4779" w:rsidP="004E6069">
            <w:pPr>
              <w:jc w:val="center"/>
              <w:rPr>
                <w:sz w:val="20"/>
                <w:szCs w:val="20"/>
                <w:lang w:eastAsia="sr-Cyrl-RS"/>
              </w:rPr>
            </w:pPr>
            <w:r w:rsidRPr="00E32DF1">
              <w:rPr>
                <w:sz w:val="20"/>
                <w:szCs w:val="20"/>
                <w:lang w:eastAsia="sr-Cyrl-RS"/>
              </w:rPr>
              <w:t>233</w:t>
            </w:r>
          </w:p>
        </w:tc>
        <w:tc>
          <w:tcPr>
            <w:tcW w:w="1543" w:type="dxa"/>
            <w:tcBorders>
              <w:top w:val="nil"/>
              <w:left w:val="nil"/>
              <w:bottom w:val="single" w:sz="4" w:space="0" w:color="auto"/>
              <w:right w:val="single" w:sz="4" w:space="0" w:color="auto"/>
            </w:tcBorders>
            <w:shd w:val="clear" w:color="auto" w:fill="auto"/>
            <w:noWrap/>
            <w:vAlign w:val="center"/>
            <w:hideMark/>
          </w:tcPr>
          <w:p w14:paraId="0A52F4DB" w14:textId="77777777" w:rsidR="004D4779" w:rsidRPr="00E32DF1" w:rsidRDefault="004D4779" w:rsidP="004E6069">
            <w:pPr>
              <w:jc w:val="center"/>
              <w:rPr>
                <w:sz w:val="20"/>
                <w:szCs w:val="20"/>
                <w:lang w:eastAsia="sr-Cyrl-RS"/>
              </w:rPr>
            </w:pPr>
            <w:r w:rsidRPr="00E32DF1">
              <w:rPr>
                <w:sz w:val="20"/>
                <w:szCs w:val="20"/>
                <w:lang w:eastAsia="sr-Cyrl-RS"/>
              </w:rPr>
              <w:t>005537</w:t>
            </w:r>
          </w:p>
        </w:tc>
        <w:tc>
          <w:tcPr>
            <w:tcW w:w="4181" w:type="dxa"/>
            <w:tcBorders>
              <w:top w:val="nil"/>
              <w:left w:val="nil"/>
              <w:bottom w:val="single" w:sz="4" w:space="0" w:color="auto"/>
              <w:right w:val="single" w:sz="4" w:space="0" w:color="auto"/>
            </w:tcBorders>
            <w:shd w:val="clear" w:color="auto" w:fill="auto"/>
            <w:noWrap/>
            <w:vAlign w:val="bottom"/>
            <w:hideMark/>
          </w:tcPr>
          <w:p w14:paraId="2B8831F4" w14:textId="77777777" w:rsidR="004D4779" w:rsidRPr="00E32DF1" w:rsidRDefault="004D4779" w:rsidP="004E6069">
            <w:pPr>
              <w:rPr>
                <w:sz w:val="20"/>
                <w:szCs w:val="20"/>
                <w:lang w:eastAsia="sr-Cyrl-RS"/>
              </w:rPr>
            </w:pPr>
            <w:r w:rsidRPr="00E32DF1">
              <w:rPr>
                <w:sz w:val="20"/>
                <w:szCs w:val="20"/>
                <w:lang w:eastAsia="sr-Cyrl-RS"/>
              </w:rPr>
              <w:t>Server PowerEdge R640</w:t>
            </w:r>
          </w:p>
        </w:tc>
        <w:tc>
          <w:tcPr>
            <w:tcW w:w="1224" w:type="dxa"/>
            <w:tcBorders>
              <w:top w:val="nil"/>
              <w:left w:val="nil"/>
              <w:bottom w:val="single" w:sz="4" w:space="0" w:color="auto"/>
              <w:right w:val="single" w:sz="4" w:space="0" w:color="auto"/>
            </w:tcBorders>
            <w:shd w:val="clear" w:color="auto" w:fill="auto"/>
            <w:noWrap/>
            <w:vAlign w:val="bottom"/>
            <w:hideMark/>
          </w:tcPr>
          <w:p w14:paraId="22F1208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77AA2EF" w14:textId="77777777" w:rsidR="004D4779" w:rsidRPr="00E32DF1" w:rsidRDefault="004D4779" w:rsidP="004E6069">
            <w:pPr>
              <w:jc w:val="right"/>
              <w:rPr>
                <w:sz w:val="20"/>
                <w:szCs w:val="20"/>
                <w:lang w:eastAsia="sr-Cyrl-RS"/>
              </w:rPr>
            </w:pPr>
            <w:r w:rsidRPr="00E32DF1">
              <w:rPr>
                <w:sz w:val="20"/>
                <w:szCs w:val="20"/>
                <w:lang w:eastAsia="sr-Cyrl-RS"/>
              </w:rPr>
              <w:t>2.114.130,00</w:t>
            </w:r>
          </w:p>
        </w:tc>
      </w:tr>
      <w:tr w:rsidR="004D4779" w:rsidRPr="00E32DF1" w14:paraId="7E46C2A4"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5648AF6" w14:textId="77777777" w:rsidR="004D4779" w:rsidRPr="00E32DF1" w:rsidRDefault="004D4779" w:rsidP="004E6069">
            <w:pPr>
              <w:jc w:val="center"/>
              <w:rPr>
                <w:sz w:val="20"/>
                <w:szCs w:val="20"/>
                <w:lang w:eastAsia="sr-Cyrl-RS"/>
              </w:rPr>
            </w:pPr>
            <w:r w:rsidRPr="00E32DF1">
              <w:rPr>
                <w:sz w:val="20"/>
                <w:szCs w:val="20"/>
                <w:lang w:eastAsia="sr-Cyrl-RS"/>
              </w:rPr>
              <w:t>234</w:t>
            </w:r>
          </w:p>
        </w:tc>
        <w:tc>
          <w:tcPr>
            <w:tcW w:w="1543" w:type="dxa"/>
            <w:tcBorders>
              <w:top w:val="nil"/>
              <w:left w:val="nil"/>
              <w:bottom w:val="single" w:sz="4" w:space="0" w:color="auto"/>
              <w:right w:val="single" w:sz="4" w:space="0" w:color="auto"/>
            </w:tcBorders>
            <w:shd w:val="clear" w:color="auto" w:fill="auto"/>
            <w:noWrap/>
            <w:vAlign w:val="center"/>
            <w:hideMark/>
          </w:tcPr>
          <w:p w14:paraId="7D33A833" w14:textId="77777777" w:rsidR="004D4779" w:rsidRPr="00E32DF1" w:rsidRDefault="004D4779" w:rsidP="004E6069">
            <w:pPr>
              <w:jc w:val="center"/>
              <w:rPr>
                <w:sz w:val="20"/>
                <w:szCs w:val="20"/>
                <w:lang w:eastAsia="sr-Cyrl-RS"/>
              </w:rPr>
            </w:pPr>
            <w:r w:rsidRPr="00E32DF1">
              <w:rPr>
                <w:sz w:val="20"/>
                <w:szCs w:val="20"/>
                <w:lang w:eastAsia="sr-Cyrl-RS"/>
              </w:rPr>
              <w:t>005538</w:t>
            </w:r>
          </w:p>
        </w:tc>
        <w:tc>
          <w:tcPr>
            <w:tcW w:w="4181" w:type="dxa"/>
            <w:tcBorders>
              <w:top w:val="nil"/>
              <w:left w:val="nil"/>
              <w:bottom w:val="single" w:sz="4" w:space="0" w:color="auto"/>
              <w:right w:val="single" w:sz="4" w:space="0" w:color="auto"/>
            </w:tcBorders>
            <w:shd w:val="clear" w:color="auto" w:fill="auto"/>
            <w:noWrap/>
            <w:vAlign w:val="bottom"/>
            <w:hideMark/>
          </w:tcPr>
          <w:p w14:paraId="41C8AC81" w14:textId="77777777" w:rsidR="004D4779" w:rsidRPr="00E32DF1" w:rsidRDefault="004D4779" w:rsidP="004E6069">
            <w:pPr>
              <w:rPr>
                <w:sz w:val="20"/>
                <w:szCs w:val="20"/>
                <w:lang w:eastAsia="sr-Cyrl-RS"/>
              </w:rPr>
            </w:pPr>
            <w:r w:rsidRPr="00E32DF1">
              <w:rPr>
                <w:sz w:val="20"/>
                <w:szCs w:val="20"/>
                <w:lang w:eastAsia="sr-Cyrl-RS"/>
              </w:rPr>
              <w:t>Server PowerEdge R640</w:t>
            </w:r>
          </w:p>
        </w:tc>
        <w:tc>
          <w:tcPr>
            <w:tcW w:w="1224" w:type="dxa"/>
            <w:tcBorders>
              <w:top w:val="nil"/>
              <w:left w:val="nil"/>
              <w:bottom w:val="single" w:sz="4" w:space="0" w:color="auto"/>
              <w:right w:val="single" w:sz="4" w:space="0" w:color="auto"/>
            </w:tcBorders>
            <w:shd w:val="clear" w:color="auto" w:fill="auto"/>
            <w:noWrap/>
            <w:vAlign w:val="bottom"/>
            <w:hideMark/>
          </w:tcPr>
          <w:p w14:paraId="4A8EB3F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F9BFD06" w14:textId="77777777" w:rsidR="004D4779" w:rsidRPr="00E32DF1" w:rsidRDefault="004D4779" w:rsidP="004E6069">
            <w:pPr>
              <w:jc w:val="right"/>
              <w:rPr>
                <w:sz w:val="20"/>
                <w:szCs w:val="20"/>
                <w:lang w:eastAsia="sr-Cyrl-RS"/>
              </w:rPr>
            </w:pPr>
            <w:r w:rsidRPr="00E32DF1">
              <w:rPr>
                <w:sz w:val="20"/>
                <w:szCs w:val="20"/>
                <w:lang w:eastAsia="sr-Cyrl-RS"/>
              </w:rPr>
              <w:t>2.114.130,00</w:t>
            </w:r>
          </w:p>
        </w:tc>
      </w:tr>
      <w:tr w:rsidR="004D4779" w:rsidRPr="00E32DF1" w14:paraId="26B15E81"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BA60A41" w14:textId="77777777" w:rsidR="004D4779" w:rsidRPr="00E32DF1" w:rsidRDefault="004D4779" w:rsidP="004E6069">
            <w:pPr>
              <w:jc w:val="center"/>
              <w:rPr>
                <w:sz w:val="20"/>
                <w:szCs w:val="20"/>
                <w:lang w:eastAsia="sr-Cyrl-RS"/>
              </w:rPr>
            </w:pPr>
            <w:r w:rsidRPr="00E32DF1">
              <w:rPr>
                <w:sz w:val="20"/>
                <w:szCs w:val="20"/>
                <w:lang w:eastAsia="sr-Cyrl-RS"/>
              </w:rPr>
              <w:t>235</w:t>
            </w:r>
          </w:p>
        </w:tc>
        <w:tc>
          <w:tcPr>
            <w:tcW w:w="1543" w:type="dxa"/>
            <w:tcBorders>
              <w:top w:val="nil"/>
              <w:left w:val="nil"/>
              <w:bottom w:val="single" w:sz="4" w:space="0" w:color="auto"/>
              <w:right w:val="single" w:sz="4" w:space="0" w:color="auto"/>
            </w:tcBorders>
            <w:shd w:val="clear" w:color="auto" w:fill="auto"/>
            <w:noWrap/>
            <w:vAlign w:val="center"/>
            <w:hideMark/>
          </w:tcPr>
          <w:p w14:paraId="2BE46968" w14:textId="77777777" w:rsidR="004D4779" w:rsidRPr="00E32DF1" w:rsidRDefault="004D4779" w:rsidP="004E6069">
            <w:pPr>
              <w:jc w:val="center"/>
              <w:rPr>
                <w:sz w:val="20"/>
                <w:szCs w:val="20"/>
                <w:lang w:eastAsia="sr-Cyrl-RS"/>
              </w:rPr>
            </w:pPr>
            <w:r w:rsidRPr="00E32DF1">
              <w:rPr>
                <w:sz w:val="20"/>
                <w:szCs w:val="20"/>
                <w:lang w:eastAsia="sr-Cyrl-RS"/>
              </w:rPr>
              <w:t>005539</w:t>
            </w:r>
          </w:p>
        </w:tc>
        <w:tc>
          <w:tcPr>
            <w:tcW w:w="4181" w:type="dxa"/>
            <w:tcBorders>
              <w:top w:val="nil"/>
              <w:left w:val="nil"/>
              <w:bottom w:val="single" w:sz="4" w:space="0" w:color="auto"/>
              <w:right w:val="single" w:sz="4" w:space="0" w:color="auto"/>
            </w:tcBorders>
            <w:shd w:val="clear" w:color="auto" w:fill="auto"/>
            <w:noWrap/>
            <w:vAlign w:val="bottom"/>
            <w:hideMark/>
          </w:tcPr>
          <w:p w14:paraId="74AC961E" w14:textId="77777777" w:rsidR="004D4779" w:rsidRPr="00E32DF1" w:rsidRDefault="004D4779" w:rsidP="004E6069">
            <w:pPr>
              <w:rPr>
                <w:sz w:val="20"/>
                <w:szCs w:val="20"/>
                <w:lang w:eastAsia="sr-Cyrl-RS"/>
              </w:rPr>
            </w:pPr>
            <w:r w:rsidRPr="00E32DF1">
              <w:rPr>
                <w:sz w:val="20"/>
                <w:szCs w:val="20"/>
                <w:lang w:eastAsia="sr-Cyrl-RS"/>
              </w:rPr>
              <w:t>Server PowerEdge R640</w:t>
            </w:r>
          </w:p>
        </w:tc>
        <w:tc>
          <w:tcPr>
            <w:tcW w:w="1224" w:type="dxa"/>
            <w:tcBorders>
              <w:top w:val="nil"/>
              <w:left w:val="nil"/>
              <w:bottom w:val="single" w:sz="4" w:space="0" w:color="auto"/>
              <w:right w:val="single" w:sz="4" w:space="0" w:color="auto"/>
            </w:tcBorders>
            <w:shd w:val="clear" w:color="auto" w:fill="auto"/>
            <w:noWrap/>
            <w:vAlign w:val="bottom"/>
            <w:hideMark/>
          </w:tcPr>
          <w:p w14:paraId="1C07E6D9"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762FE6AC" w14:textId="77777777" w:rsidR="004D4779" w:rsidRPr="00E32DF1" w:rsidRDefault="004D4779" w:rsidP="004E6069">
            <w:pPr>
              <w:jc w:val="right"/>
              <w:rPr>
                <w:sz w:val="20"/>
                <w:szCs w:val="20"/>
                <w:lang w:eastAsia="sr-Cyrl-RS"/>
              </w:rPr>
            </w:pPr>
            <w:r w:rsidRPr="00E32DF1">
              <w:rPr>
                <w:sz w:val="20"/>
                <w:szCs w:val="20"/>
                <w:lang w:eastAsia="sr-Cyrl-RS"/>
              </w:rPr>
              <w:t>2.361.138,00</w:t>
            </w:r>
          </w:p>
        </w:tc>
      </w:tr>
      <w:tr w:rsidR="004D4779" w:rsidRPr="00E32DF1" w14:paraId="5A66C7E2"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D8344D0" w14:textId="77777777" w:rsidR="004D4779" w:rsidRPr="00E32DF1" w:rsidRDefault="004D4779" w:rsidP="004E6069">
            <w:pPr>
              <w:jc w:val="center"/>
              <w:rPr>
                <w:sz w:val="20"/>
                <w:szCs w:val="20"/>
                <w:lang w:eastAsia="sr-Cyrl-RS"/>
              </w:rPr>
            </w:pPr>
            <w:r w:rsidRPr="00E32DF1">
              <w:rPr>
                <w:sz w:val="20"/>
                <w:szCs w:val="20"/>
                <w:lang w:eastAsia="sr-Cyrl-RS"/>
              </w:rPr>
              <w:t>236</w:t>
            </w:r>
          </w:p>
        </w:tc>
        <w:tc>
          <w:tcPr>
            <w:tcW w:w="1543" w:type="dxa"/>
            <w:tcBorders>
              <w:top w:val="nil"/>
              <w:left w:val="nil"/>
              <w:bottom w:val="single" w:sz="4" w:space="0" w:color="auto"/>
              <w:right w:val="single" w:sz="4" w:space="0" w:color="auto"/>
            </w:tcBorders>
            <w:shd w:val="clear" w:color="auto" w:fill="auto"/>
            <w:noWrap/>
            <w:vAlign w:val="center"/>
            <w:hideMark/>
          </w:tcPr>
          <w:p w14:paraId="2FF3EA7B" w14:textId="77777777" w:rsidR="004D4779" w:rsidRPr="00E32DF1" w:rsidRDefault="004D4779" w:rsidP="004E6069">
            <w:pPr>
              <w:jc w:val="center"/>
              <w:rPr>
                <w:sz w:val="20"/>
                <w:szCs w:val="20"/>
                <w:lang w:eastAsia="sr-Cyrl-RS"/>
              </w:rPr>
            </w:pPr>
            <w:r w:rsidRPr="00E32DF1">
              <w:rPr>
                <w:sz w:val="20"/>
                <w:szCs w:val="20"/>
                <w:lang w:eastAsia="sr-Cyrl-RS"/>
              </w:rPr>
              <w:t>005540</w:t>
            </w:r>
          </w:p>
        </w:tc>
        <w:tc>
          <w:tcPr>
            <w:tcW w:w="4181" w:type="dxa"/>
            <w:tcBorders>
              <w:top w:val="nil"/>
              <w:left w:val="nil"/>
              <w:bottom w:val="single" w:sz="4" w:space="0" w:color="auto"/>
              <w:right w:val="single" w:sz="4" w:space="0" w:color="auto"/>
            </w:tcBorders>
            <w:shd w:val="clear" w:color="auto" w:fill="auto"/>
            <w:noWrap/>
            <w:vAlign w:val="bottom"/>
            <w:hideMark/>
          </w:tcPr>
          <w:p w14:paraId="3B774188" w14:textId="77777777" w:rsidR="004D4779" w:rsidRPr="00E32DF1" w:rsidRDefault="004D4779" w:rsidP="004E6069">
            <w:pPr>
              <w:rPr>
                <w:sz w:val="20"/>
                <w:szCs w:val="20"/>
                <w:lang w:eastAsia="sr-Cyrl-RS"/>
              </w:rPr>
            </w:pPr>
            <w:r w:rsidRPr="00E32DF1">
              <w:rPr>
                <w:sz w:val="20"/>
                <w:szCs w:val="20"/>
                <w:lang w:eastAsia="sr-Cyrl-RS"/>
              </w:rPr>
              <w:t>Sistem za skladištenje podataka</w:t>
            </w:r>
          </w:p>
        </w:tc>
        <w:tc>
          <w:tcPr>
            <w:tcW w:w="1224" w:type="dxa"/>
            <w:tcBorders>
              <w:top w:val="nil"/>
              <w:left w:val="nil"/>
              <w:bottom w:val="single" w:sz="4" w:space="0" w:color="auto"/>
              <w:right w:val="single" w:sz="4" w:space="0" w:color="auto"/>
            </w:tcBorders>
            <w:shd w:val="clear" w:color="auto" w:fill="auto"/>
            <w:noWrap/>
            <w:vAlign w:val="bottom"/>
            <w:hideMark/>
          </w:tcPr>
          <w:p w14:paraId="6919D7D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F7B5B35" w14:textId="77777777" w:rsidR="004D4779" w:rsidRPr="00E32DF1" w:rsidRDefault="004D4779" w:rsidP="004E6069">
            <w:pPr>
              <w:jc w:val="right"/>
              <w:rPr>
                <w:sz w:val="20"/>
                <w:szCs w:val="20"/>
                <w:lang w:eastAsia="sr-Cyrl-RS"/>
              </w:rPr>
            </w:pPr>
            <w:r w:rsidRPr="00E32DF1">
              <w:rPr>
                <w:sz w:val="20"/>
                <w:szCs w:val="20"/>
                <w:lang w:eastAsia="sr-Cyrl-RS"/>
              </w:rPr>
              <w:t>3.607.968,00</w:t>
            </w:r>
          </w:p>
        </w:tc>
      </w:tr>
      <w:tr w:rsidR="004D4779" w:rsidRPr="00E32DF1" w14:paraId="2AD76F0F"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40F1BD1" w14:textId="77777777" w:rsidR="004D4779" w:rsidRPr="00E32DF1" w:rsidRDefault="004D4779" w:rsidP="004E6069">
            <w:pPr>
              <w:jc w:val="center"/>
              <w:rPr>
                <w:sz w:val="20"/>
                <w:szCs w:val="20"/>
                <w:lang w:eastAsia="sr-Cyrl-RS"/>
              </w:rPr>
            </w:pPr>
            <w:r w:rsidRPr="00E32DF1">
              <w:rPr>
                <w:sz w:val="20"/>
                <w:szCs w:val="20"/>
                <w:lang w:eastAsia="sr-Cyrl-RS"/>
              </w:rPr>
              <w:t>237</w:t>
            </w:r>
          </w:p>
        </w:tc>
        <w:tc>
          <w:tcPr>
            <w:tcW w:w="1543" w:type="dxa"/>
            <w:tcBorders>
              <w:top w:val="nil"/>
              <w:left w:val="nil"/>
              <w:bottom w:val="single" w:sz="4" w:space="0" w:color="auto"/>
              <w:right w:val="single" w:sz="4" w:space="0" w:color="auto"/>
            </w:tcBorders>
            <w:shd w:val="clear" w:color="auto" w:fill="auto"/>
            <w:noWrap/>
            <w:vAlign w:val="center"/>
            <w:hideMark/>
          </w:tcPr>
          <w:p w14:paraId="42AAFE49" w14:textId="77777777" w:rsidR="004D4779" w:rsidRPr="00E32DF1" w:rsidRDefault="004D4779" w:rsidP="004E6069">
            <w:pPr>
              <w:jc w:val="center"/>
              <w:rPr>
                <w:sz w:val="20"/>
                <w:szCs w:val="20"/>
                <w:lang w:eastAsia="sr-Cyrl-RS"/>
              </w:rPr>
            </w:pPr>
            <w:r w:rsidRPr="00E32DF1">
              <w:rPr>
                <w:sz w:val="20"/>
                <w:szCs w:val="20"/>
                <w:lang w:eastAsia="sr-Cyrl-RS"/>
              </w:rPr>
              <w:t>005541</w:t>
            </w:r>
          </w:p>
        </w:tc>
        <w:tc>
          <w:tcPr>
            <w:tcW w:w="4181" w:type="dxa"/>
            <w:tcBorders>
              <w:top w:val="nil"/>
              <w:left w:val="nil"/>
              <w:bottom w:val="single" w:sz="4" w:space="0" w:color="auto"/>
              <w:right w:val="single" w:sz="4" w:space="0" w:color="auto"/>
            </w:tcBorders>
            <w:shd w:val="clear" w:color="auto" w:fill="auto"/>
            <w:noWrap/>
            <w:vAlign w:val="bottom"/>
            <w:hideMark/>
          </w:tcPr>
          <w:p w14:paraId="34EA1CCC" w14:textId="77777777" w:rsidR="004D4779" w:rsidRPr="00E32DF1" w:rsidRDefault="004D4779" w:rsidP="004E6069">
            <w:pPr>
              <w:rPr>
                <w:sz w:val="20"/>
                <w:szCs w:val="20"/>
                <w:lang w:eastAsia="sr-Cyrl-RS"/>
              </w:rPr>
            </w:pPr>
            <w:r w:rsidRPr="00E32DF1">
              <w:rPr>
                <w:sz w:val="20"/>
                <w:szCs w:val="20"/>
                <w:lang w:eastAsia="sr-Cyrl-RS"/>
              </w:rPr>
              <w:t>Uredaj za arhiviranje Таре Library</w:t>
            </w:r>
          </w:p>
        </w:tc>
        <w:tc>
          <w:tcPr>
            <w:tcW w:w="1224" w:type="dxa"/>
            <w:tcBorders>
              <w:top w:val="nil"/>
              <w:left w:val="nil"/>
              <w:bottom w:val="single" w:sz="4" w:space="0" w:color="auto"/>
              <w:right w:val="single" w:sz="4" w:space="0" w:color="auto"/>
            </w:tcBorders>
            <w:shd w:val="clear" w:color="auto" w:fill="auto"/>
            <w:noWrap/>
            <w:vAlign w:val="bottom"/>
            <w:hideMark/>
          </w:tcPr>
          <w:p w14:paraId="145F95A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31FBFAF6" w14:textId="77777777" w:rsidR="004D4779" w:rsidRPr="00E32DF1" w:rsidRDefault="004D4779" w:rsidP="004E6069">
            <w:pPr>
              <w:jc w:val="right"/>
              <w:rPr>
                <w:sz w:val="20"/>
                <w:szCs w:val="20"/>
                <w:lang w:eastAsia="sr-Cyrl-RS"/>
              </w:rPr>
            </w:pPr>
            <w:r w:rsidRPr="00E32DF1">
              <w:rPr>
                <w:sz w:val="20"/>
                <w:szCs w:val="20"/>
                <w:lang w:eastAsia="sr-Cyrl-RS"/>
              </w:rPr>
              <w:t>2.777.647,20</w:t>
            </w:r>
          </w:p>
        </w:tc>
      </w:tr>
      <w:tr w:rsidR="004D4779" w:rsidRPr="00E32DF1" w14:paraId="33998885"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5CC5510" w14:textId="77777777" w:rsidR="004D4779" w:rsidRPr="00E32DF1" w:rsidRDefault="004D4779" w:rsidP="004E6069">
            <w:pPr>
              <w:jc w:val="center"/>
              <w:rPr>
                <w:sz w:val="20"/>
                <w:szCs w:val="20"/>
                <w:lang w:eastAsia="sr-Cyrl-RS"/>
              </w:rPr>
            </w:pPr>
            <w:r w:rsidRPr="00E32DF1">
              <w:rPr>
                <w:sz w:val="20"/>
                <w:szCs w:val="20"/>
                <w:lang w:eastAsia="sr-Cyrl-RS"/>
              </w:rPr>
              <w:t>238</w:t>
            </w:r>
          </w:p>
        </w:tc>
        <w:tc>
          <w:tcPr>
            <w:tcW w:w="1543" w:type="dxa"/>
            <w:tcBorders>
              <w:top w:val="nil"/>
              <w:left w:val="nil"/>
              <w:bottom w:val="single" w:sz="4" w:space="0" w:color="auto"/>
              <w:right w:val="single" w:sz="4" w:space="0" w:color="auto"/>
            </w:tcBorders>
            <w:shd w:val="clear" w:color="auto" w:fill="auto"/>
            <w:noWrap/>
            <w:vAlign w:val="center"/>
            <w:hideMark/>
          </w:tcPr>
          <w:p w14:paraId="2AE80CA6" w14:textId="77777777" w:rsidR="004D4779" w:rsidRPr="00E32DF1" w:rsidRDefault="004D4779" w:rsidP="004E6069">
            <w:pPr>
              <w:jc w:val="center"/>
              <w:rPr>
                <w:sz w:val="20"/>
                <w:szCs w:val="20"/>
                <w:lang w:eastAsia="sr-Cyrl-RS"/>
              </w:rPr>
            </w:pPr>
            <w:r w:rsidRPr="00E32DF1">
              <w:rPr>
                <w:sz w:val="20"/>
                <w:szCs w:val="20"/>
                <w:lang w:eastAsia="sr-Cyrl-RS"/>
              </w:rPr>
              <w:t>005628</w:t>
            </w:r>
          </w:p>
        </w:tc>
        <w:tc>
          <w:tcPr>
            <w:tcW w:w="4181" w:type="dxa"/>
            <w:tcBorders>
              <w:top w:val="nil"/>
              <w:left w:val="nil"/>
              <w:bottom w:val="single" w:sz="4" w:space="0" w:color="auto"/>
              <w:right w:val="single" w:sz="4" w:space="0" w:color="auto"/>
            </w:tcBorders>
            <w:shd w:val="clear" w:color="auto" w:fill="auto"/>
            <w:noWrap/>
            <w:vAlign w:val="bottom"/>
            <w:hideMark/>
          </w:tcPr>
          <w:p w14:paraId="2339FADF" w14:textId="77777777" w:rsidR="004D4779" w:rsidRPr="00E32DF1" w:rsidRDefault="004D4779" w:rsidP="004E6069">
            <w:pPr>
              <w:rPr>
                <w:b/>
                <w:bCs/>
                <w:sz w:val="20"/>
                <w:szCs w:val="20"/>
                <w:lang w:eastAsia="sr-Cyrl-RS"/>
              </w:rPr>
            </w:pPr>
            <w:r w:rsidRPr="00E32DF1">
              <w:rPr>
                <w:b/>
                <w:bCs/>
                <w:sz w:val="20"/>
                <w:szCs w:val="20"/>
                <w:lang w:eastAsia="sr-Cyrl-RS"/>
              </w:rPr>
              <w:t>Prenosni racunar HP EliteBook 840 G6 sa pr.opremom</w:t>
            </w:r>
          </w:p>
        </w:tc>
        <w:tc>
          <w:tcPr>
            <w:tcW w:w="1224" w:type="dxa"/>
            <w:tcBorders>
              <w:top w:val="nil"/>
              <w:left w:val="nil"/>
              <w:bottom w:val="single" w:sz="4" w:space="0" w:color="auto"/>
              <w:right w:val="single" w:sz="4" w:space="0" w:color="auto"/>
            </w:tcBorders>
            <w:shd w:val="clear" w:color="auto" w:fill="auto"/>
            <w:noWrap/>
            <w:vAlign w:val="bottom"/>
            <w:hideMark/>
          </w:tcPr>
          <w:p w14:paraId="025A0A31"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5345B0B9" w14:textId="77777777" w:rsidR="004D4779" w:rsidRPr="00E32DF1" w:rsidRDefault="004D4779" w:rsidP="004E6069">
            <w:pPr>
              <w:jc w:val="right"/>
              <w:rPr>
                <w:sz w:val="20"/>
                <w:szCs w:val="20"/>
                <w:lang w:eastAsia="sr-Cyrl-RS"/>
              </w:rPr>
            </w:pPr>
            <w:r w:rsidRPr="00E32DF1">
              <w:rPr>
                <w:sz w:val="20"/>
                <w:szCs w:val="20"/>
                <w:lang w:eastAsia="sr-Cyrl-RS"/>
              </w:rPr>
              <w:t>276.120,00</w:t>
            </w:r>
          </w:p>
        </w:tc>
      </w:tr>
      <w:tr w:rsidR="004D4779" w:rsidRPr="00E32DF1" w14:paraId="01139BF9"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4172298" w14:textId="77777777" w:rsidR="004D4779" w:rsidRPr="00E32DF1" w:rsidRDefault="004D4779" w:rsidP="004E6069">
            <w:pPr>
              <w:jc w:val="center"/>
              <w:rPr>
                <w:sz w:val="20"/>
                <w:szCs w:val="20"/>
                <w:lang w:eastAsia="sr-Cyrl-RS"/>
              </w:rPr>
            </w:pPr>
            <w:r w:rsidRPr="00E32DF1">
              <w:rPr>
                <w:sz w:val="20"/>
                <w:szCs w:val="20"/>
                <w:lang w:eastAsia="sr-Cyrl-RS"/>
              </w:rPr>
              <w:t>239</w:t>
            </w:r>
          </w:p>
        </w:tc>
        <w:tc>
          <w:tcPr>
            <w:tcW w:w="1543" w:type="dxa"/>
            <w:tcBorders>
              <w:top w:val="nil"/>
              <w:left w:val="nil"/>
              <w:bottom w:val="single" w:sz="4" w:space="0" w:color="auto"/>
              <w:right w:val="single" w:sz="4" w:space="0" w:color="auto"/>
            </w:tcBorders>
            <w:shd w:val="clear" w:color="auto" w:fill="auto"/>
            <w:noWrap/>
            <w:vAlign w:val="center"/>
            <w:hideMark/>
          </w:tcPr>
          <w:p w14:paraId="2696F79D" w14:textId="77777777" w:rsidR="004D4779" w:rsidRPr="00E32DF1" w:rsidRDefault="004D4779" w:rsidP="004E6069">
            <w:pPr>
              <w:jc w:val="center"/>
              <w:rPr>
                <w:sz w:val="20"/>
                <w:szCs w:val="20"/>
                <w:lang w:eastAsia="sr-Cyrl-RS"/>
              </w:rPr>
            </w:pPr>
            <w:r w:rsidRPr="00E32DF1">
              <w:rPr>
                <w:sz w:val="20"/>
                <w:szCs w:val="20"/>
                <w:lang w:eastAsia="sr-Cyrl-RS"/>
              </w:rPr>
              <w:t>005629</w:t>
            </w:r>
          </w:p>
        </w:tc>
        <w:tc>
          <w:tcPr>
            <w:tcW w:w="4181" w:type="dxa"/>
            <w:tcBorders>
              <w:top w:val="nil"/>
              <w:left w:val="nil"/>
              <w:bottom w:val="single" w:sz="4" w:space="0" w:color="auto"/>
              <w:right w:val="single" w:sz="4" w:space="0" w:color="auto"/>
            </w:tcBorders>
            <w:shd w:val="clear" w:color="auto" w:fill="auto"/>
            <w:noWrap/>
            <w:vAlign w:val="bottom"/>
            <w:hideMark/>
          </w:tcPr>
          <w:p w14:paraId="08A60613" w14:textId="77777777" w:rsidR="004D4779" w:rsidRPr="00E32DF1" w:rsidRDefault="004D4779" w:rsidP="004E6069">
            <w:pPr>
              <w:rPr>
                <w:b/>
                <w:bCs/>
                <w:sz w:val="20"/>
                <w:szCs w:val="20"/>
                <w:lang w:eastAsia="sr-Cyrl-RS"/>
              </w:rPr>
            </w:pPr>
            <w:r w:rsidRPr="00E32DF1">
              <w:rPr>
                <w:b/>
                <w:bCs/>
                <w:sz w:val="20"/>
                <w:szCs w:val="20"/>
                <w:lang w:eastAsia="sr-Cyrl-RS"/>
              </w:rPr>
              <w:t>Prenosni racunar HP EliteBook 840 G6 sa pr.opremom</w:t>
            </w:r>
          </w:p>
        </w:tc>
        <w:tc>
          <w:tcPr>
            <w:tcW w:w="1224" w:type="dxa"/>
            <w:tcBorders>
              <w:top w:val="nil"/>
              <w:left w:val="nil"/>
              <w:bottom w:val="single" w:sz="4" w:space="0" w:color="auto"/>
              <w:right w:val="single" w:sz="4" w:space="0" w:color="auto"/>
            </w:tcBorders>
            <w:shd w:val="clear" w:color="auto" w:fill="auto"/>
            <w:noWrap/>
            <w:vAlign w:val="bottom"/>
            <w:hideMark/>
          </w:tcPr>
          <w:p w14:paraId="6443B7AE"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14EA7192" w14:textId="77777777" w:rsidR="004D4779" w:rsidRPr="00E32DF1" w:rsidRDefault="004D4779" w:rsidP="004E6069">
            <w:pPr>
              <w:jc w:val="right"/>
              <w:rPr>
                <w:sz w:val="20"/>
                <w:szCs w:val="20"/>
                <w:lang w:eastAsia="sr-Cyrl-RS"/>
              </w:rPr>
            </w:pPr>
            <w:r w:rsidRPr="00E32DF1">
              <w:rPr>
                <w:sz w:val="20"/>
                <w:szCs w:val="20"/>
                <w:lang w:eastAsia="sr-Cyrl-RS"/>
              </w:rPr>
              <w:t>276.120,00</w:t>
            </w:r>
          </w:p>
        </w:tc>
      </w:tr>
      <w:tr w:rsidR="004D4779" w:rsidRPr="00E32DF1" w14:paraId="382971BB" w14:textId="77777777" w:rsidTr="0028014A">
        <w:trPr>
          <w:trHeight w:val="255"/>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8536031" w14:textId="77777777" w:rsidR="004D4779" w:rsidRPr="00E32DF1" w:rsidRDefault="004D4779" w:rsidP="004E6069">
            <w:pPr>
              <w:jc w:val="center"/>
              <w:rPr>
                <w:sz w:val="20"/>
                <w:szCs w:val="20"/>
                <w:lang w:eastAsia="sr-Cyrl-RS"/>
              </w:rPr>
            </w:pPr>
            <w:r w:rsidRPr="00E32DF1">
              <w:rPr>
                <w:sz w:val="20"/>
                <w:szCs w:val="20"/>
                <w:lang w:eastAsia="sr-Cyrl-RS"/>
              </w:rPr>
              <w:t>240</w:t>
            </w:r>
          </w:p>
        </w:tc>
        <w:tc>
          <w:tcPr>
            <w:tcW w:w="1543" w:type="dxa"/>
            <w:tcBorders>
              <w:top w:val="nil"/>
              <w:left w:val="nil"/>
              <w:bottom w:val="single" w:sz="4" w:space="0" w:color="auto"/>
              <w:right w:val="single" w:sz="4" w:space="0" w:color="auto"/>
            </w:tcBorders>
            <w:shd w:val="clear" w:color="auto" w:fill="auto"/>
            <w:noWrap/>
            <w:vAlign w:val="center"/>
            <w:hideMark/>
          </w:tcPr>
          <w:p w14:paraId="619E359B" w14:textId="77777777" w:rsidR="004D4779" w:rsidRPr="00E32DF1" w:rsidRDefault="004D4779" w:rsidP="004E6069">
            <w:pPr>
              <w:jc w:val="center"/>
              <w:rPr>
                <w:sz w:val="20"/>
                <w:szCs w:val="20"/>
                <w:lang w:eastAsia="sr-Cyrl-RS"/>
              </w:rPr>
            </w:pPr>
            <w:r w:rsidRPr="00E32DF1">
              <w:rPr>
                <w:sz w:val="20"/>
                <w:szCs w:val="20"/>
                <w:lang w:eastAsia="sr-Cyrl-RS"/>
              </w:rPr>
              <w:t>004527-1</w:t>
            </w:r>
          </w:p>
        </w:tc>
        <w:tc>
          <w:tcPr>
            <w:tcW w:w="4181" w:type="dxa"/>
            <w:tcBorders>
              <w:top w:val="nil"/>
              <w:left w:val="nil"/>
              <w:bottom w:val="single" w:sz="4" w:space="0" w:color="auto"/>
              <w:right w:val="single" w:sz="4" w:space="0" w:color="auto"/>
            </w:tcBorders>
            <w:shd w:val="clear" w:color="auto" w:fill="auto"/>
            <w:noWrap/>
            <w:vAlign w:val="bottom"/>
            <w:hideMark/>
          </w:tcPr>
          <w:p w14:paraId="0D7B5FA4" w14:textId="77777777" w:rsidR="004D4779" w:rsidRPr="00E32DF1" w:rsidRDefault="004D4779" w:rsidP="004E6069">
            <w:pPr>
              <w:rPr>
                <w:sz w:val="20"/>
                <w:szCs w:val="20"/>
                <w:lang w:eastAsia="sr-Cyrl-RS"/>
              </w:rPr>
            </w:pPr>
            <w:r w:rsidRPr="00E32DF1">
              <w:rPr>
                <w:sz w:val="20"/>
                <w:szCs w:val="20"/>
                <w:lang w:eastAsia="sr-Cyrl-RS"/>
              </w:rPr>
              <w:t>SVIC TIP 1 L3 C9300-48T-A</w:t>
            </w:r>
          </w:p>
        </w:tc>
        <w:tc>
          <w:tcPr>
            <w:tcW w:w="1224" w:type="dxa"/>
            <w:tcBorders>
              <w:top w:val="nil"/>
              <w:left w:val="nil"/>
              <w:bottom w:val="single" w:sz="4" w:space="0" w:color="auto"/>
              <w:right w:val="single" w:sz="4" w:space="0" w:color="auto"/>
            </w:tcBorders>
            <w:shd w:val="clear" w:color="auto" w:fill="auto"/>
            <w:noWrap/>
            <w:vAlign w:val="bottom"/>
            <w:hideMark/>
          </w:tcPr>
          <w:p w14:paraId="5110D25F" w14:textId="77777777" w:rsidR="004D4779" w:rsidRPr="00E32DF1" w:rsidRDefault="004D4779" w:rsidP="004E6069">
            <w:pPr>
              <w:jc w:val="center"/>
              <w:rPr>
                <w:sz w:val="20"/>
                <w:szCs w:val="20"/>
                <w:lang w:eastAsia="sr-Cyrl-RS"/>
              </w:rPr>
            </w:pPr>
            <w:r w:rsidRPr="00E32DF1">
              <w:rPr>
                <w:sz w:val="20"/>
                <w:szCs w:val="20"/>
                <w:lang w:eastAsia="sr-Cyrl-RS"/>
              </w:rPr>
              <w:t>1</w:t>
            </w:r>
          </w:p>
        </w:tc>
        <w:tc>
          <w:tcPr>
            <w:tcW w:w="1954" w:type="dxa"/>
            <w:tcBorders>
              <w:top w:val="nil"/>
              <w:left w:val="nil"/>
              <w:bottom w:val="single" w:sz="4" w:space="0" w:color="auto"/>
              <w:right w:val="single" w:sz="4" w:space="0" w:color="auto"/>
            </w:tcBorders>
            <w:shd w:val="clear" w:color="auto" w:fill="auto"/>
            <w:noWrap/>
            <w:vAlign w:val="bottom"/>
            <w:hideMark/>
          </w:tcPr>
          <w:p w14:paraId="0D635E68" w14:textId="77777777" w:rsidR="004D4779" w:rsidRPr="00E32DF1" w:rsidRDefault="004D4779" w:rsidP="004E6069">
            <w:pPr>
              <w:jc w:val="right"/>
              <w:rPr>
                <w:sz w:val="20"/>
                <w:szCs w:val="20"/>
                <w:lang w:eastAsia="sr-Cyrl-RS"/>
              </w:rPr>
            </w:pPr>
            <w:r w:rsidRPr="00E32DF1">
              <w:rPr>
                <w:sz w:val="20"/>
                <w:szCs w:val="20"/>
                <w:lang w:eastAsia="sr-Cyrl-RS"/>
              </w:rPr>
              <w:t>1.027.366,83</w:t>
            </w:r>
          </w:p>
        </w:tc>
      </w:tr>
      <w:tr w:rsidR="004D4779" w:rsidRPr="00E32DF1" w14:paraId="1AD8A35B" w14:textId="77777777" w:rsidTr="0028014A">
        <w:trPr>
          <w:trHeight w:val="255"/>
        </w:trPr>
        <w:tc>
          <w:tcPr>
            <w:tcW w:w="7622" w:type="dxa"/>
            <w:gridSpan w:val="4"/>
            <w:tcBorders>
              <w:top w:val="nil"/>
              <w:left w:val="single" w:sz="4" w:space="0" w:color="auto"/>
              <w:bottom w:val="single" w:sz="4" w:space="0" w:color="auto"/>
              <w:right w:val="single" w:sz="4" w:space="0" w:color="auto"/>
            </w:tcBorders>
            <w:shd w:val="clear" w:color="auto" w:fill="auto"/>
            <w:noWrap/>
            <w:vAlign w:val="center"/>
            <w:hideMark/>
          </w:tcPr>
          <w:p w14:paraId="0081DED7" w14:textId="222087E7" w:rsidR="004D4779" w:rsidRPr="004D4779" w:rsidRDefault="004D4779" w:rsidP="004D4779">
            <w:pPr>
              <w:jc w:val="center"/>
              <w:rPr>
                <w:b/>
                <w:bCs/>
                <w:sz w:val="22"/>
                <w:szCs w:val="22"/>
                <w:lang w:eastAsia="sr-Cyrl-RS"/>
              </w:rPr>
            </w:pPr>
            <w:r w:rsidRPr="004D4779">
              <w:rPr>
                <w:b/>
                <w:bCs/>
                <w:sz w:val="22"/>
                <w:szCs w:val="22"/>
                <w:lang w:eastAsia="sr-Cyrl-RS"/>
              </w:rPr>
              <w:t>УКУПНО ЗА СВУ ОПРЕМУ ИЗ ТАБЕЛЕ У РСД</w:t>
            </w:r>
          </w:p>
          <w:p w14:paraId="1CEDB59D" w14:textId="550A7BC0" w:rsidR="004D4779" w:rsidRPr="00E32DF1" w:rsidRDefault="004D4779" w:rsidP="004D4779">
            <w:pPr>
              <w:jc w:val="center"/>
              <w:rPr>
                <w:sz w:val="22"/>
                <w:szCs w:val="22"/>
                <w:lang w:eastAsia="sr-Cyrl-RS"/>
              </w:rPr>
            </w:pPr>
          </w:p>
        </w:tc>
        <w:tc>
          <w:tcPr>
            <w:tcW w:w="1954" w:type="dxa"/>
            <w:tcBorders>
              <w:top w:val="nil"/>
              <w:left w:val="nil"/>
              <w:bottom w:val="single" w:sz="4" w:space="0" w:color="auto"/>
              <w:right w:val="single" w:sz="4" w:space="0" w:color="auto"/>
            </w:tcBorders>
            <w:shd w:val="clear" w:color="auto" w:fill="auto"/>
            <w:noWrap/>
            <w:vAlign w:val="center"/>
            <w:hideMark/>
          </w:tcPr>
          <w:p w14:paraId="665D0D6B" w14:textId="077332CD" w:rsidR="004D4779" w:rsidRPr="00E32DF1" w:rsidRDefault="004D4779" w:rsidP="004D4779">
            <w:pPr>
              <w:jc w:val="right"/>
              <w:rPr>
                <w:b/>
                <w:bCs/>
                <w:sz w:val="22"/>
                <w:szCs w:val="22"/>
                <w:lang w:eastAsia="sr-Cyrl-RS"/>
              </w:rPr>
            </w:pPr>
            <w:r w:rsidRPr="004D4779">
              <w:rPr>
                <w:b/>
                <w:bCs/>
                <w:sz w:val="22"/>
                <w:szCs w:val="22"/>
                <w:lang w:eastAsia="sr-Cyrl-RS"/>
              </w:rPr>
              <w:t>69.696.118,38</w:t>
            </w:r>
          </w:p>
        </w:tc>
      </w:tr>
    </w:tbl>
    <w:p w14:paraId="5E216F93" w14:textId="43C249F8" w:rsidR="004D4779" w:rsidRDefault="004D4779" w:rsidP="00B75014">
      <w:pPr>
        <w:pStyle w:val="ListParagraph"/>
        <w:tabs>
          <w:tab w:val="left" w:pos="780"/>
        </w:tabs>
        <w:spacing w:after="0"/>
        <w:ind w:left="1440"/>
        <w:rPr>
          <w:rFonts w:ascii="Times New Roman" w:hAnsi="Times New Roman"/>
          <w:b/>
          <w:iCs/>
          <w:sz w:val="24"/>
          <w:szCs w:val="24"/>
          <w:highlight w:val="yellow"/>
          <w:lang w:val="en-GB"/>
        </w:rPr>
      </w:pPr>
    </w:p>
    <w:p w14:paraId="55868836" w14:textId="77777777" w:rsidR="00B75014" w:rsidRPr="00B75014" w:rsidRDefault="00B75014" w:rsidP="00B75014">
      <w:pPr>
        <w:tabs>
          <w:tab w:val="left" w:pos="780"/>
        </w:tabs>
        <w:jc w:val="center"/>
        <w:rPr>
          <w:b/>
          <w:iCs/>
          <w:highlight w:val="yellow"/>
          <w:lang w:val="sr-Cyrl-CS"/>
        </w:rPr>
      </w:pPr>
    </w:p>
    <w:p w14:paraId="25246898" w14:textId="77777777" w:rsidR="00B75014" w:rsidRPr="004E6069" w:rsidRDefault="00B75014" w:rsidP="00B75014">
      <w:pPr>
        <w:tabs>
          <w:tab w:val="left" w:pos="780"/>
        </w:tabs>
        <w:ind w:firstLine="709"/>
        <w:jc w:val="both"/>
        <w:rPr>
          <w:b/>
          <w:iCs/>
        </w:rPr>
      </w:pPr>
      <w:r w:rsidRPr="004E6069">
        <w:rPr>
          <w:b/>
          <w:iCs/>
          <w:lang w:val="sr-Cyrl-CS"/>
        </w:rPr>
        <w:t>Н</w:t>
      </w:r>
      <w:r w:rsidRPr="004E6069">
        <w:rPr>
          <w:b/>
          <w:iCs/>
        </w:rPr>
        <w:t>АПОМЕНА</w:t>
      </w:r>
      <w:r w:rsidRPr="004E6069">
        <w:rPr>
          <w:b/>
          <w:iCs/>
          <w:lang w:val="sr-Cyrl-CS"/>
        </w:rPr>
        <w:t xml:space="preserve">:  </w:t>
      </w:r>
    </w:p>
    <w:p w14:paraId="00CD550E" w14:textId="77777777" w:rsidR="00B75014" w:rsidRPr="004E6069" w:rsidRDefault="00B75014" w:rsidP="00B75014">
      <w:pPr>
        <w:tabs>
          <w:tab w:val="left" w:pos="780"/>
        </w:tabs>
        <w:jc w:val="both"/>
        <w:rPr>
          <w:b/>
          <w:iCs/>
        </w:rPr>
      </w:pPr>
    </w:p>
    <w:p w14:paraId="6044B8A6" w14:textId="77777777" w:rsidR="00B75014" w:rsidRPr="00947CF6" w:rsidRDefault="00B75014" w:rsidP="00B75014">
      <w:pPr>
        <w:tabs>
          <w:tab w:val="left" w:pos="780"/>
        </w:tabs>
        <w:ind w:firstLine="709"/>
        <w:jc w:val="both"/>
        <w:rPr>
          <w:b/>
          <w:iCs/>
          <w:lang w:val="sr-Cyrl-CS"/>
        </w:rPr>
      </w:pPr>
      <w:r w:rsidRPr="004E6069">
        <w:rPr>
          <w:b/>
          <w:iCs/>
          <w:lang w:val="sr-Cyrl-CS"/>
        </w:rPr>
        <w:t>Болдирану опрему  је потребно осигурати као покретну технику.</w:t>
      </w:r>
    </w:p>
    <w:p w14:paraId="476CABD8" w14:textId="77777777" w:rsidR="00B75014" w:rsidRPr="00947CF6" w:rsidRDefault="00B75014" w:rsidP="00B75014">
      <w:pPr>
        <w:autoSpaceDE w:val="0"/>
        <w:autoSpaceDN w:val="0"/>
        <w:adjustRightInd w:val="0"/>
        <w:jc w:val="both"/>
      </w:pPr>
    </w:p>
    <w:p w14:paraId="32F4052C" w14:textId="77777777" w:rsidR="00B75014" w:rsidRDefault="00B75014" w:rsidP="00B75014">
      <w:pPr>
        <w:autoSpaceDE w:val="0"/>
        <w:autoSpaceDN w:val="0"/>
        <w:adjustRightInd w:val="0"/>
        <w:jc w:val="both"/>
      </w:pPr>
    </w:p>
    <w:p w14:paraId="271C44CB" w14:textId="71011ADD" w:rsidR="0091568A" w:rsidRPr="00E15F20" w:rsidRDefault="0091568A" w:rsidP="0091568A">
      <w:pPr>
        <w:pStyle w:val="ListParagraph"/>
        <w:numPr>
          <w:ilvl w:val="0"/>
          <w:numId w:val="14"/>
        </w:numPr>
        <w:tabs>
          <w:tab w:val="left" w:pos="780"/>
        </w:tabs>
        <w:spacing w:after="0"/>
        <w:ind w:hanging="731"/>
        <w:rPr>
          <w:rFonts w:ascii="Times New Roman" w:hAnsi="Times New Roman"/>
          <w:b/>
          <w:iCs/>
          <w:sz w:val="24"/>
          <w:szCs w:val="24"/>
          <w:lang w:val="en-GB"/>
        </w:rPr>
      </w:pPr>
      <w:r w:rsidRPr="00272A1C">
        <w:rPr>
          <w:rFonts w:ascii="Times New Roman" w:hAnsi="Times New Roman"/>
          <w:b/>
          <w:iCs/>
          <w:sz w:val="24"/>
          <w:szCs w:val="24"/>
          <w:lang w:val="en-GB"/>
        </w:rPr>
        <w:t xml:space="preserve"> </w:t>
      </w:r>
      <w:r w:rsidRPr="00272A1C">
        <w:rPr>
          <w:rFonts w:ascii="Times New Roman" w:hAnsi="Times New Roman"/>
          <w:b/>
          <w:iCs/>
          <w:sz w:val="24"/>
          <w:szCs w:val="24"/>
          <w:lang w:val="sr-Cyrl-CS"/>
        </w:rPr>
        <w:t>Опрема у Даљински управљаним контролно.мерним станицама (ДУКМС):</w:t>
      </w:r>
    </w:p>
    <w:p w14:paraId="527089E5" w14:textId="4266E88A" w:rsidR="00E15F20" w:rsidRDefault="00E15F20" w:rsidP="00E15F20">
      <w:pPr>
        <w:pStyle w:val="ListParagraph"/>
        <w:tabs>
          <w:tab w:val="left" w:pos="780"/>
        </w:tabs>
        <w:spacing w:after="0"/>
        <w:ind w:left="1440"/>
        <w:rPr>
          <w:rFonts w:ascii="Times New Roman" w:hAnsi="Times New Roman"/>
          <w:b/>
          <w:iCs/>
          <w:sz w:val="24"/>
          <w:szCs w:val="24"/>
          <w:lang w:val="sr-Cyrl-CS"/>
        </w:rPr>
      </w:pPr>
    </w:p>
    <w:p w14:paraId="00F3C184" w14:textId="3A92EF42" w:rsidR="00E15F20" w:rsidRDefault="00E15F20" w:rsidP="00E15F20">
      <w:pPr>
        <w:tabs>
          <w:tab w:val="left" w:pos="780"/>
        </w:tabs>
        <w:rPr>
          <w:b/>
          <w:iCs/>
          <w:lang w:val="en-GB"/>
        </w:rPr>
      </w:pPr>
      <w:r w:rsidRPr="00E15F20">
        <w:rPr>
          <w:b/>
          <w:iCs/>
          <w:lang w:val="sr-Cyrl-RS"/>
        </w:rPr>
        <w:t xml:space="preserve">ТАБЕЛА 1: </w:t>
      </w:r>
      <w:r w:rsidRPr="00E15F20">
        <w:rPr>
          <w:b/>
          <w:iCs/>
          <w:lang w:val="sr-Cyrl-RS"/>
        </w:rPr>
        <w:t xml:space="preserve">Инфраструктурна </w:t>
      </w:r>
      <w:r w:rsidRPr="00E15F20">
        <w:rPr>
          <w:b/>
          <w:iCs/>
          <w:lang w:val="sr-Cyrl-CS"/>
        </w:rPr>
        <w:t>опрема у Даљински управљаним контролно-мерним станицама (ДУКМС):</w:t>
      </w:r>
    </w:p>
    <w:p w14:paraId="31F1879A" w14:textId="77777777" w:rsidR="00E15F20" w:rsidRPr="00E15F20" w:rsidRDefault="00E15F20" w:rsidP="00E15F20">
      <w:pPr>
        <w:tabs>
          <w:tab w:val="left" w:pos="780"/>
        </w:tabs>
        <w:rPr>
          <w:b/>
          <w:iCs/>
          <w:lang w:val="en-GB"/>
        </w:rPr>
      </w:pPr>
    </w:p>
    <w:p w14:paraId="63CD14DE" w14:textId="0287EB81" w:rsidR="0091568A" w:rsidRPr="0091568A" w:rsidRDefault="0091568A" w:rsidP="0091568A">
      <w:pPr>
        <w:tabs>
          <w:tab w:val="left" w:pos="615"/>
        </w:tabs>
        <w:rPr>
          <w:color w:val="FF0000"/>
        </w:rPr>
      </w:pPr>
    </w:p>
    <w:tbl>
      <w:tblPr>
        <w:tblW w:w="9498" w:type="dxa"/>
        <w:tblInd w:w="-34" w:type="dxa"/>
        <w:tblLook w:val="04A0" w:firstRow="1" w:lastRow="0" w:firstColumn="1" w:lastColumn="0" w:noHBand="0" w:noVBand="1"/>
      </w:tblPr>
      <w:tblGrid>
        <w:gridCol w:w="709"/>
        <w:gridCol w:w="1605"/>
        <w:gridCol w:w="4065"/>
        <w:gridCol w:w="1276"/>
        <w:gridCol w:w="1887"/>
      </w:tblGrid>
      <w:tr w:rsidR="00272A1C" w:rsidRPr="00272A1C" w14:paraId="2005E707" w14:textId="77777777" w:rsidTr="00272A1C">
        <w:trPr>
          <w:trHeight w:val="720"/>
        </w:trPr>
        <w:tc>
          <w:tcPr>
            <w:tcW w:w="709"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678A74A" w14:textId="52AC9788" w:rsidR="00272A1C" w:rsidRPr="00272A1C" w:rsidRDefault="00272A1C">
            <w:pPr>
              <w:jc w:val="center"/>
              <w:rPr>
                <w:b/>
                <w:bCs/>
                <w:color w:val="000000"/>
                <w:sz w:val="22"/>
                <w:szCs w:val="22"/>
                <w:lang w:val="sr-Cyrl-RS" w:eastAsia="en-GB"/>
              </w:rPr>
            </w:pPr>
            <w:r w:rsidRPr="00272A1C">
              <w:rPr>
                <w:b/>
                <w:bCs/>
                <w:color w:val="000000"/>
                <w:sz w:val="22"/>
                <w:szCs w:val="22"/>
                <w:lang w:eastAsia="en-GB"/>
              </w:rPr>
              <w:t>Ред</w:t>
            </w:r>
            <w:r w:rsidRPr="00272A1C">
              <w:rPr>
                <w:b/>
                <w:bCs/>
                <w:color w:val="000000"/>
                <w:sz w:val="22"/>
                <w:szCs w:val="22"/>
                <w:lang w:val="sr-Cyrl-RS" w:eastAsia="en-GB"/>
              </w:rPr>
              <w:t>.</w:t>
            </w:r>
            <w:r w:rsidRPr="00272A1C">
              <w:rPr>
                <w:b/>
                <w:bCs/>
                <w:color w:val="000000"/>
                <w:sz w:val="22"/>
                <w:szCs w:val="22"/>
                <w:lang w:eastAsia="en-GB"/>
              </w:rPr>
              <w:br/>
              <w:t>бр</w:t>
            </w:r>
            <w:r w:rsidRPr="00272A1C">
              <w:rPr>
                <w:b/>
                <w:bCs/>
                <w:color w:val="000000"/>
                <w:sz w:val="22"/>
                <w:szCs w:val="22"/>
                <w:lang w:val="sr-Cyrl-RS" w:eastAsia="en-GB"/>
              </w:rPr>
              <w:t>.</w:t>
            </w:r>
          </w:p>
        </w:tc>
        <w:tc>
          <w:tcPr>
            <w:tcW w:w="1605" w:type="dxa"/>
            <w:tcBorders>
              <w:top w:val="single" w:sz="4" w:space="0" w:color="auto"/>
              <w:left w:val="nil"/>
              <w:bottom w:val="single" w:sz="4" w:space="0" w:color="auto"/>
              <w:right w:val="single" w:sz="4" w:space="0" w:color="auto"/>
            </w:tcBorders>
            <w:shd w:val="clear" w:color="auto" w:fill="BDD7EE"/>
            <w:vAlign w:val="center"/>
            <w:hideMark/>
          </w:tcPr>
          <w:p w14:paraId="1DB6A624" w14:textId="77777777" w:rsidR="00272A1C" w:rsidRPr="00272A1C" w:rsidRDefault="00272A1C">
            <w:pPr>
              <w:jc w:val="center"/>
              <w:rPr>
                <w:b/>
                <w:bCs/>
                <w:color w:val="000000"/>
                <w:sz w:val="22"/>
                <w:szCs w:val="22"/>
                <w:lang w:val="en-GB" w:eastAsia="en-GB"/>
              </w:rPr>
            </w:pPr>
            <w:r w:rsidRPr="00272A1C">
              <w:rPr>
                <w:b/>
                <w:bCs/>
                <w:color w:val="000000"/>
                <w:sz w:val="22"/>
                <w:szCs w:val="22"/>
                <w:lang w:eastAsia="en-GB"/>
              </w:rPr>
              <w:t>Инвентарни</w:t>
            </w:r>
            <w:r w:rsidRPr="00272A1C">
              <w:rPr>
                <w:b/>
                <w:bCs/>
                <w:color w:val="000000"/>
                <w:sz w:val="22"/>
                <w:szCs w:val="22"/>
                <w:lang w:eastAsia="en-GB"/>
              </w:rPr>
              <w:br/>
              <w:t>број</w:t>
            </w:r>
          </w:p>
        </w:tc>
        <w:tc>
          <w:tcPr>
            <w:tcW w:w="4065" w:type="dxa"/>
            <w:tcBorders>
              <w:top w:val="single" w:sz="4" w:space="0" w:color="auto"/>
              <w:left w:val="nil"/>
              <w:bottom w:val="single" w:sz="4" w:space="0" w:color="auto"/>
              <w:right w:val="single" w:sz="4" w:space="0" w:color="auto"/>
            </w:tcBorders>
            <w:shd w:val="clear" w:color="auto" w:fill="BDD7EE"/>
            <w:vAlign w:val="center"/>
            <w:hideMark/>
          </w:tcPr>
          <w:p w14:paraId="031067E8" w14:textId="77777777" w:rsidR="00272A1C" w:rsidRPr="00272A1C" w:rsidRDefault="00272A1C">
            <w:pPr>
              <w:jc w:val="center"/>
              <w:rPr>
                <w:b/>
                <w:bCs/>
                <w:color w:val="000000"/>
                <w:sz w:val="22"/>
                <w:szCs w:val="22"/>
                <w:lang w:val="en-GB" w:eastAsia="en-GB"/>
              </w:rPr>
            </w:pPr>
            <w:r w:rsidRPr="00272A1C">
              <w:rPr>
                <w:b/>
                <w:bCs/>
                <w:color w:val="000000"/>
                <w:sz w:val="22"/>
                <w:szCs w:val="22"/>
                <w:lang w:eastAsia="en-GB"/>
              </w:rPr>
              <w:t>Назив опреме/имовине</w:t>
            </w:r>
          </w:p>
        </w:tc>
        <w:tc>
          <w:tcPr>
            <w:tcW w:w="1276" w:type="dxa"/>
            <w:tcBorders>
              <w:top w:val="single" w:sz="4" w:space="0" w:color="auto"/>
              <w:left w:val="nil"/>
              <w:bottom w:val="single" w:sz="4" w:space="0" w:color="auto"/>
              <w:right w:val="single" w:sz="4" w:space="0" w:color="auto"/>
            </w:tcBorders>
            <w:shd w:val="clear" w:color="auto" w:fill="BDD7EE"/>
            <w:vAlign w:val="center"/>
            <w:hideMark/>
          </w:tcPr>
          <w:p w14:paraId="276EE4EF" w14:textId="77777777" w:rsidR="00272A1C" w:rsidRPr="00272A1C" w:rsidRDefault="00272A1C">
            <w:pPr>
              <w:jc w:val="center"/>
              <w:rPr>
                <w:b/>
                <w:bCs/>
                <w:color w:val="000000"/>
                <w:sz w:val="22"/>
                <w:szCs w:val="22"/>
                <w:lang w:val="en-GB" w:eastAsia="en-GB"/>
              </w:rPr>
            </w:pPr>
            <w:r w:rsidRPr="00272A1C">
              <w:rPr>
                <w:b/>
                <w:bCs/>
                <w:color w:val="000000"/>
                <w:sz w:val="22"/>
                <w:szCs w:val="22"/>
                <w:lang w:eastAsia="en-GB"/>
              </w:rPr>
              <w:t>Количина</w:t>
            </w:r>
          </w:p>
        </w:tc>
        <w:tc>
          <w:tcPr>
            <w:tcW w:w="1843" w:type="dxa"/>
            <w:tcBorders>
              <w:top w:val="single" w:sz="4" w:space="0" w:color="auto"/>
              <w:left w:val="nil"/>
              <w:bottom w:val="single" w:sz="4" w:space="0" w:color="auto"/>
              <w:right w:val="single" w:sz="4" w:space="0" w:color="auto"/>
            </w:tcBorders>
            <w:shd w:val="clear" w:color="auto" w:fill="BDD7EE"/>
            <w:vAlign w:val="center"/>
            <w:hideMark/>
          </w:tcPr>
          <w:p w14:paraId="64515A66" w14:textId="2E2C0F1B" w:rsidR="00272A1C" w:rsidRPr="00272A1C" w:rsidRDefault="00272A1C">
            <w:pPr>
              <w:jc w:val="center"/>
              <w:rPr>
                <w:b/>
                <w:bCs/>
                <w:color w:val="000000"/>
                <w:sz w:val="22"/>
                <w:szCs w:val="22"/>
                <w:lang w:val="en-GB" w:eastAsia="en-GB"/>
              </w:rPr>
            </w:pPr>
            <w:r w:rsidRPr="00272A1C">
              <w:rPr>
                <w:b/>
                <w:bCs/>
                <w:color w:val="000000"/>
                <w:sz w:val="22"/>
                <w:szCs w:val="22"/>
                <w:lang w:val="sr-Cyrl-RS" w:eastAsia="en-GB"/>
              </w:rPr>
              <w:t>Књиговодствена в</w:t>
            </w:r>
            <w:r w:rsidRPr="00272A1C">
              <w:rPr>
                <w:b/>
                <w:bCs/>
                <w:color w:val="000000"/>
                <w:sz w:val="22"/>
                <w:szCs w:val="22"/>
                <w:lang w:eastAsia="en-GB"/>
              </w:rPr>
              <w:t>редност на дан</w:t>
            </w:r>
            <w:r w:rsidRPr="00272A1C">
              <w:rPr>
                <w:b/>
                <w:bCs/>
                <w:color w:val="000000"/>
                <w:sz w:val="22"/>
                <w:szCs w:val="22"/>
                <w:lang w:eastAsia="en-GB"/>
              </w:rPr>
              <w:br/>
              <w:t>31.12.2019</w:t>
            </w:r>
          </w:p>
        </w:tc>
      </w:tr>
      <w:tr w:rsidR="00272A1C" w:rsidRPr="00272A1C" w14:paraId="79F587FC"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D7CC79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605" w:type="dxa"/>
            <w:tcBorders>
              <w:top w:val="nil"/>
              <w:left w:val="nil"/>
              <w:bottom w:val="single" w:sz="4" w:space="0" w:color="auto"/>
              <w:right w:val="single" w:sz="4" w:space="0" w:color="auto"/>
            </w:tcBorders>
            <w:noWrap/>
            <w:vAlign w:val="center"/>
            <w:hideMark/>
          </w:tcPr>
          <w:p w14:paraId="5700DF3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5251</w:t>
            </w:r>
          </w:p>
        </w:tc>
        <w:tc>
          <w:tcPr>
            <w:tcW w:w="4065" w:type="dxa"/>
            <w:tcBorders>
              <w:top w:val="nil"/>
              <w:left w:val="nil"/>
              <w:bottom w:val="single" w:sz="4" w:space="0" w:color="auto"/>
              <w:right w:val="single" w:sz="4" w:space="0" w:color="auto"/>
            </w:tcBorders>
            <w:noWrap/>
            <w:vAlign w:val="center"/>
            <w:hideMark/>
          </w:tcPr>
          <w:p w14:paraId="57801D24"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68EAD7F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46B785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141,606.18</w:t>
            </w:r>
          </w:p>
        </w:tc>
      </w:tr>
      <w:tr w:rsidR="00272A1C" w:rsidRPr="00272A1C" w14:paraId="63006E8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B6EC69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lastRenderedPageBreak/>
              <w:t>2</w:t>
            </w:r>
          </w:p>
        </w:tc>
        <w:tc>
          <w:tcPr>
            <w:tcW w:w="1605" w:type="dxa"/>
            <w:tcBorders>
              <w:top w:val="nil"/>
              <w:left w:val="nil"/>
              <w:bottom w:val="single" w:sz="4" w:space="0" w:color="auto"/>
              <w:right w:val="single" w:sz="4" w:space="0" w:color="auto"/>
            </w:tcBorders>
            <w:noWrap/>
            <w:vAlign w:val="center"/>
            <w:hideMark/>
          </w:tcPr>
          <w:p w14:paraId="43C51BA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5275</w:t>
            </w:r>
          </w:p>
        </w:tc>
        <w:tc>
          <w:tcPr>
            <w:tcW w:w="4065" w:type="dxa"/>
            <w:tcBorders>
              <w:top w:val="nil"/>
              <w:left w:val="nil"/>
              <w:bottom w:val="single" w:sz="4" w:space="0" w:color="auto"/>
              <w:right w:val="single" w:sz="4" w:space="0" w:color="auto"/>
            </w:tcBorders>
            <w:noWrap/>
            <w:vAlign w:val="center"/>
            <w:hideMark/>
          </w:tcPr>
          <w:p w14:paraId="7BC34B48"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0E2BF30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71746B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176,006.22</w:t>
            </w:r>
          </w:p>
        </w:tc>
      </w:tr>
      <w:tr w:rsidR="00272A1C" w:rsidRPr="00272A1C" w14:paraId="538A747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29E57D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w:t>
            </w:r>
          </w:p>
        </w:tc>
        <w:tc>
          <w:tcPr>
            <w:tcW w:w="1605" w:type="dxa"/>
            <w:tcBorders>
              <w:top w:val="nil"/>
              <w:left w:val="nil"/>
              <w:bottom w:val="single" w:sz="4" w:space="0" w:color="auto"/>
              <w:right w:val="single" w:sz="4" w:space="0" w:color="auto"/>
            </w:tcBorders>
            <w:noWrap/>
            <w:vAlign w:val="center"/>
            <w:hideMark/>
          </w:tcPr>
          <w:p w14:paraId="2F9D930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5297</w:t>
            </w:r>
          </w:p>
        </w:tc>
        <w:tc>
          <w:tcPr>
            <w:tcW w:w="4065" w:type="dxa"/>
            <w:tcBorders>
              <w:top w:val="nil"/>
              <w:left w:val="nil"/>
              <w:bottom w:val="single" w:sz="4" w:space="0" w:color="auto"/>
              <w:right w:val="single" w:sz="4" w:space="0" w:color="auto"/>
            </w:tcBorders>
            <w:noWrap/>
            <w:vAlign w:val="center"/>
            <w:hideMark/>
          </w:tcPr>
          <w:p w14:paraId="4B1F246D"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04C5471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F45CB0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127,175.05</w:t>
            </w:r>
          </w:p>
        </w:tc>
      </w:tr>
      <w:tr w:rsidR="00272A1C" w:rsidRPr="00272A1C" w14:paraId="72CDF33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1A266B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w:t>
            </w:r>
          </w:p>
        </w:tc>
        <w:tc>
          <w:tcPr>
            <w:tcW w:w="1605" w:type="dxa"/>
            <w:tcBorders>
              <w:top w:val="nil"/>
              <w:left w:val="nil"/>
              <w:bottom w:val="single" w:sz="4" w:space="0" w:color="auto"/>
              <w:right w:val="single" w:sz="4" w:space="0" w:color="auto"/>
            </w:tcBorders>
            <w:noWrap/>
            <w:vAlign w:val="center"/>
            <w:hideMark/>
          </w:tcPr>
          <w:p w14:paraId="4E4BA63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5344</w:t>
            </w:r>
          </w:p>
        </w:tc>
        <w:tc>
          <w:tcPr>
            <w:tcW w:w="4065" w:type="dxa"/>
            <w:tcBorders>
              <w:top w:val="nil"/>
              <w:left w:val="nil"/>
              <w:bottom w:val="single" w:sz="4" w:space="0" w:color="auto"/>
              <w:right w:val="single" w:sz="4" w:space="0" w:color="auto"/>
            </w:tcBorders>
            <w:noWrap/>
            <w:vAlign w:val="center"/>
            <w:hideMark/>
          </w:tcPr>
          <w:p w14:paraId="4734721C"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420A713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5A62B0A"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171,282.91</w:t>
            </w:r>
          </w:p>
        </w:tc>
      </w:tr>
      <w:tr w:rsidR="00272A1C" w:rsidRPr="00272A1C" w14:paraId="1703114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1F8D4A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w:t>
            </w:r>
          </w:p>
        </w:tc>
        <w:tc>
          <w:tcPr>
            <w:tcW w:w="1605" w:type="dxa"/>
            <w:tcBorders>
              <w:top w:val="nil"/>
              <w:left w:val="nil"/>
              <w:bottom w:val="single" w:sz="4" w:space="0" w:color="auto"/>
              <w:right w:val="single" w:sz="4" w:space="0" w:color="auto"/>
            </w:tcBorders>
            <w:noWrap/>
            <w:vAlign w:val="center"/>
            <w:hideMark/>
          </w:tcPr>
          <w:p w14:paraId="2204048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5366</w:t>
            </w:r>
          </w:p>
        </w:tc>
        <w:tc>
          <w:tcPr>
            <w:tcW w:w="4065" w:type="dxa"/>
            <w:tcBorders>
              <w:top w:val="nil"/>
              <w:left w:val="nil"/>
              <w:bottom w:val="single" w:sz="4" w:space="0" w:color="auto"/>
              <w:right w:val="single" w:sz="4" w:space="0" w:color="auto"/>
            </w:tcBorders>
            <w:noWrap/>
            <w:vAlign w:val="center"/>
            <w:hideMark/>
          </w:tcPr>
          <w:p w14:paraId="0F2EAFC6"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0D19F4A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7CB8D9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165,207.47</w:t>
            </w:r>
          </w:p>
        </w:tc>
      </w:tr>
      <w:tr w:rsidR="00272A1C" w:rsidRPr="00272A1C" w14:paraId="4C3B35F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BB99DB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w:t>
            </w:r>
          </w:p>
        </w:tc>
        <w:tc>
          <w:tcPr>
            <w:tcW w:w="1605" w:type="dxa"/>
            <w:tcBorders>
              <w:top w:val="nil"/>
              <w:left w:val="nil"/>
              <w:bottom w:val="single" w:sz="4" w:space="0" w:color="auto"/>
              <w:right w:val="single" w:sz="4" w:space="0" w:color="auto"/>
            </w:tcBorders>
            <w:noWrap/>
            <w:vAlign w:val="center"/>
            <w:hideMark/>
          </w:tcPr>
          <w:p w14:paraId="4AE44AA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5400</w:t>
            </w:r>
          </w:p>
        </w:tc>
        <w:tc>
          <w:tcPr>
            <w:tcW w:w="4065" w:type="dxa"/>
            <w:tcBorders>
              <w:top w:val="nil"/>
              <w:left w:val="nil"/>
              <w:bottom w:val="single" w:sz="4" w:space="0" w:color="auto"/>
              <w:right w:val="single" w:sz="4" w:space="0" w:color="auto"/>
            </w:tcBorders>
            <w:noWrap/>
            <w:vAlign w:val="center"/>
            <w:hideMark/>
          </w:tcPr>
          <w:p w14:paraId="3311968E"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44C998E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4FBD58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193,196.56</w:t>
            </w:r>
          </w:p>
        </w:tc>
      </w:tr>
      <w:tr w:rsidR="00272A1C" w:rsidRPr="00272A1C" w14:paraId="27AEE79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6923F1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w:t>
            </w:r>
          </w:p>
        </w:tc>
        <w:tc>
          <w:tcPr>
            <w:tcW w:w="1605" w:type="dxa"/>
            <w:tcBorders>
              <w:top w:val="nil"/>
              <w:left w:val="nil"/>
              <w:bottom w:val="single" w:sz="4" w:space="0" w:color="auto"/>
              <w:right w:val="single" w:sz="4" w:space="0" w:color="auto"/>
            </w:tcBorders>
            <w:noWrap/>
            <w:vAlign w:val="center"/>
            <w:hideMark/>
          </w:tcPr>
          <w:p w14:paraId="038B209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5431</w:t>
            </w:r>
          </w:p>
        </w:tc>
        <w:tc>
          <w:tcPr>
            <w:tcW w:w="4065" w:type="dxa"/>
            <w:tcBorders>
              <w:top w:val="nil"/>
              <w:left w:val="nil"/>
              <w:bottom w:val="single" w:sz="4" w:space="0" w:color="auto"/>
              <w:right w:val="single" w:sz="4" w:space="0" w:color="auto"/>
            </w:tcBorders>
            <w:noWrap/>
            <w:vAlign w:val="center"/>
            <w:hideMark/>
          </w:tcPr>
          <w:p w14:paraId="0B6DDC0F"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109FDC7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FD92009"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111,145.21</w:t>
            </w:r>
          </w:p>
        </w:tc>
      </w:tr>
      <w:tr w:rsidR="00272A1C" w:rsidRPr="00272A1C" w14:paraId="5CB1F08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BF6678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w:t>
            </w:r>
          </w:p>
        </w:tc>
        <w:tc>
          <w:tcPr>
            <w:tcW w:w="1605" w:type="dxa"/>
            <w:tcBorders>
              <w:top w:val="nil"/>
              <w:left w:val="nil"/>
              <w:bottom w:val="single" w:sz="4" w:space="0" w:color="auto"/>
              <w:right w:val="single" w:sz="4" w:space="0" w:color="auto"/>
            </w:tcBorders>
            <w:noWrap/>
            <w:vAlign w:val="center"/>
            <w:hideMark/>
          </w:tcPr>
          <w:p w14:paraId="36EEE60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5452</w:t>
            </w:r>
          </w:p>
        </w:tc>
        <w:tc>
          <w:tcPr>
            <w:tcW w:w="4065" w:type="dxa"/>
            <w:tcBorders>
              <w:top w:val="nil"/>
              <w:left w:val="nil"/>
              <w:bottom w:val="single" w:sz="4" w:space="0" w:color="auto"/>
              <w:right w:val="single" w:sz="4" w:space="0" w:color="auto"/>
            </w:tcBorders>
            <w:noWrap/>
            <w:vAlign w:val="center"/>
            <w:hideMark/>
          </w:tcPr>
          <w:p w14:paraId="05FAC2A8"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000A580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7E0232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110,026.47</w:t>
            </w:r>
          </w:p>
        </w:tc>
      </w:tr>
      <w:tr w:rsidR="00272A1C" w:rsidRPr="00272A1C" w14:paraId="3AD751D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166471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w:t>
            </w:r>
          </w:p>
        </w:tc>
        <w:tc>
          <w:tcPr>
            <w:tcW w:w="1605" w:type="dxa"/>
            <w:tcBorders>
              <w:top w:val="nil"/>
              <w:left w:val="nil"/>
              <w:bottom w:val="single" w:sz="4" w:space="0" w:color="auto"/>
              <w:right w:val="single" w:sz="4" w:space="0" w:color="auto"/>
            </w:tcBorders>
            <w:noWrap/>
            <w:vAlign w:val="center"/>
            <w:hideMark/>
          </w:tcPr>
          <w:p w14:paraId="3BC1E61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5474</w:t>
            </w:r>
          </w:p>
        </w:tc>
        <w:tc>
          <w:tcPr>
            <w:tcW w:w="4065" w:type="dxa"/>
            <w:tcBorders>
              <w:top w:val="nil"/>
              <w:left w:val="nil"/>
              <w:bottom w:val="single" w:sz="4" w:space="0" w:color="auto"/>
              <w:right w:val="single" w:sz="4" w:space="0" w:color="auto"/>
            </w:tcBorders>
            <w:noWrap/>
            <w:vAlign w:val="center"/>
            <w:hideMark/>
          </w:tcPr>
          <w:p w14:paraId="18A5DF8C"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2E7DBEC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90B8AC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140,971.98</w:t>
            </w:r>
          </w:p>
        </w:tc>
      </w:tr>
      <w:tr w:rsidR="00272A1C" w:rsidRPr="00272A1C" w14:paraId="592B29B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16AF69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w:t>
            </w:r>
          </w:p>
        </w:tc>
        <w:tc>
          <w:tcPr>
            <w:tcW w:w="1605" w:type="dxa"/>
            <w:tcBorders>
              <w:top w:val="nil"/>
              <w:left w:val="nil"/>
              <w:bottom w:val="single" w:sz="4" w:space="0" w:color="auto"/>
              <w:right w:val="single" w:sz="4" w:space="0" w:color="auto"/>
            </w:tcBorders>
            <w:noWrap/>
            <w:vAlign w:val="center"/>
            <w:hideMark/>
          </w:tcPr>
          <w:p w14:paraId="2F8246F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5496</w:t>
            </w:r>
          </w:p>
        </w:tc>
        <w:tc>
          <w:tcPr>
            <w:tcW w:w="4065" w:type="dxa"/>
            <w:tcBorders>
              <w:top w:val="nil"/>
              <w:left w:val="nil"/>
              <w:bottom w:val="single" w:sz="4" w:space="0" w:color="auto"/>
              <w:right w:val="single" w:sz="4" w:space="0" w:color="auto"/>
            </w:tcBorders>
            <w:noWrap/>
            <w:vAlign w:val="center"/>
            <w:hideMark/>
          </w:tcPr>
          <w:p w14:paraId="33E91207"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0F65550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D7C007A"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171,341.45</w:t>
            </w:r>
          </w:p>
        </w:tc>
      </w:tr>
      <w:tr w:rsidR="00272A1C" w:rsidRPr="00272A1C" w14:paraId="558DE7B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7ECA38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w:t>
            </w:r>
          </w:p>
        </w:tc>
        <w:tc>
          <w:tcPr>
            <w:tcW w:w="1605" w:type="dxa"/>
            <w:tcBorders>
              <w:top w:val="nil"/>
              <w:left w:val="nil"/>
              <w:bottom w:val="single" w:sz="4" w:space="0" w:color="auto"/>
              <w:right w:val="single" w:sz="4" w:space="0" w:color="auto"/>
            </w:tcBorders>
            <w:noWrap/>
            <w:vAlign w:val="center"/>
            <w:hideMark/>
          </w:tcPr>
          <w:p w14:paraId="7C496B0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5518</w:t>
            </w:r>
          </w:p>
        </w:tc>
        <w:tc>
          <w:tcPr>
            <w:tcW w:w="4065" w:type="dxa"/>
            <w:tcBorders>
              <w:top w:val="nil"/>
              <w:left w:val="nil"/>
              <w:bottom w:val="single" w:sz="4" w:space="0" w:color="auto"/>
              <w:right w:val="single" w:sz="4" w:space="0" w:color="auto"/>
            </w:tcBorders>
            <w:noWrap/>
            <w:vAlign w:val="center"/>
            <w:hideMark/>
          </w:tcPr>
          <w:p w14:paraId="279B92E2" w14:textId="77777777" w:rsidR="00272A1C" w:rsidRPr="00272A1C" w:rsidRDefault="00272A1C">
            <w:pPr>
              <w:rPr>
                <w:color w:val="000000"/>
                <w:sz w:val="20"/>
                <w:szCs w:val="20"/>
                <w:lang w:val="en-GB" w:eastAsia="en-GB"/>
              </w:rPr>
            </w:pPr>
            <w:r w:rsidRPr="00272A1C">
              <w:rPr>
                <w:color w:val="000000"/>
                <w:sz w:val="20"/>
                <w:szCs w:val="20"/>
                <w:lang w:val="en-GB" w:eastAsia="en-GB"/>
              </w:rPr>
              <w:t>Alarmna centrala</w:t>
            </w:r>
          </w:p>
        </w:tc>
        <w:tc>
          <w:tcPr>
            <w:tcW w:w="1276" w:type="dxa"/>
            <w:tcBorders>
              <w:top w:val="nil"/>
              <w:left w:val="nil"/>
              <w:bottom w:val="single" w:sz="4" w:space="0" w:color="auto"/>
              <w:right w:val="single" w:sz="4" w:space="0" w:color="auto"/>
            </w:tcBorders>
            <w:noWrap/>
            <w:vAlign w:val="center"/>
            <w:hideMark/>
          </w:tcPr>
          <w:p w14:paraId="165EA98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899F66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193,365.57</w:t>
            </w:r>
          </w:p>
        </w:tc>
      </w:tr>
      <w:tr w:rsidR="00272A1C" w:rsidRPr="00272A1C" w14:paraId="08C552C6"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0002B3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w:t>
            </w:r>
          </w:p>
        </w:tc>
        <w:tc>
          <w:tcPr>
            <w:tcW w:w="1605" w:type="dxa"/>
            <w:tcBorders>
              <w:top w:val="nil"/>
              <w:left w:val="nil"/>
              <w:bottom w:val="single" w:sz="4" w:space="0" w:color="auto"/>
              <w:right w:val="single" w:sz="4" w:space="0" w:color="auto"/>
            </w:tcBorders>
            <w:noWrap/>
            <w:vAlign w:val="center"/>
            <w:hideMark/>
          </w:tcPr>
          <w:p w14:paraId="6186592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5252</w:t>
            </w:r>
          </w:p>
        </w:tc>
        <w:tc>
          <w:tcPr>
            <w:tcW w:w="4065" w:type="dxa"/>
            <w:tcBorders>
              <w:top w:val="nil"/>
              <w:left w:val="nil"/>
              <w:bottom w:val="single" w:sz="4" w:space="0" w:color="auto"/>
              <w:right w:val="single" w:sz="4" w:space="0" w:color="auto"/>
            </w:tcBorders>
            <w:noWrap/>
            <w:vAlign w:val="center"/>
            <w:hideMark/>
          </w:tcPr>
          <w:p w14:paraId="7A17499D"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6A70166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919405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34,492.80</w:t>
            </w:r>
          </w:p>
        </w:tc>
      </w:tr>
      <w:tr w:rsidR="00272A1C" w:rsidRPr="00272A1C" w14:paraId="4B2F5C4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505264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w:t>
            </w:r>
          </w:p>
        </w:tc>
        <w:tc>
          <w:tcPr>
            <w:tcW w:w="1605" w:type="dxa"/>
            <w:tcBorders>
              <w:top w:val="nil"/>
              <w:left w:val="nil"/>
              <w:bottom w:val="single" w:sz="4" w:space="0" w:color="auto"/>
              <w:right w:val="single" w:sz="4" w:space="0" w:color="auto"/>
            </w:tcBorders>
            <w:noWrap/>
            <w:vAlign w:val="center"/>
            <w:hideMark/>
          </w:tcPr>
          <w:p w14:paraId="019991E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5276</w:t>
            </w:r>
          </w:p>
        </w:tc>
        <w:tc>
          <w:tcPr>
            <w:tcW w:w="4065" w:type="dxa"/>
            <w:tcBorders>
              <w:top w:val="nil"/>
              <w:left w:val="nil"/>
              <w:bottom w:val="single" w:sz="4" w:space="0" w:color="auto"/>
              <w:right w:val="single" w:sz="4" w:space="0" w:color="auto"/>
            </w:tcBorders>
            <w:noWrap/>
            <w:vAlign w:val="center"/>
            <w:hideMark/>
          </w:tcPr>
          <w:p w14:paraId="7B7E781E"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3DD3221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7D0AAA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42,873.59</w:t>
            </w:r>
          </w:p>
        </w:tc>
      </w:tr>
      <w:tr w:rsidR="00272A1C" w:rsidRPr="00272A1C" w14:paraId="3E1FF5F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2F4C01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w:t>
            </w:r>
          </w:p>
        </w:tc>
        <w:tc>
          <w:tcPr>
            <w:tcW w:w="1605" w:type="dxa"/>
            <w:tcBorders>
              <w:top w:val="nil"/>
              <w:left w:val="nil"/>
              <w:bottom w:val="single" w:sz="4" w:space="0" w:color="auto"/>
              <w:right w:val="single" w:sz="4" w:space="0" w:color="auto"/>
            </w:tcBorders>
            <w:noWrap/>
            <w:vAlign w:val="center"/>
            <w:hideMark/>
          </w:tcPr>
          <w:p w14:paraId="32798B6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5298</w:t>
            </w:r>
          </w:p>
        </w:tc>
        <w:tc>
          <w:tcPr>
            <w:tcW w:w="4065" w:type="dxa"/>
            <w:tcBorders>
              <w:top w:val="nil"/>
              <w:left w:val="nil"/>
              <w:bottom w:val="single" w:sz="4" w:space="0" w:color="auto"/>
              <w:right w:val="single" w:sz="4" w:space="0" w:color="auto"/>
            </w:tcBorders>
            <w:noWrap/>
            <w:vAlign w:val="center"/>
            <w:hideMark/>
          </w:tcPr>
          <w:p w14:paraId="7BE56A25"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2B26001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BDDFC2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32,413.76</w:t>
            </w:r>
          </w:p>
        </w:tc>
      </w:tr>
      <w:tr w:rsidR="00272A1C" w:rsidRPr="00272A1C" w14:paraId="47F601E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B2B870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w:t>
            </w:r>
          </w:p>
        </w:tc>
        <w:tc>
          <w:tcPr>
            <w:tcW w:w="1605" w:type="dxa"/>
            <w:tcBorders>
              <w:top w:val="nil"/>
              <w:left w:val="nil"/>
              <w:bottom w:val="single" w:sz="4" w:space="0" w:color="auto"/>
              <w:right w:val="single" w:sz="4" w:space="0" w:color="auto"/>
            </w:tcBorders>
            <w:noWrap/>
            <w:vAlign w:val="center"/>
            <w:hideMark/>
          </w:tcPr>
          <w:p w14:paraId="7FE8EFC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5345</w:t>
            </w:r>
          </w:p>
        </w:tc>
        <w:tc>
          <w:tcPr>
            <w:tcW w:w="4065" w:type="dxa"/>
            <w:tcBorders>
              <w:top w:val="nil"/>
              <w:left w:val="nil"/>
              <w:bottom w:val="single" w:sz="4" w:space="0" w:color="auto"/>
              <w:right w:val="single" w:sz="4" w:space="0" w:color="auto"/>
            </w:tcBorders>
            <w:noWrap/>
            <w:vAlign w:val="center"/>
            <w:hideMark/>
          </w:tcPr>
          <w:p w14:paraId="2642F75D"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7218776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FAAD68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41,976.99</w:t>
            </w:r>
          </w:p>
        </w:tc>
      </w:tr>
      <w:tr w:rsidR="00272A1C" w:rsidRPr="00272A1C" w14:paraId="1148B0F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3B36EC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16</w:t>
            </w:r>
          </w:p>
        </w:tc>
        <w:tc>
          <w:tcPr>
            <w:tcW w:w="1605" w:type="dxa"/>
            <w:tcBorders>
              <w:top w:val="nil"/>
              <w:left w:val="nil"/>
              <w:bottom w:val="single" w:sz="4" w:space="0" w:color="auto"/>
              <w:right w:val="single" w:sz="4" w:space="0" w:color="auto"/>
            </w:tcBorders>
            <w:noWrap/>
            <w:vAlign w:val="center"/>
            <w:hideMark/>
          </w:tcPr>
          <w:p w14:paraId="55ADB82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5367</w:t>
            </w:r>
          </w:p>
        </w:tc>
        <w:tc>
          <w:tcPr>
            <w:tcW w:w="4065" w:type="dxa"/>
            <w:tcBorders>
              <w:top w:val="nil"/>
              <w:left w:val="nil"/>
              <w:bottom w:val="single" w:sz="4" w:space="0" w:color="auto"/>
              <w:right w:val="single" w:sz="4" w:space="0" w:color="auto"/>
            </w:tcBorders>
            <w:noWrap/>
            <w:vAlign w:val="center"/>
            <w:hideMark/>
          </w:tcPr>
          <w:p w14:paraId="047EDE01"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12178F6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CE611E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40,745.75</w:t>
            </w:r>
          </w:p>
        </w:tc>
      </w:tr>
      <w:tr w:rsidR="00272A1C" w:rsidRPr="00272A1C" w14:paraId="68E94896"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CB8DCF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17</w:t>
            </w:r>
          </w:p>
        </w:tc>
        <w:tc>
          <w:tcPr>
            <w:tcW w:w="1605" w:type="dxa"/>
            <w:tcBorders>
              <w:top w:val="nil"/>
              <w:left w:val="nil"/>
              <w:bottom w:val="single" w:sz="4" w:space="0" w:color="auto"/>
              <w:right w:val="single" w:sz="4" w:space="0" w:color="auto"/>
            </w:tcBorders>
            <w:noWrap/>
            <w:vAlign w:val="center"/>
            <w:hideMark/>
          </w:tcPr>
          <w:p w14:paraId="4B022AF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5401</w:t>
            </w:r>
          </w:p>
        </w:tc>
        <w:tc>
          <w:tcPr>
            <w:tcW w:w="4065" w:type="dxa"/>
            <w:tcBorders>
              <w:top w:val="nil"/>
              <w:left w:val="nil"/>
              <w:bottom w:val="single" w:sz="4" w:space="0" w:color="auto"/>
              <w:right w:val="single" w:sz="4" w:space="0" w:color="auto"/>
            </w:tcBorders>
            <w:noWrap/>
            <w:vAlign w:val="center"/>
            <w:hideMark/>
          </w:tcPr>
          <w:p w14:paraId="2D378F97"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478C545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D8D830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41,906.09</w:t>
            </w:r>
          </w:p>
        </w:tc>
      </w:tr>
      <w:tr w:rsidR="00272A1C" w:rsidRPr="00272A1C" w14:paraId="388ACC9C"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8928B9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18</w:t>
            </w:r>
          </w:p>
        </w:tc>
        <w:tc>
          <w:tcPr>
            <w:tcW w:w="1605" w:type="dxa"/>
            <w:tcBorders>
              <w:top w:val="nil"/>
              <w:left w:val="nil"/>
              <w:bottom w:val="single" w:sz="4" w:space="0" w:color="auto"/>
              <w:right w:val="single" w:sz="4" w:space="0" w:color="auto"/>
            </w:tcBorders>
            <w:noWrap/>
            <w:vAlign w:val="center"/>
            <w:hideMark/>
          </w:tcPr>
          <w:p w14:paraId="0903002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5432</w:t>
            </w:r>
          </w:p>
        </w:tc>
        <w:tc>
          <w:tcPr>
            <w:tcW w:w="4065" w:type="dxa"/>
            <w:tcBorders>
              <w:top w:val="nil"/>
              <w:left w:val="nil"/>
              <w:bottom w:val="single" w:sz="4" w:space="0" w:color="auto"/>
              <w:right w:val="single" w:sz="4" w:space="0" w:color="auto"/>
            </w:tcBorders>
            <w:noWrap/>
            <w:vAlign w:val="center"/>
            <w:hideMark/>
          </w:tcPr>
          <w:p w14:paraId="532A4E4E"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190AFAA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53DA25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28,507.22</w:t>
            </w:r>
          </w:p>
        </w:tc>
      </w:tr>
      <w:tr w:rsidR="00272A1C" w:rsidRPr="00272A1C" w14:paraId="55C5976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FD85C0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19</w:t>
            </w:r>
          </w:p>
        </w:tc>
        <w:tc>
          <w:tcPr>
            <w:tcW w:w="1605" w:type="dxa"/>
            <w:tcBorders>
              <w:top w:val="nil"/>
              <w:left w:val="nil"/>
              <w:bottom w:val="single" w:sz="4" w:space="0" w:color="auto"/>
              <w:right w:val="single" w:sz="4" w:space="0" w:color="auto"/>
            </w:tcBorders>
            <w:noWrap/>
            <w:vAlign w:val="center"/>
            <w:hideMark/>
          </w:tcPr>
          <w:p w14:paraId="6A5067B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5453</w:t>
            </w:r>
          </w:p>
        </w:tc>
        <w:tc>
          <w:tcPr>
            <w:tcW w:w="4065" w:type="dxa"/>
            <w:tcBorders>
              <w:top w:val="nil"/>
              <w:left w:val="nil"/>
              <w:bottom w:val="single" w:sz="4" w:space="0" w:color="auto"/>
              <w:right w:val="single" w:sz="4" w:space="0" w:color="auto"/>
            </w:tcBorders>
            <w:noWrap/>
            <w:vAlign w:val="center"/>
            <w:hideMark/>
          </w:tcPr>
          <w:p w14:paraId="29A6CCA4"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7F05732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F1FE5F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28,234.57</w:t>
            </w:r>
          </w:p>
        </w:tc>
      </w:tr>
      <w:tr w:rsidR="00272A1C" w:rsidRPr="00272A1C" w14:paraId="6EF99EE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84F565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20</w:t>
            </w:r>
          </w:p>
        </w:tc>
        <w:tc>
          <w:tcPr>
            <w:tcW w:w="1605" w:type="dxa"/>
            <w:tcBorders>
              <w:top w:val="nil"/>
              <w:left w:val="nil"/>
              <w:bottom w:val="single" w:sz="4" w:space="0" w:color="auto"/>
              <w:right w:val="single" w:sz="4" w:space="0" w:color="auto"/>
            </w:tcBorders>
            <w:noWrap/>
            <w:vAlign w:val="center"/>
            <w:hideMark/>
          </w:tcPr>
          <w:p w14:paraId="36B0195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5475</w:t>
            </w:r>
          </w:p>
        </w:tc>
        <w:tc>
          <w:tcPr>
            <w:tcW w:w="4065" w:type="dxa"/>
            <w:tcBorders>
              <w:top w:val="nil"/>
              <w:left w:val="nil"/>
              <w:bottom w:val="single" w:sz="4" w:space="0" w:color="auto"/>
              <w:right w:val="single" w:sz="4" w:space="0" w:color="auto"/>
            </w:tcBorders>
            <w:noWrap/>
            <w:vAlign w:val="center"/>
            <w:hideMark/>
          </w:tcPr>
          <w:p w14:paraId="1CC9720E"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77294D3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6831CE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35,776.13</w:t>
            </w:r>
          </w:p>
        </w:tc>
      </w:tr>
      <w:tr w:rsidR="00272A1C" w:rsidRPr="00272A1C" w14:paraId="5B34B67C"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95269A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21</w:t>
            </w:r>
          </w:p>
        </w:tc>
        <w:tc>
          <w:tcPr>
            <w:tcW w:w="1605" w:type="dxa"/>
            <w:tcBorders>
              <w:top w:val="nil"/>
              <w:left w:val="nil"/>
              <w:bottom w:val="single" w:sz="4" w:space="0" w:color="auto"/>
              <w:right w:val="single" w:sz="4" w:space="0" w:color="auto"/>
            </w:tcBorders>
            <w:noWrap/>
            <w:vAlign w:val="center"/>
            <w:hideMark/>
          </w:tcPr>
          <w:p w14:paraId="69ABDBD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5497</w:t>
            </w:r>
          </w:p>
        </w:tc>
        <w:tc>
          <w:tcPr>
            <w:tcW w:w="4065" w:type="dxa"/>
            <w:tcBorders>
              <w:top w:val="nil"/>
              <w:left w:val="nil"/>
              <w:bottom w:val="single" w:sz="4" w:space="0" w:color="auto"/>
              <w:right w:val="single" w:sz="4" w:space="0" w:color="auto"/>
            </w:tcBorders>
            <w:noWrap/>
            <w:vAlign w:val="center"/>
            <w:hideMark/>
          </w:tcPr>
          <w:p w14:paraId="011DE5E2" w14:textId="77777777" w:rsidR="00272A1C" w:rsidRPr="00272A1C" w:rsidRDefault="00272A1C">
            <w:pPr>
              <w:rPr>
                <w:color w:val="000000"/>
                <w:sz w:val="20"/>
                <w:szCs w:val="20"/>
                <w:lang w:val="en-GB" w:eastAsia="en-GB"/>
              </w:rPr>
            </w:pPr>
            <w:r w:rsidRPr="00272A1C">
              <w:rPr>
                <w:color w:val="000000"/>
                <w:sz w:val="20"/>
                <w:szCs w:val="20"/>
                <w:lang w:val="en-GB" w:eastAsia="en-GB"/>
              </w:rPr>
              <w:t>Meteorološka stanica</w:t>
            </w:r>
          </w:p>
        </w:tc>
        <w:tc>
          <w:tcPr>
            <w:tcW w:w="1276" w:type="dxa"/>
            <w:tcBorders>
              <w:top w:val="nil"/>
              <w:left w:val="nil"/>
              <w:bottom w:val="single" w:sz="4" w:space="0" w:color="auto"/>
              <w:right w:val="single" w:sz="4" w:space="0" w:color="auto"/>
            </w:tcBorders>
            <w:noWrap/>
            <w:vAlign w:val="center"/>
            <w:hideMark/>
          </w:tcPr>
          <w:p w14:paraId="7308BE9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185204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41,989.50</w:t>
            </w:r>
          </w:p>
        </w:tc>
      </w:tr>
      <w:tr w:rsidR="00272A1C" w:rsidRPr="00272A1C" w14:paraId="3682C82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04999B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22</w:t>
            </w:r>
          </w:p>
        </w:tc>
        <w:tc>
          <w:tcPr>
            <w:tcW w:w="1605" w:type="dxa"/>
            <w:tcBorders>
              <w:top w:val="nil"/>
              <w:left w:val="nil"/>
              <w:bottom w:val="single" w:sz="4" w:space="0" w:color="auto"/>
              <w:right w:val="single" w:sz="4" w:space="0" w:color="auto"/>
            </w:tcBorders>
            <w:noWrap/>
            <w:vAlign w:val="center"/>
            <w:hideMark/>
          </w:tcPr>
          <w:p w14:paraId="729A3C0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5244</w:t>
            </w:r>
          </w:p>
        </w:tc>
        <w:tc>
          <w:tcPr>
            <w:tcW w:w="4065" w:type="dxa"/>
            <w:tcBorders>
              <w:top w:val="nil"/>
              <w:left w:val="nil"/>
              <w:bottom w:val="single" w:sz="4" w:space="0" w:color="auto"/>
              <w:right w:val="single" w:sz="4" w:space="0" w:color="auto"/>
            </w:tcBorders>
            <w:noWrap/>
            <w:vAlign w:val="center"/>
            <w:hideMark/>
          </w:tcPr>
          <w:p w14:paraId="21FD7D69"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14C0E6B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75F851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45,386.73</w:t>
            </w:r>
          </w:p>
        </w:tc>
      </w:tr>
      <w:tr w:rsidR="00272A1C" w:rsidRPr="00272A1C" w14:paraId="269BCA4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24594D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23</w:t>
            </w:r>
          </w:p>
        </w:tc>
        <w:tc>
          <w:tcPr>
            <w:tcW w:w="1605" w:type="dxa"/>
            <w:tcBorders>
              <w:top w:val="nil"/>
              <w:left w:val="nil"/>
              <w:bottom w:val="single" w:sz="4" w:space="0" w:color="auto"/>
              <w:right w:val="single" w:sz="4" w:space="0" w:color="auto"/>
            </w:tcBorders>
            <w:noWrap/>
            <w:vAlign w:val="center"/>
            <w:hideMark/>
          </w:tcPr>
          <w:p w14:paraId="526B4AE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5266</w:t>
            </w:r>
          </w:p>
        </w:tc>
        <w:tc>
          <w:tcPr>
            <w:tcW w:w="4065" w:type="dxa"/>
            <w:tcBorders>
              <w:top w:val="nil"/>
              <w:left w:val="nil"/>
              <w:bottom w:val="single" w:sz="4" w:space="0" w:color="auto"/>
              <w:right w:val="single" w:sz="4" w:space="0" w:color="auto"/>
            </w:tcBorders>
            <w:noWrap/>
            <w:vAlign w:val="center"/>
            <w:hideMark/>
          </w:tcPr>
          <w:p w14:paraId="7924669D"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04817CD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69E011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56,412.35</w:t>
            </w:r>
          </w:p>
        </w:tc>
      </w:tr>
      <w:tr w:rsidR="00272A1C" w:rsidRPr="00272A1C" w14:paraId="26E27AC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1AC159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24</w:t>
            </w:r>
          </w:p>
        </w:tc>
        <w:tc>
          <w:tcPr>
            <w:tcW w:w="1605" w:type="dxa"/>
            <w:tcBorders>
              <w:top w:val="nil"/>
              <w:left w:val="nil"/>
              <w:bottom w:val="single" w:sz="4" w:space="0" w:color="auto"/>
              <w:right w:val="single" w:sz="4" w:space="0" w:color="auto"/>
            </w:tcBorders>
            <w:noWrap/>
            <w:vAlign w:val="center"/>
            <w:hideMark/>
          </w:tcPr>
          <w:p w14:paraId="01C4BE6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5288</w:t>
            </w:r>
          </w:p>
        </w:tc>
        <w:tc>
          <w:tcPr>
            <w:tcW w:w="4065" w:type="dxa"/>
            <w:tcBorders>
              <w:top w:val="nil"/>
              <w:left w:val="nil"/>
              <w:bottom w:val="single" w:sz="4" w:space="0" w:color="auto"/>
              <w:right w:val="single" w:sz="4" w:space="0" w:color="auto"/>
            </w:tcBorders>
            <w:noWrap/>
            <w:vAlign w:val="center"/>
            <w:hideMark/>
          </w:tcPr>
          <w:p w14:paraId="73C98E58"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1666BBC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E3DE0B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51,655.18</w:t>
            </w:r>
          </w:p>
        </w:tc>
      </w:tr>
      <w:tr w:rsidR="00272A1C" w:rsidRPr="00272A1C" w14:paraId="1A66525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98D54B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25</w:t>
            </w:r>
          </w:p>
        </w:tc>
        <w:tc>
          <w:tcPr>
            <w:tcW w:w="1605" w:type="dxa"/>
            <w:tcBorders>
              <w:top w:val="nil"/>
              <w:left w:val="nil"/>
              <w:bottom w:val="single" w:sz="4" w:space="0" w:color="auto"/>
              <w:right w:val="single" w:sz="4" w:space="0" w:color="auto"/>
            </w:tcBorders>
            <w:noWrap/>
            <w:vAlign w:val="center"/>
            <w:hideMark/>
          </w:tcPr>
          <w:p w14:paraId="1DF91A8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5335</w:t>
            </w:r>
          </w:p>
        </w:tc>
        <w:tc>
          <w:tcPr>
            <w:tcW w:w="4065" w:type="dxa"/>
            <w:tcBorders>
              <w:top w:val="nil"/>
              <w:left w:val="nil"/>
              <w:bottom w:val="single" w:sz="4" w:space="0" w:color="auto"/>
              <w:right w:val="single" w:sz="4" w:space="0" w:color="auto"/>
            </w:tcBorders>
            <w:noWrap/>
            <w:vAlign w:val="center"/>
            <w:hideMark/>
          </w:tcPr>
          <w:p w14:paraId="787B592C"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2F18ECA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A3BFD0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54,901.11</w:t>
            </w:r>
          </w:p>
        </w:tc>
      </w:tr>
      <w:tr w:rsidR="00272A1C" w:rsidRPr="00272A1C" w14:paraId="2FFE270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2712C1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26</w:t>
            </w:r>
          </w:p>
        </w:tc>
        <w:tc>
          <w:tcPr>
            <w:tcW w:w="1605" w:type="dxa"/>
            <w:tcBorders>
              <w:top w:val="nil"/>
              <w:left w:val="nil"/>
              <w:bottom w:val="single" w:sz="4" w:space="0" w:color="auto"/>
              <w:right w:val="single" w:sz="4" w:space="0" w:color="auto"/>
            </w:tcBorders>
            <w:noWrap/>
            <w:vAlign w:val="center"/>
            <w:hideMark/>
          </w:tcPr>
          <w:p w14:paraId="2AB65F4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5357</w:t>
            </w:r>
          </w:p>
        </w:tc>
        <w:tc>
          <w:tcPr>
            <w:tcW w:w="4065" w:type="dxa"/>
            <w:tcBorders>
              <w:top w:val="nil"/>
              <w:left w:val="nil"/>
              <w:bottom w:val="single" w:sz="4" w:space="0" w:color="auto"/>
              <w:right w:val="single" w:sz="4" w:space="0" w:color="auto"/>
            </w:tcBorders>
            <w:noWrap/>
            <w:vAlign w:val="center"/>
            <w:hideMark/>
          </w:tcPr>
          <w:p w14:paraId="3172F619"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2257F0D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2BFB7E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52,951.18</w:t>
            </w:r>
          </w:p>
        </w:tc>
      </w:tr>
      <w:tr w:rsidR="00272A1C" w:rsidRPr="00272A1C" w14:paraId="765B793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42C0DC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27</w:t>
            </w:r>
          </w:p>
        </w:tc>
        <w:tc>
          <w:tcPr>
            <w:tcW w:w="1605" w:type="dxa"/>
            <w:tcBorders>
              <w:top w:val="nil"/>
              <w:left w:val="nil"/>
              <w:bottom w:val="single" w:sz="4" w:space="0" w:color="auto"/>
              <w:right w:val="single" w:sz="4" w:space="0" w:color="auto"/>
            </w:tcBorders>
            <w:noWrap/>
            <w:vAlign w:val="center"/>
            <w:hideMark/>
          </w:tcPr>
          <w:p w14:paraId="6919B47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5391</w:t>
            </w:r>
          </w:p>
        </w:tc>
        <w:tc>
          <w:tcPr>
            <w:tcW w:w="4065" w:type="dxa"/>
            <w:tcBorders>
              <w:top w:val="nil"/>
              <w:left w:val="nil"/>
              <w:bottom w:val="single" w:sz="4" w:space="0" w:color="auto"/>
              <w:right w:val="single" w:sz="4" w:space="0" w:color="auto"/>
            </w:tcBorders>
            <w:noWrap/>
            <w:vAlign w:val="center"/>
            <w:hideMark/>
          </w:tcPr>
          <w:p w14:paraId="1A2DB212"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661518C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2648BF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54,808.84</w:t>
            </w:r>
          </w:p>
        </w:tc>
      </w:tr>
      <w:tr w:rsidR="00272A1C" w:rsidRPr="00272A1C" w14:paraId="1D4714C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E46536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28</w:t>
            </w:r>
          </w:p>
        </w:tc>
        <w:tc>
          <w:tcPr>
            <w:tcW w:w="1605" w:type="dxa"/>
            <w:tcBorders>
              <w:top w:val="nil"/>
              <w:left w:val="nil"/>
              <w:bottom w:val="single" w:sz="4" w:space="0" w:color="auto"/>
              <w:right w:val="single" w:sz="4" w:space="0" w:color="auto"/>
            </w:tcBorders>
            <w:noWrap/>
            <w:vAlign w:val="center"/>
            <w:hideMark/>
          </w:tcPr>
          <w:p w14:paraId="5AFA6C3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5422</w:t>
            </w:r>
          </w:p>
        </w:tc>
        <w:tc>
          <w:tcPr>
            <w:tcW w:w="4065" w:type="dxa"/>
            <w:tcBorders>
              <w:top w:val="nil"/>
              <w:left w:val="nil"/>
              <w:bottom w:val="single" w:sz="4" w:space="0" w:color="auto"/>
              <w:right w:val="single" w:sz="4" w:space="0" w:color="auto"/>
            </w:tcBorders>
            <w:noWrap/>
            <w:vAlign w:val="center"/>
            <w:hideMark/>
          </w:tcPr>
          <w:p w14:paraId="54162CA2"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71BB149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11211F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45,144.28</w:t>
            </w:r>
          </w:p>
        </w:tc>
      </w:tr>
      <w:tr w:rsidR="00272A1C" w:rsidRPr="00272A1C" w14:paraId="6C7195C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AF5FCE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29</w:t>
            </w:r>
          </w:p>
        </w:tc>
        <w:tc>
          <w:tcPr>
            <w:tcW w:w="1605" w:type="dxa"/>
            <w:tcBorders>
              <w:top w:val="nil"/>
              <w:left w:val="nil"/>
              <w:bottom w:val="single" w:sz="4" w:space="0" w:color="auto"/>
              <w:right w:val="single" w:sz="4" w:space="0" w:color="auto"/>
            </w:tcBorders>
            <w:noWrap/>
            <w:vAlign w:val="center"/>
            <w:hideMark/>
          </w:tcPr>
          <w:p w14:paraId="59F3EA2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5443</w:t>
            </w:r>
          </w:p>
        </w:tc>
        <w:tc>
          <w:tcPr>
            <w:tcW w:w="4065" w:type="dxa"/>
            <w:tcBorders>
              <w:top w:val="nil"/>
              <w:left w:val="nil"/>
              <w:bottom w:val="single" w:sz="4" w:space="0" w:color="auto"/>
              <w:right w:val="single" w:sz="4" w:space="0" w:color="auto"/>
            </w:tcBorders>
            <w:noWrap/>
            <w:vAlign w:val="center"/>
            <w:hideMark/>
          </w:tcPr>
          <w:p w14:paraId="7D69E760"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62DE439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3D3B91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44,689.87</w:t>
            </w:r>
          </w:p>
        </w:tc>
      </w:tr>
      <w:tr w:rsidR="00272A1C" w:rsidRPr="00272A1C" w14:paraId="3D91979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C8AEF7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30</w:t>
            </w:r>
          </w:p>
        </w:tc>
        <w:tc>
          <w:tcPr>
            <w:tcW w:w="1605" w:type="dxa"/>
            <w:tcBorders>
              <w:top w:val="nil"/>
              <w:left w:val="nil"/>
              <w:bottom w:val="single" w:sz="4" w:space="0" w:color="auto"/>
              <w:right w:val="single" w:sz="4" w:space="0" w:color="auto"/>
            </w:tcBorders>
            <w:noWrap/>
            <w:vAlign w:val="center"/>
            <w:hideMark/>
          </w:tcPr>
          <w:p w14:paraId="5912A1A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5465</w:t>
            </w:r>
          </w:p>
        </w:tc>
        <w:tc>
          <w:tcPr>
            <w:tcW w:w="4065" w:type="dxa"/>
            <w:tcBorders>
              <w:top w:val="nil"/>
              <w:left w:val="nil"/>
              <w:bottom w:val="single" w:sz="4" w:space="0" w:color="auto"/>
              <w:right w:val="single" w:sz="4" w:space="0" w:color="auto"/>
            </w:tcBorders>
            <w:noWrap/>
            <w:vAlign w:val="center"/>
            <w:hideMark/>
          </w:tcPr>
          <w:p w14:paraId="3AD00DDC"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5AB07F5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013402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57,259.13</w:t>
            </w:r>
          </w:p>
        </w:tc>
      </w:tr>
      <w:tr w:rsidR="00272A1C" w:rsidRPr="00272A1C" w14:paraId="4FC91FC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571AA9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31</w:t>
            </w:r>
          </w:p>
        </w:tc>
        <w:tc>
          <w:tcPr>
            <w:tcW w:w="1605" w:type="dxa"/>
            <w:tcBorders>
              <w:top w:val="nil"/>
              <w:left w:val="nil"/>
              <w:bottom w:val="single" w:sz="4" w:space="0" w:color="auto"/>
              <w:right w:val="single" w:sz="4" w:space="0" w:color="auto"/>
            </w:tcBorders>
            <w:noWrap/>
            <w:vAlign w:val="center"/>
            <w:hideMark/>
          </w:tcPr>
          <w:p w14:paraId="44AA2CC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5487</w:t>
            </w:r>
          </w:p>
        </w:tc>
        <w:tc>
          <w:tcPr>
            <w:tcW w:w="4065" w:type="dxa"/>
            <w:tcBorders>
              <w:top w:val="nil"/>
              <w:left w:val="nil"/>
              <w:bottom w:val="single" w:sz="4" w:space="0" w:color="auto"/>
              <w:right w:val="single" w:sz="4" w:space="0" w:color="auto"/>
            </w:tcBorders>
            <w:noWrap/>
            <w:vAlign w:val="center"/>
            <w:hideMark/>
          </w:tcPr>
          <w:p w14:paraId="4F85E5C1"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5ECBEDC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06F1017"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54,917.52</w:t>
            </w:r>
          </w:p>
        </w:tc>
      </w:tr>
      <w:tr w:rsidR="00272A1C" w:rsidRPr="00272A1C" w14:paraId="7289C0BE"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1D575A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32</w:t>
            </w:r>
          </w:p>
        </w:tc>
        <w:tc>
          <w:tcPr>
            <w:tcW w:w="1605" w:type="dxa"/>
            <w:tcBorders>
              <w:top w:val="nil"/>
              <w:left w:val="nil"/>
              <w:bottom w:val="single" w:sz="4" w:space="0" w:color="auto"/>
              <w:right w:val="single" w:sz="4" w:space="0" w:color="auto"/>
            </w:tcBorders>
            <w:noWrap/>
            <w:vAlign w:val="center"/>
            <w:hideMark/>
          </w:tcPr>
          <w:p w14:paraId="250E74E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5509</w:t>
            </w:r>
          </w:p>
        </w:tc>
        <w:tc>
          <w:tcPr>
            <w:tcW w:w="4065" w:type="dxa"/>
            <w:tcBorders>
              <w:top w:val="nil"/>
              <w:left w:val="nil"/>
              <w:bottom w:val="single" w:sz="4" w:space="0" w:color="auto"/>
              <w:right w:val="single" w:sz="4" w:space="0" w:color="auto"/>
            </w:tcBorders>
            <w:noWrap/>
            <w:vAlign w:val="center"/>
            <w:hideMark/>
          </w:tcPr>
          <w:p w14:paraId="36A6E263"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3B47B31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8AEBCB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54,855.98</w:t>
            </w:r>
          </w:p>
        </w:tc>
      </w:tr>
      <w:tr w:rsidR="00272A1C" w:rsidRPr="00272A1C" w14:paraId="157925D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9B42F3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33</w:t>
            </w:r>
          </w:p>
        </w:tc>
        <w:tc>
          <w:tcPr>
            <w:tcW w:w="1605" w:type="dxa"/>
            <w:tcBorders>
              <w:top w:val="nil"/>
              <w:left w:val="nil"/>
              <w:bottom w:val="single" w:sz="4" w:space="0" w:color="auto"/>
              <w:right w:val="single" w:sz="4" w:space="0" w:color="auto"/>
            </w:tcBorders>
            <w:noWrap/>
            <w:vAlign w:val="center"/>
            <w:hideMark/>
          </w:tcPr>
          <w:p w14:paraId="0083092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4563</w:t>
            </w:r>
          </w:p>
        </w:tc>
        <w:tc>
          <w:tcPr>
            <w:tcW w:w="4065" w:type="dxa"/>
            <w:tcBorders>
              <w:top w:val="nil"/>
              <w:left w:val="nil"/>
              <w:bottom w:val="single" w:sz="4" w:space="0" w:color="auto"/>
              <w:right w:val="single" w:sz="4" w:space="0" w:color="auto"/>
            </w:tcBorders>
            <w:noWrap/>
            <w:vAlign w:val="center"/>
            <w:hideMark/>
          </w:tcPr>
          <w:p w14:paraId="3E02BFEF"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0A8A187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ED8FD4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460,205.37</w:t>
            </w:r>
          </w:p>
        </w:tc>
      </w:tr>
      <w:tr w:rsidR="00272A1C" w:rsidRPr="00272A1C" w14:paraId="703163B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3ACB68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34</w:t>
            </w:r>
          </w:p>
        </w:tc>
        <w:tc>
          <w:tcPr>
            <w:tcW w:w="1605" w:type="dxa"/>
            <w:tcBorders>
              <w:top w:val="nil"/>
              <w:left w:val="nil"/>
              <w:bottom w:val="single" w:sz="4" w:space="0" w:color="auto"/>
              <w:right w:val="single" w:sz="4" w:space="0" w:color="auto"/>
            </w:tcBorders>
            <w:noWrap/>
            <w:vAlign w:val="center"/>
            <w:hideMark/>
          </w:tcPr>
          <w:p w14:paraId="73E3B06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5250</w:t>
            </w:r>
          </w:p>
        </w:tc>
        <w:tc>
          <w:tcPr>
            <w:tcW w:w="4065" w:type="dxa"/>
            <w:tcBorders>
              <w:top w:val="nil"/>
              <w:left w:val="nil"/>
              <w:bottom w:val="single" w:sz="4" w:space="0" w:color="auto"/>
              <w:right w:val="single" w:sz="4" w:space="0" w:color="auto"/>
            </w:tcBorders>
            <w:noWrap/>
            <w:vAlign w:val="center"/>
            <w:hideMark/>
          </w:tcPr>
          <w:p w14:paraId="00F2A128"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771D314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5F76D8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46,975.20</w:t>
            </w:r>
          </w:p>
        </w:tc>
      </w:tr>
      <w:tr w:rsidR="00272A1C" w:rsidRPr="00272A1C" w14:paraId="72226A5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1CAC8C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35</w:t>
            </w:r>
          </w:p>
        </w:tc>
        <w:tc>
          <w:tcPr>
            <w:tcW w:w="1605" w:type="dxa"/>
            <w:tcBorders>
              <w:top w:val="nil"/>
              <w:left w:val="nil"/>
              <w:bottom w:val="single" w:sz="4" w:space="0" w:color="auto"/>
              <w:right w:val="single" w:sz="4" w:space="0" w:color="auto"/>
            </w:tcBorders>
            <w:noWrap/>
            <w:vAlign w:val="center"/>
            <w:hideMark/>
          </w:tcPr>
          <w:p w14:paraId="4B866D9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5274</w:t>
            </w:r>
          </w:p>
        </w:tc>
        <w:tc>
          <w:tcPr>
            <w:tcW w:w="4065" w:type="dxa"/>
            <w:tcBorders>
              <w:top w:val="nil"/>
              <w:left w:val="nil"/>
              <w:bottom w:val="single" w:sz="4" w:space="0" w:color="auto"/>
              <w:right w:val="single" w:sz="4" w:space="0" w:color="auto"/>
            </w:tcBorders>
            <w:noWrap/>
            <w:vAlign w:val="center"/>
            <w:hideMark/>
          </w:tcPr>
          <w:p w14:paraId="7F260846"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711852E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D3129E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16,923.65</w:t>
            </w:r>
          </w:p>
        </w:tc>
      </w:tr>
      <w:tr w:rsidR="00272A1C" w:rsidRPr="00272A1C" w14:paraId="6F6E36B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D56BED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36</w:t>
            </w:r>
          </w:p>
        </w:tc>
        <w:tc>
          <w:tcPr>
            <w:tcW w:w="1605" w:type="dxa"/>
            <w:tcBorders>
              <w:top w:val="nil"/>
              <w:left w:val="nil"/>
              <w:bottom w:val="single" w:sz="4" w:space="0" w:color="auto"/>
              <w:right w:val="single" w:sz="4" w:space="0" w:color="auto"/>
            </w:tcBorders>
            <w:noWrap/>
            <w:vAlign w:val="center"/>
            <w:hideMark/>
          </w:tcPr>
          <w:p w14:paraId="73E3DDC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5296</w:t>
            </w:r>
          </w:p>
        </w:tc>
        <w:tc>
          <w:tcPr>
            <w:tcW w:w="4065" w:type="dxa"/>
            <w:tcBorders>
              <w:top w:val="nil"/>
              <w:left w:val="nil"/>
              <w:bottom w:val="single" w:sz="4" w:space="0" w:color="auto"/>
              <w:right w:val="single" w:sz="4" w:space="0" w:color="auto"/>
            </w:tcBorders>
            <w:noWrap/>
            <w:vAlign w:val="center"/>
            <w:hideMark/>
          </w:tcPr>
          <w:p w14:paraId="07C0D4F2"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0BB608E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17F65B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42,253.94</w:t>
            </w:r>
          </w:p>
        </w:tc>
      </w:tr>
      <w:tr w:rsidR="00272A1C" w:rsidRPr="00272A1C" w14:paraId="7DFC391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235A90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37</w:t>
            </w:r>
          </w:p>
        </w:tc>
        <w:tc>
          <w:tcPr>
            <w:tcW w:w="1605" w:type="dxa"/>
            <w:tcBorders>
              <w:top w:val="nil"/>
              <w:left w:val="nil"/>
              <w:bottom w:val="single" w:sz="4" w:space="0" w:color="auto"/>
              <w:right w:val="single" w:sz="4" w:space="0" w:color="auto"/>
            </w:tcBorders>
            <w:noWrap/>
            <w:vAlign w:val="center"/>
            <w:hideMark/>
          </w:tcPr>
          <w:p w14:paraId="0FA335C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5343</w:t>
            </w:r>
          </w:p>
        </w:tc>
        <w:tc>
          <w:tcPr>
            <w:tcW w:w="4065" w:type="dxa"/>
            <w:tcBorders>
              <w:top w:val="nil"/>
              <w:left w:val="nil"/>
              <w:bottom w:val="single" w:sz="4" w:space="0" w:color="auto"/>
              <w:right w:val="single" w:sz="4" w:space="0" w:color="auto"/>
            </w:tcBorders>
            <w:noWrap/>
            <w:vAlign w:val="center"/>
            <w:hideMark/>
          </w:tcPr>
          <w:p w14:paraId="03522BD2"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0267D0B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3BDA8A9"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56,823.40</w:t>
            </w:r>
          </w:p>
        </w:tc>
      </w:tr>
      <w:tr w:rsidR="00272A1C" w:rsidRPr="00272A1C" w14:paraId="37D38A9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0285BB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38</w:t>
            </w:r>
          </w:p>
        </w:tc>
        <w:tc>
          <w:tcPr>
            <w:tcW w:w="1605" w:type="dxa"/>
            <w:tcBorders>
              <w:top w:val="nil"/>
              <w:left w:val="nil"/>
              <w:bottom w:val="single" w:sz="4" w:space="0" w:color="auto"/>
              <w:right w:val="single" w:sz="4" w:space="0" w:color="auto"/>
            </w:tcBorders>
            <w:noWrap/>
            <w:vAlign w:val="center"/>
            <w:hideMark/>
          </w:tcPr>
          <w:p w14:paraId="375436B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5365</w:t>
            </w:r>
          </w:p>
        </w:tc>
        <w:tc>
          <w:tcPr>
            <w:tcW w:w="4065" w:type="dxa"/>
            <w:tcBorders>
              <w:top w:val="nil"/>
              <w:left w:val="nil"/>
              <w:bottom w:val="single" w:sz="4" w:space="0" w:color="auto"/>
              <w:right w:val="single" w:sz="4" w:space="0" w:color="auto"/>
            </w:tcBorders>
            <w:noWrap/>
            <w:vAlign w:val="center"/>
            <w:hideMark/>
          </w:tcPr>
          <w:p w14:paraId="34C37773"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49CA4B5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0BA581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54,804.47</w:t>
            </w:r>
          </w:p>
        </w:tc>
      </w:tr>
      <w:tr w:rsidR="00272A1C" w:rsidRPr="00272A1C" w14:paraId="523A34D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978509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39</w:t>
            </w:r>
          </w:p>
        </w:tc>
        <w:tc>
          <w:tcPr>
            <w:tcW w:w="1605" w:type="dxa"/>
            <w:tcBorders>
              <w:top w:val="nil"/>
              <w:left w:val="nil"/>
              <w:bottom w:val="single" w:sz="4" w:space="0" w:color="auto"/>
              <w:right w:val="single" w:sz="4" w:space="0" w:color="auto"/>
            </w:tcBorders>
            <w:noWrap/>
            <w:vAlign w:val="center"/>
            <w:hideMark/>
          </w:tcPr>
          <w:p w14:paraId="27B7ADB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5399</w:t>
            </w:r>
          </w:p>
        </w:tc>
        <w:tc>
          <w:tcPr>
            <w:tcW w:w="4065" w:type="dxa"/>
            <w:tcBorders>
              <w:top w:val="nil"/>
              <w:left w:val="nil"/>
              <w:bottom w:val="single" w:sz="4" w:space="0" w:color="auto"/>
              <w:right w:val="single" w:sz="4" w:space="0" w:color="auto"/>
            </w:tcBorders>
            <w:noWrap/>
            <w:vAlign w:val="center"/>
            <w:hideMark/>
          </w:tcPr>
          <w:p w14:paraId="4C90BDB8"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67CB0D1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3C11B1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56,727.16</w:t>
            </w:r>
          </w:p>
        </w:tc>
      </w:tr>
      <w:tr w:rsidR="00272A1C" w:rsidRPr="00272A1C" w14:paraId="68F75A8B"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E0A58D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40</w:t>
            </w:r>
          </w:p>
        </w:tc>
        <w:tc>
          <w:tcPr>
            <w:tcW w:w="1605" w:type="dxa"/>
            <w:tcBorders>
              <w:top w:val="nil"/>
              <w:left w:val="nil"/>
              <w:bottom w:val="single" w:sz="4" w:space="0" w:color="auto"/>
              <w:right w:val="single" w:sz="4" w:space="0" w:color="auto"/>
            </w:tcBorders>
            <w:noWrap/>
            <w:vAlign w:val="center"/>
            <w:hideMark/>
          </w:tcPr>
          <w:p w14:paraId="0DFF6BE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5430</w:t>
            </w:r>
          </w:p>
        </w:tc>
        <w:tc>
          <w:tcPr>
            <w:tcW w:w="4065" w:type="dxa"/>
            <w:tcBorders>
              <w:top w:val="nil"/>
              <w:left w:val="nil"/>
              <w:bottom w:val="single" w:sz="4" w:space="0" w:color="auto"/>
              <w:right w:val="single" w:sz="4" w:space="0" w:color="auto"/>
            </w:tcBorders>
            <w:noWrap/>
            <w:vAlign w:val="center"/>
            <w:hideMark/>
          </w:tcPr>
          <w:p w14:paraId="1ADA518F"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4477A4F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D00F65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36,928.02</w:t>
            </w:r>
          </w:p>
        </w:tc>
      </w:tr>
      <w:tr w:rsidR="00272A1C" w:rsidRPr="00272A1C" w14:paraId="3986801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45978C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41</w:t>
            </w:r>
          </w:p>
        </w:tc>
        <w:tc>
          <w:tcPr>
            <w:tcW w:w="1605" w:type="dxa"/>
            <w:tcBorders>
              <w:top w:val="nil"/>
              <w:left w:val="nil"/>
              <w:bottom w:val="single" w:sz="4" w:space="0" w:color="auto"/>
              <w:right w:val="single" w:sz="4" w:space="0" w:color="auto"/>
            </w:tcBorders>
            <w:noWrap/>
            <w:vAlign w:val="center"/>
            <w:hideMark/>
          </w:tcPr>
          <w:p w14:paraId="277AAAC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5451</w:t>
            </w:r>
          </w:p>
        </w:tc>
        <w:tc>
          <w:tcPr>
            <w:tcW w:w="4065" w:type="dxa"/>
            <w:tcBorders>
              <w:top w:val="nil"/>
              <w:left w:val="nil"/>
              <w:bottom w:val="single" w:sz="4" w:space="0" w:color="auto"/>
              <w:right w:val="single" w:sz="4" w:space="0" w:color="auto"/>
            </w:tcBorders>
            <w:noWrap/>
            <w:vAlign w:val="center"/>
            <w:hideMark/>
          </w:tcPr>
          <w:p w14:paraId="27F586C1"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113F6F6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9A0D13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36,556.32</w:t>
            </w:r>
          </w:p>
        </w:tc>
      </w:tr>
      <w:tr w:rsidR="00272A1C" w:rsidRPr="00272A1C" w14:paraId="66CD1BB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7EE02F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42</w:t>
            </w:r>
          </w:p>
        </w:tc>
        <w:tc>
          <w:tcPr>
            <w:tcW w:w="1605" w:type="dxa"/>
            <w:tcBorders>
              <w:top w:val="nil"/>
              <w:left w:val="nil"/>
              <w:bottom w:val="single" w:sz="4" w:space="0" w:color="auto"/>
              <w:right w:val="single" w:sz="4" w:space="0" w:color="auto"/>
            </w:tcBorders>
            <w:noWrap/>
            <w:vAlign w:val="center"/>
            <w:hideMark/>
          </w:tcPr>
          <w:p w14:paraId="00F5D36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5473</w:t>
            </w:r>
          </w:p>
        </w:tc>
        <w:tc>
          <w:tcPr>
            <w:tcW w:w="4065" w:type="dxa"/>
            <w:tcBorders>
              <w:top w:val="nil"/>
              <w:left w:val="nil"/>
              <w:bottom w:val="single" w:sz="4" w:space="0" w:color="auto"/>
              <w:right w:val="single" w:sz="4" w:space="0" w:color="auto"/>
            </w:tcBorders>
            <w:noWrap/>
            <w:vAlign w:val="center"/>
            <w:hideMark/>
          </w:tcPr>
          <w:p w14:paraId="71BB8CC0"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4313916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0BDA76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46,837.97</w:t>
            </w:r>
          </w:p>
        </w:tc>
      </w:tr>
      <w:tr w:rsidR="00272A1C" w:rsidRPr="00272A1C" w14:paraId="271923B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5AC7BB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43</w:t>
            </w:r>
          </w:p>
        </w:tc>
        <w:tc>
          <w:tcPr>
            <w:tcW w:w="1605" w:type="dxa"/>
            <w:tcBorders>
              <w:top w:val="nil"/>
              <w:left w:val="nil"/>
              <w:bottom w:val="single" w:sz="4" w:space="0" w:color="auto"/>
              <w:right w:val="single" w:sz="4" w:space="0" w:color="auto"/>
            </w:tcBorders>
            <w:noWrap/>
            <w:vAlign w:val="center"/>
            <w:hideMark/>
          </w:tcPr>
          <w:p w14:paraId="2513059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5495</w:t>
            </w:r>
          </w:p>
        </w:tc>
        <w:tc>
          <w:tcPr>
            <w:tcW w:w="4065" w:type="dxa"/>
            <w:tcBorders>
              <w:top w:val="nil"/>
              <w:left w:val="nil"/>
              <w:bottom w:val="single" w:sz="4" w:space="0" w:color="auto"/>
              <w:right w:val="single" w:sz="4" w:space="0" w:color="auto"/>
            </w:tcBorders>
            <w:noWrap/>
            <w:vAlign w:val="center"/>
            <w:hideMark/>
          </w:tcPr>
          <w:p w14:paraId="65C9E065"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0CB2768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57A123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56,840.18</w:t>
            </w:r>
          </w:p>
        </w:tc>
      </w:tr>
      <w:tr w:rsidR="00272A1C" w:rsidRPr="00272A1C" w14:paraId="117D31CE"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A7C009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44</w:t>
            </w:r>
          </w:p>
        </w:tc>
        <w:tc>
          <w:tcPr>
            <w:tcW w:w="1605" w:type="dxa"/>
            <w:tcBorders>
              <w:top w:val="nil"/>
              <w:left w:val="nil"/>
              <w:bottom w:val="single" w:sz="4" w:space="0" w:color="auto"/>
              <w:right w:val="single" w:sz="4" w:space="0" w:color="auto"/>
            </w:tcBorders>
            <w:noWrap/>
            <w:vAlign w:val="center"/>
            <w:hideMark/>
          </w:tcPr>
          <w:p w14:paraId="52307EC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5517</w:t>
            </w:r>
          </w:p>
        </w:tc>
        <w:tc>
          <w:tcPr>
            <w:tcW w:w="4065" w:type="dxa"/>
            <w:tcBorders>
              <w:top w:val="nil"/>
              <w:left w:val="nil"/>
              <w:bottom w:val="single" w:sz="4" w:space="0" w:color="auto"/>
              <w:right w:val="single" w:sz="4" w:space="0" w:color="auto"/>
            </w:tcBorders>
            <w:noWrap/>
            <w:vAlign w:val="center"/>
            <w:hideMark/>
          </w:tcPr>
          <w:p w14:paraId="297C2F73"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1C35072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95F20E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56,775.95</w:t>
            </w:r>
          </w:p>
        </w:tc>
      </w:tr>
      <w:tr w:rsidR="00272A1C" w:rsidRPr="00272A1C" w14:paraId="3C77602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AEC6C0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45</w:t>
            </w:r>
          </w:p>
        </w:tc>
        <w:tc>
          <w:tcPr>
            <w:tcW w:w="1605" w:type="dxa"/>
            <w:tcBorders>
              <w:top w:val="nil"/>
              <w:left w:val="nil"/>
              <w:bottom w:val="single" w:sz="4" w:space="0" w:color="auto"/>
              <w:right w:val="single" w:sz="4" w:space="0" w:color="auto"/>
            </w:tcBorders>
            <w:noWrap/>
            <w:vAlign w:val="center"/>
            <w:hideMark/>
          </w:tcPr>
          <w:p w14:paraId="2AF9FBC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5246</w:t>
            </w:r>
          </w:p>
        </w:tc>
        <w:tc>
          <w:tcPr>
            <w:tcW w:w="4065" w:type="dxa"/>
            <w:tcBorders>
              <w:top w:val="nil"/>
              <w:left w:val="nil"/>
              <w:bottom w:val="single" w:sz="4" w:space="0" w:color="auto"/>
              <w:right w:val="single" w:sz="4" w:space="0" w:color="auto"/>
            </w:tcBorders>
            <w:noWrap/>
            <w:vAlign w:val="center"/>
            <w:hideMark/>
          </w:tcPr>
          <w:p w14:paraId="533BC419"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36DEDAA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E7653B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137,862.00</w:t>
            </w:r>
          </w:p>
        </w:tc>
      </w:tr>
      <w:tr w:rsidR="00272A1C" w:rsidRPr="00272A1C" w14:paraId="2B3CD610"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AB0F15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46</w:t>
            </w:r>
          </w:p>
        </w:tc>
        <w:tc>
          <w:tcPr>
            <w:tcW w:w="1605" w:type="dxa"/>
            <w:tcBorders>
              <w:top w:val="nil"/>
              <w:left w:val="nil"/>
              <w:bottom w:val="single" w:sz="4" w:space="0" w:color="auto"/>
              <w:right w:val="single" w:sz="4" w:space="0" w:color="auto"/>
            </w:tcBorders>
            <w:noWrap/>
            <w:vAlign w:val="center"/>
            <w:hideMark/>
          </w:tcPr>
          <w:p w14:paraId="012683E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5247</w:t>
            </w:r>
          </w:p>
        </w:tc>
        <w:tc>
          <w:tcPr>
            <w:tcW w:w="4065" w:type="dxa"/>
            <w:tcBorders>
              <w:top w:val="nil"/>
              <w:left w:val="nil"/>
              <w:bottom w:val="single" w:sz="4" w:space="0" w:color="auto"/>
              <w:right w:val="single" w:sz="4" w:space="0" w:color="auto"/>
            </w:tcBorders>
            <w:noWrap/>
            <w:vAlign w:val="center"/>
            <w:hideMark/>
          </w:tcPr>
          <w:p w14:paraId="3D9ECF5E"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1086279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5A87929"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137,862.00</w:t>
            </w:r>
          </w:p>
        </w:tc>
      </w:tr>
      <w:tr w:rsidR="00272A1C" w:rsidRPr="00272A1C" w14:paraId="77625870"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7ECF82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47</w:t>
            </w:r>
          </w:p>
        </w:tc>
        <w:tc>
          <w:tcPr>
            <w:tcW w:w="1605" w:type="dxa"/>
            <w:tcBorders>
              <w:top w:val="nil"/>
              <w:left w:val="nil"/>
              <w:bottom w:val="single" w:sz="4" w:space="0" w:color="auto"/>
              <w:right w:val="single" w:sz="4" w:space="0" w:color="auto"/>
            </w:tcBorders>
            <w:noWrap/>
            <w:vAlign w:val="center"/>
            <w:hideMark/>
          </w:tcPr>
          <w:p w14:paraId="38F9EAC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5270</w:t>
            </w:r>
          </w:p>
        </w:tc>
        <w:tc>
          <w:tcPr>
            <w:tcW w:w="4065" w:type="dxa"/>
            <w:tcBorders>
              <w:top w:val="nil"/>
              <w:left w:val="nil"/>
              <w:bottom w:val="single" w:sz="4" w:space="0" w:color="auto"/>
              <w:right w:val="single" w:sz="4" w:space="0" w:color="auto"/>
            </w:tcBorders>
            <w:noWrap/>
            <w:vAlign w:val="center"/>
            <w:hideMark/>
          </w:tcPr>
          <w:p w14:paraId="66B0CDF9"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27DAC91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F602B1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171,352.47</w:t>
            </w:r>
          </w:p>
        </w:tc>
      </w:tr>
      <w:tr w:rsidR="00272A1C" w:rsidRPr="00272A1C" w14:paraId="68A4015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2E7B24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48</w:t>
            </w:r>
          </w:p>
        </w:tc>
        <w:tc>
          <w:tcPr>
            <w:tcW w:w="1605" w:type="dxa"/>
            <w:tcBorders>
              <w:top w:val="nil"/>
              <w:left w:val="nil"/>
              <w:bottom w:val="single" w:sz="4" w:space="0" w:color="auto"/>
              <w:right w:val="single" w:sz="4" w:space="0" w:color="auto"/>
            </w:tcBorders>
            <w:noWrap/>
            <w:vAlign w:val="center"/>
            <w:hideMark/>
          </w:tcPr>
          <w:p w14:paraId="5DAF35B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5271</w:t>
            </w:r>
          </w:p>
        </w:tc>
        <w:tc>
          <w:tcPr>
            <w:tcW w:w="4065" w:type="dxa"/>
            <w:tcBorders>
              <w:top w:val="nil"/>
              <w:left w:val="nil"/>
              <w:bottom w:val="single" w:sz="4" w:space="0" w:color="auto"/>
              <w:right w:val="single" w:sz="4" w:space="0" w:color="auto"/>
            </w:tcBorders>
            <w:noWrap/>
            <w:vAlign w:val="center"/>
            <w:hideMark/>
          </w:tcPr>
          <w:p w14:paraId="25ACAB36"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6C31088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02077E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171,352.47</w:t>
            </w:r>
          </w:p>
        </w:tc>
      </w:tr>
      <w:tr w:rsidR="00272A1C" w:rsidRPr="00272A1C" w14:paraId="2F4AFFB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6D3C06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49</w:t>
            </w:r>
          </w:p>
        </w:tc>
        <w:tc>
          <w:tcPr>
            <w:tcW w:w="1605" w:type="dxa"/>
            <w:tcBorders>
              <w:top w:val="nil"/>
              <w:left w:val="nil"/>
              <w:bottom w:val="single" w:sz="4" w:space="0" w:color="auto"/>
              <w:right w:val="single" w:sz="4" w:space="0" w:color="auto"/>
            </w:tcBorders>
            <w:noWrap/>
            <w:vAlign w:val="center"/>
            <w:hideMark/>
          </w:tcPr>
          <w:p w14:paraId="3488A41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5292</w:t>
            </w:r>
          </w:p>
        </w:tc>
        <w:tc>
          <w:tcPr>
            <w:tcW w:w="4065" w:type="dxa"/>
            <w:tcBorders>
              <w:top w:val="nil"/>
              <w:left w:val="nil"/>
              <w:bottom w:val="single" w:sz="4" w:space="0" w:color="auto"/>
              <w:right w:val="single" w:sz="4" w:space="0" w:color="auto"/>
            </w:tcBorders>
            <w:noWrap/>
            <w:vAlign w:val="center"/>
            <w:hideMark/>
          </w:tcPr>
          <w:p w14:paraId="790C694F"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6C31032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F53720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185,958.64</w:t>
            </w:r>
          </w:p>
        </w:tc>
      </w:tr>
      <w:tr w:rsidR="00272A1C" w:rsidRPr="00272A1C" w14:paraId="13473B7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B40E2A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50</w:t>
            </w:r>
          </w:p>
        </w:tc>
        <w:tc>
          <w:tcPr>
            <w:tcW w:w="1605" w:type="dxa"/>
            <w:tcBorders>
              <w:top w:val="nil"/>
              <w:left w:val="nil"/>
              <w:bottom w:val="single" w:sz="4" w:space="0" w:color="auto"/>
              <w:right w:val="single" w:sz="4" w:space="0" w:color="auto"/>
            </w:tcBorders>
            <w:noWrap/>
            <w:vAlign w:val="center"/>
            <w:hideMark/>
          </w:tcPr>
          <w:p w14:paraId="3343EBF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5293</w:t>
            </w:r>
          </w:p>
        </w:tc>
        <w:tc>
          <w:tcPr>
            <w:tcW w:w="4065" w:type="dxa"/>
            <w:tcBorders>
              <w:top w:val="nil"/>
              <w:left w:val="nil"/>
              <w:bottom w:val="single" w:sz="4" w:space="0" w:color="auto"/>
              <w:right w:val="single" w:sz="4" w:space="0" w:color="auto"/>
            </w:tcBorders>
            <w:noWrap/>
            <w:vAlign w:val="center"/>
            <w:hideMark/>
          </w:tcPr>
          <w:p w14:paraId="4FC07810"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25CAD80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1CE52B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185,958.64</w:t>
            </w:r>
          </w:p>
        </w:tc>
      </w:tr>
      <w:tr w:rsidR="00272A1C" w:rsidRPr="00272A1C" w14:paraId="153D4F4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EC07B0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51</w:t>
            </w:r>
          </w:p>
        </w:tc>
        <w:tc>
          <w:tcPr>
            <w:tcW w:w="1605" w:type="dxa"/>
            <w:tcBorders>
              <w:top w:val="nil"/>
              <w:left w:val="nil"/>
              <w:bottom w:val="single" w:sz="4" w:space="0" w:color="auto"/>
              <w:right w:val="single" w:sz="4" w:space="0" w:color="auto"/>
            </w:tcBorders>
            <w:noWrap/>
            <w:vAlign w:val="center"/>
            <w:hideMark/>
          </w:tcPr>
          <w:p w14:paraId="293C83A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5339</w:t>
            </w:r>
          </w:p>
        </w:tc>
        <w:tc>
          <w:tcPr>
            <w:tcW w:w="4065" w:type="dxa"/>
            <w:tcBorders>
              <w:top w:val="nil"/>
              <w:left w:val="nil"/>
              <w:bottom w:val="single" w:sz="4" w:space="0" w:color="auto"/>
              <w:right w:val="single" w:sz="4" w:space="0" w:color="auto"/>
            </w:tcBorders>
            <w:noWrap/>
            <w:vAlign w:val="center"/>
            <w:hideMark/>
          </w:tcPr>
          <w:p w14:paraId="119260ED"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379D28B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330767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166,764.05</w:t>
            </w:r>
          </w:p>
        </w:tc>
      </w:tr>
      <w:tr w:rsidR="00272A1C" w:rsidRPr="00272A1C" w14:paraId="3DEF2F9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C1647E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w:t>
            </w:r>
          </w:p>
        </w:tc>
        <w:tc>
          <w:tcPr>
            <w:tcW w:w="1605" w:type="dxa"/>
            <w:tcBorders>
              <w:top w:val="nil"/>
              <w:left w:val="nil"/>
              <w:bottom w:val="single" w:sz="4" w:space="0" w:color="auto"/>
              <w:right w:val="single" w:sz="4" w:space="0" w:color="auto"/>
            </w:tcBorders>
            <w:noWrap/>
            <w:vAlign w:val="center"/>
            <w:hideMark/>
          </w:tcPr>
          <w:p w14:paraId="2DD15A3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5340</w:t>
            </w:r>
          </w:p>
        </w:tc>
        <w:tc>
          <w:tcPr>
            <w:tcW w:w="4065" w:type="dxa"/>
            <w:tcBorders>
              <w:top w:val="nil"/>
              <w:left w:val="nil"/>
              <w:bottom w:val="single" w:sz="4" w:space="0" w:color="auto"/>
              <w:right w:val="single" w:sz="4" w:space="0" w:color="auto"/>
            </w:tcBorders>
            <w:noWrap/>
            <w:vAlign w:val="center"/>
            <w:hideMark/>
          </w:tcPr>
          <w:p w14:paraId="537E95AB"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3A40A8F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D9F28D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166,764.05</w:t>
            </w:r>
          </w:p>
        </w:tc>
      </w:tr>
      <w:tr w:rsidR="00272A1C" w:rsidRPr="00272A1C" w14:paraId="77140F3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C01085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w:t>
            </w:r>
          </w:p>
        </w:tc>
        <w:tc>
          <w:tcPr>
            <w:tcW w:w="1605" w:type="dxa"/>
            <w:tcBorders>
              <w:top w:val="nil"/>
              <w:left w:val="nil"/>
              <w:bottom w:val="single" w:sz="4" w:space="0" w:color="auto"/>
              <w:right w:val="single" w:sz="4" w:space="0" w:color="auto"/>
            </w:tcBorders>
            <w:noWrap/>
            <w:vAlign w:val="center"/>
            <w:hideMark/>
          </w:tcPr>
          <w:p w14:paraId="6EA91D8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5361</w:t>
            </w:r>
          </w:p>
        </w:tc>
        <w:tc>
          <w:tcPr>
            <w:tcW w:w="4065" w:type="dxa"/>
            <w:tcBorders>
              <w:top w:val="nil"/>
              <w:left w:val="nil"/>
              <w:bottom w:val="single" w:sz="4" w:space="0" w:color="auto"/>
              <w:right w:val="single" w:sz="4" w:space="0" w:color="auto"/>
            </w:tcBorders>
            <w:noWrap/>
            <w:vAlign w:val="center"/>
            <w:hideMark/>
          </w:tcPr>
          <w:p w14:paraId="68DEF240"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4C00673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684FE1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160,839.21</w:t>
            </w:r>
          </w:p>
        </w:tc>
      </w:tr>
      <w:tr w:rsidR="00272A1C" w:rsidRPr="00272A1C" w14:paraId="73298FD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798BBE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w:t>
            </w:r>
          </w:p>
        </w:tc>
        <w:tc>
          <w:tcPr>
            <w:tcW w:w="1605" w:type="dxa"/>
            <w:tcBorders>
              <w:top w:val="nil"/>
              <w:left w:val="nil"/>
              <w:bottom w:val="single" w:sz="4" w:space="0" w:color="auto"/>
              <w:right w:val="single" w:sz="4" w:space="0" w:color="auto"/>
            </w:tcBorders>
            <w:noWrap/>
            <w:vAlign w:val="center"/>
            <w:hideMark/>
          </w:tcPr>
          <w:p w14:paraId="196D376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5362</w:t>
            </w:r>
          </w:p>
        </w:tc>
        <w:tc>
          <w:tcPr>
            <w:tcW w:w="4065" w:type="dxa"/>
            <w:tcBorders>
              <w:top w:val="nil"/>
              <w:left w:val="nil"/>
              <w:bottom w:val="single" w:sz="4" w:space="0" w:color="auto"/>
              <w:right w:val="single" w:sz="4" w:space="0" w:color="auto"/>
            </w:tcBorders>
            <w:noWrap/>
            <w:vAlign w:val="center"/>
            <w:hideMark/>
          </w:tcPr>
          <w:p w14:paraId="0DF343E3"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48800A4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317CD3D"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160,839.21</w:t>
            </w:r>
          </w:p>
        </w:tc>
      </w:tr>
      <w:tr w:rsidR="00272A1C" w:rsidRPr="00272A1C" w14:paraId="5C7FF4C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C8161D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w:t>
            </w:r>
          </w:p>
        </w:tc>
        <w:tc>
          <w:tcPr>
            <w:tcW w:w="1605" w:type="dxa"/>
            <w:tcBorders>
              <w:top w:val="nil"/>
              <w:left w:val="nil"/>
              <w:bottom w:val="single" w:sz="4" w:space="0" w:color="auto"/>
              <w:right w:val="single" w:sz="4" w:space="0" w:color="auto"/>
            </w:tcBorders>
            <w:noWrap/>
            <w:vAlign w:val="center"/>
            <w:hideMark/>
          </w:tcPr>
          <w:p w14:paraId="2A922F8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5395</w:t>
            </w:r>
          </w:p>
        </w:tc>
        <w:tc>
          <w:tcPr>
            <w:tcW w:w="4065" w:type="dxa"/>
            <w:tcBorders>
              <w:top w:val="nil"/>
              <w:left w:val="nil"/>
              <w:bottom w:val="single" w:sz="4" w:space="0" w:color="auto"/>
              <w:right w:val="single" w:sz="4" w:space="0" w:color="auto"/>
            </w:tcBorders>
            <w:noWrap/>
            <w:vAlign w:val="center"/>
            <w:hideMark/>
          </w:tcPr>
          <w:p w14:paraId="4535DBAE"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3E397E4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EAF0C8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166,481.53</w:t>
            </w:r>
          </w:p>
        </w:tc>
      </w:tr>
      <w:tr w:rsidR="00272A1C" w:rsidRPr="00272A1C" w14:paraId="1F44AE8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3DF35F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lastRenderedPageBreak/>
              <w:t>56</w:t>
            </w:r>
          </w:p>
        </w:tc>
        <w:tc>
          <w:tcPr>
            <w:tcW w:w="1605" w:type="dxa"/>
            <w:tcBorders>
              <w:top w:val="nil"/>
              <w:left w:val="nil"/>
              <w:bottom w:val="single" w:sz="4" w:space="0" w:color="auto"/>
              <w:right w:val="single" w:sz="4" w:space="0" w:color="auto"/>
            </w:tcBorders>
            <w:noWrap/>
            <w:vAlign w:val="center"/>
            <w:hideMark/>
          </w:tcPr>
          <w:p w14:paraId="15250D6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5396</w:t>
            </w:r>
          </w:p>
        </w:tc>
        <w:tc>
          <w:tcPr>
            <w:tcW w:w="4065" w:type="dxa"/>
            <w:tcBorders>
              <w:top w:val="nil"/>
              <w:left w:val="nil"/>
              <w:bottom w:val="single" w:sz="4" w:space="0" w:color="auto"/>
              <w:right w:val="single" w:sz="4" w:space="0" w:color="auto"/>
            </w:tcBorders>
            <w:noWrap/>
            <w:vAlign w:val="center"/>
            <w:hideMark/>
          </w:tcPr>
          <w:p w14:paraId="497F303C"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2F6A3A2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945A12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166,481.53</w:t>
            </w:r>
          </w:p>
        </w:tc>
      </w:tr>
      <w:tr w:rsidR="00272A1C" w:rsidRPr="00272A1C" w14:paraId="4C3C79F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8E8954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57</w:t>
            </w:r>
          </w:p>
        </w:tc>
        <w:tc>
          <w:tcPr>
            <w:tcW w:w="1605" w:type="dxa"/>
            <w:tcBorders>
              <w:top w:val="nil"/>
              <w:left w:val="nil"/>
              <w:bottom w:val="single" w:sz="4" w:space="0" w:color="auto"/>
              <w:right w:val="single" w:sz="4" w:space="0" w:color="auto"/>
            </w:tcBorders>
            <w:noWrap/>
            <w:vAlign w:val="center"/>
            <w:hideMark/>
          </w:tcPr>
          <w:p w14:paraId="7DB3F15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5426</w:t>
            </w:r>
          </w:p>
        </w:tc>
        <w:tc>
          <w:tcPr>
            <w:tcW w:w="4065" w:type="dxa"/>
            <w:tcBorders>
              <w:top w:val="nil"/>
              <w:left w:val="nil"/>
              <w:bottom w:val="single" w:sz="4" w:space="0" w:color="auto"/>
              <w:right w:val="single" w:sz="4" w:space="0" w:color="auto"/>
            </w:tcBorders>
            <w:noWrap/>
            <w:vAlign w:val="center"/>
            <w:hideMark/>
          </w:tcPr>
          <w:p w14:paraId="7B3EEFBF"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38805B8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F43847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54,173.13</w:t>
            </w:r>
          </w:p>
        </w:tc>
      </w:tr>
      <w:tr w:rsidR="00272A1C" w:rsidRPr="00272A1C" w14:paraId="724C709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7205BF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58</w:t>
            </w:r>
          </w:p>
        </w:tc>
        <w:tc>
          <w:tcPr>
            <w:tcW w:w="1605" w:type="dxa"/>
            <w:tcBorders>
              <w:top w:val="nil"/>
              <w:left w:val="nil"/>
              <w:bottom w:val="single" w:sz="4" w:space="0" w:color="auto"/>
              <w:right w:val="single" w:sz="4" w:space="0" w:color="auto"/>
            </w:tcBorders>
            <w:noWrap/>
            <w:vAlign w:val="center"/>
            <w:hideMark/>
          </w:tcPr>
          <w:p w14:paraId="3F75CF8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5427</w:t>
            </w:r>
          </w:p>
        </w:tc>
        <w:tc>
          <w:tcPr>
            <w:tcW w:w="4065" w:type="dxa"/>
            <w:tcBorders>
              <w:top w:val="nil"/>
              <w:left w:val="nil"/>
              <w:bottom w:val="single" w:sz="4" w:space="0" w:color="auto"/>
              <w:right w:val="single" w:sz="4" w:space="0" w:color="auto"/>
            </w:tcBorders>
            <w:noWrap/>
            <w:vAlign w:val="center"/>
            <w:hideMark/>
          </w:tcPr>
          <w:p w14:paraId="25A746FC"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1D5AFC5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68EE0A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54,173.13</w:t>
            </w:r>
          </w:p>
        </w:tc>
      </w:tr>
      <w:tr w:rsidR="00272A1C" w:rsidRPr="00272A1C" w14:paraId="7F9979A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987D3C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59</w:t>
            </w:r>
          </w:p>
        </w:tc>
        <w:tc>
          <w:tcPr>
            <w:tcW w:w="1605" w:type="dxa"/>
            <w:tcBorders>
              <w:top w:val="nil"/>
              <w:left w:val="nil"/>
              <w:bottom w:val="single" w:sz="4" w:space="0" w:color="auto"/>
              <w:right w:val="single" w:sz="4" w:space="0" w:color="auto"/>
            </w:tcBorders>
            <w:noWrap/>
            <w:vAlign w:val="center"/>
            <w:hideMark/>
          </w:tcPr>
          <w:p w14:paraId="6AD4566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5447</w:t>
            </w:r>
          </w:p>
        </w:tc>
        <w:tc>
          <w:tcPr>
            <w:tcW w:w="4065" w:type="dxa"/>
            <w:tcBorders>
              <w:top w:val="nil"/>
              <w:left w:val="nil"/>
              <w:bottom w:val="single" w:sz="4" w:space="0" w:color="auto"/>
              <w:right w:val="single" w:sz="4" w:space="0" w:color="auto"/>
            </w:tcBorders>
            <w:noWrap/>
            <w:vAlign w:val="center"/>
            <w:hideMark/>
          </w:tcPr>
          <w:p w14:paraId="6F048B68"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1C64FFB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9B27E0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53,627.85</w:t>
            </w:r>
          </w:p>
        </w:tc>
      </w:tr>
      <w:tr w:rsidR="00272A1C" w:rsidRPr="00272A1C" w14:paraId="2D8F2CC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DDCF4D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60</w:t>
            </w:r>
          </w:p>
        </w:tc>
        <w:tc>
          <w:tcPr>
            <w:tcW w:w="1605" w:type="dxa"/>
            <w:tcBorders>
              <w:top w:val="nil"/>
              <w:left w:val="nil"/>
              <w:bottom w:val="single" w:sz="4" w:space="0" w:color="auto"/>
              <w:right w:val="single" w:sz="4" w:space="0" w:color="auto"/>
            </w:tcBorders>
            <w:noWrap/>
            <w:vAlign w:val="center"/>
            <w:hideMark/>
          </w:tcPr>
          <w:p w14:paraId="60A937E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5448</w:t>
            </w:r>
          </w:p>
        </w:tc>
        <w:tc>
          <w:tcPr>
            <w:tcW w:w="4065" w:type="dxa"/>
            <w:tcBorders>
              <w:top w:val="nil"/>
              <w:left w:val="nil"/>
              <w:bottom w:val="single" w:sz="4" w:space="0" w:color="auto"/>
              <w:right w:val="single" w:sz="4" w:space="0" w:color="auto"/>
            </w:tcBorders>
            <w:noWrap/>
            <w:vAlign w:val="center"/>
            <w:hideMark/>
          </w:tcPr>
          <w:p w14:paraId="56D2F01C"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755255C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2B1E44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53,627.85</w:t>
            </w:r>
          </w:p>
        </w:tc>
      </w:tr>
      <w:tr w:rsidR="00272A1C" w:rsidRPr="00272A1C" w14:paraId="4ED4980E"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8B5453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61</w:t>
            </w:r>
          </w:p>
        </w:tc>
        <w:tc>
          <w:tcPr>
            <w:tcW w:w="1605" w:type="dxa"/>
            <w:tcBorders>
              <w:top w:val="nil"/>
              <w:left w:val="nil"/>
              <w:bottom w:val="single" w:sz="4" w:space="0" w:color="auto"/>
              <w:right w:val="single" w:sz="4" w:space="0" w:color="auto"/>
            </w:tcBorders>
            <w:noWrap/>
            <w:vAlign w:val="center"/>
            <w:hideMark/>
          </w:tcPr>
          <w:p w14:paraId="0D2D9CB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5469</w:t>
            </w:r>
          </w:p>
        </w:tc>
        <w:tc>
          <w:tcPr>
            <w:tcW w:w="4065" w:type="dxa"/>
            <w:tcBorders>
              <w:top w:val="nil"/>
              <w:left w:val="nil"/>
              <w:bottom w:val="single" w:sz="4" w:space="0" w:color="auto"/>
              <w:right w:val="single" w:sz="4" w:space="0" w:color="auto"/>
            </w:tcBorders>
            <w:noWrap/>
            <w:vAlign w:val="center"/>
            <w:hideMark/>
          </w:tcPr>
          <w:p w14:paraId="29E2A9E5"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779C889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B31C16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206,132.87</w:t>
            </w:r>
          </w:p>
        </w:tc>
      </w:tr>
      <w:tr w:rsidR="00272A1C" w:rsidRPr="00272A1C" w14:paraId="5AF7FBA0"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CDA278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62</w:t>
            </w:r>
          </w:p>
        </w:tc>
        <w:tc>
          <w:tcPr>
            <w:tcW w:w="1605" w:type="dxa"/>
            <w:tcBorders>
              <w:top w:val="nil"/>
              <w:left w:val="nil"/>
              <w:bottom w:val="single" w:sz="4" w:space="0" w:color="auto"/>
              <w:right w:val="single" w:sz="4" w:space="0" w:color="auto"/>
            </w:tcBorders>
            <w:noWrap/>
            <w:vAlign w:val="center"/>
            <w:hideMark/>
          </w:tcPr>
          <w:p w14:paraId="682C3D9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5470</w:t>
            </w:r>
          </w:p>
        </w:tc>
        <w:tc>
          <w:tcPr>
            <w:tcW w:w="4065" w:type="dxa"/>
            <w:tcBorders>
              <w:top w:val="nil"/>
              <w:left w:val="nil"/>
              <w:bottom w:val="single" w:sz="4" w:space="0" w:color="auto"/>
              <w:right w:val="single" w:sz="4" w:space="0" w:color="auto"/>
            </w:tcBorders>
            <w:noWrap/>
            <w:vAlign w:val="center"/>
            <w:hideMark/>
          </w:tcPr>
          <w:p w14:paraId="04439CE1"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30E6211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790D99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206,132.87</w:t>
            </w:r>
          </w:p>
        </w:tc>
      </w:tr>
      <w:tr w:rsidR="00272A1C" w:rsidRPr="00272A1C" w14:paraId="20A7938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67D027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63</w:t>
            </w:r>
          </w:p>
        </w:tc>
        <w:tc>
          <w:tcPr>
            <w:tcW w:w="1605" w:type="dxa"/>
            <w:tcBorders>
              <w:top w:val="nil"/>
              <w:left w:val="nil"/>
              <w:bottom w:val="single" w:sz="4" w:space="0" w:color="auto"/>
              <w:right w:val="single" w:sz="4" w:space="0" w:color="auto"/>
            </w:tcBorders>
            <w:noWrap/>
            <w:vAlign w:val="center"/>
            <w:hideMark/>
          </w:tcPr>
          <w:p w14:paraId="34D3704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5491</w:t>
            </w:r>
          </w:p>
        </w:tc>
        <w:tc>
          <w:tcPr>
            <w:tcW w:w="4065" w:type="dxa"/>
            <w:tcBorders>
              <w:top w:val="nil"/>
              <w:left w:val="nil"/>
              <w:bottom w:val="single" w:sz="4" w:space="0" w:color="auto"/>
              <w:right w:val="single" w:sz="4" w:space="0" w:color="auto"/>
            </w:tcBorders>
            <w:noWrap/>
            <w:vAlign w:val="center"/>
            <w:hideMark/>
          </w:tcPr>
          <w:p w14:paraId="2E8856A6"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3F70F0E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AD5A1A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166,814.19</w:t>
            </w:r>
          </w:p>
        </w:tc>
      </w:tr>
      <w:tr w:rsidR="00272A1C" w:rsidRPr="00272A1C" w14:paraId="1866633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7D398A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64</w:t>
            </w:r>
          </w:p>
        </w:tc>
        <w:tc>
          <w:tcPr>
            <w:tcW w:w="1605" w:type="dxa"/>
            <w:tcBorders>
              <w:top w:val="nil"/>
              <w:left w:val="nil"/>
              <w:bottom w:val="single" w:sz="4" w:space="0" w:color="auto"/>
              <w:right w:val="single" w:sz="4" w:space="0" w:color="auto"/>
            </w:tcBorders>
            <w:noWrap/>
            <w:vAlign w:val="center"/>
            <w:hideMark/>
          </w:tcPr>
          <w:p w14:paraId="6B942D1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5492</w:t>
            </w:r>
          </w:p>
        </w:tc>
        <w:tc>
          <w:tcPr>
            <w:tcW w:w="4065" w:type="dxa"/>
            <w:tcBorders>
              <w:top w:val="nil"/>
              <w:left w:val="nil"/>
              <w:bottom w:val="single" w:sz="4" w:space="0" w:color="auto"/>
              <w:right w:val="single" w:sz="4" w:space="0" w:color="auto"/>
            </w:tcBorders>
            <w:noWrap/>
            <w:vAlign w:val="center"/>
            <w:hideMark/>
          </w:tcPr>
          <w:p w14:paraId="2E938156"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6BD584F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95A4DC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166,814.19</w:t>
            </w:r>
          </w:p>
        </w:tc>
      </w:tr>
      <w:tr w:rsidR="00272A1C" w:rsidRPr="00272A1C" w14:paraId="07C083A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AF84CE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65</w:t>
            </w:r>
          </w:p>
        </w:tc>
        <w:tc>
          <w:tcPr>
            <w:tcW w:w="1605" w:type="dxa"/>
            <w:tcBorders>
              <w:top w:val="nil"/>
              <w:left w:val="nil"/>
              <w:bottom w:val="single" w:sz="4" w:space="0" w:color="auto"/>
              <w:right w:val="single" w:sz="4" w:space="0" w:color="auto"/>
            </w:tcBorders>
            <w:noWrap/>
            <w:vAlign w:val="center"/>
            <w:hideMark/>
          </w:tcPr>
          <w:p w14:paraId="12AB2EA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5513</w:t>
            </w:r>
          </w:p>
        </w:tc>
        <w:tc>
          <w:tcPr>
            <w:tcW w:w="4065" w:type="dxa"/>
            <w:tcBorders>
              <w:top w:val="nil"/>
              <w:left w:val="nil"/>
              <w:bottom w:val="single" w:sz="4" w:space="0" w:color="auto"/>
              <w:right w:val="single" w:sz="4" w:space="0" w:color="auto"/>
            </w:tcBorders>
            <w:noWrap/>
            <w:vAlign w:val="center"/>
            <w:hideMark/>
          </w:tcPr>
          <w:p w14:paraId="4C29BCB8"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7839C8F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BDEA72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166,624.72</w:t>
            </w:r>
          </w:p>
        </w:tc>
      </w:tr>
      <w:tr w:rsidR="00272A1C" w:rsidRPr="00272A1C" w14:paraId="49226CF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F866AE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66</w:t>
            </w:r>
          </w:p>
        </w:tc>
        <w:tc>
          <w:tcPr>
            <w:tcW w:w="1605" w:type="dxa"/>
            <w:tcBorders>
              <w:top w:val="nil"/>
              <w:left w:val="nil"/>
              <w:bottom w:val="single" w:sz="4" w:space="0" w:color="auto"/>
              <w:right w:val="single" w:sz="4" w:space="0" w:color="auto"/>
            </w:tcBorders>
            <w:noWrap/>
            <w:vAlign w:val="center"/>
            <w:hideMark/>
          </w:tcPr>
          <w:p w14:paraId="62BF778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5514</w:t>
            </w:r>
          </w:p>
        </w:tc>
        <w:tc>
          <w:tcPr>
            <w:tcW w:w="4065" w:type="dxa"/>
            <w:tcBorders>
              <w:top w:val="nil"/>
              <w:left w:val="nil"/>
              <w:bottom w:val="single" w:sz="4" w:space="0" w:color="auto"/>
              <w:right w:val="single" w:sz="4" w:space="0" w:color="auto"/>
            </w:tcBorders>
            <w:noWrap/>
            <w:vAlign w:val="center"/>
            <w:hideMark/>
          </w:tcPr>
          <w:p w14:paraId="665979FD"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lokacije</w:t>
            </w:r>
          </w:p>
        </w:tc>
        <w:tc>
          <w:tcPr>
            <w:tcW w:w="1276" w:type="dxa"/>
            <w:tcBorders>
              <w:top w:val="nil"/>
              <w:left w:val="nil"/>
              <w:bottom w:val="single" w:sz="4" w:space="0" w:color="auto"/>
              <w:right w:val="single" w:sz="4" w:space="0" w:color="auto"/>
            </w:tcBorders>
            <w:noWrap/>
            <w:vAlign w:val="center"/>
            <w:hideMark/>
          </w:tcPr>
          <w:p w14:paraId="11A9DA1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C2095D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166,624.72</w:t>
            </w:r>
          </w:p>
        </w:tc>
      </w:tr>
      <w:tr w:rsidR="00272A1C" w:rsidRPr="00272A1C" w14:paraId="11E56936"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8BB419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67</w:t>
            </w:r>
          </w:p>
        </w:tc>
        <w:tc>
          <w:tcPr>
            <w:tcW w:w="1605" w:type="dxa"/>
            <w:tcBorders>
              <w:top w:val="nil"/>
              <w:left w:val="nil"/>
              <w:bottom w:val="single" w:sz="4" w:space="0" w:color="auto"/>
              <w:right w:val="single" w:sz="4" w:space="0" w:color="auto"/>
            </w:tcBorders>
            <w:noWrap/>
            <w:vAlign w:val="center"/>
            <w:hideMark/>
          </w:tcPr>
          <w:p w14:paraId="52CFC2A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5249</w:t>
            </w:r>
          </w:p>
        </w:tc>
        <w:tc>
          <w:tcPr>
            <w:tcW w:w="4065" w:type="dxa"/>
            <w:tcBorders>
              <w:top w:val="nil"/>
              <w:left w:val="nil"/>
              <w:bottom w:val="single" w:sz="4" w:space="0" w:color="auto"/>
              <w:right w:val="single" w:sz="4" w:space="0" w:color="auto"/>
            </w:tcBorders>
            <w:noWrap/>
            <w:vAlign w:val="center"/>
            <w:hideMark/>
          </w:tcPr>
          <w:p w14:paraId="076B4C20"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3A5417B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71F2BF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17814</w:t>
            </w:r>
          </w:p>
        </w:tc>
      </w:tr>
      <w:tr w:rsidR="00272A1C" w:rsidRPr="00272A1C" w14:paraId="5D835AD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901F9F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68</w:t>
            </w:r>
          </w:p>
        </w:tc>
        <w:tc>
          <w:tcPr>
            <w:tcW w:w="1605" w:type="dxa"/>
            <w:tcBorders>
              <w:top w:val="nil"/>
              <w:left w:val="nil"/>
              <w:bottom w:val="single" w:sz="4" w:space="0" w:color="auto"/>
              <w:right w:val="single" w:sz="4" w:space="0" w:color="auto"/>
            </w:tcBorders>
            <w:noWrap/>
            <w:vAlign w:val="center"/>
            <w:hideMark/>
          </w:tcPr>
          <w:p w14:paraId="4BE0095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5273</w:t>
            </w:r>
          </w:p>
        </w:tc>
        <w:tc>
          <w:tcPr>
            <w:tcW w:w="4065" w:type="dxa"/>
            <w:tcBorders>
              <w:top w:val="nil"/>
              <w:left w:val="nil"/>
              <w:bottom w:val="single" w:sz="4" w:space="0" w:color="auto"/>
              <w:right w:val="single" w:sz="4" w:space="0" w:color="auto"/>
            </w:tcBorders>
            <w:noWrap/>
            <w:vAlign w:val="center"/>
            <w:hideMark/>
          </w:tcPr>
          <w:p w14:paraId="6CD26148"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5DEB06D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C72070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22141.83</w:t>
            </w:r>
          </w:p>
        </w:tc>
      </w:tr>
      <w:tr w:rsidR="00272A1C" w:rsidRPr="00272A1C" w14:paraId="5581BCB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3420EF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69</w:t>
            </w:r>
          </w:p>
        </w:tc>
        <w:tc>
          <w:tcPr>
            <w:tcW w:w="1605" w:type="dxa"/>
            <w:tcBorders>
              <w:top w:val="nil"/>
              <w:left w:val="nil"/>
              <w:bottom w:val="single" w:sz="4" w:space="0" w:color="auto"/>
              <w:right w:val="single" w:sz="4" w:space="0" w:color="auto"/>
            </w:tcBorders>
            <w:noWrap/>
            <w:vAlign w:val="center"/>
            <w:hideMark/>
          </w:tcPr>
          <w:p w14:paraId="6845713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5295</w:t>
            </w:r>
          </w:p>
        </w:tc>
        <w:tc>
          <w:tcPr>
            <w:tcW w:w="4065" w:type="dxa"/>
            <w:tcBorders>
              <w:top w:val="nil"/>
              <w:left w:val="nil"/>
              <w:bottom w:val="single" w:sz="4" w:space="0" w:color="auto"/>
              <w:right w:val="single" w:sz="4" w:space="0" w:color="auto"/>
            </w:tcBorders>
            <w:noWrap/>
            <w:vAlign w:val="center"/>
            <w:hideMark/>
          </w:tcPr>
          <w:p w14:paraId="4B1580D5"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12FC3F2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20F717D"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16013.1</w:t>
            </w:r>
          </w:p>
        </w:tc>
      </w:tr>
      <w:tr w:rsidR="00272A1C" w:rsidRPr="00272A1C" w14:paraId="62C5776C"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D30F54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70</w:t>
            </w:r>
          </w:p>
        </w:tc>
        <w:tc>
          <w:tcPr>
            <w:tcW w:w="1605" w:type="dxa"/>
            <w:tcBorders>
              <w:top w:val="nil"/>
              <w:left w:val="nil"/>
              <w:bottom w:val="single" w:sz="4" w:space="0" w:color="auto"/>
              <w:right w:val="single" w:sz="4" w:space="0" w:color="auto"/>
            </w:tcBorders>
            <w:noWrap/>
            <w:vAlign w:val="center"/>
            <w:hideMark/>
          </w:tcPr>
          <w:p w14:paraId="0A3E348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5342</w:t>
            </w:r>
          </w:p>
        </w:tc>
        <w:tc>
          <w:tcPr>
            <w:tcW w:w="4065" w:type="dxa"/>
            <w:tcBorders>
              <w:top w:val="nil"/>
              <w:left w:val="nil"/>
              <w:bottom w:val="single" w:sz="4" w:space="0" w:color="auto"/>
              <w:right w:val="single" w:sz="4" w:space="0" w:color="auto"/>
            </w:tcBorders>
            <w:noWrap/>
            <w:vAlign w:val="center"/>
            <w:hideMark/>
          </w:tcPr>
          <w:p w14:paraId="0F71FE94"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23403DF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295400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21548.96</w:t>
            </w:r>
          </w:p>
        </w:tc>
      </w:tr>
      <w:tr w:rsidR="00272A1C" w:rsidRPr="00272A1C" w14:paraId="3701BF2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C835D4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71</w:t>
            </w:r>
          </w:p>
        </w:tc>
        <w:tc>
          <w:tcPr>
            <w:tcW w:w="1605" w:type="dxa"/>
            <w:tcBorders>
              <w:top w:val="nil"/>
              <w:left w:val="nil"/>
              <w:bottom w:val="single" w:sz="4" w:space="0" w:color="auto"/>
              <w:right w:val="single" w:sz="4" w:space="0" w:color="auto"/>
            </w:tcBorders>
            <w:noWrap/>
            <w:vAlign w:val="center"/>
            <w:hideMark/>
          </w:tcPr>
          <w:p w14:paraId="669D331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5364</w:t>
            </w:r>
          </w:p>
        </w:tc>
        <w:tc>
          <w:tcPr>
            <w:tcW w:w="4065" w:type="dxa"/>
            <w:tcBorders>
              <w:top w:val="nil"/>
              <w:left w:val="nil"/>
              <w:bottom w:val="single" w:sz="4" w:space="0" w:color="auto"/>
              <w:right w:val="single" w:sz="4" w:space="0" w:color="auto"/>
            </w:tcBorders>
            <w:noWrap/>
            <w:vAlign w:val="center"/>
            <w:hideMark/>
          </w:tcPr>
          <w:p w14:paraId="37BF020E"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35BEAC1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EDD333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20783.34</w:t>
            </w:r>
          </w:p>
        </w:tc>
      </w:tr>
      <w:tr w:rsidR="00272A1C" w:rsidRPr="00272A1C" w14:paraId="7311238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90F522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72</w:t>
            </w:r>
          </w:p>
        </w:tc>
        <w:tc>
          <w:tcPr>
            <w:tcW w:w="1605" w:type="dxa"/>
            <w:tcBorders>
              <w:top w:val="nil"/>
              <w:left w:val="nil"/>
              <w:bottom w:val="single" w:sz="4" w:space="0" w:color="auto"/>
              <w:right w:val="single" w:sz="4" w:space="0" w:color="auto"/>
            </w:tcBorders>
            <w:noWrap/>
            <w:vAlign w:val="center"/>
            <w:hideMark/>
          </w:tcPr>
          <w:p w14:paraId="3BCF55D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5398</w:t>
            </w:r>
          </w:p>
        </w:tc>
        <w:tc>
          <w:tcPr>
            <w:tcW w:w="4065" w:type="dxa"/>
            <w:tcBorders>
              <w:top w:val="nil"/>
              <w:left w:val="nil"/>
              <w:bottom w:val="single" w:sz="4" w:space="0" w:color="auto"/>
              <w:right w:val="single" w:sz="4" w:space="0" w:color="auto"/>
            </w:tcBorders>
            <w:noWrap/>
            <w:vAlign w:val="center"/>
            <w:hideMark/>
          </w:tcPr>
          <w:p w14:paraId="1C1E0C3A"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47C7DA1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906C06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21511.87</w:t>
            </w:r>
          </w:p>
        </w:tc>
      </w:tr>
      <w:tr w:rsidR="00272A1C" w:rsidRPr="00272A1C" w14:paraId="7F783D2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38C337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73</w:t>
            </w:r>
          </w:p>
        </w:tc>
        <w:tc>
          <w:tcPr>
            <w:tcW w:w="1605" w:type="dxa"/>
            <w:tcBorders>
              <w:top w:val="nil"/>
              <w:left w:val="nil"/>
              <w:bottom w:val="single" w:sz="4" w:space="0" w:color="auto"/>
              <w:right w:val="single" w:sz="4" w:space="0" w:color="auto"/>
            </w:tcBorders>
            <w:noWrap/>
            <w:vAlign w:val="center"/>
            <w:hideMark/>
          </w:tcPr>
          <w:p w14:paraId="649FB5E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5429</w:t>
            </w:r>
          </w:p>
        </w:tc>
        <w:tc>
          <w:tcPr>
            <w:tcW w:w="4065" w:type="dxa"/>
            <w:tcBorders>
              <w:top w:val="nil"/>
              <w:left w:val="nil"/>
              <w:bottom w:val="single" w:sz="4" w:space="0" w:color="auto"/>
              <w:right w:val="single" w:sz="4" w:space="0" w:color="auto"/>
            </w:tcBorders>
            <w:noWrap/>
            <w:vAlign w:val="center"/>
            <w:hideMark/>
          </w:tcPr>
          <w:p w14:paraId="5E1205A8"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746FD45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1323DC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13994.73</w:t>
            </w:r>
          </w:p>
        </w:tc>
      </w:tr>
      <w:tr w:rsidR="00272A1C" w:rsidRPr="00272A1C" w14:paraId="12D4CE2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2CFD14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74</w:t>
            </w:r>
          </w:p>
        </w:tc>
        <w:tc>
          <w:tcPr>
            <w:tcW w:w="1605" w:type="dxa"/>
            <w:tcBorders>
              <w:top w:val="nil"/>
              <w:left w:val="nil"/>
              <w:bottom w:val="single" w:sz="4" w:space="0" w:color="auto"/>
              <w:right w:val="single" w:sz="4" w:space="0" w:color="auto"/>
            </w:tcBorders>
            <w:noWrap/>
            <w:vAlign w:val="center"/>
            <w:hideMark/>
          </w:tcPr>
          <w:p w14:paraId="399D2FD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5450</w:t>
            </w:r>
          </w:p>
        </w:tc>
        <w:tc>
          <w:tcPr>
            <w:tcW w:w="4065" w:type="dxa"/>
            <w:tcBorders>
              <w:top w:val="nil"/>
              <w:left w:val="nil"/>
              <w:bottom w:val="single" w:sz="4" w:space="0" w:color="auto"/>
              <w:right w:val="single" w:sz="4" w:space="0" w:color="auto"/>
            </w:tcBorders>
            <w:noWrap/>
            <w:vAlign w:val="center"/>
            <w:hideMark/>
          </w:tcPr>
          <w:p w14:paraId="5E414623"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092C904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DA8767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13853.86</w:t>
            </w:r>
          </w:p>
        </w:tc>
      </w:tr>
      <w:tr w:rsidR="00272A1C" w:rsidRPr="00272A1C" w14:paraId="1D1DE57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8F586B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75</w:t>
            </w:r>
          </w:p>
        </w:tc>
        <w:tc>
          <w:tcPr>
            <w:tcW w:w="1605" w:type="dxa"/>
            <w:tcBorders>
              <w:top w:val="nil"/>
              <w:left w:val="nil"/>
              <w:bottom w:val="single" w:sz="4" w:space="0" w:color="auto"/>
              <w:right w:val="single" w:sz="4" w:space="0" w:color="auto"/>
            </w:tcBorders>
            <w:noWrap/>
            <w:vAlign w:val="center"/>
            <w:hideMark/>
          </w:tcPr>
          <w:p w14:paraId="4E3EA89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5472</w:t>
            </w:r>
          </w:p>
        </w:tc>
        <w:tc>
          <w:tcPr>
            <w:tcW w:w="4065" w:type="dxa"/>
            <w:tcBorders>
              <w:top w:val="nil"/>
              <w:left w:val="nil"/>
              <w:bottom w:val="single" w:sz="4" w:space="0" w:color="auto"/>
              <w:right w:val="single" w:sz="4" w:space="0" w:color="auto"/>
            </w:tcBorders>
            <w:noWrap/>
            <w:vAlign w:val="center"/>
            <w:hideMark/>
          </w:tcPr>
          <w:p w14:paraId="54D6C84D"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4ECF203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B12D90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17750.33</w:t>
            </w:r>
          </w:p>
        </w:tc>
      </w:tr>
      <w:tr w:rsidR="00272A1C" w:rsidRPr="00272A1C" w14:paraId="26A31E2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EF82DE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76</w:t>
            </w:r>
          </w:p>
        </w:tc>
        <w:tc>
          <w:tcPr>
            <w:tcW w:w="1605" w:type="dxa"/>
            <w:tcBorders>
              <w:top w:val="nil"/>
              <w:left w:val="nil"/>
              <w:bottom w:val="single" w:sz="4" w:space="0" w:color="auto"/>
              <w:right w:val="single" w:sz="4" w:space="0" w:color="auto"/>
            </w:tcBorders>
            <w:noWrap/>
            <w:vAlign w:val="center"/>
            <w:hideMark/>
          </w:tcPr>
          <w:p w14:paraId="320557C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5494</w:t>
            </w:r>
          </w:p>
        </w:tc>
        <w:tc>
          <w:tcPr>
            <w:tcW w:w="4065" w:type="dxa"/>
            <w:tcBorders>
              <w:top w:val="nil"/>
              <w:left w:val="nil"/>
              <w:bottom w:val="single" w:sz="4" w:space="0" w:color="auto"/>
              <w:right w:val="single" w:sz="4" w:space="0" w:color="auto"/>
            </w:tcBorders>
            <w:noWrap/>
            <w:vAlign w:val="center"/>
            <w:hideMark/>
          </w:tcPr>
          <w:p w14:paraId="12042503"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unutrašnjosti kontejnera</w:t>
            </w:r>
          </w:p>
        </w:tc>
        <w:tc>
          <w:tcPr>
            <w:tcW w:w="1276" w:type="dxa"/>
            <w:tcBorders>
              <w:top w:val="nil"/>
              <w:left w:val="nil"/>
              <w:bottom w:val="single" w:sz="4" w:space="0" w:color="auto"/>
              <w:right w:val="single" w:sz="4" w:space="0" w:color="auto"/>
            </w:tcBorders>
            <w:noWrap/>
            <w:vAlign w:val="center"/>
            <w:hideMark/>
          </w:tcPr>
          <w:p w14:paraId="440CA9C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4D9E7E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21555.12</w:t>
            </w:r>
          </w:p>
        </w:tc>
      </w:tr>
      <w:tr w:rsidR="00272A1C" w:rsidRPr="00272A1C" w14:paraId="3A6F8F7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AC89AB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77</w:t>
            </w:r>
          </w:p>
        </w:tc>
        <w:tc>
          <w:tcPr>
            <w:tcW w:w="1605" w:type="dxa"/>
            <w:tcBorders>
              <w:top w:val="nil"/>
              <w:left w:val="nil"/>
              <w:bottom w:val="single" w:sz="4" w:space="0" w:color="auto"/>
              <w:right w:val="single" w:sz="4" w:space="0" w:color="auto"/>
            </w:tcBorders>
            <w:noWrap/>
            <w:vAlign w:val="center"/>
            <w:hideMark/>
          </w:tcPr>
          <w:p w14:paraId="5CE3D1B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5516</w:t>
            </w:r>
          </w:p>
        </w:tc>
        <w:tc>
          <w:tcPr>
            <w:tcW w:w="4065" w:type="dxa"/>
            <w:tcBorders>
              <w:top w:val="nil"/>
              <w:left w:val="nil"/>
              <w:bottom w:val="single" w:sz="4" w:space="0" w:color="auto"/>
              <w:right w:val="single" w:sz="4" w:space="0" w:color="auto"/>
            </w:tcBorders>
            <w:noWrap/>
            <w:vAlign w:val="center"/>
            <w:hideMark/>
          </w:tcPr>
          <w:p w14:paraId="2AF24482"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unut.ontejnera</w:t>
            </w:r>
          </w:p>
        </w:tc>
        <w:tc>
          <w:tcPr>
            <w:tcW w:w="1276" w:type="dxa"/>
            <w:tcBorders>
              <w:top w:val="nil"/>
              <w:left w:val="nil"/>
              <w:bottom w:val="single" w:sz="4" w:space="0" w:color="auto"/>
              <w:right w:val="single" w:sz="4" w:space="0" w:color="auto"/>
            </w:tcBorders>
            <w:noWrap/>
            <w:vAlign w:val="center"/>
            <w:hideMark/>
          </w:tcPr>
          <w:p w14:paraId="2B3B0AF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31F7F9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21530.97</w:t>
            </w:r>
          </w:p>
        </w:tc>
      </w:tr>
      <w:tr w:rsidR="00272A1C" w:rsidRPr="00272A1C" w14:paraId="04CD411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4E0860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78</w:t>
            </w:r>
          </w:p>
        </w:tc>
        <w:tc>
          <w:tcPr>
            <w:tcW w:w="1605" w:type="dxa"/>
            <w:tcBorders>
              <w:top w:val="nil"/>
              <w:left w:val="nil"/>
              <w:bottom w:val="single" w:sz="4" w:space="0" w:color="auto"/>
              <w:right w:val="single" w:sz="4" w:space="0" w:color="auto"/>
            </w:tcBorders>
            <w:noWrap/>
            <w:vAlign w:val="center"/>
            <w:hideMark/>
          </w:tcPr>
          <w:p w14:paraId="148194C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5248</w:t>
            </w:r>
          </w:p>
        </w:tc>
        <w:tc>
          <w:tcPr>
            <w:tcW w:w="4065" w:type="dxa"/>
            <w:tcBorders>
              <w:top w:val="nil"/>
              <w:left w:val="nil"/>
              <w:bottom w:val="single" w:sz="4" w:space="0" w:color="auto"/>
              <w:right w:val="single" w:sz="4" w:space="0" w:color="auto"/>
            </w:tcBorders>
            <w:noWrap/>
            <w:vAlign w:val="center"/>
            <w:hideMark/>
          </w:tcPr>
          <w:p w14:paraId="4A365E67"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22D07EC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39C0DE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20650.8</w:t>
            </w:r>
          </w:p>
        </w:tc>
      </w:tr>
      <w:tr w:rsidR="00272A1C" w:rsidRPr="00272A1C" w14:paraId="7E56A6F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145D1D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79</w:t>
            </w:r>
          </w:p>
        </w:tc>
        <w:tc>
          <w:tcPr>
            <w:tcW w:w="1605" w:type="dxa"/>
            <w:tcBorders>
              <w:top w:val="nil"/>
              <w:left w:val="nil"/>
              <w:bottom w:val="single" w:sz="4" w:space="0" w:color="auto"/>
              <w:right w:val="single" w:sz="4" w:space="0" w:color="auto"/>
            </w:tcBorders>
            <w:noWrap/>
            <w:vAlign w:val="center"/>
            <w:hideMark/>
          </w:tcPr>
          <w:p w14:paraId="7E90D6F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5272</w:t>
            </w:r>
          </w:p>
        </w:tc>
        <w:tc>
          <w:tcPr>
            <w:tcW w:w="4065" w:type="dxa"/>
            <w:tcBorders>
              <w:top w:val="nil"/>
              <w:left w:val="nil"/>
              <w:bottom w:val="single" w:sz="4" w:space="0" w:color="auto"/>
              <w:right w:val="single" w:sz="4" w:space="0" w:color="auto"/>
            </w:tcBorders>
            <w:noWrap/>
            <w:vAlign w:val="center"/>
            <w:hideMark/>
          </w:tcPr>
          <w:p w14:paraId="159386BE"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57A4E5B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C0E5EC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25667.62</w:t>
            </w:r>
          </w:p>
        </w:tc>
      </w:tr>
      <w:tr w:rsidR="00272A1C" w:rsidRPr="00272A1C" w14:paraId="0D99A28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D507E9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80</w:t>
            </w:r>
          </w:p>
        </w:tc>
        <w:tc>
          <w:tcPr>
            <w:tcW w:w="1605" w:type="dxa"/>
            <w:tcBorders>
              <w:top w:val="nil"/>
              <w:left w:val="nil"/>
              <w:bottom w:val="single" w:sz="4" w:space="0" w:color="auto"/>
              <w:right w:val="single" w:sz="4" w:space="0" w:color="auto"/>
            </w:tcBorders>
            <w:noWrap/>
            <w:vAlign w:val="center"/>
            <w:hideMark/>
          </w:tcPr>
          <w:p w14:paraId="7415427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5294</w:t>
            </w:r>
          </w:p>
        </w:tc>
        <w:tc>
          <w:tcPr>
            <w:tcW w:w="4065" w:type="dxa"/>
            <w:tcBorders>
              <w:top w:val="nil"/>
              <w:left w:val="nil"/>
              <w:bottom w:val="single" w:sz="4" w:space="0" w:color="auto"/>
              <w:right w:val="single" w:sz="4" w:space="0" w:color="auto"/>
            </w:tcBorders>
            <w:noWrap/>
            <w:vAlign w:val="center"/>
            <w:hideMark/>
          </w:tcPr>
          <w:p w14:paraId="6EA4BB3B"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40AFB02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F05D3C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18595.87</w:t>
            </w:r>
          </w:p>
        </w:tc>
      </w:tr>
      <w:tr w:rsidR="00272A1C" w:rsidRPr="00272A1C" w14:paraId="760D9A9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9FCE1D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81</w:t>
            </w:r>
          </w:p>
        </w:tc>
        <w:tc>
          <w:tcPr>
            <w:tcW w:w="1605" w:type="dxa"/>
            <w:tcBorders>
              <w:top w:val="nil"/>
              <w:left w:val="nil"/>
              <w:bottom w:val="single" w:sz="4" w:space="0" w:color="auto"/>
              <w:right w:val="single" w:sz="4" w:space="0" w:color="auto"/>
            </w:tcBorders>
            <w:noWrap/>
            <w:vAlign w:val="center"/>
            <w:hideMark/>
          </w:tcPr>
          <w:p w14:paraId="5570FC4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5341</w:t>
            </w:r>
          </w:p>
        </w:tc>
        <w:tc>
          <w:tcPr>
            <w:tcW w:w="4065" w:type="dxa"/>
            <w:tcBorders>
              <w:top w:val="nil"/>
              <w:left w:val="nil"/>
              <w:bottom w:val="single" w:sz="4" w:space="0" w:color="auto"/>
              <w:right w:val="single" w:sz="4" w:space="0" w:color="auto"/>
            </w:tcBorders>
            <w:noWrap/>
            <w:vAlign w:val="center"/>
            <w:hideMark/>
          </w:tcPr>
          <w:p w14:paraId="6A8AFD57"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7125F2B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7DDE10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24980.29</w:t>
            </w:r>
          </w:p>
        </w:tc>
      </w:tr>
      <w:tr w:rsidR="00272A1C" w:rsidRPr="00272A1C" w14:paraId="37E6F766"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2F0415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82</w:t>
            </w:r>
          </w:p>
        </w:tc>
        <w:tc>
          <w:tcPr>
            <w:tcW w:w="1605" w:type="dxa"/>
            <w:tcBorders>
              <w:top w:val="nil"/>
              <w:left w:val="nil"/>
              <w:bottom w:val="single" w:sz="4" w:space="0" w:color="auto"/>
              <w:right w:val="single" w:sz="4" w:space="0" w:color="auto"/>
            </w:tcBorders>
            <w:noWrap/>
            <w:vAlign w:val="center"/>
            <w:hideMark/>
          </w:tcPr>
          <w:p w14:paraId="5606653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5363</w:t>
            </w:r>
          </w:p>
        </w:tc>
        <w:tc>
          <w:tcPr>
            <w:tcW w:w="4065" w:type="dxa"/>
            <w:tcBorders>
              <w:top w:val="nil"/>
              <w:left w:val="nil"/>
              <w:bottom w:val="single" w:sz="4" w:space="0" w:color="auto"/>
              <w:right w:val="single" w:sz="4" w:space="0" w:color="auto"/>
            </w:tcBorders>
            <w:noWrap/>
            <w:vAlign w:val="center"/>
            <w:hideMark/>
          </w:tcPr>
          <w:p w14:paraId="4E65CFF1"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32E71CA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74407AA"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24092.79</w:t>
            </w:r>
          </w:p>
        </w:tc>
      </w:tr>
      <w:tr w:rsidR="00272A1C" w:rsidRPr="00272A1C" w14:paraId="6B8C884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2ADDA7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83</w:t>
            </w:r>
          </w:p>
        </w:tc>
        <w:tc>
          <w:tcPr>
            <w:tcW w:w="1605" w:type="dxa"/>
            <w:tcBorders>
              <w:top w:val="nil"/>
              <w:left w:val="nil"/>
              <w:bottom w:val="single" w:sz="4" w:space="0" w:color="auto"/>
              <w:right w:val="single" w:sz="4" w:space="0" w:color="auto"/>
            </w:tcBorders>
            <w:noWrap/>
            <w:vAlign w:val="center"/>
            <w:hideMark/>
          </w:tcPr>
          <w:p w14:paraId="52A231D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5397</w:t>
            </w:r>
          </w:p>
        </w:tc>
        <w:tc>
          <w:tcPr>
            <w:tcW w:w="4065" w:type="dxa"/>
            <w:tcBorders>
              <w:top w:val="nil"/>
              <w:left w:val="nil"/>
              <w:bottom w:val="single" w:sz="4" w:space="0" w:color="auto"/>
              <w:right w:val="single" w:sz="4" w:space="0" w:color="auto"/>
            </w:tcBorders>
            <w:noWrap/>
            <w:vAlign w:val="center"/>
            <w:hideMark/>
          </w:tcPr>
          <w:p w14:paraId="335DCFB5"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30F60FB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AC6E6A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24938.05</w:t>
            </w:r>
          </w:p>
        </w:tc>
      </w:tr>
      <w:tr w:rsidR="00272A1C" w:rsidRPr="00272A1C" w14:paraId="3A432F1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9563C8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84</w:t>
            </w:r>
          </w:p>
        </w:tc>
        <w:tc>
          <w:tcPr>
            <w:tcW w:w="1605" w:type="dxa"/>
            <w:tcBorders>
              <w:top w:val="nil"/>
              <w:left w:val="nil"/>
              <w:bottom w:val="single" w:sz="4" w:space="0" w:color="auto"/>
              <w:right w:val="single" w:sz="4" w:space="0" w:color="auto"/>
            </w:tcBorders>
            <w:noWrap/>
            <w:vAlign w:val="center"/>
            <w:hideMark/>
          </w:tcPr>
          <w:p w14:paraId="4C5BF9C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5428</w:t>
            </w:r>
          </w:p>
        </w:tc>
        <w:tc>
          <w:tcPr>
            <w:tcW w:w="4065" w:type="dxa"/>
            <w:tcBorders>
              <w:top w:val="nil"/>
              <w:left w:val="nil"/>
              <w:bottom w:val="single" w:sz="4" w:space="0" w:color="auto"/>
              <w:right w:val="single" w:sz="4" w:space="0" w:color="auto"/>
            </w:tcBorders>
            <w:noWrap/>
            <w:vAlign w:val="center"/>
            <w:hideMark/>
          </w:tcPr>
          <w:p w14:paraId="7F8B1E9C"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1722518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A9DFEC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16251.94</w:t>
            </w:r>
          </w:p>
        </w:tc>
      </w:tr>
      <w:tr w:rsidR="00272A1C" w:rsidRPr="00272A1C" w14:paraId="78DD7B8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E7284A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85</w:t>
            </w:r>
          </w:p>
        </w:tc>
        <w:tc>
          <w:tcPr>
            <w:tcW w:w="1605" w:type="dxa"/>
            <w:tcBorders>
              <w:top w:val="nil"/>
              <w:left w:val="nil"/>
              <w:bottom w:val="single" w:sz="4" w:space="0" w:color="auto"/>
              <w:right w:val="single" w:sz="4" w:space="0" w:color="auto"/>
            </w:tcBorders>
            <w:noWrap/>
            <w:vAlign w:val="center"/>
            <w:hideMark/>
          </w:tcPr>
          <w:p w14:paraId="4A58122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5449</w:t>
            </w:r>
          </w:p>
        </w:tc>
        <w:tc>
          <w:tcPr>
            <w:tcW w:w="4065" w:type="dxa"/>
            <w:tcBorders>
              <w:top w:val="nil"/>
              <w:left w:val="nil"/>
              <w:bottom w:val="single" w:sz="4" w:space="0" w:color="auto"/>
              <w:right w:val="single" w:sz="4" w:space="0" w:color="auto"/>
            </w:tcBorders>
            <w:noWrap/>
            <w:vAlign w:val="center"/>
            <w:hideMark/>
          </w:tcPr>
          <w:p w14:paraId="2FBE0677"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280ACCF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165C90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16088.35</w:t>
            </w:r>
          </w:p>
        </w:tc>
      </w:tr>
      <w:tr w:rsidR="00272A1C" w:rsidRPr="00272A1C" w14:paraId="6147B57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3D8415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86</w:t>
            </w:r>
          </w:p>
        </w:tc>
        <w:tc>
          <w:tcPr>
            <w:tcW w:w="1605" w:type="dxa"/>
            <w:tcBorders>
              <w:top w:val="nil"/>
              <w:left w:val="nil"/>
              <w:bottom w:val="single" w:sz="4" w:space="0" w:color="auto"/>
              <w:right w:val="single" w:sz="4" w:space="0" w:color="auto"/>
            </w:tcBorders>
            <w:noWrap/>
            <w:vAlign w:val="center"/>
            <w:hideMark/>
          </w:tcPr>
          <w:p w14:paraId="7A50282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5471</w:t>
            </w:r>
          </w:p>
        </w:tc>
        <w:tc>
          <w:tcPr>
            <w:tcW w:w="4065" w:type="dxa"/>
            <w:tcBorders>
              <w:top w:val="nil"/>
              <w:left w:val="nil"/>
              <w:bottom w:val="single" w:sz="4" w:space="0" w:color="auto"/>
              <w:right w:val="single" w:sz="4" w:space="0" w:color="auto"/>
            </w:tcBorders>
            <w:noWrap/>
            <w:vAlign w:val="center"/>
            <w:hideMark/>
          </w:tcPr>
          <w:p w14:paraId="702085A7"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2AB447B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12EF3B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20613.29</w:t>
            </w:r>
          </w:p>
        </w:tc>
      </w:tr>
      <w:tr w:rsidR="00272A1C" w:rsidRPr="00272A1C" w14:paraId="3DCEF84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708E90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87</w:t>
            </w:r>
          </w:p>
        </w:tc>
        <w:tc>
          <w:tcPr>
            <w:tcW w:w="1605" w:type="dxa"/>
            <w:tcBorders>
              <w:top w:val="nil"/>
              <w:left w:val="nil"/>
              <w:bottom w:val="single" w:sz="4" w:space="0" w:color="auto"/>
              <w:right w:val="single" w:sz="4" w:space="0" w:color="auto"/>
            </w:tcBorders>
            <w:noWrap/>
            <w:vAlign w:val="center"/>
            <w:hideMark/>
          </w:tcPr>
          <w:p w14:paraId="4BE15D4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5493</w:t>
            </w:r>
          </w:p>
        </w:tc>
        <w:tc>
          <w:tcPr>
            <w:tcW w:w="4065" w:type="dxa"/>
            <w:tcBorders>
              <w:top w:val="nil"/>
              <w:left w:val="nil"/>
              <w:bottom w:val="single" w:sz="4" w:space="0" w:color="auto"/>
              <w:right w:val="single" w:sz="4" w:space="0" w:color="auto"/>
            </w:tcBorders>
            <w:noWrap/>
            <w:vAlign w:val="center"/>
            <w:hideMark/>
          </w:tcPr>
          <w:p w14:paraId="1FC37609"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2893EE9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E340C7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24987.56</w:t>
            </w:r>
          </w:p>
        </w:tc>
      </w:tr>
      <w:tr w:rsidR="00272A1C" w:rsidRPr="00272A1C" w14:paraId="590B564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81703A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88</w:t>
            </w:r>
          </w:p>
        </w:tc>
        <w:tc>
          <w:tcPr>
            <w:tcW w:w="1605" w:type="dxa"/>
            <w:tcBorders>
              <w:top w:val="nil"/>
              <w:left w:val="nil"/>
              <w:bottom w:val="single" w:sz="4" w:space="0" w:color="auto"/>
              <w:right w:val="single" w:sz="4" w:space="0" w:color="auto"/>
            </w:tcBorders>
            <w:noWrap/>
            <w:vAlign w:val="center"/>
            <w:hideMark/>
          </w:tcPr>
          <w:p w14:paraId="35F4B57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5515</w:t>
            </w:r>
          </w:p>
        </w:tc>
        <w:tc>
          <w:tcPr>
            <w:tcW w:w="4065" w:type="dxa"/>
            <w:tcBorders>
              <w:top w:val="nil"/>
              <w:left w:val="nil"/>
              <w:bottom w:val="single" w:sz="4" w:space="0" w:color="auto"/>
              <w:right w:val="single" w:sz="4" w:space="0" w:color="auto"/>
            </w:tcBorders>
            <w:noWrap/>
            <w:vAlign w:val="center"/>
            <w:hideMark/>
          </w:tcPr>
          <w:p w14:paraId="07E1E010" w14:textId="77777777" w:rsidR="00272A1C" w:rsidRPr="00272A1C" w:rsidRDefault="00272A1C">
            <w:pPr>
              <w:rPr>
                <w:color w:val="000000"/>
                <w:sz w:val="20"/>
                <w:szCs w:val="20"/>
                <w:lang w:val="en-GB" w:eastAsia="en-GB"/>
              </w:rPr>
            </w:pPr>
            <w:r w:rsidRPr="00272A1C">
              <w:rPr>
                <w:color w:val="000000"/>
                <w:sz w:val="20"/>
                <w:szCs w:val="20"/>
                <w:lang w:val="en-GB" w:eastAsia="en-GB"/>
              </w:rPr>
              <w:t>Kamera za nadzor opreme na stubu</w:t>
            </w:r>
          </w:p>
        </w:tc>
        <w:tc>
          <w:tcPr>
            <w:tcW w:w="1276" w:type="dxa"/>
            <w:tcBorders>
              <w:top w:val="nil"/>
              <w:left w:val="nil"/>
              <w:bottom w:val="single" w:sz="4" w:space="0" w:color="auto"/>
              <w:right w:val="single" w:sz="4" w:space="0" w:color="auto"/>
            </w:tcBorders>
            <w:noWrap/>
            <w:vAlign w:val="center"/>
            <w:hideMark/>
          </w:tcPr>
          <w:p w14:paraId="7F5D6CC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E22D327"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24959.48</w:t>
            </w:r>
          </w:p>
        </w:tc>
      </w:tr>
      <w:tr w:rsidR="00272A1C" w:rsidRPr="00272A1C" w14:paraId="1D6233C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2FAF80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89</w:t>
            </w:r>
          </w:p>
        </w:tc>
        <w:tc>
          <w:tcPr>
            <w:tcW w:w="1605" w:type="dxa"/>
            <w:tcBorders>
              <w:top w:val="nil"/>
              <w:left w:val="nil"/>
              <w:bottom w:val="single" w:sz="4" w:space="0" w:color="auto"/>
              <w:right w:val="single" w:sz="4" w:space="0" w:color="auto"/>
            </w:tcBorders>
            <w:noWrap/>
            <w:vAlign w:val="center"/>
            <w:hideMark/>
          </w:tcPr>
          <w:p w14:paraId="110B056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5253</w:t>
            </w:r>
          </w:p>
        </w:tc>
        <w:tc>
          <w:tcPr>
            <w:tcW w:w="4065" w:type="dxa"/>
            <w:tcBorders>
              <w:top w:val="nil"/>
              <w:left w:val="nil"/>
              <w:bottom w:val="single" w:sz="4" w:space="0" w:color="auto"/>
              <w:right w:val="single" w:sz="4" w:space="0" w:color="auto"/>
            </w:tcBorders>
            <w:noWrap/>
            <w:vAlign w:val="center"/>
            <w:hideMark/>
          </w:tcPr>
          <w:p w14:paraId="6EDA4156"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46097E0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5356B4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77,951.70</w:t>
            </w:r>
          </w:p>
        </w:tc>
      </w:tr>
      <w:tr w:rsidR="00272A1C" w:rsidRPr="00272A1C" w14:paraId="4446355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B68316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90</w:t>
            </w:r>
          </w:p>
        </w:tc>
        <w:tc>
          <w:tcPr>
            <w:tcW w:w="1605" w:type="dxa"/>
            <w:tcBorders>
              <w:top w:val="nil"/>
              <w:left w:val="nil"/>
              <w:bottom w:val="single" w:sz="4" w:space="0" w:color="auto"/>
              <w:right w:val="single" w:sz="4" w:space="0" w:color="auto"/>
            </w:tcBorders>
            <w:noWrap/>
            <w:vAlign w:val="center"/>
            <w:hideMark/>
          </w:tcPr>
          <w:p w14:paraId="473B2DE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5277</w:t>
            </w:r>
          </w:p>
        </w:tc>
        <w:tc>
          <w:tcPr>
            <w:tcW w:w="4065" w:type="dxa"/>
            <w:tcBorders>
              <w:top w:val="nil"/>
              <w:left w:val="nil"/>
              <w:bottom w:val="single" w:sz="4" w:space="0" w:color="auto"/>
              <w:right w:val="single" w:sz="4" w:space="0" w:color="auto"/>
            </w:tcBorders>
            <w:noWrap/>
            <w:vAlign w:val="center"/>
            <w:hideMark/>
          </w:tcPr>
          <w:p w14:paraId="445CE4B0"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3ABE11C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8BBB61D"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96,888.01</w:t>
            </w:r>
          </w:p>
        </w:tc>
      </w:tr>
      <w:tr w:rsidR="00272A1C" w:rsidRPr="00272A1C" w14:paraId="299BE9D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478933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91</w:t>
            </w:r>
          </w:p>
        </w:tc>
        <w:tc>
          <w:tcPr>
            <w:tcW w:w="1605" w:type="dxa"/>
            <w:tcBorders>
              <w:top w:val="nil"/>
              <w:left w:val="nil"/>
              <w:bottom w:val="single" w:sz="4" w:space="0" w:color="auto"/>
              <w:right w:val="single" w:sz="4" w:space="0" w:color="auto"/>
            </w:tcBorders>
            <w:noWrap/>
            <w:vAlign w:val="center"/>
            <w:hideMark/>
          </w:tcPr>
          <w:p w14:paraId="30B535B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5299</w:t>
            </w:r>
          </w:p>
        </w:tc>
        <w:tc>
          <w:tcPr>
            <w:tcW w:w="4065" w:type="dxa"/>
            <w:tcBorders>
              <w:top w:val="nil"/>
              <w:left w:val="nil"/>
              <w:bottom w:val="single" w:sz="4" w:space="0" w:color="auto"/>
              <w:right w:val="single" w:sz="4" w:space="0" w:color="auto"/>
            </w:tcBorders>
            <w:noWrap/>
            <w:vAlign w:val="center"/>
            <w:hideMark/>
          </w:tcPr>
          <w:p w14:paraId="32DAB447"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0B42D8D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E8684A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71,219.82</w:t>
            </w:r>
          </w:p>
        </w:tc>
      </w:tr>
      <w:tr w:rsidR="00272A1C" w:rsidRPr="00272A1C" w14:paraId="5E5854F6"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D678C0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92</w:t>
            </w:r>
          </w:p>
        </w:tc>
        <w:tc>
          <w:tcPr>
            <w:tcW w:w="1605" w:type="dxa"/>
            <w:tcBorders>
              <w:top w:val="nil"/>
              <w:left w:val="nil"/>
              <w:bottom w:val="single" w:sz="4" w:space="0" w:color="auto"/>
              <w:right w:val="single" w:sz="4" w:space="0" w:color="auto"/>
            </w:tcBorders>
            <w:noWrap/>
            <w:vAlign w:val="center"/>
            <w:hideMark/>
          </w:tcPr>
          <w:p w14:paraId="687443C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5346</w:t>
            </w:r>
          </w:p>
        </w:tc>
        <w:tc>
          <w:tcPr>
            <w:tcW w:w="4065" w:type="dxa"/>
            <w:tcBorders>
              <w:top w:val="nil"/>
              <w:left w:val="nil"/>
              <w:bottom w:val="single" w:sz="4" w:space="0" w:color="auto"/>
              <w:right w:val="single" w:sz="4" w:space="0" w:color="auto"/>
            </w:tcBorders>
            <w:noWrap/>
            <w:vAlign w:val="center"/>
            <w:hideMark/>
          </w:tcPr>
          <w:p w14:paraId="4F593BED"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2D5CDEF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EE3A5B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94,835.46</w:t>
            </w:r>
          </w:p>
        </w:tc>
      </w:tr>
      <w:tr w:rsidR="00272A1C" w:rsidRPr="00272A1C" w14:paraId="01367CA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DC03D2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93</w:t>
            </w:r>
          </w:p>
        </w:tc>
        <w:tc>
          <w:tcPr>
            <w:tcW w:w="1605" w:type="dxa"/>
            <w:tcBorders>
              <w:top w:val="nil"/>
              <w:left w:val="nil"/>
              <w:bottom w:val="single" w:sz="4" w:space="0" w:color="auto"/>
              <w:right w:val="single" w:sz="4" w:space="0" w:color="auto"/>
            </w:tcBorders>
            <w:noWrap/>
            <w:vAlign w:val="center"/>
            <w:hideMark/>
          </w:tcPr>
          <w:p w14:paraId="52F6EE9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5368</w:t>
            </w:r>
          </w:p>
        </w:tc>
        <w:tc>
          <w:tcPr>
            <w:tcW w:w="4065" w:type="dxa"/>
            <w:tcBorders>
              <w:top w:val="nil"/>
              <w:left w:val="nil"/>
              <w:bottom w:val="single" w:sz="4" w:space="0" w:color="auto"/>
              <w:right w:val="single" w:sz="4" w:space="0" w:color="auto"/>
            </w:tcBorders>
            <w:noWrap/>
            <w:vAlign w:val="center"/>
            <w:hideMark/>
          </w:tcPr>
          <w:p w14:paraId="662AEBA4"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179EF0E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78CD79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92,025.23</w:t>
            </w:r>
          </w:p>
        </w:tc>
      </w:tr>
      <w:tr w:rsidR="00272A1C" w:rsidRPr="00272A1C" w14:paraId="5E91DA6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258647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94</w:t>
            </w:r>
          </w:p>
        </w:tc>
        <w:tc>
          <w:tcPr>
            <w:tcW w:w="1605" w:type="dxa"/>
            <w:tcBorders>
              <w:top w:val="nil"/>
              <w:left w:val="nil"/>
              <w:bottom w:val="single" w:sz="4" w:space="0" w:color="auto"/>
              <w:right w:val="single" w:sz="4" w:space="0" w:color="auto"/>
            </w:tcBorders>
            <w:noWrap/>
            <w:vAlign w:val="center"/>
            <w:hideMark/>
          </w:tcPr>
          <w:p w14:paraId="3411F3C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5402</w:t>
            </w:r>
          </w:p>
        </w:tc>
        <w:tc>
          <w:tcPr>
            <w:tcW w:w="4065" w:type="dxa"/>
            <w:tcBorders>
              <w:top w:val="nil"/>
              <w:left w:val="nil"/>
              <w:bottom w:val="single" w:sz="4" w:space="0" w:color="auto"/>
              <w:right w:val="single" w:sz="4" w:space="0" w:color="auto"/>
            </w:tcBorders>
            <w:noWrap/>
            <w:vAlign w:val="center"/>
            <w:hideMark/>
          </w:tcPr>
          <w:p w14:paraId="2FC11B01"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1E35B61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D966AF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94,674.25</w:t>
            </w:r>
          </w:p>
        </w:tc>
      </w:tr>
      <w:tr w:rsidR="00272A1C" w:rsidRPr="00272A1C" w14:paraId="3F5B421B"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C73CB9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95</w:t>
            </w:r>
          </w:p>
        </w:tc>
        <w:tc>
          <w:tcPr>
            <w:tcW w:w="1605" w:type="dxa"/>
            <w:tcBorders>
              <w:top w:val="nil"/>
              <w:left w:val="nil"/>
              <w:bottom w:val="single" w:sz="4" w:space="0" w:color="auto"/>
              <w:right w:val="single" w:sz="4" w:space="0" w:color="auto"/>
            </w:tcBorders>
            <w:noWrap/>
            <w:vAlign w:val="center"/>
            <w:hideMark/>
          </w:tcPr>
          <w:p w14:paraId="215623E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5433</w:t>
            </w:r>
          </w:p>
        </w:tc>
        <w:tc>
          <w:tcPr>
            <w:tcW w:w="4065" w:type="dxa"/>
            <w:tcBorders>
              <w:top w:val="nil"/>
              <w:left w:val="nil"/>
              <w:bottom w:val="single" w:sz="4" w:space="0" w:color="auto"/>
              <w:right w:val="single" w:sz="4" w:space="0" w:color="auto"/>
            </w:tcBorders>
            <w:noWrap/>
            <w:vAlign w:val="center"/>
            <w:hideMark/>
          </w:tcPr>
          <w:p w14:paraId="00ABB8F9"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56E3E57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FE6411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62,618.02</w:t>
            </w:r>
          </w:p>
        </w:tc>
      </w:tr>
      <w:tr w:rsidR="00272A1C" w:rsidRPr="00272A1C" w14:paraId="29E3D89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B03D54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96</w:t>
            </w:r>
          </w:p>
        </w:tc>
        <w:tc>
          <w:tcPr>
            <w:tcW w:w="1605" w:type="dxa"/>
            <w:tcBorders>
              <w:top w:val="nil"/>
              <w:left w:val="nil"/>
              <w:bottom w:val="single" w:sz="4" w:space="0" w:color="auto"/>
              <w:right w:val="single" w:sz="4" w:space="0" w:color="auto"/>
            </w:tcBorders>
            <w:noWrap/>
            <w:vAlign w:val="center"/>
            <w:hideMark/>
          </w:tcPr>
          <w:p w14:paraId="4D1B06D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5454</w:t>
            </w:r>
          </w:p>
        </w:tc>
        <w:tc>
          <w:tcPr>
            <w:tcW w:w="4065" w:type="dxa"/>
            <w:tcBorders>
              <w:top w:val="nil"/>
              <w:left w:val="nil"/>
              <w:bottom w:val="single" w:sz="4" w:space="0" w:color="auto"/>
              <w:right w:val="single" w:sz="4" w:space="0" w:color="auto"/>
            </w:tcBorders>
            <w:noWrap/>
            <w:vAlign w:val="center"/>
            <w:hideMark/>
          </w:tcPr>
          <w:p w14:paraId="20E19F4D"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0AA90DD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285964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62,017.69</w:t>
            </w:r>
          </w:p>
        </w:tc>
      </w:tr>
      <w:tr w:rsidR="00272A1C" w:rsidRPr="00272A1C" w14:paraId="58A4C2A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4F92A2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97</w:t>
            </w:r>
          </w:p>
        </w:tc>
        <w:tc>
          <w:tcPr>
            <w:tcW w:w="1605" w:type="dxa"/>
            <w:tcBorders>
              <w:top w:val="nil"/>
              <w:left w:val="nil"/>
              <w:bottom w:val="single" w:sz="4" w:space="0" w:color="auto"/>
              <w:right w:val="single" w:sz="4" w:space="0" w:color="auto"/>
            </w:tcBorders>
            <w:noWrap/>
            <w:vAlign w:val="center"/>
            <w:hideMark/>
          </w:tcPr>
          <w:p w14:paraId="05D288A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5476</w:t>
            </w:r>
          </w:p>
        </w:tc>
        <w:tc>
          <w:tcPr>
            <w:tcW w:w="4065" w:type="dxa"/>
            <w:tcBorders>
              <w:top w:val="nil"/>
              <w:left w:val="nil"/>
              <w:bottom w:val="single" w:sz="4" w:space="0" w:color="auto"/>
              <w:right w:val="single" w:sz="4" w:space="0" w:color="auto"/>
            </w:tcBorders>
            <w:noWrap/>
            <w:vAlign w:val="center"/>
            <w:hideMark/>
          </w:tcPr>
          <w:p w14:paraId="78D09BB8"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75F2DF1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1669D1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78,623.42</w:t>
            </w:r>
          </w:p>
        </w:tc>
      </w:tr>
      <w:tr w:rsidR="00272A1C" w:rsidRPr="00272A1C" w14:paraId="3E05ED5C"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3CBADC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98</w:t>
            </w:r>
          </w:p>
        </w:tc>
        <w:tc>
          <w:tcPr>
            <w:tcW w:w="1605" w:type="dxa"/>
            <w:tcBorders>
              <w:top w:val="nil"/>
              <w:left w:val="nil"/>
              <w:bottom w:val="single" w:sz="4" w:space="0" w:color="auto"/>
              <w:right w:val="single" w:sz="4" w:space="0" w:color="auto"/>
            </w:tcBorders>
            <w:noWrap/>
            <w:vAlign w:val="center"/>
            <w:hideMark/>
          </w:tcPr>
          <w:p w14:paraId="77D7547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5498</w:t>
            </w:r>
          </w:p>
        </w:tc>
        <w:tc>
          <w:tcPr>
            <w:tcW w:w="4065" w:type="dxa"/>
            <w:tcBorders>
              <w:top w:val="nil"/>
              <w:left w:val="nil"/>
              <w:bottom w:val="single" w:sz="4" w:space="0" w:color="auto"/>
              <w:right w:val="single" w:sz="4" w:space="0" w:color="auto"/>
            </w:tcBorders>
            <w:noWrap/>
            <w:vAlign w:val="center"/>
            <w:hideMark/>
          </w:tcPr>
          <w:p w14:paraId="1ACFF52E"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36FDB61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E40263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94,863.35</w:t>
            </w:r>
          </w:p>
        </w:tc>
      </w:tr>
      <w:tr w:rsidR="00272A1C" w:rsidRPr="00272A1C" w14:paraId="4A8DF97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46FA7C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99</w:t>
            </w:r>
          </w:p>
        </w:tc>
        <w:tc>
          <w:tcPr>
            <w:tcW w:w="1605" w:type="dxa"/>
            <w:tcBorders>
              <w:top w:val="nil"/>
              <w:left w:val="nil"/>
              <w:bottom w:val="single" w:sz="4" w:space="0" w:color="auto"/>
              <w:right w:val="single" w:sz="4" w:space="0" w:color="auto"/>
            </w:tcBorders>
            <w:noWrap/>
            <w:vAlign w:val="center"/>
            <w:hideMark/>
          </w:tcPr>
          <w:p w14:paraId="4A856B5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5520</w:t>
            </w:r>
          </w:p>
        </w:tc>
        <w:tc>
          <w:tcPr>
            <w:tcW w:w="4065" w:type="dxa"/>
            <w:tcBorders>
              <w:top w:val="nil"/>
              <w:left w:val="nil"/>
              <w:bottom w:val="single" w:sz="4" w:space="0" w:color="auto"/>
              <w:right w:val="single" w:sz="4" w:space="0" w:color="auto"/>
            </w:tcBorders>
            <w:noWrap/>
            <w:vAlign w:val="center"/>
            <w:hideMark/>
          </w:tcPr>
          <w:p w14:paraId="7B72E853" w14:textId="77777777" w:rsidR="00272A1C" w:rsidRPr="00272A1C" w:rsidRDefault="00272A1C">
            <w:pPr>
              <w:rPr>
                <w:color w:val="000000"/>
                <w:sz w:val="20"/>
                <w:szCs w:val="20"/>
                <w:lang w:val="en-GB" w:eastAsia="en-GB"/>
              </w:rPr>
            </w:pPr>
            <w:r w:rsidRPr="00272A1C">
              <w:rPr>
                <w:color w:val="000000"/>
                <w:sz w:val="20"/>
                <w:szCs w:val="20"/>
                <w:lang w:val="en-GB" w:eastAsia="en-GB"/>
              </w:rPr>
              <w:t>Kabinet za smeštaj opreme</w:t>
            </w:r>
          </w:p>
        </w:tc>
        <w:tc>
          <w:tcPr>
            <w:tcW w:w="1276" w:type="dxa"/>
            <w:tcBorders>
              <w:top w:val="nil"/>
              <w:left w:val="nil"/>
              <w:bottom w:val="single" w:sz="4" w:space="0" w:color="auto"/>
              <w:right w:val="single" w:sz="4" w:space="0" w:color="auto"/>
            </w:tcBorders>
            <w:noWrap/>
            <w:vAlign w:val="center"/>
            <w:hideMark/>
          </w:tcPr>
          <w:p w14:paraId="0247B98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4A64ABD"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94,756.12</w:t>
            </w:r>
          </w:p>
        </w:tc>
      </w:tr>
      <w:tr w:rsidR="00272A1C" w:rsidRPr="00272A1C" w14:paraId="20D5C39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3A7718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100</w:t>
            </w:r>
          </w:p>
        </w:tc>
        <w:tc>
          <w:tcPr>
            <w:tcW w:w="1605" w:type="dxa"/>
            <w:tcBorders>
              <w:top w:val="nil"/>
              <w:left w:val="nil"/>
              <w:bottom w:val="single" w:sz="4" w:space="0" w:color="auto"/>
              <w:right w:val="single" w:sz="4" w:space="0" w:color="auto"/>
            </w:tcBorders>
            <w:noWrap/>
            <w:vAlign w:val="center"/>
            <w:hideMark/>
          </w:tcPr>
          <w:p w14:paraId="09BAAC6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5254</w:t>
            </w:r>
          </w:p>
        </w:tc>
        <w:tc>
          <w:tcPr>
            <w:tcW w:w="4065" w:type="dxa"/>
            <w:tcBorders>
              <w:top w:val="nil"/>
              <w:left w:val="nil"/>
              <w:bottom w:val="single" w:sz="4" w:space="0" w:color="auto"/>
              <w:right w:val="single" w:sz="4" w:space="0" w:color="auto"/>
            </w:tcBorders>
            <w:noWrap/>
            <w:vAlign w:val="center"/>
            <w:hideMark/>
          </w:tcPr>
          <w:p w14:paraId="5974778E"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641B6CC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B28371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160,328.40</w:t>
            </w:r>
          </w:p>
        </w:tc>
      </w:tr>
      <w:tr w:rsidR="00272A1C" w:rsidRPr="00272A1C" w14:paraId="0D3C8CE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3BE7DE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101</w:t>
            </w:r>
          </w:p>
        </w:tc>
        <w:tc>
          <w:tcPr>
            <w:tcW w:w="1605" w:type="dxa"/>
            <w:tcBorders>
              <w:top w:val="nil"/>
              <w:left w:val="nil"/>
              <w:bottom w:val="single" w:sz="4" w:space="0" w:color="auto"/>
              <w:right w:val="single" w:sz="4" w:space="0" w:color="auto"/>
            </w:tcBorders>
            <w:noWrap/>
            <w:vAlign w:val="center"/>
            <w:hideMark/>
          </w:tcPr>
          <w:p w14:paraId="7DF2052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5278</w:t>
            </w:r>
          </w:p>
        </w:tc>
        <w:tc>
          <w:tcPr>
            <w:tcW w:w="4065" w:type="dxa"/>
            <w:tcBorders>
              <w:top w:val="nil"/>
              <w:left w:val="nil"/>
              <w:bottom w:val="single" w:sz="4" w:space="0" w:color="auto"/>
              <w:right w:val="single" w:sz="4" w:space="0" w:color="auto"/>
            </w:tcBorders>
            <w:noWrap/>
            <w:vAlign w:val="center"/>
            <w:hideMark/>
          </w:tcPr>
          <w:p w14:paraId="48BB8B85"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5DE4408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88DA69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199,276.57</w:t>
            </w:r>
          </w:p>
        </w:tc>
      </w:tr>
      <w:tr w:rsidR="00272A1C" w:rsidRPr="00272A1C" w14:paraId="4B9E465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6F64D8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102</w:t>
            </w:r>
          </w:p>
        </w:tc>
        <w:tc>
          <w:tcPr>
            <w:tcW w:w="1605" w:type="dxa"/>
            <w:tcBorders>
              <w:top w:val="nil"/>
              <w:left w:val="nil"/>
              <w:bottom w:val="single" w:sz="4" w:space="0" w:color="auto"/>
              <w:right w:val="single" w:sz="4" w:space="0" w:color="auto"/>
            </w:tcBorders>
            <w:noWrap/>
            <w:vAlign w:val="center"/>
            <w:hideMark/>
          </w:tcPr>
          <w:p w14:paraId="120975E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5300</w:t>
            </w:r>
          </w:p>
        </w:tc>
        <w:tc>
          <w:tcPr>
            <w:tcW w:w="4065" w:type="dxa"/>
            <w:tcBorders>
              <w:top w:val="nil"/>
              <w:left w:val="nil"/>
              <w:bottom w:val="single" w:sz="4" w:space="0" w:color="auto"/>
              <w:right w:val="single" w:sz="4" w:space="0" w:color="auto"/>
            </w:tcBorders>
            <w:noWrap/>
            <w:vAlign w:val="center"/>
            <w:hideMark/>
          </w:tcPr>
          <w:p w14:paraId="0FFC3546"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59946D8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E3BEA7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119,930.89</w:t>
            </w:r>
          </w:p>
        </w:tc>
      </w:tr>
      <w:tr w:rsidR="00272A1C" w:rsidRPr="00272A1C" w14:paraId="311E170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1FE896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103</w:t>
            </w:r>
          </w:p>
        </w:tc>
        <w:tc>
          <w:tcPr>
            <w:tcW w:w="1605" w:type="dxa"/>
            <w:tcBorders>
              <w:top w:val="nil"/>
              <w:left w:val="nil"/>
              <w:bottom w:val="single" w:sz="4" w:space="0" w:color="auto"/>
              <w:right w:val="single" w:sz="4" w:space="0" w:color="auto"/>
            </w:tcBorders>
            <w:noWrap/>
            <w:vAlign w:val="center"/>
            <w:hideMark/>
          </w:tcPr>
          <w:p w14:paraId="6CE8D9B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5347</w:t>
            </w:r>
          </w:p>
        </w:tc>
        <w:tc>
          <w:tcPr>
            <w:tcW w:w="4065" w:type="dxa"/>
            <w:tcBorders>
              <w:top w:val="nil"/>
              <w:left w:val="nil"/>
              <w:bottom w:val="single" w:sz="4" w:space="0" w:color="auto"/>
              <w:right w:val="single" w:sz="4" w:space="0" w:color="auto"/>
            </w:tcBorders>
            <w:noWrap/>
            <w:vAlign w:val="center"/>
            <w:hideMark/>
          </w:tcPr>
          <w:p w14:paraId="3BF4A037"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32B31EF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CB6EFE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195,110.73</w:t>
            </w:r>
          </w:p>
        </w:tc>
      </w:tr>
      <w:tr w:rsidR="00272A1C" w:rsidRPr="00272A1C" w14:paraId="45620A9E"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A675F6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104</w:t>
            </w:r>
          </w:p>
        </w:tc>
        <w:tc>
          <w:tcPr>
            <w:tcW w:w="1605" w:type="dxa"/>
            <w:tcBorders>
              <w:top w:val="nil"/>
              <w:left w:val="nil"/>
              <w:bottom w:val="single" w:sz="4" w:space="0" w:color="auto"/>
              <w:right w:val="single" w:sz="4" w:space="0" w:color="auto"/>
            </w:tcBorders>
            <w:noWrap/>
            <w:vAlign w:val="center"/>
            <w:hideMark/>
          </w:tcPr>
          <w:p w14:paraId="1AC310A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5369</w:t>
            </w:r>
          </w:p>
        </w:tc>
        <w:tc>
          <w:tcPr>
            <w:tcW w:w="4065" w:type="dxa"/>
            <w:tcBorders>
              <w:top w:val="nil"/>
              <w:left w:val="nil"/>
              <w:bottom w:val="single" w:sz="4" w:space="0" w:color="auto"/>
              <w:right w:val="single" w:sz="4" w:space="0" w:color="auto"/>
            </w:tcBorders>
            <w:noWrap/>
            <w:vAlign w:val="center"/>
            <w:hideMark/>
          </w:tcPr>
          <w:p w14:paraId="4862157B"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75DEE87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3894D2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189,388.17</w:t>
            </w:r>
          </w:p>
        </w:tc>
      </w:tr>
      <w:tr w:rsidR="00272A1C" w:rsidRPr="00272A1C" w14:paraId="38C90066"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D3E186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105</w:t>
            </w:r>
          </w:p>
        </w:tc>
        <w:tc>
          <w:tcPr>
            <w:tcW w:w="1605" w:type="dxa"/>
            <w:tcBorders>
              <w:top w:val="nil"/>
              <w:left w:val="nil"/>
              <w:bottom w:val="single" w:sz="4" w:space="0" w:color="auto"/>
              <w:right w:val="single" w:sz="4" w:space="0" w:color="auto"/>
            </w:tcBorders>
            <w:noWrap/>
            <w:vAlign w:val="center"/>
            <w:hideMark/>
          </w:tcPr>
          <w:p w14:paraId="323A17E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5403</w:t>
            </w:r>
          </w:p>
        </w:tc>
        <w:tc>
          <w:tcPr>
            <w:tcW w:w="4065" w:type="dxa"/>
            <w:tcBorders>
              <w:top w:val="nil"/>
              <w:left w:val="nil"/>
              <w:bottom w:val="single" w:sz="4" w:space="0" w:color="auto"/>
              <w:right w:val="single" w:sz="4" w:space="0" w:color="auto"/>
            </w:tcBorders>
            <w:noWrap/>
            <w:vAlign w:val="center"/>
            <w:hideMark/>
          </w:tcPr>
          <w:p w14:paraId="79B4E55E"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2BD0342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D6E3A8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194,780.06</w:t>
            </w:r>
          </w:p>
        </w:tc>
      </w:tr>
      <w:tr w:rsidR="00272A1C" w:rsidRPr="00272A1C" w14:paraId="6B7BFA8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221267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106</w:t>
            </w:r>
          </w:p>
        </w:tc>
        <w:tc>
          <w:tcPr>
            <w:tcW w:w="1605" w:type="dxa"/>
            <w:tcBorders>
              <w:top w:val="nil"/>
              <w:left w:val="nil"/>
              <w:bottom w:val="single" w:sz="4" w:space="0" w:color="auto"/>
              <w:right w:val="single" w:sz="4" w:space="0" w:color="auto"/>
            </w:tcBorders>
            <w:noWrap/>
            <w:vAlign w:val="center"/>
            <w:hideMark/>
          </w:tcPr>
          <w:p w14:paraId="1CCE76A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5434</w:t>
            </w:r>
          </w:p>
        </w:tc>
        <w:tc>
          <w:tcPr>
            <w:tcW w:w="4065" w:type="dxa"/>
            <w:tcBorders>
              <w:top w:val="nil"/>
              <w:left w:val="nil"/>
              <w:bottom w:val="single" w:sz="4" w:space="0" w:color="auto"/>
              <w:right w:val="single" w:sz="4" w:space="0" w:color="auto"/>
            </w:tcBorders>
            <w:noWrap/>
            <w:vAlign w:val="center"/>
            <w:hideMark/>
          </w:tcPr>
          <w:p w14:paraId="37AADE6D"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3123DBC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7B4505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105,476.70</w:t>
            </w:r>
          </w:p>
        </w:tc>
      </w:tr>
      <w:tr w:rsidR="00272A1C" w:rsidRPr="00272A1C" w14:paraId="7313A40B"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E46880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107</w:t>
            </w:r>
          </w:p>
        </w:tc>
        <w:tc>
          <w:tcPr>
            <w:tcW w:w="1605" w:type="dxa"/>
            <w:tcBorders>
              <w:top w:val="nil"/>
              <w:left w:val="nil"/>
              <w:bottom w:val="single" w:sz="4" w:space="0" w:color="auto"/>
              <w:right w:val="single" w:sz="4" w:space="0" w:color="auto"/>
            </w:tcBorders>
            <w:noWrap/>
            <w:vAlign w:val="center"/>
            <w:hideMark/>
          </w:tcPr>
          <w:p w14:paraId="42DD219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5455</w:t>
            </w:r>
          </w:p>
        </w:tc>
        <w:tc>
          <w:tcPr>
            <w:tcW w:w="4065" w:type="dxa"/>
            <w:tcBorders>
              <w:top w:val="nil"/>
              <w:left w:val="nil"/>
              <w:bottom w:val="single" w:sz="4" w:space="0" w:color="auto"/>
              <w:right w:val="single" w:sz="4" w:space="0" w:color="auto"/>
            </w:tcBorders>
            <w:noWrap/>
            <w:vAlign w:val="center"/>
            <w:hideMark/>
          </w:tcPr>
          <w:p w14:paraId="385DE49C"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0518173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83EFA4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104,467.92</w:t>
            </w:r>
          </w:p>
        </w:tc>
      </w:tr>
      <w:tr w:rsidR="00272A1C" w:rsidRPr="00272A1C" w14:paraId="610D8D5C"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38933A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108</w:t>
            </w:r>
          </w:p>
        </w:tc>
        <w:tc>
          <w:tcPr>
            <w:tcW w:w="1605" w:type="dxa"/>
            <w:tcBorders>
              <w:top w:val="nil"/>
              <w:left w:val="nil"/>
              <w:bottom w:val="single" w:sz="4" w:space="0" w:color="auto"/>
              <w:right w:val="single" w:sz="4" w:space="0" w:color="auto"/>
            </w:tcBorders>
            <w:noWrap/>
            <w:vAlign w:val="center"/>
            <w:hideMark/>
          </w:tcPr>
          <w:p w14:paraId="5190737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5477</w:t>
            </w:r>
          </w:p>
        </w:tc>
        <w:tc>
          <w:tcPr>
            <w:tcW w:w="4065" w:type="dxa"/>
            <w:tcBorders>
              <w:top w:val="nil"/>
              <w:left w:val="nil"/>
              <w:bottom w:val="single" w:sz="4" w:space="0" w:color="auto"/>
              <w:right w:val="single" w:sz="4" w:space="0" w:color="auto"/>
            </w:tcBorders>
            <w:noWrap/>
            <w:vAlign w:val="center"/>
            <w:hideMark/>
          </w:tcPr>
          <w:p w14:paraId="2DA9E96E"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6A6CF4F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0FE263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132,371.67</w:t>
            </w:r>
          </w:p>
        </w:tc>
      </w:tr>
      <w:tr w:rsidR="00272A1C" w:rsidRPr="00272A1C" w14:paraId="308EB60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FF4D9D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109</w:t>
            </w:r>
          </w:p>
        </w:tc>
        <w:tc>
          <w:tcPr>
            <w:tcW w:w="1605" w:type="dxa"/>
            <w:tcBorders>
              <w:top w:val="nil"/>
              <w:left w:val="nil"/>
              <w:bottom w:val="single" w:sz="4" w:space="0" w:color="auto"/>
              <w:right w:val="single" w:sz="4" w:space="0" w:color="auto"/>
            </w:tcBorders>
            <w:noWrap/>
            <w:vAlign w:val="center"/>
            <w:hideMark/>
          </w:tcPr>
          <w:p w14:paraId="4F56CC2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5499</w:t>
            </w:r>
          </w:p>
        </w:tc>
        <w:tc>
          <w:tcPr>
            <w:tcW w:w="4065" w:type="dxa"/>
            <w:tcBorders>
              <w:top w:val="nil"/>
              <w:left w:val="nil"/>
              <w:bottom w:val="single" w:sz="4" w:space="0" w:color="auto"/>
              <w:right w:val="single" w:sz="4" w:space="0" w:color="auto"/>
            </w:tcBorders>
            <w:noWrap/>
            <w:vAlign w:val="center"/>
            <w:hideMark/>
          </w:tcPr>
          <w:p w14:paraId="4FE2B7FA"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47B8DA6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9A02A9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195,169.32</w:t>
            </w:r>
          </w:p>
        </w:tc>
      </w:tr>
      <w:tr w:rsidR="00272A1C" w:rsidRPr="00272A1C" w14:paraId="795747E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DE9F5D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lastRenderedPageBreak/>
              <w:t>110</w:t>
            </w:r>
          </w:p>
        </w:tc>
        <w:tc>
          <w:tcPr>
            <w:tcW w:w="1605" w:type="dxa"/>
            <w:tcBorders>
              <w:top w:val="nil"/>
              <w:left w:val="nil"/>
              <w:bottom w:val="single" w:sz="4" w:space="0" w:color="auto"/>
              <w:right w:val="single" w:sz="4" w:space="0" w:color="auto"/>
            </w:tcBorders>
            <w:noWrap/>
            <w:vAlign w:val="center"/>
            <w:hideMark/>
          </w:tcPr>
          <w:p w14:paraId="43894E5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5521</w:t>
            </w:r>
          </w:p>
        </w:tc>
        <w:tc>
          <w:tcPr>
            <w:tcW w:w="4065" w:type="dxa"/>
            <w:tcBorders>
              <w:top w:val="nil"/>
              <w:left w:val="nil"/>
              <w:bottom w:val="single" w:sz="4" w:space="0" w:color="auto"/>
              <w:right w:val="single" w:sz="4" w:space="0" w:color="auto"/>
            </w:tcBorders>
            <w:noWrap/>
            <w:vAlign w:val="center"/>
            <w:hideMark/>
          </w:tcPr>
          <w:p w14:paraId="05901909" w14:textId="77777777" w:rsidR="00272A1C" w:rsidRPr="00272A1C" w:rsidRDefault="00272A1C">
            <w:pPr>
              <w:rPr>
                <w:color w:val="000000"/>
                <w:sz w:val="20"/>
                <w:szCs w:val="20"/>
                <w:lang w:val="en-GB" w:eastAsia="en-GB"/>
              </w:rPr>
            </w:pPr>
            <w:r w:rsidRPr="00272A1C">
              <w:rPr>
                <w:color w:val="000000"/>
                <w:sz w:val="20"/>
                <w:szCs w:val="20"/>
                <w:lang w:val="en-GB" w:eastAsia="en-GB"/>
              </w:rPr>
              <w:t>Klima uređaj</w:t>
            </w:r>
          </w:p>
        </w:tc>
        <w:tc>
          <w:tcPr>
            <w:tcW w:w="1276" w:type="dxa"/>
            <w:tcBorders>
              <w:top w:val="nil"/>
              <w:left w:val="nil"/>
              <w:bottom w:val="single" w:sz="4" w:space="0" w:color="auto"/>
              <w:right w:val="single" w:sz="4" w:space="0" w:color="auto"/>
            </w:tcBorders>
            <w:noWrap/>
            <w:vAlign w:val="center"/>
            <w:hideMark/>
          </w:tcPr>
          <w:p w14:paraId="041D1A2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B821B1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194,947.35</w:t>
            </w:r>
          </w:p>
        </w:tc>
      </w:tr>
      <w:tr w:rsidR="00272A1C" w:rsidRPr="00272A1C" w14:paraId="5F3A333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46D77D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111</w:t>
            </w:r>
          </w:p>
        </w:tc>
        <w:tc>
          <w:tcPr>
            <w:tcW w:w="1605" w:type="dxa"/>
            <w:tcBorders>
              <w:top w:val="nil"/>
              <w:left w:val="nil"/>
              <w:bottom w:val="single" w:sz="4" w:space="0" w:color="auto"/>
              <w:right w:val="single" w:sz="4" w:space="0" w:color="auto"/>
            </w:tcBorders>
            <w:noWrap/>
            <w:vAlign w:val="center"/>
            <w:hideMark/>
          </w:tcPr>
          <w:p w14:paraId="169BBC7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5255</w:t>
            </w:r>
          </w:p>
        </w:tc>
        <w:tc>
          <w:tcPr>
            <w:tcW w:w="4065" w:type="dxa"/>
            <w:tcBorders>
              <w:top w:val="nil"/>
              <w:left w:val="nil"/>
              <w:bottom w:val="single" w:sz="4" w:space="0" w:color="auto"/>
              <w:right w:val="single" w:sz="4" w:space="0" w:color="auto"/>
            </w:tcBorders>
            <w:noWrap/>
            <w:vAlign w:val="center"/>
            <w:hideMark/>
          </w:tcPr>
          <w:p w14:paraId="6F98F125"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59681E3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A5AFA1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155,562.69</w:t>
            </w:r>
          </w:p>
        </w:tc>
      </w:tr>
      <w:tr w:rsidR="00272A1C" w:rsidRPr="00272A1C" w14:paraId="5F94962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6CB37B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112</w:t>
            </w:r>
          </w:p>
        </w:tc>
        <w:tc>
          <w:tcPr>
            <w:tcW w:w="1605" w:type="dxa"/>
            <w:tcBorders>
              <w:top w:val="nil"/>
              <w:left w:val="nil"/>
              <w:bottom w:val="single" w:sz="4" w:space="0" w:color="auto"/>
              <w:right w:val="single" w:sz="4" w:space="0" w:color="auto"/>
            </w:tcBorders>
            <w:noWrap/>
            <w:vAlign w:val="center"/>
            <w:hideMark/>
          </w:tcPr>
          <w:p w14:paraId="4D2561E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5279</w:t>
            </w:r>
          </w:p>
        </w:tc>
        <w:tc>
          <w:tcPr>
            <w:tcW w:w="4065" w:type="dxa"/>
            <w:tcBorders>
              <w:top w:val="nil"/>
              <w:left w:val="nil"/>
              <w:bottom w:val="single" w:sz="4" w:space="0" w:color="auto"/>
              <w:right w:val="single" w:sz="4" w:space="0" w:color="auto"/>
            </w:tcBorders>
            <w:noWrap/>
            <w:vAlign w:val="center"/>
            <w:hideMark/>
          </w:tcPr>
          <w:p w14:paraId="2E2A2035"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21224EB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C31DA6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193,353.61</w:t>
            </w:r>
          </w:p>
        </w:tc>
      </w:tr>
      <w:tr w:rsidR="00272A1C" w:rsidRPr="00272A1C" w14:paraId="60DC293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251563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113</w:t>
            </w:r>
          </w:p>
        </w:tc>
        <w:tc>
          <w:tcPr>
            <w:tcW w:w="1605" w:type="dxa"/>
            <w:tcBorders>
              <w:top w:val="nil"/>
              <w:left w:val="nil"/>
              <w:bottom w:val="single" w:sz="4" w:space="0" w:color="auto"/>
              <w:right w:val="single" w:sz="4" w:space="0" w:color="auto"/>
            </w:tcBorders>
            <w:noWrap/>
            <w:vAlign w:val="center"/>
            <w:hideMark/>
          </w:tcPr>
          <w:p w14:paraId="65658C7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5301</w:t>
            </w:r>
          </w:p>
        </w:tc>
        <w:tc>
          <w:tcPr>
            <w:tcW w:w="4065" w:type="dxa"/>
            <w:tcBorders>
              <w:top w:val="nil"/>
              <w:left w:val="nil"/>
              <w:bottom w:val="single" w:sz="4" w:space="0" w:color="auto"/>
              <w:right w:val="single" w:sz="4" w:space="0" w:color="auto"/>
            </w:tcBorders>
            <w:noWrap/>
            <w:vAlign w:val="center"/>
            <w:hideMark/>
          </w:tcPr>
          <w:p w14:paraId="03C9ACB0"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6AF2830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49A5C8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142,743.51</w:t>
            </w:r>
          </w:p>
        </w:tc>
      </w:tr>
      <w:tr w:rsidR="00272A1C" w:rsidRPr="00272A1C" w14:paraId="1B0D4C8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926072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114</w:t>
            </w:r>
          </w:p>
        </w:tc>
        <w:tc>
          <w:tcPr>
            <w:tcW w:w="1605" w:type="dxa"/>
            <w:tcBorders>
              <w:top w:val="nil"/>
              <w:left w:val="nil"/>
              <w:bottom w:val="single" w:sz="4" w:space="0" w:color="auto"/>
              <w:right w:val="single" w:sz="4" w:space="0" w:color="auto"/>
            </w:tcBorders>
            <w:noWrap/>
            <w:vAlign w:val="center"/>
            <w:hideMark/>
          </w:tcPr>
          <w:p w14:paraId="42ED841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5348</w:t>
            </w:r>
          </w:p>
        </w:tc>
        <w:tc>
          <w:tcPr>
            <w:tcW w:w="4065" w:type="dxa"/>
            <w:tcBorders>
              <w:top w:val="nil"/>
              <w:left w:val="nil"/>
              <w:bottom w:val="single" w:sz="4" w:space="0" w:color="auto"/>
              <w:right w:val="single" w:sz="4" w:space="0" w:color="auto"/>
            </w:tcBorders>
            <w:noWrap/>
            <w:vAlign w:val="center"/>
            <w:hideMark/>
          </w:tcPr>
          <w:p w14:paraId="2CF22CAB"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61A877A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7044D1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189,310.10</w:t>
            </w:r>
          </w:p>
        </w:tc>
      </w:tr>
      <w:tr w:rsidR="00272A1C" w:rsidRPr="00272A1C" w14:paraId="7963298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83CEE1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115</w:t>
            </w:r>
          </w:p>
        </w:tc>
        <w:tc>
          <w:tcPr>
            <w:tcW w:w="1605" w:type="dxa"/>
            <w:tcBorders>
              <w:top w:val="nil"/>
              <w:left w:val="nil"/>
              <w:bottom w:val="single" w:sz="4" w:space="0" w:color="auto"/>
              <w:right w:val="single" w:sz="4" w:space="0" w:color="auto"/>
            </w:tcBorders>
            <w:noWrap/>
            <w:vAlign w:val="center"/>
            <w:hideMark/>
          </w:tcPr>
          <w:p w14:paraId="0485F00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5370</w:t>
            </w:r>
          </w:p>
        </w:tc>
        <w:tc>
          <w:tcPr>
            <w:tcW w:w="4065" w:type="dxa"/>
            <w:tcBorders>
              <w:top w:val="nil"/>
              <w:left w:val="nil"/>
              <w:bottom w:val="single" w:sz="4" w:space="0" w:color="auto"/>
              <w:right w:val="single" w:sz="4" w:space="0" w:color="auto"/>
            </w:tcBorders>
            <w:noWrap/>
            <w:vAlign w:val="center"/>
            <w:hideMark/>
          </w:tcPr>
          <w:p w14:paraId="2155D499"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74C9B0D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8914DD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183,758.79</w:t>
            </w:r>
          </w:p>
        </w:tc>
      </w:tr>
      <w:tr w:rsidR="00272A1C" w:rsidRPr="00272A1C" w14:paraId="75B853B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C3E3CA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116</w:t>
            </w:r>
          </w:p>
        </w:tc>
        <w:tc>
          <w:tcPr>
            <w:tcW w:w="1605" w:type="dxa"/>
            <w:tcBorders>
              <w:top w:val="nil"/>
              <w:left w:val="nil"/>
              <w:bottom w:val="single" w:sz="4" w:space="0" w:color="auto"/>
              <w:right w:val="single" w:sz="4" w:space="0" w:color="auto"/>
            </w:tcBorders>
            <w:noWrap/>
            <w:vAlign w:val="center"/>
            <w:hideMark/>
          </w:tcPr>
          <w:p w14:paraId="2AAA77B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5404</w:t>
            </w:r>
          </w:p>
        </w:tc>
        <w:tc>
          <w:tcPr>
            <w:tcW w:w="4065" w:type="dxa"/>
            <w:tcBorders>
              <w:top w:val="nil"/>
              <w:left w:val="nil"/>
              <w:bottom w:val="single" w:sz="4" w:space="0" w:color="auto"/>
              <w:right w:val="single" w:sz="4" w:space="0" w:color="auto"/>
            </w:tcBorders>
            <w:noWrap/>
            <w:vAlign w:val="center"/>
            <w:hideMark/>
          </w:tcPr>
          <w:p w14:paraId="68BF6A3D"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125BA04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02139E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188,990.98</w:t>
            </w:r>
          </w:p>
        </w:tc>
      </w:tr>
      <w:tr w:rsidR="00272A1C" w:rsidRPr="00272A1C" w14:paraId="38A0DE9B"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B71C2F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117</w:t>
            </w:r>
          </w:p>
        </w:tc>
        <w:tc>
          <w:tcPr>
            <w:tcW w:w="1605" w:type="dxa"/>
            <w:tcBorders>
              <w:top w:val="nil"/>
              <w:left w:val="nil"/>
              <w:bottom w:val="single" w:sz="4" w:space="0" w:color="auto"/>
              <w:right w:val="single" w:sz="4" w:space="0" w:color="auto"/>
            </w:tcBorders>
            <w:noWrap/>
            <w:vAlign w:val="center"/>
            <w:hideMark/>
          </w:tcPr>
          <w:p w14:paraId="165266D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5435</w:t>
            </w:r>
          </w:p>
        </w:tc>
        <w:tc>
          <w:tcPr>
            <w:tcW w:w="4065" w:type="dxa"/>
            <w:tcBorders>
              <w:top w:val="nil"/>
              <w:left w:val="nil"/>
              <w:bottom w:val="single" w:sz="4" w:space="0" w:color="auto"/>
              <w:right w:val="single" w:sz="4" w:space="0" w:color="auto"/>
            </w:tcBorders>
            <w:noWrap/>
            <w:vAlign w:val="center"/>
            <w:hideMark/>
          </w:tcPr>
          <w:p w14:paraId="723EF98C"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74F874B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AA21F8A"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125,539.91</w:t>
            </w:r>
          </w:p>
        </w:tc>
      </w:tr>
      <w:tr w:rsidR="00272A1C" w:rsidRPr="00272A1C" w14:paraId="777115E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E88A25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118</w:t>
            </w:r>
          </w:p>
        </w:tc>
        <w:tc>
          <w:tcPr>
            <w:tcW w:w="1605" w:type="dxa"/>
            <w:tcBorders>
              <w:top w:val="nil"/>
              <w:left w:val="nil"/>
              <w:bottom w:val="single" w:sz="4" w:space="0" w:color="auto"/>
              <w:right w:val="single" w:sz="4" w:space="0" w:color="auto"/>
            </w:tcBorders>
            <w:noWrap/>
            <w:vAlign w:val="center"/>
            <w:hideMark/>
          </w:tcPr>
          <w:p w14:paraId="2AC7FE9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5456</w:t>
            </w:r>
          </w:p>
        </w:tc>
        <w:tc>
          <w:tcPr>
            <w:tcW w:w="4065" w:type="dxa"/>
            <w:tcBorders>
              <w:top w:val="nil"/>
              <w:left w:val="nil"/>
              <w:bottom w:val="single" w:sz="4" w:space="0" w:color="auto"/>
              <w:right w:val="single" w:sz="4" w:space="0" w:color="auto"/>
            </w:tcBorders>
            <w:noWrap/>
            <w:vAlign w:val="center"/>
            <w:hideMark/>
          </w:tcPr>
          <w:p w14:paraId="557F397A"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0CCCEDD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CCE0A6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124,339.25</w:t>
            </w:r>
          </w:p>
        </w:tc>
      </w:tr>
      <w:tr w:rsidR="00272A1C" w:rsidRPr="00272A1C" w14:paraId="7141614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86364D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119</w:t>
            </w:r>
          </w:p>
        </w:tc>
        <w:tc>
          <w:tcPr>
            <w:tcW w:w="1605" w:type="dxa"/>
            <w:tcBorders>
              <w:top w:val="nil"/>
              <w:left w:val="nil"/>
              <w:bottom w:val="single" w:sz="4" w:space="0" w:color="auto"/>
              <w:right w:val="single" w:sz="4" w:space="0" w:color="auto"/>
            </w:tcBorders>
            <w:noWrap/>
            <w:vAlign w:val="center"/>
            <w:hideMark/>
          </w:tcPr>
          <w:p w14:paraId="28205F0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5478</w:t>
            </w:r>
          </w:p>
        </w:tc>
        <w:tc>
          <w:tcPr>
            <w:tcW w:w="4065" w:type="dxa"/>
            <w:tcBorders>
              <w:top w:val="nil"/>
              <w:left w:val="nil"/>
              <w:bottom w:val="single" w:sz="4" w:space="0" w:color="auto"/>
              <w:right w:val="single" w:sz="4" w:space="0" w:color="auto"/>
            </w:tcBorders>
            <w:noWrap/>
            <w:vAlign w:val="center"/>
            <w:hideMark/>
          </w:tcPr>
          <w:p w14:paraId="7CEB527B"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6AC833F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D7D76C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157,550.70</w:t>
            </w:r>
          </w:p>
        </w:tc>
      </w:tr>
      <w:tr w:rsidR="00272A1C" w:rsidRPr="00272A1C" w14:paraId="39A7DB9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43D4C6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120</w:t>
            </w:r>
          </w:p>
        </w:tc>
        <w:tc>
          <w:tcPr>
            <w:tcW w:w="1605" w:type="dxa"/>
            <w:tcBorders>
              <w:top w:val="nil"/>
              <w:left w:val="nil"/>
              <w:bottom w:val="single" w:sz="4" w:space="0" w:color="auto"/>
              <w:right w:val="single" w:sz="4" w:space="0" w:color="auto"/>
            </w:tcBorders>
            <w:noWrap/>
            <w:vAlign w:val="center"/>
            <w:hideMark/>
          </w:tcPr>
          <w:p w14:paraId="6EA948C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5500</w:t>
            </w:r>
          </w:p>
        </w:tc>
        <w:tc>
          <w:tcPr>
            <w:tcW w:w="4065" w:type="dxa"/>
            <w:tcBorders>
              <w:top w:val="nil"/>
              <w:left w:val="nil"/>
              <w:bottom w:val="single" w:sz="4" w:space="0" w:color="auto"/>
              <w:right w:val="single" w:sz="4" w:space="0" w:color="auto"/>
            </w:tcBorders>
            <w:noWrap/>
            <w:vAlign w:val="center"/>
            <w:hideMark/>
          </w:tcPr>
          <w:p w14:paraId="6F593AFA"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4D38767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A249D0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189,367.92</w:t>
            </w:r>
          </w:p>
        </w:tc>
      </w:tr>
      <w:tr w:rsidR="00272A1C" w:rsidRPr="00272A1C" w14:paraId="4062D000"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79F505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121</w:t>
            </w:r>
          </w:p>
        </w:tc>
        <w:tc>
          <w:tcPr>
            <w:tcW w:w="1605" w:type="dxa"/>
            <w:tcBorders>
              <w:top w:val="nil"/>
              <w:left w:val="nil"/>
              <w:bottom w:val="single" w:sz="4" w:space="0" w:color="auto"/>
              <w:right w:val="single" w:sz="4" w:space="0" w:color="auto"/>
            </w:tcBorders>
            <w:noWrap/>
            <w:vAlign w:val="center"/>
            <w:hideMark/>
          </w:tcPr>
          <w:p w14:paraId="35D9434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5522</w:t>
            </w:r>
          </w:p>
        </w:tc>
        <w:tc>
          <w:tcPr>
            <w:tcW w:w="4065" w:type="dxa"/>
            <w:tcBorders>
              <w:top w:val="nil"/>
              <w:left w:val="nil"/>
              <w:bottom w:val="single" w:sz="4" w:space="0" w:color="auto"/>
              <w:right w:val="single" w:sz="4" w:space="0" w:color="auto"/>
            </w:tcBorders>
            <w:noWrap/>
            <w:vAlign w:val="center"/>
            <w:hideMark/>
          </w:tcPr>
          <w:p w14:paraId="6AF73E21" w14:textId="77777777" w:rsidR="00272A1C" w:rsidRPr="00272A1C" w:rsidRDefault="00272A1C">
            <w:pPr>
              <w:rPr>
                <w:color w:val="000000"/>
                <w:sz w:val="20"/>
                <w:szCs w:val="20"/>
                <w:lang w:val="en-GB" w:eastAsia="en-GB"/>
              </w:rPr>
            </w:pPr>
            <w:r w:rsidRPr="00272A1C">
              <w:rPr>
                <w:color w:val="000000"/>
                <w:sz w:val="20"/>
                <w:szCs w:val="20"/>
                <w:lang w:val="en-GB" w:eastAsia="en-GB"/>
              </w:rPr>
              <w:t>Free cooling sistem</w:t>
            </w:r>
          </w:p>
        </w:tc>
        <w:tc>
          <w:tcPr>
            <w:tcW w:w="1276" w:type="dxa"/>
            <w:tcBorders>
              <w:top w:val="nil"/>
              <w:left w:val="nil"/>
              <w:bottom w:val="single" w:sz="4" w:space="0" w:color="auto"/>
              <w:right w:val="single" w:sz="4" w:space="0" w:color="auto"/>
            </w:tcBorders>
            <w:noWrap/>
            <w:vAlign w:val="center"/>
            <w:hideMark/>
          </w:tcPr>
          <w:p w14:paraId="2A17666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EC1804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189,153.48</w:t>
            </w:r>
          </w:p>
        </w:tc>
      </w:tr>
      <w:tr w:rsidR="00272A1C" w:rsidRPr="00272A1C" w14:paraId="745E4F1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9D2704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122</w:t>
            </w:r>
          </w:p>
        </w:tc>
        <w:tc>
          <w:tcPr>
            <w:tcW w:w="1605" w:type="dxa"/>
            <w:tcBorders>
              <w:top w:val="nil"/>
              <w:left w:val="nil"/>
              <w:bottom w:val="single" w:sz="4" w:space="0" w:color="auto"/>
              <w:right w:val="single" w:sz="4" w:space="0" w:color="auto"/>
            </w:tcBorders>
            <w:noWrap/>
            <w:vAlign w:val="center"/>
            <w:hideMark/>
          </w:tcPr>
          <w:p w14:paraId="092A63A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5244</w:t>
            </w:r>
          </w:p>
        </w:tc>
        <w:tc>
          <w:tcPr>
            <w:tcW w:w="4065" w:type="dxa"/>
            <w:tcBorders>
              <w:top w:val="nil"/>
              <w:left w:val="nil"/>
              <w:bottom w:val="single" w:sz="4" w:space="0" w:color="auto"/>
              <w:right w:val="single" w:sz="4" w:space="0" w:color="auto"/>
            </w:tcBorders>
            <w:noWrap/>
            <w:vAlign w:val="center"/>
            <w:hideMark/>
          </w:tcPr>
          <w:p w14:paraId="3A3DF448"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75D1363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61A91F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45,386.73</w:t>
            </w:r>
          </w:p>
        </w:tc>
      </w:tr>
      <w:tr w:rsidR="00272A1C" w:rsidRPr="00272A1C" w14:paraId="402A502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10C7B7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123</w:t>
            </w:r>
          </w:p>
        </w:tc>
        <w:tc>
          <w:tcPr>
            <w:tcW w:w="1605" w:type="dxa"/>
            <w:tcBorders>
              <w:top w:val="nil"/>
              <w:left w:val="nil"/>
              <w:bottom w:val="single" w:sz="4" w:space="0" w:color="auto"/>
              <w:right w:val="single" w:sz="4" w:space="0" w:color="auto"/>
            </w:tcBorders>
            <w:noWrap/>
            <w:vAlign w:val="center"/>
            <w:hideMark/>
          </w:tcPr>
          <w:p w14:paraId="36E9964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5266</w:t>
            </w:r>
          </w:p>
        </w:tc>
        <w:tc>
          <w:tcPr>
            <w:tcW w:w="4065" w:type="dxa"/>
            <w:tcBorders>
              <w:top w:val="nil"/>
              <w:left w:val="nil"/>
              <w:bottom w:val="single" w:sz="4" w:space="0" w:color="auto"/>
              <w:right w:val="single" w:sz="4" w:space="0" w:color="auto"/>
            </w:tcBorders>
            <w:noWrap/>
            <w:vAlign w:val="center"/>
            <w:hideMark/>
          </w:tcPr>
          <w:p w14:paraId="3A368938"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593AED0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4A31A07"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56,412.35</w:t>
            </w:r>
          </w:p>
        </w:tc>
      </w:tr>
      <w:tr w:rsidR="00272A1C" w:rsidRPr="00272A1C" w14:paraId="54518C9B"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251478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124</w:t>
            </w:r>
          </w:p>
        </w:tc>
        <w:tc>
          <w:tcPr>
            <w:tcW w:w="1605" w:type="dxa"/>
            <w:tcBorders>
              <w:top w:val="nil"/>
              <w:left w:val="nil"/>
              <w:bottom w:val="single" w:sz="4" w:space="0" w:color="auto"/>
              <w:right w:val="single" w:sz="4" w:space="0" w:color="auto"/>
            </w:tcBorders>
            <w:noWrap/>
            <w:vAlign w:val="center"/>
            <w:hideMark/>
          </w:tcPr>
          <w:p w14:paraId="7330CBD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5288</w:t>
            </w:r>
          </w:p>
        </w:tc>
        <w:tc>
          <w:tcPr>
            <w:tcW w:w="4065" w:type="dxa"/>
            <w:tcBorders>
              <w:top w:val="nil"/>
              <w:left w:val="nil"/>
              <w:bottom w:val="single" w:sz="4" w:space="0" w:color="auto"/>
              <w:right w:val="single" w:sz="4" w:space="0" w:color="auto"/>
            </w:tcBorders>
            <w:noWrap/>
            <w:vAlign w:val="center"/>
            <w:hideMark/>
          </w:tcPr>
          <w:p w14:paraId="32090F36"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20995A4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628BFC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51,655.18</w:t>
            </w:r>
          </w:p>
        </w:tc>
      </w:tr>
      <w:tr w:rsidR="00272A1C" w:rsidRPr="00272A1C" w14:paraId="0198958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78BFE4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125</w:t>
            </w:r>
          </w:p>
        </w:tc>
        <w:tc>
          <w:tcPr>
            <w:tcW w:w="1605" w:type="dxa"/>
            <w:tcBorders>
              <w:top w:val="nil"/>
              <w:left w:val="nil"/>
              <w:bottom w:val="single" w:sz="4" w:space="0" w:color="auto"/>
              <w:right w:val="single" w:sz="4" w:space="0" w:color="auto"/>
            </w:tcBorders>
            <w:noWrap/>
            <w:vAlign w:val="center"/>
            <w:hideMark/>
          </w:tcPr>
          <w:p w14:paraId="30A7FB0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5335</w:t>
            </w:r>
          </w:p>
        </w:tc>
        <w:tc>
          <w:tcPr>
            <w:tcW w:w="4065" w:type="dxa"/>
            <w:tcBorders>
              <w:top w:val="nil"/>
              <w:left w:val="nil"/>
              <w:bottom w:val="single" w:sz="4" w:space="0" w:color="auto"/>
              <w:right w:val="single" w:sz="4" w:space="0" w:color="auto"/>
            </w:tcBorders>
            <w:noWrap/>
            <w:vAlign w:val="center"/>
            <w:hideMark/>
          </w:tcPr>
          <w:p w14:paraId="3756560C"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062FD2A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3B1A87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54,901.11</w:t>
            </w:r>
          </w:p>
        </w:tc>
      </w:tr>
      <w:tr w:rsidR="00272A1C" w:rsidRPr="00272A1C" w14:paraId="398775B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5AC393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126</w:t>
            </w:r>
          </w:p>
        </w:tc>
        <w:tc>
          <w:tcPr>
            <w:tcW w:w="1605" w:type="dxa"/>
            <w:tcBorders>
              <w:top w:val="nil"/>
              <w:left w:val="nil"/>
              <w:bottom w:val="single" w:sz="4" w:space="0" w:color="auto"/>
              <w:right w:val="single" w:sz="4" w:space="0" w:color="auto"/>
            </w:tcBorders>
            <w:noWrap/>
            <w:vAlign w:val="center"/>
            <w:hideMark/>
          </w:tcPr>
          <w:p w14:paraId="4B1C24D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5357</w:t>
            </w:r>
          </w:p>
        </w:tc>
        <w:tc>
          <w:tcPr>
            <w:tcW w:w="4065" w:type="dxa"/>
            <w:tcBorders>
              <w:top w:val="nil"/>
              <w:left w:val="nil"/>
              <w:bottom w:val="single" w:sz="4" w:space="0" w:color="auto"/>
              <w:right w:val="single" w:sz="4" w:space="0" w:color="auto"/>
            </w:tcBorders>
            <w:noWrap/>
            <w:vAlign w:val="center"/>
            <w:hideMark/>
          </w:tcPr>
          <w:p w14:paraId="11BEF978"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6675397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A2BB339"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52,951.18</w:t>
            </w:r>
          </w:p>
        </w:tc>
      </w:tr>
      <w:tr w:rsidR="00272A1C" w:rsidRPr="00272A1C" w14:paraId="24305E1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CBC99F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127</w:t>
            </w:r>
          </w:p>
        </w:tc>
        <w:tc>
          <w:tcPr>
            <w:tcW w:w="1605" w:type="dxa"/>
            <w:tcBorders>
              <w:top w:val="nil"/>
              <w:left w:val="nil"/>
              <w:bottom w:val="single" w:sz="4" w:space="0" w:color="auto"/>
              <w:right w:val="single" w:sz="4" w:space="0" w:color="auto"/>
            </w:tcBorders>
            <w:noWrap/>
            <w:vAlign w:val="center"/>
            <w:hideMark/>
          </w:tcPr>
          <w:p w14:paraId="0A6A9AE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5391</w:t>
            </w:r>
          </w:p>
        </w:tc>
        <w:tc>
          <w:tcPr>
            <w:tcW w:w="4065" w:type="dxa"/>
            <w:tcBorders>
              <w:top w:val="nil"/>
              <w:left w:val="nil"/>
              <w:bottom w:val="single" w:sz="4" w:space="0" w:color="auto"/>
              <w:right w:val="single" w:sz="4" w:space="0" w:color="auto"/>
            </w:tcBorders>
            <w:noWrap/>
            <w:vAlign w:val="center"/>
            <w:hideMark/>
          </w:tcPr>
          <w:p w14:paraId="36C650E9"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711ADA2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E30E0E4"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54,808.84</w:t>
            </w:r>
          </w:p>
        </w:tc>
      </w:tr>
      <w:tr w:rsidR="00272A1C" w:rsidRPr="00272A1C" w14:paraId="4B590F8E"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E95D12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128</w:t>
            </w:r>
          </w:p>
        </w:tc>
        <w:tc>
          <w:tcPr>
            <w:tcW w:w="1605" w:type="dxa"/>
            <w:tcBorders>
              <w:top w:val="nil"/>
              <w:left w:val="nil"/>
              <w:bottom w:val="single" w:sz="4" w:space="0" w:color="auto"/>
              <w:right w:val="single" w:sz="4" w:space="0" w:color="auto"/>
            </w:tcBorders>
            <w:noWrap/>
            <w:vAlign w:val="center"/>
            <w:hideMark/>
          </w:tcPr>
          <w:p w14:paraId="04866FC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5422</w:t>
            </w:r>
          </w:p>
        </w:tc>
        <w:tc>
          <w:tcPr>
            <w:tcW w:w="4065" w:type="dxa"/>
            <w:tcBorders>
              <w:top w:val="nil"/>
              <w:left w:val="nil"/>
              <w:bottom w:val="single" w:sz="4" w:space="0" w:color="auto"/>
              <w:right w:val="single" w:sz="4" w:space="0" w:color="auto"/>
            </w:tcBorders>
            <w:noWrap/>
            <w:vAlign w:val="center"/>
            <w:hideMark/>
          </w:tcPr>
          <w:p w14:paraId="347A392C"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4FF022B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A702570"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45,144.28</w:t>
            </w:r>
          </w:p>
        </w:tc>
      </w:tr>
      <w:tr w:rsidR="00272A1C" w:rsidRPr="00272A1C" w14:paraId="253AD85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2B69A9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129</w:t>
            </w:r>
          </w:p>
        </w:tc>
        <w:tc>
          <w:tcPr>
            <w:tcW w:w="1605" w:type="dxa"/>
            <w:tcBorders>
              <w:top w:val="nil"/>
              <w:left w:val="nil"/>
              <w:bottom w:val="single" w:sz="4" w:space="0" w:color="auto"/>
              <w:right w:val="single" w:sz="4" w:space="0" w:color="auto"/>
            </w:tcBorders>
            <w:noWrap/>
            <w:vAlign w:val="center"/>
            <w:hideMark/>
          </w:tcPr>
          <w:p w14:paraId="2254A0A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5443</w:t>
            </w:r>
          </w:p>
        </w:tc>
        <w:tc>
          <w:tcPr>
            <w:tcW w:w="4065" w:type="dxa"/>
            <w:tcBorders>
              <w:top w:val="nil"/>
              <w:left w:val="nil"/>
              <w:bottom w:val="single" w:sz="4" w:space="0" w:color="auto"/>
              <w:right w:val="single" w:sz="4" w:space="0" w:color="auto"/>
            </w:tcBorders>
            <w:noWrap/>
            <w:vAlign w:val="center"/>
            <w:hideMark/>
          </w:tcPr>
          <w:p w14:paraId="23A47A7E"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77FBFA5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8C052F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44,689.87</w:t>
            </w:r>
          </w:p>
        </w:tc>
      </w:tr>
      <w:tr w:rsidR="00272A1C" w:rsidRPr="00272A1C" w14:paraId="30028DEE"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D89836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130</w:t>
            </w:r>
          </w:p>
        </w:tc>
        <w:tc>
          <w:tcPr>
            <w:tcW w:w="1605" w:type="dxa"/>
            <w:tcBorders>
              <w:top w:val="nil"/>
              <w:left w:val="nil"/>
              <w:bottom w:val="single" w:sz="4" w:space="0" w:color="auto"/>
              <w:right w:val="single" w:sz="4" w:space="0" w:color="auto"/>
            </w:tcBorders>
            <w:noWrap/>
            <w:vAlign w:val="center"/>
            <w:hideMark/>
          </w:tcPr>
          <w:p w14:paraId="7F83CAE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5465</w:t>
            </w:r>
          </w:p>
        </w:tc>
        <w:tc>
          <w:tcPr>
            <w:tcW w:w="4065" w:type="dxa"/>
            <w:tcBorders>
              <w:top w:val="nil"/>
              <w:left w:val="nil"/>
              <w:bottom w:val="single" w:sz="4" w:space="0" w:color="auto"/>
              <w:right w:val="single" w:sz="4" w:space="0" w:color="auto"/>
            </w:tcBorders>
            <w:noWrap/>
            <w:vAlign w:val="center"/>
            <w:hideMark/>
          </w:tcPr>
          <w:p w14:paraId="7E0D0099"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53DCDC6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B0027C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57,259.13</w:t>
            </w:r>
          </w:p>
        </w:tc>
      </w:tr>
      <w:tr w:rsidR="00272A1C" w:rsidRPr="00272A1C" w14:paraId="3BA4BD8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D0BA35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131</w:t>
            </w:r>
          </w:p>
        </w:tc>
        <w:tc>
          <w:tcPr>
            <w:tcW w:w="1605" w:type="dxa"/>
            <w:tcBorders>
              <w:top w:val="nil"/>
              <w:left w:val="nil"/>
              <w:bottom w:val="single" w:sz="4" w:space="0" w:color="auto"/>
              <w:right w:val="single" w:sz="4" w:space="0" w:color="auto"/>
            </w:tcBorders>
            <w:noWrap/>
            <w:vAlign w:val="center"/>
            <w:hideMark/>
          </w:tcPr>
          <w:p w14:paraId="7287716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5487</w:t>
            </w:r>
          </w:p>
        </w:tc>
        <w:tc>
          <w:tcPr>
            <w:tcW w:w="4065" w:type="dxa"/>
            <w:tcBorders>
              <w:top w:val="nil"/>
              <w:left w:val="nil"/>
              <w:bottom w:val="single" w:sz="4" w:space="0" w:color="auto"/>
              <w:right w:val="single" w:sz="4" w:space="0" w:color="auto"/>
            </w:tcBorders>
            <w:noWrap/>
            <w:vAlign w:val="center"/>
            <w:hideMark/>
          </w:tcPr>
          <w:p w14:paraId="5115E929"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509EB00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2D39FC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54,917.52</w:t>
            </w:r>
          </w:p>
        </w:tc>
      </w:tr>
      <w:tr w:rsidR="00272A1C" w:rsidRPr="00272A1C" w14:paraId="7E82414C"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A08AF9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132</w:t>
            </w:r>
          </w:p>
        </w:tc>
        <w:tc>
          <w:tcPr>
            <w:tcW w:w="1605" w:type="dxa"/>
            <w:tcBorders>
              <w:top w:val="nil"/>
              <w:left w:val="nil"/>
              <w:bottom w:val="single" w:sz="4" w:space="0" w:color="auto"/>
              <w:right w:val="single" w:sz="4" w:space="0" w:color="auto"/>
            </w:tcBorders>
            <w:noWrap/>
            <w:vAlign w:val="center"/>
            <w:hideMark/>
          </w:tcPr>
          <w:p w14:paraId="7A45779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5509</w:t>
            </w:r>
          </w:p>
        </w:tc>
        <w:tc>
          <w:tcPr>
            <w:tcW w:w="4065" w:type="dxa"/>
            <w:tcBorders>
              <w:top w:val="nil"/>
              <w:left w:val="nil"/>
              <w:bottom w:val="single" w:sz="4" w:space="0" w:color="auto"/>
              <w:right w:val="single" w:sz="4" w:space="0" w:color="auto"/>
            </w:tcBorders>
            <w:noWrap/>
            <w:vAlign w:val="center"/>
            <w:hideMark/>
          </w:tcPr>
          <w:p w14:paraId="5608E099" w14:textId="77777777" w:rsidR="00272A1C" w:rsidRPr="00272A1C" w:rsidRDefault="00272A1C">
            <w:pPr>
              <w:rPr>
                <w:color w:val="000000"/>
                <w:sz w:val="20"/>
                <w:szCs w:val="20"/>
                <w:lang w:val="en-GB" w:eastAsia="en-GB"/>
              </w:rPr>
            </w:pPr>
            <w:r w:rsidRPr="00272A1C">
              <w:rPr>
                <w:color w:val="000000"/>
                <w:sz w:val="20"/>
                <w:szCs w:val="20"/>
                <w:lang w:val="en-GB" w:eastAsia="en-GB"/>
              </w:rPr>
              <w:t>Sistem za dojavu grmljavine</w:t>
            </w:r>
          </w:p>
        </w:tc>
        <w:tc>
          <w:tcPr>
            <w:tcW w:w="1276" w:type="dxa"/>
            <w:tcBorders>
              <w:top w:val="nil"/>
              <w:left w:val="nil"/>
              <w:bottom w:val="single" w:sz="4" w:space="0" w:color="auto"/>
              <w:right w:val="single" w:sz="4" w:space="0" w:color="auto"/>
            </w:tcBorders>
            <w:noWrap/>
            <w:vAlign w:val="center"/>
            <w:hideMark/>
          </w:tcPr>
          <w:p w14:paraId="2D9D2F3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2291E7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54,855.98</w:t>
            </w:r>
          </w:p>
        </w:tc>
      </w:tr>
      <w:tr w:rsidR="00272A1C" w:rsidRPr="00272A1C" w14:paraId="5EF027F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60FF5C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133</w:t>
            </w:r>
          </w:p>
        </w:tc>
        <w:tc>
          <w:tcPr>
            <w:tcW w:w="1605" w:type="dxa"/>
            <w:tcBorders>
              <w:top w:val="nil"/>
              <w:left w:val="nil"/>
              <w:bottom w:val="single" w:sz="4" w:space="0" w:color="auto"/>
              <w:right w:val="single" w:sz="4" w:space="0" w:color="auto"/>
            </w:tcBorders>
            <w:noWrap/>
            <w:vAlign w:val="center"/>
            <w:hideMark/>
          </w:tcPr>
          <w:p w14:paraId="0D55875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5245</w:t>
            </w:r>
          </w:p>
        </w:tc>
        <w:tc>
          <w:tcPr>
            <w:tcW w:w="4065" w:type="dxa"/>
            <w:tcBorders>
              <w:top w:val="nil"/>
              <w:left w:val="nil"/>
              <w:bottom w:val="single" w:sz="4" w:space="0" w:color="auto"/>
              <w:right w:val="single" w:sz="4" w:space="0" w:color="auto"/>
            </w:tcBorders>
            <w:noWrap/>
            <w:vAlign w:val="center"/>
            <w:hideMark/>
          </w:tcPr>
          <w:p w14:paraId="25354A6E"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0875182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F2D7BB9"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235,557.11</w:t>
            </w:r>
          </w:p>
        </w:tc>
      </w:tr>
      <w:tr w:rsidR="00272A1C" w:rsidRPr="00272A1C" w14:paraId="36FA05AB"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E3A450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134</w:t>
            </w:r>
          </w:p>
        </w:tc>
        <w:tc>
          <w:tcPr>
            <w:tcW w:w="1605" w:type="dxa"/>
            <w:tcBorders>
              <w:top w:val="nil"/>
              <w:left w:val="nil"/>
              <w:bottom w:val="single" w:sz="4" w:space="0" w:color="auto"/>
              <w:right w:val="single" w:sz="4" w:space="0" w:color="auto"/>
            </w:tcBorders>
            <w:noWrap/>
            <w:vAlign w:val="center"/>
            <w:hideMark/>
          </w:tcPr>
          <w:p w14:paraId="5C77525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5267</w:t>
            </w:r>
          </w:p>
        </w:tc>
        <w:tc>
          <w:tcPr>
            <w:tcW w:w="4065" w:type="dxa"/>
            <w:tcBorders>
              <w:top w:val="nil"/>
              <w:left w:val="nil"/>
              <w:bottom w:val="single" w:sz="4" w:space="0" w:color="auto"/>
              <w:right w:val="single" w:sz="4" w:space="0" w:color="auto"/>
            </w:tcBorders>
            <w:noWrap/>
            <w:vAlign w:val="center"/>
            <w:hideMark/>
          </w:tcPr>
          <w:p w14:paraId="689EDF45"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31E84A1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76EF6A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292,780.02</w:t>
            </w:r>
          </w:p>
        </w:tc>
      </w:tr>
      <w:tr w:rsidR="00272A1C" w:rsidRPr="00272A1C" w14:paraId="0BF3BD5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0B83B2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135</w:t>
            </w:r>
          </w:p>
        </w:tc>
        <w:tc>
          <w:tcPr>
            <w:tcW w:w="1605" w:type="dxa"/>
            <w:tcBorders>
              <w:top w:val="nil"/>
              <w:left w:val="nil"/>
              <w:bottom w:val="single" w:sz="4" w:space="0" w:color="auto"/>
              <w:right w:val="single" w:sz="4" w:space="0" w:color="auto"/>
            </w:tcBorders>
            <w:noWrap/>
            <w:vAlign w:val="center"/>
            <w:hideMark/>
          </w:tcPr>
          <w:p w14:paraId="26C20C5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5289</w:t>
            </w:r>
          </w:p>
        </w:tc>
        <w:tc>
          <w:tcPr>
            <w:tcW w:w="4065" w:type="dxa"/>
            <w:tcBorders>
              <w:top w:val="nil"/>
              <w:left w:val="nil"/>
              <w:bottom w:val="single" w:sz="4" w:space="0" w:color="auto"/>
              <w:right w:val="single" w:sz="4" w:space="0" w:color="auto"/>
            </w:tcBorders>
            <w:noWrap/>
            <w:vAlign w:val="center"/>
            <w:hideMark/>
          </w:tcPr>
          <w:p w14:paraId="7D5FBF17"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5D32C79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020F8C1"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237,613.82</w:t>
            </w:r>
          </w:p>
        </w:tc>
      </w:tr>
      <w:tr w:rsidR="00272A1C" w:rsidRPr="00272A1C" w14:paraId="478F32F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0B4439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136</w:t>
            </w:r>
          </w:p>
        </w:tc>
        <w:tc>
          <w:tcPr>
            <w:tcW w:w="1605" w:type="dxa"/>
            <w:tcBorders>
              <w:top w:val="nil"/>
              <w:left w:val="nil"/>
              <w:bottom w:val="single" w:sz="4" w:space="0" w:color="auto"/>
              <w:right w:val="single" w:sz="4" w:space="0" w:color="auto"/>
            </w:tcBorders>
            <w:noWrap/>
            <w:vAlign w:val="center"/>
            <w:hideMark/>
          </w:tcPr>
          <w:p w14:paraId="3E91156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5336</w:t>
            </w:r>
          </w:p>
        </w:tc>
        <w:tc>
          <w:tcPr>
            <w:tcW w:w="4065" w:type="dxa"/>
            <w:tcBorders>
              <w:top w:val="nil"/>
              <w:left w:val="nil"/>
              <w:bottom w:val="single" w:sz="4" w:space="0" w:color="auto"/>
              <w:right w:val="single" w:sz="4" w:space="0" w:color="auto"/>
            </w:tcBorders>
            <w:noWrap/>
            <w:vAlign w:val="center"/>
            <w:hideMark/>
          </w:tcPr>
          <w:p w14:paraId="5EEE745B"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7CF2B31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5CDE9C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284,940.56</w:t>
            </w:r>
          </w:p>
        </w:tc>
      </w:tr>
      <w:tr w:rsidR="00272A1C" w:rsidRPr="00272A1C" w14:paraId="1F9CE61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BA3113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137</w:t>
            </w:r>
          </w:p>
        </w:tc>
        <w:tc>
          <w:tcPr>
            <w:tcW w:w="1605" w:type="dxa"/>
            <w:tcBorders>
              <w:top w:val="nil"/>
              <w:left w:val="nil"/>
              <w:bottom w:val="single" w:sz="4" w:space="0" w:color="auto"/>
              <w:right w:val="single" w:sz="4" w:space="0" w:color="auto"/>
            </w:tcBorders>
            <w:noWrap/>
            <w:vAlign w:val="center"/>
            <w:hideMark/>
          </w:tcPr>
          <w:p w14:paraId="19D90D0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5358</w:t>
            </w:r>
          </w:p>
        </w:tc>
        <w:tc>
          <w:tcPr>
            <w:tcW w:w="4065" w:type="dxa"/>
            <w:tcBorders>
              <w:top w:val="nil"/>
              <w:left w:val="nil"/>
              <w:bottom w:val="single" w:sz="4" w:space="0" w:color="auto"/>
              <w:right w:val="single" w:sz="4" w:space="0" w:color="auto"/>
            </w:tcBorders>
            <w:noWrap/>
            <w:vAlign w:val="center"/>
            <w:hideMark/>
          </w:tcPr>
          <w:p w14:paraId="36D5A467"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3D10DB9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AC5C17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293,746.67</w:t>
            </w:r>
          </w:p>
        </w:tc>
      </w:tr>
      <w:tr w:rsidR="00272A1C" w:rsidRPr="00272A1C" w14:paraId="624BDB6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134396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138</w:t>
            </w:r>
          </w:p>
        </w:tc>
        <w:tc>
          <w:tcPr>
            <w:tcW w:w="1605" w:type="dxa"/>
            <w:tcBorders>
              <w:top w:val="nil"/>
              <w:left w:val="nil"/>
              <w:bottom w:val="single" w:sz="4" w:space="0" w:color="auto"/>
              <w:right w:val="single" w:sz="4" w:space="0" w:color="auto"/>
            </w:tcBorders>
            <w:noWrap/>
            <w:vAlign w:val="center"/>
            <w:hideMark/>
          </w:tcPr>
          <w:p w14:paraId="2B8BFD7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5392</w:t>
            </w:r>
          </w:p>
        </w:tc>
        <w:tc>
          <w:tcPr>
            <w:tcW w:w="4065" w:type="dxa"/>
            <w:tcBorders>
              <w:top w:val="nil"/>
              <w:left w:val="nil"/>
              <w:bottom w:val="single" w:sz="4" w:space="0" w:color="auto"/>
              <w:right w:val="single" w:sz="4" w:space="0" w:color="auto"/>
            </w:tcBorders>
            <w:noWrap/>
            <w:vAlign w:val="center"/>
            <w:hideMark/>
          </w:tcPr>
          <w:p w14:paraId="3487832A"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4DBFC04B"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040D583"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304,052.13</w:t>
            </w:r>
          </w:p>
        </w:tc>
      </w:tr>
      <w:tr w:rsidR="00272A1C" w:rsidRPr="00272A1C" w14:paraId="5A586CD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32BFB7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139</w:t>
            </w:r>
          </w:p>
        </w:tc>
        <w:tc>
          <w:tcPr>
            <w:tcW w:w="1605" w:type="dxa"/>
            <w:tcBorders>
              <w:top w:val="nil"/>
              <w:left w:val="nil"/>
              <w:bottom w:val="single" w:sz="4" w:space="0" w:color="auto"/>
              <w:right w:val="single" w:sz="4" w:space="0" w:color="auto"/>
            </w:tcBorders>
            <w:noWrap/>
            <w:vAlign w:val="center"/>
            <w:hideMark/>
          </w:tcPr>
          <w:p w14:paraId="195A0AC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5423</w:t>
            </w:r>
          </w:p>
        </w:tc>
        <w:tc>
          <w:tcPr>
            <w:tcW w:w="4065" w:type="dxa"/>
            <w:tcBorders>
              <w:top w:val="nil"/>
              <w:left w:val="nil"/>
              <w:bottom w:val="single" w:sz="4" w:space="0" w:color="auto"/>
              <w:right w:val="single" w:sz="4" w:space="0" w:color="auto"/>
            </w:tcBorders>
            <w:noWrap/>
            <w:vAlign w:val="center"/>
            <w:hideMark/>
          </w:tcPr>
          <w:p w14:paraId="2E5C16E9"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1DE7BF5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EA4262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180,577.11</w:t>
            </w:r>
          </w:p>
        </w:tc>
      </w:tr>
      <w:tr w:rsidR="00272A1C" w:rsidRPr="00272A1C" w14:paraId="6AC300E6"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D53BF8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140</w:t>
            </w:r>
          </w:p>
        </w:tc>
        <w:tc>
          <w:tcPr>
            <w:tcW w:w="1605" w:type="dxa"/>
            <w:tcBorders>
              <w:top w:val="nil"/>
              <w:left w:val="nil"/>
              <w:bottom w:val="single" w:sz="4" w:space="0" w:color="auto"/>
              <w:right w:val="single" w:sz="4" w:space="0" w:color="auto"/>
            </w:tcBorders>
            <w:noWrap/>
            <w:vAlign w:val="center"/>
            <w:hideMark/>
          </w:tcPr>
          <w:p w14:paraId="60E6A46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5466</w:t>
            </w:r>
          </w:p>
        </w:tc>
        <w:tc>
          <w:tcPr>
            <w:tcW w:w="4065" w:type="dxa"/>
            <w:tcBorders>
              <w:top w:val="nil"/>
              <w:left w:val="nil"/>
              <w:bottom w:val="single" w:sz="4" w:space="0" w:color="auto"/>
              <w:right w:val="single" w:sz="4" w:space="0" w:color="auto"/>
            </w:tcBorders>
            <w:noWrap/>
            <w:vAlign w:val="center"/>
            <w:hideMark/>
          </w:tcPr>
          <w:p w14:paraId="0B3F17BC"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0E7E3FD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C6506C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229,036.52</w:t>
            </w:r>
          </w:p>
        </w:tc>
      </w:tr>
      <w:tr w:rsidR="00272A1C" w:rsidRPr="00272A1C" w14:paraId="6E8AB51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6065F4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141</w:t>
            </w:r>
          </w:p>
        </w:tc>
        <w:tc>
          <w:tcPr>
            <w:tcW w:w="1605" w:type="dxa"/>
            <w:tcBorders>
              <w:top w:val="nil"/>
              <w:left w:val="nil"/>
              <w:bottom w:val="single" w:sz="4" w:space="0" w:color="auto"/>
              <w:right w:val="single" w:sz="4" w:space="0" w:color="auto"/>
            </w:tcBorders>
            <w:noWrap/>
            <w:vAlign w:val="center"/>
            <w:hideMark/>
          </w:tcPr>
          <w:p w14:paraId="4D81297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5488</w:t>
            </w:r>
          </w:p>
        </w:tc>
        <w:tc>
          <w:tcPr>
            <w:tcW w:w="4065" w:type="dxa"/>
            <w:tcBorders>
              <w:top w:val="nil"/>
              <w:left w:val="nil"/>
              <w:bottom w:val="single" w:sz="4" w:space="0" w:color="auto"/>
              <w:right w:val="single" w:sz="4" w:space="0" w:color="auto"/>
            </w:tcBorders>
            <w:noWrap/>
            <w:vAlign w:val="center"/>
            <w:hideMark/>
          </w:tcPr>
          <w:p w14:paraId="6F1F8BF2"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2848B01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798087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285,025.76</w:t>
            </w:r>
          </w:p>
        </w:tc>
      </w:tr>
      <w:tr w:rsidR="00272A1C" w:rsidRPr="00272A1C" w14:paraId="21EE21B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A51519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142</w:t>
            </w:r>
          </w:p>
        </w:tc>
        <w:tc>
          <w:tcPr>
            <w:tcW w:w="1605" w:type="dxa"/>
            <w:tcBorders>
              <w:top w:val="nil"/>
              <w:left w:val="nil"/>
              <w:bottom w:val="single" w:sz="4" w:space="0" w:color="auto"/>
              <w:right w:val="single" w:sz="4" w:space="0" w:color="auto"/>
            </w:tcBorders>
            <w:noWrap/>
            <w:vAlign w:val="center"/>
            <w:hideMark/>
          </w:tcPr>
          <w:p w14:paraId="7CB34CB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5510</w:t>
            </w:r>
          </w:p>
        </w:tc>
        <w:tc>
          <w:tcPr>
            <w:tcW w:w="4065" w:type="dxa"/>
            <w:tcBorders>
              <w:top w:val="nil"/>
              <w:left w:val="nil"/>
              <w:bottom w:val="single" w:sz="4" w:space="0" w:color="auto"/>
              <w:right w:val="single" w:sz="4" w:space="0" w:color="auto"/>
            </w:tcBorders>
            <w:noWrap/>
            <w:vAlign w:val="center"/>
            <w:hideMark/>
          </w:tcPr>
          <w:p w14:paraId="0593F4C9" w14:textId="77777777" w:rsidR="00272A1C" w:rsidRPr="00272A1C" w:rsidRDefault="00272A1C">
            <w:pPr>
              <w:rPr>
                <w:color w:val="000000"/>
                <w:sz w:val="20"/>
                <w:szCs w:val="20"/>
                <w:lang w:val="en-GB" w:eastAsia="en-GB"/>
              </w:rPr>
            </w:pPr>
            <w:r w:rsidRPr="00272A1C">
              <w:rPr>
                <w:color w:val="000000"/>
                <w:sz w:val="20"/>
                <w:szCs w:val="20"/>
                <w:lang w:val="en-GB" w:eastAsia="en-GB"/>
              </w:rPr>
              <w:t>Sistem za noćno obeležavanje stuba</w:t>
            </w:r>
          </w:p>
        </w:tc>
        <w:tc>
          <w:tcPr>
            <w:tcW w:w="1276" w:type="dxa"/>
            <w:tcBorders>
              <w:top w:val="nil"/>
              <w:left w:val="nil"/>
              <w:bottom w:val="single" w:sz="4" w:space="0" w:color="auto"/>
              <w:right w:val="single" w:sz="4" w:space="0" w:color="auto"/>
            </w:tcBorders>
            <w:noWrap/>
            <w:vAlign w:val="center"/>
            <w:hideMark/>
          </w:tcPr>
          <w:p w14:paraId="18227BE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7DF7AE7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304,313.57</w:t>
            </w:r>
          </w:p>
        </w:tc>
      </w:tr>
      <w:tr w:rsidR="00272A1C" w:rsidRPr="00272A1C" w14:paraId="656056B8"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79052C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143</w:t>
            </w:r>
          </w:p>
        </w:tc>
        <w:tc>
          <w:tcPr>
            <w:tcW w:w="1605" w:type="dxa"/>
            <w:tcBorders>
              <w:top w:val="nil"/>
              <w:left w:val="nil"/>
              <w:bottom w:val="single" w:sz="4" w:space="0" w:color="auto"/>
              <w:right w:val="single" w:sz="4" w:space="0" w:color="auto"/>
            </w:tcBorders>
            <w:noWrap/>
            <w:vAlign w:val="center"/>
            <w:hideMark/>
          </w:tcPr>
          <w:p w14:paraId="06C397D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5250</w:t>
            </w:r>
          </w:p>
        </w:tc>
        <w:tc>
          <w:tcPr>
            <w:tcW w:w="4065" w:type="dxa"/>
            <w:tcBorders>
              <w:top w:val="nil"/>
              <w:left w:val="nil"/>
              <w:bottom w:val="single" w:sz="4" w:space="0" w:color="auto"/>
              <w:right w:val="single" w:sz="4" w:space="0" w:color="auto"/>
            </w:tcBorders>
            <w:noWrap/>
            <w:vAlign w:val="center"/>
            <w:hideMark/>
          </w:tcPr>
          <w:p w14:paraId="18A427BC"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6C9525F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0DE90A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46,975.20</w:t>
            </w:r>
          </w:p>
        </w:tc>
      </w:tr>
      <w:tr w:rsidR="00272A1C" w:rsidRPr="00272A1C" w14:paraId="388233B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BEBBAF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144</w:t>
            </w:r>
          </w:p>
        </w:tc>
        <w:tc>
          <w:tcPr>
            <w:tcW w:w="1605" w:type="dxa"/>
            <w:tcBorders>
              <w:top w:val="nil"/>
              <w:left w:val="nil"/>
              <w:bottom w:val="single" w:sz="4" w:space="0" w:color="auto"/>
              <w:right w:val="single" w:sz="4" w:space="0" w:color="auto"/>
            </w:tcBorders>
            <w:noWrap/>
            <w:vAlign w:val="center"/>
            <w:hideMark/>
          </w:tcPr>
          <w:p w14:paraId="5D6F912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5274</w:t>
            </w:r>
          </w:p>
        </w:tc>
        <w:tc>
          <w:tcPr>
            <w:tcW w:w="4065" w:type="dxa"/>
            <w:tcBorders>
              <w:top w:val="nil"/>
              <w:left w:val="nil"/>
              <w:bottom w:val="single" w:sz="4" w:space="0" w:color="auto"/>
              <w:right w:val="single" w:sz="4" w:space="0" w:color="auto"/>
            </w:tcBorders>
            <w:noWrap/>
            <w:vAlign w:val="center"/>
            <w:hideMark/>
          </w:tcPr>
          <w:p w14:paraId="1C21858D"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4D0D450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11D9FA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16,923.65</w:t>
            </w:r>
          </w:p>
        </w:tc>
      </w:tr>
      <w:tr w:rsidR="00272A1C" w:rsidRPr="00272A1C" w14:paraId="7C9B739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606C4D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145</w:t>
            </w:r>
          </w:p>
        </w:tc>
        <w:tc>
          <w:tcPr>
            <w:tcW w:w="1605" w:type="dxa"/>
            <w:tcBorders>
              <w:top w:val="nil"/>
              <w:left w:val="nil"/>
              <w:bottom w:val="single" w:sz="4" w:space="0" w:color="auto"/>
              <w:right w:val="single" w:sz="4" w:space="0" w:color="auto"/>
            </w:tcBorders>
            <w:noWrap/>
            <w:vAlign w:val="center"/>
            <w:hideMark/>
          </w:tcPr>
          <w:p w14:paraId="7CBAC31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5296</w:t>
            </w:r>
          </w:p>
        </w:tc>
        <w:tc>
          <w:tcPr>
            <w:tcW w:w="4065" w:type="dxa"/>
            <w:tcBorders>
              <w:top w:val="nil"/>
              <w:left w:val="nil"/>
              <w:bottom w:val="single" w:sz="4" w:space="0" w:color="auto"/>
              <w:right w:val="single" w:sz="4" w:space="0" w:color="auto"/>
            </w:tcBorders>
            <w:noWrap/>
            <w:vAlign w:val="center"/>
            <w:hideMark/>
          </w:tcPr>
          <w:p w14:paraId="23DA8EB0"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12A0C73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3D0825B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42,253.94</w:t>
            </w:r>
          </w:p>
        </w:tc>
      </w:tr>
      <w:tr w:rsidR="00272A1C" w:rsidRPr="00272A1C" w14:paraId="60DC0290"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2AE0B5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146</w:t>
            </w:r>
          </w:p>
        </w:tc>
        <w:tc>
          <w:tcPr>
            <w:tcW w:w="1605" w:type="dxa"/>
            <w:tcBorders>
              <w:top w:val="nil"/>
              <w:left w:val="nil"/>
              <w:bottom w:val="single" w:sz="4" w:space="0" w:color="auto"/>
              <w:right w:val="single" w:sz="4" w:space="0" w:color="auto"/>
            </w:tcBorders>
            <w:noWrap/>
            <w:vAlign w:val="center"/>
            <w:hideMark/>
          </w:tcPr>
          <w:p w14:paraId="19F7194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5343</w:t>
            </w:r>
          </w:p>
        </w:tc>
        <w:tc>
          <w:tcPr>
            <w:tcW w:w="4065" w:type="dxa"/>
            <w:tcBorders>
              <w:top w:val="nil"/>
              <w:left w:val="nil"/>
              <w:bottom w:val="single" w:sz="4" w:space="0" w:color="auto"/>
              <w:right w:val="single" w:sz="4" w:space="0" w:color="auto"/>
            </w:tcBorders>
            <w:noWrap/>
            <w:vAlign w:val="center"/>
            <w:hideMark/>
          </w:tcPr>
          <w:p w14:paraId="379068B8"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3A0E24B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BA3AACB"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56,823.40</w:t>
            </w:r>
          </w:p>
        </w:tc>
      </w:tr>
      <w:tr w:rsidR="00272A1C" w:rsidRPr="00272A1C" w14:paraId="3091FBF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735B3FD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147</w:t>
            </w:r>
          </w:p>
        </w:tc>
        <w:tc>
          <w:tcPr>
            <w:tcW w:w="1605" w:type="dxa"/>
            <w:tcBorders>
              <w:top w:val="nil"/>
              <w:left w:val="nil"/>
              <w:bottom w:val="single" w:sz="4" w:space="0" w:color="auto"/>
              <w:right w:val="single" w:sz="4" w:space="0" w:color="auto"/>
            </w:tcBorders>
            <w:noWrap/>
            <w:vAlign w:val="center"/>
            <w:hideMark/>
          </w:tcPr>
          <w:p w14:paraId="0EAC88F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5365</w:t>
            </w:r>
          </w:p>
        </w:tc>
        <w:tc>
          <w:tcPr>
            <w:tcW w:w="4065" w:type="dxa"/>
            <w:tcBorders>
              <w:top w:val="nil"/>
              <w:left w:val="nil"/>
              <w:bottom w:val="single" w:sz="4" w:space="0" w:color="auto"/>
              <w:right w:val="single" w:sz="4" w:space="0" w:color="auto"/>
            </w:tcBorders>
            <w:noWrap/>
            <w:vAlign w:val="center"/>
            <w:hideMark/>
          </w:tcPr>
          <w:p w14:paraId="0C0F9419"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4CB13C2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65E73E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54,804.47</w:t>
            </w:r>
          </w:p>
        </w:tc>
      </w:tr>
      <w:tr w:rsidR="00272A1C" w:rsidRPr="00272A1C" w14:paraId="1054197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B7B839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148</w:t>
            </w:r>
          </w:p>
        </w:tc>
        <w:tc>
          <w:tcPr>
            <w:tcW w:w="1605" w:type="dxa"/>
            <w:tcBorders>
              <w:top w:val="nil"/>
              <w:left w:val="nil"/>
              <w:bottom w:val="single" w:sz="4" w:space="0" w:color="auto"/>
              <w:right w:val="single" w:sz="4" w:space="0" w:color="auto"/>
            </w:tcBorders>
            <w:noWrap/>
            <w:vAlign w:val="center"/>
            <w:hideMark/>
          </w:tcPr>
          <w:p w14:paraId="7C747B1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5399</w:t>
            </w:r>
          </w:p>
        </w:tc>
        <w:tc>
          <w:tcPr>
            <w:tcW w:w="4065" w:type="dxa"/>
            <w:tcBorders>
              <w:top w:val="nil"/>
              <w:left w:val="nil"/>
              <w:bottom w:val="single" w:sz="4" w:space="0" w:color="auto"/>
              <w:right w:val="single" w:sz="4" w:space="0" w:color="auto"/>
            </w:tcBorders>
            <w:noWrap/>
            <w:vAlign w:val="center"/>
            <w:hideMark/>
          </w:tcPr>
          <w:p w14:paraId="1BA41587"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00DA979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CF7250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56,727.16</w:t>
            </w:r>
          </w:p>
        </w:tc>
      </w:tr>
      <w:tr w:rsidR="00272A1C" w:rsidRPr="00272A1C" w14:paraId="6D28EDA9"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562D29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149</w:t>
            </w:r>
          </w:p>
        </w:tc>
        <w:tc>
          <w:tcPr>
            <w:tcW w:w="1605" w:type="dxa"/>
            <w:tcBorders>
              <w:top w:val="nil"/>
              <w:left w:val="nil"/>
              <w:bottom w:val="single" w:sz="4" w:space="0" w:color="auto"/>
              <w:right w:val="single" w:sz="4" w:space="0" w:color="auto"/>
            </w:tcBorders>
            <w:noWrap/>
            <w:vAlign w:val="center"/>
            <w:hideMark/>
          </w:tcPr>
          <w:p w14:paraId="3B34A55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5430</w:t>
            </w:r>
          </w:p>
        </w:tc>
        <w:tc>
          <w:tcPr>
            <w:tcW w:w="4065" w:type="dxa"/>
            <w:tcBorders>
              <w:top w:val="nil"/>
              <w:left w:val="nil"/>
              <w:bottom w:val="single" w:sz="4" w:space="0" w:color="auto"/>
              <w:right w:val="single" w:sz="4" w:space="0" w:color="auto"/>
            </w:tcBorders>
            <w:noWrap/>
            <w:vAlign w:val="center"/>
            <w:hideMark/>
          </w:tcPr>
          <w:p w14:paraId="6DB8024C"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473D1BF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E65A99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36,928.02</w:t>
            </w:r>
          </w:p>
        </w:tc>
      </w:tr>
      <w:tr w:rsidR="00272A1C" w:rsidRPr="00272A1C" w14:paraId="159FC48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6324F6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150</w:t>
            </w:r>
          </w:p>
        </w:tc>
        <w:tc>
          <w:tcPr>
            <w:tcW w:w="1605" w:type="dxa"/>
            <w:tcBorders>
              <w:top w:val="nil"/>
              <w:left w:val="nil"/>
              <w:bottom w:val="single" w:sz="4" w:space="0" w:color="auto"/>
              <w:right w:val="single" w:sz="4" w:space="0" w:color="auto"/>
            </w:tcBorders>
            <w:noWrap/>
            <w:vAlign w:val="center"/>
            <w:hideMark/>
          </w:tcPr>
          <w:p w14:paraId="631BEDC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5451</w:t>
            </w:r>
          </w:p>
        </w:tc>
        <w:tc>
          <w:tcPr>
            <w:tcW w:w="4065" w:type="dxa"/>
            <w:tcBorders>
              <w:top w:val="nil"/>
              <w:left w:val="nil"/>
              <w:bottom w:val="single" w:sz="4" w:space="0" w:color="auto"/>
              <w:right w:val="single" w:sz="4" w:space="0" w:color="auto"/>
            </w:tcBorders>
            <w:noWrap/>
            <w:vAlign w:val="center"/>
            <w:hideMark/>
          </w:tcPr>
          <w:p w14:paraId="417D5484"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00201D6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B14BCE6"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36,556.32</w:t>
            </w:r>
          </w:p>
        </w:tc>
      </w:tr>
      <w:tr w:rsidR="00272A1C" w:rsidRPr="00272A1C" w14:paraId="3573229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2D42885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151</w:t>
            </w:r>
          </w:p>
        </w:tc>
        <w:tc>
          <w:tcPr>
            <w:tcW w:w="1605" w:type="dxa"/>
            <w:tcBorders>
              <w:top w:val="nil"/>
              <w:left w:val="nil"/>
              <w:bottom w:val="single" w:sz="4" w:space="0" w:color="auto"/>
              <w:right w:val="single" w:sz="4" w:space="0" w:color="auto"/>
            </w:tcBorders>
            <w:noWrap/>
            <w:vAlign w:val="center"/>
            <w:hideMark/>
          </w:tcPr>
          <w:p w14:paraId="6C74642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5473</w:t>
            </w:r>
          </w:p>
        </w:tc>
        <w:tc>
          <w:tcPr>
            <w:tcW w:w="4065" w:type="dxa"/>
            <w:tcBorders>
              <w:top w:val="nil"/>
              <w:left w:val="nil"/>
              <w:bottom w:val="single" w:sz="4" w:space="0" w:color="auto"/>
              <w:right w:val="single" w:sz="4" w:space="0" w:color="auto"/>
            </w:tcBorders>
            <w:noWrap/>
            <w:vAlign w:val="center"/>
            <w:hideMark/>
          </w:tcPr>
          <w:p w14:paraId="48329551"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57970EF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92682C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46,837.97</w:t>
            </w:r>
          </w:p>
        </w:tc>
      </w:tr>
      <w:tr w:rsidR="00272A1C" w:rsidRPr="00272A1C" w14:paraId="39C7E237"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D02099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152</w:t>
            </w:r>
          </w:p>
        </w:tc>
        <w:tc>
          <w:tcPr>
            <w:tcW w:w="1605" w:type="dxa"/>
            <w:tcBorders>
              <w:top w:val="nil"/>
              <w:left w:val="nil"/>
              <w:bottom w:val="single" w:sz="4" w:space="0" w:color="auto"/>
              <w:right w:val="single" w:sz="4" w:space="0" w:color="auto"/>
            </w:tcBorders>
            <w:noWrap/>
            <w:vAlign w:val="center"/>
            <w:hideMark/>
          </w:tcPr>
          <w:p w14:paraId="7235C0F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5495</w:t>
            </w:r>
          </w:p>
        </w:tc>
        <w:tc>
          <w:tcPr>
            <w:tcW w:w="4065" w:type="dxa"/>
            <w:tcBorders>
              <w:top w:val="nil"/>
              <w:left w:val="nil"/>
              <w:bottom w:val="single" w:sz="4" w:space="0" w:color="auto"/>
              <w:right w:val="single" w:sz="4" w:space="0" w:color="auto"/>
            </w:tcBorders>
            <w:noWrap/>
            <w:vAlign w:val="center"/>
            <w:hideMark/>
          </w:tcPr>
          <w:p w14:paraId="1337990C"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56F71D8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1349869"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56,840.18</w:t>
            </w:r>
          </w:p>
        </w:tc>
      </w:tr>
      <w:tr w:rsidR="00272A1C" w:rsidRPr="00272A1C" w14:paraId="4B818F8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43E2B4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153</w:t>
            </w:r>
          </w:p>
        </w:tc>
        <w:tc>
          <w:tcPr>
            <w:tcW w:w="1605" w:type="dxa"/>
            <w:tcBorders>
              <w:top w:val="nil"/>
              <w:left w:val="nil"/>
              <w:bottom w:val="single" w:sz="4" w:space="0" w:color="auto"/>
              <w:right w:val="single" w:sz="4" w:space="0" w:color="auto"/>
            </w:tcBorders>
            <w:noWrap/>
            <w:vAlign w:val="center"/>
            <w:hideMark/>
          </w:tcPr>
          <w:p w14:paraId="2010023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5517</w:t>
            </w:r>
          </w:p>
        </w:tc>
        <w:tc>
          <w:tcPr>
            <w:tcW w:w="4065" w:type="dxa"/>
            <w:tcBorders>
              <w:top w:val="nil"/>
              <w:left w:val="nil"/>
              <w:bottom w:val="single" w:sz="4" w:space="0" w:color="auto"/>
              <w:right w:val="single" w:sz="4" w:space="0" w:color="auto"/>
            </w:tcBorders>
            <w:noWrap/>
            <w:vAlign w:val="center"/>
            <w:hideMark/>
          </w:tcPr>
          <w:p w14:paraId="2131B845" w14:textId="77777777" w:rsidR="00272A1C" w:rsidRPr="00272A1C" w:rsidRDefault="00272A1C">
            <w:pPr>
              <w:rPr>
                <w:color w:val="000000"/>
                <w:sz w:val="20"/>
                <w:szCs w:val="20"/>
                <w:lang w:val="en-GB" w:eastAsia="en-GB"/>
              </w:rPr>
            </w:pPr>
            <w:r w:rsidRPr="00272A1C">
              <w:rPr>
                <w:color w:val="000000"/>
                <w:sz w:val="20"/>
                <w:szCs w:val="20"/>
                <w:lang w:val="en-GB" w:eastAsia="en-GB"/>
              </w:rPr>
              <w:t>Mrežni video snimač (NVR)</w:t>
            </w:r>
          </w:p>
        </w:tc>
        <w:tc>
          <w:tcPr>
            <w:tcW w:w="1276" w:type="dxa"/>
            <w:tcBorders>
              <w:top w:val="nil"/>
              <w:left w:val="nil"/>
              <w:bottom w:val="single" w:sz="4" w:space="0" w:color="auto"/>
              <w:right w:val="single" w:sz="4" w:space="0" w:color="auto"/>
            </w:tcBorders>
            <w:noWrap/>
            <w:vAlign w:val="center"/>
            <w:hideMark/>
          </w:tcPr>
          <w:p w14:paraId="0B77031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FBD480A"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56,775.95</w:t>
            </w:r>
          </w:p>
        </w:tc>
      </w:tr>
      <w:tr w:rsidR="00272A1C" w:rsidRPr="00272A1C" w14:paraId="202B5D0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46D386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154</w:t>
            </w:r>
          </w:p>
        </w:tc>
        <w:tc>
          <w:tcPr>
            <w:tcW w:w="1605" w:type="dxa"/>
            <w:tcBorders>
              <w:top w:val="nil"/>
              <w:left w:val="nil"/>
              <w:bottom w:val="single" w:sz="4" w:space="0" w:color="auto"/>
              <w:right w:val="single" w:sz="4" w:space="0" w:color="auto"/>
            </w:tcBorders>
            <w:noWrap/>
            <w:vAlign w:val="center"/>
            <w:hideMark/>
          </w:tcPr>
          <w:p w14:paraId="2D192D3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5262</w:t>
            </w:r>
          </w:p>
        </w:tc>
        <w:tc>
          <w:tcPr>
            <w:tcW w:w="4065" w:type="dxa"/>
            <w:tcBorders>
              <w:top w:val="nil"/>
              <w:left w:val="nil"/>
              <w:bottom w:val="single" w:sz="4" w:space="0" w:color="auto"/>
              <w:right w:val="single" w:sz="4" w:space="0" w:color="auto"/>
            </w:tcBorders>
            <w:noWrap/>
            <w:vAlign w:val="center"/>
            <w:hideMark/>
          </w:tcPr>
          <w:p w14:paraId="39E79AFA"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05312B1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4A4DA7C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1,348,666.57</w:t>
            </w:r>
          </w:p>
        </w:tc>
      </w:tr>
      <w:tr w:rsidR="00272A1C" w:rsidRPr="00272A1C" w14:paraId="6BBC4622"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A9BE10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155</w:t>
            </w:r>
          </w:p>
        </w:tc>
        <w:tc>
          <w:tcPr>
            <w:tcW w:w="1605" w:type="dxa"/>
            <w:tcBorders>
              <w:top w:val="nil"/>
              <w:left w:val="nil"/>
              <w:bottom w:val="single" w:sz="4" w:space="0" w:color="auto"/>
              <w:right w:val="single" w:sz="4" w:space="0" w:color="auto"/>
            </w:tcBorders>
            <w:noWrap/>
            <w:vAlign w:val="center"/>
            <w:hideMark/>
          </w:tcPr>
          <w:p w14:paraId="0914B87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5268</w:t>
            </w:r>
          </w:p>
        </w:tc>
        <w:tc>
          <w:tcPr>
            <w:tcW w:w="4065" w:type="dxa"/>
            <w:tcBorders>
              <w:top w:val="nil"/>
              <w:left w:val="nil"/>
              <w:bottom w:val="single" w:sz="4" w:space="0" w:color="auto"/>
              <w:right w:val="single" w:sz="4" w:space="0" w:color="auto"/>
            </w:tcBorders>
            <w:noWrap/>
            <w:vAlign w:val="center"/>
            <w:hideMark/>
          </w:tcPr>
          <w:p w14:paraId="7AF473EE"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0F106A1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3C305A5"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1,676,292.57</w:t>
            </w:r>
          </w:p>
        </w:tc>
      </w:tr>
      <w:tr w:rsidR="00272A1C" w:rsidRPr="00272A1C" w14:paraId="617D381F"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30DB733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156</w:t>
            </w:r>
          </w:p>
        </w:tc>
        <w:tc>
          <w:tcPr>
            <w:tcW w:w="1605" w:type="dxa"/>
            <w:tcBorders>
              <w:top w:val="nil"/>
              <w:left w:val="nil"/>
              <w:bottom w:val="single" w:sz="4" w:space="0" w:color="auto"/>
              <w:right w:val="single" w:sz="4" w:space="0" w:color="auto"/>
            </w:tcBorders>
            <w:noWrap/>
            <w:vAlign w:val="center"/>
            <w:hideMark/>
          </w:tcPr>
          <w:p w14:paraId="6DE028B2"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5290</w:t>
            </w:r>
          </w:p>
        </w:tc>
        <w:tc>
          <w:tcPr>
            <w:tcW w:w="4065" w:type="dxa"/>
            <w:tcBorders>
              <w:top w:val="nil"/>
              <w:left w:val="nil"/>
              <w:bottom w:val="single" w:sz="4" w:space="0" w:color="auto"/>
              <w:right w:val="single" w:sz="4" w:space="0" w:color="auto"/>
            </w:tcBorders>
            <w:noWrap/>
            <w:vAlign w:val="center"/>
            <w:hideMark/>
          </w:tcPr>
          <w:p w14:paraId="4B863072"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75FD61F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14A38DA2"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1,175,890.22</w:t>
            </w:r>
          </w:p>
        </w:tc>
      </w:tr>
      <w:tr w:rsidR="00272A1C" w:rsidRPr="00272A1C" w14:paraId="4A955555"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BDEE6EA"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157</w:t>
            </w:r>
          </w:p>
        </w:tc>
        <w:tc>
          <w:tcPr>
            <w:tcW w:w="1605" w:type="dxa"/>
            <w:tcBorders>
              <w:top w:val="nil"/>
              <w:left w:val="nil"/>
              <w:bottom w:val="single" w:sz="4" w:space="0" w:color="auto"/>
              <w:right w:val="single" w:sz="4" w:space="0" w:color="auto"/>
            </w:tcBorders>
            <w:noWrap/>
            <w:vAlign w:val="center"/>
            <w:hideMark/>
          </w:tcPr>
          <w:p w14:paraId="514D56D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5337</w:t>
            </w:r>
          </w:p>
        </w:tc>
        <w:tc>
          <w:tcPr>
            <w:tcW w:w="4065" w:type="dxa"/>
            <w:tcBorders>
              <w:top w:val="nil"/>
              <w:left w:val="nil"/>
              <w:bottom w:val="single" w:sz="4" w:space="0" w:color="auto"/>
              <w:right w:val="single" w:sz="4" w:space="0" w:color="auto"/>
            </w:tcBorders>
            <w:noWrap/>
            <w:vAlign w:val="center"/>
            <w:hideMark/>
          </w:tcPr>
          <w:p w14:paraId="1F08E938"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33E7D9E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09EE3C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1,631,408.06</w:t>
            </w:r>
          </w:p>
        </w:tc>
      </w:tr>
      <w:tr w:rsidR="00272A1C" w:rsidRPr="00272A1C" w14:paraId="7677B1B3"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DF78A6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158</w:t>
            </w:r>
          </w:p>
        </w:tc>
        <w:tc>
          <w:tcPr>
            <w:tcW w:w="1605" w:type="dxa"/>
            <w:tcBorders>
              <w:top w:val="nil"/>
              <w:left w:val="nil"/>
              <w:bottom w:val="single" w:sz="4" w:space="0" w:color="auto"/>
              <w:right w:val="single" w:sz="4" w:space="0" w:color="auto"/>
            </w:tcBorders>
            <w:noWrap/>
            <w:vAlign w:val="center"/>
            <w:hideMark/>
          </w:tcPr>
          <w:p w14:paraId="7C845F4F"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5359</w:t>
            </w:r>
          </w:p>
        </w:tc>
        <w:tc>
          <w:tcPr>
            <w:tcW w:w="4065" w:type="dxa"/>
            <w:tcBorders>
              <w:top w:val="nil"/>
              <w:left w:val="nil"/>
              <w:bottom w:val="single" w:sz="4" w:space="0" w:color="auto"/>
              <w:right w:val="single" w:sz="4" w:space="0" w:color="auto"/>
            </w:tcBorders>
            <w:noWrap/>
            <w:vAlign w:val="center"/>
            <w:hideMark/>
          </w:tcPr>
          <w:p w14:paraId="7D49631D"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036C54D6"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DFF4E9C"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1,573,444.34</w:t>
            </w:r>
          </w:p>
        </w:tc>
      </w:tr>
      <w:tr w:rsidR="00272A1C" w:rsidRPr="00272A1C" w14:paraId="6F4F76A4"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68E92A1E"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159</w:t>
            </w:r>
          </w:p>
        </w:tc>
        <w:tc>
          <w:tcPr>
            <w:tcW w:w="1605" w:type="dxa"/>
            <w:tcBorders>
              <w:top w:val="nil"/>
              <w:left w:val="nil"/>
              <w:bottom w:val="single" w:sz="4" w:space="0" w:color="auto"/>
              <w:right w:val="single" w:sz="4" w:space="0" w:color="auto"/>
            </w:tcBorders>
            <w:noWrap/>
            <w:vAlign w:val="center"/>
            <w:hideMark/>
          </w:tcPr>
          <w:p w14:paraId="5401B81C"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5393</w:t>
            </w:r>
          </w:p>
        </w:tc>
        <w:tc>
          <w:tcPr>
            <w:tcW w:w="4065" w:type="dxa"/>
            <w:tcBorders>
              <w:top w:val="nil"/>
              <w:left w:val="nil"/>
              <w:bottom w:val="single" w:sz="4" w:space="0" w:color="auto"/>
              <w:right w:val="single" w:sz="4" w:space="0" w:color="auto"/>
            </w:tcBorders>
            <w:noWrap/>
            <w:vAlign w:val="center"/>
            <w:hideMark/>
          </w:tcPr>
          <w:p w14:paraId="6100E3A2"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7A29B968"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2DBAB8C7"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3,080,257.53</w:t>
            </w:r>
          </w:p>
        </w:tc>
      </w:tr>
      <w:tr w:rsidR="00272A1C" w:rsidRPr="00272A1C" w14:paraId="66472280"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687754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160</w:t>
            </w:r>
          </w:p>
        </w:tc>
        <w:tc>
          <w:tcPr>
            <w:tcW w:w="1605" w:type="dxa"/>
            <w:tcBorders>
              <w:top w:val="nil"/>
              <w:left w:val="nil"/>
              <w:bottom w:val="single" w:sz="4" w:space="0" w:color="auto"/>
              <w:right w:val="single" w:sz="4" w:space="0" w:color="auto"/>
            </w:tcBorders>
            <w:noWrap/>
            <w:vAlign w:val="center"/>
            <w:hideMark/>
          </w:tcPr>
          <w:p w14:paraId="25ABF16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5424</w:t>
            </w:r>
          </w:p>
        </w:tc>
        <w:tc>
          <w:tcPr>
            <w:tcW w:w="4065" w:type="dxa"/>
            <w:tcBorders>
              <w:top w:val="nil"/>
              <w:left w:val="nil"/>
              <w:bottom w:val="single" w:sz="4" w:space="0" w:color="auto"/>
              <w:right w:val="single" w:sz="4" w:space="0" w:color="auto"/>
            </w:tcBorders>
            <w:noWrap/>
            <w:vAlign w:val="center"/>
            <w:hideMark/>
          </w:tcPr>
          <w:p w14:paraId="5058BB82"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771E41D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ECFD5BA"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1,027,674.61</w:t>
            </w:r>
          </w:p>
        </w:tc>
      </w:tr>
      <w:tr w:rsidR="00272A1C" w:rsidRPr="00272A1C" w14:paraId="3F8ADD0D"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520371D9"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161</w:t>
            </w:r>
          </w:p>
        </w:tc>
        <w:tc>
          <w:tcPr>
            <w:tcW w:w="1605" w:type="dxa"/>
            <w:tcBorders>
              <w:top w:val="nil"/>
              <w:left w:val="nil"/>
              <w:bottom w:val="single" w:sz="4" w:space="0" w:color="auto"/>
              <w:right w:val="single" w:sz="4" w:space="0" w:color="auto"/>
            </w:tcBorders>
            <w:noWrap/>
            <w:vAlign w:val="center"/>
            <w:hideMark/>
          </w:tcPr>
          <w:p w14:paraId="69337A8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5445</w:t>
            </w:r>
          </w:p>
        </w:tc>
        <w:tc>
          <w:tcPr>
            <w:tcW w:w="4065" w:type="dxa"/>
            <w:tcBorders>
              <w:top w:val="nil"/>
              <w:left w:val="nil"/>
              <w:bottom w:val="single" w:sz="4" w:space="0" w:color="auto"/>
              <w:right w:val="single" w:sz="4" w:space="0" w:color="auto"/>
            </w:tcBorders>
            <w:noWrap/>
            <w:vAlign w:val="center"/>
            <w:hideMark/>
          </w:tcPr>
          <w:p w14:paraId="76EF9D8C"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617BF94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6C16BE2E"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1,017,330.48</w:t>
            </w:r>
          </w:p>
        </w:tc>
      </w:tr>
      <w:tr w:rsidR="00272A1C" w:rsidRPr="00272A1C" w14:paraId="4FE82C3A"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4D4F1CC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162</w:t>
            </w:r>
          </w:p>
        </w:tc>
        <w:tc>
          <w:tcPr>
            <w:tcW w:w="1605" w:type="dxa"/>
            <w:tcBorders>
              <w:top w:val="nil"/>
              <w:left w:val="nil"/>
              <w:bottom w:val="single" w:sz="4" w:space="0" w:color="auto"/>
              <w:right w:val="single" w:sz="4" w:space="0" w:color="auto"/>
            </w:tcBorders>
            <w:noWrap/>
            <w:vAlign w:val="center"/>
            <w:hideMark/>
          </w:tcPr>
          <w:p w14:paraId="6F0EFA91"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5467</w:t>
            </w:r>
          </w:p>
        </w:tc>
        <w:tc>
          <w:tcPr>
            <w:tcW w:w="4065" w:type="dxa"/>
            <w:tcBorders>
              <w:top w:val="nil"/>
              <w:left w:val="nil"/>
              <w:bottom w:val="single" w:sz="4" w:space="0" w:color="auto"/>
              <w:right w:val="single" w:sz="4" w:space="0" w:color="auto"/>
            </w:tcBorders>
            <w:noWrap/>
            <w:vAlign w:val="center"/>
            <w:hideMark/>
          </w:tcPr>
          <w:p w14:paraId="2CAF8071"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63DF3AF4"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5E57C8F"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1,303,459.88</w:t>
            </w:r>
          </w:p>
        </w:tc>
      </w:tr>
      <w:tr w:rsidR="00272A1C" w:rsidRPr="00272A1C" w14:paraId="62BD0591"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18F5825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163</w:t>
            </w:r>
          </w:p>
        </w:tc>
        <w:tc>
          <w:tcPr>
            <w:tcW w:w="1605" w:type="dxa"/>
            <w:tcBorders>
              <w:top w:val="nil"/>
              <w:left w:val="nil"/>
              <w:bottom w:val="single" w:sz="4" w:space="0" w:color="auto"/>
              <w:right w:val="single" w:sz="4" w:space="0" w:color="auto"/>
            </w:tcBorders>
            <w:noWrap/>
            <w:vAlign w:val="center"/>
            <w:hideMark/>
          </w:tcPr>
          <w:p w14:paraId="1D961235"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5489</w:t>
            </w:r>
          </w:p>
        </w:tc>
        <w:tc>
          <w:tcPr>
            <w:tcW w:w="4065" w:type="dxa"/>
            <w:tcBorders>
              <w:top w:val="nil"/>
              <w:left w:val="nil"/>
              <w:bottom w:val="single" w:sz="4" w:space="0" w:color="auto"/>
              <w:right w:val="single" w:sz="4" w:space="0" w:color="auto"/>
            </w:tcBorders>
            <w:noWrap/>
            <w:vAlign w:val="center"/>
            <w:hideMark/>
          </w:tcPr>
          <w:p w14:paraId="2145437D"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793AC9C7"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5F5BE069"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1,631,895.83</w:t>
            </w:r>
          </w:p>
        </w:tc>
      </w:tr>
      <w:tr w:rsidR="00272A1C" w:rsidRPr="00272A1C" w14:paraId="74EBEDFB" w14:textId="77777777" w:rsidTr="00272A1C">
        <w:trPr>
          <w:trHeight w:val="240"/>
        </w:trPr>
        <w:tc>
          <w:tcPr>
            <w:tcW w:w="709" w:type="dxa"/>
            <w:tcBorders>
              <w:top w:val="nil"/>
              <w:left w:val="single" w:sz="4" w:space="0" w:color="auto"/>
              <w:bottom w:val="single" w:sz="4" w:space="0" w:color="auto"/>
              <w:right w:val="single" w:sz="4" w:space="0" w:color="auto"/>
            </w:tcBorders>
            <w:noWrap/>
            <w:vAlign w:val="center"/>
            <w:hideMark/>
          </w:tcPr>
          <w:p w14:paraId="088B7B53"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lastRenderedPageBreak/>
              <w:t>164</w:t>
            </w:r>
          </w:p>
        </w:tc>
        <w:tc>
          <w:tcPr>
            <w:tcW w:w="1605" w:type="dxa"/>
            <w:tcBorders>
              <w:top w:val="nil"/>
              <w:left w:val="nil"/>
              <w:bottom w:val="single" w:sz="4" w:space="0" w:color="auto"/>
              <w:right w:val="single" w:sz="4" w:space="0" w:color="auto"/>
            </w:tcBorders>
            <w:noWrap/>
            <w:vAlign w:val="center"/>
            <w:hideMark/>
          </w:tcPr>
          <w:p w14:paraId="6A06C4FD"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5511</w:t>
            </w:r>
          </w:p>
        </w:tc>
        <w:tc>
          <w:tcPr>
            <w:tcW w:w="4065" w:type="dxa"/>
            <w:tcBorders>
              <w:top w:val="nil"/>
              <w:left w:val="nil"/>
              <w:bottom w:val="single" w:sz="4" w:space="0" w:color="auto"/>
              <w:right w:val="single" w:sz="4" w:space="0" w:color="auto"/>
            </w:tcBorders>
            <w:noWrap/>
            <w:vAlign w:val="center"/>
            <w:hideMark/>
          </w:tcPr>
          <w:p w14:paraId="20C013B3" w14:textId="77777777" w:rsidR="00272A1C" w:rsidRPr="00272A1C" w:rsidRDefault="00272A1C">
            <w:pPr>
              <w:rPr>
                <w:color w:val="000000"/>
                <w:sz w:val="20"/>
                <w:szCs w:val="20"/>
                <w:lang w:val="en-GB" w:eastAsia="en-GB"/>
              </w:rPr>
            </w:pPr>
            <w:r w:rsidRPr="00272A1C">
              <w:rPr>
                <w:color w:val="000000"/>
                <w:sz w:val="20"/>
                <w:szCs w:val="20"/>
                <w:lang w:val="en-GB" w:eastAsia="en-GB"/>
              </w:rPr>
              <w:t>Sistem za besprekidno napajanje opreme</w:t>
            </w:r>
          </w:p>
        </w:tc>
        <w:tc>
          <w:tcPr>
            <w:tcW w:w="1276" w:type="dxa"/>
            <w:tcBorders>
              <w:top w:val="nil"/>
              <w:left w:val="nil"/>
              <w:bottom w:val="single" w:sz="4" w:space="0" w:color="auto"/>
              <w:right w:val="single" w:sz="4" w:space="0" w:color="auto"/>
            </w:tcBorders>
            <w:noWrap/>
            <w:vAlign w:val="center"/>
            <w:hideMark/>
          </w:tcPr>
          <w:p w14:paraId="03C08230" w14:textId="77777777" w:rsidR="00272A1C" w:rsidRPr="00272A1C" w:rsidRDefault="00272A1C">
            <w:pPr>
              <w:jc w:val="center"/>
              <w:rPr>
                <w:color w:val="000000"/>
                <w:sz w:val="20"/>
                <w:szCs w:val="20"/>
                <w:lang w:val="en-GB" w:eastAsia="en-GB"/>
              </w:rPr>
            </w:pPr>
            <w:r w:rsidRPr="00272A1C">
              <w:rPr>
                <w:color w:val="000000"/>
                <w:sz w:val="20"/>
                <w:szCs w:val="20"/>
                <w:lang w:val="en-GB" w:eastAsia="en-GB"/>
              </w:rPr>
              <w:t>1</w:t>
            </w:r>
          </w:p>
        </w:tc>
        <w:tc>
          <w:tcPr>
            <w:tcW w:w="1843" w:type="dxa"/>
            <w:tcBorders>
              <w:top w:val="nil"/>
              <w:left w:val="nil"/>
              <w:bottom w:val="single" w:sz="4" w:space="0" w:color="auto"/>
              <w:right w:val="single" w:sz="4" w:space="0" w:color="auto"/>
            </w:tcBorders>
            <w:noWrap/>
            <w:vAlign w:val="center"/>
            <w:hideMark/>
          </w:tcPr>
          <w:p w14:paraId="0B4F1BD8" w14:textId="77777777" w:rsidR="00272A1C" w:rsidRPr="00272A1C" w:rsidRDefault="00272A1C">
            <w:pPr>
              <w:jc w:val="right"/>
              <w:rPr>
                <w:color w:val="000000"/>
                <w:sz w:val="20"/>
                <w:szCs w:val="20"/>
                <w:lang w:val="en-GB" w:eastAsia="en-GB"/>
              </w:rPr>
            </w:pPr>
            <w:r w:rsidRPr="00272A1C">
              <w:rPr>
                <w:color w:val="000000"/>
                <w:sz w:val="20"/>
                <w:szCs w:val="20"/>
                <w:lang w:val="en-GB" w:eastAsia="en-GB"/>
              </w:rPr>
              <w:t>3,082,906.21</w:t>
            </w:r>
          </w:p>
        </w:tc>
      </w:tr>
      <w:tr w:rsidR="00272A1C" w:rsidRPr="00272A1C" w14:paraId="44FAB479" w14:textId="77777777" w:rsidTr="00272A1C">
        <w:trPr>
          <w:trHeight w:val="240"/>
        </w:trPr>
        <w:tc>
          <w:tcPr>
            <w:tcW w:w="6379" w:type="dxa"/>
            <w:gridSpan w:val="3"/>
            <w:tcBorders>
              <w:top w:val="single" w:sz="4" w:space="0" w:color="auto"/>
              <w:left w:val="single" w:sz="4" w:space="0" w:color="auto"/>
              <w:bottom w:val="single" w:sz="4" w:space="0" w:color="auto"/>
              <w:right w:val="single" w:sz="4" w:space="0" w:color="auto"/>
            </w:tcBorders>
            <w:noWrap/>
            <w:vAlign w:val="center"/>
            <w:hideMark/>
          </w:tcPr>
          <w:p w14:paraId="340AE915" w14:textId="77777777" w:rsidR="00272A1C" w:rsidRPr="004D4779" w:rsidRDefault="00272A1C" w:rsidP="00272A1C">
            <w:pPr>
              <w:jc w:val="center"/>
              <w:rPr>
                <w:b/>
                <w:bCs/>
                <w:sz w:val="22"/>
                <w:szCs w:val="22"/>
                <w:lang w:eastAsia="sr-Cyrl-RS"/>
              </w:rPr>
            </w:pPr>
            <w:r w:rsidRPr="004D4779">
              <w:rPr>
                <w:b/>
                <w:bCs/>
                <w:sz w:val="22"/>
                <w:szCs w:val="22"/>
                <w:lang w:eastAsia="sr-Cyrl-RS"/>
              </w:rPr>
              <w:t>УКУПНО ЗА СВУ ОПРЕМУ ИЗ ТАБЕЛЕ У РСД</w:t>
            </w:r>
          </w:p>
          <w:p w14:paraId="1A159F16" w14:textId="7D40A51B" w:rsidR="00272A1C" w:rsidRPr="00272A1C" w:rsidRDefault="00272A1C" w:rsidP="00272A1C">
            <w:pPr>
              <w:jc w:val="center"/>
              <w:rPr>
                <w:b/>
                <w:bCs/>
                <w:color w:val="000000"/>
                <w:sz w:val="20"/>
                <w:szCs w:val="20"/>
                <w:lang w:val="en-GB" w:eastAsia="en-GB"/>
              </w:rPr>
            </w:pPr>
          </w:p>
        </w:tc>
        <w:tc>
          <w:tcPr>
            <w:tcW w:w="1276" w:type="dxa"/>
            <w:tcBorders>
              <w:top w:val="nil"/>
              <w:left w:val="nil"/>
              <w:bottom w:val="single" w:sz="4" w:space="0" w:color="auto"/>
              <w:right w:val="single" w:sz="4" w:space="0" w:color="auto"/>
            </w:tcBorders>
            <w:noWrap/>
            <w:vAlign w:val="center"/>
            <w:hideMark/>
          </w:tcPr>
          <w:p w14:paraId="4A84CDDB" w14:textId="219C903D" w:rsidR="00272A1C" w:rsidRPr="00272A1C" w:rsidRDefault="00272A1C" w:rsidP="00272A1C">
            <w:pPr>
              <w:jc w:val="center"/>
              <w:rPr>
                <w:color w:val="000000"/>
                <w:sz w:val="20"/>
                <w:szCs w:val="20"/>
                <w:lang w:val="en-GB" w:eastAsia="en-GB"/>
              </w:rPr>
            </w:pPr>
          </w:p>
        </w:tc>
        <w:tc>
          <w:tcPr>
            <w:tcW w:w="1843" w:type="dxa"/>
            <w:tcBorders>
              <w:top w:val="nil"/>
              <w:left w:val="nil"/>
              <w:bottom w:val="single" w:sz="4" w:space="0" w:color="auto"/>
              <w:right w:val="single" w:sz="4" w:space="0" w:color="auto"/>
            </w:tcBorders>
            <w:noWrap/>
            <w:vAlign w:val="center"/>
            <w:hideMark/>
          </w:tcPr>
          <w:p w14:paraId="63DA339B" w14:textId="77777777" w:rsidR="00272A1C" w:rsidRPr="00272A1C" w:rsidRDefault="00272A1C" w:rsidP="00272A1C">
            <w:pPr>
              <w:jc w:val="right"/>
              <w:rPr>
                <w:b/>
                <w:bCs/>
                <w:color w:val="000000"/>
                <w:sz w:val="20"/>
                <w:szCs w:val="20"/>
                <w:lang w:val="en-GB" w:eastAsia="en-GB"/>
              </w:rPr>
            </w:pPr>
            <w:r w:rsidRPr="00272A1C">
              <w:rPr>
                <w:b/>
                <w:bCs/>
                <w:color w:val="000000"/>
                <w:sz w:val="20"/>
                <w:szCs w:val="20"/>
                <w:lang w:val="en-GB" w:eastAsia="en-GB"/>
              </w:rPr>
              <w:t>34,165,150.53</w:t>
            </w:r>
          </w:p>
        </w:tc>
      </w:tr>
    </w:tbl>
    <w:p w14:paraId="1BA0CEBF" w14:textId="77777777" w:rsidR="00E15F20" w:rsidRDefault="00E15F20" w:rsidP="0091568A">
      <w:pPr>
        <w:tabs>
          <w:tab w:val="left" w:pos="615"/>
        </w:tabs>
        <w:rPr>
          <w:color w:val="FF0000"/>
        </w:rPr>
      </w:pPr>
    </w:p>
    <w:p w14:paraId="36445D00" w14:textId="77777777" w:rsidR="00E15F20" w:rsidRDefault="00E15F20" w:rsidP="0091568A">
      <w:pPr>
        <w:tabs>
          <w:tab w:val="left" w:pos="615"/>
        </w:tabs>
        <w:rPr>
          <w:color w:val="FF0000"/>
        </w:rPr>
      </w:pPr>
    </w:p>
    <w:p w14:paraId="77B0A9A8" w14:textId="1956B6AB" w:rsidR="00E15F20" w:rsidRDefault="00E15F20" w:rsidP="00E15F20">
      <w:pPr>
        <w:tabs>
          <w:tab w:val="left" w:pos="780"/>
        </w:tabs>
        <w:rPr>
          <w:b/>
          <w:iCs/>
          <w:lang w:val="en-GB"/>
        </w:rPr>
      </w:pPr>
      <w:r w:rsidRPr="00E15F20">
        <w:rPr>
          <w:b/>
          <w:iCs/>
          <w:lang w:val="sr-Cyrl-RS"/>
        </w:rPr>
        <w:t xml:space="preserve">ТАБЕЛА </w:t>
      </w:r>
      <w:r>
        <w:rPr>
          <w:b/>
          <w:iCs/>
          <w:lang w:val="sr-Cyrl-RS"/>
        </w:rPr>
        <w:t>2</w:t>
      </w:r>
      <w:r w:rsidRPr="00E15F20">
        <w:rPr>
          <w:b/>
          <w:iCs/>
          <w:lang w:val="sr-Cyrl-RS"/>
        </w:rPr>
        <w:t>: Мерна опрема у Даљински управљаним контролно-мерним станицама (ДУКМС):</w:t>
      </w:r>
    </w:p>
    <w:p w14:paraId="44D37C36" w14:textId="77777777" w:rsidR="0091568A" w:rsidRDefault="0091568A" w:rsidP="0091568A">
      <w:pPr>
        <w:tabs>
          <w:tab w:val="left" w:pos="615"/>
        </w:tabs>
        <w:rPr>
          <w:color w:val="FF0000"/>
        </w:rPr>
      </w:pPr>
      <w:r w:rsidRPr="0091568A">
        <w:rPr>
          <w:color w:val="FF0000"/>
        </w:rPr>
        <w:tab/>
      </w:r>
    </w:p>
    <w:p w14:paraId="3D5D8296" w14:textId="77777777" w:rsidR="00E15F20" w:rsidRDefault="00E15F20" w:rsidP="0091568A">
      <w:pPr>
        <w:tabs>
          <w:tab w:val="left" w:pos="615"/>
        </w:tabs>
        <w:rPr>
          <w:color w:val="FF0000"/>
        </w:rPr>
      </w:pPr>
    </w:p>
    <w:tbl>
      <w:tblPr>
        <w:tblW w:w="9464" w:type="dxa"/>
        <w:tblLook w:val="04A0" w:firstRow="1" w:lastRow="0" w:firstColumn="1" w:lastColumn="0" w:noHBand="0" w:noVBand="1"/>
      </w:tblPr>
      <w:tblGrid>
        <w:gridCol w:w="672"/>
        <w:gridCol w:w="1577"/>
        <w:gridCol w:w="4091"/>
        <w:gridCol w:w="1281"/>
        <w:gridCol w:w="1887"/>
      </w:tblGrid>
      <w:tr w:rsidR="00E15F20" w:rsidRPr="00E15F20" w14:paraId="424E5172" w14:textId="77777777" w:rsidTr="00E15F20">
        <w:trPr>
          <w:trHeight w:val="450"/>
        </w:trPr>
        <w:tc>
          <w:tcPr>
            <w:tcW w:w="672"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B5F1FBB" w14:textId="77777777" w:rsidR="00E15F20" w:rsidRPr="00E15F20" w:rsidRDefault="00E15F20" w:rsidP="00E15F20">
            <w:pPr>
              <w:jc w:val="center"/>
              <w:rPr>
                <w:b/>
                <w:bCs/>
                <w:color w:val="000000"/>
                <w:sz w:val="22"/>
                <w:szCs w:val="22"/>
                <w:lang w:val="sr-Cyrl-RS"/>
              </w:rPr>
            </w:pPr>
            <w:r w:rsidRPr="00E15F20">
              <w:rPr>
                <w:b/>
                <w:bCs/>
                <w:color w:val="000000"/>
                <w:sz w:val="22"/>
                <w:szCs w:val="22"/>
              </w:rPr>
              <w:t>Ред</w:t>
            </w:r>
            <w:r w:rsidRPr="00E15F20">
              <w:rPr>
                <w:b/>
                <w:bCs/>
                <w:color w:val="000000"/>
                <w:sz w:val="22"/>
                <w:szCs w:val="22"/>
                <w:lang w:val="sr-Cyrl-RS"/>
              </w:rPr>
              <w:t>.</w:t>
            </w:r>
          </w:p>
          <w:p w14:paraId="72CD9C71" w14:textId="2EA27AF0" w:rsidR="00E15F20" w:rsidRPr="00E15F20" w:rsidRDefault="00E15F20" w:rsidP="00E15F20">
            <w:pPr>
              <w:jc w:val="center"/>
              <w:rPr>
                <w:b/>
                <w:bCs/>
                <w:color w:val="000000"/>
                <w:sz w:val="22"/>
                <w:szCs w:val="22"/>
                <w:lang w:val="sr-Cyrl-RS"/>
              </w:rPr>
            </w:pPr>
            <w:r w:rsidRPr="00E15F20">
              <w:rPr>
                <w:b/>
                <w:bCs/>
                <w:color w:val="000000"/>
                <w:sz w:val="22"/>
                <w:szCs w:val="22"/>
                <w:lang w:val="sr-Cyrl-RS"/>
              </w:rPr>
              <w:t>б</w:t>
            </w:r>
            <w:r w:rsidRPr="00E15F20">
              <w:rPr>
                <w:b/>
                <w:bCs/>
                <w:color w:val="000000"/>
                <w:sz w:val="22"/>
                <w:szCs w:val="22"/>
              </w:rPr>
              <w:t>р</w:t>
            </w:r>
            <w:r w:rsidRPr="00E15F20">
              <w:rPr>
                <w:b/>
                <w:bCs/>
                <w:color w:val="000000"/>
                <w:sz w:val="22"/>
                <w:szCs w:val="22"/>
                <w:lang w:val="sr-Cyrl-RS"/>
              </w:rPr>
              <w:t>.</w:t>
            </w:r>
          </w:p>
        </w:tc>
        <w:tc>
          <w:tcPr>
            <w:tcW w:w="1577" w:type="dxa"/>
            <w:tcBorders>
              <w:top w:val="single" w:sz="4" w:space="0" w:color="auto"/>
              <w:left w:val="nil"/>
              <w:bottom w:val="single" w:sz="4" w:space="0" w:color="auto"/>
              <w:right w:val="single" w:sz="4" w:space="0" w:color="auto"/>
            </w:tcBorders>
            <w:shd w:val="clear" w:color="auto" w:fill="BDD7EE"/>
            <w:vAlign w:val="center"/>
            <w:hideMark/>
          </w:tcPr>
          <w:p w14:paraId="54F79F99" w14:textId="77777777" w:rsidR="00E15F20" w:rsidRPr="00E15F20" w:rsidRDefault="00E15F20" w:rsidP="00E15F20">
            <w:pPr>
              <w:jc w:val="center"/>
              <w:rPr>
                <w:b/>
                <w:bCs/>
                <w:color w:val="000000"/>
                <w:sz w:val="22"/>
                <w:szCs w:val="22"/>
              </w:rPr>
            </w:pPr>
            <w:r w:rsidRPr="00E15F20">
              <w:rPr>
                <w:b/>
                <w:bCs/>
                <w:color w:val="000000"/>
                <w:sz w:val="22"/>
                <w:szCs w:val="22"/>
              </w:rPr>
              <w:t>Инвентарни број</w:t>
            </w:r>
          </w:p>
        </w:tc>
        <w:tc>
          <w:tcPr>
            <w:tcW w:w="4091" w:type="dxa"/>
            <w:tcBorders>
              <w:top w:val="single" w:sz="4" w:space="0" w:color="auto"/>
              <w:left w:val="nil"/>
              <w:bottom w:val="single" w:sz="4" w:space="0" w:color="auto"/>
              <w:right w:val="single" w:sz="4" w:space="0" w:color="auto"/>
            </w:tcBorders>
            <w:shd w:val="clear" w:color="auto" w:fill="BDD7EE"/>
            <w:vAlign w:val="center"/>
            <w:hideMark/>
          </w:tcPr>
          <w:p w14:paraId="3AB296DC" w14:textId="77777777" w:rsidR="00E15F20" w:rsidRPr="00E15F20" w:rsidRDefault="00E15F20" w:rsidP="00E15F20">
            <w:pPr>
              <w:jc w:val="center"/>
              <w:rPr>
                <w:b/>
                <w:bCs/>
                <w:color w:val="000000"/>
                <w:sz w:val="22"/>
                <w:szCs w:val="22"/>
              </w:rPr>
            </w:pPr>
            <w:r w:rsidRPr="00E15F20">
              <w:rPr>
                <w:b/>
                <w:bCs/>
                <w:color w:val="000000"/>
                <w:sz w:val="22"/>
                <w:szCs w:val="22"/>
              </w:rPr>
              <w:t>Назив опреме/имовине</w:t>
            </w:r>
          </w:p>
        </w:tc>
        <w:tc>
          <w:tcPr>
            <w:tcW w:w="1281" w:type="dxa"/>
            <w:tcBorders>
              <w:top w:val="single" w:sz="4" w:space="0" w:color="auto"/>
              <w:left w:val="nil"/>
              <w:bottom w:val="single" w:sz="4" w:space="0" w:color="auto"/>
              <w:right w:val="single" w:sz="4" w:space="0" w:color="auto"/>
            </w:tcBorders>
            <w:shd w:val="clear" w:color="auto" w:fill="BDD7EE"/>
            <w:vAlign w:val="center"/>
            <w:hideMark/>
          </w:tcPr>
          <w:p w14:paraId="70524D6F" w14:textId="77777777" w:rsidR="00E15F20" w:rsidRPr="00E15F20" w:rsidRDefault="00E15F20" w:rsidP="00E15F20">
            <w:pPr>
              <w:jc w:val="center"/>
              <w:rPr>
                <w:b/>
                <w:bCs/>
                <w:color w:val="000000"/>
                <w:sz w:val="22"/>
                <w:szCs w:val="22"/>
              </w:rPr>
            </w:pPr>
            <w:r w:rsidRPr="00E15F20">
              <w:rPr>
                <w:b/>
                <w:bCs/>
                <w:color w:val="000000"/>
                <w:sz w:val="22"/>
                <w:szCs w:val="22"/>
              </w:rPr>
              <w:t>Количина</w:t>
            </w:r>
          </w:p>
        </w:tc>
        <w:tc>
          <w:tcPr>
            <w:tcW w:w="1843" w:type="dxa"/>
            <w:tcBorders>
              <w:top w:val="single" w:sz="4" w:space="0" w:color="auto"/>
              <w:left w:val="nil"/>
              <w:bottom w:val="single" w:sz="4" w:space="0" w:color="auto"/>
              <w:right w:val="single" w:sz="4" w:space="0" w:color="auto"/>
            </w:tcBorders>
            <w:shd w:val="clear" w:color="auto" w:fill="BDD7EE"/>
            <w:vAlign w:val="center"/>
            <w:hideMark/>
          </w:tcPr>
          <w:p w14:paraId="2071A186" w14:textId="18454E0B" w:rsidR="00E15F20" w:rsidRPr="00E15F20" w:rsidRDefault="00E15F20" w:rsidP="00E15F20">
            <w:pPr>
              <w:jc w:val="center"/>
              <w:rPr>
                <w:b/>
                <w:bCs/>
                <w:color w:val="000000"/>
                <w:sz w:val="22"/>
                <w:szCs w:val="22"/>
              </w:rPr>
            </w:pPr>
            <w:r w:rsidRPr="00E15F20">
              <w:rPr>
                <w:b/>
                <w:bCs/>
                <w:color w:val="000000"/>
                <w:sz w:val="22"/>
                <w:szCs w:val="22"/>
                <w:lang w:val="sr-Cyrl-RS"/>
              </w:rPr>
              <w:t>Књиговодствена в</w:t>
            </w:r>
            <w:r w:rsidRPr="00E15F20">
              <w:rPr>
                <w:b/>
                <w:bCs/>
                <w:color w:val="000000"/>
                <w:sz w:val="22"/>
                <w:szCs w:val="22"/>
              </w:rPr>
              <w:t>редност на дан 31.12.2019</w:t>
            </w:r>
          </w:p>
        </w:tc>
      </w:tr>
      <w:tr w:rsidR="00E15F20" w:rsidRPr="00E15F20" w14:paraId="64BB62A1"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1974BFE" w14:textId="77777777" w:rsidR="00E15F20" w:rsidRPr="00E15F20" w:rsidRDefault="00E15F20">
            <w:pPr>
              <w:jc w:val="center"/>
              <w:rPr>
                <w:color w:val="000000"/>
                <w:sz w:val="20"/>
                <w:szCs w:val="20"/>
              </w:rPr>
            </w:pPr>
            <w:r w:rsidRPr="00E15F20">
              <w:rPr>
                <w:color w:val="000000"/>
                <w:sz w:val="20"/>
                <w:szCs w:val="20"/>
              </w:rPr>
              <w:t>1</w:t>
            </w:r>
          </w:p>
        </w:tc>
        <w:tc>
          <w:tcPr>
            <w:tcW w:w="1577" w:type="dxa"/>
            <w:tcBorders>
              <w:top w:val="nil"/>
              <w:left w:val="nil"/>
              <w:bottom w:val="single" w:sz="4" w:space="0" w:color="auto"/>
              <w:right w:val="single" w:sz="4" w:space="0" w:color="auto"/>
            </w:tcBorders>
            <w:noWrap/>
            <w:vAlign w:val="bottom"/>
            <w:hideMark/>
          </w:tcPr>
          <w:p w14:paraId="344B375A" w14:textId="77777777" w:rsidR="00E15F20" w:rsidRPr="00E15F20" w:rsidRDefault="00E15F20">
            <w:pPr>
              <w:rPr>
                <w:color w:val="000000"/>
                <w:sz w:val="20"/>
                <w:szCs w:val="20"/>
              </w:rPr>
            </w:pPr>
            <w:r w:rsidRPr="00E15F20">
              <w:rPr>
                <w:color w:val="000000"/>
                <w:sz w:val="20"/>
                <w:szCs w:val="20"/>
              </w:rPr>
              <w:t>2736</w:t>
            </w:r>
          </w:p>
        </w:tc>
        <w:tc>
          <w:tcPr>
            <w:tcW w:w="4091" w:type="dxa"/>
            <w:tcBorders>
              <w:top w:val="nil"/>
              <w:left w:val="nil"/>
              <w:bottom w:val="single" w:sz="4" w:space="0" w:color="auto"/>
              <w:right w:val="single" w:sz="4" w:space="0" w:color="auto"/>
            </w:tcBorders>
            <w:noWrap/>
            <w:vAlign w:val="bottom"/>
            <w:hideMark/>
          </w:tcPr>
          <w:p w14:paraId="449736A3" w14:textId="77777777" w:rsidR="00E15F20" w:rsidRPr="00E15F20" w:rsidRDefault="00E15F20">
            <w:pPr>
              <w:rPr>
                <w:color w:val="000000"/>
                <w:sz w:val="20"/>
                <w:szCs w:val="20"/>
              </w:rPr>
            </w:pPr>
            <w:r w:rsidRPr="00E15F20">
              <w:rPr>
                <w:color w:val="000000"/>
                <w:sz w:val="20"/>
                <w:szCs w:val="20"/>
              </w:rPr>
              <w:t>MERNI PRIJEMNIK ZA MONITORING</w:t>
            </w:r>
          </w:p>
        </w:tc>
        <w:tc>
          <w:tcPr>
            <w:tcW w:w="1281" w:type="dxa"/>
            <w:tcBorders>
              <w:top w:val="nil"/>
              <w:left w:val="nil"/>
              <w:bottom w:val="single" w:sz="4" w:space="0" w:color="auto"/>
              <w:right w:val="single" w:sz="4" w:space="0" w:color="auto"/>
            </w:tcBorders>
            <w:noWrap/>
            <w:vAlign w:val="bottom"/>
            <w:hideMark/>
          </w:tcPr>
          <w:p w14:paraId="7817D4D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54E37B1"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59FB3E35"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3C3B8D2" w14:textId="77777777" w:rsidR="00E15F20" w:rsidRPr="00E15F20" w:rsidRDefault="00E15F20">
            <w:pPr>
              <w:jc w:val="center"/>
              <w:rPr>
                <w:color w:val="000000"/>
                <w:sz w:val="20"/>
                <w:szCs w:val="20"/>
              </w:rPr>
            </w:pPr>
            <w:r w:rsidRPr="00E15F20">
              <w:rPr>
                <w:color w:val="000000"/>
                <w:sz w:val="20"/>
                <w:szCs w:val="20"/>
              </w:rPr>
              <w:t>2</w:t>
            </w:r>
          </w:p>
        </w:tc>
        <w:tc>
          <w:tcPr>
            <w:tcW w:w="1577" w:type="dxa"/>
            <w:tcBorders>
              <w:top w:val="nil"/>
              <w:left w:val="nil"/>
              <w:bottom w:val="single" w:sz="4" w:space="0" w:color="auto"/>
              <w:right w:val="single" w:sz="4" w:space="0" w:color="auto"/>
            </w:tcBorders>
            <w:noWrap/>
            <w:vAlign w:val="bottom"/>
            <w:hideMark/>
          </w:tcPr>
          <w:p w14:paraId="06960D36" w14:textId="77777777" w:rsidR="00E15F20" w:rsidRPr="00E15F20" w:rsidRDefault="00E15F20">
            <w:pPr>
              <w:rPr>
                <w:color w:val="000000"/>
                <w:sz w:val="20"/>
                <w:szCs w:val="20"/>
              </w:rPr>
            </w:pPr>
            <w:r w:rsidRPr="00E15F20">
              <w:rPr>
                <w:color w:val="000000"/>
                <w:sz w:val="20"/>
                <w:szCs w:val="20"/>
              </w:rPr>
              <w:t>2737</w:t>
            </w:r>
          </w:p>
        </w:tc>
        <w:tc>
          <w:tcPr>
            <w:tcW w:w="4091" w:type="dxa"/>
            <w:tcBorders>
              <w:top w:val="nil"/>
              <w:left w:val="nil"/>
              <w:bottom w:val="single" w:sz="4" w:space="0" w:color="auto"/>
              <w:right w:val="single" w:sz="4" w:space="0" w:color="auto"/>
            </w:tcBorders>
            <w:noWrap/>
            <w:vAlign w:val="bottom"/>
            <w:hideMark/>
          </w:tcPr>
          <w:p w14:paraId="45857794" w14:textId="77777777" w:rsidR="00E15F20" w:rsidRPr="00E15F20" w:rsidRDefault="00E15F20">
            <w:pPr>
              <w:rPr>
                <w:color w:val="000000"/>
                <w:sz w:val="20"/>
                <w:szCs w:val="20"/>
              </w:rPr>
            </w:pPr>
            <w:r w:rsidRPr="00E15F20">
              <w:rPr>
                <w:color w:val="000000"/>
                <w:sz w:val="20"/>
                <w:szCs w:val="20"/>
              </w:rPr>
              <w:t>MERNI PRIJEMNIK ZA MONITOPRING</w:t>
            </w:r>
          </w:p>
        </w:tc>
        <w:tc>
          <w:tcPr>
            <w:tcW w:w="1281" w:type="dxa"/>
            <w:tcBorders>
              <w:top w:val="nil"/>
              <w:left w:val="nil"/>
              <w:bottom w:val="single" w:sz="4" w:space="0" w:color="auto"/>
              <w:right w:val="single" w:sz="4" w:space="0" w:color="auto"/>
            </w:tcBorders>
            <w:noWrap/>
            <w:vAlign w:val="bottom"/>
            <w:hideMark/>
          </w:tcPr>
          <w:p w14:paraId="2C4953FD"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427E7FB"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75F084C8"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68E4FAC" w14:textId="77777777" w:rsidR="00E15F20" w:rsidRPr="00E15F20" w:rsidRDefault="00E15F20">
            <w:pPr>
              <w:jc w:val="center"/>
              <w:rPr>
                <w:color w:val="000000"/>
                <w:sz w:val="20"/>
                <w:szCs w:val="20"/>
              </w:rPr>
            </w:pPr>
            <w:r w:rsidRPr="00E15F20">
              <w:rPr>
                <w:color w:val="000000"/>
                <w:sz w:val="20"/>
                <w:szCs w:val="20"/>
              </w:rPr>
              <w:t>3</w:t>
            </w:r>
          </w:p>
        </w:tc>
        <w:tc>
          <w:tcPr>
            <w:tcW w:w="1577" w:type="dxa"/>
            <w:tcBorders>
              <w:top w:val="nil"/>
              <w:left w:val="nil"/>
              <w:bottom w:val="single" w:sz="4" w:space="0" w:color="auto"/>
              <w:right w:val="single" w:sz="4" w:space="0" w:color="auto"/>
            </w:tcBorders>
            <w:noWrap/>
            <w:vAlign w:val="bottom"/>
            <w:hideMark/>
          </w:tcPr>
          <w:p w14:paraId="6C9339D8" w14:textId="77777777" w:rsidR="00E15F20" w:rsidRPr="00E15F20" w:rsidRDefault="00E15F20">
            <w:pPr>
              <w:rPr>
                <w:color w:val="000000"/>
                <w:sz w:val="20"/>
                <w:szCs w:val="20"/>
              </w:rPr>
            </w:pPr>
            <w:r w:rsidRPr="00E15F20">
              <w:rPr>
                <w:color w:val="000000"/>
                <w:sz w:val="20"/>
                <w:szCs w:val="20"/>
              </w:rPr>
              <w:t>2741</w:t>
            </w:r>
          </w:p>
        </w:tc>
        <w:tc>
          <w:tcPr>
            <w:tcW w:w="4091" w:type="dxa"/>
            <w:tcBorders>
              <w:top w:val="nil"/>
              <w:left w:val="nil"/>
              <w:bottom w:val="single" w:sz="4" w:space="0" w:color="auto"/>
              <w:right w:val="single" w:sz="4" w:space="0" w:color="auto"/>
            </w:tcBorders>
            <w:noWrap/>
            <w:vAlign w:val="bottom"/>
            <w:hideMark/>
          </w:tcPr>
          <w:p w14:paraId="671F14CB" w14:textId="77777777" w:rsidR="00E15F20" w:rsidRPr="00E15F20" w:rsidRDefault="00E15F20">
            <w:pPr>
              <w:rPr>
                <w:color w:val="000000"/>
                <w:sz w:val="20"/>
                <w:szCs w:val="20"/>
              </w:rPr>
            </w:pPr>
            <w:r w:rsidRPr="00E15F20">
              <w:rPr>
                <w:color w:val="000000"/>
                <w:sz w:val="20"/>
                <w:szCs w:val="20"/>
              </w:rPr>
              <w:t>ANTENA LOG-PERIODICNA</w:t>
            </w:r>
          </w:p>
        </w:tc>
        <w:tc>
          <w:tcPr>
            <w:tcW w:w="1281" w:type="dxa"/>
            <w:tcBorders>
              <w:top w:val="nil"/>
              <w:left w:val="nil"/>
              <w:bottom w:val="single" w:sz="4" w:space="0" w:color="auto"/>
              <w:right w:val="single" w:sz="4" w:space="0" w:color="auto"/>
            </w:tcBorders>
            <w:noWrap/>
            <w:vAlign w:val="bottom"/>
            <w:hideMark/>
          </w:tcPr>
          <w:p w14:paraId="2E6D9D5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E3AEF06"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0884AA2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722D110" w14:textId="77777777" w:rsidR="00E15F20" w:rsidRPr="00E15F20" w:rsidRDefault="00E15F20">
            <w:pPr>
              <w:jc w:val="center"/>
              <w:rPr>
                <w:color w:val="000000"/>
                <w:sz w:val="20"/>
                <w:szCs w:val="20"/>
              </w:rPr>
            </w:pPr>
            <w:r w:rsidRPr="00E15F20">
              <w:rPr>
                <w:color w:val="000000"/>
                <w:sz w:val="20"/>
                <w:szCs w:val="20"/>
              </w:rPr>
              <w:t>4</w:t>
            </w:r>
          </w:p>
        </w:tc>
        <w:tc>
          <w:tcPr>
            <w:tcW w:w="1577" w:type="dxa"/>
            <w:tcBorders>
              <w:top w:val="nil"/>
              <w:left w:val="nil"/>
              <w:bottom w:val="single" w:sz="4" w:space="0" w:color="auto"/>
              <w:right w:val="single" w:sz="4" w:space="0" w:color="auto"/>
            </w:tcBorders>
            <w:noWrap/>
            <w:vAlign w:val="bottom"/>
            <w:hideMark/>
          </w:tcPr>
          <w:p w14:paraId="7DBB1592" w14:textId="77777777" w:rsidR="00E15F20" w:rsidRPr="00E15F20" w:rsidRDefault="00E15F20">
            <w:pPr>
              <w:rPr>
                <w:color w:val="000000"/>
                <w:sz w:val="20"/>
                <w:szCs w:val="20"/>
              </w:rPr>
            </w:pPr>
            <w:r w:rsidRPr="00E15F20">
              <w:rPr>
                <w:color w:val="000000"/>
                <w:sz w:val="20"/>
                <w:szCs w:val="20"/>
              </w:rPr>
              <w:t>2742</w:t>
            </w:r>
          </w:p>
        </w:tc>
        <w:tc>
          <w:tcPr>
            <w:tcW w:w="4091" w:type="dxa"/>
            <w:tcBorders>
              <w:top w:val="nil"/>
              <w:left w:val="nil"/>
              <w:bottom w:val="single" w:sz="4" w:space="0" w:color="auto"/>
              <w:right w:val="single" w:sz="4" w:space="0" w:color="auto"/>
            </w:tcBorders>
            <w:noWrap/>
            <w:vAlign w:val="bottom"/>
            <w:hideMark/>
          </w:tcPr>
          <w:p w14:paraId="0D377C2D" w14:textId="77777777" w:rsidR="00E15F20" w:rsidRPr="00E15F20" w:rsidRDefault="00E15F20">
            <w:pPr>
              <w:rPr>
                <w:color w:val="000000"/>
                <w:sz w:val="20"/>
                <w:szCs w:val="20"/>
              </w:rPr>
            </w:pPr>
            <w:r w:rsidRPr="00E15F20">
              <w:rPr>
                <w:color w:val="000000"/>
                <w:sz w:val="20"/>
                <w:szCs w:val="20"/>
              </w:rPr>
              <w:t>ANTENA LOG-PERIODICNA</w:t>
            </w:r>
          </w:p>
        </w:tc>
        <w:tc>
          <w:tcPr>
            <w:tcW w:w="1281" w:type="dxa"/>
            <w:tcBorders>
              <w:top w:val="nil"/>
              <w:left w:val="nil"/>
              <w:bottom w:val="single" w:sz="4" w:space="0" w:color="auto"/>
              <w:right w:val="single" w:sz="4" w:space="0" w:color="auto"/>
            </w:tcBorders>
            <w:noWrap/>
            <w:vAlign w:val="bottom"/>
            <w:hideMark/>
          </w:tcPr>
          <w:p w14:paraId="24A380D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F91D427"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04E5D60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48110D4" w14:textId="77777777" w:rsidR="00E15F20" w:rsidRPr="00E15F20" w:rsidRDefault="00E15F20">
            <w:pPr>
              <w:jc w:val="center"/>
              <w:rPr>
                <w:color w:val="000000"/>
                <w:sz w:val="20"/>
                <w:szCs w:val="20"/>
              </w:rPr>
            </w:pPr>
            <w:r w:rsidRPr="00E15F20">
              <w:rPr>
                <w:color w:val="000000"/>
                <w:sz w:val="20"/>
                <w:szCs w:val="20"/>
              </w:rPr>
              <w:t>5</w:t>
            </w:r>
          </w:p>
        </w:tc>
        <w:tc>
          <w:tcPr>
            <w:tcW w:w="1577" w:type="dxa"/>
            <w:tcBorders>
              <w:top w:val="nil"/>
              <w:left w:val="nil"/>
              <w:bottom w:val="single" w:sz="4" w:space="0" w:color="auto"/>
              <w:right w:val="single" w:sz="4" w:space="0" w:color="auto"/>
            </w:tcBorders>
            <w:noWrap/>
            <w:vAlign w:val="bottom"/>
            <w:hideMark/>
          </w:tcPr>
          <w:p w14:paraId="466F93B8" w14:textId="77777777" w:rsidR="00E15F20" w:rsidRPr="00E15F20" w:rsidRDefault="00E15F20">
            <w:pPr>
              <w:rPr>
                <w:color w:val="000000"/>
                <w:sz w:val="20"/>
                <w:szCs w:val="20"/>
              </w:rPr>
            </w:pPr>
            <w:r w:rsidRPr="00E15F20">
              <w:rPr>
                <w:color w:val="000000"/>
                <w:sz w:val="20"/>
                <w:szCs w:val="20"/>
              </w:rPr>
              <w:t>2743</w:t>
            </w:r>
          </w:p>
        </w:tc>
        <w:tc>
          <w:tcPr>
            <w:tcW w:w="4091" w:type="dxa"/>
            <w:tcBorders>
              <w:top w:val="nil"/>
              <w:left w:val="nil"/>
              <w:bottom w:val="single" w:sz="4" w:space="0" w:color="auto"/>
              <w:right w:val="single" w:sz="4" w:space="0" w:color="auto"/>
            </w:tcBorders>
            <w:noWrap/>
            <w:vAlign w:val="bottom"/>
            <w:hideMark/>
          </w:tcPr>
          <w:p w14:paraId="4182D99A" w14:textId="77777777" w:rsidR="00E15F20" w:rsidRPr="00E15F20" w:rsidRDefault="00E15F20">
            <w:pPr>
              <w:rPr>
                <w:color w:val="000000"/>
                <w:sz w:val="20"/>
                <w:szCs w:val="20"/>
              </w:rPr>
            </w:pPr>
            <w:r w:rsidRPr="00E15F20">
              <w:rPr>
                <w:color w:val="000000"/>
                <w:sz w:val="20"/>
                <w:szCs w:val="20"/>
              </w:rPr>
              <w:t>ANTENA LOG-PERIODICNA</w:t>
            </w:r>
          </w:p>
        </w:tc>
        <w:tc>
          <w:tcPr>
            <w:tcW w:w="1281" w:type="dxa"/>
            <w:tcBorders>
              <w:top w:val="nil"/>
              <w:left w:val="nil"/>
              <w:bottom w:val="single" w:sz="4" w:space="0" w:color="auto"/>
              <w:right w:val="single" w:sz="4" w:space="0" w:color="auto"/>
            </w:tcBorders>
            <w:noWrap/>
            <w:vAlign w:val="bottom"/>
            <w:hideMark/>
          </w:tcPr>
          <w:p w14:paraId="53E2C80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E20A1A4" w14:textId="77777777" w:rsidR="00E15F20" w:rsidRPr="00E15F20" w:rsidRDefault="00E15F20">
            <w:pPr>
              <w:jc w:val="right"/>
              <w:rPr>
                <w:color w:val="000000"/>
                <w:sz w:val="20"/>
                <w:szCs w:val="20"/>
              </w:rPr>
            </w:pPr>
            <w:r w:rsidRPr="00E15F20">
              <w:rPr>
                <w:color w:val="000000"/>
                <w:sz w:val="20"/>
                <w:szCs w:val="20"/>
              </w:rPr>
              <w:t>0.02</w:t>
            </w:r>
          </w:p>
        </w:tc>
      </w:tr>
      <w:tr w:rsidR="00E15F20" w:rsidRPr="00E15F20" w14:paraId="71181DB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050FFB9" w14:textId="77777777" w:rsidR="00E15F20" w:rsidRPr="00E15F20" w:rsidRDefault="00E15F20">
            <w:pPr>
              <w:jc w:val="center"/>
              <w:rPr>
                <w:color w:val="000000"/>
                <w:sz w:val="20"/>
                <w:szCs w:val="20"/>
              </w:rPr>
            </w:pPr>
            <w:r w:rsidRPr="00E15F20">
              <w:rPr>
                <w:color w:val="000000"/>
                <w:sz w:val="20"/>
                <w:szCs w:val="20"/>
              </w:rPr>
              <w:t>6</w:t>
            </w:r>
          </w:p>
        </w:tc>
        <w:tc>
          <w:tcPr>
            <w:tcW w:w="1577" w:type="dxa"/>
            <w:tcBorders>
              <w:top w:val="nil"/>
              <w:left w:val="nil"/>
              <w:bottom w:val="single" w:sz="4" w:space="0" w:color="auto"/>
              <w:right w:val="single" w:sz="4" w:space="0" w:color="auto"/>
            </w:tcBorders>
            <w:noWrap/>
            <w:vAlign w:val="bottom"/>
            <w:hideMark/>
          </w:tcPr>
          <w:p w14:paraId="3E6F17A0" w14:textId="77777777" w:rsidR="00E15F20" w:rsidRPr="00E15F20" w:rsidRDefault="00E15F20">
            <w:pPr>
              <w:rPr>
                <w:color w:val="000000"/>
                <w:sz w:val="20"/>
                <w:szCs w:val="20"/>
              </w:rPr>
            </w:pPr>
            <w:r w:rsidRPr="00E15F20">
              <w:rPr>
                <w:color w:val="000000"/>
                <w:sz w:val="20"/>
                <w:szCs w:val="20"/>
              </w:rPr>
              <w:t>2744</w:t>
            </w:r>
          </w:p>
        </w:tc>
        <w:tc>
          <w:tcPr>
            <w:tcW w:w="4091" w:type="dxa"/>
            <w:tcBorders>
              <w:top w:val="nil"/>
              <w:left w:val="nil"/>
              <w:bottom w:val="single" w:sz="4" w:space="0" w:color="auto"/>
              <w:right w:val="single" w:sz="4" w:space="0" w:color="auto"/>
            </w:tcBorders>
            <w:noWrap/>
            <w:vAlign w:val="bottom"/>
            <w:hideMark/>
          </w:tcPr>
          <w:p w14:paraId="46EA308A" w14:textId="77777777" w:rsidR="00E15F20" w:rsidRPr="00E15F20" w:rsidRDefault="00E15F20">
            <w:pPr>
              <w:rPr>
                <w:color w:val="000000"/>
                <w:sz w:val="20"/>
                <w:szCs w:val="20"/>
              </w:rPr>
            </w:pPr>
            <w:r w:rsidRPr="00E15F20">
              <w:rPr>
                <w:color w:val="000000"/>
                <w:sz w:val="20"/>
                <w:szCs w:val="20"/>
              </w:rPr>
              <w:t>ANTENA LOG-PERIODICNA</w:t>
            </w:r>
          </w:p>
        </w:tc>
        <w:tc>
          <w:tcPr>
            <w:tcW w:w="1281" w:type="dxa"/>
            <w:tcBorders>
              <w:top w:val="nil"/>
              <w:left w:val="nil"/>
              <w:bottom w:val="single" w:sz="4" w:space="0" w:color="auto"/>
              <w:right w:val="single" w:sz="4" w:space="0" w:color="auto"/>
            </w:tcBorders>
            <w:noWrap/>
            <w:vAlign w:val="bottom"/>
            <w:hideMark/>
          </w:tcPr>
          <w:p w14:paraId="2154F71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3975EAE" w14:textId="77777777" w:rsidR="00E15F20" w:rsidRPr="00E15F20" w:rsidRDefault="00E15F20">
            <w:pPr>
              <w:jc w:val="right"/>
              <w:rPr>
                <w:color w:val="000000"/>
                <w:sz w:val="20"/>
                <w:szCs w:val="20"/>
              </w:rPr>
            </w:pPr>
            <w:r w:rsidRPr="00E15F20">
              <w:rPr>
                <w:color w:val="000000"/>
                <w:sz w:val="20"/>
                <w:szCs w:val="20"/>
              </w:rPr>
              <w:t>0.02</w:t>
            </w:r>
          </w:p>
        </w:tc>
      </w:tr>
      <w:tr w:rsidR="00E15F20" w:rsidRPr="00E15F20" w14:paraId="4DEDEA65"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537D908" w14:textId="77777777" w:rsidR="00E15F20" w:rsidRPr="00E15F20" w:rsidRDefault="00E15F20">
            <w:pPr>
              <w:jc w:val="center"/>
              <w:rPr>
                <w:color w:val="000000"/>
                <w:sz w:val="20"/>
                <w:szCs w:val="20"/>
              </w:rPr>
            </w:pPr>
            <w:r w:rsidRPr="00E15F20">
              <w:rPr>
                <w:color w:val="000000"/>
                <w:sz w:val="20"/>
                <w:szCs w:val="20"/>
              </w:rPr>
              <w:t>7</w:t>
            </w:r>
          </w:p>
        </w:tc>
        <w:tc>
          <w:tcPr>
            <w:tcW w:w="1577" w:type="dxa"/>
            <w:tcBorders>
              <w:top w:val="nil"/>
              <w:left w:val="nil"/>
              <w:bottom w:val="single" w:sz="4" w:space="0" w:color="auto"/>
              <w:right w:val="single" w:sz="4" w:space="0" w:color="auto"/>
            </w:tcBorders>
            <w:noWrap/>
            <w:vAlign w:val="bottom"/>
            <w:hideMark/>
          </w:tcPr>
          <w:p w14:paraId="0A8DD78F" w14:textId="77777777" w:rsidR="00E15F20" w:rsidRPr="00E15F20" w:rsidRDefault="00E15F20">
            <w:pPr>
              <w:rPr>
                <w:color w:val="000000"/>
                <w:sz w:val="20"/>
                <w:szCs w:val="20"/>
              </w:rPr>
            </w:pPr>
            <w:r w:rsidRPr="00E15F20">
              <w:rPr>
                <w:color w:val="000000"/>
                <w:sz w:val="20"/>
                <w:szCs w:val="20"/>
              </w:rPr>
              <w:t>2747</w:t>
            </w:r>
          </w:p>
        </w:tc>
        <w:tc>
          <w:tcPr>
            <w:tcW w:w="4091" w:type="dxa"/>
            <w:tcBorders>
              <w:top w:val="nil"/>
              <w:left w:val="nil"/>
              <w:bottom w:val="single" w:sz="4" w:space="0" w:color="auto"/>
              <w:right w:val="single" w:sz="4" w:space="0" w:color="auto"/>
            </w:tcBorders>
            <w:noWrap/>
            <w:vAlign w:val="bottom"/>
            <w:hideMark/>
          </w:tcPr>
          <w:p w14:paraId="7E933FA5" w14:textId="77777777" w:rsidR="00E15F20" w:rsidRPr="00E15F20" w:rsidRDefault="00E15F20">
            <w:pPr>
              <w:rPr>
                <w:color w:val="000000"/>
                <w:sz w:val="20"/>
                <w:szCs w:val="20"/>
              </w:rPr>
            </w:pPr>
            <w:r w:rsidRPr="00E15F20">
              <w:rPr>
                <w:color w:val="000000"/>
                <w:sz w:val="20"/>
                <w:szCs w:val="20"/>
              </w:rPr>
              <w:t>ROTATOR AZIMUTA</w:t>
            </w:r>
          </w:p>
        </w:tc>
        <w:tc>
          <w:tcPr>
            <w:tcW w:w="1281" w:type="dxa"/>
            <w:tcBorders>
              <w:top w:val="nil"/>
              <w:left w:val="nil"/>
              <w:bottom w:val="single" w:sz="4" w:space="0" w:color="auto"/>
              <w:right w:val="single" w:sz="4" w:space="0" w:color="auto"/>
            </w:tcBorders>
            <w:noWrap/>
            <w:vAlign w:val="bottom"/>
            <w:hideMark/>
          </w:tcPr>
          <w:p w14:paraId="71FD8DB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73240D5"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6362536B"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B45F551" w14:textId="77777777" w:rsidR="00E15F20" w:rsidRPr="00E15F20" w:rsidRDefault="00E15F20">
            <w:pPr>
              <w:jc w:val="center"/>
              <w:rPr>
                <w:color w:val="000000"/>
                <w:sz w:val="20"/>
                <w:szCs w:val="20"/>
              </w:rPr>
            </w:pPr>
            <w:r w:rsidRPr="00E15F20">
              <w:rPr>
                <w:color w:val="000000"/>
                <w:sz w:val="20"/>
                <w:szCs w:val="20"/>
              </w:rPr>
              <w:t>8</w:t>
            </w:r>
          </w:p>
        </w:tc>
        <w:tc>
          <w:tcPr>
            <w:tcW w:w="1577" w:type="dxa"/>
            <w:tcBorders>
              <w:top w:val="nil"/>
              <w:left w:val="nil"/>
              <w:bottom w:val="single" w:sz="4" w:space="0" w:color="auto"/>
              <w:right w:val="single" w:sz="4" w:space="0" w:color="auto"/>
            </w:tcBorders>
            <w:noWrap/>
            <w:vAlign w:val="bottom"/>
            <w:hideMark/>
          </w:tcPr>
          <w:p w14:paraId="05E0E8FD" w14:textId="77777777" w:rsidR="00E15F20" w:rsidRPr="00E15F20" w:rsidRDefault="00E15F20">
            <w:pPr>
              <w:rPr>
                <w:color w:val="000000"/>
                <w:sz w:val="20"/>
                <w:szCs w:val="20"/>
              </w:rPr>
            </w:pPr>
            <w:r w:rsidRPr="00E15F20">
              <w:rPr>
                <w:color w:val="000000"/>
                <w:sz w:val="20"/>
                <w:szCs w:val="20"/>
              </w:rPr>
              <w:t>2748</w:t>
            </w:r>
          </w:p>
        </w:tc>
        <w:tc>
          <w:tcPr>
            <w:tcW w:w="4091" w:type="dxa"/>
            <w:tcBorders>
              <w:top w:val="nil"/>
              <w:left w:val="nil"/>
              <w:bottom w:val="single" w:sz="4" w:space="0" w:color="auto"/>
              <w:right w:val="single" w:sz="4" w:space="0" w:color="auto"/>
            </w:tcBorders>
            <w:noWrap/>
            <w:vAlign w:val="bottom"/>
            <w:hideMark/>
          </w:tcPr>
          <w:p w14:paraId="2056ED1B" w14:textId="77777777" w:rsidR="00E15F20" w:rsidRPr="00E15F20" w:rsidRDefault="00E15F20">
            <w:pPr>
              <w:rPr>
                <w:color w:val="000000"/>
                <w:sz w:val="20"/>
                <w:szCs w:val="20"/>
              </w:rPr>
            </w:pPr>
            <w:r w:rsidRPr="00E15F20">
              <w:rPr>
                <w:color w:val="000000"/>
                <w:sz w:val="20"/>
                <w:szCs w:val="20"/>
              </w:rPr>
              <w:t>ROTATOR AZIMUTA</w:t>
            </w:r>
          </w:p>
        </w:tc>
        <w:tc>
          <w:tcPr>
            <w:tcW w:w="1281" w:type="dxa"/>
            <w:tcBorders>
              <w:top w:val="nil"/>
              <w:left w:val="nil"/>
              <w:bottom w:val="single" w:sz="4" w:space="0" w:color="auto"/>
              <w:right w:val="single" w:sz="4" w:space="0" w:color="auto"/>
            </w:tcBorders>
            <w:noWrap/>
            <w:vAlign w:val="bottom"/>
            <w:hideMark/>
          </w:tcPr>
          <w:p w14:paraId="41D2EB51"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39A5957"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6EAF62FB"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E271087" w14:textId="77777777" w:rsidR="00E15F20" w:rsidRPr="00E15F20" w:rsidRDefault="00E15F20">
            <w:pPr>
              <w:jc w:val="center"/>
              <w:rPr>
                <w:color w:val="000000"/>
                <w:sz w:val="20"/>
                <w:szCs w:val="20"/>
              </w:rPr>
            </w:pPr>
            <w:r w:rsidRPr="00E15F20">
              <w:rPr>
                <w:color w:val="000000"/>
                <w:sz w:val="20"/>
                <w:szCs w:val="20"/>
              </w:rPr>
              <w:t>9</w:t>
            </w:r>
          </w:p>
        </w:tc>
        <w:tc>
          <w:tcPr>
            <w:tcW w:w="1577" w:type="dxa"/>
            <w:tcBorders>
              <w:top w:val="nil"/>
              <w:left w:val="nil"/>
              <w:bottom w:val="single" w:sz="4" w:space="0" w:color="auto"/>
              <w:right w:val="single" w:sz="4" w:space="0" w:color="auto"/>
            </w:tcBorders>
            <w:noWrap/>
            <w:vAlign w:val="bottom"/>
            <w:hideMark/>
          </w:tcPr>
          <w:p w14:paraId="4BB1F105" w14:textId="77777777" w:rsidR="00E15F20" w:rsidRPr="00E15F20" w:rsidRDefault="00E15F20">
            <w:pPr>
              <w:rPr>
                <w:color w:val="000000"/>
                <w:sz w:val="20"/>
                <w:szCs w:val="20"/>
              </w:rPr>
            </w:pPr>
            <w:r w:rsidRPr="00E15F20">
              <w:rPr>
                <w:color w:val="000000"/>
                <w:sz w:val="20"/>
                <w:szCs w:val="20"/>
              </w:rPr>
              <w:t>2749</w:t>
            </w:r>
          </w:p>
        </w:tc>
        <w:tc>
          <w:tcPr>
            <w:tcW w:w="4091" w:type="dxa"/>
            <w:tcBorders>
              <w:top w:val="nil"/>
              <w:left w:val="nil"/>
              <w:bottom w:val="single" w:sz="4" w:space="0" w:color="auto"/>
              <w:right w:val="single" w:sz="4" w:space="0" w:color="auto"/>
            </w:tcBorders>
            <w:noWrap/>
            <w:vAlign w:val="bottom"/>
            <w:hideMark/>
          </w:tcPr>
          <w:p w14:paraId="04782ED4" w14:textId="77777777" w:rsidR="00E15F20" w:rsidRPr="00E15F20" w:rsidRDefault="00E15F20">
            <w:pPr>
              <w:rPr>
                <w:color w:val="000000"/>
                <w:sz w:val="20"/>
                <w:szCs w:val="20"/>
              </w:rPr>
            </w:pPr>
            <w:r w:rsidRPr="00E15F20">
              <w:rPr>
                <w:color w:val="000000"/>
                <w:sz w:val="20"/>
                <w:szCs w:val="20"/>
              </w:rPr>
              <w:t>ROTATOR POLARIZACIJE</w:t>
            </w:r>
          </w:p>
        </w:tc>
        <w:tc>
          <w:tcPr>
            <w:tcW w:w="1281" w:type="dxa"/>
            <w:tcBorders>
              <w:top w:val="nil"/>
              <w:left w:val="nil"/>
              <w:bottom w:val="single" w:sz="4" w:space="0" w:color="auto"/>
              <w:right w:val="single" w:sz="4" w:space="0" w:color="auto"/>
            </w:tcBorders>
            <w:noWrap/>
            <w:vAlign w:val="bottom"/>
            <w:hideMark/>
          </w:tcPr>
          <w:p w14:paraId="11A91E9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00804DD"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6417D875"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9752913" w14:textId="77777777" w:rsidR="00E15F20" w:rsidRPr="00E15F20" w:rsidRDefault="00E15F20">
            <w:pPr>
              <w:jc w:val="center"/>
              <w:rPr>
                <w:color w:val="000000"/>
                <w:sz w:val="20"/>
                <w:szCs w:val="20"/>
              </w:rPr>
            </w:pPr>
            <w:r w:rsidRPr="00E15F20">
              <w:rPr>
                <w:color w:val="000000"/>
                <w:sz w:val="20"/>
                <w:szCs w:val="20"/>
              </w:rPr>
              <w:t>10</w:t>
            </w:r>
          </w:p>
        </w:tc>
        <w:tc>
          <w:tcPr>
            <w:tcW w:w="1577" w:type="dxa"/>
            <w:tcBorders>
              <w:top w:val="nil"/>
              <w:left w:val="nil"/>
              <w:bottom w:val="single" w:sz="4" w:space="0" w:color="auto"/>
              <w:right w:val="single" w:sz="4" w:space="0" w:color="auto"/>
            </w:tcBorders>
            <w:noWrap/>
            <w:vAlign w:val="bottom"/>
            <w:hideMark/>
          </w:tcPr>
          <w:p w14:paraId="7EB59B56" w14:textId="77777777" w:rsidR="00E15F20" w:rsidRPr="00E15F20" w:rsidRDefault="00E15F20">
            <w:pPr>
              <w:rPr>
                <w:color w:val="000000"/>
                <w:sz w:val="20"/>
                <w:szCs w:val="20"/>
              </w:rPr>
            </w:pPr>
            <w:r w:rsidRPr="00E15F20">
              <w:rPr>
                <w:color w:val="000000"/>
                <w:sz w:val="20"/>
                <w:szCs w:val="20"/>
              </w:rPr>
              <w:t>2750</w:t>
            </w:r>
          </w:p>
        </w:tc>
        <w:tc>
          <w:tcPr>
            <w:tcW w:w="4091" w:type="dxa"/>
            <w:tcBorders>
              <w:top w:val="nil"/>
              <w:left w:val="nil"/>
              <w:bottom w:val="single" w:sz="4" w:space="0" w:color="auto"/>
              <w:right w:val="single" w:sz="4" w:space="0" w:color="auto"/>
            </w:tcBorders>
            <w:noWrap/>
            <w:vAlign w:val="bottom"/>
            <w:hideMark/>
          </w:tcPr>
          <w:p w14:paraId="18151F7E" w14:textId="77777777" w:rsidR="00E15F20" w:rsidRPr="00E15F20" w:rsidRDefault="00E15F20">
            <w:pPr>
              <w:rPr>
                <w:color w:val="000000"/>
                <w:sz w:val="20"/>
                <w:szCs w:val="20"/>
              </w:rPr>
            </w:pPr>
            <w:r w:rsidRPr="00E15F20">
              <w:rPr>
                <w:color w:val="000000"/>
                <w:sz w:val="20"/>
                <w:szCs w:val="20"/>
              </w:rPr>
              <w:t>ROTATOR POLARIZACIJE</w:t>
            </w:r>
          </w:p>
        </w:tc>
        <w:tc>
          <w:tcPr>
            <w:tcW w:w="1281" w:type="dxa"/>
            <w:tcBorders>
              <w:top w:val="nil"/>
              <w:left w:val="nil"/>
              <w:bottom w:val="single" w:sz="4" w:space="0" w:color="auto"/>
              <w:right w:val="single" w:sz="4" w:space="0" w:color="auto"/>
            </w:tcBorders>
            <w:noWrap/>
            <w:vAlign w:val="bottom"/>
            <w:hideMark/>
          </w:tcPr>
          <w:p w14:paraId="7D65D1F4"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6346BC9"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5DECDA6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1D7E390" w14:textId="77777777" w:rsidR="00E15F20" w:rsidRPr="00E15F20" w:rsidRDefault="00E15F20">
            <w:pPr>
              <w:jc w:val="center"/>
              <w:rPr>
                <w:color w:val="000000"/>
                <w:sz w:val="20"/>
                <w:szCs w:val="20"/>
              </w:rPr>
            </w:pPr>
            <w:r w:rsidRPr="00E15F20">
              <w:rPr>
                <w:color w:val="000000"/>
                <w:sz w:val="20"/>
                <w:szCs w:val="20"/>
              </w:rPr>
              <w:t>11</w:t>
            </w:r>
          </w:p>
        </w:tc>
        <w:tc>
          <w:tcPr>
            <w:tcW w:w="1577" w:type="dxa"/>
            <w:tcBorders>
              <w:top w:val="nil"/>
              <w:left w:val="nil"/>
              <w:bottom w:val="single" w:sz="4" w:space="0" w:color="auto"/>
              <w:right w:val="single" w:sz="4" w:space="0" w:color="auto"/>
            </w:tcBorders>
            <w:noWrap/>
            <w:vAlign w:val="bottom"/>
            <w:hideMark/>
          </w:tcPr>
          <w:p w14:paraId="5241C3BC" w14:textId="77777777" w:rsidR="00E15F20" w:rsidRPr="00E15F20" w:rsidRDefault="00E15F20">
            <w:pPr>
              <w:rPr>
                <w:color w:val="000000"/>
                <w:sz w:val="20"/>
                <w:szCs w:val="20"/>
              </w:rPr>
            </w:pPr>
            <w:r w:rsidRPr="00E15F20">
              <w:rPr>
                <w:color w:val="000000"/>
                <w:sz w:val="20"/>
                <w:szCs w:val="20"/>
              </w:rPr>
              <w:t>2751</w:t>
            </w:r>
          </w:p>
        </w:tc>
        <w:tc>
          <w:tcPr>
            <w:tcW w:w="4091" w:type="dxa"/>
            <w:tcBorders>
              <w:top w:val="nil"/>
              <w:left w:val="nil"/>
              <w:bottom w:val="single" w:sz="4" w:space="0" w:color="auto"/>
              <w:right w:val="single" w:sz="4" w:space="0" w:color="auto"/>
            </w:tcBorders>
            <w:noWrap/>
            <w:vAlign w:val="bottom"/>
            <w:hideMark/>
          </w:tcPr>
          <w:p w14:paraId="3FFED486" w14:textId="77777777" w:rsidR="00E15F20" w:rsidRPr="00E15F20" w:rsidRDefault="00E15F20">
            <w:pPr>
              <w:rPr>
                <w:color w:val="000000"/>
                <w:sz w:val="20"/>
                <w:szCs w:val="20"/>
              </w:rPr>
            </w:pPr>
            <w:r w:rsidRPr="00E15F20">
              <w:rPr>
                <w:color w:val="000000"/>
                <w:sz w:val="20"/>
                <w:szCs w:val="20"/>
              </w:rPr>
              <w:t>UPRAVLJACKI PODSISTEM</w:t>
            </w:r>
          </w:p>
        </w:tc>
        <w:tc>
          <w:tcPr>
            <w:tcW w:w="1281" w:type="dxa"/>
            <w:tcBorders>
              <w:top w:val="nil"/>
              <w:left w:val="nil"/>
              <w:bottom w:val="single" w:sz="4" w:space="0" w:color="auto"/>
              <w:right w:val="single" w:sz="4" w:space="0" w:color="auto"/>
            </w:tcBorders>
            <w:noWrap/>
            <w:vAlign w:val="bottom"/>
            <w:hideMark/>
          </w:tcPr>
          <w:p w14:paraId="2E2BDF4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420EB39"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0248D008"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2835C16" w14:textId="77777777" w:rsidR="00E15F20" w:rsidRPr="00E15F20" w:rsidRDefault="00E15F20">
            <w:pPr>
              <w:jc w:val="center"/>
              <w:rPr>
                <w:color w:val="000000"/>
                <w:sz w:val="20"/>
                <w:szCs w:val="20"/>
              </w:rPr>
            </w:pPr>
            <w:r w:rsidRPr="00E15F20">
              <w:rPr>
                <w:color w:val="000000"/>
                <w:sz w:val="20"/>
                <w:szCs w:val="20"/>
              </w:rPr>
              <w:t>12</w:t>
            </w:r>
          </w:p>
        </w:tc>
        <w:tc>
          <w:tcPr>
            <w:tcW w:w="1577" w:type="dxa"/>
            <w:tcBorders>
              <w:top w:val="nil"/>
              <w:left w:val="nil"/>
              <w:bottom w:val="single" w:sz="4" w:space="0" w:color="auto"/>
              <w:right w:val="single" w:sz="4" w:space="0" w:color="auto"/>
            </w:tcBorders>
            <w:noWrap/>
            <w:vAlign w:val="bottom"/>
            <w:hideMark/>
          </w:tcPr>
          <w:p w14:paraId="64709A72" w14:textId="77777777" w:rsidR="00E15F20" w:rsidRPr="00E15F20" w:rsidRDefault="00E15F20">
            <w:pPr>
              <w:rPr>
                <w:color w:val="000000"/>
                <w:sz w:val="20"/>
                <w:szCs w:val="20"/>
              </w:rPr>
            </w:pPr>
            <w:r w:rsidRPr="00E15F20">
              <w:rPr>
                <w:color w:val="000000"/>
                <w:sz w:val="20"/>
                <w:szCs w:val="20"/>
              </w:rPr>
              <w:t>2752</w:t>
            </w:r>
          </w:p>
        </w:tc>
        <w:tc>
          <w:tcPr>
            <w:tcW w:w="4091" w:type="dxa"/>
            <w:tcBorders>
              <w:top w:val="nil"/>
              <w:left w:val="nil"/>
              <w:bottom w:val="single" w:sz="4" w:space="0" w:color="auto"/>
              <w:right w:val="single" w:sz="4" w:space="0" w:color="auto"/>
            </w:tcBorders>
            <w:noWrap/>
            <w:vAlign w:val="bottom"/>
            <w:hideMark/>
          </w:tcPr>
          <w:p w14:paraId="4EE1FB2D" w14:textId="77777777" w:rsidR="00E15F20" w:rsidRPr="00E15F20" w:rsidRDefault="00E15F20">
            <w:pPr>
              <w:rPr>
                <w:color w:val="000000"/>
                <w:sz w:val="20"/>
                <w:szCs w:val="20"/>
              </w:rPr>
            </w:pPr>
            <w:r w:rsidRPr="00E15F20">
              <w:rPr>
                <w:color w:val="000000"/>
                <w:sz w:val="20"/>
                <w:szCs w:val="20"/>
              </w:rPr>
              <w:t>UPRAVLJACKI PODSISTEM</w:t>
            </w:r>
          </w:p>
        </w:tc>
        <w:tc>
          <w:tcPr>
            <w:tcW w:w="1281" w:type="dxa"/>
            <w:tcBorders>
              <w:top w:val="nil"/>
              <w:left w:val="nil"/>
              <w:bottom w:val="single" w:sz="4" w:space="0" w:color="auto"/>
              <w:right w:val="single" w:sz="4" w:space="0" w:color="auto"/>
            </w:tcBorders>
            <w:noWrap/>
            <w:vAlign w:val="bottom"/>
            <w:hideMark/>
          </w:tcPr>
          <w:p w14:paraId="4E6DDF8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8258414" w14:textId="77777777" w:rsidR="00E15F20" w:rsidRPr="00E15F20" w:rsidRDefault="00E15F20">
            <w:pPr>
              <w:jc w:val="right"/>
              <w:rPr>
                <w:color w:val="000000"/>
                <w:sz w:val="20"/>
                <w:szCs w:val="20"/>
              </w:rPr>
            </w:pPr>
            <w:r w:rsidRPr="00E15F20">
              <w:rPr>
                <w:color w:val="000000"/>
                <w:sz w:val="20"/>
                <w:szCs w:val="20"/>
              </w:rPr>
              <w:t>0</w:t>
            </w:r>
          </w:p>
        </w:tc>
      </w:tr>
      <w:tr w:rsidR="00E15F20" w:rsidRPr="00E15F20" w14:paraId="53497428"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E617170" w14:textId="77777777" w:rsidR="00E15F20" w:rsidRPr="00E15F20" w:rsidRDefault="00E15F20">
            <w:pPr>
              <w:jc w:val="center"/>
              <w:rPr>
                <w:color w:val="000000"/>
                <w:sz w:val="20"/>
                <w:szCs w:val="20"/>
              </w:rPr>
            </w:pPr>
            <w:r w:rsidRPr="00E15F20">
              <w:rPr>
                <w:color w:val="000000"/>
                <w:sz w:val="20"/>
                <w:szCs w:val="20"/>
              </w:rPr>
              <w:t>13</w:t>
            </w:r>
          </w:p>
        </w:tc>
        <w:tc>
          <w:tcPr>
            <w:tcW w:w="1577" w:type="dxa"/>
            <w:tcBorders>
              <w:top w:val="nil"/>
              <w:left w:val="nil"/>
              <w:bottom w:val="single" w:sz="4" w:space="0" w:color="auto"/>
              <w:right w:val="single" w:sz="4" w:space="0" w:color="auto"/>
            </w:tcBorders>
            <w:noWrap/>
            <w:vAlign w:val="bottom"/>
            <w:hideMark/>
          </w:tcPr>
          <w:p w14:paraId="3B49A7D0" w14:textId="77777777" w:rsidR="00E15F20" w:rsidRPr="00E15F20" w:rsidRDefault="00E15F20">
            <w:pPr>
              <w:rPr>
                <w:color w:val="000000"/>
                <w:sz w:val="20"/>
                <w:szCs w:val="20"/>
              </w:rPr>
            </w:pPr>
            <w:r w:rsidRPr="00E15F20">
              <w:rPr>
                <w:color w:val="000000"/>
                <w:sz w:val="20"/>
                <w:szCs w:val="20"/>
              </w:rPr>
              <w:t>3052</w:t>
            </w:r>
          </w:p>
        </w:tc>
        <w:tc>
          <w:tcPr>
            <w:tcW w:w="4091" w:type="dxa"/>
            <w:tcBorders>
              <w:top w:val="nil"/>
              <w:left w:val="nil"/>
              <w:bottom w:val="single" w:sz="4" w:space="0" w:color="auto"/>
              <w:right w:val="single" w:sz="4" w:space="0" w:color="auto"/>
            </w:tcBorders>
            <w:noWrap/>
            <w:vAlign w:val="bottom"/>
            <w:hideMark/>
          </w:tcPr>
          <w:p w14:paraId="13B7A40B" w14:textId="77777777" w:rsidR="00E15F20" w:rsidRPr="00E15F20" w:rsidRDefault="00E15F20">
            <w:pPr>
              <w:rPr>
                <w:color w:val="000000"/>
                <w:sz w:val="20"/>
                <w:szCs w:val="20"/>
              </w:rPr>
            </w:pPr>
            <w:r w:rsidRPr="00E15F20">
              <w:rPr>
                <w:color w:val="000000"/>
                <w:sz w:val="20"/>
                <w:szCs w:val="20"/>
              </w:rPr>
              <w:t>EB500 MERNI PRIJEMNIK ZA MONIT</w:t>
            </w:r>
          </w:p>
        </w:tc>
        <w:tc>
          <w:tcPr>
            <w:tcW w:w="1281" w:type="dxa"/>
            <w:tcBorders>
              <w:top w:val="nil"/>
              <w:left w:val="nil"/>
              <w:bottom w:val="single" w:sz="4" w:space="0" w:color="auto"/>
              <w:right w:val="single" w:sz="4" w:space="0" w:color="auto"/>
            </w:tcBorders>
            <w:noWrap/>
            <w:vAlign w:val="bottom"/>
            <w:hideMark/>
          </w:tcPr>
          <w:p w14:paraId="071CE66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AC0D8C8" w14:textId="77777777" w:rsidR="00E15F20" w:rsidRPr="00E15F20" w:rsidRDefault="00E15F20">
            <w:pPr>
              <w:jc w:val="right"/>
              <w:rPr>
                <w:color w:val="000000"/>
                <w:sz w:val="20"/>
                <w:szCs w:val="20"/>
              </w:rPr>
            </w:pPr>
            <w:r w:rsidRPr="00E15F20">
              <w:rPr>
                <w:color w:val="000000"/>
                <w:sz w:val="20"/>
                <w:szCs w:val="20"/>
              </w:rPr>
              <w:t>1,774,452.46</w:t>
            </w:r>
          </w:p>
        </w:tc>
      </w:tr>
      <w:tr w:rsidR="00E15F20" w:rsidRPr="00E15F20" w14:paraId="5BF51782"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3F9F3FA" w14:textId="77777777" w:rsidR="00E15F20" w:rsidRPr="00E15F20" w:rsidRDefault="00E15F20">
            <w:pPr>
              <w:jc w:val="center"/>
              <w:rPr>
                <w:color w:val="000000"/>
                <w:sz w:val="20"/>
                <w:szCs w:val="20"/>
              </w:rPr>
            </w:pPr>
            <w:r w:rsidRPr="00E15F20">
              <w:rPr>
                <w:color w:val="000000"/>
                <w:sz w:val="20"/>
                <w:szCs w:val="20"/>
              </w:rPr>
              <w:t>14</w:t>
            </w:r>
          </w:p>
        </w:tc>
        <w:tc>
          <w:tcPr>
            <w:tcW w:w="1577" w:type="dxa"/>
            <w:tcBorders>
              <w:top w:val="nil"/>
              <w:left w:val="nil"/>
              <w:bottom w:val="single" w:sz="4" w:space="0" w:color="auto"/>
              <w:right w:val="single" w:sz="4" w:space="0" w:color="auto"/>
            </w:tcBorders>
            <w:noWrap/>
            <w:vAlign w:val="bottom"/>
            <w:hideMark/>
          </w:tcPr>
          <w:p w14:paraId="6711A8AA" w14:textId="77777777" w:rsidR="00E15F20" w:rsidRPr="00E15F20" w:rsidRDefault="00E15F20">
            <w:pPr>
              <w:rPr>
                <w:color w:val="000000"/>
                <w:sz w:val="20"/>
                <w:szCs w:val="20"/>
              </w:rPr>
            </w:pPr>
            <w:r w:rsidRPr="00E15F20">
              <w:rPr>
                <w:color w:val="000000"/>
                <w:sz w:val="20"/>
                <w:szCs w:val="20"/>
              </w:rPr>
              <w:t>3054</w:t>
            </w:r>
          </w:p>
        </w:tc>
        <w:tc>
          <w:tcPr>
            <w:tcW w:w="4091" w:type="dxa"/>
            <w:tcBorders>
              <w:top w:val="nil"/>
              <w:left w:val="nil"/>
              <w:bottom w:val="single" w:sz="4" w:space="0" w:color="auto"/>
              <w:right w:val="single" w:sz="4" w:space="0" w:color="auto"/>
            </w:tcBorders>
            <w:noWrap/>
            <w:vAlign w:val="bottom"/>
            <w:hideMark/>
          </w:tcPr>
          <w:p w14:paraId="2B8082B6" w14:textId="77777777" w:rsidR="00E15F20" w:rsidRPr="00E15F20" w:rsidRDefault="00E15F20">
            <w:pPr>
              <w:rPr>
                <w:color w:val="000000"/>
                <w:sz w:val="20"/>
                <w:szCs w:val="20"/>
              </w:rPr>
            </w:pPr>
            <w:r w:rsidRPr="00E15F20">
              <w:rPr>
                <w:color w:val="000000"/>
                <w:sz w:val="20"/>
                <w:szCs w:val="20"/>
              </w:rPr>
              <w:t>HL033 ANTENA LOG-PERIODICNA</w:t>
            </w:r>
          </w:p>
        </w:tc>
        <w:tc>
          <w:tcPr>
            <w:tcW w:w="1281" w:type="dxa"/>
            <w:tcBorders>
              <w:top w:val="nil"/>
              <w:left w:val="nil"/>
              <w:bottom w:val="single" w:sz="4" w:space="0" w:color="auto"/>
              <w:right w:val="single" w:sz="4" w:space="0" w:color="auto"/>
            </w:tcBorders>
            <w:noWrap/>
            <w:vAlign w:val="bottom"/>
            <w:hideMark/>
          </w:tcPr>
          <w:p w14:paraId="7C234AB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0F757ED" w14:textId="77777777" w:rsidR="00E15F20" w:rsidRPr="00E15F20" w:rsidRDefault="00E15F20">
            <w:pPr>
              <w:jc w:val="right"/>
              <w:rPr>
                <w:color w:val="000000"/>
                <w:sz w:val="20"/>
                <w:szCs w:val="20"/>
              </w:rPr>
            </w:pPr>
            <w:r w:rsidRPr="00E15F20">
              <w:rPr>
                <w:color w:val="000000"/>
                <w:sz w:val="20"/>
                <w:szCs w:val="20"/>
              </w:rPr>
              <w:t>315,015.14</w:t>
            </w:r>
          </w:p>
        </w:tc>
      </w:tr>
      <w:tr w:rsidR="00E15F20" w:rsidRPr="00E15F20" w14:paraId="372AD9A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493AC2B" w14:textId="77777777" w:rsidR="00E15F20" w:rsidRPr="00E15F20" w:rsidRDefault="00E15F20">
            <w:pPr>
              <w:jc w:val="center"/>
              <w:rPr>
                <w:color w:val="000000"/>
                <w:sz w:val="20"/>
                <w:szCs w:val="20"/>
              </w:rPr>
            </w:pPr>
            <w:r w:rsidRPr="00E15F20">
              <w:rPr>
                <w:color w:val="000000"/>
                <w:sz w:val="20"/>
                <w:szCs w:val="20"/>
              </w:rPr>
              <w:t>15</w:t>
            </w:r>
          </w:p>
        </w:tc>
        <w:tc>
          <w:tcPr>
            <w:tcW w:w="1577" w:type="dxa"/>
            <w:tcBorders>
              <w:top w:val="nil"/>
              <w:left w:val="nil"/>
              <w:bottom w:val="single" w:sz="4" w:space="0" w:color="auto"/>
              <w:right w:val="single" w:sz="4" w:space="0" w:color="auto"/>
            </w:tcBorders>
            <w:noWrap/>
            <w:vAlign w:val="bottom"/>
            <w:hideMark/>
          </w:tcPr>
          <w:p w14:paraId="1040D493" w14:textId="77777777" w:rsidR="00E15F20" w:rsidRPr="00E15F20" w:rsidRDefault="00E15F20">
            <w:pPr>
              <w:rPr>
                <w:color w:val="000000"/>
                <w:sz w:val="20"/>
                <w:szCs w:val="20"/>
              </w:rPr>
            </w:pPr>
            <w:r w:rsidRPr="00E15F20">
              <w:rPr>
                <w:color w:val="000000"/>
                <w:sz w:val="20"/>
                <w:szCs w:val="20"/>
              </w:rPr>
              <w:t>3055</w:t>
            </w:r>
          </w:p>
        </w:tc>
        <w:tc>
          <w:tcPr>
            <w:tcW w:w="4091" w:type="dxa"/>
            <w:tcBorders>
              <w:top w:val="nil"/>
              <w:left w:val="nil"/>
              <w:bottom w:val="single" w:sz="4" w:space="0" w:color="auto"/>
              <w:right w:val="single" w:sz="4" w:space="0" w:color="auto"/>
            </w:tcBorders>
            <w:noWrap/>
            <w:vAlign w:val="bottom"/>
            <w:hideMark/>
          </w:tcPr>
          <w:p w14:paraId="2227D4E9" w14:textId="77777777" w:rsidR="00E15F20" w:rsidRPr="00E15F20" w:rsidRDefault="00E15F20">
            <w:pPr>
              <w:rPr>
                <w:color w:val="000000"/>
                <w:sz w:val="20"/>
                <w:szCs w:val="20"/>
              </w:rPr>
            </w:pPr>
            <w:r w:rsidRPr="00E15F20">
              <w:rPr>
                <w:color w:val="000000"/>
                <w:sz w:val="20"/>
                <w:szCs w:val="20"/>
              </w:rPr>
              <w:t>HL040E ANTENA LOG-PERIODICNA</w:t>
            </w:r>
          </w:p>
        </w:tc>
        <w:tc>
          <w:tcPr>
            <w:tcW w:w="1281" w:type="dxa"/>
            <w:tcBorders>
              <w:top w:val="nil"/>
              <w:left w:val="nil"/>
              <w:bottom w:val="single" w:sz="4" w:space="0" w:color="auto"/>
              <w:right w:val="single" w:sz="4" w:space="0" w:color="auto"/>
            </w:tcBorders>
            <w:noWrap/>
            <w:vAlign w:val="bottom"/>
            <w:hideMark/>
          </w:tcPr>
          <w:p w14:paraId="6D1FA96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2B22463" w14:textId="77777777" w:rsidR="00E15F20" w:rsidRPr="00E15F20" w:rsidRDefault="00E15F20">
            <w:pPr>
              <w:jc w:val="right"/>
              <w:rPr>
                <w:color w:val="000000"/>
                <w:sz w:val="20"/>
                <w:szCs w:val="20"/>
              </w:rPr>
            </w:pPr>
            <w:r w:rsidRPr="00E15F20">
              <w:rPr>
                <w:color w:val="000000"/>
                <w:sz w:val="20"/>
                <w:szCs w:val="20"/>
              </w:rPr>
              <w:t>163,488.88</w:t>
            </w:r>
          </w:p>
        </w:tc>
      </w:tr>
      <w:tr w:rsidR="00E15F20" w:rsidRPr="00E15F20" w14:paraId="1A9FF3C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1EDE1D3" w14:textId="77777777" w:rsidR="00E15F20" w:rsidRPr="00E15F20" w:rsidRDefault="00E15F20">
            <w:pPr>
              <w:jc w:val="center"/>
              <w:rPr>
                <w:color w:val="000000"/>
                <w:sz w:val="20"/>
                <w:szCs w:val="20"/>
              </w:rPr>
            </w:pPr>
            <w:r w:rsidRPr="00E15F20">
              <w:rPr>
                <w:color w:val="000000"/>
                <w:sz w:val="20"/>
                <w:szCs w:val="20"/>
              </w:rPr>
              <w:t>16</w:t>
            </w:r>
          </w:p>
        </w:tc>
        <w:tc>
          <w:tcPr>
            <w:tcW w:w="1577" w:type="dxa"/>
            <w:tcBorders>
              <w:top w:val="nil"/>
              <w:left w:val="nil"/>
              <w:bottom w:val="single" w:sz="4" w:space="0" w:color="auto"/>
              <w:right w:val="single" w:sz="4" w:space="0" w:color="auto"/>
            </w:tcBorders>
            <w:noWrap/>
            <w:vAlign w:val="bottom"/>
            <w:hideMark/>
          </w:tcPr>
          <w:p w14:paraId="1DFD0790" w14:textId="77777777" w:rsidR="00E15F20" w:rsidRPr="00E15F20" w:rsidRDefault="00E15F20">
            <w:pPr>
              <w:rPr>
                <w:color w:val="000000"/>
                <w:sz w:val="20"/>
                <w:szCs w:val="20"/>
              </w:rPr>
            </w:pPr>
            <w:r w:rsidRPr="00E15F20">
              <w:rPr>
                <w:color w:val="000000"/>
                <w:sz w:val="20"/>
                <w:szCs w:val="20"/>
              </w:rPr>
              <w:t>3061</w:t>
            </w:r>
          </w:p>
        </w:tc>
        <w:tc>
          <w:tcPr>
            <w:tcW w:w="4091" w:type="dxa"/>
            <w:tcBorders>
              <w:top w:val="nil"/>
              <w:left w:val="nil"/>
              <w:bottom w:val="single" w:sz="4" w:space="0" w:color="auto"/>
              <w:right w:val="single" w:sz="4" w:space="0" w:color="auto"/>
            </w:tcBorders>
            <w:noWrap/>
            <w:vAlign w:val="bottom"/>
            <w:hideMark/>
          </w:tcPr>
          <w:p w14:paraId="0F17E3BA" w14:textId="77777777" w:rsidR="00E15F20" w:rsidRPr="00E15F20" w:rsidRDefault="00E15F20">
            <w:pPr>
              <w:rPr>
                <w:color w:val="000000"/>
                <w:sz w:val="20"/>
                <w:szCs w:val="20"/>
              </w:rPr>
            </w:pPr>
            <w:r w:rsidRPr="00E15F20">
              <w:rPr>
                <w:color w:val="000000"/>
                <w:sz w:val="20"/>
                <w:szCs w:val="20"/>
              </w:rPr>
              <w:t>G2800 ROTATOR AZIMUTA</w:t>
            </w:r>
          </w:p>
        </w:tc>
        <w:tc>
          <w:tcPr>
            <w:tcW w:w="1281" w:type="dxa"/>
            <w:tcBorders>
              <w:top w:val="nil"/>
              <w:left w:val="nil"/>
              <w:bottom w:val="single" w:sz="4" w:space="0" w:color="auto"/>
              <w:right w:val="single" w:sz="4" w:space="0" w:color="auto"/>
            </w:tcBorders>
            <w:noWrap/>
            <w:vAlign w:val="bottom"/>
            <w:hideMark/>
          </w:tcPr>
          <w:p w14:paraId="22881AD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A7A2310" w14:textId="77777777" w:rsidR="00E15F20" w:rsidRPr="00E15F20" w:rsidRDefault="00E15F20">
            <w:pPr>
              <w:jc w:val="right"/>
              <w:rPr>
                <w:color w:val="000000"/>
                <w:sz w:val="20"/>
                <w:szCs w:val="20"/>
              </w:rPr>
            </w:pPr>
            <w:r w:rsidRPr="00E15F20">
              <w:rPr>
                <w:color w:val="000000"/>
                <w:sz w:val="20"/>
                <w:szCs w:val="20"/>
              </w:rPr>
              <w:t>111,650.93</w:t>
            </w:r>
          </w:p>
        </w:tc>
      </w:tr>
      <w:tr w:rsidR="00E15F20" w:rsidRPr="00E15F20" w14:paraId="318B288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558FB42" w14:textId="77777777" w:rsidR="00E15F20" w:rsidRPr="00E15F20" w:rsidRDefault="00E15F20">
            <w:pPr>
              <w:jc w:val="center"/>
              <w:rPr>
                <w:color w:val="000000"/>
                <w:sz w:val="20"/>
                <w:szCs w:val="20"/>
              </w:rPr>
            </w:pPr>
            <w:r w:rsidRPr="00E15F20">
              <w:rPr>
                <w:color w:val="000000"/>
                <w:sz w:val="20"/>
                <w:szCs w:val="20"/>
              </w:rPr>
              <w:t>17</w:t>
            </w:r>
          </w:p>
        </w:tc>
        <w:tc>
          <w:tcPr>
            <w:tcW w:w="1577" w:type="dxa"/>
            <w:tcBorders>
              <w:top w:val="nil"/>
              <w:left w:val="nil"/>
              <w:bottom w:val="single" w:sz="4" w:space="0" w:color="auto"/>
              <w:right w:val="single" w:sz="4" w:space="0" w:color="auto"/>
            </w:tcBorders>
            <w:noWrap/>
            <w:vAlign w:val="bottom"/>
            <w:hideMark/>
          </w:tcPr>
          <w:p w14:paraId="41ABC926" w14:textId="77777777" w:rsidR="00E15F20" w:rsidRPr="00E15F20" w:rsidRDefault="00E15F20">
            <w:pPr>
              <w:rPr>
                <w:color w:val="000000"/>
                <w:sz w:val="20"/>
                <w:szCs w:val="20"/>
              </w:rPr>
            </w:pPr>
            <w:r w:rsidRPr="00E15F20">
              <w:rPr>
                <w:color w:val="000000"/>
                <w:sz w:val="20"/>
                <w:szCs w:val="20"/>
              </w:rPr>
              <w:t>3062</w:t>
            </w:r>
          </w:p>
        </w:tc>
        <w:tc>
          <w:tcPr>
            <w:tcW w:w="4091" w:type="dxa"/>
            <w:tcBorders>
              <w:top w:val="nil"/>
              <w:left w:val="nil"/>
              <w:bottom w:val="single" w:sz="4" w:space="0" w:color="auto"/>
              <w:right w:val="single" w:sz="4" w:space="0" w:color="auto"/>
            </w:tcBorders>
            <w:noWrap/>
            <w:vAlign w:val="bottom"/>
            <w:hideMark/>
          </w:tcPr>
          <w:p w14:paraId="76509D27" w14:textId="77777777" w:rsidR="00E15F20" w:rsidRPr="00E15F20" w:rsidRDefault="00E15F20">
            <w:pPr>
              <w:rPr>
                <w:color w:val="000000"/>
                <w:sz w:val="20"/>
                <w:szCs w:val="20"/>
              </w:rPr>
            </w:pPr>
            <w:r w:rsidRPr="00E15F20">
              <w:rPr>
                <w:color w:val="000000"/>
                <w:sz w:val="20"/>
                <w:szCs w:val="20"/>
              </w:rPr>
              <w:t>G550 ROTATOR POLARIZACIJE</w:t>
            </w:r>
          </w:p>
        </w:tc>
        <w:tc>
          <w:tcPr>
            <w:tcW w:w="1281" w:type="dxa"/>
            <w:tcBorders>
              <w:top w:val="nil"/>
              <w:left w:val="nil"/>
              <w:bottom w:val="single" w:sz="4" w:space="0" w:color="auto"/>
              <w:right w:val="single" w:sz="4" w:space="0" w:color="auto"/>
            </w:tcBorders>
            <w:noWrap/>
            <w:vAlign w:val="bottom"/>
            <w:hideMark/>
          </w:tcPr>
          <w:p w14:paraId="0DA9E60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9EA033D" w14:textId="77777777" w:rsidR="00E15F20" w:rsidRPr="00E15F20" w:rsidRDefault="00E15F20">
            <w:pPr>
              <w:jc w:val="right"/>
              <w:rPr>
                <w:color w:val="000000"/>
                <w:sz w:val="20"/>
                <w:szCs w:val="20"/>
              </w:rPr>
            </w:pPr>
            <w:r w:rsidRPr="00E15F20">
              <w:rPr>
                <w:color w:val="000000"/>
                <w:sz w:val="20"/>
                <w:szCs w:val="20"/>
              </w:rPr>
              <w:t>43,065.37</w:t>
            </w:r>
          </w:p>
        </w:tc>
      </w:tr>
      <w:tr w:rsidR="00E15F20" w:rsidRPr="00E15F20" w14:paraId="6C1275D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29FB0EB" w14:textId="77777777" w:rsidR="00E15F20" w:rsidRPr="00E15F20" w:rsidRDefault="00E15F20">
            <w:pPr>
              <w:jc w:val="center"/>
              <w:rPr>
                <w:color w:val="000000"/>
                <w:sz w:val="20"/>
                <w:szCs w:val="20"/>
              </w:rPr>
            </w:pPr>
            <w:r w:rsidRPr="00E15F20">
              <w:rPr>
                <w:color w:val="000000"/>
                <w:sz w:val="20"/>
                <w:szCs w:val="20"/>
              </w:rPr>
              <w:t>18</w:t>
            </w:r>
          </w:p>
        </w:tc>
        <w:tc>
          <w:tcPr>
            <w:tcW w:w="1577" w:type="dxa"/>
            <w:tcBorders>
              <w:top w:val="nil"/>
              <w:left w:val="nil"/>
              <w:bottom w:val="single" w:sz="4" w:space="0" w:color="auto"/>
              <w:right w:val="single" w:sz="4" w:space="0" w:color="auto"/>
            </w:tcBorders>
            <w:noWrap/>
            <w:vAlign w:val="bottom"/>
            <w:hideMark/>
          </w:tcPr>
          <w:p w14:paraId="0352FF57" w14:textId="77777777" w:rsidR="00E15F20" w:rsidRPr="00E15F20" w:rsidRDefault="00E15F20">
            <w:pPr>
              <w:rPr>
                <w:color w:val="000000"/>
                <w:sz w:val="20"/>
                <w:szCs w:val="20"/>
              </w:rPr>
            </w:pPr>
            <w:r w:rsidRPr="00E15F20">
              <w:rPr>
                <w:color w:val="000000"/>
                <w:sz w:val="20"/>
                <w:szCs w:val="20"/>
              </w:rPr>
              <w:t>3063</w:t>
            </w:r>
          </w:p>
        </w:tc>
        <w:tc>
          <w:tcPr>
            <w:tcW w:w="4091" w:type="dxa"/>
            <w:tcBorders>
              <w:top w:val="nil"/>
              <w:left w:val="nil"/>
              <w:bottom w:val="single" w:sz="4" w:space="0" w:color="auto"/>
              <w:right w:val="single" w:sz="4" w:space="0" w:color="auto"/>
            </w:tcBorders>
            <w:noWrap/>
            <w:vAlign w:val="bottom"/>
            <w:hideMark/>
          </w:tcPr>
          <w:p w14:paraId="221A6986" w14:textId="77777777" w:rsidR="00E15F20" w:rsidRPr="00E15F20" w:rsidRDefault="00E15F20">
            <w:pPr>
              <w:rPr>
                <w:color w:val="000000"/>
                <w:sz w:val="20"/>
                <w:szCs w:val="20"/>
              </w:rPr>
            </w:pPr>
            <w:r w:rsidRPr="00E15F20">
              <w:rPr>
                <w:color w:val="000000"/>
                <w:sz w:val="20"/>
                <w:szCs w:val="20"/>
              </w:rPr>
              <w:t>RK3 UPRAVLJACKI PODSISTEM</w:t>
            </w:r>
          </w:p>
        </w:tc>
        <w:tc>
          <w:tcPr>
            <w:tcW w:w="1281" w:type="dxa"/>
            <w:tcBorders>
              <w:top w:val="nil"/>
              <w:left w:val="nil"/>
              <w:bottom w:val="single" w:sz="4" w:space="0" w:color="auto"/>
              <w:right w:val="single" w:sz="4" w:space="0" w:color="auto"/>
            </w:tcBorders>
            <w:noWrap/>
            <w:vAlign w:val="bottom"/>
            <w:hideMark/>
          </w:tcPr>
          <w:p w14:paraId="6A4F0701"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4CCB396" w14:textId="77777777" w:rsidR="00E15F20" w:rsidRPr="00E15F20" w:rsidRDefault="00E15F20">
            <w:pPr>
              <w:jc w:val="right"/>
              <w:rPr>
                <w:color w:val="000000"/>
                <w:sz w:val="20"/>
                <w:szCs w:val="20"/>
              </w:rPr>
            </w:pPr>
            <w:r w:rsidRPr="00E15F20">
              <w:rPr>
                <w:color w:val="000000"/>
                <w:sz w:val="20"/>
                <w:szCs w:val="20"/>
              </w:rPr>
              <w:t>422,678.57</w:t>
            </w:r>
          </w:p>
        </w:tc>
      </w:tr>
      <w:tr w:rsidR="00E15F20" w:rsidRPr="00E15F20" w14:paraId="54B4D48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B402FD9" w14:textId="77777777" w:rsidR="00E15F20" w:rsidRPr="00E15F20" w:rsidRDefault="00E15F20">
            <w:pPr>
              <w:jc w:val="center"/>
              <w:rPr>
                <w:color w:val="000000"/>
                <w:sz w:val="20"/>
                <w:szCs w:val="20"/>
              </w:rPr>
            </w:pPr>
            <w:r w:rsidRPr="00E15F20">
              <w:rPr>
                <w:color w:val="000000"/>
                <w:sz w:val="20"/>
                <w:szCs w:val="20"/>
              </w:rPr>
              <w:t>19</w:t>
            </w:r>
          </w:p>
        </w:tc>
        <w:tc>
          <w:tcPr>
            <w:tcW w:w="1577" w:type="dxa"/>
            <w:tcBorders>
              <w:top w:val="nil"/>
              <w:left w:val="nil"/>
              <w:bottom w:val="single" w:sz="4" w:space="0" w:color="auto"/>
              <w:right w:val="single" w:sz="4" w:space="0" w:color="auto"/>
            </w:tcBorders>
            <w:noWrap/>
            <w:vAlign w:val="bottom"/>
            <w:hideMark/>
          </w:tcPr>
          <w:p w14:paraId="087850DB" w14:textId="77777777" w:rsidR="00E15F20" w:rsidRPr="00E15F20" w:rsidRDefault="00E15F20">
            <w:pPr>
              <w:rPr>
                <w:color w:val="000000"/>
                <w:sz w:val="20"/>
                <w:szCs w:val="20"/>
              </w:rPr>
            </w:pPr>
            <w:r w:rsidRPr="00E15F20">
              <w:rPr>
                <w:color w:val="000000"/>
                <w:sz w:val="20"/>
                <w:szCs w:val="20"/>
              </w:rPr>
              <w:t>4372</w:t>
            </w:r>
          </w:p>
        </w:tc>
        <w:tc>
          <w:tcPr>
            <w:tcW w:w="4091" w:type="dxa"/>
            <w:tcBorders>
              <w:top w:val="nil"/>
              <w:left w:val="nil"/>
              <w:bottom w:val="single" w:sz="4" w:space="0" w:color="auto"/>
              <w:right w:val="single" w:sz="4" w:space="0" w:color="auto"/>
            </w:tcBorders>
            <w:noWrap/>
            <w:vAlign w:val="bottom"/>
            <w:hideMark/>
          </w:tcPr>
          <w:p w14:paraId="0AC29DCE" w14:textId="77777777" w:rsidR="00E15F20" w:rsidRPr="00E15F20" w:rsidRDefault="00E15F20">
            <w:pPr>
              <w:rPr>
                <w:color w:val="000000"/>
                <w:sz w:val="20"/>
                <w:szCs w:val="20"/>
              </w:rPr>
            </w:pPr>
            <w:r w:rsidRPr="00E15F20">
              <w:rPr>
                <w:color w:val="000000"/>
                <w:sz w:val="20"/>
                <w:szCs w:val="20"/>
              </w:rPr>
              <w:t>Merni prijemnik sa DF procesorom</w:t>
            </w:r>
          </w:p>
        </w:tc>
        <w:tc>
          <w:tcPr>
            <w:tcW w:w="1281" w:type="dxa"/>
            <w:tcBorders>
              <w:top w:val="nil"/>
              <w:left w:val="nil"/>
              <w:bottom w:val="single" w:sz="4" w:space="0" w:color="auto"/>
              <w:right w:val="single" w:sz="4" w:space="0" w:color="auto"/>
            </w:tcBorders>
            <w:noWrap/>
            <w:vAlign w:val="bottom"/>
            <w:hideMark/>
          </w:tcPr>
          <w:p w14:paraId="672C9CC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5889B26" w14:textId="77777777" w:rsidR="00E15F20" w:rsidRPr="00E15F20" w:rsidRDefault="00E15F20">
            <w:pPr>
              <w:jc w:val="right"/>
              <w:rPr>
                <w:color w:val="000000"/>
                <w:sz w:val="20"/>
                <w:szCs w:val="20"/>
              </w:rPr>
            </w:pPr>
            <w:r w:rsidRPr="00E15F20">
              <w:rPr>
                <w:color w:val="000000"/>
                <w:sz w:val="20"/>
                <w:szCs w:val="20"/>
              </w:rPr>
              <w:t>10,902,993.38</w:t>
            </w:r>
          </w:p>
        </w:tc>
      </w:tr>
      <w:tr w:rsidR="00E15F20" w:rsidRPr="00E15F20" w14:paraId="0A35E5B2"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8490838" w14:textId="77777777" w:rsidR="00E15F20" w:rsidRPr="00E15F20" w:rsidRDefault="00E15F20">
            <w:pPr>
              <w:jc w:val="center"/>
              <w:rPr>
                <w:color w:val="000000"/>
                <w:sz w:val="20"/>
                <w:szCs w:val="20"/>
              </w:rPr>
            </w:pPr>
            <w:r w:rsidRPr="00E15F20">
              <w:rPr>
                <w:color w:val="000000"/>
                <w:sz w:val="20"/>
                <w:szCs w:val="20"/>
              </w:rPr>
              <w:t>20</w:t>
            </w:r>
          </w:p>
        </w:tc>
        <w:tc>
          <w:tcPr>
            <w:tcW w:w="1577" w:type="dxa"/>
            <w:tcBorders>
              <w:top w:val="nil"/>
              <w:left w:val="nil"/>
              <w:bottom w:val="single" w:sz="4" w:space="0" w:color="auto"/>
              <w:right w:val="single" w:sz="4" w:space="0" w:color="auto"/>
            </w:tcBorders>
            <w:noWrap/>
            <w:vAlign w:val="bottom"/>
            <w:hideMark/>
          </w:tcPr>
          <w:p w14:paraId="64CD1E63" w14:textId="77777777" w:rsidR="00E15F20" w:rsidRPr="00E15F20" w:rsidRDefault="00E15F20">
            <w:pPr>
              <w:rPr>
                <w:color w:val="000000"/>
                <w:sz w:val="20"/>
                <w:szCs w:val="20"/>
              </w:rPr>
            </w:pPr>
            <w:r w:rsidRPr="00E15F20">
              <w:rPr>
                <w:color w:val="000000"/>
                <w:sz w:val="20"/>
                <w:szCs w:val="20"/>
              </w:rPr>
              <w:t>4373</w:t>
            </w:r>
          </w:p>
        </w:tc>
        <w:tc>
          <w:tcPr>
            <w:tcW w:w="4091" w:type="dxa"/>
            <w:tcBorders>
              <w:top w:val="nil"/>
              <w:left w:val="nil"/>
              <w:bottom w:val="single" w:sz="4" w:space="0" w:color="auto"/>
              <w:right w:val="single" w:sz="4" w:space="0" w:color="auto"/>
            </w:tcBorders>
            <w:noWrap/>
            <w:vAlign w:val="bottom"/>
            <w:hideMark/>
          </w:tcPr>
          <w:p w14:paraId="2C13B833" w14:textId="77777777" w:rsidR="00E15F20" w:rsidRPr="00E15F20" w:rsidRDefault="00E15F20">
            <w:pPr>
              <w:rPr>
                <w:color w:val="000000"/>
                <w:sz w:val="20"/>
                <w:szCs w:val="20"/>
              </w:rPr>
            </w:pPr>
            <w:r w:rsidRPr="00E15F20">
              <w:rPr>
                <w:color w:val="000000"/>
                <w:sz w:val="20"/>
                <w:szCs w:val="20"/>
              </w:rPr>
              <w:t>Merni prijemnik sa DF procesorom</w:t>
            </w:r>
          </w:p>
        </w:tc>
        <w:tc>
          <w:tcPr>
            <w:tcW w:w="1281" w:type="dxa"/>
            <w:tcBorders>
              <w:top w:val="nil"/>
              <w:left w:val="nil"/>
              <w:bottom w:val="single" w:sz="4" w:space="0" w:color="auto"/>
              <w:right w:val="single" w:sz="4" w:space="0" w:color="auto"/>
            </w:tcBorders>
            <w:noWrap/>
            <w:vAlign w:val="bottom"/>
            <w:hideMark/>
          </w:tcPr>
          <w:p w14:paraId="0B8E362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9C01D6E" w14:textId="77777777" w:rsidR="00E15F20" w:rsidRPr="00E15F20" w:rsidRDefault="00E15F20">
            <w:pPr>
              <w:jc w:val="right"/>
              <w:rPr>
                <w:color w:val="000000"/>
                <w:sz w:val="20"/>
                <w:szCs w:val="20"/>
              </w:rPr>
            </w:pPr>
            <w:r w:rsidRPr="00E15F20">
              <w:rPr>
                <w:color w:val="000000"/>
                <w:sz w:val="20"/>
                <w:szCs w:val="20"/>
              </w:rPr>
              <w:t>12,114,437.09</w:t>
            </w:r>
          </w:p>
        </w:tc>
      </w:tr>
      <w:tr w:rsidR="00E15F20" w:rsidRPr="00E15F20" w14:paraId="481268A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0B9A43F" w14:textId="77777777" w:rsidR="00E15F20" w:rsidRPr="00E15F20" w:rsidRDefault="00E15F20">
            <w:pPr>
              <w:jc w:val="center"/>
              <w:rPr>
                <w:color w:val="000000"/>
                <w:sz w:val="20"/>
                <w:szCs w:val="20"/>
              </w:rPr>
            </w:pPr>
            <w:r w:rsidRPr="00E15F20">
              <w:rPr>
                <w:color w:val="000000"/>
                <w:sz w:val="20"/>
                <w:szCs w:val="20"/>
              </w:rPr>
              <w:t>21</w:t>
            </w:r>
          </w:p>
        </w:tc>
        <w:tc>
          <w:tcPr>
            <w:tcW w:w="1577" w:type="dxa"/>
            <w:tcBorders>
              <w:top w:val="nil"/>
              <w:left w:val="nil"/>
              <w:bottom w:val="single" w:sz="4" w:space="0" w:color="auto"/>
              <w:right w:val="single" w:sz="4" w:space="0" w:color="auto"/>
            </w:tcBorders>
            <w:noWrap/>
            <w:vAlign w:val="bottom"/>
            <w:hideMark/>
          </w:tcPr>
          <w:p w14:paraId="7CDEE2C5" w14:textId="77777777" w:rsidR="00E15F20" w:rsidRPr="00E15F20" w:rsidRDefault="00E15F20">
            <w:pPr>
              <w:rPr>
                <w:color w:val="000000"/>
                <w:sz w:val="20"/>
                <w:szCs w:val="20"/>
              </w:rPr>
            </w:pPr>
            <w:r w:rsidRPr="00E15F20">
              <w:rPr>
                <w:color w:val="000000"/>
                <w:sz w:val="20"/>
                <w:szCs w:val="20"/>
              </w:rPr>
              <w:t>4376</w:t>
            </w:r>
          </w:p>
        </w:tc>
        <w:tc>
          <w:tcPr>
            <w:tcW w:w="4091" w:type="dxa"/>
            <w:tcBorders>
              <w:top w:val="nil"/>
              <w:left w:val="nil"/>
              <w:bottom w:val="single" w:sz="4" w:space="0" w:color="auto"/>
              <w:right w:val="single" w:sz="4" w:space="0" w:color="auto"/>
            </w:tcBorders>
            <w:noWrap/>
            <w:vAlign w:val="bottom"/>
            <w:hideMark/>
          </w:tcPr>
          <w:p w14:paraId="0DAE9043" w14:textId="77777777" w:rsidR="00E15F20" w:rsidRPr="00E15F20" w:rsidRDefault="00E15F20">
            <w:pPr>
              <w:rPr>
                <w:color w:val="000000"/>
                <w:sz w:val="20"/>
                <w:szCs w:val="20"/>
              </w:rPr>
            </w:pPr>
            <w:r w:rsidRPr="00E15F20">
              <w:rPr>
                <w:color w:val="000000"/>
                <w:sz w:val="20"/>
                <w:szCs w:val="20"/>
              </w:rPr>
              <w:t>2 antene (omnidirekciona H pol. TCI 640D 1kom i</w:t>
            </w:r>
          </w:p>
        </w:tc>
        <w:tc>
          <w:tcPr>
            <w:tcW w:w="1281" w:type="dxa"/>
            <w:tcBorders>
              <w:top w:val="nil"/>
              <w:left w:val="nil"/>
              <w:bottom w:val="single" w:sz="4" w:space="0" w:color="auto"/>
              <w:right w:val="single" w:sz="4" w:space="0" w:color="auto"/>
            </w:tcBorders>
            <w:noWrap/>
            <w:vAlign w:val="bottom"/>
            <w:hideMark/>
          </w:tcPr>
          <w:p w14:paraId="7CE11501"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1EFD02E" w14:textId="77777777" w:rsidR="00E15F20" w:rsidRPr="00E15F20" w:rsidRDefault="00E15F20">
            <w:pPr>
              <w:jc w:val="right"/>
              <w:rPr>
                <w:color w:val="000000"/>
                <w:sz w:val="20"/>
                <w:szCs w:val="20"/>
              </w:rPr>
            </w:pPr>
            <w:r w:rsidRPr="00E15F20">
              <w:rPr>
                <w:color w:val="000000"/>
                <w:sz w:val="20"/>
                <w:szCs w:val="20"/>
              </w:rPr>
              <w:t>560,051.48</w:t>
            </w:r>
          </w:p>
        </w:tc>
      </w:tr>
      <w:tr w:rsidR="00E15F20" w:rsidRPr="00E15F20" w14:paraId="10E579C5"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5449BE5" w14:textId="77777777" w:rsidR="00E15F20" w:rsidRPr="00E15F20" w:rsidRDefault="00E15F20">
            <w:pPr>
              <w:jc w:val="center"/>
              <w:rPr>
                <w:color w:val="000000"/>
                <w:sz w:val="20"/>
                <w:szCs w:val="20"/>
              </w:rPr>
            </w:pPr>
            <w:r w:rsidRPr="00E15F20">
              <w:rPr>
                <w:color w:val="000000"/>
                <w:sz w:val="20"/>
                <w:szCs w:val="20"/>
              </w:rPr>
              <w:t>22</w:t>
            </w:r>
          </w:p>
        </w:tc>
        <w:tc>
          <w:tcPr>
            <w:tcW w:w="1577" w:type="dxa"/>
            <w:tcBorders>
              <w:top w:val="nil"/>
              <w:left w:val="nil"/>
              <w:bottom w:val="single" w:sz="4" w:space="0" w:color="auto"/>
              <w:right w:val="single" w:sz="4" w:space="0" w:color="auto"/>
            </w:tcBorders>
            <w:noWrap/>
            <w:vAlign w:val="bottom"/>
            <w:hideMark/>
          </w:tcPr>
          <w:p w14:paraId="341D4488" w14:textId="77777777" w:rsidR="00E15F20" w:rsidRPr="00E15F20" w:rsidRDefault="00E15F20">
            <w:pPr>
              <w:rPr>
                <w:color w:val="000000"/>
                <w:sz w:val="20"/>
                <w:szCs w:val="20"/>
              </w:rPr>
            </w:pPr>
            <w:r w:rsidRPr="00E15F20">
              <w:rPr>
                <w:color w:val="000000"/>
                <w:sz w:val="20"/>
                <w:szCs w:val="20"/>
              </w:rPr>
              <w:t>4377</w:t>
            </w:r>
          </w:p>
        </w:tc>
        <w:tc>
          <w:tcPr>
            <w:tcW w:w="4091" w:type="dxa"/>
            <w:tcBorders>
              <w:top w:val="nil"/>
              <w:left w:val="nil"/>
              <w:bottom w:val="single" w:sz="4" w:space="0" w:color="auto"/>
              <w:right w:val="single" w:sz="4" w:space="0" w:color="auto"/>
            </w:tcBorders>
            <w:noWrap/>
            <w:vAlign w:val="bottom"/>
            <w:hideMark/>
          </w:tcPr>
          <w:p w14:paraId="61DAF2EA" w14:textId="77777777" w:rsidR="00E15F20" w:rsidRPr="00E15F20" w:rsidRDefault="00E15F20">
            <w:pPr>
              <w:rPr>
                <w:color w:val="000000"/>
                <w:sz w:val="20"/>
                <w:szCs w:val="20"/>
              </w:rPr>
            </w:pPr>
            <w:r w:rsidRPr="00E15F20">
              <w:rPr>
                <w:color w:val="000000"/>
                <w:sz w:val="20"/>
                <w:szCs w:val="20"/>
              </w:rPr>
              <w:t>2 antene (omnidirekciona H pol. TCI 640D 1kom i</w:t>
            </w:r>
          </w:p>
        </w:tc>
        <w:tc>
          <w:tcPr>
            <w:tcW w:w="1281" w:type="dxa"/>
            <w:tcBorders>
              <w:top w:val="nil"/>
              <w:left w:val="nil"/>
              <w:bottom w:val="single" w:sz="4" w:space="0" w:color="auto"/>
              <w:right w:val="single" w:sz="4" w:space="0" w:color="auto"/>
            </w:tcBorders>
            <w:noWrap/>
            <w:vAlign w:val="bottom"/>
            <w:hideMark/>
          </w:tcPr>
          <w:p w14:paraId="27A5EF3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3D72CFC" w14:textId="77777777" w:rsidR="00E15F20" w:rsidRPr="00E15F20" w:rsidRDefault="00E15F20">
            <w:pPr>
              <w:jc w:val="right"/>
              <w:rPr>
                <w:color w:val="000000"/>
                <w:sz w:val="20"/>
                <w:szCs w:val="20"/>
              </w:rPr>
            </w:pPr>
            <w:r w:rsidRPr="00E15F20">
              <w:rPr>
                <w:color w:val="000000"/>
                <w:sz w:val="20"/>
                <w:szCs w:val="20"/>
              </w:rPr>
              <w:t>622,279.42</w:t>
            </w:r>
          </w:p>
        </w:tc>
      </w:tr>
      <w:tr w:rsidR="00E15F20" w:rsidRPr="00E15F20" w14:paraId="0F19B1B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E7D3336" w14:textId="77777777" w:rsidR="00E15F20" w:rsidRPr="00E15F20" w:rsidRDefault="00E15F20">
            <w:pPr>
              <w:jc w:val="center"/>
              <w:rPr>
                <w:color w:val="000000"/>
                <w:sz w:val="20"/>
                <w:szCs w:val="20"/>
              </w:rPr>
            </w:pPr>
            <w:r w:rsidRPr="00E15F20">
              <w:rPr>
                <w:color w:val="000000"/>
                <w:sz w:val="20"/>
                <w:szCs w:val="20"/>
              </w:rPr>
              <w:t>23</w:t>
            </w:r>
          </w:p>
        </w:tc>
        <w:tc>
          <w:tcPr>
            <w:tcW w:w="1577" w:type="dxa"/>
            <w:tcBorders>
              <w:top w:val="nil"/>
              <w:left w:val="nil"/>
              <w:bottom w:val="single" w:sz="4" w:space="0" w:color="auto"/>
              <w:right w:val="single" w:sz="4" w:space="0" w:color="auto"/>
            </w:tcBorders>
            <w:noWrap/>
            <w:vAlign w:val="bottom"/>
            <w:hideMark/>
          </w:tcPr>
          <w:p w14:paraId="342284BF" w14:textId="77777777" w:rsidR="00E15F20" w:rsidRPr="00E15F20" w:rsidRDefault="00E15F20">
            <w:pPr>
              <w:rPr>
                <w:color w:val="000000"/>
                <w:sz w:val="20"/>
                <w:szCs w:val="20"/>
              </w:rPr>
            </w:pPr>
            <w:r w:rsidRPr="00E15F20">
              <w:rPr>
                <w:color w:val="000000"/>
                <w:sz w:val="20"/>
                <w:szCs w:val="20"/>
              </w:rPr>
              <w:t>4378</w:t>
            </w:r>
          </w:p>
        </w:tc>
        <w:tc>
          <w:tcPr>
            <w:tcW w:w="4091" w:type="dxa"/>
            <w:tcBorders>
              <w:top w:val="nil"/>
              <w:left w:val="nil"/>
              <w:bottom w:val="single" w:sz="4" w:space="0" w:color="auto"/>
              <w:right w:val="single" w:sz="4" w:space="0" w:color="auto"/>
            </w:tcBorders>
            <w:noWrap/>
            <w:vAlign w:val="bottom"/>
            <w:hideMark/>
          </w:tcPr>
          <w:p w14:paraId="2B4B5CF8" w14:textId="77777777" w:rsidR="00E15F20" w:rsidRPr="00E15F20" w:rsidRDefault="00E15F20">
            <w:pPr>
              <w:rPr>
                <w:color w:val="000000"/>
                <w:sz w:val="20"/>
                <w:szCs w:val="20"/>
              </w:rPr>
            </w:pPr>
            <w:r w:rsidRPr="00E15F20">
              <w:rPr>
                <w:color w:val="000000"/>
                <w:sz w:val="20"/>
                <w:szCs w:val="20"/>
              </w:rPr>
              <w:t>Daljinski kontrolisani antenski preklopnik</w:t>
            </w:r>
          </w:p>
        </w:tc>
        <w:tc>
          <w:tcPr>
            <w:tcW w:w="1281" w:type="dxa"/>
            <w:tcBorders>
              <w:top w:val="nil"/>
              <w:left w:val="nil"/>
              <w:bottom w:val="single" w:sz="4" w:space="0" w:color="auto"/>
              <w:right w:val="single" w:sz="4" w:space="0" w:color="auto"/>
            </w:tcBorders>
            <w:noWrap/>
            <w:vAlign w:val="bottom"/>
            <w:hideMark/>
          </w:tcPr>
          <w:p w14:paraId="053A57C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A475F24" w14:textId="77777777" w:rsidR="00E15F20" w:rsidRPr="00E15F20" w:rsidRDefault="00E15F20">
            <w:pPr>
              <w:jc w:val="right"/>
              <w:rPr>
                <w:color w:val="000000"/>
                <w:sz w:val="20"/>
                <w:szCs w:val="20"/>
              </w:rPr>
            </w:pPr>
            <w:r w:rsidRPr="00E15F20">
              <w:rPr>
                <w:color w:val="000000"/>
                <w:sz w:val="20"/>
                <w:szCs w:val="20"/>
              </w:rPr>
              <w:t>264,307.92</w:t>
            </w:r>
          </w:p>
        </w:tc>
      </w:tr>
      <w:tr w:rsidR="00E15F20" w:rsidRPr="00E15F20" w14:paraId="3C7AC6F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7C441FA" w14:textId="77777777" w:rsidR="00E15F20" w:rsidRPr="00E15F20" w:rsidRDefault="00E15F20">
            <w:pPr>
              <w:jc w:val="center"/>
              <w:rPr>
                <w:color w:val="000000"/>
                <w:sz w:val="20"/>
                <w:szCs w:val="20"/>
              </w:rPr>
            </w:pPr>
            <w:r w:rsidRPr="00E15F20">
              <w:rPr>
                <w:color w:val="000000"/>
                <w:sz w:val="20"/>
                <w:szCs w:val="20"/>
              </w:rPr>
              <w:t>24</w:t>
            </w:r>
          </w:p>
        </w:tc>
        <w:tc>
          <w:tcPr>
            <w:tcW w:w="1577" w:type="dxa"/>
            <w:tcBorders>
              <w:top w:val="nil"/>
              <w:left w:val="nil"/>
              <w:bottom w:val="single" w:sz="4" w:space="0" w:color="auto"/>
              <w:right w:val="single" w:sz="4" w:space="0" w:color="auto"/>
            </w:tcBorders>
            <w:noWrap/>
            <w:vAlign w:val="bottom"/>
            <w:hideMark/>
          </w:tcPr>
          <w:p w14:paraId="6F23F500" w14:textId="77777777" w:rsidR="00E15F20" w:rsidRPr="00E15F20" w:rsidRDefault="00E15F20">
            <w:pPr>
              <w:rPr>
                <w:color w:val="000000"/>
                <w:sz w:val="20"/>
                <w:szCs w:val="20"/>
              </w:rPr>
            </w:pPr>
            <w:r w:rsidRPr="00E15F20">
              <w:rPr>
                <w:color w:val="000000"/>
                <w:sz w:val="20"/>
                <w:szCs w:val="20"/>
              </w:rPr>
              <w:t>4379</w:t>
            </w:r>
          </w:p>
        </w:tc>
        <w:tc>
          <w:tcPr>
            <w:tcW w:w="4091" w:type="dxa"/>
            <w:tcBorders>
              <w:top w:val="nil"/>
              <w:left w:val="nil"/>
              <w:bottom w:val="single" w:sz="4" w:space="0" w:color="auto"/>
              <w:right w:val="single" w:sz="4" w:space="0" w:color="auto"/>
            </w:tcBorders>
            <w:noWrap/>
            <w:vAlign w:val="bottom"/>
            <w:hideMark/>
          </w:tcPr>
          <w:p w14:paraId="517AF164" w14:textId="77777777" w:rsidR="00E15F20" w:rsidRPr="00E15F20" w:rsidRDefault="00E15F20">
            <w:pPr>
              <w:rPr>
                <w:color w:val="000000"/>
                <w:sz w:val="20"/>
                <w:szCs w:val="20"/>
              </w:rPr>
            </w:pPr>
            <w:r w:rsidRPr="00E15F20">
              <w:rPr>
                <w:color w:val="000000"/>
                <w:sz w:val="20"/>
                <w:szCs w:val="20"/>
              </w:rPr>
              <w:t>Daljinski kontrolisani antenski preklopnik</w:t>
            </w:r>
          </w:p>
        </w:tc>
        <w:tc>
          <w:tcPr>
            <w:tcW w:w="1281" w:type="dxa"/>
            <w:tcBorders>
              <w:top w:val="nil"/>
              <w:left w:val="nil"/>
              <w:bottom w:val="single" w:sz="4" w:space="0" w:color="auto"/>
              <w:right w:val="single" w:sz="4" w:space="0" w:color="auto"/>
            </w:tcBorders>
            <w:noWrap/>
            <w:vAlign w:val="bottom"/>
            <w:hideMark/>
          </w:tcPr>
          <w:p w14:paraId="748B74D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50E9BC6" w14:textId="77777777" w:rsidR="00E15F20" w:rsidRPr="00E15F20" w:rsidRDefault="00E15F20">
            <w:pPr>
              <w:jc w:val="right"/>
              <w:rPr>
                <w:color w:val="000000"/>
                <w:sz w:val="20"/>
                <w:szCs w:val="20"/>
              </w:rPr>
            </w:pPr>
            <w:r w:rsidRPr="00E15F20">
              <w:rPr>
                <w:color w:val="000000"/>
                <w:sz w:val="20"/>
                <w:szCs w:val="20"/>
              </w:rPr>
              <w:t>293,675.47</w:t>
            </w:r>
          </w:p>
        </w:tc>
      </w:tr>
      <w:tr w:rsidR="00E15F20" w:rsidRPr="00E15F20" w14:paraId="7020C31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D307309" w14:textId="77777777" w:rsidR="00E15F20" w:rsidRPr="00E15F20" w:rsidRDefault="00E15F20">
            <w:pPr>
              <w:jc w:val="center"/>
              <w:rPr>
                <w:color w:val="000000"/>
                <w:sz w:val="20"/>
                <w:szCs w:val="20"/>
              </w:rPr>
            </w:pPr>
            <w:r w:rsidRPr="00E15F20">
              <w:rPr>
                <w:color w:val="000000"/>
                <w:sz w:val="20"/>
                <w:szCs w:val="20"/>
              </w:rPr>
              <w:t>25</w:t>
            </w:r>
          </w:p>
        </w:tc>
        <w:tc>
          <w:tcPr>
            <w:tcW w:w="1577" w:type="dxa"/>
            <w:tcBorders>
              <w:top w:val="nil"/>
              <w:left w:val="nil"/>
              <w:bottom w:val="single" w:sz="4" w:space="0" w:color="auto"/>
              <w:right w:val="single" w:sz="4" w:space="0" w:color="auto"/>
            </w:tcBorders>
            <w:noWrap/>
            <w:vAlign w:val="bottom"/>
            <w:hideMark/>
          </w:tcPr>
          <w:p w14:paraId="56B9F0AB" w14:textId="77777777" w:rsidR="00E15F20" w:rsidRPr="00E15F20" w:rsidRDefault="00E15F20">
            <w:pPr>
              <w:rPr>
                <w:color w:val="000000"/>
                <w:sz w:val="20"/>
                <w:szCs w:val="20"/>
              </w:rPr>
            </w:pPr>
            <w:r w:rsidRPr="00E15F20">
              <w:rPr>
                <w:color w:val="000000"/>
                <w:sz w:val="20"/>
                <w:szCs w:val="20"/>
              </w:rPr>
              <w:t>4380</w:t>
            </w:r>
          </w:p>
        </w:tc>
        <w:tc>
          <w:tcPr>
            <w:tcW w:w="4091" w:type="dxa"/>
            <w:tcBorders>
              <w:top w:val="nil"/>
              <w:left w:val="nil"/>
              <w:bottom w:val="single" w:sz="4" w:space="0" w:color="auto"/>
              <w:right w:val="single" w:sz="4" w:space="0" w:color="auto"/>
            </w:tcBorders>
            <w:noWrap/>
            <w:vAlign w:val="bottom"/>
            <w:hideMark/>
          </w:tcPr>
          <w:p w14:paraId="3652A624" w14:textId="77777777" w:rsidR="00E15F20" w:rsidRPr="00E15F20" w:rsidRDefault="00E15F20">
            <w:pPr>
              <w:rPr>
                <w:color w:val="000000"/>
                <w:sz w:val="20"/>
                <w:szCs w:val="20"/>
              </w:rPr>
            </w:pPr>
            <w:r w:rsidRPr="00E15F20">
              <w:rPr>
                <w:color w:val="000000"/>
                <w:sz w:val="20"/>
                <w:szCs w:val="20"/>
              </w:rPr>
              <w:t>Procesni računar sa sistemskim softverom i Monitor</w:t>
            </w:r>
          </w:p>
        </w:tc>
        <w:tc>
          <w:tcPr>
            <w:tcW w:w="1281" w:type="dxa"/>
            <w:tcBorders>
              <w:top w:val="nil"/>
              <w:left w:val="nil"/>
              <w:bottom w:val="single" w:sz="4" w:space="0" w:color="auto"/>
              <w:right w:val="single" w:sz="4" w:space="0" w:color="auto"/>
            </w:tcBorders>
            <w:noWrap/>
            <w:vAlign w:val="bottom"/>
            <w:hideMark/>
          </w:tcPr>
          <w:p w14:paraId="1BBC7AA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8B9849A" w14:textId="77777777" w:rsidR="00E15F20" w:rsidRPr="00E15F20" w:rsidRDefault="00E15F20">
            <w:pPr>
              <w:jc w:val="right"/>
              <w:rPr>
                <w:color w:val="000000"/>
                <w:sz w:val="20"/>
                <w:szCs w:val="20"/>
              </w:rPr>
            </w:pPr>
            <w:r w:rsidRPr="00E15F20">
              <w:rPr>
                <w:color w:val="000000"/>
                <w:sz w:val="20"/>
                <w:szCs w:val="20"/>
              </w:rPr>
              <w:t>257,702.17</w:t>
            </w:r>
          </w:p>
        </w:tc>
      </w:tr>
      <w:tr w:rsidR="00E15F20" w:rsidRPr="00E15F20" w14:paraId="0D3D5934"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3E822B7" w14:textId="77777777" w:rsidR="00E15F20" w:rsidRPr="00E15F20" w:rsidRDefault="00E15F20">
            <w:pPr>
              <w:jc w:val="center"/>
              <w:rPr>
                <w:color w:val="000000"/>
                <w:sz w:val="20"/>
                <w:szCs w:val="20"/>
              </w:rPr>
            </w:pPr>
            <w:r w:rsidRPr="00E15F20">
              <w:rPr>
                <w:color w:val="000000"/>
                <w:sz w:val="20"/>
                <w:szCs w:val="20"/>
              </w:rPr>
              <w:t>26</w:t>
            </w:r>
          </w:p>
        </w:tc>
        <w:tc>
          <w:tcPr>
            <w:tcW w:w="1577" w:type="dxa"/>
            <w:tcBorders>
              <w:top w:val="nil"/>
              <w:left w:val="nil"/>
              <w:bottom w:val="single" w:sz="4" w:space="0" w:color="auto"/>
              <w:right w:val="single" w:sz="4" w:space="0" w:color="auto"/>
            </w:tcBorders>
            <w:noWrap/>
            <w:vAlign w:val="bottom"/>
            <w:hideMark/>
          </w:tcPr>
          <w:p w14:paraId="6B88A184" w14:textId="77777777" w:rsidR="00E15F20" w:rsidRPr="00E15F20" w:rsidRDefault="00E15F20">
            <w:pPr>
              <w:rPr>
                <w:color w:val="000000"/>
                <w:sz w:val="20"/>
                <w:szCs w:val="20"/>
              </w:rPr>
            </w:pPr>
            <w:r w:rsidRPr="00E15F20">
              <w:rPr>
                <w:color w:val="000000"/>
                <w:sz w:val="20"/>
                <w:szCs w:val="20"/>
              </w:rPr>
              <w:t>4381</w:t>
            </w:r>
          </w:p>
        </w:tc>
        <w:tc>
          <w:tcPr>
            <w:tcW w:w="4091" w:type="dxa"/>
            <w:tcBorders>
              <w:top w:val="nil"/>
              <w:left w:val="nil"/>
              <w:bottom w:val="single" w:sz="4" w:space="0" w:color="auto"/>
              <w:right w:val="single" w:sz="4" w:space="0" w:color="auto"/>
            </w:tcBorders>
            <w:noWrap/>
            <w:vAlign w:val="bottom"/>
            <w:hideMark/>
          </w:tcPr>
          <w:p w14:paraId="73A93964" w14:textId="77777777" w:rsidR="00E15F20" w:rsidRPr="00E15F20" w:rsidRDefault="00E15F20">
            <w:pPr>
              <w:rPr>
                <w:color w:val="000000"/>
                <w:sz w:val="20"/>
                <w:szCs w:val="20"/>
              </w:rPr>
            </w:pPr>
            <w:r w:rsidRPr="00E15F20">
              <w:rPr>
                <w:color w:val="000000"/>
                <w:sz w:val="20"/>
                <w:szCs w:val="20"/>
              </w:rPr>
              <w:t>Procesni računar sa sistemskim softverom i Monitor</w:t>
            </w:r>
          </w:p>
        </w:tc>
        <w:tc>
          <w:tcPr>
            <w:tcW w:w="1281" w:type="dxa"/>
            <w:tcBorders>
              <w:top w:val="nil"/>
              <w:left w:val="nil"/>
              <w:bottom w:val="single" w:sz="4" w:space="0" w:color="auto"/>
              <w:right w:val="single" w:sz="4" w:space="0" w:color="auto"/>
            </w:tcBorders>
            <w:noWrap/>
            <w:vAlign w:val="bottom"/>
            <w:hideMark/>
          </w:tcPr>
          <w:p w14:paraId="3E0B95A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D793043" w14:textId="77777777" w:rsidR="00E15F20" w:rsidRPr="00E15F20" w:rsidRDefault="00E15F20">
            <w:pPr>
              <w:jc w:val="right"/>
              <w:rPr>
                <w:color w:val="000000"/>
                <w:sz w:val="20"/>
                <w:szCs w:val="20"/>
              </w:rPr>
            </w:pPr>
            <w:r w:rsidRPr="00E15F20">
              <w:rPr>
                <w:color w:val="000000"/>
                <w:sz w:val="20"/>
                <w:szCs w:val="20"/>
              </w:rPr>
              <w:t>286,335.75</w:t>
            </w:r>
          </w:p>
        </w:tc>
      </w:tr>
      <w:tr w:rsidR="00E15F20" w:rsidRPr="00E15F20" w14:paraId="6589EB1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593D1B9" w14:textId="77777777" w:rsidR="00E15F20" w:rsidRPr="00E15F20" w:rsidRDefault="00E15F20">
            <w:pPr>
              <w:jc w:val="center"/>
              <w:rPr>
                <w:color w:val="000000"/>
                <w:sz w:val="20"/>
                <w:szCs w:val="20"/>
              </w:rPr>
            </w:pPr>
            <w:r w:rsidRPr="00E15F20">
              <w:rPr>
                <w:color w:val="000000"/>
                <w:sz w:val="20"/>
                <w:szCs w:val="20"/>
              </w:rPr>
              <w:t>27</w:t>
            </w:r>
          </w:p>
        </w:tc>
        <w:tc>
          <w:tcPr>
            <w:tcW w:w="1577" w:type="dxa"/>
            <w:tcBorders>
              <w:top w:val="nil"/>
              <w:left w:val="nil"/>
              <w:bottom w:val="single" w:sz="4" w:space="0" w:color="auto"/>
              <w:right w:val="single" w:sz="4" w:space="0" w:color="auto"/>
            </w:tcBorders>
            <w:noWrap/>
            <w:vAlign w:val="bottom"/>
            <w:hideMark/>
          </w:tcPr>
          <w:p w14:paraId="12E151AB" w14:textId="77777777" w:rsidR="00E15F20" w:rsidRPr="00E15F20" w:rsidRDefault="00E15F20">
            <w:pPr>
              <w:rPr>
                <w:color w:val="000000"/>
                <w:sz w:val="20"/>
                <w:szCs w:val="20"/>
              </w:rPr>
            </w:pPr>
            <w:r w:rsidRPr="00E15F20">
              <w:rPr>
                <w:color w:val="000000"/>
                <w:sz w:val="20"/>
                <w:szCs w:val="20"/>
              </w:rPr>
              <w:t>4382</w:t>
            </w:r>
          </w:p>
        </w:tc>
        <w:tc>
          <w:tcPr>
            <w:tcW w:w="4091" w:type="dxa"/>
            <w:tcBorders>
              <w:top w:val="nil"/>
              <w:left w:val="nil"/>
              <w:bottom w:val="single" w:sz="4" w:space="0" w:color="auto"/>
              <w:right w:val="single" w:sz="4" w:space="0" w:color="auto"/>
            </w:tcBorders>
            <w:noWrap/>
            <w:vAlign w:val="bottom"/>
            <w:hideMark/>
          </w:tcPr>
          <w:p w14:paraId="6906CE15"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451CE7F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0FC2E54" w14:textId="77777777" w:rsidR="00E15F20" w:rsidRPr="00E15F20" w:rsidRDefault="00E15F20">
            <w:pPr>
              <w:jc w:val="right"/>
              <w:rPr>
                <w:color w:val="000000"/>
                <w:sz w:val="20"/>
                <w:szCs w:val="20"/>
              </w:rPr>
            </w:pPr>
            <w:r w:rsidRPr="00E15F20">
              <w:rPr>
                <w:color w:val="000000"/>
                <w:sz w:val="20"/>
                <w:szCs w:val="20"/>
              </w:rPr>
              <w:t>156,926.27</w:t>
            </w:r>
          </w:p>
        </w:tc>
      </w:tr>
      <w:tr w:rsidR="00E15F20" w:rsidRPr="00E15F20" w14:paraId="7316C45B"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70C8906" w14:textId="77777777" w:rsidR="00E15F20" w:rsidRPr="00E15F20" w:rsidRDefault="00E15F20">
            <w:pPr>
              <w:jc w:val="center"/>
              <w:rPr>
                <w:color w:val="000000"/>
                <w:sz w:val="20"/>
                <w:szCs w:val="20"/>
              </w:rPr>
            </w:pPr>
            <w:r w:rsidRPr="00E15F20">
              <w:rPr>
                <w:color w:val="000000"/>
                <w:sz w:val="20"/>
                <w:szCs w:val="20"/>
              </w:rPr>
              <w:t>28</w:t>
            </w:r>
          </w:p>
        </w:tc>
        <w:tc>
          <w:tcPr>
            <w:tcW w:w="1577" w:type="dxa"/>
            <w:tcBorders>
              <w:top w:val="nil"/>
              <w:left w:val="nil"/>
              <w:bottom w:val="single" w:sz="4" w:space="0" w:color="auto"/>
              <w:right w:val="single" w:sz="4" w:space="0" w:color="auto"/>
            </w:tcBorders>
            <w:noWrap/>
            <w:vAlign w:val="bottom"/>
            <w:hideMark/>
          </w:tcPr>
          <w:p w14:paraId="36F1B546" w14:textId="77777777" w:rsidR="00E15F20" w:rsidRPr="00E15F20" w:rsidRDefault="00E15F20">
            <w:pPr>
              <w:rPr>
                <w:color w:val="000000"/>
                <w:sz w:val="20"/>
                <w:szCs w:val="20"/>
              </w:rPr>
            </w:pPr>
            <w:r w:rsidRPr="00E15F20">
              <w:rPr>
                <w:color w:val="000000"/>
                <w:sz w:val="20"/>
                <w:szCs w:val="20"/>
              </w:rPr>
              <w:t>4383</w:t>
            </w:r>
          </w:p>
        </w:tc>
        <w:tc>
          <w:tcPr>
            <w:tcW w:w="4091" w:type="dxa"/>
            <w:tcBorders>
              <w:top w:val="nil"/>
              <w:left w:val="nil"/>
              <w:bottom w:val="single" w:sz="4" w:space="0" w:color="auto"/>
              <w:right w:val="single" w:sz="4" w:space="0" w:color="auto"/>
            </w:tcBorders>
            <w:noWrap/>
            <w:vAlign w:val="bottom"/>
            <w:hideMark/>
          </w:tcPr>
          <w:p w14:paraId="71C40F46"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098AF04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22FE952" w14:textId="77777777" w:rsidR="00E15F20" w:rsidRPr="00E15F20" w:rsidRDefault="00E15F20">
            <w:pPr>
              <w:jc w:val="right"/>
              <w:rPr>
                <w:color w:val="000000"/>
                <w:sz w:val="20"/>
                <w:szCs w:val="20"/>
              </w:rPr>
            </w:pPr>
            <w:r w:rsidRPr="00E15F20">
              <w:rPr>
                <w:color w:val="000000"/>
                <w:sz w:val="20"/>
                <w:szCs w:val="20"/>
              </w:rPr>
              <w:t>156,926.27</w:t>
            </w:r>
          </w:p>
        </w:tc>
      </w:tr>
      <w:tr w:rsidR="00E15F20" w:rsidRPr="00E15F20" w14:paraId="12B67E89"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B77C188" w14:textId="77777777" w:rsidR="00E15F20" w:rsidRPr="00E15F20" w:rsidRDefault="00E15F20">
            <w:pPr>
              <w:jc w:val="center"/>
              <w:rPr>
                <w:color w:val="000000"/>
                <w:sz w:val="20"/>
                <w:szCs w:val="20"/>
              </w:rPr>
            </w:pPr>
            <w:r w:rsidRPr="00E15F20">
              <w:rPr>
                <w:color w:val="000000"/>
                <w:sz w:val="20"/>
                <w:szCs w:val="20"/>
              </w:rPr>
              <w:t>29</w:t>
            </w:r>
          </w:p>
        </w:tc>
        <w:tc>
          <w:tcPr>
            <w:tcW w:w="1577" w:type="dxa"/>
            <w:tcBorders>
              <w:top w:val="nil"/>
              <w:left w:val="nil"/>
              <w:bottom w:val="single" w:sz="4" w:space="0" w:color="auto"/>
              <w:right w:val="single" w:sz="4" w:space="0" w:color="auto"/>
            </w:tcBorders>
            <w:noWrap/>
            <w:vAlign w:val="bottom"/>
            <w:hideMark/>
          </w:tcPr>
          <w:p w14:paraId="4C485C97" w14:textId="77777777" w:rsidR="00E15F20" w:rsidRPr="00E15F20" w:rsidRDefault="00E15F20">
            <w:pPr>
              <w:rPr>
                <w:color w:val="000000"/>
                <w:sz w:val="20"/>
                <w:szCs w:val="20"/>
              </w:rPr>
            </w:pPr>
            <w:r w:rsidRPr="00E15F20">
              <w:rPr>
                <w:color w:val="000000"/>
                <w:sz w:val="20"/>
                <w:szCs w:val="20"/>
              </w:rPr>
              <w:t>4384</w:t>
            </w:r>
          </w:p>
        </w:tc>
        <w:tc>
          <w:tcPr>
            <w:tcW w:w="4091" w:type="dxa"/>
            <w:tcBorders>
              <w:top w:val="nil"/>
              <w:left w:val="nil"/>
              <w:bottom w:val="single" w:sz="4" w:space="0" w:color="auto"/>
              <w:right w:val="single" w:sz="4" w:space="0" w:color="auto"/>
            </w:tcBorders>
            <w:noWrap/>
            <w:vAlign w:val="bottom"/>
            <w:hideMark/>
          </w:tcPr>
          <w:p w14:paraId="0F14F310"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31BD5700"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7BF5897" w14:textId="77777777" w:rsidR="00E15F20" w:rsidRPr="00E15F20" w:rsidRDefault="00E15F20">
            <w:pPr>
              <w:jc w:val="right"/>
              <w:rPr>
                <w:color w:val="000000"/>
                <w:sz w:val="20"/>
                <w:szCs w:val="20"/>
              </w:rPr>
            </w:pPr>
            <w:r w:rsidRPr="00E15F20">
              <w:rPr>
                <w:color w:val="000000"/>
                <w:sz w:val="20"/>
                <w:szCs w:val="20"/>
              </w:rPr>
              <w:t>156,926.27</w:t>
            </w:r>
          </w:p>
        </w:tc>
      </w:tr>
      <w:tr w:rsidR="00E15F20" w:rsidRPr="00E15F20" w14:paraId="2569C43D"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E2113E6" w14:textId="77777777" w:rsidR="00E15F20" w:rsidRPr="00E15F20" w:rsidRDefault="00E15F20">
            <w:pPr>
              <w:jc w:val="center"/>
              <w:rPr>
                <w:color w:val="000000"/>
                <w:sz w:val="20"/>
                <w:szCs w:val="20"/>
              </w:rPr>
            </w:pPr>
            <w:r w:rsidRPr="00E15F20">
              <w:rPr>
                <w:color w:val="000000"/>
                <w:sz w:val="20"/>
                <w:szCs w:val="20"/>
              </w:rPr>
              <w:t>30</w:t>
            </w:r>
          </w:p>
        </w:tc>
        <w:tc>
          <w:tcPr>
            <w:tcW w:w="1577" w:type="dxa"/>
            <w:tcBorders>
              <w:top w:val="nil"/>
              <w:left w:val="nil"/>
              <w:bottom w:val="single" w:sz="4" w:space="0" w:color="auto"/>
              <w:right w:val="single" w:sz="4" w:space="0" w:color="auto"/>
            </w:tcBorders>
            <w:noWrap/>
            <w:vAlign w:val="bottom"/>
            <w:hideMark/>
          </w:tcPr>
          <w:p w14:paraId="56055F5B" w14:textId="77777777" w:rsidR="00E15F20" w:rsidRPr="00E15F20" w:rsidRDefault="00E15F20">
            <w:pPr>
              <w:rPr>
                <w:color w:val="000000"/>
                <w:sz w:val="20"/>
                <w:szCs w:val="20"/>
              </w:rPr>
            </w:pPr>
            <w:r w:rsidRPr="00E15F20">
              <w:rPr>
                <w:color w:val="000000"/>
                <w:sz w:val="20"/>
                <w:szCs w:val="20"/>
              </w:rPr>
              <w:t>4385</w:t>
            </w:r>
          </w:p>
        </w:tc>
        <w:tc>
          <w:tcPr>
            <w:tcW w:w="4091" w:type="dxa"/>
            <w:tcBorders>
              <w:top w:val="nil"/>
              <w:left w:val="nil"/>
              <w:bottom w:val="single" w:sz="4" w:space="0" w:color="auto"/>
              <w:right w:val="single" w:sz="4" w:space="0" w:color="auto"/>
            </w:tcBorders>
            <w:noWrap/>
            <w:vAlign w:val="bottom"/>
            <w:hideMark/>
          </w:tcPr>
          <w:p w14:paraId="27280931"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45F55C31"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0DE90E6" w14:textId="77777777" w:rsidR="00E15F20" w:rsidRPr="00E15F20" w:rsidRDefault="00E15F20">
            <w:pPr>
              <w:jc w:val="right"/>
              <w:rPr>
                <w:color w:val="000000"/>
                <w:sz w:val="20"/>
                <w:szCs w:val="20"/>
              </w:rPr>
            </w:pPr>
            <w:r w:rsidRPr="00E15F20">
              <w:rPr>
                <w:color w:val="000000"/>
                <w:sz w:val="20"/>
                <w:szCs w:val="20"/>
              </w:rPr>
              <w:t>156,926.27</w:t>
            </w:r>
          </w:p>
        </w:tc>
      </w:tr>
      <w:tr w:rsidR="00E15F20" w:rsidRPr="00E15F20" w14:paraId="0C6FE2E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59A153A" w14:textId="77777777" w:rsidR="00E15F20" w:rsidRPr="00E15F20" w:rsidRDefault="00E15F20">
            <w:pPr>
              <w:jc w:val="center"/>
              <w:rPr>
                <w:color w:val="000000"/>
                <w:sz w:val="20"/>
                <w:szCs w:val="20"/>
              </w:rPr>
            </w:pPr>
            <w:r w:rsidRPr="00E15F20">
              <w:rPr>
                <w:color w:val="000000"/>
                <w:sz w:val="20"/>
                <w:szCs w:val="20"/>
              </w:rPr>
              <w:t>31</w:t>
            </w:r>
          </w:p>
        </w:tc>
        <w:tc>
          <w:tcPr>
            <w:tcW w:w="1577" w:type="dxa"/>
            <w:tcBorders>
              <w:top w:val="nil"/>
              <w:left w:val="nil"/>
              <w:bottom w:val="single" w:sz="4" w:space="0" w:color="auto"/>
              <w:right w:val="single" w:sz="4" w:space="0" w:color="auto"/>
            </w:tcBorders>
            <w:noWrap/>
            <w:vAlign w:val="bottom"/>
            <w:hideMark/>
          </w:tcPr>
          <w:p w14:paraId="632D2D55" w14:textId="77777777" w:rsidR="00E15F20" w:rsidRPr="00E15F20" w:rsidRDefault="00E15F20">
            <w:pPr>
              <w:rPr>
                <w:color w:val="000000"/>
                <w:sz w:val="20"/>
                <w:szCs w:val="20"/>
              </w:rPr>
            </w:pPr>
            <w:r w:rsidRPr="00E15F20">
              <w:rPr>
                <w:color w:val="000000"/>
                <w:sz w:val="20"/>
                <w:szCs w:val="20"/>
              </w:rPr>
              <w:t>4386</w:t>
            </w:r>
          </w:p>
        </w:tc>
        <w:tc>
          <w:tcPr>
            <w:tcW w:w="4091" w:type="dxa"/>
            <w:tcBorders>
              <w:top w:val="nil"/>
              <w:left w:val="nil"/>
              <w:bottom w:val="single" w:sz="4" w:space="0" w:color="auto"/>
              <w:right w:val="single" w:sz="4" w:space="0" w:color="auto"/>
            </w:tcBorders>
            <w:noWrap/>
            <w:vAlign w:val="bottom"/>
            <w:hideMark/>
          </w:tcPr>
          <w:p w14:paraId="5730F8DC"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0CC7E7B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C121300" w14:textId="77777777" w:rsidR="00E15F20" w:rsidRPr="00E15F20" w:rsidRDefault="00E15F20">
            <w:pPr>
              <w:jc w:val="right"/>
              <w:rPr>
                <w:color w:val="000000"/>
                <w:sz w:val="20"/>
                <w:szCs w:val="20"/>
              </w:rPr>
            </w:pPr>
            <w:r w:rsidRPr="00E15F20">
              <w:rPr>
                <w:color w:val="000000"/>
                <w:sz w:val="20"/>
                <w:szCs w:val="20"/>
              </w:rPr>
              <w:t>146,103.77</w:t>
            </w:r>
          </w:p>
        </w:tc>
      </w:tr>
      <w:tr w:rsidR="00E15F20" w:rsidRPr="00E15F20" w14:paraId="05CC995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B61AF16" w14:textId="77777777" w:rsidR="00E15F20" w:rsidRPr="00E15F20" w:rsidRDefault="00E15F20">
            <w:pPr>
              <w:jc w:val="center"/>
              <w:rPr>
                <w:color w:val="000000"/>
                <w:sz w:val="20"/>
                <w:szCs w:val="20"/>
              </w:rPr>
            </w:pPr>
            <w:r w:rsidRPr="00E15F20">
              <w:rPr>
                <w:color w:val="000000"/>
                <w:sz w:val="20"/>
                <w:szCs w:val="20"/>
              </w:rPr>
              <w:t>32</w:t>
            </w:r>
          </w:p>
        </w:tc>
        <w:tc>
          <w:tcPr>
            <w:tcW w:w="1577" w:type="dxa"/>
            <w:tcBorders>
              <w:top w:val="nil"/>
              <w:left w:val="nil"/>
              <w:bottom w:val="single" w:sz="4" w:space="0" w:color="auto"/>
              <w:right w:val="single" w:sz="4" w:space="0" w:color="auto"/>
            </w:tcBorders>
            <w:noWrap/>
            <w:vAlign w:val="bottom"/>
            <w:hideMark/>
          </w:tcPr>
          <w:p w14:paraId="2D86A4AD" w14:textId="77777777" w:rsidR="00E15F20" w:rsidRPr="00E15F20" w:rsidRDefault="00E15F20">
            <w:pPr>
              <w:rPr>
                <w:color w:val="000000"/>
                <w:sz w:val="20"/>
                <w:szCs w:val="20"/>
              </w:rPr>
            </w:pPr>
            <w:r w:rsidRPr="00E15F20">
              <w:rPr>
                <w:color w:val="000000"/>
                <w:sz w:val="20"/>
                <w:szCs w:val="20"/>
              </w:rPr>
              <w:t>4387</w:t>
            </w:r>
          </w:p>
        </w:tc>
        <w:tc>
          <w:tcPr>
            <w:tcW w:w="4091" w:type="dxa"/>
            <w:tcBorders>
              <w:top w:val="nil"/>
              <w:left w:val="nil"/>
              <w:bottom w:val="single" w:sz="4" w:space="0" w:color="auto"/>
              <w:right w:val="single" w:sz="4" w:space="0" w:color="auto"/>
            </w:tcBorders>
            <w:noWrap/>
            <w:vAlign w:val="bottom"/>
            <w:hideMark/>
          </w:tcPr>
          <w:p w14:paraId="216857D7" w14:textId="77777777" w:rsidR="00E15F20" w:rsidRPr="00E15F20" w:rsidRDefault="00E15F20">
            <w:pPr>
              <w:rPr>
                <w:color w:val="000000"/>
                <w:sz w:val="20"/>
                <w:szCs w:val="20"/>
              </w:rPr>
            </w:pPr>
            <w:r w:rsidRPr="00E15F20">
              <w:rPr>
                <w:color w:val="000000"/>
                <w:sz w:val="20"/>
                <w:szCs w:val="20"/>
              </w:rPr>
              <w:t>Merni prijemnik TCI 709</w:t>
            </w:r>
          </w:p>
        </w:tc>
        <w:tc>
          <w:tcPr>
            <w:tcW w:w="1281" w:type="dxa"/>
            <w:tcBorders>
              <w:top w:val="nil"/>
              <w:left w:val="nil"/>
              <w:bottom w:val="single" w:sz="4" w:space="0" w:color="auto"/>
              <w:right w:val="single" w:sz="4" w:space="0" w:color="auto"/>
            </w:tcBorders>
            <w:noWrap/>
            <w:vAlign w:val="bottom"/>
            <w:hideMark/>
          </w:tcPr>
          <w:p w14:paraId="3AFEA886"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693F937" w14:textId="77777777" w:rsidR="00E15F20" w:rsidRPr="00E15F20" w:rsidRDefault="00E15F20">
            <w:pPr>
              <w:jc w:val="right"/>
              <w:rPr>
                <w:color w:val="000000"/>
                <w:sz w:val="20"/>
                <w:szCs w:val="20"/>
              </w:rPr>
            </w:pPr>
            <w:r w:rsidRPr="00E15F20">
              <w:rPr>
                <w:color w:val="000000"/>
                <w:sz w:val="20"/>
                <w:szCs w:val="20"/>
              </w:rPr>
              <w:t>4,577,733.99</w:t>
            </w:r>
          </w:p>
        </w:tc>
      </w:tr>
      <w:tr w:rsidR="00E15F20" w:rsidRPr="00E15F20" w14:paraId="3E4D3AD8"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523305E" w14:textId="77777777" w:rsidR="00E15F20" w:rsidRPr="00E15F20" w:rsidRDefault="00E15F20">
            <w:pPr>
              <w:jc w:val="center"/>
              <w:rPr>
                <w:color w:val="000000"/>
                <w:sz w:val="20"/>
                <w:szCs w:val="20"/>
              </w:rPr>
            </w:pPr>
            <w:r w:rsidRPr="00E15F20">
              <w:rPr>
                <w:color w:val="000000"/>
                <w:sz w:val="20"/>
                <w:szCs w:val="20"/>
              </w:rPr>
              <w:lastRenderedPageBreak/>
              <w:t>33</w:t>
            </w:r>
          </w:p>
        </w:tc>
        <w:tc>
          <w:tcPr>
            <w:tcW w:w="1577" w:type="dxa"/>
            <w:tcBorders>
              <w:top w:val="nil"/>
              <w:left w:val="nil"/>
              <w:bottom w:val="single" w:sz="4" w:space="0" w:color="auto"/>
              <w:right w:val="single" w:sz="4" w:space="0" w:color="auto"/>
            </w:tcBorders>
            <w:noWrap/>
            <w:vAlign w:val="bottom"/>
            <w:hideMark/>
          </w:tcPr>
          <w:p w14:paraId="02033B80" w14:textId="77777777" w:rsidR="00E15F20" w:rsidRPr="00E15F20" w:rsidRDefault="00E15F20">
            <w:pPr>
              <w:rPr>
                <w:color w:val="000000"/>
                <w:sz w:val="20"/>
                <w:szCs w:val="20"/>
              </w:rPr>
            </w:pPr>
            <w:r w:rsidRPr="00E15F20">
              <w:rPr>
                <w:color w:val="000000"/>
                <w:sz w:val="20"/>
                <w:szCs w:val="20"/>
              </w:rPr>
              <w:t>4388</w:t>
            </w:r>
          </w:p>
        </w:tc>
        <w:tc>
          <w:tcPr>
            <w:tcW w:w="4091" w:type="dxa"/>
            <w:tcBorders>
              <w:top w:val="nil"/>
              <w:left w:val="nil"/>
              <w:bottom w:val="single" w:sz="4" w:space="0" w:color="auto"/>
              <w:right w:val="single" w:sz="4" w:space="0" w:color="auto"/>
            </w:tcBorders>
            <w:noWrap/>
            <w:vAlign w:val="bottom"/>
            <w:hideMark/>
          </w:tcPr>
          <w:p w14:paraId="510E5D90" w14:textId="77777777" w:rsidR="00E15F20" w:rsidRPr="00E15F20" w:rsidRDefault="00E15F20">
            <w:pPr>
              <w:rPr>
                <w:color w:val="000000"/>
                <w:sz w:val="20"/>
                <w:szCs w:val="20"/>
              </w:rPr>
            </w:pPr>
            <w:r w:rsidRPr="00E15F20">
              <w:rPr>
                <w:color w:val="000000"/>
                <w:sz w:val="20"/>
                <w:szCs w:val="20"/>
              </w:rPr>
              <w:t>Merni prijemnik TCI 709</w:t>
            </w:r>
          </w:p>
        </w:tc>
        <w:tc>
          <w:tcPr>
            <w:tcW w:w="1281" w:type="dxa"/>
            <w:tcBorders>
              <w:top w:val="nil"/>
              <w:left w:val="nil"/>
              <w:bottom w:val="single" w:sz="4" w:space="0" w:color="auto"/>
              <w:right w:val="single" w:sz="4" w:space="0" w:color="auto"/>
            </w:tcBorders>
            <w:noWrap/>
            <w:vAlign w:val="bottom"/>
            <w:hideMark/>
          </w:tcPr>
          <w:p w14:paraId="2F2842C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69647CC" w14:textId="77777777" w:rsidR="00E15F20" w:rsidRPr="00E15F20" w:rsidRDefault="00E15F20">
            <w:pPr>
              <w:jc w:val="right"/>
              <w:rPr>
                <w:color w:val="000000"/>
                <w:sz w:val="20"/>
                <w:szCs w:val="20"/>
              </w:rPr>
            </w:pPr>
            <w:r w:rsidRPr="00E15F20">
              <w:rPr>
                <w:color w:val="000000"/>
                <w:sz w:val="20"/>
                <w:szCs w:val="20"/>
              </w:rPr>
              <w:t>4,577,733.99</w:t>
            </w:r>
          </w:p>
        </w:tc>
      </w:tr>
      <w:tr w:rsidR="00E15F20" w:rsidRPr="00E15F20" w14:paraId="2E78DE02"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3D7533A" w14:textId="77777777" w:rsidR="00E15F20" w:rsidRPr="00E15F20" w:rsidRDefault="00E15F20">
            <w:pPr>
              <w:jc w:val="center"/>
              <w:rPr>
                <w:color w:val="000000"/>
                <w:sz w:val="20"/>
                <w:szCs w:val="20"/>
              </w:rPr>
            </w:pPr>
            <w:r w:rsidRPr="00E15F20">
              <w:rPr>
                <w:color w:val="000000"/>
                <w:sz w:val="20"/>
                <w:szCs w:val="20"/>
              </w:rPr>
              <w:t>34</w:t>
            </w:r>
          </w:p>
        </w:tc>
        <w:tc>
          <w:tcPr>
            <w:tcW w:w="1577" w:type="dxa"/>
            <w:tcBorders>
              <w:top w:val="nil"/>
              <w:left w:val="nil"/>
              <w:bottom w:val="single" w:sz="4" w:space="0" w:color="auto"/>
              <w:right w:val="single" w:sz="4" w:space="0" w:color="auto"/>
            </w:tcBorders>
            <w:noWrap/>
            <w:vAlign w:val="bottom"/>
            <w:hideMark/>
          </w:tcPr>
          <w:p w14:paraId="66A09AFB" w14:textId="77777777" w:rsidR="00E15F20" w:rsidRPr="00E15F20" w:rsidRDefault="00E15F20">
            <w:pPr>
              <w:rPr>
                <w:color w:val="000000"/>
                <w:sz w:val="20"/>
                <w:szCs w:val="20"/>
              </w:rPr>
            </w:pPr>
            <w:r w:rsidRPr="00E15F20">
              <w:rPr>
                <w:color w:val="000000"/>
                <w:sz w:val="20"/>
                <w:szCs w:val="20"/>
              </w:rPr>
              <w:t>4389</w:t>
            </w:r>
          </w:p>
        </w:tc>
        <w:tc>
          <w:tcPr>
            <w:tcW w:w="4091" w:type="dxa"/>
            <w:tcBorders>
              <w:top w:val="nil"/>
              <w:left w:val="nil"/>
              <w:bottom w:val="single" w:sz="4" w:space="0" w:color="auto"/>
              <w:right w:val="single" w:sz="4" w:space="0" w:color="auto"/>
            </w:tcBorders>
            <w:noWrap/>
            <w:vAlign w:val="bottom"/>
            <w:hideMark/>
          </w:tcPr>
          <w:p w14:paraId="3A6670E4" w14:textId="77777777" w:rsidR="00E15F20" w:rsidRPr="00E15F20" w:rsidRDefault="00E15F20">
            <w:pPr>
              <w:rPr>
                <w:color w:val="000000"/>
                <w:sz w:val="20"/>
                <w:szCs w:val="20"/>
              </w:rPr>
            </w:pPr>
            <w:r w:rsidRPr="00E15F20">
              <w:rPr>
                <w:color w:val="000000"/>
                <w:sz w:val="20"/>
                <w:szCs w:val="20"/>
              </w:rPr>
              <w:t>Merni prijemnik TCI 709</w:t>
            </w:r>
          </w:p>
        </w:tc>
        <w:tc>
          <w:tcPr>
            <w:tcW w:w="1281" w:type="dxa"/>
            <w:tcBorders>
              <w:top w:val="nil"/>
              <w:left w:val="nil"/>
              <w:bottom w:val="single" w:sz="4" w:space="0" w:color="auto"/>
              <w:right w:val="single" w:sz="4" w:space="0" w:color="auto"/>
            </w:tcBorders>
            <w:noWrap/>
            <w:vAlign w:val="bottom"/>
            <w:hideMark/>
          </w:tcPr>
          <w:p w14:paraId="0705AF4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021DF1C" w14:textId="77777777" w:rsidR="00E15F20" w:rsidRPr="00E15F20" w:rsidRDefault="00E15F20">
            <w:pPr>
              <w:jc w:val="right"/>
              <w:rPr>
                <w:color w:val="000000"/>
                <w:sz w:val="20"/>
                <w:szCs w:val="20"/>
              </w:rPr>
            </w:pPr>
            <w:r w:rsidRPr="00E15F20">
              <w:rPr>
                <w:color w:val="000000"/>
                <w:sz w:val="20"/>
                <w:szCs w:val="20"/>
              </w:rPr>
              <w:t>4,577,733.99</w:t>
            </w:r>
          </w:p>
        </w:tc>
      </w:tr>
      <w:tr w:rsidR="00E15F20" w:rsidRPr="00E15F20" w14:paraId="4F57A15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DE9CC57" w14:textId="77777777" w:rsidR="00E15F20" w:rsidRPr="00E15F20" w:rsidRDefault="00E15F20">
            <w:pPr>
              <w:jc w:val="center"/>
              <w:rPr>
                <w:color w:val="000000"/>
                <w:sz w:val="20"/>
                <w:szCs w:val="20"/>
              </w:rPr>
            </w:pPr>
            <w:r w:rsidRPr="00E15F20">
              <w:rPr>
                <w:color w:val="000000"/>
                <w:sz w:val="20"/>
                <w:szCs w:val="20"/>
              </w:rPr>
              <w:t>35</w:t>
            </w:r>
          </w:p>
        </w:tc>
        <w:tc>
          <w:tcPr>
            <w:tcW w:w="1577" w:type="dxa"/>
            <w:tcBorders>
              <w:top w:val="nil"/>
              <w:left w:val="nil"/>
              <w:bottom w:val="single" w:sz="4" w:space="0" w:color="auto"/>
              <w:right w:val="single" w:sz="4" w:space="0" w:color="auto"/>
            </w:tcBorders>
            <w:noWrap/>
            <w:vAlign w:val="bottom"/>
            <w:hideMark/>
          </w:tcPr>
          <w:p w14:paraId="3D51171F" w14:textId="77777777" w:rsidR="00E15F20" w:rsidRPr="00E15F20" w:rsidRDefault="00E15F20">
            <w:pPr>
              <w:rPr>
                <w:color w:val="000000"/>
                <w:sz w:val="20"/>
                <w:szCs w:val="20"/>
              </w:rPr>
            </w:pPr>
            <w:r w:rsidRPr="00E15F20">
              <w:rPr>
                <w:color w:val="000000"/>
                <w:sz w:val="20"/>
                <w:szCs w:val="20"/>
              </w:rPr>
              <w:t>4390</w:t>
            </w:r>
          </w:p>
        </w:tc>
        <w:tc>
          <w:tcPr>
            <w:tcW w:w="4091" w:type="dxa"/>
            <w:tcBorders>
              <w:top w:val="nil"/>
              <w:left w:val="nil"/>
              <w:bottom w:val="single" w:sz="4" w:space="0" w:color="auto"/>
              <w:right w:val="single" w:sz="4" w:space="0" w:color="auto"/>
            </w:tcBorders>
            <w:noWrap/>
            <w:vAlign w:val="bottom"/>
            <w:hideMark/>
          </w:tcPr>
          <w:p w14:paraId="6AF0E14B" w14:textId="77777777" w:rsidR="00E15F20" w:rsidRPr="00E15F20" w:rsidRDefault="00E15F20">
            <w:pPr>
              <w:rPr>
                <w:color w:val="000000"/>
                <w:sz w:val="20"/>
                <w:szCs w:val="20"/>
              </w:rPr>
            </w:pPr>
            <w:r w:rsidRPr="00E15F20">
              <w:rPr>
                <w:color w:val="000000"/>
                <w:sz w:val="20"/>
                <w:szCs w:val="20"/>
              </w:rPr>
              <w:t>Merni prijemnik TCI 709</w:t>
            </w:r>
          </w:p>
        </w:tc>
        <w:tc>
          <w:tcPr>
            <w:tcW w:w="1281" w:type="dxa"/>
            <w:tcBorders>
              <w:top w:val="nil"/>
              <w:left w:val="nil"/>
              <w:bottom w:val="single" w:sz="4" w:space="0" w:color="auto"/>
              <w:right w:val="single" w:sz="4" w:space="0" w:color="auto"/>
            </w:tcBorders>
            <w:noWrap/>
            <w:vAlign w:val="bottom"/>
            <w:hideMark/>
          </w:tcPr>
          <w:p w14:paraId="35FFDCB4"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3C2B2F1" w14:textId="77777777" w:rsidR="00E15F20" w:rsidRPr="00E15F20" w:rsidRDefault="00E15F20">
            <w:pPr>
              <w:jc w:val="right"/>
              <w:rPr>
                <w:color w:val="000000"/>
                <w:sz w:val="20"/>
                <w:szCs w:val="20"/>
              </w:rPr>
            </w:pPr>
            <w:r w:rsidRPr="00E15F20">
              <w:rPr>
                <w:color w:val="000000"/>
                <w:sz w:val="20"/>
                <w:szCs w:val="20"/>
              </w:rPr>
              <w:t>4,577,733.99</w:t>
            </w:r>
          </w:p>
        </w:tc>
      </w:tr>
      <w:tr w:rsidR="00E15F20" w:rsidRPr="00E15F20" w14:paraId="2C624AD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FD46B20" w14:textId="77777777" w:rsidR="00E15F20" w:rsidRPr="00E15F20" w:rsidRDefault="00E15F20">
            <w:pPr>
              <w:jc w:val="center"/>
              <w:rPr>
                <w:color w:val="000000"/>
                <w:sz w:val="20"/>
                <w:szCs w:val="20"/>
              </w:rPr>
            </w:pPr>
            <w:r w:rsidRPr="00E15F20">
              <w:rPr>
                <w:color w:val="000000"/>
                <w:sz w:val="20"/>
                <w:szCs w:val="20"/>
              </w:rPr>
              <w:t>36</w:t>
            </w:r>
          </w:p>
        </w:tc>
        <w:tc>
          <w:tcPr>
            <w:tcW w:w="1577" w:type="dxa"/>
            <w:tcBorders>
              <w:top w:val="nil"/>
              <w:left w:val="nil"/>
              <w:bottom w:val="single" w:sz="4" w:space="0" w:color="auto"/>
              <w:right w:val="single" w:sz="4" w:space="0" w:color="auto"/>
            </w:tcBorders>
            <w:noWrap/>
            <w:vAlign w:val="bottom"/>
            <w:hideMark/>
          </w:tcPr>
          <w:p w14:paraId="431EAE80" w14:textId="77777777" w:rsidR="00E15F20" w:rsidRPr="00E15F20" w:rsidRDefault="00E15F20">
            <w:pPr>
              <w:rPr>
                <w:color w:val="000000"/>
                <w:sz w:val="20"/>
                <w:szCs w:val="20"/>
              </w:rPr>
            </w:pPr>
            <w:r w:rsidRPr="00E15F20">
              <w:rPr>
                <w:color w:val="000000"/>
                <w:sz w:val="20"/>
                <w:szCs w:val="20"/>
              </w:rPr>
              <w:t>4391</w:t>
            </w:r>
          </w:p>
        </w:tc>
        <w:tc>
          <w:tcPr>
            <w:tcW w:w="4091" w:type="dxa"/>
            <w:tcBorders>
              <w:top w:val="nil"/>
              <w:left w:val="nil"/>
              <w:bottom w:val="single" w:sz="4" w:space="0" w:color="auto"/>
              <w:right w:val="single" w:sz="4" w:space="0" w:color="auto"/>
            </w:tcBorders>
            <w:noWrap/>
            <w:vAlign w:val="bottom"/>
            <w:hideMark/>
          </w:tcPr>
          <w:p w14:paraId="0B19325B" w14:textId="77777777" w:rsidR="00E15F20" w:rsidRPr="00E15F20" w:rsidRDefault="00E15F20">
            <w:pPr>
              <w:rPr>
                <w:color w:val="000000"/>
                <w:sz w:val="20"/>
                <w:szCs w:val="20"/>
              </w:rPr>
            </w:pPr>
            <w:r w:rsidRPr="00E15F20">
              <w:rPr>
                <w:color w:val="000000"/>
                <w:sz w:val="20"/>
                <w:szCs w:val="20"/>
              </w:rPr>
              <w:t>Merni prijemnik TCI 709</w:t>
            </w:r>
          </w:p>
        </w:tc>
        <w:tc>
          <w:tcPr>
            <w:tcW w:w="1281" w:type="dxa"/>
            <w:tcBorders>
              <w:top w:val="nil"/>
              <w:left w:val="nil"/>
              <w:bottom w:val="single" w:sz="4" w:space="0" w:color="auto"/>
              <w:right w:val="single" w:sz="4" w:space="0" w:color="auto"/>
            </w:tcBorders>
            <w:noWrap/>
            <w:vAlign w:val="bottom"/>
            <w:hideMark/>
          </w:tcPr>
          <w:p w14:paraId="60AD75F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9938BAC" w14:textId="77777777" w:rsidR="00E15F20" w:rsidRPr="00E15F20" w:rsidRDefault="00E15F20">
            <w:pPr>
              <w:jc w:val="right"/>
              <w:rPr>
                <w:color w:val="000000"/>
                <w:sz w:val="20"/>
                <w:szCs w:val="20"/>
              </w:rPr>
            </w:pPr>
            <w:r w:rsidRPr="00E15F20">
              <w:rPr>
                <w:color w:val="000000"/>
                <w:sz w:val="20"/>
                <w:szCs w:val="20"/>
              </w:rPr>
              <w:t>4,262,028.20</w:t>
            </w:r>
          </w:p>
        </w:tc>
      </w:tr>
      <w:tr w:rsidR="00E15F20" w:rsidRPr="00E15F20" w14:paraId="7B12A11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1DE99AF" w14:textId="77777777" w:rsidR="00E15F20" w:rsidRPr="00E15F20" w:rsidRDefault="00E15F20">
            <w:pPr>
              <w:jc w:val="center"/>
              <w:rPr>
                <w:color w:val="000000"/>
                <w:sz w:val="20"/>
                <w:szCs w:val="20"/>
              </w:rPr>
            </w:pPr>
            <w:r w:rsidRPr="00E15F20">
              <w:rPr>
                <w:color w:val="000000"/>
                <w:sz w:val="20"/>
                <w:szCs w:val="20"/>
              </w:rPr>
              <w:t>37</w:t>
            </w:r>
          </w:p>
        </w:tc>
        <w:tc>
          <w:tcPr>
            <w:tcW w:w="1577" w:type="dxa"/>
            <w:tcBorders>
              <w:top w:val="nil"/>
              <w:left w:val="nil"/>
              <w:bottom w:val="single" w:sz="4" w:space="0" w:color="auto"/>
              <w:right w:val="single" w:sz="4" w:space="0" w:color="auto"/>
            </w:tcBorders>
            <w:noWrap/>
            <w:vAlign w:val="bottom"/>
            <w:hideMark/>
          </w:tcPr>
          <w:p w14:paraId="63BABE84" w14:textId="77777777" w:rsidR="00E15F20" w:rsidRPr="00E15F20" w:rsidRDefault="00E15F20">
            <w:pPr>
              <w:rPr>
                <w:color w:val="000000"/>
                <w:sz w:val="20"/>
                <w:szCs w:val="20"/>
              </w:rPr>
            </w:pPr>
            <w:r w:rsidRPr="00E15F20">
              <w:rPr>
                <w:color w:val="000000"/>
                <w:sz w:val="20"/>
                <w:szCs w:val="20"/>
              </w:rPr>
              <w:t>4392</w:t>
            </w:r>
          </w:p>
        </w:tc>
        <w:tc>
          <w:tcPr>
            <w:tcW w:w="4091" w:type="dxa"/>
            <w:tcBorders>
              <w:top w:val="nil"/>
              <w:left w:val="nil"/>
              <w:bottom w:val="single" w:sz="4" w:space="0" w:color="auto"/>
              <w:right w:val="single" w:sz="4" w:space="0" w:color="auto"/>
            </w:tcBorders>
            <w:noWrap/>
            <w:vAlign w:val="bottom"/>
            <w:hideMark/>
          </w:tcPr>
          <w:p w14:paraId="0E2BB608" w14:textId="77777777" w:rsidR="00E15F20" w:rsidRPr="00E15F20" w:rsidRDefault="00E15F20">
            <w:pPr>
              <w:rPr>
                <w:color w:val="000000"/>
                <w:sz w:val="20"/>
                <w:szCs w:val="20"/>
              </w:rPr>
            </w:pPr>
            <w:r w:rsidRPr="00E15F20">
              <w:rPr>
                <w:color w:val="000000"/>
                <w:sz w:val="20"/>
                <w:szCs w:val="20"/>
              </w:rPr>
              <w:t>Antena log-periodična 80 - 2000 MHz</w:t>
            </w:r>
          </w:p>
        </w:tc>
        <w:tc>
          <w:tcPr>
            <w:tcW w:w="1281" w:type="dxa"/>
            <w:tcBorders>
              <w:top w:val="nil"/>
              <w:left w:val="nil"/>
              <w:bottom w:val="single" w:sz="4" w:space="0" w:color="auto"/>
              <w:right w:val="single" w:sz="4" w:space="0" w:color="auto"/>
            </w:tcBorders>
            <w:noWrap/>
            <w:vAlign w:val="bottom"/>
            <w:hideMark/>
          </w:tcPr>
          <w:p w14:paraId="3DF30FD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0B3C17D" w14:textId="77777777" w:rsidR="00E15F20" w:rsidRPr="00E15F20" w:rsidRDefault="00E15F20">
            <w:pPr>
              <w:jc w:val="right"/>
              <w:rPr>
                <w:color w:val="000000"/>
                <w:sz w:val="20"/>
                <w:szCs w:val="20"/>
              </w:rPr>
            </w:pPr>
            <w:r w:rsidRPr="00E15F20">
              <w:rPr>
                <w:color w:val="000000"/>
                <w:sz w:val="20"/>
                <w:szCs w:val="20"/>
              </w:rPr>
              <w:t>610,205.36</w:t>
            </w:r>
          </w:p>
        </w:tc>
      </w:tr>
      <w:tr w:rsidR="00E15F20" w:rsidRPr="00E15F20" w14:paraId="69CB647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4BAD08A" w14:textId="77777777" w:rsidR="00E15F20" w:rsidRPr="00E15F20" w:rsidRDefault="00E15F20">
            <w:pPr>
              <w:jc w:val="center"/>
              <w:rPr>
                <w:color w:val="000000"/>
                <w:sz w:val="20"/>
                <w:szCs w:val="20"/>
              </w:rPr>
            </w:pPr>
            <w:r w:rsidRPr="00E15F20">
              <w:rPr>
                <w:color w:val="000000"/>
                <w:sz w:val="20"/>
                <w:szCs w:val="20"/>
              </w:rPr>
              <w:t>38</w:t>
            </w:r>
          </w:p>
        </w:tc>
        <w:tc>
          <w:tcPr>
            <w:tcW w:w="1577" w:type="dxa"/>
            <w:tcBorders>
              <w:top w:val="nil"/>
              <w:left w:val="nil"/>
              <w:bottom w:val="single" w:sz="4" w:space="0" w:color="auto"/>
              <w:right w:val="single" w:sz="4" w:space="0" w:color="auto"/>
            </w:tcBorders>
            <w:noWrap/>
            <w:vAlign w:val="bottom"/>
            <w:hideMark/>
          </w:tcPr>
          <w:p w14:paraId="5DDF083C" w14:textId="77777777" w:rsidR="00E15F20" w:rsidRPr="00E15F20" w:rsidRDefault="00E15F20">
            <w:pPr>
              <w:rPr>
                <w:color w:val="000000"/>
                <w:sz w:val="20"/>
                <w:szCs w:val="20"/>
              </w:rPr>
            </w:pPr>
            <w:r w:rsidRPr="00E15F20">
              <w:rPr>
                <w:color w:val="000000"/>
                <w:sz w:val="20"/>
                <w:szCs w:val="20"/>
              </w:rPr>
              <w:t>4393</w:t>
            </w:r>
          </w:p>
        </w:tc>
        <w:tc>
          <w:tcPr>
            <w:tcW w:w="4091" w:type="dxa"/>
            <w:tcBorders>
              <w:top w:val="nil"/>
              <w:left w:val="nil"/>
              <w:bottom w:val="single" w:sz="4" w:space="0" w:color="auto"/>
              <w:right w:val="single" w:sz="4" w:space="0" w:color="auto"/>
            </w:tcBorders>
            <w:noWrap/>
            <w:vAlign w:val="bottom"/>
            <w:hideMark/>
          </w:tcPr>
          <w:p w14:paraId="504BD849" w14:textId="77777777" w:rsidR="00E15F20" w:rsidRPr="00E15F20" w:rsidRDefault="00E15F20">
            <w:pPr>
              <w:rPr>
                <w:color w:val="000000"/>
                <w:sz w:val="20"/>
                <w:szCs w:val="20"/>
              </w:rPr>
            </w:pPr>
            <w:r w:rsidRPr="00E15F20">
              <w:rPr>
                <w:color w:val="000000"/>
                <w:sz w:val="20"/>
                <w:szCs w:val="20"/>
              </w:rPr>
              <w:t>Antena log-periodična 80 - 2000 MHz</w:t>
            </w:r>
          </w:p>
        </w:tc>
        <w:tc>
          <w:tcPr>
            <w:tcW w:w="1281" w:type="dxa"/>
            <w:tcBorders>
              <w:top w:val="nil"/>
              <w:left w:val="nil"/>
              <w:bottom w:val="single" w:sz="4" w:space="0" w:color="auto"/>
              <w:right w:val="single" w:sz="4" w:space="0" w:color="auto"/>
            </w:tcBorders>
            <w:noWrap/>
            <w:vAlign w:val="bottom"/>
            <w:hideMark/>
          </w:tcPr>
          <w:p w14:paraId="08B5575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FE470E2" w14:textId="77777777" w:rsidR="00E15F20" w:rsidRPr="00E15F20" w:rsidRDefault="00E15F20">
            <w:pPr>
              <w:jc w:val="right"/>
              <w:rPr>
                <w:color w:val="000000"/>
                <w:sz w:val="20"/>
                <w:szCs w:val="20"/>
              </w:rPr>
            </w:pPr>
            <w:r w:rsidRPr="00E15F20">
              <w:rPr>
                <w:color w:val="000000"/>
                <w:sz w:val="20"/>
                <w:szCs w:val="20"/>
              </w:rPr>
              <w:t>610,205.36</w:t>
            </w:r>
          </w:p>
        </w:tc>
      </w:tr>
      <w:tr w:rsidR="00E15F20" w:rsidRPr="00E15F20" w14:paraId="339E77AD"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ADB202C" w14:textId="77777777" w:rsidR="00E15F20" w:rsidRPr="00E15F20" w:rsidRDefault="00E15F20">
            <w:pPr>
              <w:jc w:val="center"/>
              <w:rPr>
                <w:color w:val="000000"/>
                <w:sz w:val="20"/>
                <w:szCs w:val="20"/>
              </w:rPr>
            </w:pPr>
            <w:r w:rsidRPr="00E15F20">
              <w:rPr>
                <w:color w:val="000000"/>
                <w:sz w:val="20"/>
                <w:szCs w:val="20"/>
              </w:rPr>
              <w:t>39</w:t>
            </w:r>
          </w:p>
        </w:tc>
        <w:tc>
          <w:tcPr>
            <w:tcW w:w="1577" w:type="dxa"/>
            <w:tcBorders>
              <w:top w:val="nil"/>
              <w:left w:val="nil"/>
              <w:bottom w:val="single" w:sz="4" w:space="0" w:color="auto"/>
              <w:right w:val="single" w:sz="4" w:space="0" w:color="auto"/>
            </w:tcBorders>
            <w:noWrap/>
            <w:vAlign w:val="bottom"/>
            <w:hideMark/>
          </w:tcPr>
          <w:p w14:paraId="036E0F21" w14:textId="77777777" w:rsidR="00E15F20" w:rsidRPr="00E15F20" w:rsidRDefault="00E15F20">
            <w:pPr>
              <w:rPr>
                <w:color w:val="000000"/>
                <w:sz w:val="20"/>
                <w:szCs w:val="20"/>
              </w:rPr>
            </w:pPr>
            <w:r w:rsidRPr="00E15F20">
              <w:rPr>
                <w:color w:val="000000"/>
                <w:sz w:val="20"/>
                <w:szCs w:val="20"/>
              </w:rPr>
              <w:t>4394</w:t>
            </w:r>
          </w:p>
        </w:tc>
        <w:tc>
          <w:tcPr>
            <w:tcW w:w="4091" w:type="dxa"/>
            <w:tcBorders>
              <w:top w:val="nil"/>
              <w:left w:val="nil"/>
              <w:bottom w:val="single" w:sz="4" w:space="0" w:color="auto"/>
              <w:right w:val="single" w:sz="4" w:space="0" w:color="auto"/>
            </w:tcBorders>
            <w:noWrap/>
            <w:vAlign w:val="bottom"/>
            <w:hideMark/>
          </w:tcPr>
          <w:p w14:paraId="304721FB" w14:textId="77777777" w:rsidR="00E15F20" w:rsidRPr="00E15F20" w:rsidRDefault="00E15F20">
            <w:pPr>
              <w:rPr>
                <w:color w:val="000000"/>
                <w:sz w:val="20"/>
                <w:szCs w:val="20"/>
              </w:rPr>
            </w:pPr>
            <w:r w:rsidRPr="00E15F20">
              <w:rPr>
                <w:color w:val="000000"/>
                <w:sz w:val="20"/>
                <w:szCs w:val="20"/>
              </w:rPr>
              <w:t>Antena log-periodična 80 - 2000 MHz</w:t>
            </w:r>
          </w:p>
        </w:tc>
        <w:tc>
          <w:tcPr>
            <w:tcW w:w="1281" w:type="dxa"/>
            <w:tcBorders>
              <w:top w:val="nil"/>
              <w:left w:val="nil"/>
              <w:bottom w:val="single" w:sz="4" w:space="0" w:color="auto"/>
              <w:right w:val="single" w:sz="4" w:space="0" w:color="auto"/>
            </w:tcBorders>
            <w:noWrap/>
            <w:vAlign w:val="bottom"/>
            <w:hideMark/>
          </w:tcPr>
          <w:p w14:paraId="33EF6E7B"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36E256D" w14:textId="77777777" w:rsidR="00E15F20" w:rsidRPr="00E15F20" w:rsidRDefault="00E15F20">
            <w:pPr>
              <w:jc w:val="right"/>
              <w:rPr>
                <w:color w:val="000000"/>
                <w:sz w:val="20"/>
                <w:szCs w:val="20"/>
              </w:rPr>
            </w:pPr>
            <w:r w:rsidRPr="00E15F20">
              <w:rPr>
                <w:color w:val="000000"/>
                <w:sz w:val="20"/>
                <w:szCs w:val="20"/>
              </w:rPr>
              <w:t>610,205.36</w:t>
            </w:r>
          </w:p>
        </w:tc>
      </w:tr>
      <w:tr w:rsidR="00E15F20" w:rsidRPr="00E15F20" w14:paraId="26C35F29"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16200B6" w14:textId="77777777" w:rsidR="00E15F20" w:rsidRPr="00E15F20" w:rsidRDefault="00E15F20">
            <w:pPr>
              <w:jc w:val="center"/>
              <w:rPr>
                <w:color w:val="000000"/>
                <w:sz w:val="20"/>
                <w:szCs w:val="20"/>
              </w:rPr>
            </w:pPr>
            <w:r w:rsidRPr="00E15F20">
              <w:rPr>
                <w:color w:val="000000"/>
                <w:sz w:val="20"/>
                <w:szCs w:val="20"/>
              </w:rPr>
              <w:t>40</w:t>
            </w:r>
          </w:p>
        </w:tc>
        <w:tc>
          <w:tcPr>
            <w:tcW w:w="1577" w:type="dxa"/>
            <w:tcBorders>
              <w:top w:val="nil"/>
              <w:left w:val="nil"/>
              <w:bottom w:val="single" w:sz="4" w:space="0" w:color="auto"/>
              <w:right w:val="single" w:sz="4" w:space="0" w:color="auto"/>
            </w:tcBorders>
            <w:noWrap/>
            <w:vAlign w:val="bottom"/>
            <w:hideMark/>
          </w:tcPr>
          <w:p w14:paraId="07C2304B" w14:textId="77777777" w:rsidR="00E15F20" w:rsidRPr="00E15F20" w:rsidRDefault="00E15F20">
            <w:pPr>
              <w:rPr>
                <w:color w:val="000000"/>
                <w:sz w:val="20"/>
                <w:szCs w:val="20"/>
              </w:rPr>
            </w:pPr>
            <w:r w:rsidRPr="00E15F20">
              <w:rPr>
                <w:color w:val="000000"/>
                <w:sz w:val="20"/>
                <w:szCs w:val="20"/>
              </w:rPr>
              <w:t>4395</w:t>
            </w:r>
          </w:p>
        </w:tc>
        <w:tc>
          <w:tcPr>
            <w:tcW w:w="4091" w:type="dxa"/>
            <w:tcBorders>
              <w:top w:val="nil"/>
              <w:left w:val="nil"/>
              <w:bottom w:val="single" w:sz="4" w:space="0" w:color="auto"/>
              <w:right w:val="single" w:sz="4" w:space="0" w:color="auto"/>
            </w:tcBorders>
            <w:noWrap/>
            <w:vAlign w:val="bottom"/>
            <w:hideMark/>
          </w:tcPr>
          <w:p w14:paraId="3FC36F7C" w14:textId="77777777" w:rsidR="00E15F20" w:rsidRPr="00E15F20" w:rsidRDefault="00E15F20">
            <w:pPr>
              <w:rPr>
                <w:color w:val="000000"/>
                <w:sz w:val="20"/>
                <w:szCs w:val="20"/>
              </w:rPr>
            </w:pPr>
            <w:r w:rsidRPr="00E15F20">
              <w:rPr>
                <w:color w:val="000000"/>
                <w:sz w:val="20"/>
                <w:szCs w:val="20"/>
              </w:rPr>
              <w:t>Antena log-periodična 80 - 2000 MHz</w:t>
            </w:r>
          </w:p>
        </w:tc>
        <w:tc>
          <w:tcPr>
            <w:tcW w:w="1281" w:type="dxa"/>
            <w:tcBorders>
              <w:top w:val="nil"/>
              <w:left w:val="nil"/>
              <w:bottom w:val="single" w:sz="4" w:space="0" w:color="auto"/>
              <w:right w:val="single" w:sz="4" w:space="0" w:color="auto"/>
            </w:tcBorders>
            <w:noWrap/>
            <w:vAlign w:val="bottom"/>
            <w:hideMark/>
          </w:tcPr>
          <w:p w14:paraId="4798B16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7DA8F97" w14:textId="77777777" w:rsidR="00E15F20" w:rsidRPr="00E15F20" w:rsidRDefault="00E15F20">
            <w:pPr>
              <w:jc w:val="right"/>
              <w:rPr>
                <w:color w:val="000000"/>
                <w:sz w:val="20"/>
                <w:szCs w:val="20"/>
              </w:rPr>
            </w:pPr>
            <w:r w:rsidRPr="00E15F20">
              <w:rPr>
                <w:color w:val="000000"/>
                <w:sz w:val="20"/>
                <w:szCs w:val="20"/>
              </w:rPr>
              <w:t>610,205.36</w:t>
            </w:r>
          </w:p>
        </w:tc>
      </w:tr>
      <w:tr w:rsidR="00E15F20" w:rsidRPr="00E15F20" w14:paraId="4DC9C0A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026706D" w14:textId="77777777" w:rsidR="00E15F20" w:rsidRPr="00E15F20" w:rsidRDefault="00E15F20">
            <w:pPr>
              <w:jc w:val="center"/>
              <w:rPr>
                <w:color w:val="000000"/>
                <w:sz w:val="20"/>
                <w:szCs w:val="20"/>
              </w:rPr>
            </w:pPr>
            <w:r w:rsidRPr="00E15F20">
              <w:rPr>
                <w:color w:val="000000"/>
                <w:sz w:val="20"/>
                <w:szCs w:val="20"/>
              </w:rPr>
              <w:t>41</w:t>
            </w:r>
          </w:p>
        </w:tc>
        <w:tc>
          <w:tcPr>
            <w:tcW w:w="1577" w:type="dxa"/>
            <w:tcBorders>
              <w:top w:val="nil"/>
              <w:left w:val="nil"/>
              <w:bottom w:val="single" w:sz="4" w:space="0" w:color="auto"/>
              <w:right w:val="single" w:sz="4" w:space="0" w:color="auto"/>
            </w:tcBorders>
            <w:noWrap/>
            <w:vAlign w:val="bottom"/>
            <w:hideMark/>
          </w:tcPr>
          <w:p w14:paraId="4DB3D8D8" w14:textId="77777777" w:rsidR="00E15F20" w:rsidRPr="00E15F20" w:rsidRDefault="00E15F20">
            <w:pPr>
              <w:rPr>
                <w:color w:val="000000"/>
                <w:sz w:val="20"/>
                <w:szCs w:val="20"/>
              </w:rPr>
            </w:pPr>
            <w:r w:rsidRPr="00E15F20">
              <w:rPr>
                <w:color w:val="000000"/>
                <w:sz w:val="20"/>
                <w:szCs w:val="20"/>
              </w:rPr>
              <w:t>4396</w:t>
            </w:r>
          </w:p>
        </w:tc>
        <w:tc>
          <w:tcPr>
            <w:tcW w:w="4091" w:type="dxa"/>
            <w:tcBorders>
              <w:top w:val="nil"/>
              <w:left w:val="nil"/>
              <w:bottom w:val="single" w:sz="4" w:space="0" w:color="auto"/>
              <w:right w:val="single" w:sz="4" w:space="0" w:color="auto"/>
            </w:tcBorders>
            <w:noWrap/>
            <w:vAlign w:val="bottom"/>
            <w:hideMark/>
          </w:tcPr>
          <w:p w14:paraId="0792A8BE" w14:textId="77777777" w:rsidR="00E15F20" w:rsidRPr="00E15F20" w:rsidRDefault="00E15F20">
            <w:pPr>
              <w:rPr>
                <w:color w:val="000000"/>
                <w:sz w:val="20"/>
                <w:szCs w:val="20"/>
              </w:rPr>
            </w:pPr>
            <w:r w:rsidRPr="00E15F20">
              <w:rPr>
                <w:color w:val="000000"/>
                <w:sz w:val="20"/>
                <w:szCs w:val="20"/>
              </w:rPr>
              <w:t>Antena log-periodična 80 - 2000 MHz</w:t>
            </w:r>
          </w:p>
        </w:tc>
        <w:tc>
          <w:tcPr>
            <w:tcW w:w="1281" w:type="dxa"/>
            <w:tcBorders>
              <w:top w:val="nil"/>
              <w:left w:val="nil"/>
              <w:bottom w:val="single" w:sz="4" w:space="0" w:color="auto"/>
              <w:right w:val="single" w:sz="4" w:space="0" w:color="auto"/>
            </w:tcBorders>
            <w:noWrap/>
            <w:vAlign w:val="bottom"/>
            <w:hideMark/>
          </w:tcPr>
          <w:p w14:paraId="2060456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85486F2" w14:textId="77777777" w:rsidR="00E15F20" w:rsidRPr="00E15F20" w:rsidRDefault="00E15F20">
            <w:pPr>
              <w:jc w:val="right"/>
              <w:rPr>
                <w:color w:val="000000"/>
                <w:sz w:val="20"/>
                <w:szCs w:val="20"/>
              </w:rPr>
            </w:pPr>
            <w:r w:rsidRPr="00E15F20">
              <w:rPr>
                <w:color w:val="000000"/>
                <w:sz w:val="20"/>
                <w:szCs w:val="20"/>
              </w:rPr>
              <w:t>568,122.23</w:t>
            </w:r>
          </w:p>
        </w:tc>
      </w:tr>
      <w:tr w:rsidR="00E15F20" w:rsidRPr="00E15F20" w14:paraId="395AA762"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FF10FED" w14:textId="77777777" w:rsidR="00E15F20" w:rsidRPr="00E15F20" w:rsidRDefault="00E15F20">
            <w:pPr>
              <w:jc w:val="center"/>
              <w:rPr>
                <w:color w:val="000000"/>
                <w:sz w:val="20"/>
                <w:szCs w:val="20"/>
              </w:rPr>
            </w:pPr>
            <w:r w:rsidRPr="00E15F20">
              <w:rPr>
                <w:color w:val="000000"/>
                <w:sz w:val="20"/>
                <w:szCs w:val="20"/>
              </w:rPr>
              <w:t>42</w:t>
            </w:r>
          </w:p>
        </w:tc>
        <w:tc>
          <w:tcPr>
            <w:tcW w:w="1577" w:type="dxa"/>
            <w:tcBorders>
              <w:top w:val="nil"/>
              <w:left w:val="nil"/>
              <w:bottom w:val="single" w:sz="4" w:space="0" w:color="auto"/>
              <w:right w:val="single" w:sz="4" w:space="0" w:color="auto"/>
            </w:tcBorders>
            <w:noWrap/>
            <w:vAlign w:val="bottom"/>
            <w:hideMark/>
          </w:tcPr>
          <w:p w14:paraId="6DFCCC97" w14:textId="77777777" w:rsidR="00E15F20" w:rsidRPr="00E15F20" w:rsidRDefault="00E15F20">
            <w:pPr>
              <w:rPr>
                <w:color w:val="000000"/>
                <w:sz w:val="20"/>
                <w:szCs w:val="20"/>
              </w:rPr>
            </w:pPr>
            <w:r w:rsidRPr="00E15F20">
              <w:rPr>
                <w:color w:val="000000"/>
                <w:sz w:val="20"/>
                <w:szCs w:val="20"/>
              </w:rPr>
              <w:t>4397</w:t>
            </w:r>
          </w:p>
        </w:tc>
        <w:tc>
          <w:tcPr>
            <w:tcW w:w="4091" w:type="dxa"/>
            <w:tcBorders>
              <w:top w:val="nil"/>
              <w:left w:val="nil"/>
              <w:bottom w:val="single" w:sz="4" w:space="0" w:color="auto"/>
              <w:right w:val="single" w:sz="4" w:space="0" w:color="auto"/>
            </w:tcBorders>
            <w:noWrap/>
            <w:vAlign w:val="bottom"/>
            <w:hideMark/>
          </w:tcPr>
          <w:p w14:paraId="1641A05D" w14:textId="77777777" w:rsidR="00E15F20" w:rsidRPr="00E15F20" w:rsidRDefault="00E15F20">
            <w:pPr>
              <w:rPr>
                <w:color w:val="000000"/>
                <w:sz w:val="20"/>
                <w:szCs w:val="20"/>
              </w:rPr>
            </w:pPr>
            <w:r w:rsidRPr="00E15F20">
              <w:rPr>
                <w:color w:val="000000"/>
                <w:sz w:val="20"/>
                <w:szCs w:val="20"/>
              </w:rPr>
              <w:t>Antena log-periodična 400-6000 MHz</w:t>
            </w:r>
          </w:p>
        </w:tc>
        <w:tc>
          <w:tcPr>
            <w:tcW w:w="1281" w:type="dxa"/>
            <w:tcBorders>
              <w:top w:val="nil"/>
              <w:left w:val="nil"/>
              <w:bottom w:val="single" w:sz="4" w:space="0" w:color="auto"/>
              <w:right w:val="single" w:sz="4" w:space="0" w:color="auto"/>
            </w:tcBorders>
            <w:noWrap/>
            <w:vAlign w:val="bottom"/>
            <w:hideMark/>
          </w:tcPr>
          <w:p w14:paraId="6EB1CBA6"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5DEA487" w14:textId="77777777" w:rsidR="00E15F20" w:rsidRPr="00E15F20" w:rsidRDefault="00E15F20">
            <w:pPr>
              <w:jc w:val="right"/>
              <w:rPr>
                <w:color w:val="000000"/>
                <w:sz w:val="20"/>
                <w:szCs w:val="20"/>
              </w:rPr>
            </w:pPr>
            <w:r w:rsidRPr="00E15F20">
              <w:rPr>
                <w:color w:val="000000"/>
                <w:sz w:val="20"/>
                <w:szCs w:val="20"/>
              </w:rPr>
              <w:t>816,513.23</w:t>
            </w:r>
          </w:p>
        </w:tc>
      </w:tr>
      <w:tr w:rsidR="00E15F20" w:rsidRPr="00E15F20" w14:paraId="26B0233B"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5D43A5C" w14:textId="77777777" w:rsidR="00E15F20" w:rsidRPr="00E15F20" w:rsidRDefault="00E15F20">
            <w:pPr>
              <w:jc w:val="center"/>
              <w:rPr>
                <w:color w:val="000000"/>
                <w:sz w:val="20"/>
                <w:szCs w:val="20"/>
              </w:rPr>
            </w:pPr>
            <w:r w:rsidRPr="00E15F20">
              <w:rPr>
                <w:color w:val="000000"/>
                <w:sz w:val="20"/>
                <w:szCs w:val="20"/>
              </w:rPr>
              <w:t>43</w:t>
            </w:r>
          </w:p>
        </w:tc>
        <w:tc>
          <w:tcPr>
            <w:tcW w:w="1577" w:type="dxa"/>
            <w:tcBorders>
              <w:top w:val="nil"/>
              <w:left w:val="nil"/>
              <w:bottom w:val="single" w:sz="4" w:space="0" w:color="auto"/>
              <w:right w:val="single" w:sz="4" w:space="0" w:color="auto"/>
            </w:tcBorders>
            <w:noWrap/>
            <w:vAlign w:val="bottom"/>
            <w:hideMark/>
          </w:tcPr>
          <w:p w14:paraId="19CFBA82" w14:textId="77777777" w:rsidR="00E15F20" w:rsidRPr="00E15F20" w:rsidRDefault="00E15F20">
            <w:pPr>
              <w:rPr>
                <w:color w:val="000000"/>
                <w:sz w:val="20"/>
                <w:szCs w:val="20"/>
              </w:rPr>
            </w:pPr>
            <w:r w:rsidRPr="00E15F20">
              <w:rPr>
                <w:color w:val="000000"/>
                <w:sz w:val="20"/>
                <w:szCs w:val="20"/>
              </w:rPr>
              <w:t>4398</w:t>
            </w:r>
          </w:p>
        </w:tc>
        <w:tc>
          <w:tcPr>
            <w:tcW w:w="4091" w:type="dxa"/>
            <w:tcBorders>
              <w:top w:val="nil"/>
              <w:left w:val="nil"/>
              <w:bottom w:val="single" w:sz="4" w:space="0" w:color="auto"/>
              <w:right w:val="single" w:sz="4" w:space="0" w:color="auto"/>
            </w:tcBorders>
            <w:noWrap/>
            <w:vAlign w:val="bottom"/>
            <w:hideMark/>
          </w:tcPr>
          <w:p w14:paraId="5132D3F5" w14:textId="77777777" w:rsidR="00E15F20" w:rsidRPr="00E15F20" w:rsidRDefault="00E15F20">
            <w:pPr>
              <w:rPr>
                <w:color w:val="000000"/>
                <w:sz w:val="20"/>
                <w:szCs w:val="20"/>
              </w:rPr>
            </w:pPr>
            <w:r w:rsidRPr="00E15F20">
              <w:rPr>
                <w:color w:val="000000"/>
                <w:sz w:val="20"/>
                <w:szCs w:val="20"/>
              </w:rPr>
              <w:t>Antena log-periodična 400-6000 MHz</w:t>
            </w:r>
          </w:p>
        </w:tc>
        <w:tc>
          <w:tcPr>
            <w:tcW w:w="1281" w:type="dxa"/>
            <w:tcBorders>
              <w:top w:val="nil"/>
              <w:left w:val="nil"/>
              <w:bottom w:val="single" w:sz="4" w:space="0" w:color="auto"/>
              <w:right w:val="single" w:sz="4" w:space="0" w:color="auto"/>
            </w:tcBorders>
            <w:noWrap/>
            <w:vAlign w:val="bottom"/>
            <w:hideMark/>
          </w:tcPr>
          <w:p w14:paraId="25FA49D4"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DEF0C1B" w14:textId="77777777" w:rsidR="00E15F20" w:rsidRPr="00E15F20" w:rsidRDefault="00E15F20">
            <w:pPr>
              <w:jc w:val="right"/>
              <w:rPr>
                <w:color w:val="000000"/>
                <w:sz w:val="20"/>
                <w:szCs w:val="20"/>
              </w:rPr>
            </w:pPr>
            <w:r w:rsidRPr="00E15F20">
              <w:rPr>
                <w:color w:val="000000"/>
                <w:sz w:val="20"/>
                <w:szCs w:val="20"/>
              </w:rPr>
              <w:t>816,513.23</w:t>
            </w:r>
          </w:p>
        </w:tc>
      </w:tr>
      <w:tr w:rsidR="00E15F20" w:rsidRPr="00E15F20" w14:paraId="58B8729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E44437B" w14:textId="77777777" w:rsidR="00E15F20" w:rsidRPr="00E15F20" w:rsidRDefault="00E15F20">
            <w:pPr>
              <w:jc w:val="center"/>
              <w:rPr>
                <w:color w:val="000000"/>
                <w:sz w:val="20"/>
                <w:szCs w:val="20"/>
              </w:rPr>
            </w:pPr>
            <w:r w:rsidRPr="00E15F20">
              <w:rPr>
                <w:color w:val="000000"/>
                <w:sz w:val="20"/>
                <w:szCs w:val="20"/>
              </w:rPr>
              <w:t>44</w:t>
            </w:r>
          </w:p>
        </w:tc>
        <w:tc>
          <w:tcPr>
            <w:tcW w:w="1577" w:type="dxa"/>
            <w:tcBorders>
              <w:top w:val="nil"/>
              <w:left w:val="nil"/>
              <w:bottom w:val="single" w:sz="4" w:space="0" w:color="auto"/>
              <w:right w:val="single" w:sz="4" w:space="0" w:color="auto"/>
            </w:tcBorders>
            <w:noWrap/>
            <w:vAlign w:val="bottom"/>
            <w:hideMark/>
          </w:tcPr>
          <w:p w14:paraId="2BDDB69A" w14:textId="77777777" w:rsidR="00E15F20" w:rsidRPr="00E15F20" w:rsidRDefault="00E15F20">
            <w:pPr>
              <w:rPr>
                <w:color w:val="000000"/>
                <w:sz w:val="20"/>
                <w:szCs w:val="20"/>
              </w:rPr>
            </w:pPr>
            <w:r w:rsidRPr="00E15F20">
              <w:rPr>
                <w:color w:val="000000"/>
                <w:sz w:val="20"/>
                <w:szCs w:val="20"/>
              </w:rPr>
              <w:t>4399</w:t>
            </w:r>
          </w:p>
        </w:tc>
        <w:tc>
          <w:tcPr>
            <w:tcW w:w="4091" w:type="dxa"/>
            <w:tcBorders>
              <w:top w:val="nil"/>
              <w:left w:val="nil"/>
              <w:bottom w:val="single" w:sz="4" w:space="0" w:color="auto"/>
              <w:right w:val="single" w:sz="4" w:space="0" w:color="auto"/>
            </w:tcBorders>
            <w:noWrap/>
            <w:vAlign w:val="bottom"/>
            <w:hideMark/>
          </w:tcPr>
          <w:p w14:paraId="73B30184" w14:textId="77777777" w:rsidR="00E15F20" w:rsidRPr="00E15F20" w:rsidRDefault="00E15F20">
            <w:pPr>
              <w:rPr>
                <w:color w:val="000000"/>
                <w:sz w:val="20"/>
                <w:szCs w:val="20"/>
              </w:rPr>
            </w:pPr>
            <w:r w:rsidRPr="00E15F20">
              <w:rPr>
                <w:color w:val="000000"/>
                <w:sz w:val="20"/>
                <w:szCs w:val="20"/>
              </w:rPr>
              <w:t>Antena log-periodična 400-6000 MHz</w:t>
            </w:r>
          </w:p>
        </w:tc>
        <w:tc>
          <w:tcPr>
            <w:tcW w:w="1281" w:type="dxa"/>
            <w:tcBorders>
              <w:top w:val="nil"/>
              <w:left w:val="nil"/>
              <w:bottom w:val="single" w:sz="4" w:space="0" w:color="auto"/>
              <w:right w:val="single" w:sz="4" w:space="0" w:color="auto"/>
            </w:tcBorders>
            <w:noWrap/>
            <w:vAlign w:val="bottom"/>
            <w:hideMark/>
          </w:tcPr>
          <w:p w14:paraId="354E216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16487BF" w14:textId="77777777" w:rsidR="00E15F20" w:rsidRPr="00E15F20" w:rsidRDefault="00E15F20">
            <w:pPr>
              <w:jc w:val="right"/>
              <w:rPr>
                <w:color w:val="000000"/>
                <w:sz w:val="20"/>
                <w:szCs w:val="20"/>
              </w:rPr>
            </w:pPr>
            <w:r w:rsidRPr="00E15F20">
              <w:rPr>
                <w:color w:val="000000"/>
                <w:sz w:val="20"/>
                <w:szCs w:val="20"/>
              </w:rPr>
              <w:t>816,513.23</w:t>
            </w:r>
          </w:p>
        </w:tc>
      </w:tr>
      <w:tr w:rsidR="00E15F20" w:rsidRPr="00E15F20" w14:paraId="2F5CAD9D"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711F522" w14:textId="77777777" w:rsidR="00E15F20" w:rsidRPr="00E15F20" w:rsidRDefault="00E15F20">
            <w:pPr>
              <w:jc w:val="center"/>
              <w:rPr>
                <w:color w:val="000000"/>
                <w:sz w:val="20"/>
                <w:szCs w:val="20"/>
              </w:rPr>
            </w:pPr>
            <w:r w:rsidRPr="00E15F20">
              <w:rPr>
                <w:color w:val="000000"/>
                <w:sz w:val="20"/>
                <w:szCs w:val="20"/>
              </w:rPr>
              <w:t>45</w:t>
            </w:r>
          </w:p>
        </w:tc>
        <w:tc>
          <w:tcPr>
            <w:tcW w:w="1577" w:type="dxa"/>
            <w:tcBorders>
              <w:top w:val="nil"/>
              <w:left w:val="nil"/>
              <w:bottom w:val="single" w:sz="4" w:space="0" w:color="auto"/>
              <w:right w:val="single" w:sz="4" w:space="0" w:color="auto"/>
            </w:tcBorders>
            <w:noWrap/>
            <w:vAlign w:val="bottom"/>
            <w:hideMark/>
          </w:tcPr>
          <w:p w14:paraId="46F5FC1B" w14:textId="77777777" w:rsidR="00E15F20" w:rsidRPr="00E15F20" w:rsidRDefault="00E15F20">
            <w:pPr>
              <w:rPr>
                <w:color w:val="000000"/>
                <w:sz w:val="20"/>
                <w:szCs w:val="20"/>
              </w:rPr>
            </w:pPr>
            <w:r w:rsidRPr="00E15F20">
              <w:rPr>
                <w:color w:val="000000"/>
                <w:sz w:val="20"/>
                <w:szCs w:val="20"/>
              </w:rPr>
              <w:t>4400</w:t>
            </w:r>
          </w:p>
        </w:tc>
        <w:tc>
          <w:tcPr>
            <w:tcW w:w="4091" w:type="dxa"/>
            <w:tcBorders>
              <w:top w:val="nil"/>
              <w:left w:val="nil"/>
              <w:bottom w:val="single" w:sz="4" w:space="0" w:color="auto"/>
              <w:right w:val="single" w:sz="4" w:space="0" w:color="auto"/>
            </w:tcBorders>
            <w:noWrap/>
            <w:vAlign w:val="bottom"/>
            <w:hideMark/>
          </w:tcPr>
          <w:p w14:paraId="65D58115" w14:textId="77777777" w:rsidR="00E15F20" w:rsidRPr="00E15F20" w:rsidRDefault="00E15F20">
            <w:pPr>
              <w:rPr>
                <w:color w:val="000000"/>
                <w:sz w:val="20"/>
                <w:szCs w:val="20"/>
              </w:rPr>
            </w:pPr>
            <w:r w:rsidRPr="00E15F20">
              <w:rPr>
                <w:color w:val="000000"/>
                <w:sz w:val="20"/>
                <w:szCs w:val="20"/>
              </w:rPr>
              <w:t>Antena log-periodična 400-6000 MHz</w:t>
            </w:r>
          </w:p>
        </w:tc>
        <w:tc>
          <w:tcPr>
            <w:tcW w:w="1281" w:type="dxa"/>
            <w:tcBorders>
              <w:top w:val="nil"/>
              <w:left w:val="nil"/>
              <w:bottom w:val="single" w:sz="4" w:space="0" w:color="auto"/>
              <w:right w:val="single" w:sz="4" w:space="0" w:color="auto"/>
            </w:tcBorders>
            <w:noWrap/>
            <w:vAlign w:val="bottom"/>
            <w:hideMark/>
          </w:tcPr>
          <w:p w14:paraId="4AC5E456"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4D58BB0" w14:textId="77777777" w:rsidR="00E15F20" w:rsidRPr="00E15F20" w:rsidRDefault="00E15F20">
            <w:pPr>
              <w:jc w:val="right"/>
              <w:rPr>
                <w:color w:val="000000"/>
                <w:sz w:val="20"/>
                <w:szCs w:val="20"/>
              </w:rPr>
            </w:pPr>
            <w:r w:rsidRPr="00E15F20">
              <w:rPr>
                <w:color w:val="000000"/>
                <w:sz w:val="20"/>
                <w:szCs w:val="20"/>
              </w:rPr>
              <w:t>816,513.23</w:t>
            </w:r>
          </w:p>
        </w:tc>
      </w:tr>
      <w:tr w:rsidR="00E15F20" w:rsidRPr="00E15F20" w14:paraId="1251ECAB"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17D2F3D" w14:textId="77777777" w:rsidR="00E15F20" w:rsidRPr="00E15F20" w:rsidRDefault="00E15F20">
            <w:pPr>
              <w:jc w:val="center"/>
              <w:rPr>
                <w:color w:val="000000"/>
                <w:sz w:val="20"/>
                <w:szCs w:val="20"/>
              </w:rPr>
            </w:pPr>
            <w:r w:rsidRPr="00E15F20">
              <w:rPr>
                <w:color w:val="000000"/>
                <w:sz w:val="20"/>
                <w:szCs w:val="20"/>
              </w:rPr>
              <w:t>46</w:t>
            </w:r>
          </w:p>
        </w:tc>
        <w:tc>
          <w:tcPr>
            <w:tcW w:w="1577" w:type="dxa"/>
            <w:tcBorders>
              <w:top w:val="nil"/>
              <w:left w:val="nil"/>
              <w:bottom w:val="single" w:sz="4" w:space="0" w:color="auto"/>
              <w:right w:val="single" w:sz="4" w:space="0" w:color="auto"/>
            </w:tcBorders>
            <w:noWrap/>
            <w:vAlign w:val="bottom"/>
            <w:hideMark/>
          </w:tcPr>
          <w:p w14:paraId="0A89EA6A" w14:textId="77777777" w:rsidR="00E15F20" w:rsidRPr="00E15F20" w:rsidRDefault="00E15F20">
            <w:pPr>
              <w:rPr>
                <w:color w:val="000000"/>
                <w:sz w:val="20"/>
                <w:szCs w:val="20"/>
              </w:rPr>
            </w:pPr>
            <w:r w:rsidRPr="00E15F20">
              <w:rPr>
                <w:color w:val="000000"/>
                <w:sz w:val="20"/>
                <w:szCs w:val="20"/>
              </w:rPr>
              <w:t>4401</w:t>
            </w:r>
          </w:p>
        </w:tc>
        <w:tc>
          <w:tcPr>
            <w:tcW w:w="4091" w:type="dxa"/>
            <w:tcBorders>
              <w:top w:val="nil"/>
              <w:left w:val="nil"/>
              <w:bottom w:val="single" w:sz="4" w:space="0" w:color="auto"/>
              <w:right w:val="single" w:sz="4" w:space="0" w:color="auto"/>
            </w:tcBorders>
            <w:noWrap/>
            <w:vAlign w:val="bottom"/>
            <w:hideMark/>
          </w:tcPr>
          <w:p w14:paraId="67F2A146" w14:textId="77777777" w:rsidR="00E15F20" w:rsidRPr="00E15F20" w:rsidRDefault="00E15F20">
            <w:pPr>
              <w:rPr>
                <w:color w:val="000000"/>
                <w:sz w:val="20"/>
                <w:szCs w:val="20"/>
              </w:rPr>
            </w:pPr>
            <w:r w:rsidRPr="00E15F20">
              <w:rPr>
                <w:color w:val="000000"/>
                <w:sz w:val="20"/>
                <w:szCs w:val="20"/>
              </w:rPr>
              <w:t>Antena log-periodična 400-6000 MHz</w:t>
            </w:r>
          </w:p>
        </w:tc>
        <w:tc>
          <w:tcPr>
            <w:tcW w:w="1281" w:type="dxa"/>
            <w:tcBorders>
              <w:top w:val="nil"/>
              <w:left w:val="nil"/>
              <w:bottom w:val="single" w:sz="4" w:space="0" w:color="auto"/>
              <w:right w:val="single" w:sz="4" w:space="0" w:color="auto"/>
            </w:tcBorders>
            <w:noWrap/>
            <w:vAlign w:val="bottom"/>
            <w:hideMark/>
          </w:tcPr>
          <w:p w14:paraId="6221E02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8A2382D" w14:textId="77777777" w:rsidR="00E15F20" w:rsidRPr="00E15F20" w:rsidRDefault="00E15F20">
            <w:pPr>
              <w:jc w:val="right"/>
              <w:rPr>
                <w:color w:val="000000"/>
                <w:sz w:val="20"/>
                <w:szCs w:val="20"/>
              </w:rPr>
            </w:pPr>
            <w:r w:rsidRPr="00E15F20">
              <w:rPr>
                <w:color w:val="000000"/>
                <w:sz w:val="20"/>
                <w:szCs w:val="20"/>
              </w:rPr>
              <w:t>760,201.97</w:t>
            </w:r>
          </w:p>
        </w:tc>
      </w:tr>
      <w:tr w:rsidR="00E15F20" w:rsidRPr="00E15F20" w14:paraId="7FB3D627"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BF1192F" w14:textId="77777777" w:rsidR="00E15F20" w:rsidRPr="00E15F20" w:rsidRDefault="00E15F20">
            <w:pPr>
              <w:jc w:val="center"/>
              <w:rPr>
                <w:color w:val="000000"/>
                <w:sz w:val="20"/>
                <w:szCs w:val="20"/>
              </w:rPr>
            </w:pPr>
            <w:r w:rsidRPr="00E15F20">
              <w:rPr>
                <w:color w:val="000000"/>
                <w:sz w:val="20"/>
                <w:szCs w:val="20"/>
              </w:rPr>
              <w:t>47</w:t>
            </w:r>
          </w:p>
        </w:tc>
        <w:tc>
          <w:tcPr>
            <w:tcW w:w="1577" w:type="dxa"/>
            <w:tcBorders>
              <w:top w:val="nil"/>
              <w:left w:val="nil"/>
              <w:bottom w:val="single" w:sz="4" w:space="0" w:color="auto"/>
              <w:right w:val="single" w:sz="4" w:space="0" w:color="auto"/>
            </w:tcBorders>
            <w:noWrap/>
            <w:vAlign w:val="bottom"/>
            <w:hideMark/>
          </w:tcPr>
          <w:p w14:paraId="1B6021B4" w14:textId="77777777" w:rsidR="00E15F20" w:rsidRPr="00E15F20" w:rsidRDefault="00E15F20">
            <w:pPr>
              <w:rPr>
                <w:color w:val="000000"/>
                <w:sz w:val="20"/>
                <w:szCs w:val="20"/>
              </w:rPr>
            </w:pPr>
            <w:r w:rsidRPr="00E15F20">
              <w:rPr>
                <w:color w:val="000000"/>
                <w:sz w:val="20"/>
                <w:szCs w:val="20"/>
              </w:rPr>
              <w:t>4402</w:t>
            </w:r>
          </w:p>
        </w:tc>
        <w:tc>
          <w:tcPr>
            <w:tcW w:w="4091" w:type="dxa"/>
            <w:tcBorders>
              <w:top w:val="nil"/>
              <w:left w:val="nil"/>
              <w:bottom w:val="single" w:sz="4" w:space="0" w:color="auto"/>
              <w:right w:val="single" w:sz="4" w:space="0" w:color="auto"/>
            </w:tcBorders>
            <w:noWrap/>
            <w:vAlign w:val="bottom"/>
            <w:hideMark/>
          </w:tcPr>
          <w:p w14:paraId="51F9B328" w14:textId="77777777" w:rsidR="00E15F20" w:rsidRPr="00E15F20" w:rsidRDefault="00E15F20">
            <w:pPr>
              <w:rPr>
                <w:color w:val="000000"/>
                <w:sz w:val="20"/>
                <w:szCs w:val="20"/>
              </w:rPr>
            </w:pPr>
            <w:r w:rsidRPr="00E15F20">
              <w:rPr>
                <w:color w:val="000000"/>
                <w:sz w:val="20"/>
                <w:szCs w:val="20"/>
              </w:rPr>
              <w:t>2 antene (omnidirekciona H pol. TCI 640D 1kom</w:t>
            </w:r>
          </w:p>
        </w:tc>
        <w:tc>
          <w:tcPr>
            <w:tcW w:w="1281" w:type="dxa"/>
            <w:tcBorders>
              <w:top w:val="nil"/>
              <w:left w:val="nil"/>
              <w:bottom w:val="single" w:sz="4" w:space="0" w:color="auto"/>
              <w:right w:val="single" w:sz="4" w:space="0" w:color="auto"/>
            </w:tcBorders>
            <w:noWrap/>
            <w:vAlign w:val="bottom"/>
            <w:hideMark/>
          </w:tcPr>
          <w:p w14:paraId="735AEB4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2011CA0" w14:textId="77777777" w:rsidR="00E15F20" w:rsidRPr="00E15F20" w:rsidRDefault="00E15F20">
            <w:pPr>
              <w:jc w:val="right"/>
              <w:rPr>
                <w:color w:val="000000"/>
                <w:sz w:val="20"/>
                <w:szCs w:val="20"/>
              </w:rPr>
            </w:pPr>
            <w:r w:rsidRPr="00E15F20">
              <w:rPr>
                <w:color w:val="000000"/>
                <w:sz w:val="20"/>
                <w:szCs w:val="20"/>
              </w:rPr>
              <w:t>647,248.89</w:t>
            </w:r>
          </w:p>
        </w:tc>
      </w:tr>
      <w:tr w:rsidR="00E15F20" w:rsidRPr="00E15F20" w14:paraId="4287D29D"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12B8092" w14:textId="77777777" w:rsidR="00E15F20" w:rsidRPr="00E15F20" w:rsidRDefault="00E15F20">
            <w:pPr>
              <w:jc w:val="center"/>
              <w:rPr>
                <w:color w:val="000000"/>
                <w:sz w:val="20"/>
                <w:szCs w:val="20"/>
              </w:rPr>
            </w:pPr>
            <w:r w:rsidRPr="00E15F20">
              <w:rPr>
                <w:color w:val="000000"/>
                <w:sz w:val="20"/>
                <w:szCs w:val="20"/>
              </w:rPr>
              <w:t>48</w:t>
            </w:r>
          </w:p>
        </w:tc>
        <w:tc>
          <w:tcPr>
            <w:tcW w:w="1577" w:type="dxa"/>
            <w:tcBorders>
              <w:top w:val="nil"/>
              <w:left w:val="nil"/>
              <w:bottom w:val="single" w:sz="4" w:space="0" w:color="auto"/>
              <w:right w:val="single" w:sz="4" w:space="0" w:color="auto"/>
            </w:tcBorders>
            <w:noWrap/>
            <w:vAlign w:val="bottom"/>
            <w:hideMark/>
          </w:tcPr>
          <w:p w14:paraId="6CF028E5" w14:textId="77777777" w:rsidR="00E15F20" w:rsidRPr="00E15F20" w:rsidRDefault="00E15F20">
            <w:pPr>
              <w:rPr>
                <w:color w:val="000000"/>
                <w:sz w:val="20"/>
                <w:szCs w:val="20"/>
              </w:rPr>
            </w:pPr>
            <w:r w:rsidRPr="00E15F20">
              <w:rPr>
                <w:color w:val="000000"/>
                <w:sz w:val="20"/>
                <w:szCs w:val="20"/>
              </w:rPr>
              <w:t>4403</w:t>
            </w:r>
          </w:p>
        </w:tc>
        <w:tc>
          <w:tcPr>
            <w:tcW w:w="4091" w:type="dxa"/>
            <w:tcBorders>
              <w:top w:val="nil"/>
              <w:left w:val="nil"/>
              <w:bottom w:val="single" w:sz="4" w:space="0" w:color="auto"/>
              <w:right w:val="single" w:sz="4" w:space="0" w:color="auto"/>
            </w:tcBorders>
            <w:noWrap/>
            <w:vAlign w:val="bottom"/>
            <w:hideMark/>
          </w:tcPr>
          <w:p w14:paraId="545DBA73" w14:textId="77777777" w:rsidR="00E15F20" w:rsidRPr="00E15F20" w:rsidRDefault="00E15F20">
            <w:pPr>
              <w:rPr>
                <w:color w:val="000000"/>
                <w:sz w:val="20"/>
                <w:szCs w:val="20"/>
              </w:rPr>
            </w:pPr>
            <w:r w:rsidRPr="00E15F20">
              <w:rPr>
                <w:color w:val="000000"/>
                <w:sz w:val="20"/>
                <w:szCs w:val="20"/>
              </w:rPr>
              <w:t>2 antene (omnidirekciona H pol. TCI 640D 1kom i</w:t>
            </w:r>
          </w:p>
        </w:tc>
        <w:tc>
          <w:tcPr>
            <w:tcW w:w="1281" w:type="dxa"/>
            <w:tcBorders>
              <w:top w:val="nil"/>
              <w:left w:val="nil"/>
              <w:bottom w:val="single" w:sz="4" w:space="0" w:color="auto"/>
              <w:right w:val="single" w:sz="4" w:space="0" w:color="auto"/>
            </w:tcBorders>
            <w:noWrap/>
            <w:vAlign w:val="bottom"/>
            <w:hideMark/>
          </w:tcPr>
          <w:p w14:paraId="2AC69EED"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0CBB913" w14:textId="77777777" w:rsidR="00E15F20" w:rsidRPr="00E15F20" w:rsidRDefault="00E15F20">
            <w:pPr>
              <w:jc w:val="right"/>
              <w:rPr>
                <w:color w:val="000000"/>
                <w:sz w:val="20"/>
                <w:szCs w:val="20"/>
              </w:rPr>
            </w:pPr>
            <w:r w:rsidRPr="00E15F20">
              <w:rPr>
                <w:color w:val="000000"/>
                <w:sz w:val="20"/>
                <w:szCs w:val="20"/>
              </w:rPr>
              <w:t>647,248.89</w:t>
            </w:r>
          </w:p>
        </w:tc>
      </w:tr>
      <w:tr w:rsidR="00E15F20" w:rsidRPr="00E15F20" w14:paraId="5389AE85"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FA79A2A" w14:textId="77777777" w:rsidR="00E15F20" w:rsidRPr="00E15F20" w:rsidRDefault="00E15F20">
            <w:pPr>
              <w:jc w:val="center"/>
              <w:rPr>
                <w:color w:val="000000"/>
                <w:sz w:val="20"/>
                <w:szCs w:val="20"/>
              </w:rPr>
            </w:pPr>
            <w:r w:rsidRPr="00E15F20">
              <w:rPr>
                <w:color w:val="000000"/>
                <w:sz w:val="20"/>
                <w:szCs w:val="20"/>
              </w:rPr>
              <w:t>49</w:t>
            </w:r>
          </w:p>
        </w:tc>
        <w:tc>
          <w:tcPr>
            <w:tcW w:w="1577" w:type="dxa"/>
            <w:tcBorders>
              <w:top w:val="nil"/>
              <w:left w:val="nil"/>
              <w:bottom w:val="single" w:sz="4" w:space="0" w:color="auto"/>
              <w:right w:val="single" w:sz="4" w:space="0" w:color="auto"/>
            </w:tcBorders>
            <w:noWrap/>
            <w:vAlign w:val="bottom"/>
            <w:hideMark/>
          </w:tcPr>
          <w:p w14:paraId="0BD221E4" w14:textId="77777777" w:rsidR="00E15F20" w:rsidRPr="00E15F20" w:rsidRDefault="00E15F20">
            <w:pPr>
              <w:rPr>
                <w:color w:val="000000"/>
                <w:sz w:val="20"/>
                <w:szCs w:val="20"/>
              </w:rPr>
            </w:pPr>
            <w:r w:rsidRPr="00E15F20">
              <w:rPr>
                <w:color w:val="000000"/>
                <w:sz w:val="20"/>
                <w:szCs w:val="20"/>
              </w:rPr>
              <w:t>4404</w:t>
            </w:r>
          </w:p>
        </w:tc>
        <w:tc>
          <w:tcPr>
            <w:tcW w:w="4091" w:type="dxa"/>
            <w:tcBorders>
              <w:top w:val="nil"/>
              <w:left w:val="nil"/>
              <w:bottom w:val="single" w:sz="4" w:space="0" w:color="auto"/>
              <w:right w:val="single" w:sz="4" w:space="0" w:color="auto"/>
            </w:tcBorders>
            <w:noWrap/>
            <w:vAlign w:val="bottom"/>
            <w:hideMark/>
          </w:tcPr>
          <w:p w14:paraId="176AD935" w14:textId="77777777" w:rsidR="00E15F20" w:rsidRPr="00E15F20" w:rsidRDefault="00E15F20">
            <w:pPr>
              <w:rPr>
                <w:color w:val="000000"/>
                <w:sz w:val="20"/>
                <w:szCs w:val="20"/>
              </w:rPr>
            </w:pPr>
            <w:r w:rsidRPr="00E15F20">
              <w:rPr>
                <w:color w:val="000000"/>
                <w:sz w:val="20"/>
                <w:szCs w:val="20"/>
              </w:rPr>
              <w:t>2 antene (omnidirekciona H pol. TCI 640D 1kom i</w:t>
            </w:r>
          </w:p>
        </w:tc>
        <w:tc>
          <w:tcPr>
            <w:tcW w:w="1281" w:type="dxa"/>
            <w:tcBorders>
              <w:top w:val="nil"/>
              <w:left w:val="nil"/>
              <w:bottom w:val="single" w:sz="4" w:space="0" w:color="auto"/>
              <w:right w:val="single" w:sz="4" w:space="0" w:color="auto"/>
            </w:tcBorders>
            <w:noWrap/>
            <w:vAlign w:val="bottom"/>
            <w:hideMark/>
          </w:tcPr>
          <w:p w14:paraId="791B94A0"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221BE2E" w14:textId="77777777" w:rsidR="00E15F20" w:rsidRPr="00E15F20" w:rsidRDefault="00E15F20">
            <w:pPr>
              <w:jc w:val="right"/>
              <w:rPr>
                <w:color w:val="000000"/>
                <w:sz w:val="20"/>
                <w:szCs w:val="20"/>
              </w:rPr>
            </w:pPr>
            <w:r w:rsidRPr="00E15F20">
              <w:rPr>
                <w:color w:val="000000"/>
                <w:sz w:val="20"/>
                <w:szCs w:val="20"/>
              </w:rPr>
              <w:t>647,248.89</w:t>
            </w:r>
          </w:p>
        </w:tc>
      </w:tr>
      <w:tr w:rsidR="00E15F20" w:rsidRPr="00E15F20" w14:paraId="6368FC79"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3F90CEA" w14:textId="77777777" w:rsidR="00E15F20" w:rsidRPr="00E15F20" w:rsidRDefault="00E15F20">
            <w:pPr>
              <w:jc w:val="center"/>
              <w:rPr>
                <w:color w:val="000000"/>
                <w:sz w:val="20"/>
                <w:szCs w:val="20"/>
              </w:rPr>
            </w:pPr>
            <w:r w:rsidRPr="00E15F20">
              <w:rPr>
                <w:color w:val="000000"/>
                <w:sz w:val="20"/>
                <w:szCs w:val="20"/>
              </w:rPr>
              <w:t>50</w:t>
            </w:r>
          </w:p>
        </w:tc>
        <w:tc>
          <w:tcPr>
            <w:tcW w:w="1577" w:type="dxa"/>
            <w:tcBorders>
              <w:top w:val="nil"/>
              <w:left w:val="nil"/>
              <w:bottom w:val="single" w:sz="4" w:space="0" w:color="auto"/>
              <w:right w:val="single" w:sz="4" w:space="0" w:color="auto"/>
            </w:tcBorders>
            <w:noWrap/>
            <w:vAlign w:val="bottom"/>
            <w:hideMark/>
          </w:tcPr>
          <w:p w14:paraId="64715CB9" w14:textId="77777777" w:rsidR="00E15F20" w:rsidRPr="00E15F20" w:rsidRDefault="00E15F20">
            <w:pPr>
              <w:rPr>
                <w:color w:val="000000"/>
                <w:sz w:val="20"/>
                <w:szCs w:val="20"/>
              </w:rPr>
            </w:pPr>
            <w:r w:rsidRPr="00E15F20">
              <w:rPr>
                <w:color w:val="000000"/>
                <w:sz w:val="20"/>
                <w:szCs w:val="20"/>
              </w:rPr>
              <w:t>4405</w:t>
            </w:r>
          </w:p>
        </w:tc>
        <w:tc>
          <w:tcPr>
            <w:tcW w:w="4091" w:type="dxa"/>
            <w:tcBorders>
              <w:top w:val="nil"/>
              <w:left w:val="nil"/>
              <w:bottom w:val="single" w:sz="4" w:space="0" w:color="auto"/>
              <w:right w:val="single" w:sz="4" w:space="0" w:color="auto"/>
            </w:tcBorders>
            <w:noWrap/>
            <w:vAlign w:val="bottom"/>
            <w:hideMark/>
          </w:tcPr>
          <w:p w14:paraId="6BFF1EBD" w14:textId="77777777" w:rsidR="00E15F20" w:rsidRPr="00E15F20" w:rsidRDefault="00E15F20">
            <w:pPr>
              <w:rPr>
                <w:color w:val="000000"/>
                <w:sz w:val="20"/>
                <w:szCs w:val="20"/>
              </w:rPr>
            </w:pPr>
            <w:r w:rsidRPr="00E15F20">
              <w:rPr>
                <w:color w:val="000000"/>
                <w:sz w:val="20"/>
                <w:szCs w:val="20"/>
              </w:rPr>
              <w:t>2 antene (omnidirekciona H pol. TCI 640D 1kom i</w:t>
            </w:r>
          </w:p>
        </w:tc>
        <w:tc>
          <w:tcPr>
            <w:tcW w:w="1281" w:type="dxa"/>
            <w:tcBorders>
              <w:top w:val="nil"/>
              <w:left w:val="nil"/>
              <w:bottom w:val="single" w:sz="4" w:space="0" w:color="auto"/>
              <w:right w:val="single" w:sz="4" w:space="0" w:color="auto"/>
            </w:tcBorders>
            <w:noWrap/>
            <w:vAlign w:val="bottom"/>
            <w:hideMark/>
          </w:tcPr>
          <w:p w14:paraId="354B2A54"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FA3A120" w14:textId="77777777" w:rsidR="00E15F20" w:rsidRPr="00E15F20" w:rsidRDefault="00E15F20">
            <w:pPr>
              <w:jc w:val="right"/>
              <w:rPr>
                <w:color w:val="000000"/>
                <w:sz w:val="20"/>
                <w:szCs w:val="20"/>
              </w:rPr>
            </w:pPr>
            <w:r w:rsidRPr="00E15F20">
              <w:rPr>
                <w:color w:val="000000"/>
                <w:sz w:val="20"/>
                <w:szCs w:val="20"/>
              </w:rPr>
              <w:t>647,248.89</w:t>
            </w:r>
          </w:p>
        </w:tc>
      </w:tr>
      <w:tr w:rsidR="00E15F20" w:rsidRPr="00E15F20" w14:paraId="46D2878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DAAA278" w14:textId="77777777" w:rsidR="00E15F20" w:rsidRPr="00E15F20" w:rsidRDefault="00E15F20">
            <w:pPr>
              <w:jc w:val="center"/>
              <w:rPr>
                <w:color w:val="000000"/>
                <w:sz w:val="20"/>
                <w:szCs w:val="20"/>
              </w:rPr>
            </w:pPr>
            <w:r w:rsidRPr="00E15F20">
              <w:rPr>
                <w:color w:val="000000"/>
                <w:sz w:val="20"/>
                <w:szCs w:val="20"/>
              </w:rPr>
              <w:t>51</w:t>
            </w:r>
          </w:p>
        </w:tc>
        <w:tc>
          <w:tcPr>
            <w:tcW w:w="1577" w:type="dxa"/>
            <w:tcBorders>
              <w:top w:val="nil"/>
              <w:left w:val="nil"/>
              <w:bottom w:val="single" w:sz="4" w:space="0" w:color="auto"/>
              <w:right w:val="single" w:sz="4" w:space="0" w:color="auto"/>
            </w:tcBorders>
            <w:noWrap/>
            <w:vAlign w:val="bottom"/>
            <w:hideMark/>
          </w:tcPr>
          <w:p w14:paraId="2627C0BE" w14:textId="77777777" w:rsidR="00E15F20" w:rsidRPr="00E15F20" w:rsidRDefault="00E15F20">
            <w:pPr>
              <w:rPr>
                <w:color w:val="000000"/>
                <w:sz w:val="20"/>
                <w:szCs w:val="20"/>
              </w:rPr>
            </w:pPr>
            <w:r w:rsidRPr="00E15F20">
              <w:rPr>
                <w:color w:val="000000"/>
                <w:sz w:val="20"/>
                <w:szCs w:val="20"/>
              </w:rPr>
              <w:t>4406</w:t>
            </w:r>
          </w:p>
        </w:tc>
        <w:tc>
          <w:tcPr>
            <w:tcW w:w="4091" w:type="dxa"/>
            <w:tcBorders>
              <w:top w:val="nil"/>
              <w:left w:val="nil"/>
              <w:bottom w:val="single" w:sz="4" w:space="0" w:color="auto"/>
              <w:right w:val="single" w:sz="4" w:space="0" w:color="auto"/>
            </w:tcBorders>
            <w:noWrap/>
            <w:vAlign w:val="bottom"/>
            <w:hideMark/>
          </w:tcPr>
          <w:p w14:paraId="5E1A091F" w14:textId="77777777" w:rsidR="00E15F20" w:rsidRPr="00E15F20" w:rsidRDefault="00E15F20">
            <w:pPr>
              <w:rPr>
                <w:color w:val="000000"/>
                <w:sz w:val="20"/>
                <w:szCs w:val="20"/>
              </w:rPr>
            </w:pPr>
            <w:r w:rsidRPr="00E15F20">
              <w:rPr>
                <w:color w:val="000000"/>
                <w:sz w:val="20"/>
                <w:szCs w:val="20"/>
              </w:rPr>
              <w:t>2 antene (omnidirekciona H pol. TCI 640D 1kom i</w:t>
            </w:r>
          </w:p>
        </w:tc>
        <w:tc>
          <w:tcPr>
            <w:tcW w:w="1281" w:type="dxa"/>
            <w:tcBorders>
              <w:top w:val="nil"/>
              <w:left w:val="nil"/>
              <w:bottom w:val="single" w:sz="4" w:space="0" w:color="auto"/>
              <w:right w:val="single" w:sz="4" w:space="0" w:color="auto"/>
            </w:tcBorders>
            <w:noWrap/>
            <w:vAlign w:val="bottom"/>
            <w:hideMark/>
          </w:tcPr>
          <w:p w14:paraId="27DCCAC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C5BBF9B" w14:textId="77777777" w:rsidR="00E15F20" w:rsidRPr="00E15F20" w:rsidRDefault="00E15F20">
            <w:pPr>
              <w:jc w:val="right"/>
              <w:rPr>
                <w:color w:val="000000"/>
                <w:sz w:val="20"/>
                <w:szCs w:val="20"/>
              </w:rPr>
            </w:pPr>
            <w:r w:rsidRPr="00E15F20">
              <w:rPr>
                <w:color w:val="000000"/>
                <w:sz w:val="20"/>
                <w:szCs w:val="20"/>
              </w:rPr>
              <w:t>602,611.04</w:t>
            </w:r>
          </w:p>
        </w:tc>
      </w:tr>
      <w:tr w:rsidR="00E15F20" w:rsidRPr="00E15F20" w14:paraId="10B3AC87"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5A74228" w14:textId="77777777" w:rsidR="00E15F20" w:rsidRPr="00E15F20" w:rsidRDefault="00E15F20">
            <w:pPr>
              <w:jc w:val="center"/>
              <w:rPr>
                <w:color w:val="000000"/>
                <w:sz w:val="20"/>
                <w:szCs w:val="20"/>
              </w:rPr>
            </w:pPr>
            <w:r w:rsidRPr="00E15F20">
              <w:rPr>
                <w:color w:val="000000"/>
                <w:sz w:val="20"/>
                <w:szCs w:val="20"/>
              </w:rPr>
              <w:t>52</w:t>
            </w:r>
          </w:p>
        </w:tc>
        <w:tc>
          <w:tcPr>
            <w:tcW w:w="1577" w:type="dxa"/>
            <w:tcBorders>
              <w:top w:val="nil"/>
              <w:left w:val="nil"/>
              <w:bottom w:val="single" w:sz="4" w:space="0" w:color="auto"/>
              <w:right w:val="single" w:sz="4" w:space="0" w:color="auto"/>
            </w:tcBorders>
            <w:noWrap/>
            <w:vAlign w:val="bottom"/>
            <w:hideMark/>
          </w:tcPr>
          <w:p w14:paraId="4CA1BDC4" w14:textId="77777777" w:rsidR="00E15F20" w:rsidRPr="00E15F20" w:rsidRDefault="00E15F20">
            <w:pPr>
              <w:rPr>
                <w:color w:val="000000"/>
                <w:sz w:val="20"/>
                <w:szCs w:val="20"/>
              </w:rPr>
            </w:pPr>
            <w:r w:rsidRPr="00E15F20">
              <w:rPr>
                <w:color w:val="000000"/>
                <w:sz w:val="20"/>
                <w:szCs w:val="20"/>
              </w:rPr>
              <w:t>4407</w:t>
            </w:r>
          </w:p>
        </w:tc>
        <w:tc>
          <w:tcPr>
            <w:tcW w:w="4091" w:type="dxa"/>
            <w:tcBorders>
              <w:top w:val="nil"/>
              <w:left w:val="nil"/>
              <w:bottom w:val="single" w:sz="4" w:space="0" w:color="auto"/>
              <w:right w:val="single" w:sz="4" w:space="0" w:color="auto"/>
            </w:tcBorders>
            <w:noWrap/>
            <w:vAlign w:val="bottom"/>
            <w:hideMark/>
          </w:tcPr>
          <w:p w14:paraId="73F9DBBF" w14:textId="77777777" w:rsidR="00E15F20" w:rsidRPr="00E15F20" w:rsidRDefault="00E15F20">
            <w:pPr>
              <w:rPr>
                <w:color w:val="000000"/>
                <w:sz w:val="20"/>
                <w:szCs w:val="20"/>
              </w:rPr>
            </w:pPr>
            <w:r w:rsidRPr="00E15F20">
              <w:rPr>
                <w:color w:val="000000"/>
                <w:sz w:val="20"/>
                <w:szCs w:val="20"/>
              </w:rPr>
              <w:t>Upravljački podsis sa antenskim preklopnikom TCI</w:t>
            </w:r>
          </w:p>
        </w:tc>
        <w:tc>
          <w:tcPr>
            <w:tcW w:w="1281" w:type="dxa"/>
            <w:tcBorders>
              <w:top w:val="nil"/>
              <w:left w:val="nil"/>
              <w:bottom w:val="single" w:sz="4" w:space="0" w:color="auto"/>
              <w:right w:val="single" w:sz="4" w:space="0" w:color="auto"/>
            </w:tcBorders>
            <w:noWrap/>
            <w:vAlign w:val="bottom"/>
            <w:hideMark/>
          </w:tcPr>
          <w:p w14:paraId="53701C8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F0367D9" w14:textId="77777777" w:rsidR="00E15F20" w:rsidRPr="00E15F20" w:rsidRDefault="00E15F20">
            <w:pPr>
              <w:jc w:val="right"/>
              <w:rPr>
                <w:color w:val="000000"/>
                <w:sz w:val="20"/>
                <w:szCs w:val="20"/>
              </w:rPr>
            </w:pPr>
            <w:r w:rsidRPr="00E15F20">
              <w:rPr>
                <w:color w:val="000000"/>
                <w:sz w:val="20"/>
                <w:szCs w:val="20"/>
              </w:rPr>
              <w:t>353,432.92</w:t>
            </w:r>
          </w:p>
        </w:tc>
      </w:tr>
      <w:tr w:rsidR="00E15F20" w:rsidRPr="00E15F20" w14:paraId="1F57E7D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7EE6F76" w14:textId="77777777" w:rsidR="00E15F20" w:rsidRPr="00E15F20" w:rsidRDefault="00E15F20">
            <w:pPr>
              <w:jc w:val="center"/>
              <w:rPr>
                <w:color w:val="000000"/>
                <w:sz w:val="20"/>
                <w:szCs w:val="20"/>
              </w:rPr>
            </w:pPr>
            <w:r w:rsidRPr="00E15F20">
              <w:rPr>
                <w:color w:val="000000"/>
                <w:sz w:val="20"/>
                <w:szCs w:val="20"/>
              </w:rPr>
              <w:t>53</w:t>
            </w:r>
          </w:p>
        </w:tc>
        <w:tc>
          <w:tcPr>
            <w:tcW w:w="1577" w:type="dxa"/>
            <w:tcBorders>
              <w:top w:val="nil"/>
              <w:left w:val="nil"/>
              <w:bottom w:val="single" w:sz="4" w:space="0" w:color="auto"/>
              <w:right w:val="single" w:sz="4" w:space="0" w:color="auto"/>
            </w:tcBorders>
            <w:noWrap/>
            <w:vAlign w:val="bottom"/>
            <w:hideMark/>
          </w:tcPr>
          <w:p w14:paraId="7136F973" w14:textId="77777777" w:rsidR="00E15F20" w:rsidRPr="00E15F20" w:rsidRDefault="00E15F20">
            <w:pPr>
              <w:rPr>
                <w:color w:val="000000"/>
                <w:sz w:val="20"/>
                <w:szCs w:val="20"/>
              </w:rPr>
            </w:pPr>
            <w:r w:rsidRPr="00E15F20">
              <w:rPr>
                <w:color w:val="000000"/>
                <w:sz w:val="20"/>
                <w:szCs w:val="20"/>
              </w:rPr>
              <w:t>4408</w:t>
            </w:r>
          </w:p>
        </w:tc>
        <w:tc>
          <w:tcPr>
            <w:tcW w:w="4091" w:type="dxa"/>
            <w:tcBorders>
              <w:top w:val="nil"/>
              <w:left w:val="nil"/>
              <w:bottom w:val="single" w:sz="4" w:space="0" w:color="auto"/>
              <w:right w:val="single" w:sz="4" w:space="0" w:color="auto"/>
            </w:tcBorders>
            <w:noWrap/>
            <w:vAlign w:val="bottom"/>
            <w:hideMark/>
          </w:tcPr>
          <w:p w14:paraId="650CAD15" w14:textId="77777777" w:rsidR="00E15F20" w:rsidRPr="00E15F20" w:rsidRDefault="00E15F20">
            <w:pPr>
              <w:rPr>
                <w:color w:val="000000"/>
                <w:sz w:val="20"/>
                <w:szCs w:val="20"/>
              </w:rPr>
            </w:pPr>
            <w:r w:rsidRPr="00E15F20">
              <w:rPr>
                <w:color w:val="000000"/>
                <w:sz w:val="20"/>
                <w:szCs w:val="20"/>
              </w:rPr>
              <w:t>Upravljački podsis sa antenskim preklopnikom TCI</w:t>
            </w:r>
          </w:p>
        </w:tc>
        <w:tc>
          <w:tcPr>
            <w:tcW w:w="1281" w:type="dxa"/>
            <w:tcBorders>
              <w:top w:val="nil"/>
              <w:left w:val="nil"/>
              <w:bottom w:val="single" w:sz="4" w:space="0" w:color="auto"/>
              <w:right w:val="single" w:sz="4" w:space="0" w:color="auto"/>
            </w:tcBorders>
            <w:noWrap/>
            <w:vAlign w:val="bottom"/>
            <w:hideMark/>
          </w:tcPr>
          <w:p w14:paraId="3258E5A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76F2E82" w14:textId="77777777" w:rsidR="00E15F20" w:rsidRPr="00E15F20" w:rsidRDefault="00E15F20">
            <w:pPr>
              <w:jc w:val="right"/>
              <w:rPr>
                <w:color w:val="000000"/>
                <w:sz w:val="20"/>
                <w:szCs w:val="20"/>
              </w:rPr>
            </w:pPr>
            <w:r w:rsidRPr="00E15F20">
              <w:rPr>
                <w:color w:val="000000"/>
                <w:sz w:val="20"/>
                <w:szCs w:val="20"/>
              </w:rPr>
              <w:t>353,432.92</w:t>
            </w:r>
          </w:p>
        </w:tc>
      </w:tr>
      <w:tr w:rsidR="00E15F20" w:rsidRPr="00E15F20" w14:paraId="1826245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A6659A2" w14:textId="77777777" w:rsidR="00E15F20" w:rsidRPr="00E15F20" w:rsidRDefault="00E15F20">
            <w:pPr>
              <w:jc w:val="center"/>
              <w:rPr>
                <w:color w:val="000000"/>
                <w:sz w:val="20"/>
                <w:szCs w:val="20"/>
              </w:rPr>
            </w:pPr>
            <w:r w:rsidRPr="00E15F20">
              <w:rPr>
                <w:color w:val="000000"/>
                <w:sz w:val="20"/>
                <w:szCs w:val="20"/>
              </w:rPr>
              <w:t>54</w:t>
            </w:r>
          </w:p>
        </w:tc>
        <w:tc>
          <w:tcPr>
            <w:tcW w:w="1577" w:type="dxa"/>
            <w:tcBorders>
              <w:top w:val="nil"/>
              <w:left w:val="nil"/>
              <w:bottom w:val="single" w:sz="4" w:space="0" w:color="auto"/>
              <w:right w:val="single" w:sz="4" w:space="0" w:color="auto"/>
            </w:tcBorders>
            <w:noWrap/>
            <w:vAlign w:val="bottom"/>
            <w:hideMark/>
          </w:tcPr>
          <w:p w14:paraId="1389619D" w14:textId="77777777" w:rsidR="00E15F20" w:rsidRPr="00E15F20" w:rsidRDefault="00E15F20">
            <w:pPr>
              <w:rPr>
                <w:color w:val="000000"/>
                <w:sz w:val="20"/>
                <w:szCs w:val="20"/>
              </w:rPr>
            </w:pPr>
            <w:r w:rsidRPr="00E15F20">
              <w:rPr>
                <w:color w:val="000000"/>
                <w:sz w:val="20"/>
                <w:szCs w:val="20"/>
              </w:rPr>
              <w:t>4409</w:t>
            </w:r>
          </w:p>
        </w:tc>
        <w:tc>
          <w:tcPr>
            <w:tcW w:w="4091" w:type="dxa"/>
            <w:tcBorders>
              <w:top w:val="nil"/>
              <w:left w:val="nil"/>
              <w:bottom w:val="single" w:sz="4" w:space="0" w:color="auto"/>
              <w:right w:val="single" w:sz="4" w:space="0" w:color="auto"/>
            </w:tcBorders>
            <w:noWrap/>
            <w:vAlign w:val="bottom"/>
            <w:hideMark/>
          </w:tcPr>
          <w:p w14:paraId="18727BA2" w14:textId="77777777" w:rsidR="00E15F20" w:rsidRPr="00E15F20" w:rsidRDefault="00E15F20">
            <w:pPr>
              <w:rPr>
                <w:color w:val="000000"/>
                <w:sz w:val="20"/>
                <w:szCs w:val="20"/>
              </w:rPr>
            </w:pPr>
            <w:r w:rsidRPr="00E15F20">
              <w:rPr>
                <w:color w:val="000000"/>
                <w:sz w:val="20"/>
                <w:szCs w:val="20"/>
              </w:rPr>
              <w:t>Upravljački podsis sa antenskim preklopnikom TCI</w:t>
            </w:r>
          </w:p>
        </w:tc>
        <w:tc>
          <w:tcPr>
            <w:tcW w:w="1281" w:type="dxa"/>
            <w:tcBorders>
              <w:top w:val="nil"/>
              <w:left w:val="nil"/>
              <w:bottom w:val="single" w:sz="4" w:space="0" w:color="auto"/>
              <w:right w:val="single" w:sz="4" w:space="0" w:color="auto"/>
            </w:tcBorders>
            <w:noWrap/>
            <w:vAlign w:val="bottom"/>
            <w:hideMark/>
          </w:tcPr>
          <w:p w14:paraId="7AFDC72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4CDD9B6" w14:textId="77777777" w:rsidR="00E15F20" w:rsidRPr="00E15F20" w:rsidRDefault="00E15F20">
            <w:pPr>
              <w:jc w:val="right"/>
              <w:rPr>
                <w:color w:val="000000"/>
                <w:sz w:val="20"/>
                <w:szCs w:val="20"/>
              </w:rPr>
            </w:pPr>
            <w:r w:rsidRPr="00E15F20">
              <w:rPr>
                <w:color w:val="000000"/>
                <w:sz w:val="20"/>
                <w:szCs w:val="20"/>
              </w:rPr>
              <w:t>353,432.92</w:t>
            </w:r>
          </w:p>
        </w:tc>
      </w:tr>
      <w:tr w:rsidR="00E15F20" w:rsidRPr="00E15F20" w14:paraId="0178A8B3"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A4BDB05" w14:textId="77777777" w:rsidR="00E15F20" w:rsidRPr="00E15F20" w:rsidRDefault="00E15F20">
            <w:pPr>
              <w:jc w:val="center"/>
              <w:rPr>
                <w:color w:val="000000"/>
                <w:sz w:val="20"/>
                <w:szCs w:val="20"/>
              </w:rPr>
            </w:pPr>
            <w:r w:rsidRPr="00E15F20">
              <w:rPr>
                <w:color w:val="000000"/>
                <w:sz w:val="20"/>
                <w:szCs w:val="20"/>
              </w:rPr>
              <w:t>55</w:t>
            </w:r>
          </w:p>
        </w:tc>
        <w:tc>
          <w:tcPr>
            <w:tcW w:w="1577" w:type="dxa"/>
            <w:tcBorders>
              <w:top w:val="nil"/>
              <w:left w:val="nil"/>
              <w:bottom w:val="single" w:sz="4" w:space="0" w:color="auto"/>
              <w:right w:val="single" w:sz="4" w:space="0" w:color="auto"/>
            </w:tcBorders>
            <w:noWrap/>
            <w:vAlign w:val="bottom"/>
            <w:hideMark/>
          </w:tcPr>
          <w:p w14:paraId="1B1E0D02" w14:textId="77777777" w:rsidR="00E15F20" w:rsidRPr="00E15F20" w:rsidRDefault="00E15F20">
            <w:pPr>
              <w:rPr>
                <w:color w:val="000000"/>
                <w:sz w:val="20"/>
                <w:szCs w:val="20"/>
              </w:rPr>
            </w:pPr>
            <w:r w:rsidRPr="00E15F20">
              <w:rPr>
                <w:color w:val="000000"/>
                <w:sz w:val="20"/>
                <w:szCs w:val="20"/>
              </w:rPr>
              <w:t>4410</w:t>
            </w:r>
          </w:p>
        </w:tc>
        <w:tc>
          <w:tcPr>
            <w:tcW w:w="4091" w:type="dxa"/>
            <w:tcBorders>
              <w:top w:val="nil"/>
              <w:left w:val="nil"/>
              <w:bottom w:val="single" w:sz="4" w:space="0" w:color="auto"/>
              <w:right w:val="single" w:sz="4" w:space="0" w:color="auto"/>
            </w:tcBorders>
            <w:noWrap/>
            <w:vAlign w:val="bottom"/>
            <w:hideMark/>
          </w:tcPr>
          <w:p w14:paraId="6AE5D66C" w14:textId="77777777" w:rsidR="00E15F20" w:rsidRPr="00E15F20" w:rsidRDefault="00E15F20">
            <w:pPr>
              <w:rPr>
                <w:color w:val="000000"/>
                <w:sz w:val="20"/>
                <w:szCs w:val="20"/>
              </w:rPr>
            </w:pPr>
            <w:r w:rsidRPr="00E15F20">
              <w:rPr>
                <w:color w:val="000000"/>
                <w:sz w:val="20"/>
                <w:szCs w:val="20"/>
              </w:rPr>
              <w:t>Upravljački podsis sa antenskim preklopnikom TCI</w:t>
            </w:r>
          </w:p>
        </w:tc>
        <w:tc>
          <w:tcPr>
            <w:tcW w:w="1281" w:type="dxa"/>
            <w:tcBorders>
              <w:top w:val="nil"/>
              <w:left w:val="nil"/>
              <w:bottom w:val="single" w:sz="4" w:space="0" w:color="auto"/>
              <w:right w:val="single" w:sz="4" w:space="0" w:color="auto"/>
            </w:tcBorders>
            <w:noWrap/>
            <w:vAlign w:val="bottom"/>
            <w:hideMark/>
          </w:tcPr>
          <w:p w14:paraId="0E5FDF21"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EFFAC10" w14:textId="77777777" w:rsidR="00E15F20" w:rsidRPr="00E15F20" w:rsidRDefault="00E15F20">
            <w:pPr>
              <w:jc w:val="right"/>
              <w:rPr>
                <w:color w:val="000000"/>
                <w:sz w:val="20"/>
                <w:szCs w:val="20"/>
              </w:rPr>
            </w:pPr>
            <w:r w:rsidRPr="00E15F20">
              <w:rPr>
                <w:color w:val="000000"/>
                <w:sz w:val="20"/>
                <w:szCs w:val="20"/>
              </w:rPr>
              <w:t>353,432.92</w:t>
            </w:r>
          </w:p>
        </w:tc>
      </w:tr>
      <w:tr w:rsidR="00E15F20" w:rsidRPr="00E15F20" w14:paraId="48C1304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CEC8810" w14:textId="77777777" w:rsidR="00E15F20" w:rsidRPr="00E15F20" w:rsidRDefault="00E15F20">
            <w:pPr>
              <w:jc w:val="center"/>
              <w:rPr>
                <w:color w:val="000000"/>
                <w:sz w:val="20"/>
                <w:szCs w:val="20"/>
              </w:rPr>
            </w:pPr>
            <w:r w:rsidRPr="00E15F20">
              <w:rPr>
                <w:color w:val="000000"/>
                <w:sz w:val="20"/>
                <w:szCs w:val="20"/>
              </w:rPr>
              <w:t>56</w:t>
            </w:r>
          </w:p>
        </w:tc>
        <w:tc>
          <w:tcPr>
            <w:tcW w:w="1577" w:type="dxa"/>
            <w:tcBorders>
              <w:top w:val="nil"/>
              <w:left w:val="nil"/>
              <w:bottom w:val="single" w:sz="4" w:space="0" w:color="auto"/>
              <w:right w:val="single" w:sz="4" w:space="0" w:color="auto"/>
            </w:tcBorders>
            <w:noWrap/>
            <w:vAlign w:val="bottom"/>
            <w:hideMark/>
          </w:tcPr>
          <w:p w14:paraId="692C87A8" w14:textId="77777777" w:rsidR="00E15F20" w:rsidRPr="00E15F20" w:rsidRDefault="00E15F20">
            <w:pPr>
              <w:rPr>
                <w:color w:val="000000"/>
                <w:sz w:val="20"/>
                <w:szCs w:val="20"/>
              </w:rPr>
            </w:pPr>
            <w:r w:rsidRPr="00E15F20">
              <w:rPr>
                <w:color w:val="000000"/>
                <w:sz w:val="20"/>
                <w:szCs w:val="20"/>
              </w:rPr>
              <w:t>4411</w:t>
            </w:r>
          </w:p>
        </w:tc>
        <w:tc>
          <w:tcPr>
            <w:tcW w:w="4091" w:type="dxa"/>
            <w:tcBorders>
              <w:top w:val="nil"/>
              <w:left w:val="nil"/>
              <w:bottom w:val="single" w:sz="4" w:space="0" w:color="auto"/>
              <w:right w:val="single" w:sz="4" w:space="0" w:color="auto"/>
            </w:tcBorders>
            <w:noWrap/>
            <w:vAlign w:val="bottom"/>
            <w:hideMark/>
          </w:tcPr>
          <w:p w14:paraId="6C5D2610" w14:textId="77777777" w:rsidR="00E15F20" w:rsidRPr="00E15F20" w:rsidRDefault="00E15F20">
            <w:pPr>
              <w:rPr>
                <w:color w:val="000000"/>
                <w:sz w:val="20"/>
                <w:szCs w:val="20"/>
              </w:rPr>
            </w:pPr>
            <w:r w:rsidRPr="00E15F20">
              <w:rPr>
                <w:color w:val="000000"/>
                <w:sz w:val="20"/>
                <w:szCs w:val="20"/>
              </w:rPr>
              <w:t>Upravljački podsis sa antenskim preklopnikom TCI</w:t>
            </w:r>
          </w:p>
        </w:tc>
        <w:tc>
          <w:tcPr>
            <w:tcW w:w="1281" w:type="dxa"/>
            <w:tcBorders>
              <w:top w:val="nil"/>
              <w:left w:val="nil"/>
              <w:bottom w:val="single" w:sz="4" w:space="0" w:color="auto"/>
              <w:right w:val="single" w:sz="4" w:space="0" w:color="auto"/>
            </w:tcBorders>
            <w:noWrap/>
            <w:vAlign w:val="bottom"/>
            <w:hideMark/>
          </w:tcPr>
          <w:p w14:paraId="4C8A16D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89C2195" w14:textId="77777777" w:rsidR="00E15F20" w:rsidRPr="00E15F20" w:rsidRDefault="00E15F20">
            <w:pPr>
              <w:jc w:val="right"/>
              <w:rPr>
                <w:color w:val="000000"/>
                <w:sz w:val="20"/>
                <w:szCs w:val="20"/>
              </w:rPr>
            </w:pPr>
            <w:r w:rsidRPr="00E15F20">
              <w:rPr>
                <w:color w:val="000000"/>
                <w:sz w:val="20"/>
                <w:szCs w:val="20"/>
              </w:rPr>
              <w:t>329,058.23</w:t>
            </w:r>
          </w:p>
        </w:tc>
      </w:tr>
      <w:tr w:rsidR="00E15F20" w:rsidRPr="00E15F20" w14:paraId="4F33056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6665496" w14:textId="77777777" w:rsidR="00E15F20" w:rsidRPr="00E15F20" w:rsidRDefault="00E15F20">
            <w:pPr>
              <w:jc w:val="center"/>
              <w:rPr>
                <w:color w:val="000000"/>
                <w:sz w:val="20"/>
                <w:szCs w:val="20"/>
              </w:rPr>
            </w:pPr>
            <w:r w:rsidRPr="00E15F20">
              <w:rPr>
                <w:color w:val="000000"/>
                <w:sz w:val="20"/>
                <w:szCs w:val="20"/>
              </w:rPr>
              <w:t>57</w:t>
            </w:r>
          </w:p>
        </w:tc>
        <w:tc>
          <w:tcPr>
            <w:tcW w:w="1577" w:type="dxa"/>
            <w:tcBorders>
              <w:top w:val="nil"/>
              <w:left w:val="nil"/>
              <w:bottom w:val="single" w:sz="4" w:space="0" w:color="auto"/>
              <w:right w:val="single" w:sz="4" w:space="0" w:color="auto"/>
            </w:tcBorders>
            <w:noWrap/>
            <w:vAlign w:val="bottom"/>
            <w:hideMark/>
          </w:tcPr>
          <w:p w14:paraId="0EC7BFD5" w14:textId="77777777" w:rsidR="00E15F20" w:rsidRPr="00E15F20" w:rsidRDefault="00E15F20">
            <w:pPr>
              <w:rPr>
                <w:color w:val="000000"/>
                <w:sz w:val="20"/>
                <w:szCs w:val="20"/>
              </w:rPr>
            </w:pPr>
            <w:r w:rsidRPr="00E15F20">
              <w:rPr>
                <w:color w:val="000000"/>
                <w:sz w:val="20"/>
                <w:szCs w:val="20"/>
              </w:rPr>
              <w:t>4412</w:t>
            </w:r>
          </w:p>
        </w:tc>
        <w:tc>
          <w:tcPr>
            <w:tcW w:w="4091" w:type="dxa"/>
            <w:tcBorders>
              <w:top w:val="nil"/>
              <w:left w:val="nil"/>
              <w:bottom w:val="single" w:sz="4" w:space="0" w:color="auto"/>
              <w:right w:val="single" w:sz="4" w:space="0" w:color="auto"/>
            </w:tcBorders>
            <w:noWrap/>
            <w:vAlign w:val="bottom"/>
            <w:hideMark/>
          </w:tcPr>
          <w:p w14:paraId="201710D8" w14:textId="77777777" w:rsidR="00E15F20" w:rsidRPr="00E15F20" w:rsidRDefault="00E15F20">
            <w:pPr>
              <w:rPr>
                <w:color w:val="000000"/>
                <w:sz w:val="20"/>
                <w:szCs w:val="20"/>
              </w:rPr>
            </w:pPr>
            <w:r w:rsidRPr="00E15F20">
              <w:rPr>
                <w:color w:val="000000"/>
                <w:sz w:val="20"/>
                <w:szCs w:val="20"/>
              </w:rPr>
              <w:t>Rotator azimuta</w:t>
            </w:r>
          </w:p>
        </w:tc>
        <w:tc>
          <w:tcPr>
            <w:tcW w:w="1281" w:type="dxa"/>
            <w:tcBorders>
              <w:top w:val="nil"/>
              <w:left w:val="nil"/>
              <w:bottom w:val="single" w:sz="4" w:space="0" w:color="auto"/>
              <w:right w:val="single" w:sz="4" w:space="0" w:color="auto"/>
            </w:tcBorders>
            <w:noWrap/>
            <w:vAlign w:val="bottom"/>
            <w:hideMark/>
          </w:tcPr>
          <w:p w14:paraId="2FEDE65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4AB6AF4" w14:textId="77777777" w:rsidR="00E15F20" w:rsidRPr="00E15F20" w:rsidRDefault="00E15F20">
            <w:pPr>
              <w:jc w:val="right"/>
              <w:rPr>
                <w:color w:val="000000"/>
                <w:sz w:val="20"/>
                <w:szCs w:val="20"/>
              </w:rPr>
            </w:pPr>
            <w:r w:rsidRPr="00E15F20">
              <w:rPr>
                <w:color w:val="000000"/>
                <w:sz w:val="20"/>
                <w:szCs w:val="20"/>
              </w:rPr>
              <w:t>172,954.22</w:t>
            </w:r>
          </w:p>
        </w:tc>
      </w:tr>
      <w:tr w:rsidR="00E15F20" w:rsidRPr="00E15F20" w14:paraId="486DA419"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3643149" w14:textId="77777777" w:rsidR="00E15F20" w:rsidRPr="00E15F20" w:rsidRDefault="00E15F20">
            <w:pPr>
              <w:jc w:val="center"/>
              <w:rPr>
                <w:color w:val="000000"/>
                <w:sz w:val="20"/>
                <w:szCs w:val="20"/>
              </w:rPr>
            </w:pPr>
            <w:r w:rsidRPr="00E15F20">
              <w:rPr>
                <w:color w:val="000000"/>
                <w:sz w:val="20"/>
                <w:szCs w:val="20"/>
              </w:rPr>
              <w:t>58</w:t>
            </w:r>
          </w:p>
        </w:tc>
        <w:tc>
          <w:tcPr>
            <w:tcW w:w="1577" w:type="dxa"/>
            <w:tcBorders>
              <w:top w:val="nil"/>
              <w:left w:val="nil"/>
              <w:bottom w:val="single" w:sz="4" w:space="0" w:color="auto"/>
              <w:right w:val="single" w:sz="4" w:space="0" w:color="auto"/>
            </w:tcBorders>
            <w:noWrap/>
            <w:vAlign w:val="bottom"/>
            <w:hideMark/>
          </w:tcPr>
          <w:p w14:paraId="65C3C609" w14:textId="77777777" w:rsidR="00E15F20" w:rsidRPr="00E15F20" w:rsidRDefault="00E15F20">
            <w:pPr>
              <w:rPr>
                <w:color w:val="000000"/>
                <w:sz w:val="20"/>
                <w:szCs w:val="20"/>
              </w:rPr>
            </w:pPr>
            <w:r w:rsidRPr="00E15F20">
              <w:rPr>
                <w:color w:val="000000"/>
                <w:sz w:val="20"/>
                <w:szCs w:val="20"/>
              </w:rPr>
              <w:t>4413</w:t>
            </w:r>
          </w:p>
        </w:tc>
        <w:tc>
          <w:tcPr>
            <w:tcW w:w="4091" w:type="dxa"/>
            <w:tcBorders>
              <w:top w:val="nil"/>
              <w:left w:val="nil"/>
              <w:bottom w:val="single" w:sz="4" w:space="0" w:color="auto"/>
              <w:right w:val="single" w:sz="4" w:space="0" w:color="auto"/>
            </w:tcBorders>
            <w:noWrap/>
            <w:vAlign w:val="bottom"/>
            <w:hideMark/>
          </w:tcPr>
          <w:p w14:paraId="229145AD" w14:textId="77777777" w:rsidR="00E15F20" w:rsidRPr="00E15F20" w:rsidRDefault="00E15F20">
            <w:pPr>
              <w:rPr>
                <w:color w:val="000000"/>
                <w:sz w:val="20"/>
                <w:szCs w:val="20"/>
              </w:rPr>
            </w:pPr>
            <w:r w:rsidRPr="00E15F20">
              <w:rPr>
                <w:color w:val="000000"/>
                <w:sz w:val="20"/>
                <w:szCs w:val="20"/>
              </w:rPr>
              <w:t>Rotator azimuta</w:t>
            </w:r>
          </w:p>
        </w:tc>
        <w:tc>
          <w:tcPr>
            <w:tcW w:w="1281" w:type="dxa"/>
            <w:tcBorders>
              <w:top w:val="nil"/>
              <w:left w:val="nil"/>
              <w:bottom w:val="single" w:sz="4" w:space="0" w:color="auto"/>
              <w:right w:val="single" w:sz="4" w:space="0" w:color="auto"/>
            </w:tcBorders>
            <w:noWrap/>
            <w:vAlign w:val="bottom"/>
            <w:hideMark/>
          </w:tcPr>
          <w:p w14:paraId="3A2AC1B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5571281" w14:textId="77777777" w:rsidR="00E15F20" w:rsidRPr="00E15F20" w:rsidRDefault="00E15F20">
            <w:pPr>
              <w:jc w:val="right"/>
              <w:rPr>
                <w:color w:val="000000"/>
                <w:sz w:val="20"/>
                <w:szCs w:val="20"/>
              </w:rPr>
            </w:pPr>
            <w:r w:rsidRPr="00E15F20">
              <w:rPr>
                <w:color w:val="000000"/>
                <w:sz w:val="20"/>
                <w:szCs w:val="20"/>
              </w:rPr>
              <w:t>172,954.22</w:t>
            </w:r>
          </w:p>
        </w:tc>
      </w:tr>
      <w:tr w:rsidR="00E15F20" w:rsidRPr="00E15F20" w14:paraId="12D5E75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13D26A1" w14:textId="77777777" w:rsidR="00E15F20" w:rsidRPr="00E15F20" w:rsidRDefault="00E15F20">
            <w:pPr>
              <w:jc w:val="center"/>
              <w:rPr>
                <w:color w:val="000000"/>
                <w:sz w:val="20"/>
                <w:szCs w:val="20"/>
              </w:rPr>
            </w:pPr>
            <w:r w:rsidRPr="00E15F20">
              <w:rPr>
                <w:color w:val="000000"/>
                <w:sz w:val="20"/>
                <w:szCs w:val="20"/>
              </w:rPr>
              <w:t>59</w:t>
            </w:r>
          </w:p>
        </w:tc>
        <w:tc>
          <w:tcPr>
            <w:tcW w:w="1577" w:type="dxa"/>
            <w:tcBorders>
              <w:top w:val="nil"/>
              <w:left w:val="nil"/>
              <w:bottom w:val="single" w:sz="4" w:space="0" w:color="auto"/>
              <w:right w:val="single" w:sz="4" w:space="0" w:color="auto"/>
            </w:tcBorders>
            <w:noWrap/>
            <w:vAlign w:val="bottom"/>
            <w:hideMark/>
          </w:tcPr>
          <w:p w14:paraId="11FFB646" w14:textId="77777777" w:rsidR="00E15F20" w:rsidRPr="00E15F20" w:rsidRDefault="00E15F20">
            <w:pPr>
              <w:rPr>
                <w:color w:val="000000"/>
                <w:sz w:val="20"/>
                <w:szCs w:val="20"/>
              </w:rPr>
            </w:pPr>
            <w:r w:rsidRPr="00E15F20">
              <w:rPr>
                <w:color w:val="000000"/>
                <w:sz w:val="20"/>
                <w:szCs w:val="20"/>
              </w:rPr>
              <w:t>4414</w:t>
            </w:r>
          </w:p>
        </w:tc>
        <w:tc>
          <w:tcPr>
            <w:tcW w:w="4091" w:type="dxa"/>
            <w:tcBorders>
              <w:top w:val="nil"/>
              <w:left w:val="nil"/>
              <w:bottom w:val="single" w:sz="4" w:space="0" w:color="auto"/>
              <w:right w:val="single" w:sz="4" w:space="0" w:color="auto"/>
            </w:tcBorders>
            <w:noWrap/>
            <w:vAlign w:val="bottom"/>
            <w:hideMark/>
          </w:tcPr>
          <w:p w14:paraId="1A004F5C" w14:textId="77777777" w:rsidR="00E15F20" w:rsidRPr="00E15F20" w:rsidRDefault="00E15F20">
            <w:pPr>
              <w:rPr>
                <w:color w:val="000000"/>
                <w:sz w:val="20"/>
                <w:szCs w:val="20"/>
              </w:rPr>
            </w:pPr>
            <w:r w:rsidRPr="00E15F20">
              <w:rPr>
                <w:color w:val="000000"/>
                <w:sz w:val="20"/>
                <w:szCs w:val="20"/>
              </w:rPr>
              <w:t>Rotator azimuta</w:t>
            </w:r>
          </w:p>
        </w:tc>
        <w:tc>
          <w:tcPr>
            <w:tcW w:w="1281" w:type="dxa"/>
            <w:tcBorders>
              <w:top w:val="nil"/>
              <w:left w:val="nil"/>
              <w:bottom w:val="single" w:sz="4" w:space="0" w:color="auto"/>
              <w:right w:val="single" w:sz="4" w:space="0" w:color="auto"/>
            </w:tcBorders>
            <w:noWrap/>
            <w:vAlign w:val="bottom"/>
            <w:hideMark/>
          </w:tcPr>
          <w:p w14:paraId="18F12B2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712445F" w14:textId="77777777" w:rsidR="00E15F20" w:rsidRPr="00E15F20" w:rsidRDefault="00E15F20">
            <w:pPr>
              <w:jc w:val="right"/>
              <w:rPr>
                <w:color w:val="000000"/>
                <w:sz w:val="20"/>
                <w:szCs w:val="20"/>
              </w:rPr>
            </w:pPr>
            <w:r w:rsidRPr="00E15F20">
              <w:rPr>
                <w:color w:val="000000"/>
                <w:sz w:val="20"/>
                <w:szCs w:val="20"/>
              </w:rPr>
              <w:t>172,954.22</w:t>
            </w:r>
          </w:p>
        </w:tc>
      </w:tr>
      <w:tr w:rsidR="00E15F20" w:rsidRPr="00E15F20" w14:paraId="3109ECB3"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3191E78" w14:textId="77777777" w:rsidR="00E15F20" w:rsidRPr="00E15F20" w:rsidRDefault="00E15F20">
            <w:pPr>
              <w:jc w:val="center"/>
              <w:rPr>
                <w:color w:val="000000"/>
                <w:sz w:val="20"/>
                <w:szCs w:val="20"/>
              </w:rPr>
            </w:pPr>
            <w:r w:rsidRPr="00E15F20">
              <w:rPr>
                <w:color w:val="000000"/>
                <w:sz w:val="20"/>
                <w:szCs w:val="20"/>
              </w:rPr>
              <w:t>60</w:t>
            </w:r>
          </w:p>
        </w:tc>
        <w:tc>
          <w:tcPr>
            <w:tcW w:w="1577" w:type="dxa"/>
            <w:tcBorders>
              <w:top w:val="nil"/>
              <w:left w:val="nil"/>
              <w:bottom w:val="single" w:sz="4" w:space="0" w:color="auto"/>
              <w:right w:val="single" w:sz="4" w:space="0" w:color="auto"/>
            </w:tcBorders>
            <w:noWrap/>
            <w:vAlign w:val="bottom"/>
            <w:hideMark/>
          </w:tcPr>
          <w:p w14:paraId="65B2B2F7" w14:textId="77777777" w:rsidR="00E15F20" w:rsidRPr="00E15F20" w:rsidRDefault="00E15F20">
            <w:pPr>
              <w:rPr>
                <w:color w:val="000000"/>
                <w:sz w:val="20"/>
                <w:szCs w:val="20"/>
              </w:rPr>
            </w:pPr>
            <w:r w:rsidRPr="00E15F20">
              <w:rPr>
                <w:color w:val="000000"/>
                <w:sz w:val="20"/>
                <w:szCs w:val="20"/>
              </w:rPr>
              <w:t>4415</w:t>
            </w:r>
          </w:p>
        </w:tc>
        <w:tc>
          <w:tcPr>
            <w:tcW w:w="4091" w:type="dxa"/>
            <w:tcBorders>
              <w:top w:val="nil"/>
              <w:left w:val="nil"/>
              <w:bottom w:val="single" w:sz="4" w:space="0" w:color="auto"/>
              <w:right w:val="single" w:sz="4" w:space="0" w:color="auto"/>
            </w:tcBorders>
            <w:noWrap/>
            <w:vAlign w:val="bottom"/>
            <w:hideMark/>
          </w:tcPr>
          <w:p w14:paraId="1388919D" w14:textId="77777777" w:rsidR="00E15F20" w:rsidRPr="00E15F20" w:rsidRDefault="00E15F20">
            <w:pPr>
              <w:rPr>
                <w:color w:val="000000"/>
                <w:sz w:val="20"/>
                <w:szCs w:val="20"/>
              </w:rPr>
            </w:pPr>
            <w:r w:rsidRPr="00E15F20">
              <w:rPr>
                <w:color w:val="000000"/>
                <w:sz w:val="20"/>
                <w:szCs w:val="20"/>
              </w:rPr>
              <w:t>Rotator azimuta</w:t>
            </w:r>
          </w:p>
        </w:tc>
        <w:tc>
          <w:tcPr>
            <w:tcW w:w="1281" w:type="dxa"/>
            <w:tcBorders>
              <w:top w:val="nil"/>
              <w:left w:val="nil"/>
              <w:bottom w:val="single" w:sz="4" w:space="0" w:color="auto"/>
              <w:right w:val="single" w:sz="4" w:space="0" w:color="auto"/>
            </w:tcBorders>
            <w:noWrap/>
            <w:vAlign w:val="bottom"/>
            <w:hideMark/>
          </w:tcPr>
          <w:p w14:paraId="7946EC61"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0E735DB" w14:textId="77777777" w:rsidR="00E15F20" w:rsidRPr="00E15F20" w:rsidRDefault="00E15F20">
            <w:pPr>
              <w:jc w:val="right"/>
              <w:rPr>
                <w:color w:val="000000"/>
                <w:sz w:val="20"/>
                <w:szCs w:val="20"/>
              </w:rPr>
            </w:pPr>
            <w:r w:rsidRPr="00E15F20">
              <w:rPr>
                <w:color w:val="000000"/>
                <w:sz w:val="20"/>
                <w:szCs w:val="20"/>
              </w:rPr>
              <w:t>172,954.22</w:t>
            </w:r>
          </w:p>
        </w:tc>
      </w:tr>
      <w:tr w:rsidR="00E15F20" w:rsidRPr="00E15F20" w14:paraId="0B2EFED4"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4CA5635" w14:textId="77777777" w:rsidR="00E15F20" w:rsidRPr="00E15F20" w:rsidRDefault="00E15F20">
            <w:pPr>
              <w:jc w:val="center"/>
              <w:rPr>
                <w:color w:val="000000"/>
                <w:sz w:val="20"/>
                <w:szCs w:val="20"/>
              </w:rPr>
            </w:pPr>
            <w:r w:rsidRPr="00E15F20">
              <w:rPr>
                <w:color w:val="000000"/>
                <w:sz w:val="20"/>
                <w:szCs w:val="20"/>
              </w:rPr>
              <w:t>61</w:t>
            </w:r>
          </w:p>
        </w:tc>
        <w:tc>
          <w:tcPr>
            <w:tcW w:w="1577" w:type="dxa"/>
            <w:tcBorders>
              <w:top w:val="nil"/>
              <w:left w:val="nil"/>
              <w:bottom w:val="single" w:sz="4" w:space="0" w:color="auto"/>
              <w:right w:val="single" w:sz="4" w:space="0" w:color="auto"/>
            </w:tcBorders>
            <w:noWrap/>
            <w:vAlign w:val="bottom"/>
            <w:hideMark/>
          </w:tcPr>
          <w:p w14:paraId="415A1E86" w14:textId="77777777" w:rsidR="00E15F20" w:rsidRPr="00E15F20" w:rsidRDefault="00E15F20">
            <w:pPr>
              <w:rPr>
                <w:color w:val="000000"/>
                <w:sz w:val="20"/>
                <w:szCs w:val="20"/>
              </w:rPr>
            </w:pPr>
            <w:r w:rsidRPr="00E15F20">
              <w:rPr>
                <w:color w:val="000000"/>
                <w:sz w:val="20"/>
                <w:szCs w:val="20"/>
              </w:rPr>
              <w:t>4416</w:t>
            </w:r>
          </w:p>
        </w:tc>
        <w:tc>
          <w:tcPr>
            <w:tcW w:w="4091" w:type="dxa"/>
            <w:tcBorders>
              <w:top w:val="nil"/>
              <w:left w:val="nil"/>
              <w:bottom w:val="single" w:sz="4" w:space="0" w:color="auto"/>
              <w:right w:val="single" w:sz="4" w:space="0" w:color="auto"/>
            </w:tcBorders>
            <w:noWrap/>
            <w:vAlign w:val="bottom"/>
            <w:hideMark/>
          </w:tcPr>
          <w:p w14:paraId="3951CA67" w14:textId="77777777" w:rsidR="00E15F20" w:rsidRPr="00E15F20" w:rsidRDefault="00E15F20">
            <w:pPr>
              <w:rPr>
                <w:color w:val="000000"/>
                <w:sz w:val="20"/>
                <w:szCs w:val="20"/>
              </w:rPr>
            </w:pPr>
            <w:r w:rsidRPr="00E15F20">
              <w:rPr>
                <w:color w:val="000000"/>
                <w:sz w:val="20"/>
                <w:szCs w:val="20"/>
              </w:rPr>
              <w:t>Rotator azimuta</w:t>
            </w:r>
          </w:p>
        </w:tc>
        <w:tc>
          <w:tcPr>
            <w:tcW w:w="1281" w:type="dxa"/>
            <w:tcBorders>
              <w:top w:val="nil"/>
              <w:left w:val="nil"/>
              <w:bottom w:val="single" w:sz="4" w:space="0" w:color="auto"/>
              <w:right w:val="single" w:sz="4" w:space="0" w:color="auto"/>
            </w:tcBorders>
            <w:noWrap/>
            <w:vAlign w:val="bottom"/>
            <w:hideMark/>
          </w:tcPr>
          <w:p w14:paraId="11CEB57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213C30F" w14:textId="77777777" w:rsidR="00E15F20" w:rsidRPr="00E15F20" w:rsidRDefault="00E15F20">
            <w:pPr>
              <w:jc w:val="right"/>
              <w:rPr>
                <w:color w:val="000000"/>
                <w:sz w:val="20"/>
                <w:szCs w:val="20"/>
              </w:rPr>
            </w:pPr>
            <w:r w:rsidRPr="00E15F20">
              <w:rPr>
                <w:color w:val="000000"/>
                <w:sz w:val="20"/>
                <w:szCs w:val="20"/>
              </w:rPr>
              <w:t>161,026.34</w:t>
            </w:r>
          </w:p>
        </w:tc>
      </w:tr>
      <w:tr w:rsidR="00E15F20" w:rsidRPr="00E15F20" w14:paraId="7AD03D6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4F2BF78" w14:textId="77777777" w:rsidR="00E15F20" w:rsidRPr="00E15F20" w:rsidRDefault="00E15F20">
            <w:pPr>
              <w:jc w:val="center"/>
              <w:rPr>
                <w:color w:val="000000"/>
                <w:sz w:val="20"/>
                <w:szCs w:val="20"/>
              </w:rPr>
            </w:pPr>
            <w:r w:rsidRPr="00E15F20">
              <w:rPr>
                <w:color w:val="000000"/>
                <w:sz w:val="20"/>
                <w:szCs w:val="20"/>
              </w:rPr>
              <w:t>62</w:t>
            </w:r>
          </w:p>
        </w:tc>
        <w:tc>
          <w:tcPr>
            <w:tcW w:w="1577" w:type="dxa"/>
            <w:tcBorders>
              <w:top w:val="nil"/>
              <w:left w:val="nil"/>
              <w:bottom w:val="single" w:sz="4" w:space="0" w:color="auto"/>
              <w:right w:val="single" w:sz="4" w:space="0" w:color="auto"/>
            </w:tcBorders>
            <w:noWrap/>
            <w:vAlign w:val="bottom"/>
            <w:hideMark/>
          </w:tcPr>
          <w:p w14:paraId="0FA817C4" w14:textId="77777777" w:rsidR="00E15F20" w:rsidRPr="00E15F20" w:rsidRDefault="00E15F20">
            <w:pPr>
              <w:rPr>
                <w:color w:val="000000"/>
                <w:sz w:val="20"/>
                <w:szCs w:val="20"/>
              </w:rPr>
            </w:pPr>
            <w:r w:rsidRPr="00E15F20">
              <w:rPr>
                <w:color w:val="000000"/>
                <w:sz w:val="20"/>
                <w:szCs w:val="20"/>
              </w:rPr>
              <w:t>4417</w:t>
            </w:r>
          </w:p>
        </w:tc>
        <w:tc>
          <w:tcPr>
            <w:tcW w:w="4091" w:type="dxa"/>
            <w:tcBorders>
              <w:top w:val="nil"/>
              <w:left w:val="nil"/>
              <w:bottom w:val="single" w:sz="4" w:space="0" w:color="auto"/>
              <w:right w:val="single" w:sz="4" w:space="0" w:color="auto"/>
            </w:tcBorders>
            <w:noWrap/>
            <w:vAlign w:val="bottom"/>
            <w:hideMark/>
          </w:tcPr>
          <w:p w14:paraId="3EA48462" w14:textId="77777777" w:rsidR="00E15F20" w:rsidRPr="00E15F20" w:rsidRDefault="00E15F20">
            <w:pPr>
              <w:rPr>
                <w:color w:val="000000"/>
                <w:sz w:val="20"/>
                <w:szCs w:val="20"/>
              </w:rPr>
            </w:pPr>
            <w:r w:rsidRPr="00E15F20">
              <w:rPr>
                <w:color w:val="000000"/>
                <w:sz w:val="20"/>
                <w:szCs w:val="20"/>
              </w:rPr>
              <w:t>Rotator polarizacije Yaesu G-5500</w:t>
            </w:r>
          </w:p>
        </w:tc>
        <w:tc>
          <w:tcPr>
            <w:tcW w:w="1281" w:type="dxa"/>
            <w:tcBorders>
              <w:top w:val="nil"/>
              <w:left w:val="nil"/>
              <w:bottom w:val="single" w:sz="4" w:space="0" w:color="auto"/>
              <w:right w:val="single" w:sz="4" w:space="0" w:color="auto"/>
            </w:tcBorders>
            <w:noWrap/>
            <w:vAlign w:val="bottom"/>
            <w:hideMark/>
          </w:tcPr>
          <w:p w14:paraId="487776B2"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A11755D" w14:textId="77777777" w:rsidR="00E15F20" w:rsidRPr="00E15F20" w:rsidRDefault="00E15F20">
            <w:pPr>
              <w:jc w:val="right"/>
              <w:rPr>
                <w:color w:val="000000"/>
                <w:sz w:val="20"/>
                <w:szCs w:val="20"/>
              </w:rPr>
            </w:pPr>
            <w:r w:rsidRPr="00E15F20">
              <w:rPr>
                <w:color w:val="000000"/>
                <w:sz w:val="20"/>
                <w:szCs w:val="20"/>
              </w:rPr>
              <w:t>76,149.06</w:t>
            </w:r>
          </w:p>
        </w:tc>
      </w:tr>
      <w:tr w:rsidR="00E15F20" w:rsidRPr="00E15F20" w14:paraId="1AE9E56D"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1D1C48F" w14:textId="77777777" w:rsidR="00E15F20" w:rsidRPr="00E15F20" w:rsidRDefault="00E15F20">
            <w:pPr>
              <w:jc w:val="center"/>
              <w:rPr>
                <w:color w:val="000000"/>
                <w:sz w:val="20"/>
                <w:szCs w:val="20"/>
              </w:rPr>
            </w:pPr>
            <w:r w:rsidRPr="00E15F20">
              <w:rPr>
                <w:color w:val="000000"/>
                <w:sz w:val="20"/>
                <w:szCs w:val="20"/>
              </w:rPr>
              <w:t>63</w:t>
            </w:r>
          </w:p>
        </w:tc>
        <w:tc>
          <w:tcPr>
            <w:tcW w:w="1577" w:type="dxa"/>
            <w:tcBorders>
              <w:top w:val="nil"/>
              <w:left w:val="nil"/>
              <w:bottom w:val="single" w:sz="4" w:space="0" w:color="auto"/>
              <w:right w:val="single" w:sz="4" w:space="0" w:color="auto"/>
            </w:tcBorders>
            <w:noWrap/>
            <w:vAlign w:val="bottom"/>
            <w:hideMark/>
          </w:tcPr>
          <w:p w14:paraId="076E77E5" w14:textId="77777777" w:rsidR="00E15F20" w:rsidRPr="00E15F20" w:rsidRDefault="00E15F20">
            <w:pPr>
              <w:rPr>
                <w:color w:val="000000"/>
                <w:sz w:val="20"/>
                <w:szCs w:val="20"/>
              </w:rPr>
            </w:pPr>
            <w:r w:rsidRPr="00E15F20">
              <w:rPr>
                <w:color w:val="000000"/>
                <w:sz w:val="20"/>
                <w:szCs w:val="20"/>
              </w:rPr>
              <w:t>4418</w:t>
            </w:r>
          </w:p>
        </w:tc>
        <w:tc>
          <w:tcPr>
            <w:tcW w:w="4091" w:type="dxa"/>
            <w:tcBorders>
              <w:top w:val="nil"/>
              <w:left w:val="nil"/>
              <w:bottom w:val="single" w:sz="4" w:space="0" w:color="auto"/>
              <w:right w:val="single" w:sz="4" w:space="0" w:color="auto"/>
            </w:tcBorders>
            <w:noWrap/>
            <w:vAlign w:val="bottom"/>
            <w:hideMark/>
          </w:tcPr>
          <w:p w14:paraId="33FA4CC8" w14:textId="77777777" w:rsidR="00E15F20" w:rsidRPr="00E15F20" w:rsidRDefault="00E15F20">
            <w:pPr>
              <w:rPr>
                <w:color w:val="000000"/>
                <w:sz w:val="20"/>
                <w:szCs w:val="20"/>
              </w:rPr>
            </w:pPr>
            <w:r w:rsidRPr="00E15F20">
              <w:rPr>
                <w:color w:val="000000"/>
                <w:sz w:val="20"/>
                <w:szCs w:val="20"/>
              </w:rPr>
              <w:t>Rotator polarizacije Yaesu G-5500</w:t>
            </w:r>
          </w:p>
        </w:tc>
        <w:tc>
          <w:tcPr>
            <w:tcW w:w="1281" w:type="dxa"/>
            <w:tcBorders>
              <w:top w:val="nil"/>
              <w:left w:val="nil"/>
              <w:bottom w:val="single" w:sz="4" w:space="0" w:color="auto"/>
              <w:right w:val="single" w:sz="4" w:space="0" w:color="auto"/>
            </w:tcBorders>
            <w:noWrap/>
            <w:vAlign w:val="bottom"/>
            <w:hideMark/>
          </w:tcPr>
          <w:p w14:paraId="24605E2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0092C01" w14:textId="77777777" w:rsidR="00E15F20" w:rsidRPr="00E15F20" w:rsidRDefault="00E15F20">
            <w:pPr>
              <w:jc w:val="right"/>
              <w:rPr>
                <w:color w:val="000000"/>
                <w:sz w:val="20"/>
                <w:szCs w:val="20"/>
              </w:rPr>
            </w:pPr>
            <w:r w:rsidRPr="00E15F20">
              <w:rPr>
                <w:color w:val="000000"/>
                <w:sz w:val="20"/>
                <w:szCs w:val="20"/>
              </w:rPr>
              <w:t>76,149.06</w:t>
            </w:r>
          </w:p>
        </w:tc>
      </w:tr>
      <w:tr w:rsidR="00E15F20" w:rsidRPr="00E15F20" w14:paraId="37F6BA5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A134FE1" w14:textId="77777777" w:rsidR="00E15F20" w:rsidRPr="00E15F20" w:rsidRDefault="00E15F20">
            <w:pPr>
              <w:jc w:val="center"/>
              <w:rPr>
                <w:color w:val="000000"/>
                <w:sz w:val="20"/>
                <w:szCs w:val="20"/>
              </w:rPr>
            </w:pPr>
            <w:r w:rsidRPr="00E15F20">
              <w:rPr>
                <w:color w:val="000000"/>
                <w:sz w:val="20"/>
                <w:szCs w:val="20"/>
              </w:rPr>
              <w:t>64</w:t>
            </w:r>
          </w:p>
        </w:tc>
        <w:tc>
          <w:tcPr>
            <w:tcW w:w="1577" w:type="dxa"/>
            <w:tcBorders>
              <w:top w:val="nil"/>
              <w:left w:val="nil"/>
              <w:bottom w:val="single" w:sz="4" w:space="0" w:color="auto"/>
              <w:right w:val="single" w:sz="4" w:space="0" w:color="auto"/>
            </w:tcBorders>
            <w:noWrap/>
            <w:vAlign w:val="bottom"/>
            <w:hideMark/>
          </w:tcPr>
          <w:p w14:paraId="71EC36F0" w14:textId="77777777" w:rsidR="00E15F20" w:rsidRPr="00E15F20" w:rsidRDefault="00E15F20">
            <w:pPr>
              <w:rPr>
                <w:color w:val="000000"/>
                <w:sz w:val="20"/>
                <w:szCs w:val="20"/>
              </w:rPr>
            </w:pPr>
            <w:r w:rsidRPr="00E15F20">
              <w:rPr>
                <w:color w:val="000000"/>
                <w:sz w:val="20"/>
                <w:szCs w:val="20"/>
              </w:rPr>
              <w:t>4419</w:t>
            </w:r>
          </w:p>
        </w:tc>
        <w:tc>
          <w:tcPr>
            <w:tcW w:w="4091" w:type="dxa"/>
            <w:tcBorders>
              <w:top w:val="nil"/>
              <w:left w:val="nil"/>
              <w:bottom w:val="single" w:sz="4" w:space="0" w:color="auto"/>
              <w:right w:val="single" w:sz="4" w:space="0" w:color="auto"/>
            </w:tcBorders>
            <w:noWrap/>
            <w:vAlign w:val="bottom"/>
            <w:hideMark/>
          </w:tcPr>
          <w:p w14:paraId="0E048AFA" w14:textId="77777777" w:rsidR="00E15F20" w:rsidRPr="00E15F20" w:rsidRDefault="00E15F20">
            <w:pPr>
              <w:rPr>
                <w:color w:val="000000"/>
                <w:sz w:val="20"/>
                <w:szCs w:val="20"/>
              </w:rPr>
            </w:pPr>
            <w:r w:rsidRPr="00E15F20">
              <w:rPr>
                <w:color w:val="000000"/>
                <w:sz w:val="20"/>
                <w:szCs w:val="20"/>
              </w:rPr>
              <w:t>Rotator polarizacije Yaesu G-5500</w:t>
            </w:r>
          </w:p>
        </w:tc>
        <w:tc>
          <w:tcPr>
            <w:tcW w:w="1281" w:type="dxa"/>
            <w:tcBorders>
              <w:top w:val="nil"/>
              <w:left w:val="nil"/>
              <w:bottom w:val="single" w:sz="4" w:space="0" w:color="auto"/>
              <w:right w:val="single" w:sz="4" w:space="0" w:color="auto"/>
            </w:tcBorders>
            <w:noWrap/>
            <w:vAlign w:val="bottom"/>
            <w:hideMark/>
          </w:tcPr>
          <w:p w14:paraId="5F5460F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3192D96" w14:textId="77777777" w:rsidR="00E15F20" w:rsidRPr="00E15F20" w:rsidRDefault="00E15F20">
            <w:pPr>
              <w:jc w:val="right"/>
              <w:rPr>
                <w:color w:val="000000"/>
                <w:sz w:val="20"/>
                <w:szCs w:val="20"/>
              </w:rPr>
            </w:pPr>
            <w:r w:rsidRPr="00E15F20">
              <w:rPr>
                <w:color w:val="000000"/>
                <w:sz w:val="20"/>
                <w:szCs w:val="20"/>
              </w:rPr>
              <w:t>76,149.06</w:t>
            </w:r>
          </w:p>
        </w:tc>
      </w:tr>
      <w:tr w:rsidR="00E15F20" w:rsidRPr="00E15F20" w14:paraId="0102A06D"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F58910D" w14:textId="77777777" w:rsidR="00E15F20" w:rsidRPr="00E15F20" w:rsidRDefault="00E15F20">
            <w:pPr>
              <w:jc w:val="center"/>
              <w:rPr>
                <w:color w:val="000000"/>
                <w:sz w:val="20"/>
                <w:szCs w:val="20"/>
              </w:rPr>
            </w:pPr>
            <w:r w:rsidRPr="00E15F20">
              <w:rPr>
                <w:color w:val="000000"/>
                <w:sz w:val="20"/>
                <w:szCs w:val="20"/>
              </w:rPr>
              <w:t>65</w:t>
            </w:r>
          </w:p>
        </w:tc>
        <w:tc>
          <w:tcPr>
            <w:tcW w:w="1577" w:type="dxa"/>
            <w:tcBorders>
              <w:top w:val="nil"/>
              <w:left w:val="nil"/>
              <w:bottom w:val="single" w:sz="4" w:space="0" w:color="auto"/>
              <w:right w:val="single" w:sz="4" w:space="0" w:color="auto"/>
            </w:tcBorders>
            <w:noWrap/>
            <w:vAlign w:val="bottom"/>
            <w:hideMark/>
          </w:tcPr>
          <w:p w14:paraId="53C15E96" w14:textId="77777777" w:rsidR="00E15F20" w:rsidRPr="00E15F20" w:rsidRDefault="00E15F20">
            <w:pPr>
              <w:rPr>
                <w:color w:val="000000"/>
                <w:sz w:val="20"/>
                <w:szCs w:val="20"/>
              </w:rPr>
            </w:pPr>
            <w:r w:rsidRPr="00E15F20">
              <w:rPr>
                <w:color w:val="000000"/>
                <w:sz w:val="20"/>
                <w:szCs w:val="20"/>
              </w:rPr>
              <w:t>4420</w:t>
            </w:r>
          </w:p>
        </w:tc>
        <w:tc>
          <w:tcPr>
            <w:tcW w:w="4091" w:type="dxa"/>
            <w:tcBorders>
              <w:top w:val="nil"/>
              <w:left w:val="nil"/>
              <w:bottom w:val="single" w:sz="4" w:space="0" w:color="auto"/>
              <w:right w:val="single" w:sz="4" w:space="0" w:color="auto"/>
            </w:tcBorders>
            <w:noWrap/>
            <w:vAlign w:val="bottom"/>
            <w:hideMark/>
          </w:tcPr>
          <w:p w14:paraId="3C56898B" w14:textId="77777777" w:rsidR="00E15F20" w:rsidRPr="00E15F20" w:rsidRDefault="00E15F20">
            <w:pPr>
              <w:rPr>
                <w:color w:val="000000"/>
                <w:sz w:val="20"/>
                <w:szCs w:val="20"/>
              </w:rPr>
            </w:pPr>
            <w:r w:rsidRPr="00E15F20">
              <w:rPr>
                <w:color w:val="000000"/>
                <w:sz w:val="20"/>
                <w:szCs w:val="20"/>
              </w:rPr>
              <w:t>Rotator polarizacije Yaesu G-5500</w:t>
            </w:r>
          </w:p>
        </w:tc>
        <w:tc>
          <w:tcPr>
            <w:tcW w:w="1281" w:type="dxa"/>
            <w:tcBorders>
              <w:top w:val="nil"/>
              <w:left w:val="nil"/>
              <w:bottom w:val="single" w:sz="4" w:space="0" w:color="auto"/>
              <w:right w:val="single" w:sz="4" w:space="0" w:color="auto"/>
            </w:tcBorders>
            <w:noWrap/>
            <w:vAlign w:val="bottom"/>
            <w:hideMark/>
          </w:tcPr>
          <w:p w14:paraId="5EE7664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E4C526A" w14:textId="77777777" w:rsidR="00E15F20" w:rsidRPr="00E15F20" w:rsidRDefault="00E15F20">
            <w:pPr>
              <w:jc w:val="right"/>
              <w:rPr>
                <w:color w:val="000000"/>
                <w:sz w:val="20"/>
                <w:szCs w:val="20"/>
              </w:rPr>
            </w:pPr>
            <w:r w:rsidRPr="00E15F20">
              <w:rPr>
                <w:color w:val="000000"/>
                <w:sz w:val="20"/>
                <w:szCs w:val="20"/>
              </w:rPr>
              <w:t>76,149.06</w:t>
            </w:r>
          </w:p>
        </w:tc>
      </w:tr>
      <w:tr w:rsidR="00E15F20" w:rsidRPr="00E15F20" w14:paraId="1BAEDE9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CD12912" w14:textId="77777777" w:rsidR="00E15F20" w:rsidRPr="00E15F20" w:rsidRDefault="00E15F20">
            <w:pPr>
              <w:jc w:val="center"/>
              <w:rPr>
                <w:color w:val="000000"/>
                <w:sz w:val="20"/>
                <w:szCs w:val="20"/>
              </w:rPr>
            </w:pPr>
            <w:r w:rsidRPr="00E15F20">
              <w:rPr>
                <w:color w:val="000000"/>
                <w:sz w:val="20"/>
                <w:szCs w:val="20"/>
              </w:rPr>
              <w:t>66</w:t>
            </w:r>
          </w:p>
        </w:tc>
        <w:tc>
          <w:tcPr>
            <w:tcW w:w="1577" w:type="dxa"/>
            <w:tcBorders>
              <w:top w:val="nil"/>
              <w:left w:val="nil"/>
              <w:bottom w:val="single" w:sz="4" w:space="0" w:color="auto"/>
              <w:right w:val="single" w:sz="4" w:space="0" w:color="auto"/>
            </w:tcBorders>
            <w:noWrap/>
            <w:vAlign w:val="bottom"/>
            <w:hideMark/>
          </w:tcPr>
          <w:p w14:paraId="5F218F93" w14:textId="77777777" w:rsidR="00E15F20" w:rsidRPr="00E15F20" w:rsidRDefault="00E15F20">
            <w:pPr>
              <w:rPr>
                <w:color w:val="000000"/>
                <w:sz w:val="20"/>
                <w:szCs w:val="20"/>
              </w:rPr>
            </w:pPr>
            <w:r w:rsidRPr="00E15F20">
              <w:rPr>
                <w:color w:val="000000"/>
                <w:sz w:val="20"/>
                <w:szCs w:val="20"/>
              </w:rPr>
              <w:t>4421</w:t>
            </w:r>
          </w:p>
        </w:tc>
        <w:tc>
          <w:tcPr>
            <w:tcW w:w="4091" w:type="dxa"/>
            <w:tcBorders>
              <w:top w:val="nil"/>
              <w:left w:val="nil"/>
              <w:bottom w:val="single" w:sz="4" w:space="0" w:color="auto"/>
              <w:right w:val="single" w:sz="4" w:space="0" w:color="auto"/>
            </w:tcBorders>
            <w:noWrap/>
            <w:vAlign w:val="bottom"/>
            <w:hideMark/>
          </w:tcPr>
          <w:p w14:paraId="258DDF42" w14:textId="77777777" w:rsidR="00E15F20" w:rsidRPr="00E15F20" w:rsidRDefault="00E15F20">
            <w:pPr>
              <w:rPr>
                <w:color w:val="000000"/>
                <w:sz w:val="20"/>
                <w:szCs w:val="20"/>
              </w:rPr>
            </w:pPr>
            <w:r w:rsidRPr="00E15F20">
              <w:rPr>
                <w:color w:val="000000"/>
                <w:sz w:val="20"/>
                <w:szCs w:val="20"/>
              </w:rPr>
              <w:t>Rotator polarizacije Yaesu G-5500</w:t>
            </w:r>
          </w:p>
        </w:tc>
        <w:tc>
          <w:tcPr>
            <w:tcW w:w="1281" w:type="dxa"/>
            <w:tcBorders>
              <w:top w:val="nil"/>
              <w:left w:val="nil"/>
              <w:bottom w:val="single" w:sz="4" w:space="0" w:color="auto"/>
              <w:right w:val="single" w:sz="4" w:space="0" w:color="auto"/>
            </w:tcBorders>
            <w:noWrap/>
            <w:vAlign w:val="bottom"/>
            <w:hideMark/>
          </w:tcPr>
          <w:p w14:paraId="4EBAAD2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A92C57B" w14:textId="77777777" w:rsidR="00E15F20" w:rsidRPr="00E15F20" w:rsidRDefault="00E15F20">
            <w:pPr>
              <w:jc w:val="right"/>
              <w:rPr>
                <w:color w:val="000000"/>
                <w:sz w:val="20"/>
                <w:szCs w:val="20"/>
              </w:rPr>
            </w:pPr>
            <w:r w:rsidRPr="00E15F20">
              <w:rPr>
                <w:color w:val="000000"/>
                <w:sz w:val="20"/>
                <w:szCs w:val="20"/>
              </w:rPr>
              <w:t>70,897.40</w:t>
            </w:r>
          </w:p>
        </w:tc>
      </w:tr>
      <w:tr w:rsidR="00E15F20" w:rsidRPr="00E15F20" w14:paraId="6CC710B4"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E9F328F" w14:textId="77777777" w:rsidR="00E15F20" w:rsidRPr="00E15F20" w:rsidRDefault="00E15F20">
            <w:pPr>
              <w:jc w:val="center"/>
              <w:rPr>
                <w:color w:val="000000"/>
                <w:sz w:val="20"/>
                <w:szCs w:val="20"/>
              </w:rPr>
            </w:pPr>
            <w:r w:rsidRPr="00E15F20">
              <w:rPr>
                <w:color w:val="000000"/>
                <w:sz w:val="20"/>
                <w:szCs w:val="20"/>
              </w:rPr>
              <w:t>67</w:t>
            </w:r>
          </w:p>
        </w:tc>
        <w:tc>
          <w:tcPr>
            <w:tcW w:w="1577" w:type="dxa"/>
            <w:tcBorders>
              <w:top w:val="nil"/>
              <w:left w:val="nil"/>
              <w:bottom w:val="single" w:sz="4" w:space="0" w:color="auto"/>
              <w:right w:val="single" w:sz="4" w:space="0" w:color="auto"/>
            </w:tcBorders>
            <w:noWrap/>
            <w:vAlign w:val="bottom"/>
            <w:hideMark/>
          </w:tcPr>
          <w:p w14:paraId="5C6365A6" w14:textId="77777777" w:rsidR="00E15F20" w:rsidRPr="00E15F20" w:rsidRDefault="00E15F20">
            <w:pPr>
              <w:rPr>
                <w:color w:val="000000"/>
                <w:sz w:val="20"/>
                <w:szCs w:val="20"/>
              </w:rPr>
            </w:pPr>
            <w:r w:rsidRPr="00E15F20">
              <w:rPr>
                <w:color w:val="000000"/>
                <w:sz w:val="20"/>
                <w:szCs w:val="20"/>
              </w:rPr>
              <w:t>4422</w:t>
            </w:r>
          </w:p>
        </w:tc>
        <w:tc>
          <w:tcPr>
            <w:tcW w:w="4091" w:type="dxa"/>
            <w:tcBorders>
              <w:top w:val="nil"/>
              <w:left w:val="nil"/>
              <w:bottom w:val="single" w:sz="4" w:space="0" w:color="auto"/>
              <w:right w:val="single" w:sz="4" w:space="0" w:color="auto"/>
            </w:tcBorders>
            <w:noWrap/>
            <w:vAlign w:val="bottom"/>
            <w:hideMark/>
          </w:tcPr>
          <w:p w14:paraId="6C3F7901" w14:textId="77777777" w:rsidR="00E15F20" w:rsidRPr="00E15F20" w:rsidRDefault="00E15F20">
            <w:pPr>
              <w:rPr>
                <w:color w:val="000000"/>
                <w:sz w:val="20"/>
                <w:szCs w:val="20"/>
              </w:rPr>
            </w:pPr>
            <w:r w:rsidRPr="00E15F20">
              <w:rPr>
                <w:color w:val="000000"/>
                <w:sz w:val="20"/>
                <w:szCs w:val="20"/>
              </w:rPr>
              <w:t>Procesni računar sa sistemskim softverom i Monitor</w:t>
            </w:r>
          </w:p>
        </w:tc>
        <w:tc>
          <w:tcPr>
            <w:tcW w:w="1281" w:type="dxa"/>
            <w:tcBorders>
              <w:top w:val="nil"/>
              <w:left w:val="nil"/>
              <w:bottom w:val="single" w:sz="4" w:space="0" w:color="auto"/>
              <w:right w:val="single" w:sz="4" w:space="0" w:color="auto"/>
            </w:tcBorders>
            <w:noWrap/>
            <w:vAlign w:val="bottom"/>
            <w:hideMark/>
          </w:tcPr>
          <w:p w14:paraId="5A120430"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03783C7" w14:textId="77777777" w:rsidR="00E15F20" w:rsidRPr="00E15F20" w:rsidRDefault="00E15F20">
            <w:pPr>
              <w:jc w:val="right"/>
              <w:rPr>
                <w:color w:val="000000"/>
                <w:sz w:val="20"/>
                <w:szCs w:val="20"/>
              </w:rPr>
            </w:pPr>
            <w:r w:rsidRPr="00E15F20">
              <w:rPr>
                <w:color w:val="000000"/>
                <w:sz w:val="20"/>
                <w:szCs w:val="20"/>
              </w:rPr>
              <w:t>299,857.25</w:t>
            </w:r>
          </w:p>
        </w:tc>
      </w:tr>
      <w:tr w:rsidR="00E15F20" w:rsidRPr="00E15F20" w14:paraId="18336CF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BD8B810" w14:textId="77777777" w:rsidR="00E15F20" w:rsidRPr="00E15F20" w:rsidRDefault="00E15F20">
            <w:pPr>
              <w:jc w:val="center"/>
              <w:rPr>
                <w:color w:val="000000"/>
                <w:sz w:val="20"/>
                <w:szCs w:val="20"/>
              </w:rPr>
            </w:pPr>
            <w:r w:rsidRPr="00E15F20">
              <w:rPr>
                <w:color w:val="000000"/>
                <w:sz w:val="20"/>
                <w:szCs w:val="20"/>
              </w:rPr>
              <w:t>68</w:t>
            </w:r>
          </w:p>
        </w:tc>
        <w:tc>
          <w:tcPr>
            <w:tcW w:w="1577" w:type="dxa"/>
            <w:tcBorders>
              <w:top w:val="nil"/>
              <w:left w:val="nil"/>
              <w:bottom w:val="single" w:sz="4" w:space="0" w:color="auto"/>
              <w:right w:val="single" w:sz="4" w:space="0" w:color="auto"/>
            </w:tcBorders>
            <w:noWrap/>
            <w:vAlign w:val="bottom"/>
            <w:hideMark/>
          </w:tcPr>
          <w:p w14:paraId="341A0A9D" w14:textId="77777777" w:rsidR="00E15F20" w:rsidRPr="00E15F20" w:rsidRDefault="00E15F20">
            <w:pPr>
              <w:rPr>
                <w:color w:val="000000"/>
                <w:sz w:val="20"/>
                <w:szCs w:val="20"/>
              </w:rPr>
            </w:pPr>
            <w:r w:rsidRPr="00E15F20">
              <w:rPr>
                <w:color w:val="000000"/>
                <w:sz w:val="20"/>
                <w:szCs w:val="20"/>
              </w:rPr>
              <w:t>4423</w:t>
            </w:r>
          </w:p>
        </w:tc>
        <w:tc>
          <w:tcPr>
            <w:tcW w:w="4091" w:type="dxa"/>
            <w:tcBorders>
              <w:top w:val="nil"/>
              <w:left w:val="nil"/>
              <w:bottom w:val="single" w:sz="4" w:space="0" w:color="auto"/>
              <w:right w:val="single" w:sz="4" w:space="0" w:color="auto"/>
            </w:tcBorders>
            <w:noWrap/>
            <w:vAlign w:val="bottom"/>
            <w:hideMark/>
          </w:tcPr>
          <w:p w14:paraId="661609D7" w14:textId="77777777" w:rsidR="00E15F20" w:rsidRPr="00E15F20" w:rsidRDefault="00E15F20">
            <w:pPr>
              <w:rPr>
                <w:color w:val="000000"/>
                <w:sz w:val="20"/>
                <w:szCs w:val="20"/>
              </w:rPr>
            </w:pPr>
            <w:r w:rsidRPr="00E15F20">
              <w:rPr>
                <w:color w:val="000000"/>
                <w:sz w:val="20"/>
                <w:szCs w:val="20"/>
              </w:rPr>
              <w:t>Procesni računar sa sistemskim softverom i Monitor</w:t>
            </w:r>
          </w:p>
        </w:tc>
        <w:tc>
          <w:tcPr>
            <w:tcW w:w="1281" w:type="dxa"/>
            <w:tcBorders>
              <w:top w:val="nil"/>
              <w:left w:val="nil"/>
              <w:bottom w:val="single" w:sz="4" w:space="0" w:color="auto"/>
              <w:right w:val="single" w:sz="4" w:space="0" w:color="auto"/>
            </w:tcBorders>
            <w:noWrap/>
            <w:vAlign w:val="bottom"/>
            <w:hideMark/>
          </w:tcPr>
          <w:p w14:paraId="76847104"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1F0A694" w14:textId="77777777" w:rsidR="00E15F20" w:rsidRPr="00E15F20" w:rsidRDefault="00E15F20">
            <w:pPr>
              <w:jc w:val="right"/>
              <w:rPr>
                <w:color w:val="000000"/>
                <w:sz w:val="20"/>
                <w:szCs w:val="20"/>
              </w:rPr>
            </w:pPr>
            <w:r w:rsidRPr="00E15F20">
              <w:rPr>
                <w:color w:val="000000"/>
                <w:sz w:val="20"/>
                <w:szCs w:val="20"/>
              </w:rPr>
              <w:t>299,857.25</w:t>
            </w:r>
          </w:p>
        </w:tc>
      </w:tr>
      <w:tr w:rsidR="00E15F20" w:rsidRPr="00E15F20" w14:paraId="3D358493"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7E8C4A2" w14:textId="77777777" w:rsidR="00E15F20" w:rsidRPr="00E15F20" w:rsidRDefault="00E15F20">
            <w:pPr>
              <w:jc w:val="center"/>
              <w:rPr>
                <w:color w:val="000000"/>
                <w:sz w:val="20"/>
                <w:szCs w:val="20"/>
              </w:rPr>
            </w:pPr>
            <w:r w:rsidRPr="00E15F20">
              <w:rPr>
                <w:color w:val="000000"/>
                <w:sz w:val="20"/>
                <w:szCs w:val="20"/>
              </w:rPr>
              <w:t>69</w:t>
            </w:r>
          </w:p>
        </w:tc>
        <w:tc>
          <w:tcPr>
            <w:tcW w:w="1577" w:type="dxa"/>
            <w:tcBorders>
              <w:top w:val="nil"/>
              <w:left w:val="nil"/>
              <w:bottom w:val="single" w:sz="4" w:space="0" w:color="auto"/>
              <w:right w:val="single" w:sz="4" w:space="0" w:color="auto"/>
            </w:tcBorders>
            <w:noWrap/>
            <w:vAlign w:val="bottom"/>
            <w:hideMark/>
          </w:tcPr>
          <w:p w14:paraId="07CC4077" w14:textId="77777777" w:rsidR="00E15F20" w:rsidRPr="00E15F20" w:rsidRDefault="00E15F20">
            <w:pPr>
              <w:rPr>
                <w:color w:val="000000"/>
                <w:sz w:val="20"/>
                <w:szCs w:val="20"/>
              </w:rPr>
            </w:pPr>
            <w:r w:rsidRPr="00E15F20">
              <w:rPr>
                <w:color w:val="000000"/>
                <w:sz w:val="20"/>
                <w:szCs w:val="20"/>
              </w:rPr>
              <w:t>4424</w:t>
            </w:r>
          </w:p>
        </w:tc>
        <w:tc>
          <w:tcPr>
            <w:tcW w:w="4091" w:type="dxa"/>
            <w:tcBorders>
              <w:top w:val="nil"/>
              <w:left w:val="nil"/>
              <w:bottom w:val="single" w:sz="4" w:space="0" w:color="auto"/>
              <w:right w:val="single" w:sz="4" w:space="0" w:color="auto"/>
            </w:tcBorders>
            <w:noWrap/>
            <w:vAlign w:val="bottom"/>
            <w:hideMark/>
          </w:tcPr>
          <w:p w14:paraId="41D1BEE4" w14:textId="77777777" w:rsidR="00E15F20" w:rsidRPr="00E15F20" w:rsidRDefault="00E15F20">
            <w:pPr>
              <w:rPr>
                <w:color w:val="000000"/>
                <w:sz w:val="20"/>
                <w:szCs w:val="20"/>
              </w:rPr>
            </w:pPr>
            <w:r w:rsidRPr="00E15F20">
              <w:rPr>
                <w:color w:val="000000"/>
                <w:sz w:val="20"/>
                <w:szCs w:val="20"/>
              </w:rPr>
              <w:t>Procesni računar sa sistemskim softverom i Monitor</w:t>
            </w:r>
          </w:p>
        </w:tc>
        <w:tc>
          <w:tcPr>
            <w:tcW w:w="1281" w:type="dxa"/>
            <w:tcBorders>
              <w:top w:val="nil"/>
              <w:left w:val="nil"/>
              <w:bottom w:val="single" w:sz="4" w:space="0" w:color="auto"/>
              <w:right w:val="single" w:sz="4" w:space="0" w:color="auto"/>
            </w:tcBorders>
            <w:noWrap/>
            <w:vAlign w:val="bottom"/>
            <w:hideMark/>
          </w:tcPr>
          <w:p w14:paraId="26950A5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EBB9450" w14:textId="77777777" w:rsidR="00E15F20" w:rsidRPr="00E15F20" w:rsidRDefault="00E15F20">
            <w:pPr>
              <w:jc w:val="right"/>
              <w:rPr>
                <w:color w:val="000000"/>
                <w:sz w:val="20"/>
                <w:szCs w:val="20"/>
              </w:rPr>
            </w:pPr>
            <w:r w:rsidRPr="00E15F20">
              <w:rPr>
                <w:color w:val="000000"/>
                <w:sz w:val="20"/>
                <w:szCs w:val="20"/>
              </w:rPr>
              <w:t>299,857.25</w:t>
            </w:r>
          </w:p>
        </w:tc>
      </w:tr>
      <w:tr w:rsidR="00E15F20" w:rsidRPr="00E15F20" w14:paraId="7BC62AC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92BC821" w14:textId="77777777" w:rsidR="00E15F20" w:rsidRPr="00E15F20" w:rsidRDefault="00E15F20">
            <w:pPr>
              <w:jc w:val="center"/>
              <w:rPr>
                <w:color w:val="000000"/>
                <w:sz w:val="20"/>
                <w:szCs w:val="20"/>
              </w:rPr>
            </w:pPr>
            <w:r w:rsidRPr="00E15F20">
              <w:rPr>
                <w:color w:val="000000"/>
                <w:sz w:val="20"/>
                <w:szCs w:val="20"/>
              </w:rPr>
              <w:lastRenderedPageBreak/>
              <w:t>70</w:t>
            </w:r>
          </w:p>
        </w:tc>
        <w:tc>
          <w:tcPr>
            <w:tcW w:w="1577" w:type="dxa"/>
            <w:tcBorders>
              <w:top w:val="nil"/>
              <w:left w:val="nil"/>
              <w:bottom w:val="single" w:sz="4" w:space="0" w:color="auto"/>
              <w:right w:val="single" w:sz="4" w:space="0" w:color="auto"/>
            </w:tcBorders>
            <w:noWrap/>
            <w:vAlign w:val="bottom"/>
            <w:hideMark/>
          </w:tcPr>
          <w:p w14:paraId="2FA973D4" w14:textId="77777777" w:rsidR="00E15F20" w:rsidRPr="00E15F20" w:rsidRDefault="00E15F20">
            <w:pPr>
              <w:rPr>
                <w:color w:val="000000"/>
                <w:sz w:val="20"/>
                <w:szCs w:val="20"/>
              </w:rPr>
            </w:pPr>
            <w:r w:rsidRPr="00E15F20">
              <w:rPr>
                <w:color w:val="000000"/>
                <w:sz w:val="20"/>
                <w:szCs w:val="20"/>
              </w:rPr>
              <w:t>4425</w:t>
            </w:r>
          </w:p>
        </w:tc>
        <w:tc>
          <w:tcPr>
            <w:tcW w:w="4091" w:type="dxa"/>
            <w:tcBorders>
              <w:top w:val="nil"/>
              <w:left w:val="nil"/>
              <w:bottom w:val="single" w:sz="4" w:space="0" w:color="auto"/>
              <w:right w:val="single" w:sz="4" w:space="0" w:color="auto"/>
            </w:tcBorders>
            <w:noWrap/>
            <w:vAlign w:val="bottom"/>
            <w:hideMark/>
          </w:tcPr>
          <w:p w14:paraId="12CD5DB1" w14:textId="77777777" w:rsidR="00E15F20" w:rsidRPr="00E15F20" w:rsidRDefault="00E15F20">
            <w:pPr>
              <w:rPr>
                <w:color w:val="000000"/>
                <w:sz w:val="20"/>
                <w:szCs w:val="20"/>
              </w:rPr>
            </w:pPr>
            <w:r w:rsidRPr="00E15F20">
              <w:rPr>
                <w:color w:val="000000"/>
                <w:sz w:val="20"/>
                <w:szCs w:val="20"/>
              </w:rPr>
              <w:t>Procesni računar sa sistemskim softverom i Monitor</w:t>
            </w:r>
          </w:p>
        </w:tc>
        <w:tc>
          <w:tcPr>
            <w:tcW w:w="1281" w:type="dxa"/>
            <w:tcBorders>
              <w:top w:val="nil"/>
              <w:left w:val="nil"/>
              <w:bottom w:val="single" w:sz="4" w:space="0" w:color="auto"/>
              <w:right w:val="single" w:sz="4" w:space="0" w:color="auto"/>
            </w:tcBorders>
            <w:noWrap/>
            <w:vAlign w:val="bottom"/>
            <w:hideMark/>
          </w:tcPr>
          <w:p w14:paraId="6B90025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EB61EBE" w14:textId="77777777" w:rsidR="00E15F20" w:rsidRPr="00E15F20" w:rsidRDefault="00E15F20">
            <w:pPr>
              <w:jc w:val="right"/>
              <w:rPr>
                <w:color w:val="000000"/>
                <w:sz w:val="20"/>
                <w:szCs w:val="20"/>
              </w:rPr>
            </w:pPr>
            <w:r w:rsidRPr="00E15F20">
              <w:rPr>
                <w:color w:val="000000"/>
                <w:sz w:val="20"/>
                <w:szCs w:val="20"/>
              </w:rPr>
              <w:t>299,857.25</w:t>
            </w:r>
          </w:p>
        </w:tc>
      </w:tr>
      <w:tr w:rsidR="00E15F20" w:rsidRPr="00E15F20" w14:paraId="2489C779"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C63E044" w14:textId="77777777" w:rsidR="00E15F20" w:rsidRPr="00E15F20" w:rsidRDefault="00E15F20">
            <w:pPr>
              <w:jc w:val="center"/>
              <w:rPr>
                <w:color w:val="000000"/>
                <w:sz w:val="20"/>
                <w:szCs w:val="20"/>
              </w:rPr>
            </w:pPr>
            <w:r w:rsidRPr="00E15F20">
              <w:rPr>
                <w:color w:val="000000"/>
                <w:sz w:val="20"/>
                <w:szCs w:val="20"/>
              </w:rPr>
              <w:t>71</w:t>
            </w:r>
          </w:p>
        </w:tc>
        <w:tc>
          <w:tcPr>
            <w:tcW w:w="1577" w:type="dxa"/>
            <w:tcBorders>
              <w:top w:val="nil"/>
              <w:left w:val="nil"/>
              <w:bottom w:val="single" w:sz="4" w:space="0" w:color="auto"/>
              <w:right w:val="single" w:sz="4" w:space="0" w:color="auto"/>
            </w:tcBorders>
            <w:noWrap/>
            <w:vAlign w:val="bottom"/>
            <w:hideMark/>
          </w:tcPr>
          <w:p w14:paraId="1E9F981A" w14:textId="77777777" w:rsidR="00E15F20" w:rsidRPr="00E15F20" w:rsidRDefault="00E15F20">
            <w:pPr>
              <w:rPr>
                <w:color w:val="000000"/>
                <w:sz w:val="20"/>
                <w:szCs w:val="20"/>
              </w:rPr>
            </w:pPr>
            <w:r w:rsidRPr="00E15F20">
              <w:rPr>
                <w:color w:val="000000"/>
                <w:sz w:val="20"/>
                <w:szCs w:val="20"/>
              </w:rPr>
              <w:t>4426</w:t>
            </w:r>
          </w:p>
        </w:tc>
        <w:tc>
          <w:tcPr>
            <w:tcW w:w="4091" w:type="dxa"/>
            <w:tcBorders>
              <w:top w:val="nil"/>
              <w:left w:val="nil"/>
              <w:bottom w:val="single" w:sz="4" w:space="0" w:color="auto"/>
              <w:right w:val="single" w:sz="4" w:space="0" w:color="auto"/>
            </w:tcBorders>
            <w:noWrap/>
            <w:vAlign w:val="bottom"/>
            <w:hideMark/>
          </w:tcPr>
          <w:p w14:paraId="6B9AD99C" w14:textId="77777777" w:rsidR="00E15F20" w:rsidRPr="00E15F20" w:rsidRDefault="00E15F20">
            <w:pPr>
              <w:rPr>
                <w:color w:val="000000"/>
                <w:sz w:val="20"/>
                <w:szCs w:val="20"/>
              </w:rPr>
            </w:pPr>
            <w:r w:rsidRPr="00E15F20">
              <w:rPr>
                <w:color w:val="000000"/>
                <w:sz w:val="20"/>
                <w:szCs w:val="20"/>
              </w:rPr>
              <w:t>Procesni računar sa sistemskim softverom i Monitor</w:t>
            </w:r>
          </w:p>
        </w:tc>
        <w:tc>
          <w:tcPr>
            <w:tcW w:w="1281" w:type="dxa"/>
            <w:tcBorders>
              <w:top w:val="nil"/>
              <w:left w:val="nil"/>
              <w:bottom w:val="single" w:sz="4" w:space="0" w:color="auto"/>
              <w:right w:val="single" w:sz="4" w:space="0" w:color="auto"/>
            </w:tcBorders>
            <w:noWrap/>
            <w:vAlign w:val="bottom"/>
            <w:hideMark/>
          </w:tcPr>
          <w:p w14:paraId="2E9B306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29CCDA4" w14:textId="77777777" w:rsidR="00E15F20" w:rsidRPr="00E15F20" w:rsidRDefault="00E15F20">
            <w:pPr>
              <w:jc w:val="right"/>
              <w:rPr>
                <w:color w:val="000000"/>
                <w:sz w:val="20"/>
                <w:szCs w:val="20"/>
              </w:rPr>
            </w:pPr>
            <w:r w:rsidRPr="00E15F20">
              <w:rPr>
                <w:color w:val="000000"/>
                <w:sz w:val="20"/>
                <w:szCs w:val="20"/>
              </w:rPr>
              <w:t>279,177.44</w:t>
            </w:r>
          </w:p>
        </w:tc>
      </w:tr>
      <w:tr w:rsidR="00E15F20" w:rsidRPr="00E15F20" w14:paraId="1FE4E2C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4B63DF4" w14:textId="77777777" w:rsidR="00E15F20" w:rsidRPr="00E15F20" w:rsidRDefault="00E15F20">
            <w:pPr>
              <w:jc w:val="center"/>
              <w:rPr>
                <w:color w:val="000000"/>
                <w:sz w:val="20"/>
                <w:szCs w:val="20"/>
              </w:rPr>
            </w:pPr>
            <w:r w:rsidRPr="00E15F20">
              <w:rPr>
                <w:color w:val="000000"/>
                <w:sz w:val="20"/>
                <w:szCs w:val="20"/>
              </w:rPr>
              <w:t>72</w:t>
            </w:r>
          </w:p>
        </w:tc>
        <w:tc>
          <w:tcPr>
            <w:tcW w:w="1577" w:type="dxa"/>
            <w:tcBorders>
              <w:top w:val="nil"/>
              <w:left w:val="nil"/>
              <w:bottom w:val="single" w:sz="4" w:space="0" w:color="auto"/>
              <w:right w:val="single" w:sz="4" w:space="0" w:color="auto"/>
            </w:tcBorders>
            <w:noWrap/>
            <w:vAlign w:val="bottom"/>
            <w:hideMark/>
          </w:tcPr>
          <w:p w14:paraId="6E73A10A" w14:textId="77777777" w:rsidR="00E15F20" w:rsidRPr="00E15F20" w:rsidRDefault="00E15F20">
            <w:pPr>
              <w:rPr>
                <w:color w:val="000000"/>
                <w:sz w:val="20"/>
                <w:szCs w:val="20"/>
              </w:rPr>
            </w:pPr>
            <w:r w:rsidRPr="00E15F20">
              <w:rPr>
                <w:color w:val="000000"/>
                <w:sz w:val="20"/>
                <w:szCs w:val="20"/>
              </w:rPr>
              <w:t>4427</w:t>
            </w:r>
          </w:p>
        </w:tc>
        <w:tc>
          <w:tcPr>
            <w:tcW w:w="4091" w:type="dxa"/>
            <w:tcBorders>
              <w:top w:val="nil"/>
              <w:left w:val="nil"/>
              <w:bottom w:val="single" w:sz="4" w:space="0" w:color="auto"/>
              <w:right w:val="single" w:sz="4" w:space="0" w:color="auto"/>
            </w:tcBorders>
            <w:noWrap/>
            <w:vAlign w:val="bottom"/>
            <w:hideMark/>
          </w:tcPr>
          <w:p w14:paraId="64F5EFF2"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4A0305B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0FFC992"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7521A019"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ADD7039" w14:textId="77777777" w:rsidR="00E15F20" w:rsidRPr="00E15F20" w:rsidRDefault="00E15F20">
            <w:pPr>
              <w:jc w:val="center"/>
              <w:rPr>
                <w:color w:val="000000"/>
                <w:sz w:val="20"/>
                <w:szCs w:val="20"/>
              </w:rPr>
            </w:pPr>
            <w:r w:rsidRPr="00E15F20">
              <w:rPr>
                <w:color w:val="000000"/>
                <w:sz w:val="20"/>
                <w:szCs w:val="20"/>
              </w:rPr>
              <w:t>73</w:t>
            </w:r>
          </w:p>
        </w:tc>
        <w:tc>
          <w:tcPr>
            <w:tcW w:w="1577" w:type="dxa"/>
            <w:tcBorders>
              <w:top w:val="nil"/>
              <w:left w:val="nil"/>
              <w:bottom w:val="single" w:sz="4" w:space="0" w:color="auto"/>
              <w:right w:val="single" w:sz="4" w:space="0" w:color="auto"/>
            </w:tcBorders>
            <w:noWrap/>
            <w:vAlign w:val="bottom"/>
            <w:hideMark/>
          </w:tcPr>
          <w:p w14:paraId="0C26F275" w14:textId="77777777" w:rsidR="00E15F20" w:rsidRPr="00E15F20" w:rsidRDefault="00E15F20">
            <w:pPr>
              <w:rPr>
                <w:color w:val="000000"/>
                <w:sz w:val="20"/>
                <w:szCs w:val="20"/>
              </w:rPr>
            </w:pPr>
            <w:r w:rsidRPr="00E15F20">
              <w:rPr>
                <w:color w:val="000000"/>
                <w:sz w:val="20"/>
                <w:szCs w:val="20"/>
              </w:rPr>
              <w:t>4428</w:t>
            </w:r>
          </w:p>
        </w:tc>
        <w:tc>
          <w:tcPr>
            <w:tcW w:w="4091" w:type="dxa"/>
            <w:tcBorders>
              <w:top w:val="nil"/>
              <w:left w:val="nil"/>
              <w:bottom w:val="single" w:sz="4" w:space="0" w:color="auto"/>
              <w:right w:val="single" w:sz="4" w:space="0" w:color="auto"/>
            </w:tcBorders>
            <w:noWrap/>
            <w:vAlign w:val="bottom"/>
            <w:hideMark/>
          </w:tcPr>
          <w:p w14:paraId="4D302B60"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4BFCD68B"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DBF7614"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12A941D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607E02F" w14:textId="77777777" w:rsidR="00E15F20" w:rsidRPr="00E15F20" w:rsidRDefault="00E15F20">
            <w:pPr>
              <w:jc w:val="center"/>
              <w:rPr>
                <w:color w:val="000000"/>
                <w:sz w:val="20"/>
                <w:szCs w:val="20"/>
              </w:rPr>
            </w:pPr>
            <w:r w:rsidRPr="00E15F20">
              <w:rPr>
                <w:color w:val="000000"/>
                <w:sz w:val="20"/>
                <w:szCs w:val="20"/>
              </w:rPr>
              <w:t>74</w:t>
            </w:r>
          </w:p>
        </w:tc>
        <w:tc>
          <w:tcPr>
            <w:tcW w:w="1577" w:type="dxa"/>
            <w:tcBorders>
              <w:top w:val="nil"/>
              <w:left w:val="nil"/>
              <w:bottom w:val="single" w:sz="4" w:space="0" w:color="auto"/>
              <w:right w:val="single" w:sz="4" w:space="0" w:color="auto"/>
            </w:tcBorders>
            <w:noWrap/>
            <w:vAlign w:val="bottom"/>
            <w:hideMark/>
          </w:tcPr>
          <w:p w14:paraId="173043B8" w14:textId="77777777" w:rsidR="00E15F20" w:rsidRPr="00E15F20" w:rsidRDefault="00E15F20">
            <w:pPr>
              <w:rPr>
                <w:color w:val="000000"/>
                <w:sz w:val="20"/>
                <w:szCs w:val="20"/>
              </w:rPr>
            </w:pPr>
            <w:r w:rsidRPr="00E15F20">
              <w:rPr>
                <w:color w:val="000000"/>
                <w:sz w:val="20"/>
                <w:szCs w:val="20"/>
              </w:rPr>
              <w:t>4429</w:t>
            </w:r>
          </w:p>
        </w:tc>
        <w:tc>
          <w:tcPr>
            <w:tcW w:w="4091" w:type="dxa"/>
            <w:tcBorders>
              <w:top w:val="nil"/>
              <w:left w:val="nil"/>
              <w:bottom w:val="single" w:sz="4" w:space="0" w:color="auto"/>
              <w:right w:val="single" w:sz="4" w:space="0" w:color="auto"/>
            </w:tcBorders>
            <w:noWrap/>
            <w:vAlign w:val="bottom"/>
            <w:hideMark/>
          </w:tcPr>
          <w:p w14:paraId="31A298C0"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45CACC5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00E60EE"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2D051927"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24F6B23" w14:textId="77777777" w:rsidR="00E15F20" w:rsidRPr="00E15F20" w:rsidRDefault="00E15F20">
            <w:pPr>
              <w:jc w:val="center"/>
              <w:rPr>
                <w:color w:val="000000"/>
                <w:sz w:val="20"/>
                <w:szCs w:val="20"/>
              </w:rPr>
            </w:pPr>
            <w:r w:rsidRPr="00E15F20">
              <w:rPr>
                <w:color w:val="000000"/>
                <w:sz w:val="20"/>
                <w:szCs w:val="20"/>
              </w:rPr>
              <w:t>75</w:t>
            </w:r>
          </w:p>
        </w:tc>
        <w:tc>
          <w:tcPr>
            <w:tcW w:w="1577" w:type="dxa"/>
            <w:tcBorders>
              <w:top w:val="nil"/>
              <w:left w:val="nil"/>
              <w:bottom w:val="single" w:sz="4" w:space="0" w:color="auto"/>
              <w:right w:val="single" w:sz="4" w:space="0" w:color="auto"/>
            </w:tcBorders>
            <w:noWrap/>
            <w:vAlign w:val="bottom"/>
            <w:hideMark/>
          </w:tcPr>
          <w:p w14:paraId="3BCDE0A0" w14:textId="77777777" w:rsidR="00E15F20" w:rsidRPr="00E15F20" w:rsidRDefault="00E15F20">
            <w:pPr>
              <w:rPr>
                <w:color w:val="000000"/>
                <w:sz w:val="20"/>
                <w:szCs w:val="20"/>
              </w:rPr>
            </w:pPr>
            <w:r w:rsidRPr="00E15F20">
              <w:rPr>
                <w:color w:val="000000"/>
                <w:sz w:val="20"/>
                <w:szCs w:val="20"/>
              </w:rPr>
              <w:t>4430</w:t>
            </w:r>
          </w:p>
        </w:tc>
        <w:tc>
          <w:tcPr>
            <w:tcW w:w="4091" w:type="dxa"/>
            <w:tcBorders>
              <w:top w:val="nil"/>
              <w:left w:val="nil"/>
              <w:bottom w:val="single" w:sz="4" w:space="0" w:color="auto"/>
              <w:right w:val="single" w:sz="4" w:space="0" w:color="auto"/>
            </w:tcBorders>
            <w:noWrap/>
            <w:vAlign w:val="bottom"/>
            <w:hideMark/>
          </w:tcPr>
          <w:p w14:paraId="642F3BD5"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031745D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EDE9BA0"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13130A6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7A2B759" w14:textId="77777777" w:rsidR="00E15F20" w:rsidRPr="00E15F20" w:rsidRDefault="00E15F20">
            <w:pPr>
              <w:jc w:val="center"/>
              <w:rPr>
                <w:color w:val="000000"/>
                <w:sz w:val="20"/>
                <w:szCs w:val="20"/>
              </w:rPr>
            </w:pPr>
            <w:r w:rsidRPr="00E15F20">
              <w:rPr>
                <w:color w:val="000000"/>
                <w:sz w:val="20"/>
                <w:szCs w:val="20"/>
              </w:rPr>
              <w:t>76</w:t>
            </w:r>
          </w:p>
        </w:tc>
        <w:tc>
          <w:tcPr>
            <w:tcW w:w="1577" w:type="dxa"/>
            <w:tcBorders>
              <w:top w:val="nil"/>
              <w:left w:val="nil"/>
              <w:bottom w:val="single" w:sz="4" w:space="0" w:color="auto"/>
              <w:right w:val="single" w:sz="4" w:space="0" w:color="auto"/>
            </w:tcBorders>
            <w:noWrap/>
            <w:vAlign w:val="bottom"/>
            <w:hideMark/>
          </w:tcPr>
          <w:p w14:paraId="7860A46D" w14:textId="77777777" w:rsidR="00E15F20" w:rsidRPr="00E15F20" w:rsidRDefault="00E15F20">
            <w:pPr>
              <w:rPr>
                <w:color w:val="000000"/>
                <w:sz w:val="20"/>
                <w:szCs w:val="20"/>
              </w:rPr>
            </w:pPr>
            <w:r w:rsidRPr="00E15F20">
              <w:rPr>
                <w:color w:val="000000"/>
                <w:sz w:val="20"/>
                <w:szCs w:val="20"/>
              </w:rPr>
              <w:t>4431</w:t>
            </w:r>
          </w:p>
        </w:tc>
        <w:tc>
          <w:tcPr>
            <w:tcW w:w="4091" w:type="dxa"/>
            <w:tcBorders>
              <w:top w:val="nil"/>
              <w:left w:val="nil"/>
              <w:bottom w:val="single" w:sz="4" w:space="0" w:color="auto"/>
              <w:right w:val="single" w:sz="4" w:space="0" w:color="auto"/>
            </w:tcBorders>
            <w:noWrap/>
            <w:vAlign w:val="bottom"/>
            <w:hideMark/>
          </w:tcPr>
          <w:p w14:paraId="2E90D44C"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052D3444"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23AC136"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4CD6F955"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C833728" w14:textId="77777777" w:rsidR="00E15F20" w:rsidRPr="00E15F20" w:rsidRDefault="00E15F20">
            <w:pPr>
              <w:jc w:val="center"/>
              <w:rPr>
                <w:color w:val="000000"/>
                <w:sz w:val="20"/>
                <w:szCs w:val="20"/>
              </w:rPr>
            </w:pPr>
            <w:r w:rsidRPr="00E15F20">
              <w:rPr>
                <w:color w:val="000000"/>
                <w:sz w:val="20"/>
                <w:szCs w:val="20"/>
              </w:rPr>
              <w:t>77</w:t>
            </w:r>
          </w:p>
        </w:tc>
        <w:tc>
          <w:tcPr>
            <w:tcW w:w="1577" w:type="dxa"/>
            <w:tcBorders>
              <w:top w:val="nil"/>
              <w:left w:val="nil"/>
              <w:bottom w:val="single" w:sz="4" w:space="0" w:color="auto"/>
              <w:right w:val="single" w:sz="4" w:space="0" w:color="auto"/>
            </w:tcBorders>
            <w:noWrap/>
            <w:vAlign w:val="bottom"/>
            <w:hideMark/>
          </w:tcPr>
          <w:p w14:paraId="30E7F1A4" w14:textId="77777777" w:rsidR="00E15F20" w:rsidRPr="00E15F20" w:rsidRDefault="00E15F20">
            <w:pPr>
              <w:rPr>
                <w:color w:val="000000"/>
                <w:sz w:val="20"/>
                <w:szCs w:val="20"/>
              </w:rPr>
            </w:pPr>
            <w:r w:rsidRPr="00E15F20">
              <w:rPr>
                <w:color w:val="000000"/>
                <w:sz w:val="20"/>
                <w:szCs w:val="20"/>
              </w:rPr>
              <w:t>4432</w:t>
            </w:r>
          </w:p>
        </w:tc>
        <w:tc>
          <w:tcPr>
            <w:tcW w:w="4091" w:type="dxa"/>
            <w:tcBorders>
              <w:top w:val="nil"/>
              <w:left w:val="nil"/>
              <w:bottom w:val="single" w:sz="4" w:space="0" w:color="auto"/>
              <w:right w:val="single" w:sz="4" w:space="0" w:color="auto"/>
            </w:tcBorders>
            <w:noWrap/>
            <w:vAlign w:val="bottom"/>
            <w:hideMark/>
          </w:tcPr>
          <w:p w14:paraId="4D2E00EF"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78E6C14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7922660"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4318F07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E27FE27" w14:textId="77777777" w:rsidR="00E15F20" w:rsidRPr="00E15F20" w:rsidRDefault="00E15F20">
            <w:pPr>
              <w:jc w:val="center"/>
              <w:rPr>
                <w:color w:val="000000"/>
                <w:sz w:val="20"/>
                <w:szCs w:val="20"/>
              </w:rPr>
            </w:pPr>
            <w:r w:rsidRPr="00E15F20">
              <w:rPr>
                <w:color w:val="000000"/>
                <w:sz w:val="20"/>
                <w:szCs w:val="20"/>
              </w:rPr>
              <w:t>78</w:t>
            </w:r>
          </w:p>
        </w:tc>
        <w:tc>
          <w:tcPr>
            <w:tcW w:w="1577" w:type="dxa"/>
            <w:tcBorders>
              <w:top w:val="nil"/>
              <w:left w:val="nil"/>
              <w:bottom w:val="single" w:sz="4" w:space="0" w:color="auto"/>
              <w:right w:val="single" w:sz="4" w:space="0" w:color="auto"/>
            </w:tcBorders>
            <w:noWrap/>
            <w:vAlign w:val="bottom"/>
            <w:hideMark/>
          </w:tcPr>
          <w:p w14:paraId="0F4E1AED" w14:textId="77777777" w:rsidR="00E15F20" w:rsidRPr="00E15F20" w:rsidRDefault="00E15F20">
            <w:pPr>
              <w:rPr>
                <w:color w:val="000000"/>
                <w:sz w:val="20"/>
                <w:szCs w:val="20"/>
              </w:rPr>
            </w:pPr>
            <w:r w:rsidRPr="00E15F20">
              <w:rPr>
                <w:color w:val="000000"/>
                <w:sz w:val="20"/>
                <w:szCs w:val="20"/>
              </w:rPr>
              <w:t>4433</w:t>
            </w:r>
          </w:p>
        </w:tc>
        <w:tc>
          <w:tcPr>
            <w:tcW w:w="4091" w:type="dxa"/>
            <w:tcBorders>
              <w:top w:val="nil"/>
              <w:left w:val="nil"/>
              <w:bottom w:val="single" w:sz="4" w:space="0" w:color="auto"/>
              <w:right w:val="single" w:sz="4" w:space="0" w:color="auto"/>
            </w:tcBorders>
            <w:noWrap/>
            <w:vAlign w:val="bottom"/>
            <w:hideMark/>
          </w:tcPr>
          <w:p w14:paraId="426BBA35"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39D3615D"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D4B0C04"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655840E1"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ECEA8C7" w14:textId="77777777" w:rsidR="00E15F20" w:rsidRPr="00E15F20" w:rsidRDefault="00E15F20">
            <w:pPr>
              <w:jc w:val="center"/>
              <w:rPr>
                <w:color w:val="000000"/>
                <w:sz w:val="20"/>
                <w:szCs w:val="20"/>
              </w:rPr>
            </w:pPr>
            <w:r w:rsidRPr="00E15F20">
              <w:rPr>
                <w:color w:val="000000"/>
                <w:sz w:val="20"/>
                <w:szCs w:val="20"/>
              </w:rPr>
              <w:t>79</w:t>
            </w:r>
          </w:p>
        </w:tc>
        <w:tc>
          <w:tcPr>
            <w:tcW w:w="1577" w:type="dxa"/>
            <w:tcBorders>
              <w:top w:val="nil"/>
              <w:left w:val="nil"/>
              <w:bottom w:val="single" w:sz="4" w:space="0" w:color="auto"/>
              <w:right w:val="single" w:sz="4" w:space="0" w:color="auto"/>
            </w:tcBorders>
            <w:noWrap/>
            <w:vAlign w:val="bottom"/>
            <w:hideMark/>
          </w:tcPr>
          <w:p w14:paraId="492DAB11" w14:textId="77777777" w:rsidR="00E15F20" w:rsidRPr="00E15F20" w:rsidRDefault="00E15F20">
            <w:pPr>
              <w:rPr>
                <w:color w:val="000000"/>
                <w:sz w:val="20"/>
                <w:szCs w:val="20"/>
              </w:rPr>
            </w:pPr>
            <w:r w:rsidRPr="00E15F20">
              <w:rPr>
                <w:color w:val="000000"/>
                <w:sz w:val="20"/>
                <w:szCs w:val="20"/>
              </w:rPr>
              <w:t>4434</w:t>
            </w:r>
          </w:p>
        </w:tc>
        <w:tc>
          <w:tcPr>
            <w:tcW w:w="4091" w:type="dxa"/>
            <w:tcBorders>
              <w:top w:val="nil"/>
              <w:left w:val="nil"/>
              <w:bottom w:val="single" w:sz="4" w:space="0" w:color="auto"/>
              <w:right w:val="single" w:sz="4" w:space="0" w:color="auto"/>
            </w:tcBorders>
            <w:noWrap/>
            <w:vAlign w:val="bottom"/>
            <w:hideMark/>
          </w:tcPr>
          <w:p w14:paraId="78087DAB"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78CA08C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9C067BA"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40C4641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5BDF0C0" w14:textId="77777777" w:rsidR="00E15F20" w:rsidRPr="00E15F20" w:rsidRDefault="00E15F20">
            <w:pPr>
              <w:jc w:val="center"/>
              <w:rPr>
                <w:color w:val="000000"/>
                <w:sz w:val="20"/>
                <w:szCs w:val="20"/>
              </w:rPr>
            </w:pPr>
            <w:r w:rsidRPr="00E15F20">
              <w:rPr>
                <w:color w:val="000000"/>
                <w:sz w:val="20"/>
                <w:szCs w:val="20"/>
              </w:rPr>
              <w:t>80</w:t>
            </w:r>
          </w:p>
        </w:tc>
        <w:tc>
          <w:tcPr>
            <w:tcW w:w="1577" w:type="dxa"/>
            <w:tcBorders>
              <w:top w:val="nil"/>
              <w:left w:val="nil"/>
              <w:bottom w:val="single" w:sz="4" w:space="0" w:color="auto"/>
              <w:right w:val="single" w:sz="4" w:space="0" w:color="auto"/>
            </w:tcBorders>
            <w:noWrap/>
            <w:vAlign w:val="bottom"/>
            <w:hideMark/>
          </w:tcPr>
          <w:p w14:paraId="62C9B6A3" w14:textId="77777777" w:rsidR="00E15F20" w:rsidRPr="00E15F20" w:rsidRDefault="00E15F20">
            <w:pPr>
              <w:rPr>
                <w:color w:val="000000"/>
                <w:sz w:val="20"/>
                <w:szCs w:val="20"/>
              </w:rPr>
            </w:pPr>
            <w:r w:rsidRPr="00E15F20">
              <w:rPr>
                <w:color w:val="000000"/>
                <w:sz w:val="20"/>
                <w:szCs w:val="20"/>
              </w:rPr>
              <w:t>4435</w:t>
            </w:r>
          </w:p>
        </w:tc>
        <w:tc>
          <w:tcPr>
            <w:tcW w:w="4091" w:type="dxa"/>
            <w:tcBorders>
              <w:top w:val="nil"/>
              <w:left w:val="nil"/>
              <w:bottom w:val="single" w:sz="4" w:space="0" w:color="auto"/>
              <w:right w:val="single" w:sz="4" w:space="0" w:color="auto"/>
            </w:tcBorders>
            <w:noWrap/>
            <w:vAlign w:val="bottom"/>
            <w:hideMark/>
          </w:tcPr>
          <w:p w14:paraId="6F707097"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479C47D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17CEE07"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2652FDB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940FFF4" w14:textId="77777777" w:rsidR="00E15F20" w:rsidRPr="00E15F20" w:rsidRDefault="00E15F20">
            <w:pPr>
              <w:jc w:val="center"/>
              <w:rPr>
                <w:color w:val="000000"/>
                <w:sz w:val="20"/>
                <w:szCs w:val="20"/>
              </w:rPr>
            </w:pPr>
            <w:r w:rsidRPr="00E15F20">
              <w:rPr>
                <w:color w:val="000000"/>
                <w:sz w:val="20"/>
                <w:szCs w:val="20"/>
              </w:rPr>
              <w:t>81</w:t>
            </w:r>
          </w:p>
        </w:tc>
        <w:tc>
          <w:tcPr>
            <w:tcW w:w="1577" w:type="dxa"/>
            <w:tcBorders>
              <w:top w:val="nil"/>
              <w:left w:val="nil"/>
              <w:bottom w:val="single" w:sz="4" w:space="0" w:color="auto"/>
              <w:right w:val="single" w:sz="4" w:space="0" w:color="auto"/>
            </w:tcBorders>
            <w:noWrap/>
            <w:vAlign w:val="bottom"/>
            <w:hideMark/>
          </w:tcPr>
          <w:p w14:paraId="5DA80A8E" w14:textId="77777777" w:rsidR="00E15F20" w:rsidRPr="00E15F20" w:rsidRDefault="00E15F20">
            <w:pPr>
              <w:rPr>
                <w:color w:val="000000"/>
                <w:sz w:val="20"/>
                <w:szCs w:val="20"/>
              </w:rPr>
            </w:pPr>
            <w:r w:rsidRPr="00E15F20">
              <w:rPr>
                <w:color w:val="000000"/>
                <w:sz w:val="20"/>
                <w:szCs w:val="20"/>
              </w:rPr>
              <w:t>4436</w:t>
            </w:r>
          </w:p>
        </w:tc>
        <w:tc>
          <w:tcPr>
            <w:tcW w:w="4091" w:type="dxa"/>
            <w:tcBorders>
              <w:top w:val="nil"/>
              <w:left w:val="nil"/>
              <w:bottom w:val="single" w:sz="4" w:space="0" w:color="auto"/>
              <w:right w:val="single" w:sz="4" w:space="0" w:color="auto"/>
            </w:tcBorders>
            <w:noWrap/>
            <w:vAlign w:val="bottom"/>
            <w:hideMark/>
          </w:tcPr>
          <w:p w14:paraId="12A9DE67" w14:textId="77777777" w:rsidR="00E15F20" w:rsidRPr="00E15F20" w:rsidRDefault="00E15F20">
            <w:pPr>
              <w:rPr>
                <w:color w:val="000000"/>
                <w:sz w:val="20"/>
                <w:szCs w:val="20"/>
              </w:rPr>
            </w:pPr>
            <w:r w:rsidRPr="00E15F20">
              <w:rPr>
                <w:color w:val="000000"/>
                <w:sz w:val="20"/>
                <w:szCs w:val="20"/>
              </w:rPr>
              <w:t>Aplikativni softver sa hardverskim ključem</w:t>
            </w:r>
          </w:p>
        </w:tc>
        <w:tc>
          <w:tcPr>
            <w:tcW w:w="1281" w:type="dxa"/>
            <w:tcBorders>
              <w:top w:val="nil"/>
              <w:left w:val="nil"/>
              <w:bottom w:val="single" w:sz="4" w:space="0" w:color="auto"/>
              <w:right w:val="single" w:sz="4" w:space="0" w:color="auto"/>
            </w:tcBorders>
            <w:noWrap/>
            <w:vAlign w:val="bottom"/>
            <w:hideMark/>
          </w:tcPr>
          <w:p w14:paraId="19C5CFB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4BE5F18" w14:textId="77777777" w:rsidR="00E15F20" w:rsidRPr="00E15F20" w:rsidRDefault="00E15F20">
            <w:pPr>
              <w:jc w:val="right"/>
              <w:rPr>
                <w:color w:val="000000"/>
                <w:sz w:val="20"/>
                <w:szCs w:val="20"/>
              </w:rPr>
            </w:pPr>
            <w:r w:rsidRPr="00E15F20">
              <w:rPr>
                <w:color w:val="000000"/>
                <w:sz w:val="20"/>
                <w:szCs w:val="20"/>
              </w:rPr>
              <w:t>158,298.23</w:t>
            </w:r>
          </w:p>
        </w:tc>
      </w:tr>
      <w:tr w:rsidR="00E15F20" w:rsidRPr="00E15F20" w14:paraId="4092041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8DC9286" w14:textId="77777777" w:rsidR="00E15F20" w:rsidRPr="00E15F20" w:rsidRDefault="00E15F20">
            <w:pPr>
              <w:jc w:val="center"/>
              <w:rPr>
                <w:color w:val="000000"/>
                <w:sz w:val="20"/>
                <w:szCs w:val="20"/>
              </w:rPr>
            </w:pPr>
            <w:r w:rsidRPr="00E15F20">
              <w:rPr>
                <w:color w:val="000000"/>
                <w:sz w:val="20"/>
                <w:szCs w:val="20"/>
              </w:rPr>
              <w:t>82</w:t>
            </w:r>
          </w:p>
        </w:tc>
        <w:tc>
          <w:tcPr>
            <w:tcW w:w="1577" w:type="dxa"/>
            <w:tcBorders>
              <w:top w:val="nil"/>
              <w:left w:val="nil"/>
              <w:bottom w:val="single" w:sz="4" w:space="0" w:color="auto"/>
              <w:right w:val="single" w:sz="4" w:space="0" w:color="auto"/>
            </w:tcBorders>
            <w:noWrap/>
            <w:vAlign w:val="bottom"/>
            <w:hideMark/>
          </w:tcPr>
          <w:p w14:paraId="20EE033C" w14:textId="77777777" w:rsidR="00E15F20" w:rsidRPr="00E15F20" w:rsidRDefault="00E15F20">
            <w:pPr>
              <w:rPr>
                <w:color w:val="000000"/>
                <w:sz w:val="20"/>
                <w:szCs w:val="20"/>
              </w:rPr>
            </w:pPr>
            <w:r w:rsidRPr="00E15F20">
              <w:rPr>
                <w:color w:val="000000"/>
                <w:sz w:val="20"/>
                <w:szCs w:val="20"/>
              </w:rPr>
              <w:t>4734</w:t>
            </w:r>
          </w:p>
        </w:tc>
        <w:tc>
          <w:tcPr>
            <w:tcW w:w="4091" w:type="dxa"/>
            <w:tcBorders>
              <w:top w:val="nil"/>
              <w:left w:val="nil"/>
              <w:bottom w:val="single" w:sz="4" w:space="0" w:color="auto"/>
              <w:right w:val="single" w:sz="4" w:space="0" w:color="auto"/>
            </w:tcBorders>
            <w:noWrap/>
            <w:vAlign w:val="bottom"/>
            <w:hideMark/>
          </w:tcPr>
          <w:p w14:paraId="65FEE57E" w14:textId="77777777" w:rsidR="00E15F20" w:rsidRPr="00E15F20" w:rsidRDefault="00E15F20">
            <w:pPr>
              <w:rPr>
                <w:color w:val="000000"/>
                <w:sz w:val="20"/>
                <w:szCs w:val="20"/>
              </w:rPr>
            </w:pPr>
            <w:r w:rsidRPr="00E15F20">
              <w:rPr>
                <w:color w:val="000000"/>
                <w:sz w:val="20"/>
                <w:szCs w:val="20"/>
              </w:rPr>
              <w:t>Antena goniometarska 20-3000 H+V</w:t>
            </w:r>
          </w:p>
        </w:tc>
        <w:tc>
          <w:tcPr>
            <w:tcW w:w="1281" w:type="dxa"/>
            <w:tcBorders>
              <w:top w:val="nil"/>
              <w:left w:val="nil"/>
              <w:bottom w:val="single" w:sz="4" w:space="0" w:color="auto"/>
              <w:right w:val="single" w:sz="4" w:space="0" w:color="auto"/>
            </w:tcBorders>
            <w:noWrap/>
            <w:vAlign w:val="bottom"/>
            <w:hideMark/>
          </w:tcPr>
          <w:p w14:paraId="7EB704A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E3ACB31" w14:textId="77777777" w:rsidR="00E15F20" w:rsidRPr="00E15F20" w:rsidRDefault="00E15F20">
            <w:pPr>
              <w:jc w:val="right"/>
              <w:rPr>
                <w:color w:val="000000"/>
                <w:sz w:val="20"/>
                <w:szCs w:val="20"/>
              </w:rPr>
            </w:pPr>
            <w:r w:rsidRPr="00E15F20">
              <w:rPr>
                <w:color w:val="000000"/>
                <w:sz w:val="20"/>
                <w:szCs w:val="20"/>
              </w:rPr>
              <w:t>3,570,022.16</w:t>
            </w:r>
          </w:p>
        </w:tc>
      </w:tr>
      <w:tr w:rsidR="00E15F20" w:rsidRPr="00E15F20" w14:paraId="43E2D04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CB4F3A0" w14:textId="77777777" w:rsidR="00E15F20" w:rsidRPr="00E15F20" w:rsidRDefault="00E15F20">
            <w:pPr>
              <w:jc w:val="center"/>
              <w:rPr>
                <w:color w:val="000000"/>
                <w:sz w:val="20"/>
                <w:szCs w:val="20"/>
              </w:rPr>
            </w:pPr>
            <w:r w:rsidRPr="00E15F20">
              <w:rPr>
                <w:color w:val="000000"/>
                <w:sz w:val="20"/>
                <w:szCs w:val="20"/>
              </w:rPr>
              <w:t>83</w:t>
            </w:r>
          </w:p>
        </w:tc>
        <w:tc>
          <w:tcPr>
            <w:tcW w:w="1577" w:type="dxa"/>
            <w:tcBorders>
              <w:top w:val="nil"/>
              <w:left w:val="nil"/>
              <w:bottom w:val="single" w:sz="4" w:space="0" w:color="auto"/>
              <w:right w:val="single" w:sz="4" w:space="0" w:color="auto"/>
            </w:tcBorders>
            <w:noWrap/>
            <w:vAlign w:val="bottom"/>
            <w:hideMark/>
          </w:tcPr>
          <w:p w14:paraId="04F31D37" w14:textId="77777777" w:rsidR="00E15F20" w:rsidRPr="00E15F20" w:rsidRDefault="00E15F20">
            <w:pPr>
              <w:rPr>
                <w:color w:val="000000"/>
                <w:sz w:val="20"/>
                <w:szCs w:val="20"/>
              </w:rPr>
            </w:pPr>
            <w:r w:rsidRPr="00E15F20">
              <w:rPr>
                <w:color w:val="000000"/>
                <w:sz w:val="20"/>
                <w:szCs w:val="20"/>
              </w:rPr>
              <w:t>4735</w:t>
            </w:r>
          </w:p>
        </w:tc>
        <w:tc>
          <w:tcPr>
            <w:tcW w:w="4091" w:type="dxa"/>
            <w:tcBorders>
              <w:top w:val="nil"/>
              <w:left w:val="nil"/>
              <w:bottom w:val="single" w:sz="4" w:space="0" w:color="auto"/>
              <w:right w:val="single" w:sz="4" w:space="0" w:color="auto"/>
            </w:tcBorders>
            <w:noWrap/>
            <w:vAlign w:val="bottom"/>
            <w:hideMark/>
          </w:tcPr>
          <w:p w14:paraId="7DB48385" w14:textId="77777777" w:rsidR="00E15F20" w:rsidRPr="00E15F20" w:rsidRDefault="00E15F20">
            <w:pPr>
              <w:rPr>
                <w:color w:val="000000"/>
                <w:sz w:val="20"/>
                <w:szCs w:val="20"/>
              </w:rPr>
            </w:pPr>
            <w:r w:rsidRPr="00E15F20">
              <w:rPr>
                <w:color w:val="000000"/>
                <w:sz w:val="20"/>
                <w:szCs w:val="20"/>
              </w:rPr>
              <w:t>Antena goniometarska 20-3000 H+V</w:t>
            </w:r>
          </w:p>
        </w:tc>
        <w:tc>
          <w:tcPr>
            <w:tcW w:w="1281" w:type="dxa"/>
            <w:tcBorders>
              <w:top w:val="nil"/>
              <w:left w:val="nil"/>
              <w:bottom w:val="single" w:sz="4" w:space="0" w:color="auto"/>
              <w:right w:val="single" w:sz="4" w:space="0" w:color="auto"/>
            </w:tcBorders>
            <w:noWrap/>
            <w:vAlign w:val="bottom"/>
            <w:hideMark/>
          </w:tcPr>
          <w:p w14:paraId="11267C8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C842096" w14:textId="77777777" w:rsidR="00E15F20" w:rsidRPr="00E15F20" w:rsidRDefault="00E15F20">
            <w:pPr>
              <w:jc w:val="right"/>
              <w:rPr>
                <w:color w:val="000000"/>
                <w:sz w:val="20"/>
                <w:szCs w:val="20"/>
              </w:rPr>
            </w:pPr>
            <w:r w:rsidRPr="00E15F20">
              <w:rPr>
                <w:color w:val="000000"/>
                <w:sz w:val="20"/>
                <w:szCs w:val="20"/>
              </w:rPr>
              <w:t>3,966,691.29</w:t>
            </w:r>
          </w:p>
        </w:tc>
      </w:tr>
      <w:tr w:rsidR="00E15F20" w:rsidRPr="00E15F20" w14:paraId="0BF4542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F5D90C1" w14:textId="77777777" w:rsidR="00E15F20" w:rsidRPr="00E15F20" w:rsidRDefault="00E15F20">
            <w:pPr>
              <w:jc w:val="center"/>
              <w:rPr>
                <w:color w:val="000000"/>
                <w:sz w:val="20"/>
                <w:szCs w:val="20"/>
              </w:rPr>
            </w:pPr>
            <w:r w:rsidRPr="00E15F20">
              <w:rPr>
                <w:color w:val="000000"/>
                <w:sz w:val="20"/>
                <w:szCs w:val="20"/>
              </w:rPr>
              <w:t>84</w:t>
            </w:r>
          </w:p>
        </w:tc>
        <w:tc>
          <w:tcPr>
            <w:tcW w:w="1577" w:type="dxa"/>
            <w:tcBorders>
              <w:top w:val="nil"/>
              <w:left w:val="nil"/>
              <w:bottom w:val="single" w:sz="4" w:space="0" w:color="auto"/>
              <w:right w:val="single" w:sz="4" w:space="0" w:color="auto"/>
            </w:tcBorders>
            <w:noWrap/>
            <w:vAlign w:val="bottom"/>
            <w:hideMark/>
          </w:tcPr>
          <w:p w14:paraId="73872F33" w14:textId="77777777" w:rsidR="00E15F20" w:rsidRPr="00E15F20" w:rsidRDefault="00E15F20">
            <w:pPr>
              <w:rPr>
                <w:color w:val="000000"/>
                <w:sz w:val="20"/>
                <w:szCs w:val="20"/>
              </w:rPr>
            </w:pPr>
            <w:r w:rsidRPr="00E15F20">
              <w:rPr>
                <w:color w:val="000000"/>
                <w:sz w:val="20"/>
                <w:szCs w:val="20"/>
              </w:rPr>
              <w:t>5019</w:t>
            </w:r>
          </w:p>
        </w:tc>
        <w:tc>
          <w:tcPr>
            <w:tcW w:w="4091" w:type="dxa"/>
            <w:tcBorders>
              <w:top w:val="nil"/>
              <w:left w:val="nil"/>
              <w:bottom w:val="single" w:sz="4" w:space="0" w:color="auto"/>
              <w:right w:val="single" w:sz="4" w:space="0" w:color="auto"/>
            </w:tcBorders>
            <w:noWrap/>
            <w:vAlign w:val="bottom"/>
            <w:hideMark/>
          </w:tcPr>
          <w:p w14:paraId="242AB7BB" w14:textId="77777777" w:rsidR="00E15F20" w:rsidRPr="00E15F20" w:rsidRDefault="00E15F20">
            <w:pPr>
              <w:rPr>
                <w:color w:val="000000"/>
                <w:sz w:val="20"/>
                <w:szCs w:val="20"/>
              </w:rPr>
            </w:pPr>
            <w:r w:rsidRPr="00E15F20">
              <w:rPr>
                <w:color w:val="000000"/>
                <w:sz w:val="20"/>
                <w:szCs w:val="20"/>
              </w:rPr>
              <w:t>Antenski upravljacki podsistem RK3</w:t>
            </w:r>
          </w:p>
        </w:tc>
        <w:tc>
          <w:tcPr>
            <w:tcW w:w="1281" w:type="dxa"/>
            <w:tcBorders>
              <w:top w:val="nil"/>
              <w:left w:val="nil"/>
              <w:bottom w:val="single" w:sz="4" w:space="0" w:color="auto"/>
              <w:right w:val="single" w:sz="4" w:space="0" w:color="auto"/>
            </w:tcBorders>
            <w:noWrap/>
            <w:vAlign w:val="bottom"/>
            <w:hideMark/>
          </w:tcPr>
          <w:p w14:paraId="15D752A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08BBD93" w14:textId="77777777" w:rsidR="00E15F20" w:rsidRPr="00E15F20" w:rsidRDefault="00E15F20">
            <w:pPr>
              <w:jc w:val="right"/>
              <w:rPr>
                <w:color w:val="000000"/>
                <w:sz w:val="20"/>
                <w:szCs w:val="20"/>
              </w:rPr>
            </w:pPr>
            <w:r w:rsidRPr="00E15F20">
              <w:rPr>
                <w:color w:val="000000"/>
                <w:sz w:val="20"/>
                <w:szCs w:val="20"/>
              </w:rPr>
              <w:t>2,146,520.53</w:t>
            </w:r>
          </w:p>
        </w:tc>
      </w:tr>
      <w:tr w:rsidR="00E15F20" w:rsidRPr="00E15F20" w14:paraId="5BCE440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74CDB92" w14:textId="77777777" w:rsidR="00E15F20" w:rsidRPr="00E15F20" w:rsidRDefault="00E15F20">
            <w:pPr>
              <w:jc w:val="center"/>
              <w:rPr>
                <w:color w:val="000000"/>
                <w:sz w:val="20"/>
                <w:szCs w:val="20"/>
              </w:rPr>
            </w:pPr>
            <w:r w:rsidRPr="00E15F20">
              <w:rPr>
                <w:color w:val="000000"/>
                <w:sz w:val="20"/>
                <w:szCs w:val="20"/>
              </w:rPr>
              <w:t>85</w:t>
            </w:r>
          </w:p>
        </w:tc>
        <w:tc>
          <w:tcPr>
            <w:tcW w:w="1577" w:type="dxa"/>
            <w:tcBorders>
              <w:top w:val="nil"/>
              <w:left w:val="nil"/>
              <w:bottom w:val="single" w:sz="4" w:space="0" w:color="auto"/>
              <w:right w:val="single" w:sz="4" w:space="0" w:color="auto"/>
            </w:tcBorders>
            <w:noWrap/>
            <w:vAlign w:val="bottom"/>
            <w:hideMark/>
          </w:tcPr>
          <w:p w14:paraId="1A904400" w14:textId="77777777" w:rsidR="00E15F20" w:rsidRPr="00E15F20" w:rsidRDefault="00E15F20">
            <w:pPr>
              <w:rPr>
                <w:color w:val="000000"/>
                <w:sz w:val="20"/>
                <w:szCs w:val="20"/>
              </w:rPr>
            </w:pPr>
            <w:r w:rsidRPr="00E15F20">
              <w:rPr>
                <w:color w:val="000000"/>
                <w:sz w:val="20"/>
                <w:szCs w:val="20"/>
              </w:rPr>
              <w:t>5020</w:t>
            </w:r>
          </w:p>
        </w:tc>
        <w:tc>
          <w:tcPr>
            <w:tcW w:w="4091" w:type="dxa"/>
            <w:tcBorders>
              <w:top w:val="nil"/>
              <w:left w:val="nil"/>
              <w:bottom w:val="single" w:sz="4" w:space="0" w:color="auto"/>
              <w:right w:val="single" w:sz="4" w:space="0" w:color="auto"/>
            </w:tcBorders>
            <w:noWrap/>
            <w:vAlign w:val="bottom"/>
            <w:hideMark/>
          </w:tcPr>
          <w:p w14:paraId="2B8D689A" w14:textId="77777777" w:rsidR="00E15F20" w:rsidRPr="00E15F20" w:rsidRDefault="00E15F20">
            <w:pPr>
              <w:rPr>
                <w:color w:val="000000"/>
                <w:sz w:val="20"/>
                <w:szCs w:val="20"/>
              </w:rPr>
            </w:pPr>
            <w:r w:rsidRPr="00E15F20">
              <w:rPr>
                <w:color w:val="000000"/>
                <w:sz w:val="20"/>
                <w:szCs w:val="20"/>
              </w:rPr>
              <w:t>Antenski upravljacki podsistem RK3</w:t>
            </w:r>
          </w:p>
        </w:tc>
        <w:tc>
          <w:tcPr>
            <w:tcW w:w="1281" w:type="dxa"/>
            <w:tcBorders>
              <w:top w:val="nil"/>
              <w:left w:val="nil"/>
              <w:bottom w:val="single" w:sz="4" w:space="0" w:color="auto"/>
              <w:right w:val="single" w:sz="4" w:space="0" w:color="auto"/>
            </w:tcBorders>
            <w:noWrap/>
            <w:vAlign w:val="bottom"/>
            <w:hideMark/>
          </w:tcPr>
          <w:p w14:paraId="6AF2A30D"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9661205" w14:textId="77777777" w:rsidR="00E15F20" w:rsidRPr="00E15F20" w:rsidRDefault="00E15F20">
            <w:pPr>
              <w:jc w:val="right"/>
              <w:rPr>
                <w:color w:val="000000"/>
                <w:sz w:val="20"/>
                <w:szCs w:val="20"/>
              </w:rPr>
            </w:pPr>
            <w:r w:rsidRPr="00E15F20">
              <w:rPr>
                <w:color w:val="000000"/>
                <w:sz w:val="20"/>
                <w:szCs w:val="20"/>
              </w:rPr>
              <w:t>2,146,520.52</w:t>
            </w:r>
          </w:p>
        </w:tc>
      </w:tr>
      <w:tr w:rsidR="00E15F20" w:rsidRPr="00E15F20" w14:paraId="019F894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3147DEA" w14:textId="77777777" w:rsidR="00E15F20" w:rsidRPr="00E15F20" w:rsidRDefault="00E15F20">
            <w:pPr>
              <w:jc w:val="center"/>
              <w:rPr>
                <w:color w:val="000000"/>
                <w:sz w:val="20"/>
                <w:szCs w:val="20"/>
              </w:rPr>
            </w:pPr>
            <w:r w:rsidRPr="00E15F20">
              <w:rPr>
                <w:color w:val="000000"/>
                <w:sz w:val="20"/>
                <w:szCs w:val="20"/>
              </w:rPr>
              <w:t>86</w:t>
            </w:r>
          </w:p>
        </w:tc>
        <w:tc>
          <w:tcPr>
            <w:tcW w:w="1577" w:type="dxa"/>
            <w:tcBorders>
              <w:top w:val="nil"/>
              <w:left w:val="nil"/>
              <w:bottom w:val="single" w:sz="4" w:space="0" w:color="auto"/>
              <w:right w:val="single" w:sz="4" w:space="0" w:color="auto"/>
            </w:tcBorders>
            <w:noWrap/>
            <w:vAlign w:val="bottom"/>
            <w:hideMark/>
          </w:tcPr>
          <w:p w14:paraId="142F246C" w14:textId="77777777" w:rsidR="00E15F20" w:rsidRPr="00E15F20" w:rsidRDefault="00E15F20">
            <w:pPr>
              <w:rPr>
                <w:color w:val="000000"/>
                <w:sz w:val="20"/>
                <w:szCs w:val="20"/>
              </w:rPr>
            </w:pPr>
            <w:r w:rsidRPr="00E15F20">
              <w:rPr>
                <w:color w:val="000000"/>
                <w:sz w:val="20"/>
                <w:szCs w:val="20"/>
              </w:rPr>
              <w:t>5087</w:t>
            </w:r>
          </w:p>
        </w:tc>
        <w:tc>
          <w:tcPr>
            <w:tcW w:w="4091" w:type="dxa"/>
            <w:tcBorders>
              <w:top w:val="nil"/>
              <w:left w:val="nil"/>
              <w:bottom w:val="single" w:sz="4" w:space="0" w:color="auto"/>
              <w:right w:val="single" w:sz="4" w:space="0" w:color="auto"/>
            </w:tcBorders>
            <w:noWrap/>
            <w:vAlign w:val="bottom"/>
            <w:hideMark/>
          </w:tcPr>
          <w:p w14:paraId="6F94EF5D" w14:textId="77777777" w:rsidR="00E15F20" w:rsidRPr="00E15F20" w:rsidRDefault="00E15F20">
            <w:pPr>
              <w:rPr>
                <w:color w:val="000000"/>
                <w:sz w:val="20"/>
                <w:szCs w:val="20"/>
              </w:rPr>
            </w:pPr>
            <w:r w:rsidRPr="00E15F20">
              <w:rPr>
                <w:color w:val="000000"/>
                <w:sz w:val="20"/>
                <w:szCs w:val="20"/>
              </w:rPr>
              <w:t>Merni prijemnik TCI 709</w:t>
            </w:r>
          </w:p>
        </w:tc>
        <w:tc>
          <w:tcPr>
            <w:tcW w:w="1281" w:type="dxa"/>
            <w:tcBorders>
              <w:top w:val="nil"/>
              <w:left w:val="nil"/>
              <w:bottom w:val="single" w:sz="4" w:space="0" w:color="auto"/>
              <w:right w:val="single" w:sz="4" w:space="0" w:color="auto"/>
            </w:tcBorders>
            <w:noWrap/>
            <w:vAlign w:val="bottom"/>
            <w:hideMark/>
          </w:tcPr>
          <w:p w14:paraId="3FAFC27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4C4167D" w14:textId="77777777" w:rsidR="00E15F20" w:rsidRPr="00E15F20" w:rsidRDefault="00E15F20">
            <w:pPr>
              <w:jc w:val="right"/>
              <w:rPr>
                <w:color w:val="000000"/>
                <w:sz w:val="20"/>
                <w:szCs w:val="20"/>
              </w:rPr>
            </w:pPr>
            <w:r w:rsidRPr="00E15F20">
              <w:rPr>
                <w:color w:val="000000"/>
                <w:sz w:val="20"/>
                <w:szCs w:val="20"/>
              </w:rPr>
              <w:t>4,725,723.56</w:t>
            </w:r>
          </w:p>
        </w:tc>
      </w:tr>
      <w:tr w:rsidR="00E15F20" w:rsidRPr="00E15F20" w14:paraId="032083FB"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062811F" w14:textId="77777777" w:rsidR="00E15F20" w:rsidRPr="00E15F20" w:rsidRDefault="00E15F20">
            <w:pPr>
              <w:jc w:val="center"/>
              <w:rPr>
                <w:color w:val="000000"/>
                <w:sz w:val="20"/>
                <w:szCs w:val="20"/>
              </w:rPr>
            </w:pPr>
            <w:r w:rsidRPr="00E15F20">
              <w:rPr>
                <w:color w:val="000000"/>
                <w:sz w:val="20"/>
                <w:szCs w:val="20"/>
              </w:rPr>
              <w:t>87</w:t>
            </w:r>
          </w:p>
        </w:tc>
        <w:tc>
          <w:tcPr>
            <w:tcW w:w="1577" w:type="dxa"/>
            <w:tcBorders>
              <w:top w:val="nil"/>
              <w:left w:val="nil"/>
              <w:bottom w:val="single" w:sz="4" w:space="0" w:color="auto"/>
              <w:right w:val="single" w:sz="4" w:space="0" w:color="auto"/>
            </w:tcBorders>
            <w:noWrap/>
            <w:vAlign w:val="bottom"/>
            <w:hideMark/>
          </w:tcPr>
          <w:p w14:paraId="3E0066AB" w14:textId="77777777" w:rsidR="00E15F20" w:rsidRPr="00E15F20" w:rsidRDefault="00E15F20">
            <w:pPr>
              <w:rPr>
                <w:color w:val="000000"/>
                <w:sz w:val="20"/>
                <w:szCs w:val="20"/>
              </w:rPr>
            </w:pPr>
            <w:r w:rsidRPr="00E15F20">
              <w:rPr>
                <w:color w:val="000000"/>
                <w:sz w:val="20"/>
                <w:szCs w:val="20"/>
              </w:rPr>
              <w:t>5088</w:t>
            </w:r>
          </w:p>
        </w:tc>
        <w:tc>
          <w:tcPr>
            <w:tcW w:w="4091" w:type="dxa"/>
            <w:tcBorders>
              <w:top w:val="nil"/>
              <w:left w:val="nil"/>
              <w:bottom w:val="single" w:sz="4" w:space="0" w:color="auto"/>
              <w:right w:val="single" w:sz="4" w:space="0" w:color="auto"/>
            </w:tcBorders>
            <w:noWrap/>
            <w:vAlign w:val="bottom"/>
            <w:hideMark/>
          </w:tcPr>
          <w:p w14:paraId="306F7C59" w14:textId="77777777" w:rsidR="00E15F20" w:rsidRPr="00E15F20" w:rsidRDefault="00E15F20">
            <w:pPr>
              <w:rPr>
                <w:color w:val="000000"/>
                <w:sz w:val="20"/>
                <w:szCs w:val="20"/>
              </w:rPr>
            </w:pPr>
            <w:r w:rsidRPr="00E15F20">
              <w:rPr>
                <w:color w:val="000000"/>
                <w:sz w:val="20"/>
                <w:szCs w:val="20"/>
              </w:rPr>
              <w:t>Merni prijemnik TCI 709</w:t>
            </w:r>
          </w:p>
        </w:tc>
        <w:tc>
          <w:tcPr>
            <w:tcW w:w="1281" w:type="dxa"/>
            <w:tcBorders>
              <w:top w:val="nil"/>
              <w:left w:val="nil"/>
              <w:bottom w:val="single" w:sz="4" w:space="0" w:color="auto"/>
              <w:right w:val="single" w:sz="4" w:space="0" w:color="auto"/>
            </w:tcBorders>
            <w:noWrap/>
            <w:vAlign w:val="bottom"/>
            <w:hideMark/>
          </w:tcPr>
          <w:p w14:paraId="40022E16"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EAECDF9" w14:textId="77777777" w:rsidR="00E15F20" w:rsidRPr="00E15F20" w:rsidRDefault="00E15F20">
            <w:pPr>
              <w:jc w:val="right"/>
              <w:rPr>
                <w:color w:val="000000"/>
                <w:sz w:val="20"/>
                <w:szCs w:val="20"/>
              </w:rPr>
            </w:pPr>
            <w:r w:rsidRPr="00E15F20">
              <w:rPr>
                <w:color w:val="000000"/>
                <w:sz w:val="20"/>
                <w:szCs w:val="20"/>
              </w:rPr>
              <w:t>4,725,723.56</w:t>
            </w:r>
          </w:p>
        </w:tc>
      </w:tr>
      <w:tr w:rsidR="00E15F20" w:rsidRPr="00E15F20" w14:paraId="61CF285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173E258" w14:textId="77777777" w:rsidR="00E15F20" w:rsidRPr="00E15F20" w:rsidRDefault="00E15F20">
            <w:pPr>
              <w:jc w:val="center"/>
              <w:rPr>
                <w:color w:val="000000"/>
                <w:sz w:val="20"/>
                <w:szCs w:val="20"/>
              </w:rPr>
            </w:pPr>
            <w:r w:rsidRPr="00E15F20">
              <w:rPr>
                <w:color w:val="000000"/>
                <w:sz w:val="20"/>
                <w:szCs w:val="20"/>
              </w:rPr>
              <w:t>88</w:t>
            </w:r>
          </w:p>
        </w:tc>
        <w:tc>
          <w:tcPr>
            <w:tcW w:w="1577" w:type="dxa"/>
            <w:tcBorders>
              <w:top w:val="nil"/>
              <w:left w:val="nil"/>
              <w:bottom w:val="single" w:sz="4" w:space="0" w:color="auto"/>
              <w:right w:val="single" w:sz="4" w:space="0" w:color="auto"/>
            </w:tcBorders>
            <w:noWrap/>
            <w:vAlign w:val="bottom"/>
            <w:hideMark/>
          </w:tcPr>
          <w:p w14:paraId="25BEF941" w14:textId="77777777" w:rsidR="00E15F20" w:rsidRPr="00E15F20" w:rsidRDefault="00E15F20">
            <w:pPr>
              <w:rPr>
                <w:color w:val="000000"/>
                <w:sz w:val="20"/>
                <w:szCs w:val="20"/>
              </w:rPr>
            </w:pPr>
            <w:r w:rsidRPr="00E15F20">
              <w:rPr>
                <w:color w:val="000000"/>
                <w:sz w:val="20"/>
                <w:szCs w:val="20"/>
              </w:rPr>
              <w:t>5089</w:t>
            </w:r>
          </w:p>
        </w:tc>
        <w:tc>
          <w:tcPr>
            <w:tcW w:w="4091" w:type="dxa"/>
            <w:tcBorders>
              <w:top w:val="nil"/>
              <w:left w:val="nil"/>
              <w:bottom w:val="single" w:sz="4" w:space="0" w:color="auto"/>
              <w:right w:val="single" w:sz="4" w:space="0" w:color="auto"/>
            </w:tcBorders>
            <w:noWrap/>
            <w:vAlign w:val="bottom"/>
            <w:hideMark/>
          </w:tcPr>
          <w:p w14:paraId="2A6CEE55" w14:textId="77777777" w:rsidR="00E15F20" w:rsidRPr="00E15F20" w:rsidRDefault="00E15F20">
            <w:pPr>
              <w:rPr>
                <w:color w:val="000000"/>
                <w:sz w:val="20"/>
                <w:szCs w:val="20"/>
              </w:rPr>
            </w:pPr>
            <w:r w:rsidRPr="00E15F20">
              <w:rPr>
                <w:color w:val="000000"/>
                <w:sz w:val="20"/>
                <w:szCs w:val="20"/>
              </w:rPr>
              <w:t>Antena log-periodična 80 - 2000 MHz</w:t>
            </w:r>
          </w:p>
        </w:tc>
        <w:tc>
          <w:tcPr>
            <w:tcW w:w="1281" w:type="dxa"/>
            <w:tcBorders>
              <w:top w:val="nil"/>
              <w:left w:val="nil"/>
              <w:bottom w:val="single" w:sz="4" w:space="0" w:color="auto"/>
              <w:right w:val="single" w:sz="4" w:space="0" w:color="auto"/>
            </w:tcBorders>
            <w:noWrap/>
            <w:vAlign w:val="bottom"/>
            <w:hideMark/>
          </w:tcPr>
          <w:p w14:paraId="300003C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B9EAFE9" w14:textId="77777777" w:rsidR="00E15F20" w:rsidRPr="00E15F20" w:rsidRDefault="00E15F20">
            <w:pPr>
              <w:jc w:val="right"/>
              <w:rPr>
                <w:color w:val="000000"/>
                <w:sz w:val="20"/>
                <w:szCs w:val="20"/>
              </w:rPr>
            </w:pPr>
            <w:r w:rsidRPr="00E15F20">
              <w:rPr>
                <w:color w:val="000000"/>
                <w:sz w:val="20"/>
                <w:szCs w:val="20"/>
              </w:rPr>
              <w:t>607,816.38</w:t>
            </w:r>
          </w:p>
        </w:tc>
      </w:tr>
      <w:tr w:rsidR="00E15F20" w:rsidRPr="00E15F20" w14:paraId="77DD9C3D"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34BF310" w14:textId="77777777" w:rsidR="00E15F20" w:rsidRPr="00E15F20" w:rsidRDefault="00E15F20">
            <w:pPr>
              <w:jc w:val="center"/>
              <w:rPr>
                <w:color w:val="000000"/>
                <w:sz w:val="20"/>
                <w:szCs w:val="20"/>
              </w:rPr>
            </w:pPr>
            <w:r w:rsidRPr="00E15F20">
              <w:rPr>
                <w:color w:val="000000"/>
                <w:sz w:val="20"/>
                <w:szCs w:val="20"/>
              </w:rPr>
              <w:t>89</w:t>
            </w:r>
          </w:p>
        </w:tc>
        <w:tc>
          <w:tcPr>
            <w:tcW w:w="1577" w:type="dxa"/>
            <w:tcBorders>
              <w:top w:val="nil"/>
              <w:left w:val="nil"/>
              <w:bottom w:val="single" w:sz="4" w:space="0" w:color="auto"/>
              <w:right w:val="single" w:sz="4" w:space="0" w:color="auto"/>
            </w:tcBorders>
            <w:noWrap/>
            <w:vAlign w:val="bottom"/>
            <w:hideMark/>
          </w:tcPr>
          <w:p w14:paraId="73B89C01" w14:textId="77777777" w:rsidR="00E15F20" w:rsidRPr="00E15F20" w:rsidRDefault="00E15F20">
            <w:pPr>
              <w:rPr>
                <w:color w:val="000000"/>
                <w:sz w:val="20"/>
                <w:szCs w:val="20"/>
              </w:rPr>
            </w:pPr>
            <w:r w:rsidRPr="00E15F20">
              <w:rPr>
                <w:color w:val="000000"/>
                <w:sz w:val="20"/>
                <w:szCs w:val="20"/>
              </w:rPr>
              <w:t>5090</w:t>
            </w:r>
          </w:p>
        </w:tc>
        <w:tc>
          <w:tcPr>
            <w:tcW w:w="4091" w:type="dxa"/>
            <w:tcBorders>
              <w:top w:val="nil"/>
              <w:left w:val="nil"/>
              <w:bottom w:val="single" w:sz="4" w:space="0" w:color="auto"/>
              <w:right w:val="single" w:sz="4" w:space="0" w:color="auto"/>
            </w:tcBorders>
            <w:noWrap/>
            <w:vAlign w:val="bottom"/>
            <w:hideMark/>
          </w:tcPr>
          <w:p w14:paraId="0C45C17C" w14:textId="77777777" w:rsidR="00E15F20" w:rsidRPr="00E15F20" w:rsidRDefault="00E15F20">
            <w:pPr>
              <w:rPr>
                <w:color w:val="000000"/>
                <w:sz w:val="20"/>
                <w:szCs w:val="20"/>
              </w:rPr>
            </w:pPr>
            <w:r w:rsidRPr="00E15F20">
              <w:rPr>
                <w:color w:val="000000"/>
                <w:sz w:val="20"/>
                <w:szCs w:val="20"/>
              </w:rPr>
              <w:t>Antena log-periodična 80 - 2000 MHz</w:t>
            </w:r>
          </w:p>
        </w:tc>
        <w:tc>
          <w:tcPr>
            <w:tcW w:w="1281" w:type="dxa"/>
            <w:tcBorders>
              <w:top w:val="nil"/>
              <w:left w:val="nil"/>
              <w:bottom w:val="single" w:sz="4" w:space="0" w:color="auto"/>
              <w:right w:val="single" w:sz="4" w:space="0" w:color="auto"/>
            </w:tcBorders>
            <w:noWrap/>
            <w:vAlign w:val="bottom"/>
            <w:hideMark/>
          </w:tcPr>
          <w:p w14:paraId="6B1C73E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D977E85" w14:textId="77777777" w:rsidR="00E15F20" w:rsidRPr="00E15F20" w:rsidRDefault="00E15F20">
            <w:pPr>
              <w:jc w:val="right"/>
              <w:rPr>
                <w:color w:val="000000"/>
                <w:sz w:val="20"/>
                <w:szCs w:val="20"/>
              </w:rPr>
            </w:pPr>
            <w:r w:rsidRPr="00E15F20">
              <w:rPr>
                <w:color w:val="000000"/>
                <w:sz w:val="20"/>
                <w:szCs w:val="20"/>
              </w:rPr>
              <w:t>607,816.38</w:t>
            </w:r>
          </w:p>
        </w:tc>
      </w:tr>
      <w:tr w:rsidR="00E15F20" w:rsidRPr="00E15F20" w14:paraId="0F3D35E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BBFCDE5" w14:textId="77777777" w:rsidR="00E15F20" w:rsidRPr="00E15F20" w:rsidRDefault="00E15F20">
            <w:pPr>
              <w:jc w:val="center"/>
              <w:rPr>
                <w:color w:val="000000"/>
                <w:sz w:val="20"/>
                <w:szCs w:val="20"/>
              </w:rPr>
            </w:pPr>
            <w:r w:rsidRPr="00E15F20">
              <w:rPr>
                <w:color w:val="000000"/>
                <w:sz w:val="20"/>
                <w:szCs w:val="20"/>
              </w:rPr>
              <w:t>90</w:t>
            </w:r>
          </w:p>
        </w:tc>
        <w:tc>
          <w:tcPr>
            <w:tcW w:w="1577" w:type="dxa"/>
            <w:tcBorders>
              <w:top w:val="nil"/>
              <w:left w:val="nil"/>
              <w:bottom w:val="single" w:sz="4" w:space="0" w:color="auto"/>
              <w:right w:val="single" w:sz="4" w:space="0" w:color="auto"/>
            </w:tcBorders>
            <w:noWrap/>
            <w:vAlign w:val="bottom"/>
            <w:hideMark/>
          </w:tcPr>
          <w:p w14:paraId="584A75E0" w14:textId="77777777" w:rsidR="00E15F20" w:rsidRPr="00E15F20" w:rsidRDefault="00E15F20">
            <w:pPr>
              <w:rPr>
                <w:color w:val="000000"/>
                <w:sz w:val="20"/>
                <w:szCs w:val="20"/>
              </w:rPr>
            </w:pPr>
            <w:r w:rsidRPr="00E15F20">
              <w:rPr>
                <w:color w:val="000000"/>
                <w:sz w:val="20"/>
                <w:szCs w:val="20"/>
              </w:rPr>
              <w:t>5091</w:t>
            </w:r>
          </w:p>
        </w:tc>
        <w:tc>
          <w:tcPr>
            <w:tcW w:w="4091" w:type="dxa"/>
            <w:tcBorders>
              <w:top w:val="nil"/>
              <w:left w:val="nil"/>
              <w:bottom w:val="single" w:sz="4" w:space="0" w:color="auto"/>
              <w:right w:val="single" w:sz="4" w:space="0" w:color="auto"/>
            </w:tcBorders>
            <w:noWrap/>
            <w:vAlign w:val="bottom"/>
            <w:hideMark/>
          </w:tcPr>
          <w:p w14:paraId="3B98E83E" w14:textId="77777777" w:rsidR="00E15F20" w:rsidRPr="00E15F20" w:rsidRDefault="00E15F20">
            <w:pPr>
              <w:rPr>
                <w:color w:val="000000"/>
                <w:sz w:val="20"/>
                <w:szCs w:val="20"/>
              </w:rPr>
            </w:pPr>
            <w:r w:rsidRPr="00E15F20">
              <w:rPr>
                <w:color w:val="000000"/>
                <w:sz w:val="20"/>
                <w:szCs w:val="20"/>
              </w:rPr>
              <w:t>Antena log-periodična 400-6000 MHz</w:t>
            </w:r>
          </w:p>
        </w:tc>
        <w:tc>
          <w:tcPr>
            <w:tcW w:w="1281" w:type="dxa"/>
            <w:tcBorders>
              <w:top w:val="nil"/>
              <w:left w:val="nil"/>
              <w:bottom w:val="single" w:sz="4" w:space="0" w:color="auto"/>
              <w:right w:val="single" w:sz="4" w:space="0" w:color="auto"/>
            </w:tcBorders>
            <w:noWrap/>
            <w:vAlign w:val="bottom"/>
            <w:hideMark/>
          </w:tcPr>
          <w:p w14:paraId="74127281"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2BFB2DB" w14:textId="77777777" w:rsidR="00E15F20" w:rsidRPr="00E15F20" w:rsidRDefault="00E15F20">
            <w:pPr>
              <w:jc w:val="right"/>
              <w:rPr>
                <w:color w:val="000000"/>
                <w:sz w:val="20"/>
                <w:szCs w:val="20"/>
              </w:rPr>
            </w:pPr>
            <w:r w:rsidRPr="00E15F20">
              <w:rPr>
                <w:color w:val="000000"/>
                <w:sz w:val="20"/>
                <w:szCs w:val="20"/>
              </w:rPr>
              <w:t>814,982.10</w:t>
            </w:r>
          </w:p>
        </w:tc>
      </w:tr>
      <w:tr w:rsidR="00E15F20" w:rsidRPr="00E15F20" w14:paraId="2908449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A4AB20C" w14:textId="77777777" w:rsidR="00E15F20" w:rsidRPr="00E15F20" w:rsidRDefault="00E15F20">
            <w:pPr>
              <w:jc w:val="center"/>
              <w:rPr>
                <w:color w:val="000000"/>
                <w:sz w:val="20"/>
                <w:szCs w:val="20"/>
              </w:rPr>
            </w:pPr>
            <w:r w:rsidRPr="00E15F20">
              <w:rPr>
                <w:color w:val="000000"/>
                <w:sz w:val="20"/>
                <w:szCs w:val="20"/>
              </w:rPr>
              <w:t>91</w:t>
            </w:r>
          </w:p>
        </w:tc>
        <w:tc>
          <w:tcPr>
            <w:tcW w:w="1577" w:type="dxa"/>
            <w:tcBorders>
              <w:top w:val="nil"/>
              <w:left w:val="nil"/>
              <w:bottom w:val="single" w:sz="4" w:space="0" w:color="auto"/>
              <w:right w:val="single" w:sz="4" w:space="0" w:color="auto"/>
            </w:tcBorders>
            <w:noWrap/>
            <w:vAlign w:val="bottom"/>
            <w:hideMark/>
          </w:tcPr>
          <w:p w14:paraId="5E9D44E2" w14:textId="77777777" w:rsidR="00E15F20" w:rsidRPr="00E15F20" w:rsidRDefault="00E15F20">
            <w:pPr>
              <w:rPr>
                <w:color w:val="000000"/>
                <w:sz w:val="20"/>
                <w:szCs w:val="20"/>
              </w:rPr>
            </w:pPr>
            <w:r w:rsidRPr="00E15F20">
              <w:rPr>
                <w:color w:val="000000"/>
                <w:sz w:val="20"/>
                <w:szCs w:val="20"/>
              </w:rPr>
              <w:t>5092</w:t>
            </w:r>
          </w:p>
        </w:tc>
        <w:tc>
          <w:tcPr>
            <w:tcW w:w="4091" w:type="dxa"/>
            <w:tcBorders>
              <w:top w:val="nil"/>
              <w:left w:val="nil"/>
              <w:bottom w:val="single" w:sz="4" w:space="0" w:color="auto"/>
              <w:right w:val="single" w:sz="4" w:space="0" w:color="auto"/>
            </w:tcBorders>
            <w:noWrap/>
            <w:vAlign w:val="bottom"/>
            <w:hideMark/>
          </w:tcPr>
          <w:p w14:paraId="526879BA" w14:textId="77777777" w:rsidR="00E15F20" w:rsidRPr="00E15F20" w:rsidRDefault="00E15F20">
            <w:pPr>
              <w:rPr>
                <w:color w:val="000000"/>
                <w:sz w:val="20"/>
                <w:szCs w:val="20"/>
              </w:rPr>
            </w:pPr>
            <w:r w:rsidRPr="00E15F20">
              <w:rPr>
                <w:color w:val="000000"/>
                <w:sz w:val="20"/>
                <w:szCs w:val="20"/>
              </w:rPr>
              <w:t>Antena log-periodična 400-6000 MHz</w:t>
            </w:r>
          </w:p>
        </w:tc>
        <w:tc>
          <w:tcPr>
            <w:tcW w:w="1281" w:type="dxa"/>
            <w:tcBorders>
              <w:top w:val="nil"/>
              <w:left w:val="nil"/>
              <w:bottom w:val="single" w:sz="4" w:space="0" w:color="auto"/>
              <w:right w:val="single" w:sz="4" w:space="0" w:color="auto"/>
            </w:tcBorders>
            <w:noWrap/>
            <w:vAlign w:val="bottom"/>
            <w:hideMark/>
          </w:tcPr>
          <w:p w14:paraId="0D12B66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1ED55FB" w14:textId="77777777" w:rsidR="00E15F20" w:rsidRPr="00E15F20" w:rsidRDefault="00E15F20">
            <w:pPr>
              <w:jc w:val="right"/>
              <w:rPr>
                <w:color w:val="000000"/>
                <w:sz w:val="20"/>
                <w:szCs w:val="20"/>
              </w:rPr>
            </w:pPr>
            <w:r w:rsidRPr="00E15F20">
              <w:rPr>
                <w:color w:val="000000"/>
                <w:sz w:val="20"/>
                <w:szCs w:val="20"/>
              </w:rPr>
              <w:t>814,982.10</w:t>
            </w:r>
          </w:p>
        </w:tc>
      </w:tr>
      <w:tr w:rsidR="00E15F20" w:rsidRPr="00E15F20" w14:paraId="608E82B7"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D3D3159" w14:textId="77777777" w:rsidR="00E15F20" w:rsidRPr="00E15F20" w:rsidRDefault="00E15F20">
            <w:pPr>
              <w:jc w:val="center"/>
              <w:rPr>
                <w:color w:val="000000"/>
                <w:sz w:val="20"/>
                <w:szCs w:val="20"/>
              </w:rPr>
            </w:pPr>
            <w:r w:rsidRPr="00E15F20">
              <w:rPr>
                <w:color w:val="000000"/>
                <w:sz w:val="20"/>
                <w:szCs w:val="20"/>
              </w:rPr>
              <w:t>92</w:t>
            </w:r>
          </w:p>
        </w:tc>
        <w:tc>
          <w:tcPr>
            <w:tcW w:w="1577" w:type="dxa"/>
            <w:tcBorders>
              <w:top w:val="nil"/>
              <w:left w:val="nil"/>
              <w:bottom w:val="single" w:sz="4" w:space="0" w:color="auto"/>
              <w:right w:val="single" w:sz="4" w:space="0" w:color="auto"/>
            </w:tcBorders>
            <w:noWrap/>
            <w:vAlign w:val="bottom"/>
            <w:hideMark/>
          </w:tcPr>
          <w:p w14:paraId="6F9AF5E7" w14:textId="77777777" w:rsidR="00E15F20" w:rsidRPr="00E15F20" w:rsidRDefault="00E15F20">
            <w:pPr>
              <w:rPr>
                <w:color w:val="000000"/>
                <w:sz w:val="20"/>
                <w:szCs w:val="20"/>
              </w:rPr>
            </w:pPr>
            <w:r w:rsidRPr="00E15F20">
              <w:rPr>
                <w:color w:val="000000"/>
                <w:sz w:val="20"/>
                <w:szCs w:val="20"/>
              </w:rPr>
              <w:t>5093</w:t>
            </w:r>
          </w:p>
        </w:tc>
        <w:tc>
          <w:tcPr>
            <w:tcW w:w="4091" w:type="dxa"/>
            <w:tcBorders>
              <w:top w:val="nil"/>
              <w:left w:val="nil"/>
              <w:bottom w:val="single" w:sz="4" w:space="0" w:color="auto"/>
              <w:right w:val="single" w:sz="4" w:space="0" w:color="auto"/>
            </w:tcBorders>
            <w:noWrap/>
            <w:vAlign w:val="bottom"/>
            <w:hideMark/>
          </w:tcPr>
          <w:p w14:paraId="26D87F34" w14:textId="77777777" w:rsidR="00E15F20" w:rsidRPr="00E15F20" w:rsidRDefault="00E15F20">
            <w:pPr>
              <w:rPr>
                <w:color w:val="000000"/>
                <w:sz w:val="20"/>
                <w:szCs w:val="20"/>
              </w:rPr>
            </w:pPr>
            <w:r w:rsidRPr="00E15F20">
              <w:rPr>
                <w:color w:val="000000"/>
                <w:sz w:val="20"/>
                <w:szCs w:val="20"/>
              </w:rPr>
              <w:t>Antena omnidirekciona H pol. TCI 640D</w:t>
            </w:r>
          </w:p>
        </w:tc>
        <w:tc>
          <w:tcPr>
            <w:tcW w:w="1281" w:type="dxa"/>
            <w:tcBorders>
              <w:top w:val="nil"/>
              <w:left w:val="nil"/>
              <w:bottom w:val="single" w:sz="4" w:space="0" w:color="auto"/>
              <w:right w:val="single" w:sz="4" w:space="0" w:color="auto"/>
            </w:tcBorders>
            <w:noWrap/>
            <w:vAlign w:val="bottom"/>
            <w:hideMark/>
          </w:tcPr>
          <w:p w14:paraId="5A94B11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55B09AA" w14:textId="77777777" w:rsidR="00E15F20" w:rsidRPr="00E15F20" w:rsidRDefault="00E15F20">
            <w:pPr>
              <w:jc w:val="right"/>
              <w:rPr>
                <w:color w:val="000000"/>
                <w:sz w:val="20"/>
                <w:szCs w:val="20"/>
              </w:rPr>
            </w:pPr>
            <w:r w:rsidRPr="00E15F20">
              <w:rPr>
                <w:color w:val="000000"/>
                <w:sz w:val="20"/>
                <w:szCs w:val="20"/>
              </w:rPr>
              <w:t>326,383.72</w:t>
            </w:r>
          </w:p>
        </w:tc>
      </w:tr>
      <w:tr w:rsidR="00E15F20" w:rsidRPr="00E15F20" w14:paraId="458E123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6399D04" w14:textId="77777777" w:rsidR="00E15F20" w:rsidRPr="00E15F20" w:rsidRDefault="00E15F20">
            <w:pPr>
              <w:jc w:val="center"/>
              <w:rPr>
                <w:color w:val="000000"/>
                <w:sz w:val="20"/>
                <w:szCs w:val="20"/>
              </w:rPr>
            </w:pPr>
            <w:r w:rsidRPr="00E15F20">
              <w:rPr>
                <w:color w:val="000000"/>
                <w:sz w:val="20"/>
                <w:szCs w:val="20"/>
              </w:rPr>
              <w:t>93</w:t>
            </w:r>
          </w:p>
        </w:tc>
        <w:tc>
          <w:tcPr>
            <w:tcW w:w="1577" w:type="dxa"/>
            <w:tcBorders>
              <w:top w:val="nil"/>
              <w:left w:val="nil"/>
              <w:bottom w:val="single" w:sz="4" w:space="0" w:color="auto"/>
              <w:right w:val="single" w:sz="4" w:space="0" w:color="auto"/>
            </w:tcBorders>
            <w:noWrap/>
            <w:vAlign w:val="bottom"/>
            <w:hideMark/>
          </w:tcPr>
          <w:p w14:paraId="7B4989ED" w14:textId="77777777" w:rsidR="00E15F20" w:rsidRPr="00E15F20" w:rsidRDefault="00E15F20">
            <w:pPr>
              <w:rPr>
                <w:color w:val="000000"/>
                <w:sz w:val="20"/>
                <w:szCs w:val="20"/>
              </w:rPr>
            </w:pPr>
            <w:r w:rsidRPr="00E15F20">
              <w:rPr>
                <w:color w:val="000000"/>
                <w:sz w:val="20"/>
                <w:szCs w:val="20"/>
              </w:rPr>
              <w:t>5094</w:t>
            </w:r>
          </w:p>
        </w:tc>
        <w:tc>
          <w:tcPr>
            <w:tcW w:w="4091" w:type="dxa"/>
            <w:tcBorders>
              <w:top w:val="nil"/>
              <w:left w:val="nil"/>
              <w:bottom w:val="single" w:sz="4" w:space="0" w:color="auto"/>
              <w:right w:val="single" w:sz="4" w:space="0" w:color="auto"/>
            </w:tcBorders>
            <w:noWrap/>
            <w:vAlign w:val="bottom"/>
            <w:hideMark/>
          </w:tcPr>
          <w:p w14:paraId="4F3D4361" w14:textId="77777777" w:rsidR="00E15F20" w:rsidRPr="00E15F20" w:rsidRDefault="00E15F20">
            <w:pPr>
              <w:rPr>
                <w:color w:val="000000"/>
                <w:sz w:val="20"/>
                <w:szCs w:val="20"/>
              </w:rPr>
            </w:pPr>
            <w:r w:rsidRPr="00E15F20">
              <w:rPr>
                <w:color w:val="000000"/>
                <w:sz w:val="20"/>
                <w:szCs w:val="20"/>
              </w:rPr>
              <w:t>Antena omnidirekciona N pol. TCI 640D</w:t>
            </w:r>
          </w:p>
        </w:tc>
        <w:tc>
          <w:tcPr>
            <w:tcW w:w="1281" w:type="dxa"/>
            <w:tcBorders>
              <w:top w:val="nil"/>
              <w:left w:val="nil"/>
              <w:bottom w:val="single" w:sz="4" w:space="0" w:color="auto"/>
              <w:right w:val="single" w:sz="4" w:space="0" w:color="auto"/>
            </w:tcBorders>
            <w:noWrap/>
            <w:vAlign w:val="bottom"/>
            <w:hideMark/>
          </w:tcPr>
          <w:p w14:paraId="7C4ECAD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5C945F7" w14:textId="77777777" w:rsidR="00E15F20" w:rsidRPr="00E15F20" w:rsidRDefault="00E15F20">
            <w:pPr>
              <w:jc w:val="right"/>
              <w:rPr>
                <w:color w:val="000000"/>
                <w:sz w:val="20"/>
                <w:szCs w:val="20"/>
              </w:rPr>
            </w:pPr>
            <w:r w:rsidRPr="00E15F20">
              <w:rPr>
                <w:color w:val="000000"/>
                <w:sz w:val="20"/>
                <w:szCs w:val="20"/>
              </w:rPr>
              <w:t>326,383.72</w:t>
            </w:r>
          </w:p>
        </w:tc>
      </w:tr>
      <w:tr w:rsidR="00E15F20" w:rsidRPr="00E15F20" w14:paraId="3BF4215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65E6B39" w14:textId="77777777" w:rsidR="00E15F20" w:rsidRPr="00E15F20" w:rsidRDefault="00E15F20">
            <w:pPr>
              <w:jc w:val="center"/>
              <w:rPr>
                <w:color w:val="000000"/>
                <w:sz w:val="20"/>
                <w:szCs w:val="20"/>
              </w:rPr>
            </w:pPr>
            <w:r w:rsidRPr="00E15F20">
              <w:rPr>
                <w:color w:val="000000"/>
                <w:sz w:val="20"/>
                <w:szCs w:val="20"/>
              </w:rPr>
              <w:t>94</w:t>
            </w:r>
          </w:p>
        </w:tc>
        <w:tc>
          <w:tcPr>
            <w:tcW w:w="1577" w:type="dxa"/>
            <w:tcBorders>
              <w:top w:val="nil"/>
              <w:left w:val="nil"/>
              <w:bottom w:val="single" w:sz="4" w:space="0" w:color="auto"/>
              <w:right w:val="single" w:sz="4" w:space="0" w:color="auto"/>
            </w:tcBorders>
            <w:noWrap/>
            <w:vAlign w:val="bottom"/>
            <w:hideMark/>
          </w:tcPr>
          <w:p w14:paraId="1F446B56" w14:textId="77777777" w:rsidR="00E15F20" w:rsidRPr="00E15F20" w:rsidRDefault="00E15F20">
            <w:pPr>
              <w:rPr>
                <w:color w:val="000000"/>
                <w:sz w:val="20"/>
                <w:szCs w:val="20"/>
              </w:rPr>
            </w:pPr>
            <w:r w:rsidRPr="00E15F20">
              <w:rPr>
                <w:color w:val="000000"/>
                <w:sz w:val="20"/>
                <w:szCs w:val="20"/>
              </w:rPr>
              <w:t>5095</w:t>
            </w:r>
          </w:p>
        </w:tc>
        <w:tc>
          <w:tcPr>
            <w:tcW w:w="4091" w:type="dxa"/>
            <w:tcBorders>
              <w:top w:val="nil"/>
              <w:left w:val="nil"/>
              <w:bottom w:val="single" w:sz="4" w:space="0" w:color="auto"/>
              <w:right w:val="single" w:sz="4" w:space="0" w:color="auto"/>
            </w:tcBorders>
            <w:noWrap/>
            <w:vAlign w:val="bottom"/>
            <w:hideMark/>
          </w:tcPr>
          <w:p w14:paraId="1ED67F03" w14:textId="77777777" w:rsidR="00E15F20" w:rsidRPr="00E15F20" w:rsidRDefault="00E15F20">
            <w:pPr>
              <w:rPr>
                <w:color w:val="000000"/>
                <w:sz w:val="20"/>
                <w:szCs w:val="20"/>
              </w:rPr>
            </w:pPr>
            <w:r w:rsidRPr="00E15F20">
              <w:rPr>
                <w:color w:val="000000"/>
                <w:sz w:val="20"/>
                <w:szCs w:val="20"/>
              </w:rPr>
              <w:t>Antena omnidirekciona V pol. AWD-80-2000</w:t>
            </w:r>
          </w:p>
        </w:tc>
        <w:tc>
          <w:tcPr>
            <w:tcW w:w="1281" w:type="dxa"/>
            <w:tcBorders>
              <w:top w:val="nil"/>
              <w:left w:val="nil"/>
              <w:bottom w:val="single" w:sz="4" w:space="0" w:color="auto"/>
              <w:right w:val="single" w:sz="4" w:space="0" w:color="auto"/>
            </w:tcBorders>
            <w:noWrap/>
            <w:vAlign w:val="bottom"/>
            <w:hideMark/>
          </w:tcPr>
          <w:p w14:paraId="25D3557B"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7831CC9" w14:textId="77777777" w:rsidR="00E15F20" w:rsidRPr="00E15F20" w:rsidRDefault="00E15F20">
            <w:pPr>
              <w:jc w:val="right"/>
              <w:rPr>
                <w:color w:val="000000"/>
                <w:sz w:val="20"/>
                <w:szCs w:val="20"/>
              </w:rPr>
            </w:pPr>
            <w:r w:rsidRPr="00E15F20">
              <w:rPr>
                <w:color w:val="000000"/>
                <w:sz w:val="20"/>
                <w:szCs w:val="20"/>
              </w:rPr>
              <w:t>326,383.72</w:t>
            </w:r>
          </w:p>
        </w:tc>
      </w:tr>
      <w:tr w:rsidR="00E15F20" w:rsidRPr="00E15F20" w14:paraId="421A1A78"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FAFC3AD" w14:textId="77777777" w:rsidR="00E15F20" w:rsidRPr="00E15F20" w:rsidRDefault="00E15F20">
            <w:pPr>
              <w:jc w:val="center"/>
              <w:rPr>
                <w:color w:val="000000"/>
                <w:sz w:val="20"/>
                <w:szCs w:val="20"/>
              </w:rPr>
            </w:pPr>
            <w:r w:rsidRPr="00E15F20">
              <w:rPr>
                <w:color w:val="000000"/>
                <w:sz w:val="20"/>
                <w:szCs w:val="20"/>
              </w:rPr>
              <w:t>95</w:t>
            </w:r>
          </w:p>
        </w:tc>
        <w:tc>
          <w:tcPr>
            <w:tcW w:w="1577" w:type="dxa"/>
            <w:tcBorders>
              <w:top w:val="nil"/>
              <w:left w:val="nil"/>
              <w:bottom w:val="single" w:sz="4" w:space="0" w:color="auto"/>
              <w:right w:val="single" w:sz="4" w:space="0" w:color="auto"/>
            </w:tcBorders>
            <w:noWrap/>
            <w:vAlign w:val="bottom"/>
            <w:hideMark/>
          </w:tcPr>
          <w:p w14:paraId="34F278BF" w14:textId="77777777" w:rsidR="00E15F20" w:rsidRPr="00E15F20" w:rsidRDefault="00E15F20">
            <w:pPr>
              <w:rPr>
                <w:color w:val="000000"/>
                <w:sz w:val="20"/>
                <w:szCs w:val="20"/>
              </w:rPr>
            </w:pPr>
            <w:r w:rsidRPr="00E15F20">
              <w:rPr>
                <w:color w:val="000000"/>
                <w:sz w:val="20"/>
                <w:szCs w:val="20"/>
              </w:rPr>
              <w:t>5096</w:t>
            </w:r>
          </w:p>
        </w:tc>
        <w:tc>
          <w:tcPr>
            <w:tcW w:w="4091" w:type="dxa"/>
            <w:tcBorders>
              <w:top w:val="nil"/>
              <w:left w:val="nil"/>
              <w:bottom w:val="single" w:sz="4" w:space="0" w:color="auto"/>
              <w:right w:val="single" w:sz="4" w:space="0" w:color="auto"/>
            </w:tcBorders>
            <w:noWrap/>
            <w:vAlign w:val="bottom"/>
            <w:hideMark/>
          </w:tcPr>
          <w:p w14:paraId="550F1A5E" w14:textId="77777777" w:rsidR="00E15F20" w:rsidRPr="00E15F20" w:rsidRDefault="00E15F20">
            <w:pPr>
              <w:rPr>
                <w:color w:val="000000"/>
                <w:sz w:val="20"/>
                <w:szCs w:val="20"/>
              </w:rPr>
            </w:pPr>
            <w:r w:rsidRPr="00E15F20">
              <w:rPr>
                <w:color w:val="000000"/>
                <w:sz w:val="20"/>
                <w:szCs w:val="20"/>
              </w:rPr>
              <w:t>Antena omnidirekciona V pol. AWD-80-2000</w:t>
            </w:r>
          </w:p>
        </w:tc>
        <w:tc>
          <w:tcPr>
            <w:tcW w:w="1281" w:type="dxa"/>
            <w:tcBorders>
              <w:top w:val="nil"/>
              <w:left w:val="nil"/>
              <w:bottom w:val="single" w:sz="4" w:space="0" w:color="auto"/>
              <w:right w:val="single" w:sz="4" w:space="0" w:color="auto"/>
            </w:tcBorders>
            <w:noWrap/>
            <w:vAlign w:val="bottom"/>
            <w:hideMark/>
          </w:tcPr>
          <w:p w14:paraId="3F735FF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8355C13" w14:textId="77777777" w:rsidR="00E15F20" w:rsidRPr="00E15F20" w:rsidRDefault="00E15F20">
            <w:pPr>
              <w:jc w:val="right"/>
              <w:rPr>
                <w:color w:val="000000"/>
                <w:sz w:val="20"/>
                <w:szCs w:val="20"/>
              </w:rPr>
            </w:pPr>
            <w:r w:rsidRPr="00E15F20">
              <w:rPr>
                <w:color w:val="000000"/>
                <w:sz w:val="20"/>
                <w:szCs w:val="20"/>
              </w:rPr>
              <w:t>326,383.72</w:t>
            </w:r>
          </w:p>
        </w:tc>
      </w:tr>
      <w:tr w:rsidR="00E15F20" w:rsidRPr="00E15F20" w14:paraId="52719FF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E765810" w14:textId="77777777" w:rsidR="00E15F20" w:rsidRPr="00E15F20" w:rsidRDefault="00E15F20">
            <w:pPr>
              <w:jc w:val="center"/>
              <w:rPr>
                <w:color w:val="000000"/>
                <w:sz w:val="20"/>
                <w:szCs w:val="20"/>
              </w:rPr>
            </w:pPr>
            <w:r w:rsidRPr="00E15F20">
              <w:rPr>
                <w:color w:val="000000"/>
                <w:sz w:val="20"/>
                <w:szCs w:val="20"/>
              </w:rPr>
              <w:t>96</w:t>
            </w:r>
          </w:p>
        </w:tc>
        <w:tc>
          <w:tcPr>
            <w:tcW w:w="1577" w:type="dxa"/>
            <w:tcBorders>
              <w:top w:val="nil"/>
              <w:left w:val="nil"/>
              <w:bottom w:val="single" w:sz="4" w:space="0" w:color="auto"/>
              <w:right w:val="single" w:sz="4" w:space="0" w:color="auto"/>
            </w:tcBorders>
            <w:noWrap/>
            <w:vAlign w:val="bottom"/>
            <w:hideMark/>
          </w:tcPr>
          <w:p w14:paraId="1D1D624A" w14:textId="77777777" w:rsidR="00E15F20" w:rsidRPr="00E15F20" w:rsidRDefault="00E15F20">
            <w:pPr>
              <w:rPr>
                <w:color w:val="000000"/>
                <w:sz w:val="20"/>
                <w:szCs w:val="20"/>
              </w:rPr>
            </w:pPr>
            <w:r w:rsidRPr="00E15F20">
              <w:rPr>
                <w:color w:val="000000"/>
                <w:sz w:val="20"/>
                <w:szCs w:val="20"/>
              </w:rPr>
              <w:t>5097</w:t>
            </w:r>
          </w:p>
        </w:tc>
        <w:tc>
          <w:tcPr>
            <w:tcW w:w="4091" w:type="dxa"/>
            <w:tcBorders>
              <w:top w:val="nil"/>
              <w:left w:val="nil"/>
              <w:bottom w:val="single" w:sz="4" w:space="0" w:color="auto"/>
              <w:right w:val="single" w:sz="4" w:space="0" w:color="auto"/>
            </w:tcBorders>
            <w:noWrap/>
            <w:vAlign w:val="bottom"/>
            <w:hideMark/>
          </w:tcPr>
          <w:p w14:paraId="0B5069C2" w14:textId="77777777" w:rsidR="00E15F20" w:rsidRPr="00E15F20" w:rsidRDefault="00E15F20">
            <w:pPr>
              <w:rPr>
                <w:color w:val="000000"/>
                <w:sz w:val="20"/>
                <w:szCs w:val="20"/>
              </w:rPr>
            </w:pPr>
            <w:r w:rsidRPr="00E15F20">
              <w:rPr>
                <w:color w:val="000000"/>
                <w:sz w:val="20"/>
                <w:szCs w:val="20"/>
              </w:rPr>
              <w:t>Upravljački podsistem sa antenskim prekl TCI 7234</w:t>
            </w:r>
          </w:p>
        </w:tc>
        <w:tc>
          <w:tcPr>
            <w:tcW w:w="1281" w:type="dxa"/>
            <w:tcBorders>
              <w:top w:val="nil"/>
              <w:left w:val="nil"/>
              <w:bottom w:val="single" w:sz="4" w:space="0" w:color="auto"/>
              <w:right w:val="single" w:sz="4" w:space="0" w:color="auto"/>
            </w:tcBorders>
            <w:noWrap/>
            <w:vAlign w:val="bottom"/>
            <w:hideMark/>
          </w:tcPr>
          <w:p w14:paraId="26F5E5C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27D0D3C" w14:textId="77777777" w:rsidR="00E15F20" w:rsidRPr="00E15F20" w:rsidRDefault="00E15F20">
            <w:pPr>
              <w:jc w:val="right"/>
              <w:rPr>
                <w:color w:val="000000"/>
                <w:sz w:val="20"/>
                <w:szCs w:val="20"/>
              </w:rPr>
            </w:pPr>
            <w:r w:rsidRPr="00E15F20">
              <w:rPr>
                <w:color w:val="000000"/>
                <w:sz w:val="20"/>
                <w:szCs w:val="20"/>
              </w:rPr>
              <w:t>201,302.53</w:t>
            </w:r>
          </w:p>
        </w:tc>
      </w:tr>
      <w:tr w:rsidR="00E15F20" w:rsidRPr="00E15F20" w14:paraId="1D54183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C13D45F" w14:textId="77777777" w:rsidR="00E15F20" w:rsidRPr="00E15F20" w:rsidRDefault="00E15F20">
            <w:pPr>
              <w:jc w:val="center"/>
              <w:rPr>
                <w:color w:val="000000"/>
                <w:sz w:val="20"/>
                <w:szCs w:val="20"/>
              </w:rPr>
            </w:pPr>
            <w:r w:rsidRPr="00E15F20">
              <w:rPr>
                <w:color w:val="000000"/>
                <w:sz w:val="20"/>
                <w:szCs w:val="20"/>
              </w:rPr>
              <w:t>97</w:t>
            </w:r>
          </w:p>
        </w:tc>
        <w:tc>
          <w:tcPr>
            <w:tcW w:w="1577" w:type="dxa"/>
            <w:tcBorders>
              <w:top w:val="nil"/>
              <w:left w:val="nil"/>
              <w:bottom w:val="single" w:sz="4" w:space="0" w:color="auto"/>
              <w:right w:val="single" w:sz="4" w:space="0" w:color="auto"/>
            </w:tcBorders>
            <w:noWrap/>
            <w:vAlign w:val="bottom"/>
            <w:hideMark/>
          </w:tcPr>
          <w:p w14:paraId="4FC73F71" w14:textId="77777777" w:rsidR="00E15F20" w:rsidRPr="00E15F20" w:rsidRDefault="00E15F20">
            <w:pPr>
              <w:rPr>
                <w:color w:val="000000"/>
                <w:sz w:val="20"/>
                <w:szCs w:val="20"/>
              </w:rPr>
            </w:pPr>
            <w:r w:rsidRPr="00E15F20">
              <w:rPr>
                <w:color w:val="000000"/>
                <w:sz w:val="20"/>
                <w:szCs w:val="20"/>
              </w:rPr>
              <w:t>5098</w:t>
            </w:r>
          </w:p>
        </w:tc>
        <w:tc>
          <w:tcPr>
            <w:tcW w:w="4091" w:type="dxa"/>
            <w:tcBorders>
              <w:top w:val="nil"/>
              <w:left w:val="nil"/>
              <w:bottom w:val="single" w:sz="4" w:space="0" w:color="auto"/>
              <w:right w:val="single" w:sz="4" w:space="0" w:color="auto"/>
            </w:tcBorders>
            <w:noWrap/>
            <w:vAlign w:val="bottom"/>
            <w:hideMark/>
          </w:tcPr>
          <w:p w14:paraId="29D9A081" w14:textId="77777777" w:rsidR="00E15F20" w:rsidRPr="00E15F20" w:rsidRDefault="00E15F20">
            <w:pPr>
              <w:rPr>
                <w:color w:val="000000"/>
                <w:sz w:val="20"/>
                <w:szCs w:val="20"/>
              </w:rPr>
            </w:pPr>
            <w:r w:rsidRPr="00E15F20">
              <w:rPr>
                <w:color w:val="000000"/>
                <w:sz w:val="20"/>
                <w:szCs w:val="20"/>
              </w:rPr>
              <w:t>Upravljački podsistem sa antenskim prekl TCI 7234</w:t>
            </w:r>
          </w:p>
        </w:tc>
        <w:tc>
          <w:tcPr>
            <w:tcW w:w="1281" w:type="dxa"/>
            <w:tcBorders>
              <w:top w:val="nil"/>
              <w:left w:val="nil"/>
              <w:bottom w:val="single" w:sz="4" w:space="0" w:color="auto"/>
              <w:right w:val="single" w:sz="4" w:space="0" w:color="auto"/>
            </w:tcBorders>
            <w:noWrap/>
            <w:vAlign w:val="bottom"/>
            <w:hideMark/>
          </w:tcPr>
          <w:p w14:paraId="1CEF2F2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EF0F783" w14:textId="77777777" w:rsidR="00E15F20" w:rsidRPr="00E15F20" w:rsidRDefault="00E15F20">
            <w:pPr>
              <w:jc w:val="right"/>
              <w:rPr>
                <w:color w:val="000000"/>
                <w:sz w:val="20"/>
                <w:szCs w:val="20"/>
              </w:rPr>
            </w:pPr>
            <w:r w:rsidRPr="00E15F20">
              <w:rPr>
                <w:color w:val="000000"/>
                <w:sz w:val="20"/>
                <w:szCs w:val="20"/>
              </w:rPr>
              <w:t>201,302.53</w:t>
            </w:r>
          </w:p>
        </w:tc>
      </w:tr>
      <w:tr w:rsidR="00E15F20" w:rsidRPr="00E15F20" w14:paraId="22C13AB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E327FC0" w14:textId="77777777" w:rsidR="00E15F20" w:rsidRPr="00E15F20" w:rsidRDefault="00E15F20">
            <w:pPr>
              <w:jc w:val="center"/>
              <w:rPr>
                <w:color w:val="000000"/>
                <w:sz w:val="20"/>
                <w:szCs w:val="20"/>
              </w:rPr>
            </w:pPr>
            <w:r w:rsidRPr="00E15F20">
              <w:rPr>
                <w:color w:val="000000"/>
                <w:sz w:val="20"/>
                <w:szCs w:val="20"/>
              </w:rPr>
              <w:t>98</w:t>
            </w:r>
          </w:p>
        </w:tc>
        <w:tc>
          <w:tcPr>
            <w:tcW w:w="1577" w:type="dxa"/>
            <w:tcBorders>
              <w:top w:val="nil"/>
              <w:left w:val="nil"/>
              <w:bottom w:val="single" w:sz="4" w:space="0" w:color="auto"/>
              <w:right w:val="single" w:sz="4" w:space="0" w:color="auto"/>
            </w:tcBorders>
            <w:noWrap/>
            <w:vAlign w:val="bottom"/>
            <w:hideMark/>
          </w:tcPr>
          <w:p w14:paraId="325BCD4E" w14:textId="77777777" w:rsidR="00E15F20" w:rsidRPr="00E15F20" w:rsidRDefault="00E15F20">
            <w:pPr>
              <w:rPr>
                <w:color w:val="000000"/>
                <w:sz w:val="20"/>
                <w:szCs w:val="20"/>
              </w:rPr>
            </w:pPr>
            <w:r w:rsidRPr="00E15F20">
              <w:rPr>
                <w:color w:val="000000"/>
                <w:sz w:val="20"/>
                <w:szCs w:val="20"/>
              </w:rPr>
              <w:t>5099</w:t>
            </w:r>
          </w:p>
        </w:tc>
        <w:tc>
          <w:tcPr>
            <w:tcW w:w="4091" w:type="dxa"/>
            <w:tcBorders>
              <w:top w:val="nil"/>
              <w:left w:val="nil"/>
              <w:bottom w:val="single" w:sz="4" w:space="0" w:color="auto"/>
              <w:right w:val="single" w:sz="4" w:space="0" w:color="auto"/>
            </w:tcBorders>
            <w:noWrap/>
            <w:vAlign w:val="bottom"/>
            <w:hideMark/>
          </w:tcPr>
          <w:p w14:paraId="06DFFA0A" w14:textId="77777777" w:rsidR="00E15F20" w:rsidRPr="00E15F20" w:rsidRDefault="00E15F20">
            <w:pPr>
              <w:rPr>
                <w:color w:val="000000"/>
                <w:sz w:val="20"/>
                <w:szCs w:val="20"/>
              </w:rPr>
            </w:pPr>
            <w:r w:rsidRPr="00E15F20">
              <w:rPr>
                <w:color w:val="000000"/>
                <w:sz w:val="20"/>
                <w:szCs w:val="20"/>
              </w:rPr>
              <w:t>Rotator azimuta Yaesu G-2800</w:t>
            </w:r>
          </w:p>
        </w:tc>
        <w:tc>
          <w:tcPr>
            <w:tcW w:w="1281" w:type="dxa"/>
            <w:tcBorders>
              <w:top w:val="nil"/>
              <w:left w:val="nil"/>
              <w:bottom w:val="single" w:sz="4" w:space="0" w:color="auto"/>
              <w:right w:val="single" w:sz="4" w:space="0" w:color="auto"/>
            </w:tcBorders>
            <w:noWrap/>
            <w:vAlign w:val="bottom"/>
            <w:hideMark/>
          </w:tcPr>
          <w:p w14:paraId="5987F6C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013CD8B" w14:textId="77777777" w:rsidR="00E15F20" w:rsidRPr="00E15F20" w:rsidRDefault="00E15F20">
            <w:pPr>
              <w:jc w:val="right"/>
              <w:rPr>
                <w:color w:val="000000"/>
                <w:sz w:val="20"/>
                <w:szCs w:val="20"/>
              </w:rPr>
            </w:pPr>
            <w:r w:rsidRPr="00E15F20">
              <w:rPr>
                <w:color w:val="000000"/>
                <w:sz w:val="20"/>
                <w:szCs w:val="20"/>
              </w:rPr>
              <w:t>173,941.02</w:t>
            </w:r>
          </w:p>
        </w:tc>
      </w:tr>
      <w:tr w:rsidR="00E15F20" w:rsidRPr="00E15F20" w14:paraId="7E5227A5"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9F75E6B" w14:textId="77777777" w:rsidR="00E15F20" w:rsidRPr="00E15F20" w:rsidRDefault="00E15F20">
            <w:pPr>
              <w:jc w:val="center"/>
              <w:rPr>
                <w:color w:val="000000"/>
                <w:sz w:val="20"/>
                <w:szCs w:val="20"/>
              </w:rPr>
            </w:pPr>
            <w:r w:rsidRPr="00E15F20">
              <w:rPr>
                <w:color w:val="000000"/>
                <w:sz w:val="20"/>
                <w:szCs w:val="20"/>
              </w:rPr>
              <w:t>99</w:t>
            </w:r>
          </w:p>
        </w:tc>
        <w:tc>
          <w:tcPr>
            <w:tcW w:w="1577" w:type="dxa"/>
            <w:tcBorders>
              <w:top w:val="nil"/>
              <w:left w:val="nil"/>
              <w:bottom w:val="single" w:sz="4" w:space="0" w:color="auto"/>
              <w:right w:val="single" w:sz="4" w:space="0" w:color="auto"/>
            </w:tcBorders>
            <w:noWrap/>
            <w:vAlign w:val="bottom"/>
            <w:hideMark/>
          </w:tcPr>
          <w:p w14:paraId="51EE0F14" w14:textId="77777777" w:rsidR="00E15F20" w:rsidRPr="00E15F20" w:rsidRDefault="00E15F20">
            <w:pPr>
              <w:rPr>
                <w:color w:val="000000"/>
                <w:sz w:val="20"/>
                <w:szCs w:val="20"/>
              </w:rPr>
            </w:pPr>
            <w:r w:rsidRPr="00E15F20">
              <w:rPr>
                <w:color w:val="000000"/>
                <w:sz w:val="20"/>
                <w:szCs w:val="20"/>
              </w:rPr>
              <w:t>5100</w:t>
            </w:r>
          </w:p>
        </w:tc>
        <w:tc>
          <w:tcPr>
            <w:tcW w:w="4091" w:type="dxa"/>
            <w:tcBorders>
              <w:top w:val="nil"/>
              <w:left w:val="nil"/>
              <w:bottom w:val="single" w:sz="4" w:space="0" w:color="auto"/>
              <w:right w:val="single" w:sz="4" w:space="0" w:color="auto"/>
            </w:tcBorders>
            <w:noWrap/>
            <w:vAlign w:val="bottom"/>
            <w:hideMark/>
          </w:tcPr>
          <w:p w14:paraId="34C554CC" w14:textId="77777777" w:rsidR="00E15F20" w:rsidRPr="00E15F20" w:rsidRDefault="00E15F20">
            <w:pPr>
              <w:rPr>
                <w:color w:val="000000"/>
                <w:sz w:val="20"/>
                <w:szCs w:val="20"/>
              </w:rPr>
            </w:pPr>
            <w:r w:rsidRPr="00E15F20">
              <w:rPr>
                <w:color w:val="000000"/>
                <w:sz w:val="20"/>
                <w:szCs w:val="20"/>
              </w:rPr>
              <w:t>Rotator azimuta Yaesu G-2800</w:t>
            </w:r>
          </w:p>
        </w:tc>
        <w:tc>
          <w:tcPr>
            <w:tcW w:w="1281" w:type="dxa"/>
            <w:tcBorders>
              <w:top w:val="nil"/>
              <w:left w:val="nil"/>
              <w:bottom w:val="single" w:sz="4" w:space="0" w:color="auto"/>
              <w:right w:val="single" w:sz="4" w:space="0" w:color="auto"/>
            </w:tcBorders>
            <w:noWrap/>
            <w:vAlign w:val="bottom"/>
            <w:hideMark/>
          </w:tcPr>
          <w:p w14:paraId="1152EA7B"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4FA3864" w14:textId="77777777" w:rsidR="00E15F20" w:rsidRPr="00E15F20" w:rsidRDefault="00E15F20">
            <w:pPr>
              <w:jc w:val="right"/>
              <w:rPr>
                <w:color w:val="000000"/>
                <w:sz w:val="20"/>
                <w:szCs w:val="20"/>
              </w:rPr>
            </w:pPr>
            <w:r w:rsidRPr="00E15F20">
              <w:rPr>
                <w:color w:val="000000"/>
                <w:sz w:val="20"/>
                <w:szCs w:val="20"/>
              </w:rPr>
              <w:t>173,941.02</w:t>
            </w:r>
          </w:p>
        </w:tc>
      </w:tr>
      <w:tr w:rsidR="00E15F20" w:rsidRPr="00E15F20" w14:paraId="16D6B808"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0C7E48C" w14:textId="77777777" w:rsidR="00E15F20" w:rsidRPr="00E15F20" w:rsidRDefault="00E15F20">
            <w:pPr>
              <w:jc w:val="center"/>
              <w:rPr>
                <w:color w:val="000000"/>
                <w:sz w:val="20"/>
                <w:szCs w:val="20"/>
              </w:rPr>
            </w:pPr>
            <w:r w:rsidRPr="00E15F20">
              <w:rPr>
                <w:color w:val="000000"/>
                <w:sz w:val="20"/>
                <w:szCs w:val="20"/>
              </w:rPr>
              <w:t>100</w:t>
            </w:r>
          </w:p>
        </w:tc>
        <w:tc>
          <w:tcPr>
            <w:tcW w:w="1577" w:type="dxa"/>
            <w:tcBorders>
              <w:top w:val="nil"/>
              <w:left w:val="nil"/>
              <w:bottom w:val="single" w:sz="4" w:space="0" w:color="auto"/>
              <w:right w:val="single" w:sz="4" w:space="0" w:color="auto"/>
            </w:tcBorders>
            <w:noWrap/>
            <w:vAlign w:val="bottom"/>
            <w:hideMark/>
          </w:tcPr>
          <w:p w14:paraId="7F978F38" w14:textId="77777777" w:rsidR="00E15F20" w:rsidRPr="00E15F20" w:rsidRDefault="00E15F20">
            <w:pPr>
              <w:rPr>
                <w:color w:val="000000"/>
                <w:sz w:val="20"/>
                <w:szCs w:val="20"/>
              </w:rPr>
            </w:pPr>
            <w:r w:rsidRPr="00E15F20">
              <w:rPr>
                <w:color w:val="000000"/>
                <w:sz w:val="20"/>
                <w:szCs w:val="20"/>
              </w:rPr>
              <w:t>5101</w:t>
            </w:r>
          </w:p>
        </w:tc>
        <w:tc>
          <w:tcPr>
            <w:tcW w:w="4091" w:type="dxa"/>
            <w:tcBorders>
              <w:top w:val="nil"/>
              <w:left w:val="nil"/>
              <w:bottom w:val="single" w:sz="4" w:space="0" w:color="auto"/>
              <w:right w:val="single" w:sz="4" w:space="0" w:color="auto"/>
            </w:tcBorders>
            <w:noWrap/>
            <w:vAlign w:val="bottom"/>
            <w:hideMark/>
          </w:tcPr>
          <w:p w14:paraId="745E58AB" w14:textId="77777777" w:rsidR="00E15F20" w:rsidRPr="00E15F20" w:rsidRDefault="00E15F20">
            <w:pPr>
              <w:rPr>
                <w:color w:val="000000"/>
                <w:sz w:val="20"/>
                <w:szCs w:val="20"/>
              </w:rPr>
            </w:pPr>
            <w:r w:rsidRPr="00E15F20">
              <w:rPr>
                <w:color w:val="000000"/>
                <w:sz w:val="20"/>
                <w:szCs w:val="20"/>
              </w:rPr>
              <w:t>Rotator polarizacije Yaesu G-5500</w:t>
            </w:r>
          </w:p>
        </w:tc>
        <w:tc>
          <w:tcPr>
            <w:tcW w:w="1281" w:type="dxa"/>
            <w:tcBorders>
              <w:top w:val="nil"/>
              <w:left w:val="nil"/>
              <w:bottom w:val="single" w:sz="4" w:space="0" w:color="auto"/>
              <w:right w:val="single" w:sz="4" w:space="0" w:color="auto"/>
            </w:tcBorders>
            <w:noWrap/>
            <w:vAlign w:val="bottom"/>
            <w:hideMark/>
          </w:tcPr>
          <w:p w14:paraId="627C85BD"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E2399F8" w14:textId="77777777" w:rsidR="00E15F20" w:rsidRPr="00E15F20" w:rsidRDefault="00E15F20">
            <w:pPr>
              <w:jc w:val="right"/>
              <w:rPr>
                <w:color w:val="000000"/>
                <w:sz w:val="20"/>
                <w:szCs w:val="20"/>
              </w:rPr>
            </w:pPr>
            <w:r w:rsidRPr="00E15F20">
              <w:rPr>
                <w:color w:val="000000"/>
                <w:sz w:val="20"/>
                <w:szCs w:val="20"/>
              </w:rPr>
              <w:t>76,221.34</w:t>
            </w:r>
          </w:p>
        </w:tc>
      </w:tr>
      <w:tr w:rsidR="00E15F20" w:rsidRPr="00E15F20" w14:paraId="31D8A7B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65EC4D3" w14:textId="77777777" w:rsidR="00E15F20" w:rsidRPr="00E15F20" w:rsidRDefault="00E15F20">
            <w:pPr>
              <w:jc w:val="center"/>
              <w:rPr>
                <w:color w:val="000000"/>
                <w:sz w:val="20"/>
                <w:szCs w:val="20"/>
              </w:rPr>
            </w:pPr>
            <w:r w:rsidRPr="00E15F20">
              <w:rPr>
                <w:color w:val="000000"/>
                <w:sz w:val="20"/>
                <w:szCs w:val="20"/>
              </w:rPr>
              <w:t>101</w:t>
            </w:r>
          </w:p>
        </w:tc>
        <w:tc>
          <w:tcPr>
            <w:tcW w:w="1577" w:type="dxa"/>
            <w:tcBorders>
              <w:top w:val="nil"/>
              <w:left w:val="nil"/>
              <w:bottom w:val="single" w:sz="4" w:space="0" w:color="auto"/>
              <w:right w:val="single" w:sz="4" w:space="0" w:color="auto"/>
            </w:tcBorders>
            <w:noWrap/>
            <w:vAlign w:val="bottom"/>
            <w:hideMark/>
          </w:tcPr>
          <w:p w14:paraId="3CB1BC27" w14:textId="77777777" w:rsidR="00E15F20" w:rsidRPr="00E15F20" w:rsidRDefault="00E15F20">
            <w:pPr>
              <w:rPr>
                <w:color w:val="000000"/>
                <w:sz w:val="20"/>
                <w:szCs w:val="20"/>
              </w:rPr>
            </w:pPr>
            <w:r w:rsidRPr="00E15F20">
              <w:rPr>
                <w:color w:val="000000"/>
                <w:sz w:val="20"/>
                <w:szCs w:val="20"/>
              </w:rPr>
              <w:t>5102</w:t>
            </w:r>
          </w:p>
        </w:tc>
        <w:tc>
          <w:tcPr>
            <w:tcW w:w="4091" w:type="dxa"/>
            <w:tcBorders>
              <w:top w:val="nil"/>
              <w:left w:val="nil"/>
              <w:bottom w:val="single" w:sz="4" w:space="0" w:color="auto"/>
              <w:right w:val="single" w:sz="4" w:space="0" w:color="auto"/>
            </w:tcBorders>
            <w:noWrap/>
            <w:vAlign w:val="bottom"/>
            <w:hideMark/>
          </w:tcPr>
          <w:p w14:paraId="098BF46B" w14:textId="77777777" w:rsidR="00E15F20" w:rsidRPr="00E15F20" w:rsidRDefault="00E15F20">
            <w:pPr>
              <w:rPr>
                <w:color w:val="000000"/>
                <w:sz w:val="20"/>
                <w:szCs w:val="20"/>
              </w:rPr>
            </w:pPr>
            <w:r w:rsidRPr="00E15F20">
              <w:rPr>
                <w:color w:val="000000"/>
                <w:sz w:val="20"/>
                <w:szCs w:val="20"/>
              </w:rPr>
              <w:t>Rotator polarizacije Yaesu G-5500</w:t>
            </w:r>
          </w:p>
        </w:tc>
        <w:tc>
          <w:tcPr>
            <w:tcW w:w="1281" w:type="dxa"/>
            <w:tcBorders>
              <w:top w:val="nil"/>
              <w:left w:val="nil"/>
              <w:bottom w:val="single" w:sz="4" w:space="0" w:color="auto"/>
              <w:right w:val="single" w:sz="4" w:space="0" w:color="auto"/>
            </w:tcBorders>
            <w:noWrap/>
            <w:vAlign w:val="bottom"/>
            <w:hideMark/>
          </w:tcPr>
          <w:p w14:paraId="592C74F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98F8471" w14:textId="77777777" w:rsidR="00E15F20" w:rsidRPr="00E15F20" w:rsidRDefault="00E15F20">
            <w:pPr>
              <w:jc w:val="right"/>
              <w:rPr>
                <w:color w:val="000000"/>
                <w:sz w:val="20"/>
                <w:szCs w:val="20"/>
              </w:rPr>
            </w:pPr>
            <w:r w:rsidRPr="00E15F20">
              <w:rPr>
                <w:color w:val="000000"/>
                <w:sz w:val="20"/>
                <w:szCs w:val="20"/>
              </w:rPr>
              <w:t>76,221.34</w:t>
            </w:r>
          </w:p>
        </w:tc>
      </w:tr>
      <w:tr w:rsidR="00E15F20" w:rsidRPr="00E15F20" w14:paraId="5440B8B1"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FA5CD19" w14:textId="77777777" w:rsidR="00E15F20" w:rsidRPr="00E15F20" w:rsidRDefault="00E15F20">
            <w:pPr>
              <w:jc w:val="center"/>
              <w:rPr>
                <w:color w:val="000000"/>
                <w:sz w:val="20"/>
                <w:szCs w:val="20"/>
              </w:rPr>
            </w:pPr>
            <w:r w:rsidRPr="00E15F20">
              <w:rPr>
                <w:color w:val="000000"/>
                <w:sz w:val="20"/>
                <w:szCs w:val="20"/>
              </w:rPr>
              <w:t>102</w:t>
            </w:r>
          </w:p>
        </w:tc>
        <w:tc>
          <w:tcPr>
            <w:tcW w:w="1577" w:type="dxa"/>
            <w:tcBorders>
              <w:top w:val="nil"/>
              <w:left w:val="nil"/>
              <w:bottom w:val="single" w:sz="4" w:space="0" w:color="auto"/>
              <w:right w:val="single" w:sz="4" w:space="0" w:color="auto"/>
            </w:tcBorders>
            <w:noWrap/>
            <w:vAlign w:val="bottom"/>
            <w:hideMark/>
          </w:tcPr>
          <w:p w14:paraId="76BA20D4" w14:textId="77777777" w:rsidR="00E15F20" w:rsidRPr="00E15F20" w:rsidRDefault="00E15F20">
            <w:pPr>
              <w:rPr>
                <w:color w:val="000000"/>
                <w:sz w:val="20"/>
                <w:szCs w:val="20"/>
              </w:rPr>
            </w:pPr>
            <w:r w:rsidRPr="00E15F20">
              <w:rPr>
                <w:color w:val="000000"/>
                <w:sz w:val="20"/>
                <w:szCs w:val="20"/>
              </w:rPr>
              <w:t>5103</w:t>
            </w:r>
          </w:p>
        </w:tc>
        <w:tc>
          <w:tcPr>
            <w:tcW w:w="4091" w:type="dxa"/>
            <w:tcBorders>
              <w:top w:val="nil"/>
              <w:left w:val="nil"/>
              <w:bottom w:val="single" w:sz="4" w:space="0" w:color="auto"/>
              <w:right w:val="single" w:sz="4" w:space="0" w:color="auto"/>
            </w:tcBorders>
            <w:noWrap/>
            <w:vAlign w:val="bottom"/>
            <w:hideMark/>
          </w:tcPr>
          <w:p w14:paraId="5D8A62AB" w14:textId="77777777" w:rsidR="00E15F20" w:rsidRPr="00E15F20" w:rsidRDefault="00E15F20">
            <w:pPr>
              <w:rPr>
                <w:color w:val="000000"/>
                <w:sz w:val="20"/>
                <w:szCs w:val="20"/>
              </w:rPr>
            </w:pPr>
            <w:r w:rsidRPr="00E15F20">
              <w:rPr>
                <w:color w:val="000000"/>
                <w:sz w:val="20"/>
                <w:szCs w:val="20"/>
              </w:rPr>
              <w:t>Procesni računar sa sis. softverom sa Monitorom</w:t>
            </w:r>
          </w:p>
        </w:tc>
        <w:tc>
          <w:tcPr>
            <w:tcW w:w="1281" w:type="dxa"/>
            <w:tcBorders>
              <w:top w:val="nil"/>
              <w:left w:val="nil"/>
              <w:bottom w:val="single" w:sz="4" w:space="0" w:color="auto"/>
              <w:right w:val="single" w:sz="4" w:space="0" w:color="auto"/>
            </w:tcBorders>
            <w:noWrap/>
            <w:vAlign w:val="bottom"/>
            <w:hideMark/>
          </w:tcPr>
          <w:p w14:paraId="20F82B7D"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6BA92D6E" w14:textId="77777777" w:rsidR="00E15F20" w:rsidRPr="00E15F20" w:rsidRDefault="00E15F20">
            <w:pPr>
              <w:jc w:val="right"/>
              <w:rPr>
                <w:color w:val="000000"/>
                <w:sz w:val="20"/>
                <w:szCs w:val="20"/>
              </w:rPr>
            </w:pPr>
            <w:r w:rsidRPr="00E15F20">
              <w:rPr>
                <w:color w:val="000000"/>
                <w:sz w:val="20"/>
                <w:szCs w:val="20"/>
              </w:rPr>
              <w:t>361,562.80</w:t>
            </w:r>
          </w:p>
        </w:tc>
      </w:tr>
      <w:tr w:rsidR="00E15F20" w:rsidRPr="00E15F20" w14:paraId="5FC5018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1FA2F26" w14:textId="77777777" w:rsidR="00E15F20" w:rsidRPr="00E15F20" w:rsidRDefault="00E15F20">
            <w:pPr>
              <w:jc w:val="center"/>
              <w:rPr>
                <w:color w:val="000000"/>
                <w:sz w:val="20"/>
                <w:szCs w:val="20"/>
              </w:rPr>
            </w:pPr>
            <w:r w:rsidRPr="00E15F20">
              <w:rPr>
                <w:color w:val="000000"/>
                <w:sz w:val="20"/>
                <w:szCs w:val="20"/>
              </w:rPr>
              <w:t>103</w:t>
            </w:r>
          </w:p>
        </w:tc>
        <w:tc>
          <w:tcPr>
            <w:tcW w:w="1577" w:type="dxa"/>
            <w:tcBorders>
              <w:top w:val="nil"/>
              <w:left w:val="nil"/>
              <w:bottom w:val="single" w:sz="4" w:space="0" w:color="auto"/>
              <w:right w:val="single" w:sz="4" w:space="0" w:color="auto"/>
            </w:tcBorders>
            <w:noWrap/>
            <w:vAlign w:val="bottom"/>
            <w:hideMark/>
          </w:tcPr>
          <w:p w14:paraId="05EF9E46" w14:textId="77777777" w:rsidR="00E15F20" w:rsidRPr="00E15F20" w:rsidRDefault="00E15F20">
            <w:pPr>
              <w:rPr>
                <w:color w:val="000000"/>
                <w:sz w:val="20"/>
                <w:szCs w:val="20"/>
              </w:rPr>
            </w:pPr>
            <w:r w:rsidRPr="00E15F20">
              <w:rPr>
                <w:color w:val="000000"/>
                <w:sz w:val="20"/>
                <w:szCs w:val="20"/>
              </w:rPr>
              <w:t>5104</w:t>
            </w:r>
          </w:p>
        </w:tc>
        <w:tc>
          <w:tcPr>
            <w:tcW w:w="4091" w:type="dxa"/>
            <w:tcBorders>
              <w:top w:val="nil"/>
              <w:left w:val="nil"/>
              <w:bottom w:val="single" w:sz="4" w:space="0" w:color="auto"/>
              <w:right w:val="single" w:sz="4" w:space="0" w:color="auto"/>
            </w:tcBorders>
            <w:noWrap/>
            <w:vAlign w:val="bottom"/>
            <w:hideMark/>
          </w:tcPr>
          <w:p w14:paraId="54979242" w14:textId="77777777" w:rsidR="00E15F20" w:rsidRPr="00E15F20" w:rsidRDefault="00E15F20">
            <w:pPr>
              <w:rPr>
                <w:color w:val="000000"/>
                <w:sz w:val="20"/>
                <w:szCs w:val="20"/>
              </w:rPr>
            </w:pPr>
            <w:r w:rsidRPr="00E15F20">
              <w:rPr>
                <w:color w:val="000000"/>
                <w:sz w:val="20"/>
                <w:szCs w:val="20"/>
              </w:rPr>
              <w:t>Procesni računar sa sis. softverom sa Monitorom</w:t>
            </w:r>
          </w:p>
        </w:tc>
        <w:tc>
          <w:tcPr>
            <w:tcW w:w="1281" w:type="dxa"/>
            <w:tcBorders>
              <w:top w:val="nil"/>
              <w:left w:val="nil"/>
              <w:bottom w:val="single" w:sz="4" w:space="0" w:color="auto"/>
              <w:right w:val="single" w:sz="4" w:space="0" w:color="auto"/>
            </w:tcBorders>
            <w:noWrap/>
            <w:vAlign w:val="bottom"/>
            <w:hideMark/>
          </w:tcPr>
          <w:p w14:paraId="55D2DBF8"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54DABD0" w14:textId="77777777" w:rsidR="00E15F20" w:rsidRPr="00E15F20" w:rsidRDefault="00E15F20">
            <w:pPr>
              <w:jc w:val="right"/>
              <w:rPr>
                <w:color w:val="000000"/>
                <w:sz w:val="20"/>
                <w:szCs w:val="20"/>
              </w:rPr>
            </w:pPr>
            <w:r w:rsidRPr="00E15F20">
              <w:rPr>
                <w:color w:val="000000"/>
                <w:sz w:val="20"/>
                <w:szCs w:val="20"/>
              </w:rPr>
              <w:t>361,562.80</w:t>
            </w:r>
          </w:p>
        </w:tc>
      </w:tr>
      <w:tr w:rsidR="00E15F20" w:rsidRPr="00E15F20" w14:paraId="0EBFA861"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23D9B13A" w14:textId="77777777" w:rsidR="00E15F20" w:rsidRPr="00E15F20" w:rsidRDefault="00E15F20">
            <w:pPr>
              <w:jc w:val="center"/>
              <w:rPr>
                <w:color w:val="000000"/>
                <w:sz w:val="20"/>
                <w:szCs w:val="20"/>
              </w:rPr>
            </w:pPr>
            <w:r w:rsidRPr="00E15F20">
              <w:rPr>
                <w:color w:val="000000"/>
                <w:sz w:val="20"/>
                <w:szCs w:val="20"/>
              </w:rPr>
              <w:t>104</w:t>
            </w:r>
          </w:p>
        </w:tc>
        <w:tc>
          <w:tcPr>
            <w:tcW w:w="1577" w:type="dxa"/>
            <w:tcBorders>
              <w:top w:val="nil"/>
              <w:left w:val="nil"/>
              <w:bottom w:val="single" w:sz="4" w:space="0" w:color="auto"/>
              <w:right w:val="single" w:sz="4" w:space="0" w:color="auto"/>
            </w:tcBorders>
            <w:noWrap/>
            <w:vAlign w:val="bottom"/>
            <w:hideMark/>
          </w:tcPr>
          <w:p w14:paraId="7170D595" w14:textId="77777777" w:rsidR="00E15F20" w:rsidRPr="00E15F20" w:rsidRDefault="00E15F20">
            <w:pPr>
              <w:rPr>
                <w:color w:val="000000"/>
                <w:sz w:val="20"/>
                <w:szCs w:val="20"/>
              </w:rPr>
            </w:pPr>
            <w:r w:rsidRPr="00E15F20">
              <w:rPr>
                <w:color w:val="000000"/>
                <w:sz w:val="20"/>
                <w:szCs w:val="20"/>
              </w:rPr>
              <w:t>5263</w:t>
            </w:r>
          </w:p>
        </w:tc>
        <w:tc>
          <w:tcPr>
            <w:tcW w:w="4091" w:type="dxa"/>
            <w:tcBorders>
              <w:top w:val="nil"/>
              <w:left w:val="nil"/>
              <w:bottom w:val="single" w:sz="4" w:space="0" w:color="auto"/>
              <w:right w:val="single" w:sz="4" w:space="0" w:color="auto"/>
            </w:tcBorders>
            <w:noWrap/>
            <w:vAlign w:val="bottom"/>
            <w:hideMark/>
          </w:tcPr>
          <w:p w14:paraId="10BEBB54"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0025454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30DFA4BD" w14:textId="77777777" w:rsidR="00E15F20" w:rsidRPr="00E15F20" w:rsidRDefault="00E15F20">
            <w:pPr>
              <w:jc w:val="right"/>
              <w:rPr>
                <w:color w:val="000000"/>
                <w:sz w:val="20"/>
                <w:szCs w:val="20"/>
              </w:rPr>
            </w:pPr>
            <w:r w:rsidRPr="00E15F20">
              <w:rPr>
                <w:color w:val="000000"/>
                <w:sz w:val="20"/>
                <w:szCs w:val="20"/>
              </w:rPr>
              <w:t>39,939.60</w:t>
            </w:r>
          </w:p>
        </w:tc>
      </w:tr>
      <w:tr w:rsidR="00E15F20" w:rsidRPr="00E15F20" w14:paraId="680D510B"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9AB3833" w14:textId="77777777" w:rsidR="00E15F20" w:rsidRPr="00E15F20" w:rsidRDefault="00E15F20">
            <w:pPr>
              <w:jc w:val="center"/>
              <w:rPr>
                <w:color w:val="000000"/>
                <w:sz w:val="20"/>
                <w:szCs w:val="20"/>
              </w:rPr>
            </w:pPr>
            <w:r w:rsidRPr="00E15F20">
              <w:rPr>
                <w:color w:val="000000"/>
                <w:sz w:val="20"/>
                <w:szCs w:val="20"/>
              </w:rPr>
              <w:t>105</w:t>
            </w:r>
          </w:p>
        </w:tc>
        <w:tc>
          <w:tcPr>
            <w:tcW w:w="1577" w:type="dxa"/>
            <w:tcBorders>
              <w:top w:val="nil"/>
              <w:left w:val="nil"/>
              <w:bottom w:val="single" w:sz="4" w:space="0" w:color="auto"/>
              <w:right w:val="single" w:sz="4" w:space="0" w:color="auto"/>
            </w:tcBorders>
            <w:noWrap/>
            <w:vAlign w:val="bottom"/>
            <w:hideMark/>
          </w:tcPr>
          <w:p w14:paraId="6897E7BF" w14:textId="77777777" w:rsidR="00E15F20" w:rsidRPr="00E15F20" w:rsidRDefault="00E15F20">
            <w:pPr>
              <w:rPr>
                <w:color w:val="000000"/>
                <w:sz w:val="20"/>
                <w:szCs w:val="20"/>
              </w:rPr>
            </w:pPr>
            <w:r w:rsidRPr="00E15F20">
              <w:rPr>
                <w:color w:val="000000"/>
                <w:sz w:val="20"/>
                <w:szCs w:val="20"/>
              </w:rPr>
              <w:t>5269</w:t>
            </w:r>
          </w:p>
        </w:tc>
        <w:tc>
          <w:tcPr>
            <w:tcW w:w="4091" w:type="dxa"/>
            <w:tcBorders>
              <w:top w:val="nil"/>
              <w:left w:val="nil"/>
              <w:bottom w:val="single" w:sz="4" w:space="0" w:color="auto"/>
              <w:right w:val="single" w:sz="4" w:space="0" w:color="auto"/>
            </w:tcBorders>
            <w:noWrap/>
            <w:vAlign w:val="bottom"/>
            <w:hideMark/>
          </w:tcPr>
          <w:p w14:paraId="26A287D2"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44413950"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5408A7B" w14:textId="77777777" w:rsidR="00E15F20" w:rsidRPr="00E15F20" w:rsidRDefault="00E15F20">
            <w:pPr>
              <w:jc w:val="right"/>
              <w:rPr>
                <w:color w:val="000000"/>
                <w:sz w:val="20"/>
                <w:szCs w:val="20"/>
              </w:rPr>
            </w:pPr>
            <w:r w:rsidRPr="00E15F20">
              <w:rPr>
                <w:color w:val="000000"/>
                <w:sz w:val="20"/>
                <w:szCs w:val="20"/>
              </w:rPr>
              <w:t>49,642.80</w:t>
            </w:r>
          </w:p>
        </w:tc>
      </w:tr>
      <w:tr w:rsidR="00E15F20" w:rsidRPr="00E15F20" w14:paraId="63BE1AD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1EB1452" w14:textId="77777777" w:rsidR="00E15F20" w:rsidRPr="00E15F20" w:rsidRDefault="00E15F20">
            <w:pPr>
              <w:jc w:val="center"/>
              <w:rPr>
                <w:color w:val="000000"/>
                <w:sz w:val="20"/>
                <w:szCs w:val="20"/>
              </w:rPr>
            </w:pPr>
            <w:r w:rsidRPr="00E15F20">
              <w:rPr>
                <w:color w:val="000000"/>
                <w:sz w:val="20"/>
                <w:szCs w:val="20"/>
              </w:rPr>
              <w:t>106</w:t>
            </w:r>
          </w:p>
        </w:tc>
        <w:tc>
          <w:tcPr>
            <w:tcW w:w="1577" w:type="dxa"/>
            <w:tcBorders>
              <w:top w:val="nil"/>
              <w:left w:val="nil"/>
              <w:bottom w:val="single" w:sz="4" w:space="0" w:color="auto"/>
              <w:right w:val="single" w:sz="4" w:space="0" w:color="auto"/>
            </w:tcBorders>
            <w:noWrap/>
            <w:vAlign w:val="bottom"/>
            <w:hideMark/>
          </w:tcPr>
          <w:p w14:paraId="12777B43" w14:textId="77777777" w:rsidR="00E15F20" w:rsidRPr="00E15F20" w:rsidRDefault="00E15F20">
            <w:pPr>
              <w:rPr>
                <w:color w:val="000000"/>
                <w:sz w:val="20"/>
                <w:szCs w:val="20"/>
              </w:rPr>
            </w:pPr>
            <w:r w:rsidRPr="00E15F20">
              <w:rPr>
                <w:color w:val="000000"/>
                <w:sz w:val="20"/>
                <w:szCs w:val="20"/>
              </w:rPr>
              <w:t>5291</w:t>
            </w:r>
          </w:p>
        </w:tc>
        <w:tc>
          <w:tcPr>
            <w:tcW w:w="4091" w:type="dxa"/>
            <w:tcBorders>
              <w:top w:val="nil"/>
              <w:left w:val="nil"/>
              <w:bottom w:val="single" w:sz="4" w:space="0" w:color="auto"/>
              <w:right w:val="single" w:sz="4" w:space="0" w:color="auto"/>
            </w:tcBorders>
            <w:noWrap/>
            <w:vAlign w:val="bottom"/>
            <w:hideMark/>
          </w:tcPr>
          <w:p w14:paraId="0CC07B48"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4F4626A3"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1451EDE" w14:textId="77777777" w:rsidR="00E15F20" w:rsidRPr="00E15F20" w:rsidRDefault="00E15F20">
            <w:pPr>
              <w:jc w:val="right"/>
              <w:rPr>
                <w:color w:val="000000"/>
                <w:sz w:val="20"/>
                <w:szCs w:val="20"/>
              </w:rPr>
            </w:pPr>
            <w:r w:rsidRPr="00E15F20">
              <w:rPr>
                <w:color w:val="000000"/>
                <w:sz w:val="20"/>
                <w:szCs w:val="20"/>
              </w:rPr>
              <w:t>27,893.80</w:t>
            </w:r>
          </w:p>
        </w:tc>
      </w:tr>
      <w:tr w:rsidR="00E15F20" w:rsidRPr="00E15F20" w14:paraId="041FB67C"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0F179A8C" w14:textId="77777777" w:rsidR="00E15F20" w:rsidRPr="00E15F20" w:rsidRDefault="00E15F20">
            <w:pPr>
              <w:jc w:val="center"/>
              <w:rPr>
                <w:color w:val="000000"/>
                <w:sz w:val="20"/>
                <w:szCs w:val="20"/>
              </w:rPr>
            </w:pPr>
            <w:r w:rsidRPr="00E15F20">
              <w:rPr>
                <w:color w:val="000000"/>
                <w:sz w:val="20"/>
                <w:szCs w:val="20"/>
              </w:rPr>
              <w:t>107</w:t>
            </w:r>
          </w:p>
        </w:tc>
        <w:tc>
          <w:tcPr>
            <w:tcW w:w="1577" w:type="dxa"/>
            <w:tcBorders>
              <w:top w:val="nil"/>
              <w:left w:val="nil"/>
              <w:bottom w:val="single" w:sz="4" w:space="0" w:color="auto"/>
              <w:right w:val="single" w:sz="4" w:space="0" w:color="auto"/>
            </w:tcBorders>
            <w:noWrap/>
            <w:vAlign w:val="bottom"/>
            <w:hideMark/>
          </w:tcPr>
          <w:p w14:paraId="17909F70" w14:textId="77777777" w:rsidR="00E15F20" w:rsidRPr="00E15F20" w:rsidRDefault="00E15F20">
            <w:pPr>
              <w:rPr>
                <w:color w:val="000000"/>
                <w:sz w:val="20"/>
                <w:szCs w:val="20"/>
              </w:rPr>
            </w:pPr>
            <w:r w:rsidRPr="00E15F20">
              <w:rPr>
                <w:color w:val="000000"/>
                <w:sz w:val="20"/>
                <w:szCs w:val="20"/>
              </w:rPr>
              <w:t>5338</w:t>
            </w:r>
          </w:p>
        </w:tc>
        <w:tc>
          <w:tcPr>
            <w:tcW w:w="4091" w:type="dxa"/>
            <w:tcBorders>
              <w:top w:val="nil"/>
              <w:left w:val="nil"/>
              <w:bottom w:val="single" w:sz="4" w:space="0" w:color="auto"/>
              <w:right w:val="single" w:sz="4" w:space="0" w:color="auto"/>
            </w:tcBorders>
            <w:noWrap/>
            <w:vAlign w:val="bottom"/>
            <w:hideMark/>
          </w:tcPr>
          <w:p w14:paraId="22415678"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3F9EF7B6"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5091CAD9" w14:textId="77777777" w:rsidR="00E15F20" w:rsidRPr="00E15F20" w:rsidRDefault="00E15F20">
            <w:pPr>
              <w:jc w:val="right"/>
              <w:rPr>
                <w:color w:val="000000"/>
                <w:sz w:val="20"/>
                <w:szCs w:val="20"/>
              </w:rPr>
            </w:pPr>
            <w:r w:rsidRPr="00E15F20">
              <w:rPr>
                <w:color w:val="000000"/>
                <w:sz w:val="20"/>
                <w:szCs w:val="20"/>
              </w:rPr>
              <w:t>48,313.63</w:t>
            </w:r>
          </w:p>
        </w:tc>
      </w:tr>
      <w:tr w:rsidR="00E15F20" w:rsidRPr="00E15F20" w14:paraId="25CE840A"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FA869BE" w14:textId="77777777" w:rsidR="00E15F20" w:rsidRPr="00E15F20" w:rsidRDefault="00E15F20">
            <w:pPr>
              <w:jc w:val="center"/>
              <w:rPr>
                <w:color w:val="000000"/>
                <w:sz w:val="20"/>
                <w:szCs w:val="20"/>
              </w:rPr>
            </w:pPr>
            <w:r w:rsidRPr="00E15F20">
              <w:rPr>
                <w:color w:val="000000"/>
                <w:sz w:val="20"/>
                <w:szCs w:val="20"/>
              </w:rPr>
              <w:t>108</w:t>
            </w:r>
          </w:p>
        </w:tc>
        <w:tc>
          <w:tcPr>
            <w:tcW w:w="1577" w:type="dxa"/>
            <w:tcBorders>
              <w:top w:val="nil"/>
              <w:left w:val="nil"/>
              <w:bottom w:val="single" w:sz="4" w:space="0" w:color="auto"/>
              <w:right w:val="single" w:sz="4" w:space="0" w:color="auto"/>
            </w:tcBorders>
            <w:noWrap/>
            <w:vAlign w:val="bottom"/>
            <w:hideMark/>
          </w:tcPr>
          <w:p w14:paraId="0AED8ECB" w14:textId="77777777" w:rsidR="00E15F20" w:rsidRPr="00E15F20" w:rsidRDefault="00E15F20">
            <w:pPr>
              <w:rPr>
                <w:color w:val="000000"/>
                <w:sz w:val="20"/>
                <w:szCs w:val="20"/>
              </w:rPr>
            </w:pPr>
            <w:r w:rsidRPr="00E15F20">
              <w:rPr>
                <w:color w:val="000000"/>
                <w:sz w:val="20"/>
                <w:szCs w:val="20"/>
              </w:rPr>
              <w:t>5360</w:t>
            </w:r>
          </w:p>
        </w:tc>
        <w:tc>
          <w:tcPr>
            <w:tcW w:w="4091" w:type="dxa"/>
            <w:tcBorders>
              <w:top w:val="nil"/>
              <w:left w:val="nil"/>
              <w:bottom w:val="single" w:sz="4" w:space="0" w:color="auto"/>
              <w:right w:val="single" w:sz="4" w:space="0" w:color="auto"/>
            </w:tcBorders>
            <w:noWrap/>
            <w:vAlign w:val="bottom"/>
            <w:hideMark/>
          </w:tcPr>
          <w:p w14:paraId="568BC362"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4AD364F0"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AD418F7" w14:textId="77777777" w:rsidR="00E15F20" w:rsidRPr="00E15F20" w:rsidRDefault="00E15F20">
            <w:pPr>
              <w:jc w:val="right"/>
              <w:rPr>
                <w:color w:val="000000"/>
                <w:sz w:val="20"/>
                <w:szCs w:val="20"/>
              </w:rPr>
            </w:pPr>
            <w:r w:rsidRPr="00E15F20">
              <w:rPr>
                <w:color w:val="000000"/>
                <w:sz w:val="20"/>
                <w:szCs w:val="20"/>
              </w:rPr>
              <w:t>46,597.04</w:t>
            </w:r>
          </w:p>
        </w:tc>
      </w:tr>
      <w:tr w:rsidR="00E15F20" w:rsidRPr="00E15F20" w14:paraId="45B4EF9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EAC31F8" w14:textId="77777777" w:rsidR="00E15F20" w:rsidRPr="00E15F20" w:rsidRDefault="00E15F20">
            <w:pPr>
              <w:jc w:val="center"/>
              <w:rPr>
                <w:color w:val="000000"/>
                <w:sz w:val="20"/>
                <w:szCs w:val="20"/>
              </w:rPr>
            </w:pPr>
            <w:r w:rsidRPr="00E15F20">
              <w:rPr>
                <w:color w:val="000000"/>
                <w:sz w:val="20"/>
                <w:szCs w:val="20"/>
              </w:rPr>
              <w:t>109</w:t>
            </w:r>
          </w:p>
        </w:tc>
        <w:tc>
          <w:tcPr>
            <w:tcW w:w="1577" w:type="dxa"/>
            <w:tcBorders>
              <w:top w:val="nil"/>
              <w:left w:val="nil"/>
              <w:bottom w:val="single" w:sz="4" w:space="0" w:color="auto"/>
              <w:right w:val="single" w:sz="4" w:space="0" w:color="auto"/>
            </w:tcBorders>
            <w:noWrap/>
            <w:vAlign w:val="bottom"/>
            <w:hideMark/>
          </w:tcPr>
          <w:p w14:paraId="2F05FC18" w14:textId="77777777" w:rsidR="00E15F20" w:rsidRPr="00E15F20" w:rsidRDefault="00E15F20">
            <w:pPr>
              <w:rPr>
                <w:color w:val="000000"/>
                <w:sz w:val="20"/>
                <w:szCs w:val="20"/>
              </w:rPr>
            </w:pPr>
            <w:r w:rsidRPr="00E15F20">
              <w:rPr>
                <w:color w:val="000000"/>
                <w:sz w:val="20"/>
                <w:szCs w:val="20"/>
              </w:rPr>
              <w:t>5394</w:t>
            </w:r>
          </w:p>
        </w:tc>
        <w:tc>
          <w:tcPr>
            <w:tcW w:w="4091" w:type="dxa"/>
            <w:tcBorders>
              <w:top w:val="nil"/>
              <w:left w:val="nil"/>
              <w:bottom w:val="single" w:sz="4" w:space="0" w:color="auto"/>
              <w:right w:val="single" w:sz="4" w:space="0" w:color="auto"/>
            </w:tcBorders>
            <w:noWrap/>
            <w:vAlign w:val="bottom"/>
            <w:hideMark/>
          </w:tcPr>
          <w:p w14:paraId="13A4E815"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38682C6B"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F7CE6F5" w14:textId="77777777" w:rsidR="00E15F20" w:rsidRPr="00E15F20" w:rsidRDefault="00E15F20">
            <w:pPr>
              <w:jc w:val="right"/>
              <w:rPr>
                <w:color w:val="000000"/>
                <w:sz w:val="20"/>
                <w:szCs w:val="20"/>
              </w:rPr>
            </w:pPr>
            <w:r w:rsidRPr="00E15F20">
              <w:rPr>
                <w:color w:val="000000"/>
                <w:sz w:val="20"/>
                <w:szCs w:val="20"/>
              </w:rPr>
              <w:t>48,231.03</w:t>
            </w:r>
          </w:p>
        </w:tc>
      </w:tr>
      <w:tr w:rsidR="00E15F20" w:rsidRPr="00E15F20" w14:paraId="69A4E9E0"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495747BF" w14:textId="77777777" w:rsidR="00E15F20" w:rsidRPr="00E15F20" w:rsidRDefault="00E15F20">
            <w:pPr>
              <w:jc w:val="center"/>
              <w:rPr>
                <w:color w:val="000000"/>
                <w:sz w:val="20"/>
                <w:szCs w:val="20"/>
              </w:rPr>
            </w:pPr>
            <w:r w:rsidRPr="00E15F20">
              <w:rPr>
                <w:color w:val="000000"/>
                <w:sz w:val="20"/>
                <w:szCs w:val="20"/>
              </w:rPr>
              <w:t>110</w:t>
            </w:r>
          </w:p>
        </w:tc>
        <w:tc>
          <w:tcPr>
            <w:tcW w:w="1577" w:type="dxa"/>
            <w:tcBorders>
              <w:top w:val="nil"/>
              <w:left w:val="nil"/>
              <w:bottom w:val="single" w:sz="4" w:space="0" w:color="auto"/>
              <w:right w:val="single" w:sz="4" w:space="0" w:color="auto"/>
            </w:tcBorders>
            <w:noWrap/>
            <w:vAlign w:val="bottom"/>
            <w:hideMark/>
          </w:tcPr>
          <w:p w14:paraId="34683B76" w14:textId="77777777" w:rsidR="00E15F20" w:rsidRPr="00E15F20" w:rsidRDefault="00E15F20">
            <w:pPr>
              <w:rPr>
                <w:color w:val="000000"/>
                <w:sz w:val="20"/>
                <w:szCs w:val="20"/>
              </w:rPr>
            </w:pPr>
            <w:r w:rsidRPr="00E15F20">
              <w:rPr>
                <w:color w:val="000000"/>
                <w:sz w:val="20"/>
                <w:szCs w:val="20"/>
              </w:rPr>
              <w:t>5425</w:t>
            </w:r>
          </w:p>
        </w:tc>
        <w:tc>
          <w:tcPr>
            <w:tcW w:w="4091" w:type="dxa"/>
            <w:tcBorders>
              <w:top w:val="nil"/>
              <w:left w:val="nil"/>
              <w:bottom w:val="single" w:sz="4" w:space="0" w:color="auto"/>
              <w:right w:val="single" w:sz="4" w:space="0" w:color="auto"/>
            </w:tcBorders>
            <w:noWrap/>
            <w:vAlign w:val="bottom"/>
            <w:hideMark/>
          </w:tcPr>
          <w:p w14:paraId="1DBDE5E0"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19288B35"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3713902" w14:textId="77777777" w:rsidR="00E15F20" w:rsidRPr="00E15F20" w:rsidRDefault="00E15F20">
            <w:pPr>
              <w:jc w:val="right"/>
              <w:rPr>
                <w:color w:val="000000"/>
                <w:sz w:val="20"/>
                <w:szCs w:val="20"/>
              </w:rPr>
            </w:pPr>
            <w:r w:rsidRPr="00E15F20">
              <w:rPr>
                <w:color w:val="000000"/>
                <w:sz w:val="20"/>
                <w:szCs w:val="20"/>
              </w:rPr>
              <w:t>24,377.91</w:t>
            </w:r>
          </w:p>
        </w:tc>
      </w:tr>
      <w:tr w:rsidR="00E15F20" w:rsidRPr="00E15F20" w14:paraId="506BF0B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6AD22A5" w14:textId="77777777" w:rsidR="00E15F20" w:rsidRPr="00E15F20" w:rsidRDefault="00E15F20">
            <w:pPr>
              <w:jc w:val="center"/>
              <w:rPr>
                <w:color w:val="000000"/>
                <w:sz w:val="20"/>
                <w:szCs w:val="20"/>
              </w:rPr>
            </w:pPr>
            <w:r w:rsidRPr="00E15F20">
              <w:rPr>
                <w:color w:val="000000"/>
                <w:sz w:val="20"/>
                <w:szCs w:val="20"/>
              </w:rPr>
              <w:lastRenderedPageBreak/>
              <w:t>111</w:t>
            </w:r>
          </w:p>
        </w:tc>
        <w:tc>
          <w:tcPr>
            <w:tcW w:w="1577" w:type="dxa"/>
            <w:tcBorders>
              <w:top w:val="nil"/>
              <w:left w:val="nil"/>
              <w:bottom w:val="single" w:sz="4" w:space="0" w:color="auto"/>
              <w:right w:val="single" w:sz="4" w:space="0" w:color="auto"/>
            </w:tcBorders>
            <w:noWrap/>
            <w:vAlign w:val="bottom"/>
            <w:hideMark/>
          </w:tcPr>
          <w:p w14:paraId="6B16FFD6" w14:textId="77777777" w:rsidR="00E15F20" w:rsidRPr="00E15F20" w:rsidRDefault="00E15F20">
            <w:pPr>
              <w:rPr>
                <w:color w:val="000000"/>
                <w:sz w:val="20"/>
                <w:szCs w:val="20"/>
              </w:rPr>
            </w:pPr>
            <w:r w:rsidRPr="00E15F20">
              <w:rPr>
                <w:color w:val="000000"/>
                <w:sz w:val="20"/>
                <w:szCs w:val="20"/>
              </w:rPr>
              <w:t>5446</w:t>
            </w:r>
          </w:p>
        </w:tc>
        <w:tc>
          <w:tcPr>
            <w:tcW w:w="4091" w:type="dxa"/>
            <w:tcBorders>
              <w:top w:val="nil"/>
              <w:left w:val="nil"/>
              <w:bottom w:val="single" w:sz="4" w:space="0" w:color="auto"/>
              <w:right w:val="single" w:sz="4" w:space="0" w:color="auto"/>
            </w:tcBorders>
            <w:noWrap/>
            <w:vAlign w:val="bottom"/>
            <w:hideMark/>
          </w:tcPr>
          <w:p w14:paraId="6C61A428"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78E396A0"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E168151" w14:textId="77777777" w:rsidR="00E15F20" w:rsidRPr="00E15F20" w:rsidRDefault="00E15F20">
            <w:pPr>
              <w:jc w:val="right"/>
              <w:rPr>
                <w:color w:val="000000"/>
                <w:sz w:val="20"/>
                <w:szCs w:val="20"/>
              </w:rPr>
            </w:pPr>
            <w:r w:rsidRPr="00E15F20">
              <w:rPr>
                <w:color w:val="000000"/>
                <w:sz w:val="20"/>
                <w:szCs w:val="20"/>
              </w:rPr>
              <w:t>24,132.53</w:t>
            </w:r>
          </w:p>
        </w:tc>
      </w:tr>
      <w:tr w:rsidR="00E15F20" w:rsidRPr="00E15F20" w14:paraId="7CCA3F84"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7FF8D93" w14:textId="77777777" w:rsidR="00E15F20" w:rsidRPr="00E15F20" w:rsidRDefault="00E15F20">
            <w:pPr>
              <w:jc w:val="center"/>
              <w:rPr>
                <w:color w:val="000000"/>
                <w:sz w:val="20"/>
                <w:szCs w:val="20"/>
              </w:rPr>
            </w:pPr>
            <w:r w:rsidRPr="00E15F20">
              <w:rPr>
                <w:color w:val="000000"/>
                <w:sz w:val="20"/>
                <w:szCs w:val="20"/>
              </w:rPr>
              <w:t>112</w:t>
            </w:r>
          </w:p>
        </w:tc>
        <w:tc>
          <w:tcPr>
            <w:tcW w:w="1577" w:type="dxa"/>
            <w:tcBorders>
              <w:top w:val="nil"/>
              <w:left w:val="nil"/>
              <w:bottom w:val="single" w:sz="4" w:space="0" w:color="auto"/>
              <w:right w:val="single" w:sz="4" w:space="0" w:color="auto"/>
            </w:tcBorders>
            <w:noWrap/>
            <w:vAlign w:val="bottom"/>
            <w:hideMark/>
          </w:tcPr>
          <w:p w14:paraId="01E73778" w14:textId="77777777" w:rsidR="00E15F20" w:rsidRPr="00E15F20" w:rsidRDefault="00E15F20">
            <w:pPr>
              <w:rPr>
                <w:color w:val="000000"/>
                <w:sz w:val="20"/>
                <w:szCs w:val="20"/>
              </w:rPr>
            </w:pPr>
            <w:r w:rsidRPr="00E15F20">
              <w:rPr>
                <w:color w:val="000000"/>
                <w:sz w:val="20"/>
                <w:szCs w:val="20"/>
              </w:rPr>
              <w:t>5468</w:t>
            </w:r>
          </w:p>
        </w:tc>
        <w:tc>
          <w:tcPr>
            <w:tcW w:w="4091" w:type="dxa"/>
            <w:tcBorders>
              <w:top w:val="nil"/>
              <w:left w:val="nil"/>
              <w:bottom w:val="single" w:sz="4" w:space="0" w:color="auto"/>
              <w:right w:val="single" w:sz="4" w:space="0" w:color="auto"/>
            </w:tcBorders>
            <w:noWrap/>
            <w:vAlign w:val="bottom"/>
            <w:hideMark/>
          </w:tcPr>
          <w:p w14:paraId="1E479BC3"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3C2F3EEA"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B8D74E4" w14:textId="77777777" w:rsidR="00E15F20" w:rsidRPr="00E15F20" w:rsidRDefault="00E15F20">
            <w:pPr>
              <w:jc w:val="right"/>
              <w:rPr>
                <w:color w:val="000000"/>
                <w:sz w:val="20"/>
                <w:szCs w:val="20"/>
              </w:rPr>
            </w:pPr>
            <w:r w:rsidRPr="00E15F20">
              <w:rPr>
                <w:color w:val="000000"/>
                <w:sz w:val="20"/>
                <w:szCs w:val="20"/>
              </w:rPr>
              <w:t>30,919.93</w:t>
            </w:r>
          </w:p>
        </w:tc>
      </w:tr>
      <w:tr w:rsidR="00E15F20" w:rsidRPr="00E15F20" w14:paraId="2F1907A1"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5F3B258" w14:textId="77777777" w:rsidR="00E15F20" w:rsidRPr="00E15F20" w:rsidRDefault="00E15F20">
            <w:pPr>
              <w:jc w:val="center"/>
              <w:rPr>
                <w:color w:val="000000"/>
                <w:sz w:val="20"/>
                <w:szCs w:val="20"/>
              </w:rPr>
            </w:pPr>
            <w:r w:rsidRPr="00E15F20">
              <w:rPr>
                <w:color w:val="000000"/>
                <w:sz w:val="20"/>
                <w:szCs w:val="20"/>
              </w:rPr>
              <w:t>113</w:t>
            </w:r>
          </w:p>
        </w:tc>
        <w:tc>
          <w:tcPr>
            <w:tcW w:w="1577" w:type="dxa"/>
            <w:tcBorders>
              <w:top w:val="nil"/>
              <w:left w:val="nil"/>
              <w:bottom w:val="single" w:sz="4" w:space="0" w:color="auto"/>
              <w:right w:val="single" w:sz="4" w:space="0" w:color="auto"/>
            </w:tcBorders>
            <w:noWrap/>
            <w:vAlign w:val="bottom"/>
            <w:hideMark/>
          </w:tcPr>
          <w:p w14:paraId="210DE2DD" w14:textId="77777777" w:rsidR="00E15F20" w:rsidRPr="00E15F20" w:rsidRDefault="00E15F20">
            <w:pPr>
              <w:rPr>
                <w:color w:val="000000"/>
                <w:sz w:val="20"/>
                <w:szCs w:val="20"/>
              </w:rPr>
            </w:pPr>
            <w:r w:rsidRPr="00E15F20">
              <w:rPr>
                <w:color w:val="000000"/>
                <w:sz w:val="20"/>
                <w:szCs w:val="20"/>
              </w:rPr>
              <w:t>5490</w:t>
            </w:r>
          </w:p>
        </w:tc>
        <w:tc>
          <w:tcPr>
            <w:tcW w:w="4091" w:type="dxa"/>
            <w:tcBorders>
              <w:top w:val="nil"/>
              <w:left w:val="nil"/>
              <w:bottom w:val="single" w:sz="4" w:space="0" w:color="auto"/>
              <w:right w:val="single" w:sz="4" w:space="0" w:color="auto"/>
            </w:tcBorders>
            <w:noWrap/>
            <w:vAlign w:val="bottom"/>
            <w:hideMark/>
          </w:tcPr>
          <w:p w14:paraId="2CC50CBB"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1E86309C"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1D039FE0" w14:textId="77777777" w:rsidR="00E15F20" w:rsidRPr="00E15F20" w:rsidRDefault="00E15F20">
            <w:pPr>
              <w:jc w:val="right"/>
              <w:rPr>
                <w:color w:val="000000"/>
                <w:sz w:val="20"/>
                <w:szCs w:val="20"/>
              </w:rPr>
            </w:pPr>
            <w:r w:rsidRPr="00E15F20">
              <w:rPr>
                <w:color w:val="000000"/>
                <w:sz w:val="20"/>
                <w:szCs w:val="20"/>
              </w:rPr>
              <w:t>48,327.82</w:t>
            </w:r>
          </w:p>
        </w:tc>
      </w:tr>
      <w:tr w:rsidR="00E15F20" w:rsidRPr="00E15F20" w14:paraId="7D480C37"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E466841" w14:textId="77777777" w:rsidR="00E15F20" w:rsidRPr="00E15F20" w:rsidRDefault="00E15F20">
            <w:pPr>
              <w:jc w:val="center"/>
              <w:rPr>
                <w:color w:val="000000"/>
                <w:sz w:val="20"/>
                <w:szCs w:val="20"/>
              </w:rPr>
            </w:pPr>
            <w:r w:rsidRPr="00E15F20">
              <w:rPr>
                <w:color w:val="000000"/>
                <w:sz w:val="20"/>
                <w:szCs w:val="20"/>
              </w:rPr>
              <w:t>114</w:t>
            </w:r>
          </w:p>
        </w:tc>
        <w:tc>
          <w:tcPr>
            <w:tcW w:w="1577" w:type="dxa"/>
            <w:tcBorders>
              <w:top w:val="nil"/>
              <w:left w:val="nil"/>
              <w:bottom w:val="single" w:sz="4" w:space="0" w:color="auto"/>
              <w:right w:val="single" w:sz="4" w:space="0" w:color="auto"/>
            </w:tcBorders>
            <w:noWrap/>
            <w:vAlign w:val="bottom"/>
            <w:hideMark/>
          </w:tcPr>
          <w:p w14:paraId="1E1A6B5E" w14:textId="77777777" w:rsidR="00E15F20" w:rsidRPr="00E15F20" w:rsidRDefault="00E15F20">
            <w:pPr>
              <w:rPr>
                <w:color w:val="000000"/>
                <w:sz w:val="20"/>
                <w:szCs w:val="20"/>
              </w:rPr>
            </w:pPr>
            <w:r w:rsidRPr="00E15F20">
              <w:rPr>
                <w:color w:val="000000"/>
                <w:sz w:val="20"/>
                <w:szCs w:val="20"/>
              </w:rPr>
              <w:t>5512</w:t>
            </w:r>
          </w:p>
        </w:tc>
        <w:tc>
          <w:tcPr>
            <w:tcW w:w="4091" w:type="dxa"/>
            <w:tcBorders>
              <w:top w:val="nil"/>
              <w:left w:val="nil"/>
              <w:bottom w:val="single" w:sz="4" w:space="0" w:color="auto"/>
              <w:right w:val="single" w:sz="4" w:space="0" w:color="auto"/>
            </w:tcBorders>
            <w:noWrap/>
            <w:vAlign w:val="bottom"/>
            <w:hideMark/>
          </w:tcPr>
          <w:p w14:paraId="7695C266" w14:textId="77777777" w:rsidR="00E15F20" w:rsidRPr="00E15F20" w:rsidRDefault="00E15F20">
            <w:pPr>
              <w:rPr>
                <w:color w:val="000000"/>
                <w:sz w:val="20"/>
                <w:szCs w:val="20"/>
              </w:rPr>
            </w:pPr>
            <w:r w:rsidRPr="00E15F20">
              <w:rPr>
                <w:color w:val="000000"/>
                <w:sz w:val="20"/>
                <w:szCs w:val="20"/>
              </w:rPr>
              <w:t>Mrežni svič</w:t>
            </w:r>
          </w:p>
        </w:tc>
        <w:tc>
          <w:tcPr>
            <w:tcW w:w="1281" w:type="dxa"/>
            <w:tcBorders>
              <w:top w:val="nil"/>
              <w:left w:val="nil"/>
              <w:bottom w:val="single" w:sz="4" w:space="0" w:color="auto"/>
              <w:right w:val="single" w:sz="4" w:space="0" w:color="auto"/>
            </w:tcBorders>
            <w:noWrap/>
            <w:vAlign w:val="bottom"/>
            <w:hideMark/>
          </w:tcPr>
          <w:p w14:paraId="6A4FA74E"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CD25D0A" w14:textId="77777777" w:rsidR="00E15F20" w:rsidRPr="00E15F20" w:rsidRDefault="00E15F20">
            <w:pPr>
              <w:jc w:val="right"/>
              <w:rPr>
                <w:color w:val="000000"/>
                <w:sz w:val="20"/>
                <w:szCs w:val="20"/>
              </w:rPr>
            </w:pPr>
            <w:r w:rsidRPr="00E15F20">
              <w:rPr>
                <w:color w:val="000000"/>
                <w:sz w:val="20"/>
                <w:szCs w:val="20"/>
              </w:rPr>
              <w:t>48,273.26</w:t>
            </w:r>
          </w:p>
        </w:tc>
      </w:tr>
      <w:tr w:rsidR="00E15F20" w:rsidRPr="00E15F20" w14:paraId="144B9F8F"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5009940A" w14:textId="77777777" w:rsidR="00E15F20" w:rsidRPr="00E15F20" w:rsidRDefault="00E15F20">
            <w:pPr>
              <w:jc w:val="center"/>
              <w:rPr>
                <w:color w:val="000000"/>
                <w:sz w:val="20"/>
                <w:szCs w:val="20"/>
              </w:rPr>
            </w:pPr>
            <w:r w:rsidRPr="00E15F20">
              <w:rPr>
                <w:color w:val="000000"/>
                <w:sz w:val="20"/>
                <w:szCs w:val="20"/>
              </w:rPr>
              <w:t>115</w:t>
            </w:r>
          </w:p>
        </w:tc>
        <w:tc>
          <w:tcPr>
            <w:tcW w:w="1577" w:type="dxa"/>
            <w:tcBorders>
              <w:top w:val="nil"/>
              <w:left w:val="nil"/>
              <w:bottom w:val="single" w:sz="4" w:space="0" w:color="auto"/>
              <w:right w:val="single" w:sz="4" w:space="0" w:color="auto"/>
            </w:tcBorders>
            <w:noWrap/>
            <w:vAlign w:val="bottom"/>
            <w:hideMark/>
          </w:tcPr>
          <w:p w14:paraId="1A81196E" w14:textId="77777777" w:rsidR="00E15F20" w:rsidRPr="00E15F20" w:rsidRDefault="00E15F20">
            <w:pPr>
              <w:rPr>
                <w:color w:val="000000"/>
                <w:sz w:val="20"/>
                <w:szCs w:val="20"/>
              </w:rPr>
            </w:pPr>
            <w:r w:rsidRPr="00E15F20">
              <w:rPr>
                <w:color w:val="000000"/>
                <w:sz w:val="20"/>
                <w:szCs w:val="20"/>
              </w:rPr>
              <w:t>5542</w:t>
            </w:r>
          </w:p>
        </w:tc>
        <w:tc>
          <w:tcPr>
            <w:tcW w:w="4091" w:type="dxa"/>
            <w:tcBorders>
              <w:top w:val="nil"/>
              <w:left w:val="nil"/>
              <w:bottom w:val="single" w:sz="4" w:space="0" w:color="auto"/>
              <w:right w:val="single" w:sz="4" w:space="0" w:color="auto"/>
            </w:tcBorders>
            <w:noWrap/>
            <w:vAlign w:val="bottom"/>
            <w:hideMark/>
          </w:tcPr>
          <w:p w14:paraId="65B9439C" w14:textId="77777777" w:rsidR="00E15F20" w:rsidRPr="00E15F20" w:rsidRDefault="00E15F20">
            <w:pPr>
              <w:rPr>
                <w:color w:val="000000"/>
                <w:sz w:val="20"/>
                <w:szCs w:val="20"/>
              </w:rPr>
            </w:pPr>
            <w:r w:rsidRPr="00E15F20">
              <w:rPr>
                <w:color w:val="000000"/>
                <w:sz w:val="20"/>
                <w:szCs w:val="20"/>
              </w:rPr>
              <w:t>TCI merna oprema 4042-17-19-27</w:t>
            </w:r>
          </w:p>
        </w:tc>
        <w:tc>
          <w:tcPr>
            <w:tcW w:w="1281" w:type="dxa"/>
            <w:tcBorders>
              <w:top w:val="nil"/>
              <w:left w:val="nil"/>
              <w:bottom w:val="single" w:sz="4" w:space="0" w:color="auto"/>
              <w:right w:val="single" w:sz="4" w:space="0" w:color="auto"/>
            </w:tcBorders>
            <w:noWrap/>
            <w:vAlign w:val="bottom"/>
            <w:hideMark/>
          </w:tcPr>
          <w:p w14:paraId="0F63AFC9"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7E5B6C03" w14:textId="77777777" w:rsidR="00E15F20" w:rsidRPr="00E15F20" w:rsidRDefault="00E15F20">
            <w:pPr>
              <w:jc w:val="right"/>
              <w:rPr>
                <w:color w:val="000000"/>
                <w:sz w:val="20"/>
                <w:szCs w:val="20"/>
              </w:rPr>
            </w:pPr>
            <w:r w:rsidRPr="00E15F20">
              <w:rPr>
                <w:color w:val="000000"/>
                <w:sz w:val="20"/>
                <w:szCs w:val="20"/>
              </w:rPr>
              <w:t>41,684,050.92</w:t>
            </w:r>
          </w:p>
        </w:tc>
      </w:tr>
      <w:tr w:rsidR="00E15F20" w:rsidRPr="00E15F20" w14:paraId="3B4222E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3434FD27" w14:textId="77777777" w:rsidR="00E15F20" w:rsidRPr="00E15F20" w:rsidRDefault="00E15F20">
            <w:pPr>
              <w:jc w:val="center"/>
              <w:rPr>
                <w:color w:val="000000"/>
                <w:sz w:val="20"/>
                <w:szCs w:val="20"/>
              </w:rPr>
            </w:pPr>
            <w:r w:rsidRPr="00E15F20">
              <w:rPr>
                <w:color w:val="000000"/>
                <w:sz w:val="20"/>
                <w:szCs w:val="20"/>
              </w:rPr>
              <w:t>116</w:t>
            </w:r>
          </w:p>
        </w:tc>
        <w:tc>
          <w:tcPr>
            <w:tcW w:w="1577" w:type="dxa"/>
            <w:tcBorders>
              <w:top w:val="nil"/>
              <w:left w:val="nil"/>
              <w:bottom w:val="single" w:sz="4" w:space="0" w:color="auto"/>
              <w:right w:val="single" w:sz="4" w:space="0" w:color="auto"/>
            </w:tcBorders>
            <w:noWrap/>
            <w:vAlign w:val="bottom"/>
            <w:hideMark/>
          </w:tcPr>
          <w:p w14:paraId="6FE09097" w14:textId="77777777" w:rsidR="00E15F20" w:rsidRPr="00E15F20" w:rsidRDefault="00E15F20">
            <w:pPr>
              <w:rPr>
                <w:color w:val="000000"/>
                <w:sz w:val="20"/>
                <w:szCs w:val="20"/>
              </w:rPr>
            </w:pPr>
            <w:r w:rsidRPr="00E15F20">
              <w:rPr>
                <w:color w:val="000000"/>
                <w:sz w:val="20"/>
                <w:szCs w:val="20"/>
              </w:rPr>
              <w:t>5665</w:t>
            </w:r>
          </w:p>
        </w:tc>
        <w:tc>
          <w:tcPr>
            <w:tcW w:w="4091" w:type="dxa"/>
            <w:tcBorders>
              <w:top w:val="nil"/>
              <w:left w:val="nil"/>
              <w:bottom w:val="single" w:sz="4" w:space="0" w:color="auto"/>
              <w:right w:val="single" w:sz="4" w:space="0" w:color="auto"/>
            </w:tcBorders>
            <w:noWrap/>
            <w:vAlign w:val="bottom"/>
            <w:hideMark/>
          </w:tcPr>
          <w:p w14:paraId="1517DF61" w14:textId="77777777" w:rsidR="00E15F20" w:rsidRPr="00E15F20" w:rsidRDefault="00E15F20">
            <w:pPr>
              <w:rPr>
                <w:color w:val="000000"/>
                <w:sz w:val="20"/>
                <w:szCs w:val="20"/>
              </w:rPr>
            </w:pPr>
            <w:r w:rsidRPr="00E15F20">
              <w:rPr>
                <w:color w:val="000000"/>
                <w:sz w:val="20"/>
                <w:szCs w:val="20"/>
              </w:rPr>
              <w:t>Antena log-periodična (80 MHz- 2 GHz) Rohde &amp; Sch</w:t>
            </w:r>
          </w:p>
        </w:tc>
        <w:tc>
          <w:tcPr>
            <w:tcW w:w="1281" w:type="dxa"/>
            <w:tcBorders>
              <w:top w:val="nil"/>
              <w:left w:val="nil"/>
              <w:bottom w:val="single" w:sz="4" w:space="0" w:color="auto"/>
              <w:right w:val="single" w:sz="4" w:space="0" w:color="auto"/>
            </w:tcBorders>
            <w:noWrap/>
            <w:vAlign w:val="bottom"/>
            <w:hideMark/>
          </w:tcPr>
          <w:p w14:paraId="4FE13CB7"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0EE32654" w14:textId="77777777" w:rsidR="00E15F20" w:rsidRPr="00E15F20" w:rsidRDefault="00E15F20">
            <w:pPr>
              <w:jc w:val="right"/>
              <w:rPr>
                <w:color w:val="000000"/>
                <w:sz w:val="20"/>
                <w:szCs w:val="20"/>
              </w:rPr>
            </w:pPr>
            <w:r w:rsidRPr="00E15F20">
              <w:rPr>
                <w:color w:val="000000"/>
                <w:sz w:val="20"/>
                <w:szCs w:val="20"/>
              </w:rPr>
              <w:t>1,086,936.12</w:t>
            </w:r>
          </w:p>
        </w:tc>
      </w:tr>
      <w:tr w:rsidR="00E15F20" w:rsidRPr="00E15F20" w14:paraId="3CDDA6CE"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7342EA10" w14:textId="77777777" w:rsidR="00E15F20" w:rsidRPr="00E15F20" w:rsidRDefault="00E15F20">
            <w:pPr>
              <w:jc w:val="center"/>
              <w:rPr>
                <w:color w:val="000000"/>
                <w:sz w:val="20"/>
                <w:szCs w:val="20"/>
              </w:rPr>
            </w:pPr>
            <w:r w:rsidRPr="00E15F20">
              <w:rPr>
                <w:color w:val="000000"/>
                <w:sz w:val="20"/>
                <w:szCs w:val="20"/>
              </w:rPr>
              <w:t>117</w:t>
            </w:r>
          </w:p>
        </w:tc>
        <w:tc>
          <w:tcPr>
            <w:tcW w:w="1577" w:type="dxa"/>
            <w:tcBorders>
              <w:top w:val="nil"/>
              <w:left w:val="nil"/>
              <w:bottom w:val="single" w:sz="4" w:space="0" w:color="auto"/>
              <w:right w:val="single" w:sz="4" w:space="0" w:color="auto"/>
            </w:tcBorders>
            <w:noWrap/>
            <w:vAlign w:val="bottom"/>
            <w:hideMark/>
          </w:tcPr>
          <w:p w14:paraId="691A4D57" w14:textId="77777777" w:rsidR="00E15F20" w:rsidRPr="00E15F20" w:rsidRDefault="00E15F20">
            <w:pPr>
              <w:rPr>
                <w:color w:val="000000"/>
                <w:sz w:val="20"/>
                <w:szCs w:val="20"/>
              </w:rPr>
            </w:pPr>
            <w:r w:rsidRPr="00E15F20">
              <w:rPr>
                <w:color w:val="000000"/>
                <w:sz w:val="20"/>
                <w:szCs w:val="20"/>
              </w:rPr>
              <w:t>5666</w:t>
            </w:r>
          </w:p>
        </w:tc>
        <w:tc>
          <w:tcPr>
            <w:tcW w:w="4091" w:type="dxa"/>
            <w:tcBorders>
              <w:top w:val="nil"/>
              <w:left w:val="nil"/>
              <w:bottom w:val="single" w:sz="4" w:space="0" w:color="auto"/>
              <w:right w:val="single" w:sz="4" w:space="0" w:color="auto"/>
            </w:tcBorders>
            <w:noWrap/>
            <w:vAlign w:val="bottom"/>
            <w:hideMark/>
          </w:tcPr>
          <w:p w14:paraId="3115E13E" w14:textId="77777777" w:rsidR="00E15F20" w:rsidRPr="00E15F20" w:rsidRDefault="00E15F20">
            <w:pPr>
              <w:rPr>
                <w:color w:val="000000"/>
                <w:sz w:val="20"/>
                <w:szCs w:val="20"/>
              </w:rPr>
            </w:pPr>
            <w:r w:rsidRPr="00E15F20">
              <w:rPr>
                <w:color w:val="000000"/>
                <w:sz w:val="20"/>
                <w:szCs w:val="20"/>
              </w:rPr>
              <w:t>Antena log-periodična (80 MHz- 2 GHz) Rohde &amp; Sch</w:t>
            </w:r>
          </w:p>
        </w:tc>
        <w:tc>
          <w:tcPr>
            <w:tcW w:w="1281" w:type="dxa"/>
            <w:tcBorders>
              <w:top w:val="nil"/>
              <w:left w:val="nil"/>
              <w:bottom w:val="single" w:sz="4" w:space="0" w:color="auto"/>
              <w:right w:val="single" w:sz="4" w:space="0" w:color="auto"/>
            </w:tcBorders>
            <w:noWrap/>
            <w:vAlign w:val="bottom"/>
            <w:hideMark/>
          </w:tcPr>
          <w:p w14:paraId="2F6ECACF"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8674562" w14:textId="77777777" w:rsidR="00E15F20" w:rsidRPr="00E15F20" w:rsidRDefault="00E15F20">
            <w:pPr>
              <w:jc w:val="right"/>
              <w:rPr>
                <w:color w:val="000000"/>
                <w:sz w:val="20"/>
                <w:szCs w:val="20"/>
              </w:rPr>
            </w:pPr>
            <w:r w:rsidRPr="00E15F20">
              <w:rPr>
                <w:color w:val="000000"/>
                <w:sz w:val="20"/>
                <w:szCs w:val="20"/>
              </w:rPr>
              <w:t>1,086,936.12</w:t>
            </w:r>
          </w:p>
        </w:tc>
      </w:tr>
      <w:tr w:rsidR="00E15F20" w:rsidRPr="00E15F20" w14:paraId="4807C6C4"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1E54FD63" w14:textId="77777777" w:rsidR="00E15F20" w:rsidRPr="00E15F20" w:rsidRDefault="00E15F20">
            <w:pPr>
              <w:jc w:val="center"/>
              <w:rPr>
                <w:color w:val="000000"/>
                <w:sz w:val="20"/>
                <w:szCs w:val="20"/>
              </w:rPr>
            </w:pPr>
            <w:r w:rsidRPr="00E15F20">
              <w:rPr>
                <w:color w:val="000000"/>
                <w:sz w:val="20"/>
                <w:szCs w:val="20"/>
              </w:rPr>
              <w:t>118</w:t>
            </w:r>
          </w:p>
        </w:tc>
        <w:tc>
          <w:tcPr>
            <w:tcW w:w="1577" w:type="dxa"/>
            <w:tcBorders>
              <w:top w:val="nil"/>
              <w:left w:val="nil"/>
              <w:bottom w:val="single" w:sz="4" w:space="0" w:color="auto"/>
              <w:right w:val="single" w:sz="4" w:space="0" w:color="auto"/>
            </w:tcBorders>
            <w:noWrap/>
            <w:vAlign w:val="bottom"/>
            <w:hideMark/>
          </w:tcPr>
          <w:p w14:paraId="3D897C8E" w14:textId="77777777" w:rsidR="00E15F20" w:rsidRPr="00E15F20" w:rsidRDefault="00E15F20">
            <w:pPr>
              <w:rPr>
                <w:color w:val="000000"/>
                <w:sz w:val="20"/>
                <w:szCs w:val="20"/>
              </w:rPr>
            </w:pPr>
            <w:r w:rsidRPr="00E15F20">
              <w:rPr>
                <w:color w:val="000000"/>
                <w:sz w:val="20"/>
                <w:szCs w:val="20"/>
              </w:rPr>
              <w:t>5667</w:t>
            </w:r>
          </w:p>
        </w:tc>
        <w:tc>
          <w:tcPr>
            <w:tcW w:w="4091" w:type="dxa"/>
            <w:tcBorders>
              <w:top w:val="nil"/>
              <w:left w:val="nil"/>
              <w:bottom w:val="single" w:sz="4" w:space="0" w:color="auto"/>
              <w:right w:val="single" w:sz="4" w:space="0" w:color="auto"/>
            </w:tcBorders>
            <w:noWrap/>
            <w:vAlign w:val="bottom"/>
            <w:hideMark/>
          </w:tcPr>
          <w:p w14:paraId="5E7C3943" w14:textId="77777777" w:rsidR="00E15F20" w:rsidRPr="00E15F20" w:rsidRDefault="00E15F20">
            <w:pPr>
              <w:rPr>
                <w:color w:val="000000"/>
                <w:sz w:val="20"/>
                <w:szCs w:val="20"/>
              </w:rPr>
            </w:pPr>
            <w:r w:rsidRPr="00E15F20">
              <w:rPr>
                <w:color w:val="000000"/>
                <w:sz w:val="20"/>
                <w:szCs w:val="20"/>
              </w:rPr>
              <w:t>Antena omnidir. sa V polarizacijom 80 MHz - 2 GHz</w:t>
            </w:r>
          </w:p>
        </w:tc>
        <w:tc>
          <w:tcPr>
            <w:tcW w:w="1281" w:type="dxa"/>
            <w:tcBorders>
              <w:top w:val="nil"/>
              <w:left w:val="nil"/>
              <w:bottom w:val="single" w:sz="4" w:space="0" w:color="auto"/>
              <w:right w:val="single" w:sz="4" w:space="0" w:color="auto"/>
            </w:tcBorders>
            <w:noWrap/>
            <w:vAlign w:val="bottom"/>
            <w:hideMark/>
          </w:tcPr>
          <w:p w14:paraId="5EADABD6"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47A60B2E" w14:textId="77777777" w:rsidR="00E15F20" w:rsidRPr="00E15F20" w:rsidRDefault="00E15F20">
            <w:pPr>
              <w:jc w:val="right"/>
              <w:rPr>
                <w:color w:val="000000"/>
                <w:sz w:val="20"/>
                <w:szCs w:val="20"/>
              </w:rPr>
            </w:pPr>
            <w:r w:rsidRPr="00E15F20">
              <w:rPr>
                <w:color w:val="000000"/>
                <w:sz w:val="20"/>
                <w:szCs w:val="20"/>
              </w:rPr>
              <w:t>618,038.73</w:t>
            </w:r>
          </w:p>
        </w:tc>
      </w:tr>
      <w:tr w:rsidR="00E15F20" w:rsidRPr="00E15F20" w14:paraId="77D06E16" w14:textId="77777777" w:rsidTr="00E15F20">
        <w:trPr>
          <w:trHeight w:val="300"/>
        </w:trPr>
        <w:tc>
          <w:tcPr>
            <w:tcW w:w="672" w:type="dxa"/>
            <w:tcBorders>
              <w:top w:val="nil"/>
              <w:left w:val="single" w:sz="4" w:space="0" w:color="auto"/>
              <w:bottom w:val="single" w:sz="4" w:space="0" w:color="auto"/>
              <w:right w:val="single" w:sz="4" w:space="0" w:color="auto"/>
            </w:tcBorders>
            <w:noWrap/>
            <w:vAlign w:val="bottom"/>
            <w:hideMark/>
          </w:tcPr>
          <w:p w14:paraId="6D612BFC" w14:textId="77777777" w:rsidR="00E15F20" w:rsidRPr="00E15F20" w:rsidRDefault="00E15F20">
            <w:pPr>
              <w:jc w:val="center"/>
              <w:rPr>
                <w:color w:val="000000"/>
                <w:sz w:val="20"/>
                <w:szCs w:val="20"/>
              </w:rPr>
            </w:pPr>
            <w:r w:rsidRPr="00E15F20">
              <w:rPr>
                <w:color w:val="000000"/>
                <w:sz w:val="20"/>
                <w:szCs w:val="20"/>
              </w:rPr>
              <w:t>119</w:t>
            </w:r>
          </w:p>
        </w:tc>
        <w:tc>
          <w:tcPr>
            <w:tcW w:w="1577" w:type="dxa"/>
            <w:tcBorders>
              <w:top w:val="nil"/>
              <w:left w:val="nil"/>
              <w:bottom w:val="single" w:sz="4" w:space="0" w:color="auto"/>
              <w:right w:val="single" w:sz="4" w:space="0" w:color="auto"/>
            </w:tcBorders>
            <w:noWrap/>
            <w:vAlign w:val="bottom"/>
            <w:hideMark/>
          </w:tcPr>
          <w:p w14:paraId="43E15A22" w14:textId="77777777" w:rsidR="00E15F20" w:rsidRPr="00E15F20" w:rsidRDefault="00E15F20">
            <w:pPr>
              <w:rPr>
                <w:color w:val="000000"/>
                <w:sz w:val="20"/>
                <w:szCs w:val="20"/>
              </w:rPr>
            </w:pPr>
            <w:r w:rsidRPr="00E15F20">
              <w:rPr>
                <w:color w:val="000000"/>
                <w:sz w:val="20"/>
                <w:szCs w:val="20"/>
              </w:rPr>
              <w:t>5668</w:t>
            </w:r>
          </w:p>
        </w:tc>
        <w:tc>
          <w:tcPr>
            <w:tcW w:w="4091" w:type="dxa"/>
            <w:tcBorders>
              <w:top w:val="nil"/>
              <w:left w:val="nil"/>
              <w:bottom w:val="single" w:sz="4" w:space="0" w:color="auto"/>
              <w:right w:val="single" w:sz="4" w:space="0" w:color="auto"/>
            </w:tcBorders>
            <w:noWrap/>
            <w:vAlign w:val="bottom"/>
            <w:hideMark/>
          </w:tcPr>
          <w:p w14:paraId="374BA04C" w14:textId="77777777" w:rsidR="00E15F20" w:rsidRPr="00E15F20" w:rsidRDefault="00E15F20">
            <w:pPr>
              <w:rPr>
                <w:color w:val="000000"/>
                <w:sz w:val="20"/>
                <w:szCs w:val="20"/>
              </w:rPr>
            </w:pPr>
            <w:r w:rsidRPr="00E15F20">
              <w:rPr>
                <w:color w:val="000000"/>
                <w:sz w:val="20"/>
                <w:szCs w:val="20"/>
              </w:rPr>
              <w:t>Antena omnidir. sa V polarizacijom 80 MHz - 2 GHz</w:t>
            </w:r>
          </w:p>
        </w:tc>
        <w:tc>
          <w:tcPr>
            <w:tcW w:w="1281" w:type="dxa"/>
            <w:tcBorders>
              <w:top w:val="nil"/>
              <w:left w:val="nil"/>
              <w:bottom w:val="single" w:sz="4" w:space="0" w:color="auto"/>
              <w:right w:val="single" w:sz="4" w:space="0" w:color="auto"/>
            </w:tcBorders>
            <w:noWrap/>
            <w:vAlign w:val="bottom"/>
            <w:hideMark/>
          </w:tcPr>
          <w:p w14:paraId="6B514432" w14:textId="77777777" w:rsidR="00E15F20" w:rsidRPr="00E15F20" w:rsidRDefault="00E15F20">
            <w:pPr>
              <w:jc w:val="center"/>
              <w:rPr>
                <w:color w:val="000000"/>
                <w:sz w:val="20"/>
                <w:szCs w:val="20"/>
              </w:rPr>
            </w:pPr>
            <w:r w:rsidRPr="00E15F20">
              <w:rPr>
                <w:color w:val="000000"/>
                <w:sz w:val="20"/>
                <w:szCs w:val="20"/>
              </w:rPr>
              <w:t>1</w:t>
            </w:r>
          </w:p>
        </w:tc>
        <w:tc>
          <w:tcPr>
            <w:tcW w:w="1843" w:type="dxa"/>
            <w:tcBorders>
              <w:top w:val="nil"/>
              <w:left w:val="nil"/>
              <w:bottom w:val="single" w:sz="4" w:space="0" w:color="auto"/>
              <w:right w:val="single" w:sz="4" w:space="0" w:color="auto"/>
            </w:tcBorders>
            <w:noWrap/>
            <w:vAlign w:val="bottom"/>
            <w:hideMark/>
          </w:tcPr>
          <w:p w14:paraId="27B22209" w14:textId="77777777" w:rsidR="00E15F20" w:rsidRPr="00E15F20" w:rsidRDefault="00E15F20">
            <w:pPr>
              <w:jc w:val="right"/>
              <w:rPr>
                <w:color w:val="000000"/>
                <w:sz w:val="20"/>
                <w:szCs w:val="20"/>
              </w:rPr>
            </w:pPr>
            <w:r w:rsidRPr="00E15F20">
              <w:rPr>
                <w:color w:val="000000"/>
                <w:sz w:val="20"/>
                <w:szCs w:val="20"/>
              </w:rPr>
              <w:t>618,038.73</w:t>
            </w:r>
          </w:p>
        </w:tc>
      </w:tr>
      <w:tr w:rsidR="00E15F20" w:rsidRPr="00E15F20" w14:paraId="64282933" w14:textId="77777777" w:rsidTr="00E15F20">
        <w:trPr>
          <w:trHeight w:val="300"/>
        </w:trPr>
        <w:tc>
          <w:tcPr>
            <w:tcW w:w="7621" w:type="dxa"/>
            <w:gridSpan w:val="4"/>
            <w:tcBorders>
              <w:top w:val="single" w:sz="4" w:space="0" w:color="auto"/>
              <w:left w:val="single" w:sz="4" w:space="0" w:color="auto"/>
              <w:bottom w:val="single" w:sz="4" w:space="0" w:color="auto"/>
              <w:right w:val="single" w:sz="4" w:space="0" w:color="auto"/>
            </w:tcBorders>
            <w:vAlign w:val="bottom"/>
            <w:hideMark/>
          </w:tcPr>
          <w:p w14:paraId="121C3263" w14:textId="77777777" w:rsidR="00E15F20" w:rsidRPr="00E15F20" w:rsidRDefault="00E15F20">
            <w:pPr>
              <w:jc w:val="center"/>
              <w:rPr>
                <w:b/>
                <w:bCs/>
                <w:color w:val="000000"/>
                <w:sz w:val="22"/>
                <w:szCs w:val="22"/>
              </w:rPr>
            </w:pPr>
            <w:r w:rsidRPr="00E15F20">
              <w:rPr>
                <w:b/>
                <w:bCs/>
                <w:color w:val="000000"/>
                <w:sz w:val="22"/>
                <w:szCs w:val="22"/>
              </w:rPr>
              <w:t xml:space="preserve">УКУПНО ЗА СВУ ОПРЕМУ ИЗ ТАБЕЛЕ У РСД </w:t>
            </w:r>
          </w:p>
        </w:tc>
        <w:tc>
          <w:tcPr>
            <w:tcW w:w="1843" w:type="dxa"/>
            <w:tcBorders>
              <w:top w:val="nil"/>
              <w:left w:val="nil"/>
              <w:bottom w:val="single" w:sz="4" w:space="0" w:color="auto"/>
              <w:right w:val="single" w:sz="4" w:space="0" w:color="auto"/>
            </w:tcBorders>
            <w:noWrap/>
            <w:vAlign w:val="bottom"/>
            <w:hideMark/>
          </w:tcPr>
          <w:p w14:paraId="5EC5C51F" w14:textId="77777777" w:rsidR="00E15F20" w:rsidRPr="00E15F20" w:rsidRDefault="00E15F20">
            <w:pPr>
              <w:jc w:val="right"/>
              <w:rPr>
                <w:b/>
                <w:bCs/>
                <w:color w:val="000000"/>
                <w:sz w:val="22"/>
                <w:szCs w:val="22"/>
              </w:rPr>
            </w:pPr>
            <w:r w:rsidRPr="00E15F20">
              <w:rPr>
                <w:b/>
                <w:bCs/>
                <w:color w:val="000000"/>
                <w:sz w:val="22"/>
                <w:szCs w:val="22"/>
              </w:rPr>
              <w:t>140,327,466.56</w:t>
            </w:r>
          </w:p>
        </w:tc>
      </w:tr>
    </w:tbl>
    <w:p w14:paraId="73C17BCA" w14:textId="77777777" w:rsidR="00E15F20" w:rsidRDefault="00E15F20" w:rsidP="00E15F20">
      <w:pPr>
        <w:tabs>
          <w:tab w:val="left" w:pos="630"/>
        </w:tabs>
      </w:pPr>
    </w:p>
    <w:p w14:paraId="65D4D008" w14:textId="77777777" w:rsidR="00E15F20" w:rsidRDefault="00E15F20" w:rsidP="00E15F20"/>
    <w:p w14:paraId="303DBE8A" w14:textId="77777777" w:rsidR="00E15F20" w:rsidRDefault="00E15F20" w:rsidP="00E15F20">
      <w:pPr>
        <w:tabs>
          <w:tab w:val="left" w:pos="780"/>
        </w:tabs>
        <w:jc w:val="both"/>
        <w:rPr>
          <w:b/>
          <w:iCs/>
        </w:rPr>
      </w:pPr>
      <w:r>
        <w:rPr>
          <w:b/>
          <w:iCs/>
        </w:rPr>
        <w:t>НАПОМЕНA:</w:t>
      </w:r>
    </w:p>
    <w:p w14:paraId="4BC382BB" w14:textId="77777777" w:rsidR="00E15F20" w:rsidRDefault="00E15F20" w:rsidP="00E15F20"/>
    <w:p w14:paraId="267B2E88" w14:textId="0F9CEFA8" w:rsidR="00E15F20" w:rsidRPr="00E15F20" w:rsidRDefault="00E15F20" w:rsidP="00E15F20">
      <w:pPr>
        <w:rPr>
          <w:b/>
          <w:bCs/>
          <w:lang w:val="sr-Cyrl-RS"/>
        </w:rPr>
      </w:pPr>
      <w:r w:rsidRPr="00E15F20">
        <w:rPr>
          <w:b/>
          <w:bCs/>
          <w:lang w:val="sr-Cyrl-RS"/>
        </w:rPr>
        <w:t>Процењена вредност ставки 116-119 је на дан 1</w:t>
      </w:r>
      <w:r w:rsidRPr="00E15F20">
        <w:rPr>
          <w:b/>
          <w:bCs/>
        </w:rPr>
        <w:t>9.5.2020.</w:t>
      </w:r>
      <w:r>
        <w:rPr>
          <w:b/>
          <w:bCs/>
          <w:lang w:val="sr-Cyrl-RS"/>
        </w:rPr>
        <w:t xml:space="preserve"> године</w:t>
      </w:r>
      <w:r w:rsidRPr="00E15F20">
        <w:rPr>
          <w:b/>
          <w:bCs/>
        </w:rPr>
        <w:t>.</w:t>
      </w:r>
    </w:p>
    <w:p w14:paraId="5EB4CEC7" w14:textId="77777777" w:rsidR="00E15F20" w:rsidRDefault="00E15F20" w:rsidP="00E15F20"/>
    <w:p w14:paraId="16A349A3" w14:textId="0050F898" w:rsidR="00E15F20" w:rsidRPr="0091568A" w:rsidRDefault="00E15F20" w:rsidP="0091568A">
      <w:pPr>
        <w:tabs>
          <w:tab w:val="left" w:pos="615"/>
        </w:tabs>
        <w:rPr>
          <w:color w:val="FF0000"/>
          <w:lang w:val="sr-Cyrl-RS"/>
        </w:rPr>
        <w:sectPr w:rsidR="00E15F20" w:rsidRPr="0091568A" w:rsidSect="00B75014">
          <w:pgSz w:w="12240" w:h="15840"/>
          <w:pgMar w:top="180" w:right="1440" w:bottom="1152" w:left="1440" w:header="576" w:footer="439" w:gutter="0"/>
          <w:cols w:space="708"/>
          <w:titlePg/>
          <w:docGrid w:linePitch="360"/>
        </w:sectPr>
      </w:pPr>
    </w:p>
    <w:p w14:paraId="114CBD25" w14:textId="257ADF51" w:rsidR="00B75014" w:rsidRDefault="00B75014" w:rsidP="00B75014">
      <w:pPr>
        <w:autoSpaceDE w:val="0"/>
        <w:autoSpaceDN w:val="0"/>
        <w:adjustRightInd w:val="0"/>
        <w:jc w:val="both"/>
      </w:pPr>
    </w:p>
    <w:p w14:paraId="75D5FC24" w14:textId="77777777" w:rsidR="00C3294E" w:rsidRPr="00947CF6" w:rsidRDefault="00C3294E" w:rsidP="00B75014">
      <w:pPr>
        <w:autoSpaceDE w:val="0"/>
        <w:autoSpaceDN w:val="0"/>
        <w:adjustRightInd w:val="0"/>
        <w:jc w:val="both"/>
      </w:pPr>
    </w:p>
    <w:p w14:paraId="697CC99F" w14:textId="13E88ED3" w:rsidR="00B75014" w:rsidRPr="00947CF6" w:rsidRDefault="00B75014" w:rsidP="00B75014">
      <w:pPr>
        <w:jc w:val="center"/>
        <w:rPr>
          <w:b/>
        </w:rPr>
      </w:pPr>
      <w:r w:rsidRPr="00947CF6">
        <w:rPr>
          <w:b/>
        </w:rPr>
        <w:t xml:space="preserve">Партија </w:t>
      </w:r>
      <w:r>
        <w:rPr>
          <w:b/>
        </w:rPr>
        <w:t>I</w:t>
      </w:r>
      <w:r w:rsidRPr="00947CF6">
        <w:rPr>
          <w:b/>
          <w:lang w:val="sr-Latn-CS"/>
        </w:rPr>
        <w:t>V</w:t>
      </w:r>
      <w:r w:rsidRPr="00947CF6">
        <w:rPr>
          <w:b/>
        </w:rPr>
        <w:t xml:space="preserve"> - Осигурање објеката</w:t>
      </w:r>
    </w:p>
    <w:p w14:paraId="734FCF85" w14:textId="2D36E97D" w:rsidR="00B75014" w:rsidRDefault="00B75014" w:rsidP="00B75014">
      <w:pPr>
        <w:autoSpaceDE w:val="0"/>
        <w:autoSpaceDN w:val="0"/>
        <w:adjustRightInd w:val="0"/>
        <w:jc w:val="both"/>
        <w:rPr>
          <w:lang w:val="sr-Cyrl-CS"/>
        </w:rPr>
      </w:pPr>
    </w:p>
    <w:p w14:paraId="2EA8365B" w14:textId="77777777" w:rsidR="00C3294E" w:rsidRPr="00947CF6" w:rsidRDefault="00C3294E" w:rsidP="00B75014">
      <w:pPr>
        <w:autoSpaceDE w:val="0"/>
        <w:autoSpaceDN w:val="0"/>
        <w:adjustRightInd w:val="0"/>
        <w:jc w:val="both"/>
        <w:rPr>
          <w:lang w:val="sr-Cyrl-CS"/>
        </w:rPr>
      </w:pPr>
    </w:p>
    <w:p w14:paraId="6A6AC6C2" w14:textId="475E83AC" w:rsidR="00BD666B" w:rsidRPr="00C3294E" w:rsidRDefault="00BD666B" w:rsidP="00BD666B">
      <w:pPr>
        <w:pStyle w:val="ListParagraph"/>
        <w:tabs>
          <w:tab w:val="center" w:pos="4788"/>
          <w:tab w:val="left" w:pos="6212"/>
        </w:tabs>
        <w:spacing w:after="0"/>
        <w:ind w:left="0" w:firstLine="540"/>
        <w:jc w:val="both"/>
        <w:rPr>
          <w:rFonts w:ascii="Times New Roman" w:hAnsi="Times New Roman"/>
          <w:bCs/>
          <w:sz w:val="24"/>
          <w:szCs w:val="24"/>
          <w:lang w:val="sr-Cyrl-CS"/>
        </w:rPr>
      </w:pPr>
      <w:r w:rsidRPr="00C3294E">
        <w:rPr>
          <w:rFonts w:ascii="Times New Roman" w:hAnsi="Times New Roman"/>
          <w:bCs/>
          <w:sz w:val="24"/>
          <w:szCs w:val="24"/>
          <w:lang w:val="sr-Cyrl-CS"/>
        </w:rPr>
        <w:t xml:space="preserve">Осигурање подразумева осигурање </w:t>
      </w:r>
      <w:r w:rsidRPr="00C3294E">
        <w:rPr>
          <w:rFonts w:ascii="Times New Roman" w:hAnsi="Times New Roman"/>
          <w:bCs/>
          <w:sz w:val="24"/>
          <w:szCs w:val="24"/>
        </w:rPr>
        <w:t xml:space="preserve">грађевинских </w:t>
      </w:r>
      <w:r w:rsidRPr="00C3294E">
        <w:rPr>
          <w:rFonts w:ascii="Times New Roman" w:hAnsi="Times New Roman"/>
          <w:bCs/>
          <w:sz w:val="24"/>
          <w:szCs w:val="24"/>
          <w:lang w:val="sr-Cyrl-CS"/>
        </w:rPr>
        <w:t>објеката</w:t>
      </w:r>
      <w:r w:rsidRPr="00C3294E">
        <w:rPr>
          <w:rFonts w:ascii="Times New Roman" w:hAnsi="Times New Roman"/>
          <w:bCs/>
          <w:sz w:val="24"/>
          <w:szCs w:val="24"/>
        </w:rPr>
        <w:t xml:space="preserve"> –</w:t>
      </w:r>
      <w:r w:rsidRPr="00C3294E">
        <w:rPr>
          <w:rFonts w:ascii="Times New Roman" w:hAnsi="Times New Roman"/>
          <w:bCs/>
          <w:sz w:val="24"/>
          <w:szCs w:val="24"/>
          <w:lang w:val="sr-Cyrl-CS"/>
        </w:rPr>
        <w:t xml:space="preserve"> </w:t>
      </w:r>
      <w:r w:rsidR="00272A1C" w:rsidRPr="00C3294E">
        <w:rPr>
          <w:rFonts w:ascii="Times New Roman" w:hAnsi="Times New Roman"/>
          <w:bCs/>
          <w:sz w:val="24"/>
          <w:szCs w:val="24"/>
          <w:lang w:val="sr-Cyrl-CS"/>
        </w:rPr>
        <w:t>Даљински управљане контролно-мерне станице (ДУКМС)</w:t>
      </w:r>
      <w:r w:rsidRPr="00C3294E">
        <w:rPr>
          <w:rFonts w:ascii="Times New Roman" w:hAnsi="Times New Roman"/>
          <w:bCs/>
          <w:sz w:val="24"/>
          <w:szCs w:val="24"/>
          <w:lang w:val="sr-Cyrl-CS"/>
        </w:rPr>
        <w:t>, од последица пожара и неких других опасности као што су: земљотрес, бујице, удари грома, налета ветра, снежне падавине, град,</w:t>
      </w:r>
      <w:r w:rsidRPr="00C3294E">
        <w:rPr>
          <w:rFonts w:ascii="Times New Roman" w:hAnsi="Times New Roman"/>
          <w:sz w:val="24"/>
          <w:szCs w:val="24"/>
        </w:rPr>
        <w:t xml:space="preserve"> </w:t>
      </w:r>
      <w:r w:rsidRPr="00C3294E">
        <w:rPr>
          <w:rFonts w:ascii="Times New Roman" w:hAnsi="Times New Roman"/>
          <w:bCs/>
          <w:sz w:val="24"/>
          <w:szCs w:val="24"/>
          <w:lang w:val="sr-Cyrl-CS"/>
        </w:rPr>
        <w:t xml:space="preserve">изливање воде из инсталација, поплаве, </w:t>
      </w:r>
      <w:r w:rsidRPr="00C3294E">
        <w:rPr>
          <w:rFonts w:ascii="Times New Roman" w:hAnsi="Times New Roman"/>
          <w:sz w:val="24"/>
          <w:szCs w:val="24"/>
        </w:rPr>
        <w:t>пад ваздушне летелице</w:t>
      </w:r>
      <w:r w:rsidRPr="00C3294E">
        <w:rPr>
          <w:rFonts w:ascii="Times New Roman" w:hAnsi="Times New Roman"/>
          <w:sz w:val="24"/>
          <w:szCs w:val="24"/>
          <w:lang w:val="sr-Cyrl-CS"/>
        </w:rPr>
        <w:t>,</w:t>
      </w:r>
      <w:r w:rsidRPr="00C3294E">
        <w:rPr>
          <w:rFonts w:ascii="Times New Roman" w:hAnsi="Times New Roman"/>
          <w:bCs/>
          <w:sz w:val="24"/>
          <w:szCs w:val="24"/>
          <w:lang w:val="sr-Cyrl-CS"/>
        </w:rPr>
        <w:t xml:space="preserve"> </w:t>
      </w:r>
      <w:r w:rsidRPr="00C3294E">
        <w:rPr>
          <w:rFonts w:ascii="Times New Roman" w:hAnsi="Times New Roman"/>
          <w:bCs/>
          <w:sz w:val="24"/>
          <w:szCs w:val="24"/>
          <w:lang w:val="en-GB"/>
        </w:rPr>
        <w:t xml:space="preserve">удар сопственог моторног возила, </w:t>
      </w:r>
      <w:r w:rsidRPr="00C3294E">
        <w:rPr>
          <w:rFonts w:ascii="Times New Roman" w:hAnsi="Times New Roman"/>
          <w:bCs/>
          <w:sz w:val="24"/>
          <w:szCs w:val="24"/>
          <w:lang w:val="sr-Cyrl-CS"/>
        </w:rPr>
        <w:t>обест трећих лица, експлозија, лом стакала на објектима и друго.</w:t>
      </w:r>
    </w:p>
    <w:p w14:paraId="5F21BFF0" w14:textId="680AFBC6" w:rsidR="00BD666B" w:rsidRPr="00C3294E" w:rsidRDefault="00BD666B" w:rsidP="00272A1C">
      <w:pPr>
        <w:pStyle w:val="ListParagraph"/>
        <w:tabs>
          <w:tab w:val="center" w:pos="4788"/>
          <w:tab w:val="left" w:pos="6212"/>
        </w:tabs>
        <w:ind w:left="0" w:firstLine="540"/>
        <w:jc w:val="both"/>
        <w:rPr>
          <w:rFonts w:ascii="Times New Roman" w:hAnsi="Times New Roman"/>
          <w:bCs/>
          <w:sz w:val="24"/>
          <w:szCs w:val="24"/>
        </w:rPr>
      </w:pPr>
      <w:r w:rsidRPr="00C3294E">
        <w:rPr>
          <w:rFonts w:ascii="Times New Roman" w:hAnsi="Times New Roman"/>
          <w:bCs/>
          <w:sz w:val="24"/>
          <w:szCs w:val="24"/>
          <w:lang w:val="sr-Cyrl-CS"/>
        </w:rPr>
        <w:t>Осигурана сума за вредност имовине</w:t>
      </w:r>
      <w:r w:rsidRPr="00C3294E">
        <w:rPr>
          <w:rFonts w:ascii="Times New Roman" w:hAnsi="Times New Roman"/>
          <w:bCs/>
          <w:sz w:val="24"/>
          <w:szCs w:val="24"/>
        </w:rPr>
        <w:t>:</w:t>
      </w:r>
    </w:p>
    <w:tbl>
      <w:tblPr>
        <w:tblW w:w="9021" w:type="dxa"/>
        <w:tblInd w:w="93" w:type="dxa"/>
        <w:tblLook w:val="04A0" w:firstRow="1" w:lastRow="0" w:firstColumn="1" w:lastColumn="0" w:noHBand="0" w:noVBand="1"/>
      </w:tblPr>
      <w:tblGrid>
        <w:gridCol w:w="1008"/>
        <w:gridCol w:w="1417"/>
        <w:gridCol w:w="3544"/>
        <w:gridCol w:w="1212"/>
        <w:gridCol w:w="1840"/>
      </w:tblGrid>
      <w:tr w:rsidR="00C3294E" w:rsidRPr="00C3294E" w14:paraId="3A8D1357" w14:textId="77777777" w:rsidTr="00C3294E">
        <w:trPr>
          <w:trHeight w:val="480"/>
        </w:trPr>
        <w:tc>
          <w:tcPr>
            <w:tcW w:w="1008"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92C594E" w14:textId="77777777" w:rsidR="00C3294E" w:rsidRPr="00C3294E" w:rsidRDefault="00C3294E">
            <w:pPr>
              <w:jc w:val="center"/>
              <w:rPr>
                <w:b/>
                <w:bCs/>
                <w:color w:val="000000"/>
                <w:sz w:val="18"/>
                <w:szCs w:val="18"/>
                <w:lang w:val="en-GB" w:eastAsia="en-GB"/>
              </w:rPr>
            </w:pPr>
            <w:r w:rsidRPr="00C3294E">
              <w:rPr>
                <w:b/>
                <w:bCs/>
                <w:color w:val="000000"/>
                <w:sz w:val="18"/>
                <w:szCs w:val="18"/>
                <w:lang w:eastAsia="en-GB"/>
              </w:rPr>
              <w:t>Редни</w:t>
            </w:r>
            <w:r w:rsidRPr="00C3294E">
              <w:rPr>
                <w:b/>
                <w:bCs/>
                <w:color w:val="000000"/>
                <w:sz w:val="18"/>
                <w:szCs w:val="18"/>
                <w:lang w:eastAsia="en-GB"/>
              </w:rPr>
              <w:br/>
              <w:t>број</w:t>
            </w:r>
          </w:p>
        </w:tc>
        <w:tc>
          <w:tcPr>
            <w:tcW w:w="1417" w:type="dxa"/>
            <w:tcBorders>
              <w:top w:val="single" w:sz="4" w:space="0" w:color="auto"/>
              <w:left w:val="nil"/>
              <w:bottom w:val="single" w:sz="4" w:space="0" w:color="auto"/>
              <w:right w:val="single" w:sz="4" w:space="0" w:color="auto"/>
            </w:tcBorders>
            <w:shd w:val="clear" w:color="auto" w:fill="BDD7EE"/>
            <w:vAlign w:val="center"/>
            <w:hideMark/>
          </w:tcPr>
          <w:p w14:paraId="156AE060" w14:textId="77777777" w:rsidR="00C3294E" w:rsidRPr="00C3294E" w:rsidRDefault="00C3294E">
            <w:pPr>
              <w:jc w:val="center"/>
              <w:rPr>
                <w:b/>
                <w:bCs/>
                <w:color w:val="000000"/>
                <w:sz w:val="18"/>
                <w:szCs w:val="18"/>
                <w:lang w:val="en-GB" w:eastAsia="en-GB"/>
              </w:rPr>
            </w:pPr>
            <w:r w:rsidRPr="00C3294E">
              <w:rPr>
                <w:b/>
                <w:bCs/>
                <w:color w:val="000000"/>
                <w:sz w:val="18"/>
                <w:szCs w:val="18"/>
                <w:lang w:eastAsia="en-GB"/>
              </w:rPr>
              <w:t>Инвентарни</w:t>
            </w:r>
            <w:r w:rsidRPr="00C3294E">
              <w:rPr>
                <w:b/>
                <w:bCs/>
                <w:color w:val="000000"/>
                <w:sz w:val="18"/>
                <w:szCs w:val="18"/>
                <w:lang w:eastAsia="en-GB"/>
              </w:rPr>
              <w:br/>
              <w:t>број</w:t>
            </w:r>
          </w:p>
        </w:tc>
        <w:tc>
          <w:tcPr>
            <w:tcW w:w="3544" w:type="dxa"/>
            <w:tcBorders>
              <w:top w:val="single" w:sz="4" w:space="0" w:color="auto"/>
              <w:left w:val="nil"/>
              <w:bottom w:val="single" w:sz="4" w:space="0" w:color="auto"/>
              <w:right w:val="single" w:sz="4" w:space="0" w:color="auto"/>
            </w:tcBorders>
            <w:shd w:val="clear" w:color="auto" w:fill="BDD7EE"/>
            <w:vAlign w:val="center"/>
            <w:hideMark/>
          </w:tcPr>
          <w:p w14:paraId="402E90F3" w14:textId="77777777" w:rsidR="00C3294E" w:rsidRPr="00C3294E" w:rsidRDefault="00C3294E">
            <w:pPr>
              <w:jc w:val="center"/>
              <w:rPr>
                <w:b/>
                <w:bCs/>
                <w:color w:val="000000"/>
                <w:sz w:val="18"/>
                <w:szCs w:val="18"/>
                <w:lang w:val="en-GB" w:eastAsia="en-GB"/>
              </w:rPr>
            </w:pPr>
            <w:r w:rsidRPr="00C3294E">
              <w:rPr>
                <w:b/>
                <w:bCs/>
                <w:color w:val="000000"/>
                <w:sz w:val="18"/>
                <w:szCs w:val="18"/>
                <w:lang w:eastAsia="en-GB"/>
              </w:rPr>
              <w:t>Назив опреме/имовине</w:t>
            </w:r>
          </w:p>
        </w:tc>
        <w:tc>
          <w:tcPr>
            <w:tcW w:w="1212" w:type="dxa"/>
            <w:tcBorders>
              <w:top w:val="single" w:sz="4" w:space="0" w:color="auto"/>
              <w:left w:val="nil"/>
              <w:bottom w:val="single" w:sz="4" w:space="0" w:color="auto"/>
              <w:right w:val="single" w:sz="4" w:space="0" w:color="auto"/>
            </w:tcBorders>
            <w:shd w:val="clear" w:color="auto" w:fill="BDD7EE"/>
            <w:vAlign w:val="center"/>
            <w:hideMark/>
          </w:tcPr>
          <w:p w14:paraId="557B9E75" w14:textId="77777777" w:rsidR="00C3294E" w:rsidRPr="00C3294E" w:rsidRDefault="00C3294E">
            <w:pPr>
              <w:jc w:val="center"/>
              <w:rPr>
                <w:b/>
                <w:bCs/>
                <w:color w:val="000000"/>
                <w:sz w:val="18"/>
                <w:szCs w:val="18"/>
                <w:lang w:val="en-GB" w:eastAsia="en-GB"/>
              </w:rPr>
            </w:pPr>
            <w:r w:rsidRPr="00C3294E">
              <w:rPr>
                <w:b/>
                <w:bCs/>
                <w:color w:val="000000"/>
                <w:sz w:val="18"/>
                <w:szCs w:val="18"/>
                <w:lang w:eastAsia="en-GB"/>
              </w:rPr>
              <w:t>Количина</w:t>
            </w:r>
          </w:p>
        </w:tc>
        <w:tc>
          <w:tcPr>
            <w:tcW w:w="1840" w:type="dxa"/>
            <w:tcBorders>
              <w:top w:val="single" w:sz="4" w:space="0" w:color="auto"/>
              <w:left w:val="nil"/>
              <w:bottom w:val="single" w:sz="4" w:space="0" w:color="auto"/>
              <w:right w:val="single" w:sz="4" w:space="0" w:color="auto"/>
            </w:tcBorders>
            <w:shd w:val="clear" w:color="auto" w:fill="BDD7EE"/>
            <w:vAlign w:val="center"/>
            <w:hideMark/>
          </w:tcPr>
          <w:p w14:paraId="027AC2BA" w14:textId="77777777" w:rsidR="00C3294E" w:rsidRPr="00C3294E" w:rsidRDefault="00C3294E">
            <w:pPr>
              <w:jc w:val="center"/>
              <w:rPr>
                <w:b/>
                <w:bCs/>
                <w:color w:val="000000"/>
                <w:sz w:val="18"/>
                <w:szCs w:val="18"/>
                <w:lang w:val="en-GB" w:eastAsia="en-GB"/>
              </w:rPr>
            </w:pPr>
            <w:r w:rsidRPr="00C3294E">
              <w:rPr>
                <w:b/>
                <w:bCs/>
                <w:color w:val="000000"/>
                <w:sz w:val="18"/>
                <w:szCs w:val="18"/>
                <w:lang w:eastAsia="en-GB"/>
              </w:rPr>
              <w:t>Вредност на дан</w:t>
            </w:r>
            <w:r w:rsidRPr="00C3294E">
              <w:rPr>
                <w:b/>
                <w:bCs/>
                <w:color w:val="000000"/>
                <w:sz w:val="18"/>
                <w:szCs w:val="18"/>
                <w:lang w:eastAsia="en-GB"/>
              </w:rPr>
              <w:br/>
              <w:t>31.12.2019</w:t>
            </w:r>
          </w:p>
        </w:tc>
      </w:tr>
      <w:tr w:rsidR="00C3294E" w:rsidRPr="00C3294E" w14:paraId="2B2061AD"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512BCC2B"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417" w:type="dxa"/>
            <w:tcBorders>
              <w:top w:val="nil"/>
              <w:left w:val="nil"/>
              <w:bottom w:val="single" w:sz="4" w:space="0" w:color="auto"/>
              <w:right w:val="single" w:sz="4" w:space="0" w:color="auto"/>
            </w:tcBorders>
            <w:noWrap/>
            <w:vAlign w:val="bottom"/>
            <w:hideMark/>
          </w:tcPr>
          <w:p w14:paraId="18447D1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5242</w:t>
            </w:r>
          </w:p>
        </w:tc>
        <w:tc>
          <w:tcPr>
            <w:tcW w:w="3544" w:type="dxa"/>
            <w:tcBorders>
              <w:top w:val="nil"/>
              <w:left w:val="nil"/>
              <w:bottom w:val="single" w:sz="4" w:space="0" w:color="auto"/>
              <w:right w:val="single" w:sz="4" w:space="0" w:color="auto"/>
            </w:tcBorders>
            <w:noWrap/>
            <w:vAlign w:val="bottom"/>
            <w:hideMark/>
          </w:tcPr>
          <w:p w14:paraId="1680A62B"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24m</w:t>
            </w:r>
          </w:p>
        </w:tc>
        <w:tc>
          <w:tcPr>
            <w:tcW w:w="1212" w:type="dxa"/>
            <w:tcBorders>
              <w:top w:val="nil"/>
              <w:left w:val="nil"/>
              <w:bottom w:val="single" w:sz="4" w:space="0" w:color="auto"/>
              <w:right w:val="single" w:sz="4" w:space="0" w:color="auto"/>
            </w:tcBorders>
            <w:noWrap/>
            <w:vAlign w:val="bottom"/>
            <w:hideMark/>
          </w:tcPr>
          <w:p w14:paraId="607370E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47BFFB81"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2,777,327.25</w:t>
            </w:r>
          </w:p>
        </w:tc>
      </w:tr>
      <w:tr w:rsidR="00C3294E" w:rsidRPr="00C3294E" w14:paraId="47EE3703"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144FED36"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w:t>
            </w:r>
          </w:p>
        </w:tc>
        <w:tc>
          <w:tcPr>
            <w:tcW w:w="1417" w:type="dxa"/>
            <w:tcBorders>
              <w:top w:val="nil"/>
              <w:left w:val="nil"/>
              <w:bottom w:val="single" w:sz="4" w:space="0" w:color="auto"/>
              <w:right w:val="single" w:sz="4" w:space="0" w:color="auto"/>
            </w:tcBorders>
            <w:noWrap/>
            <w:vAlign w:val="bottom"/>
            <w:hideMark/>
          </w:tcPr>
          <w:p w14:paraId="594BEF6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5264</w:t>
            </w:r>
          </w:p>
        </w:tc>
        <w:tc>
          <w:tcPr>
            <w:tcW w:w="3544" w:type="dxa"/>
            <w:tcBorders>
              <w:top w:val="nil"/>
              <w:left w:val="nil"/>
              <w:bottom w:val="single" w:sz="4" w:space="0" w:color="auto"/>
              <w:right w:val="single" w:sz="4" w:space="0" w:color="auto"/>
            </w:tcBorders>
            <w:noWrap/>
            <w:vAlign w:val="bottom"/>
            <w:hideMark/>
          </w:tcPr>
          <w:p w14:paraId="512C4ADD"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24m</w:t>
            </w:r>
          </w:p>
        </w:tc>
        <w:tc>
          <w:tcPr>
            <w:tcW w:w="1212" w:type="dxa"/>
            <w:tcBorders>
              <w:top w:val="nil"/>
              <w:left w:val="nil"/>
              <w:bottom w:val="single" w:sz="4" w:space="0" w:color="auto"/>
              <w:right w:val="single" w:sz="4" w:space="0" w:color="auto"/>
            </w:tcBorders>
            <w:noWrap/>
            <w:vAlign w:val="bottom"/>
            <w:hideMark/>
          </w:tcPr>
          <w:p w14:paraId="2B40D136"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70A6BEAF"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4,499,588.95</w:t>
            </w:r>
          </w:p>
        </w:tc>
      </w:tr>
      <w:tr w:rsidR="00C3294E" w:rsidRPr="00C3294E" w14:paraId="4C9CA66C"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18C1364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3</w:t>
            </w:r>
          </w:p>
        </w:tc>
        <w:tc>
          <w:tcPr>
            <w:tcW w:w="1417" w:type="dxa"/>
            <w:tcBorders>
              <w:top w:val="nil"/>
              <w:left w:val="nil"/>
              <w:bottom w:val="single" w:sz="4" w:space="0" w:color="auto"/>
              <w:right w:val="single" w:sz="4" w:space="0" w:color="auto"/>
            </w:tcBorders>
            <w:noWrap/>
            <w:vAlign w:val="bottom"/>
            <w:hideMark/>
          </w:tcPr>
          <w:p w14:paraId="474AE5A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5286</w:t>
            </w:r>
          </w:p>
        </w:tc>
        <w:tc>
          <w:tcPr>
            <w:tcW w:w="3544" w:type="dxa"/>
            <w:tcBorders>
              <w:top w:val="nil"/>
              <w:left w:val="nil"/>
              <w:bottom w:val="single" w:sz="4" w:space="0" w:color="auto"/>
              <w:right w:val="single" w:sz="4" w:space="0" w:color="auto"/>
            </w:tcBorders>
            <w:noWrap/>
            <w:vAlign w:val="bottom"/>
            <w:hideMark/>
          </w:tcPr>
          <w:p w14:paraId="1F591E8C"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36m</w:t>
            </w:r>
          </w:p>
        </w:tc>
        <w:tc>
          <w:tcPr>
            <w:tcW w:w="1212" w:type="dxa"/>
            <w:tcBorders>
              <w:top w:val="nil"/>
              <w:left w:val="nil"/>
              <w:bottom w:val="single" w:sz="4" w:space="0" w:color="auto"/>
              <w:right w:val="single" w:sz="4" w:space="0" w:color="auto"/>
            </w:tcBorders>
            <w:noWrap/>
            <w:vAlign w:val="bottom"/>
            <w:hideMark/>
          </w:tcPr>
          <w:p w14:paraId="38F5A365"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428A3EEB"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5,067,344.72</w:t>
            </w:r>
          </w:p>
        </w:tc>
      </w:tr>
      <w:tr w:rsidR="00C3294E" w:rsidRPr="00C3294E" w14:paraId="1281CB9F"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30A94A0A"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4</w:t>
            </w:r>
          </w:p>
        </w:tc>
        <w:tc>
          <w:tcPr>
            <w:tcW w:w="1417" w:type="dxa"/>
            <w:tcBorders>
              <w:top w:val="nil"/>
              <w:left w:val="nil"/>
              <w:bottom w:val="single" w:sz="4" w:space="0" w:color="auto"/>
              <w:right w:val="single" w:sz="4" w:space="0" w:color="auto"/>
            </w:tcBorders>
            <w:noWrap/>
            <w:vAlign w:val="bottom"/>
            <w:hideMark/>
          </w:tcPr>
          <w:p w14:paraId="698A1C13"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5333</w:t>
            </w:r>
          </w:p>
        </w:tc>
        <w:tc>
          <w:tcPr>
            <w:tcW w:w="3544" w:type="dxa"/>
            <w:tcBorders>
              <w:top w:val="nil"/>
              <w:left w:val="nil"/>
              <w:bottom w:val="single" w:sz="4" w:space="0" w:color="auto"/>
              <w:right w:val="single" w:sz="4" w:space="0" w:color="auto"/>
            </w:tcBorders>
            <w:noWrap/>
            <w:vAlign w:val="bottom"/>
            <w:hideMark/>
          </w:tcPr>
          <w:p w14:paraId="7263F8D0"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24m</w:t>
            </w:r>
          </w:p>
        </w:tc>
        <w:tc>
          <w:tcPr>
            <w:tcW w:w="1212" w:type="dxa"/>
            <w:tcBorders>
              <w:top w:val="nil"/>
              <w:left w:val="nil"/>
              <w:bottom w:val="single" w:sz="4" w:space="0" w:color="auto"/>
              <w:right w:val="single" w:sz="4" w:space="0" w:color="auto"/>
            </w:tcBorders>
            <w:noWrap/>
            <w:vAlign w:val="bottom"/>
            <w:hideMark/>
          </w:tcPr>
          <w:p w14:paraId="004D43B2"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2F2AA828"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3,378,869.69</w:t>
            </w:r>
          </w:p>
        </w:tc>
      </w:tr>
      <w:tr w:rsidR="00C3294E" w:rsidRPr="00C3294E" w14:paraId="656864D9"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186D4065"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w:t>
            </w:r>
          </w:p>
        </w:tc>
        <w:tc>
          <w:tcPr>
            <w:tcW w:w="1417" w:type="dxa"/>
            <w:tcBorders>
              <w:top w:val="nil"/>
              <w:left w:val="nil"/>
              <w:bottom w:val="single" w:sz="4" w:space="0" w:color="auto"/>
              <w:right w:val="single" w:sz="4" w:space="0" w:color="auto"/>
            </w:tcBorders>
            <w:noWrap/>
            <w:vAlign w:val="bottom"/>
            <w:hideMark/>
          </w:tcPr>
          <w:p w14:paraId="324C2DE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5355</w:t>
            </w:r>
          </w:p>
        </w:tc>
        <w:tc>
          <w:tcPr>
            <w:tcW w:w="3544" w:type="dxa"/>
            <w:tcBorders>
              <w:top w:val="nil"/>
              <w:left w:val="nil"/>
              <w:bottom w:val="single" w:sz="4" w:space="0" w:color="auto"/>
              <w:right w:val="single" w:sz="4" w:space="0" w:color="auto"/>
            </w:tcBorders>
            <w:noWrap/>
            <w:vAlign w:val="bottom"/>
            <w:hideMark/>
          </w:tcPr>
          <w:p w14:paraId="2F8A784C"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36</w:t>
            </w:r>
          </w:p>
        </w:tc>
        <w:tc>
          <w:tcPr>
            <w:tcW w:w="1212" w:type="dxa"/>
            <w:tcBorders>
              <w:top w:val="nil"/>
              <w:left w:val="nil"/>
              <w:bottom w:val="single" w:sz="4" w:space="0" w:color="auto"/>
              <w:right w:val="single" w:sz="4" w:space="0" w:color="auto"/>
            </w:tcBorders>
            <w:noWrap/>
            <w:vAlign w:val="bottom"/>
            <w:hideMark/>
          </w:tcPr>
          <w:p w14:paraId="6E35D2F9"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21EB92B8"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5,596,527.27</w:t>
            </w:r>
          </w:p>
        </w:tc>
      </w:tr>
      <w:tr w:rsidR="00C3294E" w:rsidRPr="00C3294E" w14:paraId="26617AC7"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70F1C806"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6</w:t>
            </w:r>
          </w:p>
        </w:tc>
        <w:tc>
          <w:tcPr>
            <w:tcW w:w="1417" w:type="dxa"/>
            <w:tcBorders>
              <w:top w:val="nil"/>
              <w:left w:val="nil"/>
              <w:bottom w:val="single" w:sz="4" w:space="0" w:color="auto"/>
              <w:right w:val="single" w:sz="4" w:space="0" w:color="auto"/>
            </w:tcBorders>
            <w:noWrap/>
            <w:vAlign w:val="bottom"/>
            <w:hideMark/>
          </w:tcPr>
          <w:p w14:paraId="06937D4D"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5389</w:t>
            </w:r>
          </w:p>
        </w:tc>
        <w:tc>
          <w:tcPr>
            <w:tcW w:w="3544" w:type="dxa"/>
            <w:tcBorders>
              <w:top w:val="nil"/>
              <w:left w:val="nil"/>
              <w:bottom w:val="single" w:sz="4" w:space="0" w:color="auto"/>
              <w:right w:val="single" w:sz="4" w:space="0" w:color="auto"/>
            </w:tcBorders>
            <w:noWrap/>
            <w:vAlign w:val="bottom"/>
            <w:hideMark/>
          </w:tcPr>
          <w:p w14:paraId="633AB4D5"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36m</w:t>
            </w:r>
          </w:p>
        </w:tc>
        <w:tc>
          <w:tcPr>
            <w:tcW w:w="1212" w:type="dxa"/>
            <w:tcBorders>
              <w:top w:val="nil"/>
              <w:left w:val="nil"/>
              <w:bottom w:val="single" w:sz="4" w:space="0" w:color="auto"/>
              <w:right w:val="single" w:sz="4" w:space="0" w:color="auto"/>
            </w:tcBorders>
            <w:noWrap/>
            <w:vAlign w:val="bottom"/>
            <w:hideMark/>
          </w:tcPr>
          <w:p w14:paraId="5E38429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2F608F2D"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5,024,786.01</w:t>
            </w:r>
          </w:p>
        </w:tc>
      </w:tr>
      <w:tr w:rsidR="00C3294E" w:rsidRPr="00C3294E" w14:paraId="5FE987DE"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04AFFE7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7</w:t>
            </w:r>
          </w:p>
        </w:tc>
        <w:tc>
          <w:tcPr>
            <w:tcW w:w="1417" w:type="dxa"/>
            <w:tcBorders>
              <w:top w:val="nil"/>
              <w:left w:val="nil"/>
              <w:bottom w:val="single" w:sz="4" w:space="0" w:color="auto"/>
              <w:right w:val="single" w:sz="4" w:space="0" w:color="auto"/>
            </w:tcBorders>
            <w:noWrap/>
            <w:vAlign w:val="bottom"/>
            <w:hideMark/>
          </w:tcPr>
          <w:p w14:paraId="6EC0AF81"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5463</w:t>
            </w:r>
          </w:p>
        </w:tc>
        <w:tc>
          <w:tcPr>
            <w:tcW w:w="3544" w:type="dxa"/>
            <w:tcBorders>
              <w:top w:val="nil"/>
              <w:left w:val="nil"/>
              <w:bottom w:val="single" w:sz="4" w:space="0" w:color="auto"/>
              <w:right w:val="single" w:sz="4" w:space="0" w:color="auto"/>
            </w:tcBorders>
            <w:noWrap/>
            <w:vAlign w:val="bottom"/>
            <w:hideMark/>
          </w:tcPr>
          <w:p w14:paraId="7119D721"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24m</w:t>
            </w:r>
          </w:p>
        </w:tc>
        <w:tc>
          <w:tcPr>
            <w:tcW w:w="1212" w:type="dxa"/>
            <w:tcBorders>
              <w:top w:val="nil"/>
              <w:left w:val="nil"/>
              <w:bottom w:val="single" w:sz="4" w:space="0" w:color="auto"/>
              <w:right w:val="single" w:sz="4" w:space="0" w:color="auto"/>
            </w:tcBorders>
            <w:noWrap/>
            <w:vAlign w:val="bottom"/>
            <w:hideMark/>
          </w:tcPr>
          <w:p w14:paraId="075F032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6308B3E0"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4,284,855.02</w:t>
            </w:r>
          </w:p>
        </w:tc>
      </w:tr>
      <w:tr w:rsidR="00C3294E" w:rsidRPr="00C3294E" w14:paraId="536BCC41"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1D0E344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8</w:t>
            </w:r>
          </w:p>
        </w:tc>
        <w:tc>
          <w:tcPr>
            <w:tcW w:w="1417" w:type="dxa"/>
            <w:tcBorders>
              <w:top w:val="nil"/>
              <w:left w:val="nil"/>
              <w:bottom w:val="single" w:sz="4" w:space="0" w:color="auto"/>
              <w:right w:val="single" w:sz="4" w:space="0" w:color="auto"/>
            </w:tcBorders>
            <w:noWrap/>
            <w:vAlign w:val="bottom"/>
            <w:hideMark/>
          </w:tcPr>
          <w:p w14:paraId="44F85F76"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5485</w:t>
            </w:r>
          </w:p>
        </w:tc>
        <w:tc>
          <w:tcPr>
            <w:tcW w:w="3544" w:type="dxa"/>
            <w:tcBorders>
              <w:top w:val="nil"/>
              <w:left w:val="nil"/>
              <w:bottom w:val="single" w:sz="4" w:space="0" w:color="auto"/>
              <w:right w:val="single" w:sz="4" w:space="0" w:color="auto"/>
            </w:tcBorders>
            <w:noWrap/>
            <w:vAlign w:val="bottom"/>
            <w:hideMark/>
          </w:tcPr>
          <w:p w14:paraId="0772F947"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24m</w:t>
            </w:r>
          </w:p>
        </w:tc>
        <w:tc>
          <w:tcPr>
            <w:tcW w:w="1212" w:type="dxa"/>
            <w:tcBorders>
              <w:top w:val="nil"/>
              <w:left w:val="nil"/>
              <w:bottom w:val="single" w:sz="4" w:space="0" w:color="auto"/>
              <w:right w:val="single" w:sz="4" w:space="0" w:color="auto"/>
            </w:tcBorders>
            <w:noWrap/>
            <w:vAlign w:val="bottom"/>
            <w:hideMark/>
          </w:tcPr>
          <w:p w14:paraId="60D1D03D"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6C2E9DE2"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3,379,879.35</w:t>
            </w:r>
          </w:p>
        </w:tc>
      </w:tr>
      <w:tr w:rsidR="00C3294E" w:rsidRPr="00C3294E" w14:paraId="515B8CEA"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6987BBD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9</w:t>
            </w:r>
          </w:p>
        </w:tc>
        <w:tc>
          <w:tcPr>
            <w:tcW w:w="1417" w:type="dxa"/>
            <w:tcBorders>
              <w:top w:val="nil"/>
              <w:left w:val="nil"/>
              <w:bottom w:val="single" w:sz="4" w:space="0" w:color="auto"/>
              <w:right w:val="single" w:sz="4" w:space="0" w:color="auto"/>
            </w:tcBorders>
            <w:noWrap/>
            <w:vAlign w:val="bottom"/>
            <w:hideMark/>
          </w:tcPr>
          <w:p w14:paraId="173E2C55"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5507</w:t>
            </w:r>
          </w:p>
        </w:tc>
        <w:tc>
          <w:tcPr>
            <w:tcW w:w="3544" w:type="dxa"/>
            <w:tcBorders>
              <w:top w:val="nil"/>
              <w:left w:val="nil"/>
              <w:bottom w:val="single" w:sz="4" w:space="0" w:color="auto"/>
              <w:right w:val="single" w:sz="4" w:space="0" w:color="auto"/>
            </w:tcBorders>
            <w:noWrap/>
            <w:vAlign w:val="bottom"/>
            <w:hideMark/>
          </w:tcPr>
          <w:p w14:paraId="47376AB5" w14:textId="77777777" w:rsidR="00C3294E" w:rsidRPr="00C3294E" w:rsidRDefault="00C3294E">
            <w:pPr>
              <w:rPr>
                <w:color w:val="000000"/>
                <w:sz w:val="18"/>
                <w:szCs w:val="18"/>
                <w:lang w:val="en-GB" w:eastAsia="en-GB"/>
              </w:rPr>
            </w:pPr>
            <w:r w:rsidRPr="00C3294E">
              <w:rPr>
                <w:color w:val="000000"/>
                <w:sz w:val="18"/>
                <w:szCs w:val="18"/>
                <w:lang w:val="en-GB" w:eastAsia="en-GB"/>
              </w:rPr>
              <w:t>Antenski stub 36m</w:t>
            </w:r>
          </w:p>
        </w:tc>
        <w:tc>
          <w:tcPr>
            <w:tcW w:w="1212" w:type="dxa"/>
            <w:tcBorders>
              <w:top w:val="nil"/>
              <w:left w:val="nil"/>
              <w:bottom w:val="single" w:sz="4" w:space="0" w:color="auto"/>
              <w:right w:val="single" w:sz="4" w:space="0" w:color="auto"/>
            </w:tcBorders>
            <w:noWrap/>
            <w:vAlign w:val="bottom"/>
            <w:hideMark/>
          </w:tcPr>
          <w:p w14:paraId="34057394"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502FB5BA"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5,762,603.79</w:t>
            </w:r>
          </w:p>
        </w:tc>
      </w:tr>
      <w:tr w:rsidR="00C3294E" w:rsidRPr="00C3294E" w14:paraId="76C9B2A6"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4039DFE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10</w:t>
            </w:r>
          </w:p>
        </w:tc>
        <w:tc>
          <w:tcPr>
            <w:tcW w:w="1417" w:type="dxa"/>
            <w:tcBorders>
              <w:top w:val="nil"/>
              <w:left w:val="nil"/>
              <w:bottom w:val="single" w:sz="4" w:space="0" w:color="auto"/>
              <w:right w:val="single" w:sz="4" w:space="0" w:color="auto"/>
            </w:tcBorders>
            <w:noWrap/>
            <w:vAlign w:val="bottom"/>
            <w:hideMark/>
          </w:tcPr>
          <w:p w14:paraId="074E595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5243</w:t>
            </w:r>
          </w:p>
        </w:tc>
        <w:tc>
          <w:tcPr>
            <w:tcW w:w="3544" w:type="dxa"/>
            <w:tcBorders>
              <w:top w:val="nil"/>
              <w:left w:val="nil"/>
              <w:bottom w:val="single" w:sz="4" w:space="0" w:color="auto"/>
              <w:right w:val="single" w:sz="4" w:space="0" w:color="auto"/>
            </w:tcBorders>
            <w:noWrap/>
            <w:vAlign w:val="bottom"/>
            <w:hideMark/>
          </w:tcPr>
          <w:p w14:paraId="63C509BB"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19134991"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13F9F21B"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983,474.26</w:t>
            </w:r>
          </w:p>
        </w:tc>
      </w:tr>
      <w:tr w:rsidR="00C3294E" w:rsidRPr="00C3294E" w14:paraId="5DBF8B0D"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32D7770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11</w:t>
            </w:r>
          </w:p>
        </w:tc>
        <w:tc>
          <w:tcPr>
            <w:tcW w:w="1417" w:type="dxa"/>
            <w:tcBorders>
              <w:top w:val="nil"/>
              <w:left w:val="nil"/>
              <w:bottom w:val="single" w:sz="4" w:space="0" w:color="auto"/>
              <w:right w:val="single" w:sz="4" w:space="0" w:color="auto"/>
            </w:tcBorders>
            <w:noWrap/>
            <w:vAlign w:val="bottom"/>
            <w:hideMark/>
          </w:tcPr>
          <w:p w14:paraId="0EFE109A"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5265</w:t>
            </w:r>
          </w:p>
        </w:tc>
        <w:tc>
          <w:tcPr>
            <w:tcW w:w="3544" w:type="dxa"/>
            <w:tcBorders>
              <w:top w:val="nil"/>
              <w:left w:val="nil"/>
              <w:bottom w:val="single" w:sz="4" w:space="0" w:color="auto"/>
              <w:right w:val="single" w:sz="4" w:space="0" w:color="auto"/>
            </w:tcBorders>
            <w:noWrap/>
            <w:vAlign w:val="bottom"/>
            <w:hideMark/>
          </w:tcPr>
          <w:p w14:paraId="43CF9B3E"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0E83755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64384518"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1,223,019.44</w:t>
            </w:r>
          </w:p>
        </w:tc>
      </w:tr>
      <w:tr w:rsidR="00C3294E" w:rsidRPr="00C3294E" w14:paraId="4FD120CE"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184649B1"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12</w:t>
            </w:r>
          </w:p>
        </w:tc>
        <w:tc>
          <w:tcPr>
            <w:tcW w:w="1417" w:type="dxa"/>
            <w:tcBorders>
              <w:top w:val="nil"/>
              <w:left w:val="nil"/>
              <w:bottom w:val="single" w:sz="4" w:space="0" w:color="auto"/>
              <w:right w:val="single" w:sz="4" w:space="0" w:color="auto"/>
            </w:tcBorders>
            <w:noWrap/>
            <w:vAlign w:val="bottom"/>
            <w:hideMark/>
          </w:tcPr>
          <w:p w14:paraId="5B85C83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5287</w:t>
            </w:r>
          </w:p>
        </w:tc>
        <w:tc>
          <w:tcPr>
            <w:tcW w:w="3544" w:type="dxa"/>
            <w:tcBorders>
              <w:top w:val="nil"/>
              <w:left w:val="nil"/>
              <w:bottom w:val="single" w:sz="4" w:space="0" w:color="auto"/>
              <w:right w:val="single" w:sz="4" w:space="0" w:color="auto"/>
            </w:tcBorders>
            <w:noWrap/>
            <w:vAlign w:val="bottom"/>
            <w:hideMark/>
          </w:tcPr>
          <w:p w14:paraId="365ED9AC"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6FD1605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4E69E709"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862,526.76</w:t>
            </w:r>
          </w:p>
        </w:tc>
      </w:tr>
      <w:tr w:rsidR="00C3294E" w:rsidRPr="00C3294E" w14:paraId="232CBE8B"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24E46531"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13</w:t>
            </w:r>
          </w:p>
        </w:tc>
        <w:tc>
          <w:tcPr>
            <w:tcW w:w="1417" w:type="dxa"/>
            <w:tcBorders>
              <w:top w:val="nil"/>
              <w:left w:val="nil"/>
              <w:bottom w:val="single" w:sz="4" w:space="0" w:color="auto"/>
              <w:right w:val="single" w:sz="4" w:space="0" w:color="auto"/>
            </w:tcBorders>
            <w:noWrap/>
            <w:vAlign w:val="bottom"/>
            <w:hideMark/>
          </w:tcPr>
          <w:p w14:paraId="690AC0EB"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5334</w:t>
            </w:r>
          </w:p>
        </w:tc>
        <w:tc>
          <w:tcPr>
            <w:tcW w:w="3544" w:type="dxa"/>
            <w:tcBorders>
              <w:top w:val="nil"/>
              <w:left w:val="nil"/>
              <w:bottom w:val="single" w:sz="4" w:space="0" w:color="auto"/>
              <w:right w:val="single" w:sz="4" w:space="0" w:color="auto"/>
            </w:tcBorders>
            <w:noWrap/>
            <w:vAlign w:val="bottom"/>
            <w:hideMark/>
          </w:tcPr>
          <w:p w14:paraId="5C97F972"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4D4970D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157ACD90"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1,197,105.78</w:t>
            </w:r>
          </w:p>
        </w:tc>
      </w:tr>
      <w:tr w:rsidR="00C3294E" w:rsidRPr="00C3294E" w14:paraId="2C5C5736"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06969AF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14</w:t>
            </w:r>
          </w:p>
        </w:tc>
        <w:tc>
          <w:tcPr>
            <w:tcW w:w="1417" w:type="dxa"/>
            <w:tcBorders>
              <w:top w:val="nil"/>
              <w:left w:val="nil"/>
              <w:bottom w:val="single" w:sz="4" w:space="0" w:color="auto"/>
              <w:right w:val="single" w:sz="4" w:space="0" w:color="auto"/>
            </w:tcBorders>
            <w:noWrap/>
            <w:vAlign w:val="bottom"/>
            <w:hideMark/>
          </w:tcPr>
          <w:p w14:paraId="5AC2A4C1"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5356</w:t>
            </w:r>
          </w:p>
        </w:tc>
        <w:tc>
          <w:tcPr>
            <w:tcW w:w="3544" w:type="dxa"/>
            <w:tcBorders>
              <w:top w:val="nil"/>
              <w:left w:val="nil"/>
              <w:bottom w:val="single" w:sz="4" w:space="0" w:color="auto"/>
              <w:right w:val="single" w:sz="4" w:space="0" w:color="auto"/>
            </w:tcBorders>
            <w:noWrap/>
            <w:vAlign w:val="bottom"/>
            <w:hideMark/>
          </w:tcPr>
          <w:p w14:paraId="78376976"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00D5BC8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22AEF0E5"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1,161,634.15</w:t>
            </w:r>
          </w:p>
        </w:tc>
      </w:tr>
      <w:tr w:rsidR="00C3294E" w:rsidRPr="00C3294E" w14:paraId="4A11D448"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6D8A85A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15</w:t>
            </w:r>
          </w:p>
        </w:tc>
        <w:tc>
          <w:tcPr>
            <w:tcW w:w="1417" w:type="dxa"/>
            <w:tcBorders>
              <w:top w:val="nil"/>
              <w:left w:val="nil"/>
              <w:bottom w:val="single" w:sz="4" w:space="0" w:color="auto"/>
              <w:right w:val="single" w:sz="4" w:space="0" w:color="auto"/>
            </w:tcBorders>
            <w:noWrap/>
            <w:vAlign w:val="bottom"/>
            <w:hideMark/>
          </w:tcPr>
          <w:p w14:paraId="763711E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5390</w:t>
            </w:r>
          </w:p>
        </w:tc>
        <w:tc>
          <w:tcPr>
            <w:tcW w:w="3544" w:type="dxa"/>
            <w:tcBorders>
              <w:top w:val="nil"/>
              <w:left w:val="nil"/>
              <w:bottom w:val="single" w:sz="4" w:space="0" w:color="auto"/>
              <w:right w:val="single" w:sz="4" w:space="0" w:color="auto"/>
            </w:tcBorders>
            <w:noWrap/>
            <w:vAlign w:val="bottom"/>
            <w:hideMark/>
          </w:tcPr>
          <w:p w14:paraId="39B5C6AC"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0D93778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6D5DFF23"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1,195,078.28</w:t>
            </w:r>
          </w:p>
        </w:tc>
      </w:tr>
      <w:tr w:rsidR="00C3294E" w:rsidRPr="00C3294E" w14:paraId="482418E1"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29099DA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16</w:t>
            </w:r>
          </w:p>
        </w:tc>
        <w:tc>
          <w:tcPr>
            <w:tcW w:w="1417" w:type="dxa"/>
            <w:tcBorders>
              <w:top w:val="nil"/>
              <w:left w:val="nil"/>
              <w:bottom w:val="single" w:sz="4" w:space="0" w:color="auto"/>
              <w:right w:val="single" w:sz="4" w:space="0" w:color="auto"/>
            </w:tcBorders>
            <w:noWrap/>
            <w:vAlign w:val="bottom"/>
            <w:hideMark/>
          </w:tcPr>
          <w:p w14:paraId="70F2052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5421</w:t>
            </w:r>
          </w:p>
        </w:tc>
        <w:tc>
          <w:tcPr>
            <w:tcW w:w="3544" w:type="dxa"/>
            <w:tcBorders>
              <w:top w:val="nil"/>
              <w:left w:val="nil"/>
              <w:bottom w:val="single" w:sz="4" w:space="0" w:color="auto"/>
              <w:right w:val="single" w:sz="4" w:space="0" w:color="auto"/>
            </w:tcBorders>
            <w:noWrap/>
            <w:vAlign w:val="bottom"/>
            <w:hideMark/>
          </w:tcPr>
          <w:p w14:paraId="0FBCA22E"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52A67FA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587CD5D4"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758,352.36</w:t>
            </w:r>
          </w:p>
        </w:tc>
      </w:tr>
      <w:tr w:rsidR="00C3294E" w:rsidRPr="00C3294E" w14:paraId="7D12A838"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2BDB5B0A"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17</w:t>
            </w:r>
          </w:p>
        </w:tc>
        <w:tc>
          <w:tcPr>
            <w:tcW w:w="1417" w:type="dxa"/>
            <w:tcBorders>
              <w:top w:val="nil"/>
              <w:left w:val="nil"/>
              <w:bottom w:val="single" w:sz="4" w:space="0" w:color="auto"/>
              <w:right w:val="single" w:sz="4" w:space="0" w:color="auto"/>
            </w:tcBorders>
            <w:noWrap/>
            <w:vAlign w:val="bottom"/>
            <w:hideMark/>
          </w:tcPr>
          <w:p w14:paraId="1940464F"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5442</w:t>
            </w:r>
          </w:p>
        </w:tc>
        <w:tc>
          <w:tcPr>
            <w:tcW w:w="3544" w:type="dxa"/>
            <w:tcBorders>
              <w:top w:val="nil"/>
              <w:left w:val="nil"/>
              <w:bottom w:val="single" w:sz="4" w:space="0" w:color="auto"/>
              <w:right w:val="single" w:sz="4" w:space="0" w:color="auto"/>
            </w:tcBorders>
            <w:noWrap/>
            <w:vAlign w:val="bottom"/>
            <w:hideMark/>
          </w:tcPr>
          <w:p w14:paraId="51D5F69A"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18624ABD"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0DD9F181"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751,081.91</w:t>
            </w:r>
          </w:p>
        </w:tc>
      </w:tr>
      <w:tr w:rsidR="00C3294E" w:rsidRPr="00C3294E" w14:paraId="7868F72E"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4FCC5BB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18</w:t>
            </w:r>
          </w:p>
        </w:tc>
        <w:tc>
          <w:tcPr>
            <w:tcW w:w="1417" w:type="dxa"/>
            <w:tcBorders>
              <w:top w:val="nil"/>
              <w:left w:val="nil"/>
              <w:bottom w:val="single" w:sz="4" w:space="0" w:color="auto"/>
              <w:right w:val="single" w:sz="4" w:space="0" w:color="auto"/>
            </w:tcBorders>
            <w:noWrap/>
            <w:vAlign w:val="bottom"/>
            <w:hideMark/>
          </w:tcPr>
          <w:p w14:paraId="6DE645C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5464</w:t>
            </w:r>
          </w:p>
        </w:tc>
        <w:tc>
          <w:tcPr>
            <w:tcW w:w="3544" w:type="dxa"/>
            <w:tcBorders>
              <w:top w:val="nil"/>
              <w:left w:val="nil"/>
              <w:bottom w:val="single" w:sz="4" w:space="0" w:color="auto"/>
              <w:right w:val="single" w:sz="4" w:space="0" w:color="auto"/>
            </w:tcBorders>
            <w:noWrap/>
            <w:vAlign w:val="bottom"/>
            <w:hideMark/>
          </w:tcPr>
          <w:p w14:paraId="360FD124"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17D710A5"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30A6571E"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952,190.01</w:t>
            </w:r>
          </w:p>
        </w:tc>
      </w:tr>
      <w:tr w:rsidR="00C3294E" w:rsidRPr="00C3294E" w14:paraId="12543D03"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6DDFA561"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19</w:t>
            </w:r>
          </w:p>
        </w:tc>
        <w:tc>
          <w:tcPr>
            <w:tcW w:w="1417" w:type="dxa"/>
            <w:tcBorders>
              <w:top w:val="nil"/>
              <w:left w:val="nil"/>
              <w:bottom w:val="single" w:sz="4" w:space="0" w:color="auto"/>
              <w:right w:val="single" w:sz="4" w:space="0" w:color="auto"/>
            </w:tcBorders>
            <w:noWrap/>
            <w:vAlign w:val="bottom"/>
            <w:hideMark/>
          </w:tcPr>
          <w:p w14:paraId="37D87C3D"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5486</w:t>
            </w:r>
          </w:p>
        </w:tc>
        <w:tc>
          <w:tcPr>
            <w:tcW w:w="3544" w:type="dxa"/>
            <w:tcBorders>
              <w:top w:val="nil"/>
              <w:left w:val="nil"/>
              <w:bottom w:val="single" w:sz="4" w:space="0" w:color="auto"/>
              <w:right w:val="single" w:sz="4" w:space="0" w:color="auto"/>
            </w:tcBorders>
            <w:noWrap/>
            <w:vAlign w:val="bottom"/>
            <w:hideMark/>
          </w:tcPr>
          <w:p w14:paraId="07230FB3"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671DE9D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01A0D691"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1,197,463.54</w:t>
            </w:r>
          </w:p>
        </w:tc>
      </w:tr>
      <w:tr w:rsidR="00C3294E" w:rsidRPr="00C3294E" w14:paraId="4335E5D9"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44B568B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20</w:t>
            </w:r>
          </w:p>
        </w:tc>
        <w:tc>
          <w:tcPr>
            <w:tcW w:w="1417" w:type="dxa"/>
            <w:tcBorders>
              <w:top w:val="nil"/>
              <w:left w:val="nil"/>
              <w:bottom w:val="single" w:sz="4" w:space="0" w:color="auto"/>
              <w:right w:val="single" w:sz="4" w:space="0" w:color="auto"/>
            </w:tcBorders>
            <w:noWrap/>
            <w:vAlign w:val="bottom"/>
            <w:hideMark/>
          </w:tcPr>
          <w:p w14:paraId="7E801F64"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5508</w:t>
            </w:r>
          </w:p>
        </w:tc>
        <w:tc>
          <w:tcPr>
            <w:tcW w:w="3544" w:type="dxa"/>
            <w:tcBorders>
              <w:top w:val="nil"/>
              <w:left w:val="nil"/>
              <w:bottom w:val="single" w:sz="4" w:space="0" w:color="auto"/>
              <w:right w:val="single" w:sz="4" w:space="0" w:color="auto"/>
            </w:tcBorders>
            <w:noWrap/>
            <w:vAlign w:val="bottom"/>
            <w:hideMark/>
          </w:tcPr>
          <w:p w14:paraId="14414A19" w14:textId="77777777" w:rsidR="00C3294E" w:rsidRPr="00C3294E" w:rsidRDefault="00C3294E">
            <w:pPr>
              <w:rPr>
                <w:color w:val="000000"/>
                <w:sz w:val="18"/>
                <w:szCs w:val="18"/>
                <w:lang w:val="en-GB" w:eastAsia="en-GB"/>
              </w:rPr>
            </w:pPr>
            <w:r w:rsidRPr="00C3294E">
              <w:rPr>
                <w:color w:val="000000"/>
                <w:sz w:val="18"/>
                <w:szCs w:val="18"/>
                <w:lang w:val="en-GB" w:eastAsia="en-GB"/>
              </w:rPr>
              <w:t>Kontejner za smeštaj opreme</w:t>
            </w:r>
          </w:p>
        </w:tc>
        <w:tc>
          <w:tcPr>
            <w:tcW w:w="1212" w:type="dxa"/>
            <w:tcBorders>
              <w:top w:val="nil"/>
              <w:left w:val="nil"/>
              <w:bottom w:val="single" w:sz="4" w:space="0" w:color="auto"/>
              <w:right w:val="single" w:sz="4" w:space="0" w:color="auto"/>
            </w:tcBorders>
            <w:noWrap/>
            <w:vAlign w:val="bottom"/>
            <w:hideMark/>
          </w:tcPr>
          <w:p w14:paraId="27C463D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3437293D"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1,196,105.80</w:t>
            </w:r>
          </w:p>
        </w:tc>
      </w:tr>
      <w:tr w:rsidR="00C3294E" w:rsidRPr="00C3294E" w14:paraId="389AB91E"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05BF83C3"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21</w:t>
            </w:r>
          </w:p>
        </w:tc>
        <w:tc>
          <w:tcPr>
            <w:tcW w:w="1417" w:type="dxa"/>
            <w:tcBorders>
              <w:top w:val="nil"/>
              <w:left w:val="nil"/>
              <w:bottom w:val="single" w:sz="4" w:space="0" w:color="auto"/>
              <w:right w:val="single" w:sz="4" w:space="0" w:color="auto"/>
            </w:tcBorders>
            <w:noWrap/>
            <w:vAlign w:val="bottom"/>
            <w:hideMark/>
          </w:tcPr>
          <w:p w14:paraId="1F2E7FB9"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5378</w:t>
            </w:r>
          </w:p>
        </w:tc>
        <w:tc>
          <w:tcPr>
            <w:tcW w:w="3544" w:type="dxa"/>
            <w:tcBorders>
              <w:top w:val="nil"/>
              <w:left w:val="nil"/>
              <w:bottom w:val="single" w:sz="4" w:space="0" w:color="auto"/>
              <w:right w:val="single" w:sz="4" w:space="0" w:color="auto"/>
            </w:tcBorders>
            <w:noWrap/>
            <w:vAlign w:val="bottom"/>
            <w:hideMark/>
          </w:tcPr>
          <w:p w14:paraId="55E6924E" w14:textId="77777777" w:rsidR="00C3294E" w:rsidRPr="00C3294E" w:rsidRDefault="00C3294E">
            <w:pPr>
              <w:rPr>
                <w:color w:val="000000"/>
                <w:sz w:val="18"/>
                <w:szCs w:val="18"/>
                <w:lang w:val="en-GB" w:eastAsia="en-GB"/>
              </w:rPr>
            </w:pPr>
            <w:r w:rsidRPr="00C3294E">
              <w:rPr>
                <w:color w:val="000000"/>
                <w:sz w:val="18"/>
                <w:szCs w:val="18"/>
                <w:lang w:val="en-GB" w:eastAsia="en-GB"/>
              </w:rPr>
              <w:t>DUKMS Stanišić</w:t>
            </w:r>
          </w:p>
        </w:tc>
        <w:tc>
          <w:tcPr>
            <w:tcW w:w="1212" w:type="dxa"/>
            <w:tcBorders>
              <w:top w:val="nil"/>
              <w:left w:val="nil"/>
              <w:bottom w:val="single" w:sz="4" w:space="0" w:color="auto"/>
              <w:right w:val="single" w:sz="4" w:space="0" w:color="auto"/>
            </w:tcBorders>
            <w:noWrap/>
            <w:vAlign w:val="bottom"/>
            <w:hideMark/>
          </w:tcPr>
          <w:p w14:paraId="098799B9"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32210A73"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10,381,433.59</w:t>
            </w:r>
          </w:p>
        </w:tc>
      </w:tr>
      <w:tr w:rsidR="00C3294E" w:rsidRPr="00C3294E" w14:paraId="52D459C3"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22BC777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22</w:t>
            </w:r>
          </w:p>
        </w:tc>
        <w:tc>
          <w:tcPr>
            <w:tcW w:w="1417" w:type="dxa"/>
            <w:tcBorders>
              <w:top w:val="nil"/>
              <w:left w:val="nil"/>
              <w:bottom w:val="single" w:sz="4" w:space="0" w:color="auto"/>
              <w:right w:val="single" w:sz="4" w:space="0" w:color="auto"/>
            </w:tcBorders>
            <w:noWrap/>
            <w:vAlign w:val="bottom"/>
            <w:hideMark/>
          </w:tcPr>
          <w:p w14:paraId="3340A3B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5379</w:t>
            </w:r>
          </w:p>
        </w:tc>
        <w:tc>
          <w:tcPr>
            <w:tcW w:w="3544" w:type="dxa"/>
            <w:tcBorders>
              <w:top w:val="nil"/>
              <w:left w:val="nil"/>
              <w:bottom w:val="single" w:sz="4" w:space="0" w:color="auto"/>
              <w:right w:val="single" w:sz="4" w:space="0" w:color="auto"/>
            </w:tcBorders>
            <w:noWrap/>
            <w:vAlign w:val="bottom"/>
            <w:hideMark/>
          </w:tcPr>
          <w:p w14:paraId="51D685BE" w14:textId="77777777" w:rsidR="00C3294E" w:rsidRPr="00C3294E" w:rsidRDefault="00C3294E">
            <w:pPr>
              <w:rPr>
                <w:color w:val="000000"/>
                <w:sz w:val="18"/>
                <w:szCs w:val="18"/>
                <w:lang w:val="en-GB" w:eastAsia="en-GB"/>
              </w:rPr>
            </w:pPr>
            <w:r w:rsidRPr="00C3294E">
              <w:rPr>
                <w:color w:val="000000"/>
                <w:sz w:val="18"/>
                <w:szCs w:val="18"/>
                <w:lang w:val="en-GB" w:eastAsia="en-GB"/>
              </w:rPr>
              <w:t>DUKMS Vincaid</w:t>
            </w:r>
          </w:p>
        </w:tc>
        <w:tc>
          <w:tcPr>
            <w:tcW w:w="1212" w:type="dxa"/>
            <w:tcBorders>
              <w:top w:val="nil"/>
              <w:left w:val="nil"/>
              <w:bottom w:val="single" w:sz="4" w:space="0" w:color="auto"/>
              <w:right w:val="single" w:sz="4" w:space="0" w:color="auto"/>
            </w:tcBorders>
            <w:noWrap/>
            <w:vAlign w:val="bottom"/>
            <w:hideMark/>
          </w:tcPr>
          <w:p w14:paraId="2DD59C12"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76D13467"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7,425,396.51</w:t>
            </w:r>
          </w:p>
        </w:tc>
      </w:tr>
      <w:tr w:rsidR="00C3294E" w:rsidRPr="00C3294E" w14:paraId="0F6D9C63"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378481E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23</w:t>
            </w:r>
          </w:p>
        </w:tc>
        <w:tc>
          <w:tcPr>
            <w:tcW w:w="1417" w:type="dxa"/>
            <w:tcBorders>
              <w:top w:val="nil"/>
              <w:left w:val="nil"/>
              <w:bottom w:val="single" w:sz="4" w:space="0" w:color="auto"/>
              <w:right w:val="single" w:sz="4" w:space="0" w:color="auto"/>
            </w:tcBorders>
            <w:noWrap/>
            <w:vAlign w:val="bottom"/>
            <w:hideMark/>
          </w:tcPr>
          <w:p w14:paraId="7178629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5380</w:t>
            </w:r>
          </w:p>
        </w:tc>
        <w:tc>
          <w:tcPr>
            <w:tcW w:w="3544" w:type="dxa"/>
            <w:tcBorders>
              <w:top w:val="nil"/>
              <w:left w:val="nil"/>
              <w:bottom w:val="single" w:sz="4" w:space="0" w:color="auto"/>
              <w:right w:val="single" w:sz="4" w:space="0" w:color="auto"/>
            </w:tcBorders>
            <w:noWrap/>
            <w:vAlign w:val="bottom"/>
            <w:hideMark/>
          </w:tcPr>
          <w:p w14:paraId="326C3039" w14:textId="77777777" w:rsidR="00C3294E" w:rsidRPr="00C3294E" w:rsidRDefault="00C3294E">
            <w:pPr>
              <w:rPr>
                <w:color w:val="000000"/>
                <w:sz w:val="18"/>
                <w:szCs w:val="18"/>
                <w:lang w:val="en-GB" w:eastAsia="en-GB"/>
              </w:rPr>
            </w:pPr>
            <w:r w:rsidRPr="00C3294E">
              <w:rPr>
                <w:color w:val="000000"/>
                <w:sz w:val="18"/>
                <w:szCs w:val="18"/>
                <w:lang w:val="en-GB" w:eastAsia="en-GB"/>
              </w:rPr>
              <w:t>DUKMS Vizić</w:t>
            </w:r>
          </w:p>
        </w:tc>
        <w:tc>
          <w:tcPr>
            <w:tcW w:w="1212" w:type="dxa"/>
            <w:tcBorders>
              <w:top w:val="nil"/>
              <w:left w:val="nil"/>
              <w:bottom w:val="single" w:sz="4" w:space="0" w:color="auto"/>
              <w:right w:val="single" w:sz="4" w:space="0" w:color="auto"/>
            </w:tcBorders>
            <w:noWrap/>
            <w:vAlign w:val="bottom"/>
            <w:hideMark/>
          </w:tcPr>
          <w:p w14:paraId="7B82D90A"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65CD48C5"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18,955,497.55</w:t>
            </w:r>
          </w:p>
        </w:tc>
      </w:tr>
      <w:tr w:rsidR="00C3294E" w:rsidRPr="00C3294E" w14:paraId="74D6A6BE"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7B154E3D"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24</w:t>
            </w:r>
          </w:p>
        </w:tc>
        <w:tc>
          <w:tcPr>
            <w:tcW w:w="1417" w:type="dxa"/>
            <w:tcBorders>
              <w:top w:val="nil"/>
              <w:left w:val="nil"/>
              <w:bottom w:val="single" w:sz="4" w:space="0" w:color="auto"/>
              <w:right w:val="single" w:sz="4" w:space="0" w:color="auto"/>
            </w:tcBorders>
            <w:noWrap/>
            <w:vAlign w:val="bottom"/>
            <w:hideMark/>
          </w:tcPr>
          <w:p w14:paraId="7B6776EA"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5381</w:t>
            </w:r>
          </w:p>
        </w:tc>
        <w:tc>
          <w:tcPr>
            <w:tcW w:w="3544" w:type="dxa"/>
            <w:tcBorders>
              <w:top w:val="nil"/>
              <w:left w:val="nil"/>
              <w:bottom w:val="single" w:sz="4" w:space="0" w:color="auto"/>
              <w:right w:val="single" w:sz="4" w:space="0" w:color="auto"/>
            </w:tcBorders>
            <w:noWrap/>
            <w:vAlign w:val="bottom"/>
            <w:hideMark/>
          </w:tcPr>
          <w:p w14:paraId="4B49D97B" w14:textId="77777777" w:rsidR="00C3294E" w:rsidRPr="00C3294E" w:rsidRDefault="00C3294E">
            <w:pPr>
              <w:rPr>
                <w:color w:val="000000"/>
                <w:sz w:val="18"/>
                <w:szCs w:val="18"/>
                <w:lang w:val="en-GB" w:eastAsia="en-GB"/>
              </w:rPr>
            </w:pPr>
            <w:r w:rsidRPr="00C3294E">
              <w:rPr>
                <w:color w:val="000000"/>
                <w:sz w:val="18"/>
                <w:szCs w:val="18"/>
                <w:lang w:val="en-GB" w:eastAsia="en-GB"/>
              </w:rPr>
              <w:t>DUKMS Vidojevica</w:t>
            </w:r>
          </w:p>
        </w:tc>
        <w:tc>
          <w:tcPr>
            <w:tcW w:w="1212" w:type="dxa"/>
            <w:tcBorders>
              <w:top w:val="nil"/>
              <w:left w:val="nil"/>
              <w:bottom w:val="single" w:sz="4" w:space="0" w:color="auto"/>
              <w:right w:val="single" w:sz="4" w:space="0" w:color="auto"/>
            </w:tcBorders>
            <w:noWrap/>
            <w:vAlign w:val="bottom"/>
            <w:hideMark/>
          </w:tcPr>
          <w:p w14:paraId="6B2921D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240527DA"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6,730,874.94</w:t>
            </w:r>
          </w:p>
        </w:tc>
      </w:tr>
      <w:tr w:rsidR="00C3294E" w:rsidRPr="00C3294E" w14:paraId="13B324B6"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69C7AAFA"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25</w:t>
            </w:r>
          </w:p>
        </w:tc>
        <w:tc>
          <w:tcPr>
            <w:tcW w:w="1417" w:type="dxa"/>
            <w:tcBorders>
              <w:top w:val="nil"/>
              <w:left w:val="nil"/>
              <w:bottom w:val="single" w:sz="4" w:space="0" w:color="auto"/>
              <w:right w:val="single" w:sz="4" w:space="0" w:color="auto"/>
            </w:tcBorders>
            <w:noWrap/>
            <w:vAlign w:val="bottom"/>
            <w:hideMark/>
          </w:tcPr>
          <w:p w14:paraId="2BF71EA6"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5382</w:t>
            </w:r>
          </w:p>
        </w:tc>
        <w:tc>
          <w:tcPr>
            <w:tcW w:w="3544" w:type="dxa"/>
            <w:tcBorders>
              <w:top w:val="nil"/>
              <w:left w:val="nil"/>
              <w:bottom w:val="single" w:sz="4" w:space="0" w:color="auto"/>
              <w:right w:val="single" w:sz="4" w:space="0" w:color="auto"/>
            </w:tcBorders>
            <w:noWrap/>
            <w:vAlign w:val="bottom"/>
            <w:hideMark/>
          </w:tcPr>
          <w:p w14:paraId="425F9A60" w14:textId="77777777" w:rsidR="00C3294E" w:rsidRPr="00C3294E" w:rsidRDefault="00C3294E">
            <w:pPr>
              <w:rPr>
                <w:color w:val="000000"/>
                <w:sz w:val="18"/>
                <w:szCs w:val="18"/>
                <w:lang w:eastAsia="en-GB"/>
              </w:rPr>
            </w:pPr>
            <w:r w:rsidRPr="00C3294E">
              <w:rPr>
                <w:color w:val="000000"/>
                <w:sz w:val="18"/>
                <w:szCs w:val="18"/>
                <w:lang w:val="en-GB" w:eastAsia="en-GB"/>
              </w:rPr>
              <w:t>DUKMS Veliki Senj</w:t>
            </w:r>
          </w:p>
        </w:tc>
        <w:tc>
          <w:tcPr>
            <w:tcW w:w="1212" w:type="dxa"/>
            <w:tcBorders>
              <w:top w:val="nil"/>
              <w:left w:val="nil"/>
              <w:bottom w:val="single" w:sz="4" w:space="0" w:color="auto"/>
              <w:right w:val="single" w:sz="4" w:space="0" w:color="auto"/>
            </w:tcBorders>
            <w:noWrap/>
            <w:vAlign w:val="bottom"/>
            <w:hideMark/>
          </w:tcPr>
          <w:p w14:paraId="68B22712"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1591C159"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8,803,466.86</w:t>
            </w:r>
          </w:p>
        </w:tc>
      </w:tr>
      <w:tr w:rsidR="00C3294E" w:rsidRPr="00C3294E" w14:paraId="50D92351"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5A94287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26</w:t>
            </w:r>
          </w:p>
        </w:tc>
        <w:tc>
          <w:tcPr>
            <w:tcW w:w="1417" w:type="dxa"/>
            <w:tcBorders>
              <w:top w:val="nil"/>
              <w:left w:val="nil"/>
              <w:bottom w:val="single" w:sz="4" w:space="0" w:color="auto"/>
              <w:right w:val="single" w:sz="4" w:space="0" w:color="auto"/>
            </w:tcBorders>
            <w:noWrap/>
            <w:vAlign w:val="bottom"/>
            <w:hideMark/>
          </w:tcPr>
          <w:p w14:paraId="00E24377"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5383</w:t>
            </w:r>
          </w:p>
        </w:tc>
        <w:tc>
          <w:tcPr>
            <w:tcW w:w="3544" w:type="dxa"/>
            <w:tcBorders>
              <w:top w:val="nil"/>
              <w:left w:val="nil"/>
              <w:bottom w:val="single" w:sz="4" w:space="0" w:color="auto"/>
              <w:right w:val="single" w:sz="4" w:space="0" w:color="auto"/>
            </w:tcBorders>
            <w:noWrap/>
            <w:vAlign w:val="bottom"/>
            <w:hideMark/>
          </w:tcPr>
          <w:p w14:paraId="0342EFF8" w14:textId="77777777" w:rsidR="00C3294E" w:rsidRPr="00C3294E" w:rsidRDefault="00C3294E">
            <w:pPr>
              <w:rPr>
                <w:color w:val="000000"/>
                <w:sz w:val="18"/>
                <w:szCs w:val="18"/>
                <w:lang w:val="en-GB" w:eastAsia="en-GB"/>
              </w:rPr>
            </w:pPr>
            <w:r w:rsidRPr="00C3294E">
              <w:rPr>
                <w:color w:val="000000"/>
                <w:sz w:val="18"/>
                <w:szCs w:val="18"/>
                <w:lang w:val="en-GB" w:eastAsia="en-GB"/>
              </w:rPr>
              <w:t>DUKMS Ragodeš</w:t>
            </w:r>
          </w:p>
        </w:tc>
        <w:tc>
          <w:tcPr>
            <w:tcW w:w="1212" w:type="dxa"/>
            <w:tcBorders>
              <w:top w:val="nil"/>
              <w:left w:val="nil"/>
              <w:bottom w:val="single" w:sz="4" w:space="0" w:color="auto"/>
              <w:right w:val="single" w:sz="4" w:space="0" w:color="auto"/>
            </w:tcBorders>
            <w:noWrap/>
            <w:vAlign w:val="bottom"/>
            <w:hideMark/>
          </w:tcPr>
          <w:p w14:paraId="39FCB85D"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2F39A0C3"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10,334,960.74</w:t>
            </w:r>
          </w:p>
        </w:tc>
      </w:tr>
      <w:tr w:rsidR="00C3294E" w:rsidRPr="00C3294E" w14:paraId="76FE7B92"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352CC965"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27</w:t>
            </w:r>
          </w:p>
        </w:tc>
        <w:tc>
          <w:tcPr>
            <w:tcW w:w="1417" w:type="dxa"/>
            <w:tcBorders>
              <w:top w:val="nil"/>
              <w:left w:val="nil"/>
              <w:bottom w:val="single" w:sz="4" w:space="0" w:color="auto"/>
              <w:right w:val="single" w:sz="4" w:space="0" w:color="auto"/>
            </w:tcBorders>
            <w:noWrap/>
            <w:vAlign w:val="bottom"/>
            <w:hideMark/>
          </w:tcPr>
          <w:p w14:paraId="123701E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5384</w:t>
            </w:r>
          </w:p>
        </w:tc>
        <w:tc>
          <w:tcPr>
            <w:tcW w:w="3544" w:type="dxa"/>
            <w:tcBorders>
              <w:top w:val="nil"/>
              <w:left w:val="nil"/>
              <w:bottom w:val="single" w:sz="4" w:space="0" w:color="auto"/>
              <w:right w:val="single" w:sz="4" w:space="0" w:color="auto"/>
            </w:tcBorders>
            <w:noWrap/>
            <w:vAlign w:val="bottom"/>
            <w:hideMark/>
          </w:tcPr>
          <w:p w14:paraId="6350EF6E" w14:textId="77777777" w:rsidR="00C3294E" w:rsidRPr="00C3294E" w:rsidRDefault="00C3294E">
            <w:pPr>
              <w:rPr>
                <w:color w:val="000000"/>
                <w:sz w:val="18"/>
                <w:szCs w:val="18"/>
                <w:lang w:val="en-GB" w:eastAsia="en-GB"/>
              </w:rPr>
            </w:pPr>
            <w:r w:rsidRPr="00C3294E">
              <w:rPr>
                <w:color w:val="000000"/>
                <w:sz w:val="18"/>
                <w:szCs w:val="18"/>
                <w:lang w:val="en-GB" w:eastAsia="en-GB"/>
              </w:rPr>
              <w:t>DUKMS Povlen</w:t>
            </w:r>
          </w:p>
        </w:tc>
        <w:tc>
          <w:tcPr>
            <w:tcW w:w="1212" w:type="dxa"/>
            <w:tcBorders>
              <w:top w:val="nil"/>
              <w:left w:val="nil"/>
              <w:bottom w:val="single" w:sz="4" w:space="0" w:color="auto"/>
              <w:right w:val="single" w:sz="4" w:space="0" w:color="auto"/>
            </w:tcBorders>
            <w:noWrap/>
            <w:vAlign w:val="bottom"/>
            <w:hideMark/>
          </w:tcPr>
          <w:p w14:paraId="32FE3A1C"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5E081445"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8,613,315.99</w:t>
            </w:r>
          </w:p>
        </w:tc>
      </w:tr>
      <w:tr w:rsidR="00C3294E" w:rsidRPr="00C3294E" w14:paraId="77089804"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1BD78E72"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28</w:t>
            </w:r>
          </w:p>
        </w:tc>
        <w:tc>
          <w:tcPr>
            <w:tcW w:w="1417" w:type="dxa"/>
            <w:tcBorders>
              <w:top w:val="nil"/>
              <w:left w:val="nil"/>
              <w:bottom w:val="single" w:sz="4" w:space="0" w:color="auto"/>
              <w:right w:val="single" w:sz="4" w:space="0" w:color="auto"/>
            </w:tcBorders>
            <w:noWrap/>
            <w:vAlign w:val="bottom"/>
            <w:hideMark/>
          </w:tcPr>
          <w:p w14:paraId="37806F6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5385</w:t>
            </w:r>
          </w:p>
        </w:tc>
        <w:tc>
          <w:tcPr>
            <w:tcW w:w="3544" w:type="dxa"/>
            <w:tcBorders>
              <w:top w:val="nil"/>
              <w:left w:val="nil"/>
              <w:bottom w:val="single" w:sz="4" w:space="0" w:color="auto"/>
              <w:right w:val="single" w:sz="4" w:space="0" w:color="auto"/>
            </w:tcBorders>
            <w:noWrap/>
            <w:vAlign w:val="bottom"/>
            <w:hideMark/>
          </w:tcPr>
          <w:p w14:paraId="553D860C" w14:textId="77777777" w:rsidR="00C3294E" w:rsidRPr="00C3294E" w:rsidRDefault="00C3294E">
            <w:pPr>
              <w:rPr>
                <w:color w:val="000000"/>
                <w:sz w:val="18"/>
                <w:szCs w:val="18"/>
                <w:lang w:val="en-GB" w:eastAsia="en-GB"/>
              </w:rPr>
            </w:pPr>
            <w:r w:rsidRPr="00C3294E">
              <w:rPr>
                <w:color w:val="000000"/>
                <w:sz w:val="18"/>
                <w:szCs w:val="18"/>
                <w:lang w:val="en-GB" w:eastAsia="en-GB"/>
              </w:rPr>
              <w:t>DUKMS Barelić</w:t>
            </w:r>
          </w:p>
        </w:tc>
        <w:tc>
          <w:tcPr>
            <w:tcW w:w="1212" w:type="dxa"/>
            <w:tcBorders>
              <w:top w:val="nil"/>
              <w:left w:val="nil"/>
              <w:bottom w:val="single" w:sz="4" w:space="0" w:color="auto"/>
              <w:right w:val="single" w:sz="4" w:space="0" w:color="auto"/>
            </w:tcBorders>
            <w:noWrap/>
            <w:vAlign w:val="bottom"/>
            <w:hideMark/>
          </w:tcPr>
          <w:p w14:paraId="344C61D6"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715222A9"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5,569,897.18</w:t>
            </w:r>
          </w:p>
        </w:tc>
      </w:tr>
      <w:tr w:rsidR="00C3294E" w:rsidRPr="00C3294E" w14:paraId="4CE439FA"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1FBCBD94"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29</w:t>
            </w:r>
          </w:p>
        </w:tc>
        <w:tc>
          <w:tcPr>
            <w:tcW w:w="1417" w:type="dxa"/>
            <w:tcBorders>
              <w:top w:val="nil"/>
              <w:left w:val="nil"/>
              <w:bottom w:val="single" w:sz="4" w:space="0" w:color="auto"/>
              <w:right w:val="single" w:sz="4" w:space="0" w:color="auto"/>
            </w:tcBorders>
            <w:noWrap/>
            <w:vAlign w:val="bottom"/>
            <w:hideMark/>
          </w:tcPr>
          <w:p w14:paraId="26C18E70"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5386</w:t>
            </w:r>
          </w:p>
        </w:tc>
        <w:tc>
          <w:tcPr>
            <w:tcW w:w="3544" w:type="dxa"/>
            <w:tcBorders>
              <w:top w:val="nil"/>
              <w:left w:val="nil"/>
              <w:bottom w:val="single" w:sz="4" w:space="0" w:color="auto"/>
              <w:right w:val="single" w:sz="4" w:space="0" w:color="auto"/>
            </w:tcBorders>
            <w:noWrap/>
            <w:vAlign w:val="bottom"/>
            <w:hideMark/>
          </w:tcPr>
          <w:p w14:paraId="6A8236F3" w14:textId="77777777" w:rsidR="00C3294E" w:rsidRPr="00C3294E" w:rsidRDefault="00C3294E">
            <w:pPr>
              <w:rPr>
                <w:color w:val="000000"/>
                <w:sz w:val="18"/>
                <w:szCs w:val="18"/>
                <w:lang w:val="en-GB" w:eastAsia="en-GB"/>
              </w:rPr>
            </w:pPr>
            <w:r w:rsidRPr="00C3294E">
              <w:rPr>
                <w:color w:val="000000"/>
                <w:sz w:val="18"/>
                <w:szCs w:val="18"/>
                <w:lang w:val="en-GB" w:eastAsia="en-GB"/>
              </w:rPr>
              <w:t>DUKMS Rakobarski vis</w:t>
            </w:r>
          </w:p>
        </w:tc>
        <w:tc>
          <w:tcPr>
            <w:tcW w:w="1212" w:type="dxa"/>
            <w:tcBorders>
              <w:top w:val="nil"/>
              <w:left w:val="nil"/>
              <w:bottom w:val="single" w:sz="4" w:space="0" w:color="auto"/>
              <w:right w:val="single" w:sz="4" w:space="0" w:color="auto"/>
            </w:tcBorders>
            <w:noWrap/>
            <w:vAlign w:val="bottom"/>
            <w:hideMark/>
          </w:tcPr>
          <w:p w14:paraId="2083076F"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5DC0EA2A"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9,556,817.52</w:t>
            </w:r>
          </w:p>
        </w:tc>
      </w:tr>
      <w:tr w:rsidR="00C3294E" w:rsidRPr="00C3294E" w14:paraId="7249509C"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6A911B29"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30</w:t>
            </w:r>
          </w:p>
        </w:tc>
        <w:tc>
          <w:tcPr>
            <w:tcW w:w="1417" w:type="dxa"/>
            <w:tcBorders>
              <w:top w:val="nil"/>
              <w:left w:val="nil"/>
              <w:bottom w:val="single" w:sz="4" w:space="0" w:color="auto"/>
              <w:right w:val="single" w:sz="4" w:space="0" w:color="auto"/>
            </w:tcBorders>
            <w:noWrap/>
            <w:vAlign w:val="bottom"/>
            <w:hideMark/>
          </w:tcPr>
          <w:p w14:paraId="5BCBF0F3"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5387</w:t>
            </w:r>
          </w:p>
        </w:tc>
        <w:tc>
          <w:tcPr>
            <w:tcW w:w="3544" w:type="dxa"/>
            <w:tcBorders>
              <w:top w:val="nil"/>
              <w:left w:val="nil"/>
              <w:bottom w:val="single" w:sz="4" w:space="0" w:color="auto"/>
              <w:right w:val="single" w:sz="4" w:space="0" w:color="auto"/>
            </w:tcBorders>
            <w:noWrap/>
            <w:vAlign w:val="bottom"/>
            <w:hideMark/>
          </w:tcPr>
          <w:p w14:paraId="39E77A30" w14:textId="77777777" w:rsidR="00C3294E" w:rsidRPr="00C3294E" w:rsidRDefault="00C3294E">
            <w:pPr>
              <w:rPr>
                <w:color w:val="000000"/>
                <w:sz w:val="18"/>
                <w:szCs w:val="18"/>
                <w:lang w:val="en-GB" w:eastAsia="en-GB"/>
              </w:rPr>
            </w:pPr>
            <w:r w:rsidRPr="00C3294E">
              <w:rPr>
                <w:color w:val="000000"/>
                <w:sz w:val="18"/>
                <w:szCs w:val="18"/>
                <w:lang w:val="en-GB" w:eastAsia="en-GB"/>
              </w:rPr>
              <w:t>DUKMS Stanišinci</w:t>
            </w:r>
          </w:p>
        </w:tc>
        <w:tc>
          <w:tcPr>
            <w:tcW w:w="1212" w:type="dxa"/>
            <w:tcBorders>
              <w:top w:val="nil"/>
              <w:left w:val="nil"/>
              <w:bottom w:val="single" w:sz="4" w:space="0" w:color="auto"/>
              <w:right w:val="single" w:sz="4" w:space="0" w:color="auto"/>
            </w:tcBorders>
            <w:noWrap/>
            <w:vAlign w:val="bottom"/>
            <w:hideMark/>
          </w:tcPr>
          <w:p w14:paraId="00474A19"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49F25F92"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11,434,337.96</w:t>
            </w:r>
          </w:p>
        </w:tc>
      </w:tr>
      <w:tr w:rsidR="00C3294E" w:rsidRPr="00C3294E" w14:paraId="30310124" w14:textId="77777777" w:rsidTr="00C3294E">
        <w:trPr>
          <w:trHeight w:val="240"/>
        </w:trPr>
        <w:tc>
          <w:tcPr>
            <w:tcW w:w="1008" w:type="dxa"/>
            <w:tcBorders>
              <w:top w:val="nil"/>
              <w:left w:val="single" w:sz="4" w:space="0" w:color="auto"/>
              <w:bottom w:val="single" w:sz="4" w:space="0" w:color="auto"/>
              <w:right w:val="single" w:sz="4" w:space="0" w:color="auto"/>
            </w:tcBorders>
            <w:noWrap/>
            <w:vAlign w:val="bottom"/>
            <w:hideMark/>
          </w:tcPr>
          <w:p w14:paraId="01A66078"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31</w:t>
            </w:r>
          </w:p>
        </w:tc>
        <w:tc>
          <w:tcPr>
            <w:tcW w:w="1417" w:type="dxa"/>
            <w:tcBorders>
              <w:top w:val="nil"/>
              <w:left w:val="nil"/>
              <w:bottom w:val="single" w:sz="4" w:space="0" w:color="auto"/>
              <w:right w:val="single" w:sz="4" w:space="0" w:color="auto"/>
            </w:tcBorders>
            <w:noWrap/>
            <w:vAlign w:val="bottom"/>
            <w:hideMark/>
          </w:tcPr>
          <w:p w14:paraId="66CF8F5E"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5388</w:t>
            </w:r>
          </w:p>
        </w:tc>
        <w:tc>
          <w:tcPr>
            <w:tcW w:w="3544" w:type="dxa"/>
            <w:tcBorders>
              <w:top w:val="nil"/>
              <w:left w:val="nil"/>
              <w:bottom w:val="single" w:sz="4" w:space="0" w:color="auto"/>
              <w:right w:val="single" w:sz="4" w:space="0" w:color="auto"/>
            </w:tcBorders>
            <w:noWrap/>
            <w:vAlign w:val="bottom"/>
            <w:hideMark/>
          </w:tcPr>
          <w:p w14:paraId="43BBF6B2" w14:textId="77777777" w:rsidR="00C3294E" w:rsidRPr="00C3294E" w:rsidRDefault="00C3294E">
            <w:pPr>
              <w:rPr>
                <w:color w:val="000000"/>
                <w:sz w:val="18"/>
                <w:szCs w:val="18"/>
                <w:lang w:val="en-GB" w:eastAsia="en-GB"/>
              </w:rPr>
            </w:pPr>
            <w:r w:rsidRPr="00C3294E">
              <w:rPr>
                <w:color w:val="000000"/>
                <w:sz w:val="18"/>
                <w:szCs w:val="18"/>
                <w:lang w:val="en-GB" w:eastAsia="en-GB"/>
              </w:rPr>
              <w:t>DUKMS Golija</w:t>
            </w:r>
          </w:p>
        </w:tc>
        <w:tc>
          <w:tcPr>
            <w:tcW w:w="1212" w:type="dxa"/>
            <w:tcBorders>
              <w:top w:val="nil"/>
              <w:left w:val="nil"/>
              <w:bottom w:val="single" w:sz="4" w:space="0" w:color="auto"/>
              <w:right w:val="single" w:sz="4" w:space="0" w:color="auto"/>
            </w:tcBorders>
            <w:noWrap/>
            <w:vAlign w:val="bottom"/>
            <w:hideMark/>
          </w:tcPr>
          <w:p w14:paraId="1CF3DF09"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1</w:t>
            </w:r>
          </w:p>
        </w:tc>
        <w:tc>
          <w:tcPr>
            <w:tcW w:w="1840" w:type="dxa"/>
            <w:tcBorders>
              <w:top w:val="nil"/>
              <w:left w:val="nil"/>
              <w:bottom w:val="single" w:sz="4" w:space="0" w:color="auto"/>
              <w:right w:val="single" w:sz="4" w:space="0" w:color="auto"/>
            </w:tcBorders>
            <w:noWrap/>
            <w:vAlign w:val="bottom"/>
            <w:hideMark/>
          </w:tcPr>
          <w:p w14:paraId="52C023FA" w14:textId="77777777" w:rsidR="00C3294E" w:rsidRPr="00C3294E" w:rsidRDefault="00C3294E">
            <w:pPr>
              <w:jc w:val="right"/>
              <w:rPr>
                <w:color w:val="000000"/>
                <w:sz w:val="18"/>
                <w:szCs w:val="18"/>
                <w:lang w:val="en-GB" w:eastAsia="en-GB"/>
              </w:rPr>
            </w:pPr>
            <w:r w:rsidRPr="00C3294E">
              <w:rPr>
                <w:color w:val="000000"/>
                <w:sz w:val="18"/>
                <w:szCs w:val="18"/>
                <w:lang w:val="en-GB" w:eastAsia="en-GB"/>
              </w:rPr>
              <w:t>10,632,742.96</w:t>
            </w:r>
          </w:p>
        </w:tc>
      </w:tr>
      <w:tr w:rsidR="00C3294E" w:rsidRPr="00C3294E" w14:paraId="13675D92" w14:textId="77777777" w:rsidTr="00C3294E">
        <w:trPr>
          <w:trHeight w:val="240"/>
        </w:trPr>
        <w:tc>
          <w:tcPr>
            <w:tcW w:w="5969" w:type="dxa"/>
            <w:gridSpan w:val="3"/>
            <w:tcBorders>
              <w:top w:val="single" w:sz="4" w:space="0" w:color="auto"/>
              <w:left w:val="single" w:sz="4" w:space="0" w:color="auto"/>
              <w:bottom w:val="single" w:sz="4" w:space="0" w:color="auto"/>
              <w:right w:val="single" w:sz="4" w:space="0" w:color="auto"/>
            </w:tcBorders>
            <w:noWrap/>
            <w:vAlign w:val="center"/>
            <w:hideMark/>
          </w:tcPr>
          <w:p w14:paraId="63059B51" w14:textId="77777777" w:rsidR="00C3294E" w:rsidRPr="00C3294E" w:rsidRDefault="00C3294E">
            <w:pPr>
              <w:rPr>
                <w:b/>
                <w:bCs/>
                <w:color w:val="000000"/>
                <w:sz w:val="18"/>
                <w:szCs w:val="18"/>
                <w:lang w:val="en-GB" w:eastAsia="en-GB"/>
              </w:rPr>
            </w:pPr>
            <w:r w:rsidRPr="00C3294E">
              <w:rPr>
                <w:b/>
                <w:bCs/>
                <w:color w:val="000000"/>
                <w:sz w:val="18"/>
                <w:szCs w:val="18"/>
                <w:lang w:val="en-GB" w:eastAsia="en-GB"/>
              </w:rPr>
              <w:t>УКУПНО за све објекте у РСД</w:t>
            </w:r>
          </w:p>
        </w:tc>
        <w:tc>
          <w:tcPr>
            <w:tcW w:w="1212" w:type="dxa"/>
            <w:tcBorders>
              <w:top w:val="nil"/>
              <w:left w:val="nil"/>
              <w:bottom w:val="single" w:sz="4" w:space="0" w:color="auto"/>
              <w:right w:val="single" w:sz="4" w:space="0" w:color="auto"/>
            </w:tcBorders>
            <w:noWrap/>
            <w:vAlign w:val="center"/>
            <w:hideMark/>
          </w:tcPr>
          <w:p w14:paraId="69245913" w14:textId="77777777" w:rsidR="00C3294E" w:rsidRPr="00C3294E" w:rsidRDefault="00C3294E">
            <w:pPr>
              <w:jc w:val="center"/>
              <w:rPr>
                <w:color w:val="000000"/>
                <w:sz w:val="18"/>
                <w:szCs w:val="18"/>
                <w:lang w:val="en-GB" w:eastAsia="en-GB"/>
              </w:rPr>
            </w:pPr>
            <w:r w:rsidRPr="00C3294E">
              <w:rPr>
                <w:color w:val="000000"/>
                <w:sz w:val="18"/>
                <w:szCs w:val="18"/>
                <w:lang w:val="en-GB" w:eastAsia="en-GB"/>
              </w:rPr>
              <w:t> </w:t>
            </w:r>
          </w:p>
        </w:tc>
        <w:tc>
          <w:tcPr>
            <w:tcW w:w="1840" w:type="dxa"/>
            <w:tcBorders>
              <w:top w:val="nil"/>
              <w:left w:val="nil"/>
              <w:bottom w:val="single" w:sz="4" w:space="0" w:color="auto"/>
              <w:right w:val="single" w:sz="4" w:space="0" w:color="auto"/>
            </w:tcBorders>
            <w:noWrap/>
            <w:vAlign w:val="center"/>
            <w:hideMark/>
          </w:tcPr>
          <w:p w14:paraId="327A2843" w14:textId="77777777" w:rsidR="00C3294E" w:rsidRPr="00C3294E" w:rsidRDefault="00C3294E">
            <w:pPr>
              <w:jc w:val="right"/>
              <w:rPr>
                <w:b/>
                <w:bCs/>
                <w:color w:val="000000"/>
                <w:sz w:val="18"/>
                <w:szCs w:val="18"/>
                <w:lang w:val="en-GB" w:eastAsia="en-GB"/>
              </w:rPr>
            </w:pPr>
            <w:r w:rsidRPr="00C3294E">
              <w:rPr>
                <w:b/>
                <w:bCs/>
                <w:color w:val="000000"/>
                <w:sz w:val="18"/>
                <w:szCs w:val="18"/>
                <w:lang w:val="en-GB" w:eastAsia="en-GB"/>
              </w:rPr>
              <w:t>159,688,556.14</w:t>
            </w:r>
          </w:p>
        </w:tc>
      </w:tr>
    </w:tbl>
    <w:p w14:paraId="2CCD3AFF" w14:textId="77777777" w:rsidR="00BD666B" w:rsidRPr="00C3294E" w:rsidRDefault="00BD666B" w:rsidP="00BD666B">
      <w:pPr>
        <w:pStyle w:val="ListParagraph"/>
        <w:tabs>
          <w:tab w:val="center" w:pos="993"/>
          <w:tab w:val="left" w:pos="6212"/>
        </w:tabs>
        <w:spacing w:after="0"/>
        <w:ind w:left="567"/>
        <w:jc w:val="both"/>
        <w:rPr>
          <w:rFonts w:ascii="Times New Roman" w:hAnsi="Times New Roman"/>
          <w:bCs/>
          <w:color w:val="FF0000"/>
          <w:sz w:val="24"/>
          <w:szCs w:val="24"/>
          <w:lang w:val="sr-Cyrl-CS"/>
        </w:rPr>
      </w:pPr>
    </w:p>
    <w:p w14:paraId="585D1630" w14:textId="75942EB4" w:rsidR="00BD666B" w:rsidRPr="00C3294E" w:rsidRDefault="00BD666B" w:rsidP="00BD666B">
      <w:pPr>
        <w:pStyle w:val="ListParagraph"/>
        <w:tabs>
          <w:tab w:val="center" w:pos="4788"/>
          <w:tab w:val="left" w:pos="6212"/>
        </w:tabs>
        <w:spacing w:after="0"/>
        <w:ind w:left="0" w:firstLine="540"/>
        <w:jc w:val="both"/>
        <w:rPr>
          <w:rFonts w:ascii="Times New Roman" w:hAnsi="Times New Roman"/>
          <w:bCs/>
          <w:sz w:val="24"/>
          <w:szCs w:val="24"/>
          <w:lang w:val="sr-Cyrl-CS"/>
        </w:rPr>
      </w:pPr>
      <w:r w:rsidRPr="00C3294E">
        <w:rPr>
          <w:rFonts w:ascii="Times New Roman" w:hAnsi="Times New Roman"/>
          <w:bCs/>
          <w:sz w:val="24"/>
          <w:szCs w:val="24"/>
          <w:lang w:val="sr-Cyrl-CS"/>
        </w:rPr>
        <w:t>Објекати су под техничким обезбеђењем (</w:t>
      </w:r>
      <w:r w:rsidR="00272A1C" w:rsidRPr="00C3294E">
        <w:rPr>
          <w:rFonts w:ascii="Times New Roman" w:hAnsi="Times New Roman"/>
          <w:bCs/>
          <w:sz w:val="24"/>
          <w:szCs w:val="24"/>
          <w:lang w:val="sr-Cyrl-CS"/>
        </w:rPr>
        <w:t>аларм</w:t>
      </w:r>
      <w:r w:rsidRPr="00C3294E">
        <w:rPr>
          <w:rFonts w:ascii="Times New Roman" w:hAnsi="Times New Roman"/>
          <w:bCs/>
          <w:sz w:val="24"/>
          <w:szCs w:val="24"/>
          <w:lang w:val="sr-Cyrl-CS"/>
        </w:rPr>
        <w:t xml:space="preserve"> и видео камере), од 00.00 до 24.00 часова, седам дана у недељи. </w:t>
      </w:r>
    </w:p>
    <w:p w14:paraId="06290935" w14:textId="527F311C" w:rsidR="00BD666B" w:rsidRPr="00C3294E" w:rsidRDefault="00BD666B" w:rsidP="00BD666B">
      <w:pPr>
        <w:pStyle w:val="ListParagraph"/>
        <w:tabs>
          <w:tab w:val="center" w:pos="4788"/>
          <w:tab w:val="left" w:pos="6212"/>
        </w:tabs>
        <w:spacing w:after="0"/>
        <w:ind w:left="0" w:firstLine="540"/>
        <w:jc w:val="both"/>
        <w:rPr>
          <w:rFonts w:ascii="Times New Roman" w:hAnsi="Times New Roman"/>
          <w:bCs/>
          <w:sz w:val="24"/>
          <w:szCs w:val="24"/>
        </w:rPr>
      </w:pPr>
      <w:r w:rsidRPr="00C3294E">
        <w:rPr>
          <w:rFonts w:ascii="Times New Roman" w:hAnsi="Times New Roman"/>
          <w:bCs/>
          <w:sz w:val="24"/>
          <w:szCs w:val="24"/>
          <w:lang w:val="sr-Cyrl-CS"/>
        </w:rPr>
        <w:t>Објекат има јављаче пожара.</w:t>
      </w:r>
    </w:p>
    <w:p w14:paraId="5898D6BA" w14:textId="77777777" w:rsidR="00BD666B" w:rsidRPr="00C3294E" w:rsidRDefault="00BD666B" w:rsidP="00BD666B">
      <w:pPr>
        <w:pStyle w:val="ListParagraph"/>
        <w:tabs>
          <w:tab w:val="center" w:pos="4788"/>
          <w:tab w:val="left" w:pos="6212"/>
        </w:tabs>
        <w:spacing w:after="0"/>
        <w:ind w:left="0" w:firstLine="540"/>
        <w:jc w:val="both"/>
        <w:rPr>
          <w:rFonts w:ascii="Times New Roman" w:hAnsi="Times New Roman"/>
          <w:bCs/>
          <w:color w:val="FF0000"/>
          <w:sz w:val="24"/>
          <w:szCs w:val="24"/>
        </w:rPr>
      </w:pPr>
    </w:p>
    <w:p w14:paraId="765FA8A4" w14:textId="77777777" w:rsidR="00D8303E" w:rsidRPr="00D8303E" w:rsidRDefault="00D8303E" w:rsidP="004C59F4">
      <w:pPr>
        <w:ind w:firstLine="709"/>
        <w:contextualSpacing/>
        <w:jc w:val="both"/>
        <w:rPr>
          <w:b/>
        </w:rPr>
        <w:sectPr w:rsidR="00D8303E" w:rsidRPr="00D8303E"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F4978" w:rsidRPr="0073258B" w14:paraId="700044DB" w14:textId="77777777" w:rsidTr="00CC3BC5">
        <w:tc>
          <w:tcPr>
            <w:tcW w:w="9243" w:type="dxa"/>
            <w:tcBorders>
              <w:top w:val="nil"/>
              <w:left w:val="nil"/>
              <w:bottom w:val="nil"/>
              <w:right w:val="nil"/>
            </w:tcBorders>
            <w:shd w:val="clear" w:color="auto" w:fill="DDD9C3"/>
          </w:tcPr>
          <w:p w14:paraId="4ED5829B" w14:textId="77777777" w:rsidR="00AF4978" w:rsidRPr="0073258B" w:rsidRDefault="00015464" w:rsidP="00044113">
            <w:pPr>
              <w:jc w:val="center"/>
              <w:rPr>
                <w:b/>
                <w:sz w:val="28"/>
                <w:szCs w:val="28"/>
              </w:rPr>
            </w:pPr>
            <w:r w:rsidRPr="0073258B">
              <w:rPr>
                <w:b/>
                <w:sz w:val="28"/>
                <w:szCs w:val="28"/>
                <w:lang w:val="sr-Cyrl-CS"/>
              </w:rPr>
              <w:lastRenderedPageBreak/>
              <w:t>ОДЕЉАК I</w:t>
            </w:r>
            <w:r w:rsidRPr="0073258B">
              <w:rPr>
                <w:b/>
                <w:sz w:val="28"/>
                <w:szCs w:val="28"/>
              </w:rPr>
              <w:t>II</w:t>
            </w:r>
          </w:p>
        </w:tc>
      </w:tr>
    </w:tbl>
    <w:p w14:paraId="555E6983" w14:textId="77777777" w:rsidR="009E134A" w:rsidRPr="0073258B" w:rsidRDefault="009E134A" w:rsidP="009E134A">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73258B">
        <w:rPr>
          <w:lang w:val="sr-Cyrl-CS"/>
        </w:rPr>
        <w:t>), наручилац је припремио:</w:t>
      </w:r>
    </w:p>
    <w:p w14:paraId="2202AC6B" w14:textId="77777777" w:rsidR="00724232" w:rsidRPr="0073258B" w:rsidRDefault="00724232" w:rsidP="00724232">
      <w:pPr>
        <w:jc w:val="both"/>
        <w:rPr>
          <w:lang w:val="sr-Cyrl-CS"/>
        </w:rPr>
      </w:pPr>
    </w:p>
    <w:p w14:paraId="5B9D58F0" w14:textId="77777777" w:rsidR="00724232" w:rsidRPr="0073258B" w:rsidRDefault="00724232" w:rsidP="00724232">
      <w:pPr>
        <w:jc w:val="both"/>
        <w:rPr>
          <w:lang w:val="sr-Cyrl-CS"/>
        </w:rPr>
      </w:pPr>
    </w:p>
    <w:p w14:paraId="3E69E7BF" w14:textId="77777777" w:rsidR="00724232" w:rsidRPr="0073258B" w:rsidRDefault="00724232" w:rsidP="00724232">
      <w:pPr>
        <w:pStyle w:val="ListParagraph"/>
        <w:spacing w:after="0"/>
        <w:jc w:val="center"/>
        <w:rPr>
          <w:rFonts w:ascii="Times New Roman" w:hAnsi="Times New Roman"/>
          <w:b/>
          <w:sz w:val="28"/>
          <w:szCs w:val="28"/>
          <w:lang w:val="sr-Cyrl-CS"/>
        </w:rPr>
      </w:pPr>
      <w:r w:rsidRPr="0073258B">
        <w:rPr>
          <w:rFonts w:ascii="Times New Roman" w:hAnsi="Times New Roman"/>
          <w:b/>
          <w:sz w:val="28"/>
          <w:szCs w:val="28"/>
          <w:lang w:val="sr-Cyrl-CS"/>
        </w:rPr>
        <w:t>УСЛОВИ ЗА УЧЕШЋЕ У ПОСТУПКУ ЈАВНЕ НАБАВКЕ И УПУТСТВО КАКО СЕ ДОКАЗУЈЕ ИСПУЊЕНОСТ УСЛОВА</w:t>
      </w:r>
    </w:p>
    <w:p w14:paraId="7FEC6E30" w14:textId="77777777" w:rsidR="00724232" w:rsidRPr="0073258B" w:rsidRDefault="00724232" w:rsidP="00724232">
      <w:pPr>
        <w:jc w:val="both"/>
        <w:rPr>
          <w:lang w:val="sr-Cyrl-CS"/>
        </w:rPr>
      </w:pPr>
    </w:p>
    <w:p w14:paraId="2C4C258B" w14:textId="77777777" w:rsidR="00724232" w:rsidRPr="0073258B" w:rsidRDefault="00724232" w:rsidP="00724232">
      <w:pPr>
        <w:jc w:val="both"/>
        <w:rPr>
          <w:lang w:val="sr-Cyrl-CS"/>
        </w:rPr>
      </w:pPr>
    </w:p>
    <w:p w14:paraId="004913F3" w14:textId="77777777" w:rsidR="00724232" w:rsidRPr="0073258B" w:rsidRDefault="00724232" w:rsidP="00724232">
      <w:pPr>
        <w:shd w:val="clear" w:color="auto" w:fill="FFFFFF"/>
        <w:ind w:firstLine="720"/>
        <w:jc w:val="both"/>
        <w:rPr>
          <w:lang w:val="sr-Cyrl-CS"/>
        </w:rPr>
      </w:pPr>
      <w:r w:rsidRPr="0073258B">
        <w:rPr>
          <w:lang w:val="sr-Cyrl-CS"/>
        </w:rPr>
        <w:t>Понуда мора да буде благовремена, да садржи све елементе, документе и доказе који су тражени у конкурсној документацији како би се утврдила испуњеност обавезних услова, оценила озбиљност и квалитет понуде, односно установила квалификованост понуђача.</w:t>
      </w:r>
    </w:p>
    <w:p w14:paraId="0E8F0B93" w14:textId="77777777" w:rsidR="00724232" w:rsidRPr="0073258B" w:rsidRDefault="00724232" w:rsidP="00724232">
      <w:pPr>
        <w:shd w:val="clear" w:color="auto" w:fill="FFFFFF"/>
        <w:ind w:firstLine="576"/>
        <w:jc w:val="both"/>
        <w:rPr>
          <w:lang w:val="sr-Cyrl-CS"/>
        </w:rPr>
      </w:pPr>
    </w:p>
    <w:p w14:paraId="0C069A22" w14:textId="77777777" w:rsidR="00BD666B" w:rsidRPr="0073258B" w:rsidRDefault="00BD666B" w:rsidP="00BD666B">
      <w:pPr>
        <w:numPr>
          <w:ilvl w:val="0"/>
          <w:numId w:val="5"/>
        </w:numPr>
        <w:tabs>
          <w:tab w:val="left" w:pos="0"/>
          <w:tab w:val="left" w:pos="720"/>
          <w:tab w:val="left" w:pos="1080"/>
        </w:tabs>
        <w:ind w:left="0" w:firstLine="900"/>
        <w:jc w:val="both"/>
        <w:rPr>
          <w:lang w:val="sr-Cyrl-CS"/>
        </w:rPr>
      </w:pPr>
      <w:r w:rsidRPr="0073258B">
        <w:rPr>
          <w:b/>
          <w:lang w:val="sr-Cyrl-CS"/>
        </w:rPr>
        <w:t>Обавезни услови за учешће у поступку јавне набавке</w:t>
      </w:r>
      <w:r w:rsidRPr="0073258B">
        <w:rPr>
          <w:lang w:val="sr-Cyrl-CS"/>
        </w:rPr>
        <w:t>, сагласно члану 75. Закона о јавним набавкама су:</w:t>
      </w:r>
    </w:p>
    <w:p w14:paraId="7453B61B" w14:textId="77777777" w:rsidR="00BD666B" w:rsidRPr="0073258B" w:rsidRDefault="00BD666B" w:rsidP="00BD666B">
      <w:pPr>
        <w:shd w:val="clear" w:color="auto" w:fill="FFFFFF"/>
        <w:ind w:firstLine="576"/>
        <w:jc w:val="both"/>
        <w:rPr>
          <w:lang w:val="sr-Cyrl-CS"/>
        </w:rPr>
      </w:pPr>
    </w:p>
    <w:p w14:paraId="4A7E2D02" w14:textId="77777777" w:rsidR="00BD666B" w:rsidRPr="0073258B" w:rsidRDefault="00BD666B" w:rsidP="00BD666B">
      <w:pPr>
        <w:pStyle w:val="ListParagraph"/>
        <w:numPr>
          <w:ilvl w:val="0"/>
          <w:numId w:val="7"/>
        </w:numPr>
        <w:shd w:val="clear" w:color="auto" w:fill="FFFFFF"/>
        <w:tabs>
          <w:tab w:val="clear" w:pos="720"/>
          <w:tab w:val="num" w:pos="0"/>
          <w:tab w:val="left" w:pos="1080"/>
        </w:tabs>
        <w:ind w:left="0" w:firstLine="720"/>
        <w:jc w:val="both"/>
        <w:rPr>
          <w:rFonts w:ascii="Times New Roman" w:hAnsi="Times New Roman"/>
          <w:iCs/>
          <w:sz w:val="24"/>
          <w:szCs w:val="24"/>
          <w:lang w:val="sr-Cyrl-CS"/>
        </w:rPr>
      </w:pPr>
      <w:r w:rsidRPr="0073258B">
        <w:rPr>
          <w:rFonts w:ascii="Times New Roman" w:hAnsi="Times New Roman"/>
          <w:b/>
          <w:iCs/>
          <w:sz w:val="24"/>
          <w:szCs w:val="24"/>
          <w:lang w:val="sr-Cyrl-CS"/>
        </w:rPr>
        <w:t>Услов</w:t>
      </w:r>
      <w:r w:rsidRPr="0073258B">
        <w:rPr>
          <w:rFonts w:ascii="Times New Roman" w:hAnsi="Times New Roman"/>
          <w:iCs/>
          <w:sz w:val="24"/>
          <w:szCs w:val="24"/>
          <w:lang w:val="sr-Cyrl-CS"/>
        </w:rPr>
        <w:t xml:space="preserve"> из члана 75. став 1. тачка 1) Закона</w:t>
      </w:r>
      <w:r w:rsidRPr="00463C39">
        <w:rPr>
          <w:rFonts w:ascii="Times New Roman" w:hAnsi="Times New Roman"/>
          <w:sz w:val="24"/>
          <w:szCs w:val="24"/>
          <w:lang w:val="sr-Cyrl-CS"/>
        </w:rPr>
        <w:t xml:space="preserve"> </w:t>
      </w:r>
      <w:r w:rsidRPr="00463C39">
        <w:rPr>
          <w:rFonts w:ascii="Times New Roman" w:hAnsi="Times New Roman"/>
          <w:iCs/>
          <w:sz w:val="24"/>
          <w:szCs w:val="24"/>
          <w:lang w:val="sr-Cyrl-CS"/>
        </w:rPr>
        <w:t>о јавним набавкама</w:t>
      </w:r>
      <w:r w:rsidRPr="0073258B">
        <w:rPr>
          <w:rFonts w:ascii="Times New Roman" w:hAnsi="Times New Roman"/>
          <w:iCs/>
          <w:sz w:val="24"/>
          <w:szCs w:val="24"/>
          <w:lang w:val="sr-Cyrl-CS"/>
        </w:rPr>
        <w:t xml:space="preserve">: Да је регистрован код надлежног органа, односно уписан у одговарајући регистар; </w:t>
      </w:r>
      <w:r w:rsidRPr="0073258B">
        <w:rPr>
          <w:rFonts w:ascii="Times New Roman" w:hAnsi="Times New Roman"/>
          <w:b/>
          <w:iCs/>
          <w:sz w:val="24"/>
          <w:szCs w:val="24"/>
          <w:lang w:val="sr-Cyrl-CS"/>
        </w:rPr>
        <w:t>Доказ</w:t>
      </w:r>
      <w:r w:rsidRPr="0073258B">
        <w:rPr>
          <w:rFonts w:ascii="Times New Roman" w:hAnsi="Times New Roman"/>
          <w:iCs/>
          <w:sz w:val="24"/>
          <w:szCs w:val="24"/>
          <w:lang w:val="sr-Cyrl-CS"/>
        </w:rPr>
        <w:t xml:space="preserve">: </w:t>
      </w:r>
      <w:r w:rsidRPr="00463C39">
        <w:rPr>
          <w:rFonts w:ascii="Times New Roman" w:hAnsi="Times New Roman"/>
          <w:b/>
          <w:bCs/>
          <w:iCs/>
          <w:sz w:val="24"/>
          <w:szCs w:val="24"/>
          <w:u w:val="single"/>
        </w:rPr>
        <w:t>П</w:t>
      </w:r>
      <w:r w:rsidRPr="00463C39">
        <w:rPr>
          <w:rFonts w:ascii="Times New Roman" w:hAnsi="Times New Roman"/>
          <w:b/>
          <w:bCs/>
          <w:iCs/>
          <w:sz w:val="24"/>
          <w:szCs w:val="24"/>
          <w:u w:val="single"/>
          <w:lang w:val="sr-Cyrl-CS"/>
        </w:rPr>
        <w:t>р</w:t>
      </w:r>
      <w:r w:rsidRPr="00463C39">
        <w:rPr>
          <w:rFonts w:ascii="Times New Roman" w:hAnsi="Times New Roman"/>
          <w:b/>
          <w:bCs/>
          <w:iCs/>
          <w:sz w:val="24"/>
          <w:szCs w:val="24"/>
          <w:u w:val="single"/>
        </w:rPr>
        <w:t>авна лица</w:t>
      </w:r>
      <w:r w:rsidRPr="00463C39">
        <w:rPr>
          <w:rFonts w:ascii="Times New Roman" w:hAnsi="Times New Roman"/>
          <w:iCs/>
          <w:sz w:val="24"/>
          <w:szCs w:val="24"/>
          <w:u w:val="single"/>
          <w:lang w:val="sr-Cyrl-CS"/>
        </w:rPr>
        <w:t xml:space="preserve"> </w:t>
      </w:r>
      <w:r w:rsidRPr="00463C39">
        <w:rPr>
          <w:rFonts w:ascii="Times New Roman" w:hAnsi="Times New Roman"/>
          <w:b/>
          <w:bCs/>
          <w:iCs/>
          <w:sz w:val="24"/>
          <w:szCs w:val="24"/>
          <w:u w:val="single"/>
        </w:rPr>
        <w:t>и предузетници</w:t>
      </w:r>
      <w:r>
        <w:rPr>
          <w:rFonts w:ascii="Times New Roman" w:hAnsi="Times New Roman"/>
          <w:iCs/>
          <w:sz w:val="24"/>
          <w:szCs w:val="24"/>
        </w:rPr>
        <w:t xml:space="preserve">: </w:t>
      </w:r>
      <w:r w:rsidRPr="0073258B">
        <w:rPr>
          <w:rFonts w:ascii="Times New Roman" w:hAnsi="Times New Roman"/>
          <w:iCs/>
          <w:sz w:val="24"/>
          <w:szCs w:val="24"/>
          <w:lang w:val="sr-Cyrl-CS"/>
        </w:rPr>
        <w:t xml:space="preserve">Извод </w:t>
      </w:r>
      <w:r w:rsidRPr="0073258B">
        <w:rPr>
          <w:rFonts w:ascii="Times New Roman" w:hAnsi="Times New Roman"/>
          <w:sz w:val="24"/>
          <w:szCs w:val="24"/>
        </w:rPr>
        <w:t>из регистра Агенције за привредне регистре, односно извод из регистра надлежног Привредног суда</w:t>
      </w:r>
      <w:r w:rsidRPr="0073258B">
        <w:rPr>
          <w:rFonts w:ascii="Times New Roman" w:hAnsi="Times New Roman"/>
          <w:sz w:val="24"/>
          <w:szCs w:val="24"/>
          <w:lang w:val="sr-Cyrl-CS"/>
        </w:rPr>
        <w:t>:</w:t>
      </w:r>
    </w:p>
    <w:p w14:paraId="659181A9" w14:textId="77777777" w:rsidR="00BD666B" w:rsidRPr="0073258B" w:rsidRDefault="00BD666B" w:rsidP="00BD666B">
      <w:pPr>
        <w:pStyle w:val="ListParagraph"/>
        <w:numPr>
          <w:ilvl w:val="0"/>
          <w:numId w:val="7"/>
        </w:numPr>
        <w:shd w:val="clear" w:color="auto" w:fill="FFFFFF"/>
        <w:tabs>
          <w:tab w:val="clear" w:pos="720"/>
          <w:tab w:val="num" w:pos="0"/>
          <w:tab w:val="left" w:pos="1080"/>
        </w:tabs>
        <w:ind w:left="0" w:firstLine="720"/>
        <w:jc w:val="both"/>
        <w:rPr>
          <w:rFonts w:ascii="Times New Roman" w:hAnsi="Times New Roman"/>
          <w:iCs/>
          <w:sz w:val="24"/>
          <w:szCs w:val="24"/>
          <w:lang w:val="sr-Cyrl-CS"/>
        </w:rPr>
      </w:pPr>
      <w:r w:rsidRPr="0073258B">
        <w:rPr>
          <w:rFonts w:ascii="Times New Roman" w:hAnsi="Times New Roman"/>
          <w:b/>
          <w:iCs/>
          <w:sz w:val="24"/>
          <w:szCs w:val="24"/>
          <w:lang w:val="sr-Cyrl-CS"/>
        </w:rPr>
        <w:t>Услов</w:t>
      </w:r>
      <w:r w:rsidRPr="0073258B">
        <w:rPr>
          <w:rFonts w:ascii="Times New Roman" w:hAnsi="Times New Roman"/>
          <w:iCs/>
          <w:sz w:val="24"/>
          <w:szCs w:val="24"/>
          <w:lang w:val="sr-Cyrl-CS"/>
        </w:rPr>
        <w:t xml:space="preserve"> из члана 75. став 1. тачка 2) Закона</w:t>
      </w:r>
      <w:r w:rsidRPr="00463C39">
        <w:rPr>
          <w:rFonts w:ascii="Times New Roman" w:hAnsi="Times New Roman"/>
          <w:sz w:val="24"/>
          <w:szCs w:val="24"/>
          <w:lang w:val="sr-Cyrl-CS"/>
        </w:rPr>
        <w:t xml:space="preserve"> </w:t>
      </w:r>
      <w:r w:rsidRPr="00463C39">
        <w:rPr>
          <w:rFonts w:ascii="Times New Roman" w:hAnsi="Times New Roman"/>
          <w:iCs/>
          <w:sz w:val="24"/>
          <w:szCs w:val="24"/>
          <w:lang w:val="sr-Cyrl-CS"/>
        </w:rPr>
        <w:t>о јавним набавкама</w:t>
      </w:r>
      <w:r w:rsidRPr="0073258B">
        <w:rPr>
          <w:rFonts w:ascii="Times New Roman" w:hAnsi="Times New Roman"/>
          <w:iCs/>
          <w:sz w:val="24"/>
          <w:szCs w:val="24"/>
          <w:lang w:val="sr-Cyrl-CS"/>
        </w:rPr>
        <w:t xml:space="preserve">: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73258B">
        <w:rPr>
          <w:rFonts w:ascii="Times New Roman" w:hAnsi="Times New Roman"/>
          <w:b/>
          <w:sz w:val="24"/>
          <w:szCs w:val="24"/>
        </w:rPr>
        <w:t>Доказ:</w:t>
      </w:r>
      <w:r w:rsidRPr="0073258B">
        <w:rPr>
          <w:rFonts w:ascii="Times New Roman" w:hAnsi="Times New Roman"/>
          <w:sz w:val="24"/>
          <w:szCs w:val="24"/>
        </w:rPr>
        <w:t xml:space="preserve"> </w:t>
      </w:r>
      <w:bookmarkStart w:id="1" w:name="_Hlk39599903"/>
      <w:r w:rsidRPr="00463C39">
        <w:rPr>
          <w:rFonts w:ascii="Times New Roman" w:hAnsi="Times New Roman"/>
          <w:b/>
          <w:bCs/>
          <w:sz w:val="24"/>
          <w:szCs w:val="24"/>
          <w:u w:val="single"/>
        </w:rPr>
        <w:t>П</w:t>
      </w:r>
      <w:r w:rsidRPr="00463C39">
        <w:rPr>
          <w:rFonts w:ascii="Times New Roman" w:hAnsi="Times New Roman"/>
          <w:b/>
          <w:bCs/>
          <w:sz w:val="24"/>
          <w:szCs w:val="24"/>
          <w:u w:val="single"/>
          <w:lang w:val="sr-Cyrl-CS"/>
        </w:rPr>
        <w:t>р</w:t>
      </w:r>
      <w:r w:rsidRPr="00463C39">
        <w:rPr>
          <w:rFonts w:ascii="Times New Roman" w:hAnsi="Times New Roman"/>
          <w:b/>
          <w:bCs/>
          <w:sz w:val="24"/>
          <w:szCs w:val="24"/>
          <w:u w:val="single"/>
        </w:rPr>
        <w:t>авна лица</w:t>
      </w:r>
      <w:bookmarkEnd w:id="1"/>
      <w:r w:rsidRPr="0073258B">
        <w:rPr>
          <w:rFonts w:ascii="Times New Roman" w:hAnsi="Times New Roman"/>
          <w:bCs/>
          <w:sz w:val="24"/>
          <w:szCs w:val="24"/>
          <w:u w:val="single"/>
        </w:rPr>
        <w:t>:</w:t>
      </w:r>
      <w:r w:rsidRPr="0073258B">
        <w:rPr>
          <w:rFonts w:ascii="Times New Roman" w:hAnsi="Times New Roman"/>
          <w:bCs/>
          <w:sz w:val="24"/>
          <w:szCs w:val="24"/>
        </w:rPr>
        <w:t xml:space="preserve"> 1) </w:t>
      </w:r>
      <w:r w:rsidRPr="0073258B">
        <w:rPr>
          <w:rFonts w:ascii="Times New Roman" w:hAnsi="Times New Roman"/>
          <w:sz w:val="24"/>
          <w:szCs w:val="24"/>
        </w:rPr>
        <w:t>Извод из казнене евиденције, односно уверењe основног суда на чијем подручју се налази седиште домаћег правног лица</w:t>
      </w:r>
      <w:r w:rsidRPr="0073258B">
        <w:rPr>
          <w:rFonts w:ascii="Times New Roman" w:hAnsi="Times New Roman"/>
          <w:sz w:val="24"/>
          <w:szCs w:val="24"/>
          <w:lang w:val="ru-RU"/>
        </w:rPr>
        <w:t>,</w:t>
      </w:r>
      <w:r w:rsidRPr="0073258B">
        <w:rPr>
          <w:rFonts w:ascii="Times New Roman" w:hAnsi="Times New Roman"/>
          <w:sz w:val="24"/>
          <w:szCs w:val="24"/>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r w:rsidRPr="00463C39">
        <w:rPr>
          <w:rFonts w:ascii="Times New Roman" w:hAnsi="Times New Roman"/>
          <w:b/>
          <w:bCs/>
          <w:sz w:val="24"/>
          <w:szCs w:val="24"/>
          <w:u w:val="single"/>
        </w:rPr>
        <w:t>Предузетници и физичка лица</w:t>
      </w:r>
      <w:r w:rsidRPr="0073258B">
        <w:rPr>
          <w:rFonts w:ascii="Times New Roman" w:hAnsi="Times New Roman"/>
          <w:sz w:val="24"/>
          <w:szCs w:val="24"/>
          <w:u w:val="single"/>
        </w:rPr>
        <w:t>:</w:t>
      </w:r>
      <w:r w:rsidRPr="0073258B">
        <w:rPr>
          <w:rFonts w:ascii="Times New Roman" w:hAnsi="Times New Roman"/>
          <w:sz w:val="24"/>
          <w:szCs w:val="24"/>
        </w:rP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14:paraId="1A282BBB" w14:textId="77777777" w:rsidR="00BD666B" w:rsidRPr="0073258B" w:rsidRDefault="00BD666B" w:rsidP="00BD666B">
      <w:pPr>
        <w:pStyle w:val="ListParagraph"/>
        <w:shd w:val="clear" w:color="auto" w:fill="FFFFFF"/>
        <w:tabs>
          <w:tab w:val="left" w:pos="1080"/>
        </w:tabs>
        <w:ind w:left="0" w:firstLine="720"/>
        <w:jc w:val="both"/>
        <w:rPr>
          <w:rFonts w:ascii="Times New Roman" w:hAnsi="Times New Roman"/>
          <w:iCs/>
          <w:sz w:val="24"/>
          <w:szCs w:val="24"/>
          <w:lang w:val="sr-Cyrl-CS"/>
        </w:rPr>
      </w:pPr>
      <w:r w:rsidRPr="0073258B">
        <w:rPr>
          <w:rFonts w:ascii="Times New Roman" w:hAnsi="Times New Roman"/>
          <w:b/>
          <w:sz w:val="24"/>
          <w:szCs w:val="24"/>
        </w:rPr>
        <w:lastRenderedPageBreak/>
        <w:t>Напомена: Доказ не може бити старији од два месеца пре отварања понуда;</w:t>
      </w:r>
    </w:p>
    <w:p w14:paraId="122257AA" w14:textId="77777777" w:rsidR="00BD666B" w:rsidRPr="0073258B" w:rsidRDefault="00BD666B" w:rsidP="00BD666B">
      <w:pPr>
        <w:pStyle w:val="ListParagraph"/>
        <w:numPr>
          <w:ilvl w:val="0"/>
          <w:numId w:val="7"/>
        </w:numPr>
        <w:shd w:val="clear" w:color="auto" w:fill="FFFFFF"/>
        <w:tabs>
          <w:tab w:val="clear" w:pos="720"/>
          <w:tab w:val="num" w:pos="0"/>
          <w:tab w:val="left" w:pos="1080"/>
        </w:tabs>
        <w:ind w:left="0" w:firstLine="720"/>
        <w:jc w:val="both"/>
        <w:rPr>
          <w:rFonts w:ascii="Times New Roman" w:hAnsi="Times New Roman"/>
          <w:b/>
          <w:sz w:val="24"/>
          <w:szCs w:val="24"/>
        </w:rPr>
      </w:pPr>
      <w:r w:rsidRPr="0073258B">
        <w:rPr>
          <w:rFonts w:ascii="Times New Roman" w:hAnsi="Times New Roman"/>
          <w:b/>
          <w:iCs/>
          <w:sz w:val="24"/>
          <w:szCs w:val="24"/>
          <w:lang w:val="sr-Cyrl-CS"/>
        </w:rPr>
        <w:t>Услов</w:t>
      </w:r>
      <w:r w:rsidRPr="0073258B">
        <w:rPr>
          <w:rFonts w:ascii="Times New Roman" w:hAnsi="Times New Roman"/>
          <w:iCs/>
          <w:sz w:val="24"/>
          <w:szCs w:val="24"/>
          <w:lang w:val="sr-Cyrl-CS"/>
        </w:rPr>
        <w:t xml:space="preserve"> из члана 75. став 1. тачка 4) Закона</w:t>
      </w:r>
      <w:r w:rsidRPr="00463C39">
        <w:rPr>
          <w:rFonts w:ascii="Times New Roman" w:hAnsi="Times New Roman"/>
          <w:sz w:val="24"/>
          <w:szCs w:val="24"/>
          <w:lang w:val="sr-Cyrl-CS"/>
        </w:rPr>
        <w:t xml:space="preserve"> </w:t>
      </w:r>
      <w:r w:rsidRPr="00463C39">
        <w:rPr>
          <w:rFonts w:ascii="Times New Roman" w:hAnsi="Times New Roman"/>
          <w:iCs/>
          <w:sz w:val="24"/>
          <w:szCs w:val="24"/>
          <w:lang w:val="sr-Cyrl-CS"/>
        </w:rPr>
        <w:t>о јавним набавкама</w:t>
      </w:r>
      <w:r w:rsidRPr="0073258B">
        <w:rPr>
          <w:rFonts w:ascii="Times New Roman" w:hAnsi="Times New Roman"/>
          <w:iCs/>
          <w:sz w:val="24"/>
          <w:szCs w:val="24"/>
          <w:lang w:val="sr-Cyrl-CS"/>
        </w:rPr>
        <w:t xml:space="preserve">: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73258B">
        <w:rPr>
          <w:rFonts w:ascii="Times New Roman" w:hAnsi="Times New Roman"/>
          <w:b/>
          <w:sz w:val="24"/>
          <w:szCs w:val="24"/>
        </w:rPr>
        <w:t>Доказ:</w:t>
      </w:r>
      <w:r w:rsidRPr="0073258B">
        <w:rPr>
          <w:rFonts w:ascii="Times New Roman" w:hAnsi="Times New Roman"/>
          <w:sz w:val="24"/>
          <w:szCs w:val="24"/>
        </w:rPr>
        <w:t xml:space="preserve"> Уверење </w:t>
      </w:r>
      <w:r w:rsidRPr="0073258B">
        <w:rPr>
          <w:rFonts w:ascii="Times New Roman" w:hAnsi="Times New Roman"/>
          <w:bCs/>
          <w:sz w:val="24"/>
          <w:szCs w:val="24"/>
        </w:rPr>
        <w:t xml:space="preserve">Пореске управе Министарства финансија и привреде </w:t>
      </w:r>
      <w:r w:rsidRPr="0073258B">
        <w:rPr>
          <w:rFonts w:ascii="Times New Roman" w:hAnsi="Times New Roman"/>
          <w:sz w:val="24"/>
          <w:szCs w:val="24"/>
        </w:rPr>
        <w:t xml:space="preserve">да је измирио доспеле порезе и доприносе и уверење надлежне управе </w:t>
      </w:r>
      <w:r w:rsidRPr="0073258B">
        <w:rPr>
          <w:rFonts w:ascii="Times New Roman" w:hAnsi="Times New Roman"/>
          <w:bCs/>
          <w:sz w:val="24"/>
          <w:szCs w:val="24"/>
        </w:rPr>
        <w:t xml:space="preserve">локалне самоуправе </w:t>
      </w:r>
      <w:r w:rsidRPr="0073258B">
        <w:rPr>
          <w:rFonts w:ascii="Times New Roman" w:hAnsi="Times New Roman"/>
          <w:sz w:val="24"/>
          <w:szCs w:val="24"/>
        </w:rPr>
        <w:t xml:space="preserve">да је измирио обавезе по основу изворних локалних јавних прихода или потврду Агенције за приватизацију да се понуђач налази у поступку приватизације. </w:t>
      </w:r>
    </w:p>
    <w:p w14:paraId="4A89C71C" w14:textId="77777777" w:rsidR="00BD666B" w:rsidRPr="0073258B" w:rsidRDefault="00BD666B" w:rsidP="00BD666B">
      <w:pPr>
        <w:pStyle w:val="ListParagraph"/>
        <w:shd w:val="clear" w:color="auto" w:fill="FFFFFF"/>
        <w:tabs>
          <w:tab w:val="left" w:pos="1080"/>
        </w:tabs>
        <w:ind w:left="0" w:firstLine="720"/>
        <w:jc w:val="both"/>
        <w:rPr>
          <w:rFonts w:ascii="Times New Roman" w:hAnsi="Times New Roman"/>
          <w:iCs/>
          <w:sz w:val="24"/>
          <w:szCs w:val="24"/>
          <w:lang w:val="sr-Cyrl-CS"/>
        </w:rPr>
      </w:pPr>
      <w:r w:rsidRPr="0073258B">
        <w:rPr>
          <w:rFonts w:ascii="Times New Roman" w:hAnsi="Times New Roman"/>
          <w:b/>
          <w:sz w:val="24"/>
          <w:szCs w:val="24"/>
        </w:rPr>
        <w:t>Напомена: Доказ не може бити старији од два месеца пре отварања понуда;</w:t>
      </w:r>
    </w:p>
    <w:p w14:paraId="75A2F25A" w14:textId="77777777" w:rsidR="000D787D" w:rsidRPr="000D787D" w:rsidRDefault="000D787D" w:rsidP="00C054CC">
      <w:pPr>
        <w:pStyle w:val="ListParagraph"/>
        <w:numPr>
          <w:ilvl w:val="0"/>
          <w:numId w:val="7"/>
        </w:numPr>
        <w:shd w:val="clear" w:color="auto" w:fill="FFFFFF"/>
        <w:tabs>
          <w:tab w:val="clear" w:pos="720"/>
          <w:tab w:val="left" w:pos="0"/>
          <w:tab w:val="left" w:pos="1080"/>
        </w:tabs>
        <w:spacing w:after="0"/>
        <w:ind w:left="0" w:firstLine="709"/>
        <w:jc w:val="both"/>
        <w:rPr>
          <w:lang w:val="sr-Cyrl-CS"/>
        </w:rPr>
      </w:pPr>
      <w:r w:rsidRPr="000D787D">
        <w:rPr>
          <w:rFonts w:ascii="Times New Roman" w:eastAsia="Calibri" w:hAnsi="Times New Roman"/>
          <w:b/>
          <w:color w:val="000000"/>
          <w:sz w:val="24"/>
          <w:szCs w:val="24"/>
          <w:lang w:val="sr-Cyrl-CS" w:eastAsia="sr-Cyrl-CS"/>
        </w:rPr>
        <w:t>Важећа дозвола за обављање одговарајуће делатности</w:t>
      </w:r>
      <w:r>
        <w:rPr>
          <w:rFonts w:ascii="Times New Roman" w:eastAsia="Calibri" w:hAnsi="Times New Roman"/>
          <w:color w:val="000000"/>
          <w:sz w:val="24"/>
          <w:szCs w:val="24"/>
          <w:lang w:val="sr-Cyrl-CS" w:eastAsia="sr-Cyrl-CS"/>
        </w:rPr>
        <w:t>;</w:t>
      </w:r>
      <w:r w:rsidRPr="000D787D">
        <w:rPr>
          <w:rFonts w:ascii="Times New Roman" w:eastAsia="Calibri" w:hAnsi="Times New Roman"/>
          <w:color w:val="000000"/>
          <w:sz w:val="24"/>
          <w:szCs w:val="24"/>
          <w:lang w:val="sr-Cyrl-CS" w:eastAsia="sr-Cyrl-CS"/>
        </w:rPr>
        <w:t xml:space="preserve"> </w:t>
      </w:r>
      <w:r w:rsidRPr="0073258B">
        <w:rPr>
          <w:rFonts w:ascii="Times New Roman" w:hAnsi="Times New Roman"/>
          <w:b/>
          <w:iCs/>
          <w:sz w:val="24"/>
          <w:szCs w:val="24"/>
          <w:lang w:val="sr-Cyrl-CS"/>
        </w:rPr>
        <w:t>Доказ:</w:t>
      </w:r>
      <w:r w:rsidRPr="000D787D">
        <w:rPr>
          <w:rFonts w:ascii="Times New Roman" w:eastAsia="Calibri" w:hAnsi="Times New Roman"/>
          <w:color w:val="000000"/>
          <w:sz w:val="24"/>
          <w:szCs w:val="24"/>
          <w:lang w:val="sr-Cyrl-CS" w:eastAsia="sr-Cyrl-CS"/>
        </w:rPr>
        <w:t xml:space="preserve"> Решење издато од стране Народне банке Србије или потврда Народне банке Србије да понуђач поседује важеће дозволе за рад.</w:t>
      </w:r>
    </w:p>
    <w:p w14:paraId="073862B5" w14:textId="77777777" w:rsidR="00724232" w:rsidRPr="0073258B" w:rsidRDefault="00250F52" w:rsidP="00C054CC">
      <w:pPr>
        <w:pStyle w:val="ListParagraph"/>
        <w:numPr>
          <w:ilvl w:val="0"/>
          <w:numId w:val="7"/>
        </w:numPr>
        <w:shd w:val="clear" w:color="auto" w:fill="FFFFFF"/>
        <w:tabs>
          <w:tab w:val="clear" w:pos="720"/>
          <w:tab w:val="num" w:pos="0"/>
          <w:tab w:val="left" w:pos="1080"/>
        </w:tabs>
        <w:ind w:left="0" w:firstLine="720"/>
        <w:jc w:val="both"/>
        <w:rPr>
          <w:rFonts w:ascii="Times New Roman" w:hAnsi="Times New Roman"/>
          <w:sz w:val="24"/>
          <w:szCs w:val="24"/>
          <w:lang w:val="sr-Cyrl-CS"/>
        </w:rPr>
      </w:pPr>
      <w:r w:rsidRPr="0073258B">
        <w:rPr>
          <w:rFonts w:ascii="Times New Roman" w:hAnsi="Times New Roman"/>
          <w:b/>
          <w:sz w:val="24"/>
          <w:szCs w:val="24"/>
          <w:lang w:val="sr-Cyrl-CS"/>
        </w:rPr>
        <w:t>Услов</w:t>
      </w:r>
      <w:r w:rsidRPr="0073258B">
        <w:rPr>
          <w:rFonts w:ascii="Times New Roman" w:hAnsi="Times New Roman"/>
          <w:sz w:val="24"/>
          <w:szCs w:val="24"/>
          <w:lang w:val="sr-Cyrl-CS"/>
        </w:rPr>
        <w:t xml:space="preserve"> из члана </w:t>
      </w:r>
      <w:r w:rsidR="007A0BCC">
        <w:rPr>
          <w:rFonts w:ascii="Times New Roman" w:hAnsi="Times New Roman"/>
          <w:iCs/>
          <w:sz w:val="24"/>
          <w:szCs w:val="24"/>
          <w:lang w:val="sr-Cyrl-CS"/>
        </w:rPr>
        <w:t xml:space="preserve">члана 75. став 2. </w:t>
      </w:r>
      <w:r w:rsidRPr="0073258B">
        <w:rPr>
          <w:rFonts w:ascii="Times New Roman" w:hAnsi="Times New Roman"/>
          <w:iCs/>
          <w:sz w:val="24"/>
          <w:szCs w:val="24"/>
          <w:lang w:val="sr-Cyrl-CS"/>
        </w:rPr>
        <w:t xml:space="preserve">Закона: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подошења понуда; </w:t>
      </w:r>
      <w:r w:rsidRPr="0073258B">
        <w:rPr>
          <w:rFonts w:ascii="Times New Roman" w:hAnsi="Times New Roman"/>
          <w:b/>
          <w:iCs/>
          <w:sz w:val="24"/>
          <w:szCs w:val="24"/>
          <w:lang w:val="sr-Cyrl-CS"/>
        </w:rPr>
        <w:t xml:space="preserve">Доказ: </w:t>
      </w:r>
      <w:r w:rsidRPr="0073258B">
        <w:rPr>
          <w:rFonts w:ascii="Times New Roman" w:hAnsi="Times New Roman"/>
          <w:iCs/>
          <w:sz w:val="24"/>
          <w:szCs w:val="24"/>
          <w:lang w:val="sr-Cyrl-CS"/>
        </w:rPr>
        <w:t xml:space="preserve">Потписан о оверен </w:t>
      </w:r>
      <w:r w:rsidRPr="0073258B">
        <w:rPr>
          <w:rFonts w:ascii="Times New Roman" w:hAnsi="Times New Roman"/>
          <w:iCs/>
          <w:sz w:val="24"/>
          <w:szCs w:val="24"/>
        </w:rPr>
        <w:t>O</w:t>
      </w:r>
      <w:r w:rsidRPr="0073258B">
        <w:rPr>
          <w:rFonts w:ascii="Times New Roman" w:hAnsi="Times New Roman"/>
          <w:iCs/>
          <w:sz w:val="24"/>
          <w:szCs w:val="24"/>
          <w:lang w:val="sr-Cyrl-CS"/>
        </w:rPr>
        <w:t xml:space="preserve">бразац </w:t>
      </w:r>
      <w:r w:rsidRPr="0073258B">
        <w:rPr>
          <w:rFonts w:ascii="Times New Roman" w:hAnsi="Times New Roman"/>
          <w:iCs/>
          <w:sz w:val="24"/>
          <w:szCs w:val="24"/>
        </w:rPr>
        <w:t>и</w:t>
      </w:r>
      <w:r w:rsidRPr="0073258B">
        <w:rPr>
          <w:rFonts w:ascii="Times New Roman" w:hAnsi="Times New Roman"/>
          <w:iCs/>
          <w:sz w:val="24"/>
          <w:szCs w:val="24"/>
          <w:lang w:val="sr-Cyrl-CS"/>
        </w:rPr>
        <w:t>зјаве (</w:t>
      </w:r>
      <w:r w:rsidR="00015189" w:rsidRPr="0073258B">
        <w:rPr>
          <w:rFonts w:ascii="Times New Roman" w:hAnsi="Times New Roman"/>
          <w:sz w:val="24"/>
          <w:szCs w:val="24"/>
          <w:lang w:val="sr-Cyrl-CS"/>
        </w:rPr>
        <w:t>Образац изјаве</w:t>
      </w:r>
      <w:r w:rsidRPr="0073258B">
        <w:rPr>
          <w:rFonts w:ascii="Times New Roman" w:hAnsi="Times New Roman"/>
          <w:sz w:val="24"/>
          <w:szCs w:val="24"/>
          <w:lang w:val="sr-Cyrl-CS"/>
        </w:rPr>
        <w:t xml:space="preserve"> дат је у Одељку </w:t>
      </w:r>
      <w:r w:rsidR="003752B4" w:rsidRPr="0073258B">
        <w:rPr>
          <w:rFonts w:ascii="Times New Roman" w:hAnsi="Times New Roman"/>
          <w:bCs/>
          <w:iCs/>
          <w:sz w:val="24"/>
          <w:szCs w:val="24"/>
        </w:rPr>
        <w:t>IX</w:t>
      </w:r>
      <w:r w:rsidRPr="0073258B">
        <w:rPr>
          <w:rFonts w:ascii="Times New Roman" w:hAnsi="Times New Roman"/>
          <w:iCs/>
          <w:sz w:val="24"/>
          <w:szCs w:val="24"/>
          <w:lang w:val="sr-Cyrl-CS"/>
        </w:rPr>
        <w:t xml:space="preserve">). </w:t>
      </w:r>
      <w:r w:rsidRPr="0073258B">
        <w:rPr>
          <w:rFonts w:ascii="Times New Roman" w:hAnsi="Times New Roman"/>
          <w:sz w:val="24"/>
          <w:szCs w:val="24"/>
        </w:rPr>
        <w:t xml:space="preserve">Изјава мора да буде потписана од стране овлашћеног лица понуђача. </w:t>
      </w:r>
      <w:r w:rsidRPr="0073258B">
        <w:rPr>
          <w:rFonts w:ascii="Times New Roman" w:hAnsi="Times New Roman"/>
          <w:b/>
          <w:bCs/>
          <w:iCs/>
          <w:sz w:val="24"/>
          <w:szCs w:val="24"/>
          <w:u w:val="single"/>
        </w:rPr>
        <w:t>Уколико понуду подноси група понуђача</w:t>
      </w:r>
      <w:r w:rsidRPr="0073258B">
        <w:rPr>
          <w:rFonts w:ascii="Times New Roman" w:hAnsi="Times New Roman"/>
          <w:bCs/>
          <w:iCs/>
          <w:sz w:val="24"/>
          <w:szCs w:val="24"/>
        </w:rPr>
        <w:t xml:space="preserve">, Изјава мора бити потписана од стране овлашћеног лица сваког понуђача из групе понуђача. </w:t>
      </w:r>
    </w:p>
    <w:p w14:paraId="192F5E8C" w14:textId="77777777" w:rsidR="004346A3" w:rsidRPr="0073258B" w:rsidRDefault="004346A3" w:rsidP="00917C3E">
      <w:pPr>
        <w:tabs>
          <w:tab w:val="left" w:pos="1080"/>
        </w:tabs>
        <w:ind w:left="720"/>
        <w:jc w:val="both"/>
        <w:rPr>
          <w:lang w:val="sr-Cyrl-CS"/>
        </w:rPr>
      </w:pPr>
    </w:p>
    <w:p w14:paraId="494ADB74" w14:textId="77777777" w:rsidR="0039137C" w:rsidRPr="0073258B" w:rsidRDefault="0039137C" w:rsidP="0039137C">
      <w:pPr>
        <w:tabs>
          <w:tab w:val="left" w:pos="720"/>
          <w:tab w:val="left" w:pos="1170"/>
        </w:tabs>
        <w:ind w:firstLine="709"/>
        <w:jc w:val="both"/>
        <w:rPr>
          <w:lang w:val="sr-Cyrl-CS"/>
        </w:rPr>
      </w:pPr>
    </w:p>
    <w:p w14:paraId="57D1CCA0" w14:textId="77777777" w:rsidR="00C47435" w:rsidRDefault="00C47435" w:rsidP="00917C3E">
      <w:pPr>
        <w:tabs>
          <w:tab w:val="left" w:pos="1080"/>
        </w:tabs>
        <w:ind w:left="720"/>
        <w:jc w:val="both"/>
        <w:sectPr w:rsidR="00C47435" w:rsidSect="006442A6">
          <w:pgSz w:w="11907" w:h="16839" w:code="9"/>
          <w:pgMar w:top="415" w:right="1440" w:bottom="1152" w:left="1440" w:header="576" w:footer="439" w:gutter="0"/>
          <w:cols w:space="708"/>
          <w:titlePg/>
          <w:docGrid w:linePitch="360"/>
        </w:sectPr>
      </w:pPr>
    </w:p>
    <w:p w14:paraId="26A40E03" w14:textId="77777777" w:rsidR="004D24F8" w:rsidRPr="0073258B" w:rsidRDefault="004D24F8" w:rsidP="00917C3E">
      <w:pPr>
        <w:tabs>
          <w:tab w:val="left" w:pos="1080"/>
        </w:tabs>
        <w:ind w:left="720"/>
        <w:jc w:val="both"/>
      </w:pPr>
    </w:p>
    <w:p w14:paraId="7EBA548A" w14:textId="77777777" w:rsidR="001D75C5" w:rsidRPr="0073258B" w:rsidRDefault="001D75C5" w:rsidP="00417104">
      <w:pPr>
        <w:pStyle w:val="ListParagraph"/>
        <w:tabs>
          <w:tab w:val="left" w:pos="1440"/>
        </w:tabs>
        <w:spacing w:after="0"/>
        <w:ind w:left="1440"/>
        <w:jc w:val="both"/>
        <w:rPr>
          <w:rFonts w:ascii="Times New Roman" w:hAnsi="Times New Roman"/>
          <w:lang w:val="sr-Cyrl-CS"/>
        </w:rPr>
      </w:pPr>
    </w:p>
    <w:p w14:paraId="4D4A2EF6" w14:textId="77777777" w:rsidR="00B05786" w:rsidRPr="0073258B" w:rsidRDefault="00B05786" w:rsidP="008D400A">
      <w:pPr>
        <w:pStyle w:val="Normal1"/>
        <w:spacing w:before="0" w:beforeAutospacing="0" w:after="0" w:afterAutospacing="0"/>
        <w:ind w:firstLine="720"/>
        <w:jc w:val="both"/>
        <w:rPr>
          <w:rFonts w:ascii="Times New Roman" w:hAnsi="Times New Roman" w:cs="Times New Roman"/>
          <w:b/>
          <w:sz w:val="24"/>
          <w:szCs w:val="24"/>
          <w:u w:val="single"/>
          <w:lang w:val="sr-Cyrl-CS"/>
        </w:rPr>
      </w:pPr>
      <w:r w:rsidRPr="0073258B">
        <w:rPr>
          <w:rFonts w:ascii="Times New Roman" w:hAnsi="Times New Roman" w:cs="Times New Roman"/>
          <w:b/>
          <w:sz w:val="24"/>
          <w:szCs w:val="24"/>
          <w:u w:val="single"/>
          <w:lang w:val="sr-Cyrl-CS"/>
        </w:rPr>
        <w:t xml:space="preserve">НАПОМЕНЕ: </w:t>
      </w:r>
    </w:p>
    <w:p w14:paraId="31F884E2" w14:textId="77777777" w:rsidR="00B05786" w:rsidRPr="0073258B" w:rsidRDefault="00B05786" w:rsidP="00417104">
      <w:pPr>
        <w:pStyle w:val="Normal1"/>
        <w:spacing w:before="0" w:beforeAutospacing="0" w:after="0" w:afterAutospacing="0"/>
        <w:jc w:val="both"/>
        <w:rPr>
          <w:rFonts w:ascii="Times New Roman" w:hAnsi="Times New Roman" w:cs="Times New Roman"/>
          <w:b/>
          <w:sz w:val="24"/>
          <w:szCs w:val="24"/>
          <w:u w:val="single"/>
          <w:lang w:val="sr-Cyrl-CS"/>
        </w:rPr>
      </w:pPr>
    </w:p>
    <w:p w14:paraId="260EB310" w14:textId="77777777" w:rsidR="009811B8" w:rsidRPr="0073258B" w:rsidRDefault="00814316" w:rsidP="00C054CC">
      <w:pPr>
        <w:pStyle w:val="NormalWeb"/>
        <w:numPr>
          <w:ilvl w:val="0"/>
          <w:numId w:val="6"/>
        </w:numPr>
        <w:tabs>
          <w:tab w:val="left" w:pos="1080"/>
        </w:tabs>
        <w:spacing w:before="0" w:beforeAutospacing="0" w:after="0" w:afterAutospacing="0"/>
        <w:ind w:left="0" w:firstLine="720"/>
        <w:jc w:val="both"/>
        <w:rPr>
          <w:spacing w:val="-4"/>
          <w:u w:val="single"/>
          <w:lang w:val="sr-Cyrl-CS"/>
        </w:rPr>
      </w:pPr>
      <w:r w:rsidRPr="0073258B">
        <w:rPr>
          <w:u w:val="single"/>
          <w:lang w:val="sr-Cyrl-CS"/>
        </w:rPr>
        <w:t>Понуђач је дужан да за подизвођаче достави доказе о испуњености обавезних услова из члана 75. став 1. тач 1) до 4) Закона о јавним набавкама</w:t>
      </w:r>
      <w:r w:rsidRPr="0073258B">
        <w:rPr>
          <w:spacing w:val="-4"/>
          <w:u w:val="single"/>
          <w:lang w:val="sr-Cyrl-CS"/>
        </w:rPr>
        <w:t xml:space="preserve">. </w:t>
      </w:r>
      <w:r w:rsidRPr="0073258B">
        <w:rPr>
          <w:u w:val="single"/>
          <w:lang w:val="sr-Cyrl-CS"/>
        </w:rPr>
        <w:t>Поред наведених доказа о испуњености обавезних услова, понуђач је дужан да за подизвођаче достави попуњен, потписан и оверен Образац Изјаве о поштовању обавезa које произлазе из других прописа као и да нема меру забран</w:t>
      </w:r>
      <w:r w:rsidR="007A3CE9" w:rsidRPr="0073258B">
        <w:rPr>
          <w:u w:val="single"/>
          <w:lang w:val="sr-Cyrl-CS"/>
        </w:rPr>
        <w:t xml:space="preserve">е обављања делатности (Одељак </w:t>
      </w:r>
      <w:r w:rsidR="00054659" w:rsidRPr="0073258B">
        <w:rPr>
          <w:u w:val="single"/>
        </w:rPr>
        <w:t>IX</w:t>
      </w:r>
      <w:r w:rsidRPr="0073258B">
        <w:rPr>
          <w:u w:val="single"/>
          <w:lang w:val="sr-Cyrl-CS"/>
        </w:rPr>
        <w:t>)</w:t>
      </w:r>
      <w:r w:rsidR="009811B8" w:rsidRPr="0073258B">
        <w:rPr>
          <w:bCs/>
          <w:u w:val="single"/>
        </w:rPr>
        <w:t xml:space="preserve">. </w:t>
      </w:r>
    </w:p>
    <w:p w14:paraId="1CF821F0" w14:textId="77777777" w:rsidR="00B05786" w:rsidRPr="0073258B" w:rsidRDefault="00814316" w:rsidP="00C054CC">
      <w:pPr>
        <w:pStyle w:val="NormalWeb"/>
        <w:numPr>
          <w:ilvl w:val="0"/>
          <w:numId w:val="6"/>
        </w:numPr>
        <w:tabs>
          <w:tab w:val="left" w:pos="1080"/>
        </w:tabs>
        <w:spacing w:before="0" w:beforeAutospacing="0" w:after="0" w:afterAutospacing="0"/>
        <w:ind w:left="0" w:firstLine="720"/>
        <w:jc w:val="both"/>
        <w:rPr>
          <w:spacing w:val="-4"/>
          <w:u w:val="single"/>
          <w:lang w:val="sr-Cyrl-CS"/>
        </w:rPr>
      </w:pPr>
      <w:r w:rsidRPr="0073258B">
        <w:rPr>
          <w:u w:val="single"/>
          <w:lang w:val="sr-Cyrl-CS"/>
        </w:rPr>
        <w:t>Сваки понуђач из групе понуђача мора да испуни обавезне услове из члана 75. став 1. тач. 1) до 4) Закона о јавним набавкама</w:t>
      </w:r>
      <w:r w:rsidRPr="0073258B">
        <w:rPr>
          <w:spacing w:val="-4"/>
          <w:u w:val="single"/>
          <w:lang w:val="sr-Cyrl-CS"/>
        </w:rPr>
        <w:t xml:space="preserve">. Услов из члана 75. став 1. тачка 5) </w:t>
      </w:r>
      <w:r w:rsidRPr="0073258B">
        <w:rPr>
          <w:u w:val="single"/>
          <w:lang w:val="sr-Cyrl-CS"/>
        </w:rPr>
        <w:t>Закона о јавним набавкама</w:t>
      </w:r>
      <w:r w:rsidRPr="0073258B">
        <w:rPr>
          <w:spacing w:val="-4"/>
          <w:u w:val="single"/>
          <w:lang w:val="sr-Cyrl-CS"/>
        </w:rPr>
        <w:t xml:space="preserve"> дужан је да испуни понуђач из групе понуђача којем је поверено извршење дела набавке за који је неопходна испуњеност тог услова</w:t>
      </w:r>
      <w:r w:rsidRPr="0073258B">
        <w:rPr>
          <w:u w:val="single"/>
          <w:lang w:val="sr-Cyrl-CS"/>
        </w:rPr>
        <w:t xml:space="preserve">. Поред наведених доказа о испуњености обавезних услова, сваки од понуђача из групе понуђача је дужан да достави попуњен, потписан и оверен Образац Изјаве о поштовању обавезa које произлазе из других прописа као и да </w:t>
      </w:r>
      <w:r w:rsidR="007A3CE9" w:rsidRPr="0073258B">
        <w:rPr>
          <w:iCs/>
          <w:u w:val="single"/>
          <w:lang w:val="sr-Cyrl-CS"/>
        </w:rPr>
        <w:t>нема забрану обављања делатности која је на снази у време подошења понуда</w:t>
      </w:r>
      <w:r w:rsidR="007A3CE9" w:rsidRPr="0073258B">
        <w:rPr>
          <w:u w:val="single"/>
          <w:lang w:val="sr-Cyrl-CS"/>
        </w:rPr>
        <w:t xml:space="preserve"> (</w:t>
      </w:r>
      <w:r w:rsidR="00054659" w:rsidRPr="0073258B">
        <w:rPr>
          <w:u w:val="single"/>
          <w:lang w:val="sr-Cyrl-CS"/>
        </w:rPr>
        <w:t xml:space="preserve">Одељак </w:t>
      </w:r>
      <w:r w:rsidR="00054659" w:rsidRPr="0073258B">
        <w:rPr>
          <w:u w:val="single"/>
        </w:rPr>
        <w:t>IX</w:t>
      </w:r>
      <w:r w:rsidRPr="0073258B">
        <w:rPr>
          <w:u w:val="single"/>
          <w:lang w:val="sr-Cyrl-CS"/>
        </w:rPr>
        <w:t xml:space="preserve">). </w:t>
      </w:r>
      <w:r w:rsidRPr="0073258B">
        <w:rPr>
          <w:spacing w:val="-4"/>
          <w:u w:val="single"/>
          <w:lang w:val="sr-Cyrl-CS"/>
        </w:rPr>
        <w:t>Додатне услове понуђачи из групе понуђача испуњавају заједно.</w:t>
      </w:r>
    </w:p>
    <w:p w14:paraId="763AC5B5" w14:textId="77777777" w:rsidR="00B05786" w:rsidRPr="0073258B" w:rsidRDefault="00814316" w:rsidP="00C054CC">
      <w:pPr>
        <w:pStyle w:val="NormalWeb"/>
        <w:numPr>
          <w:ilvl w:val="0"/>
          <w:numId w:val="6"/>
        </w:numPr>
        <w:tabs>
          <w:tab w:val="left" w:pos="1080"/>
        </w:tabs>
        <w:ind w:left="0" w:firstLine="720"/>
        <w:jc w:val="both"/>
        <w:rPr>
          <w:spacing w:val="-4"/>
          <w:u w:val="single"/>
          <w:lang w:val="sr-Cyrl-CS"/>
        </w:rPr>
      </w:pPr>
      <w:r w:rsidRPr="0073258B">
        <w:rPr>
          <w:u w:val="single"/>
          <w:lang w:val="sr-Cyrl-CS"/>
        </w:rPr>
        <w:t>Понуђач није дужан да доставља доказе који су јавно доступни на интернет страницама надлежних органа, али је у обавези да у понуди наведе који су то докази и на којим интернет страницама надлежних органа се ови докази могу проверити</w:t>
      </w:r>
      <w:r w:rsidR="004474DC" w:rsidRPr="0073258B">
        <w:rPr>
          <w:u w:val="single"/>
          <w:lang w:val="sr-Cyrl-CS"/>
        </w:rPr>
        <w:t xml:space="preserve"> (нпр. уколико је понуђач уписан у Регистар понуђача код Агенције за привредне регистре довољно је да у Обрасцу понуде упише интернет адресу на којој се могу проверити ти подаци)</w:t>
      </w:r>
      <w:r w:rsidRPr="0073258B">
        <w:rPr>
          <w:u w:val="single"/>
          <w:lang w:val="sr-Cyrl-CS"/>
        </w:rPr>
        <w:t>.</w:t>
      </w:r>
      <w:bookmarkStart w:id="2" w:name="str_92"/>
      <w:bookmarkEnd w:id="2"/>
    </w:p>
    <w:p w14:paraId="47BFA292" w14:textId="77777777" w:rsidR="00B05786" w:rsidRPr="0073258B" w:rsidRDefault="00814316" w:rsidP="00C054CC">
      <w:pPr>
        <w:pStyle w:val="NormalWeb"/>
        <w:numPr>
          <w:ilvl w:val="0"/>
          <w:numId w:val="6"/>
        </w:numPr>
        <w:tabs>
          <w:tab w:val="left" w:pos="1080"/>
        </w:tabs>
        <w:ind w:left="0" w:firstLine="720"/>
        <w:jc w:val="both"/>
        <w:rPr>
          <w:spacing w:val="-4"/>
          <w:u w:val="single"/>
          <w:lang w:val="sr-Cyrl-CS"/>
        </w:rPr>
      </w:pPr>
      <w:r w:rsidRPr="0073258B">
        <w:rPr>
          <w:u w:val="single"/>
          <w:lang w:val="sr-Cyrl-CS"/>
        </w:rPr>
        <w:t xml:space="preserve">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w:t>
      </w:r>
    </w:p>
    <w:p w14:paraId="1DCC9195" w14:textId="77777777" w:rsidR="00B05786" w:rsidRPr="0073258B" w:rsidRDefault="00814316" w:rsidP="00C054CC">
      <w:pPr>
        <w:pStyle w:val="NormalWeb"/>
        <w:numPr>
          <w:ilvl w:val="0"/>
          <w:numId w:val="6"/>
        </w:numPr>
        <w:tabs>
          <w:tab w:val="left" w:pos="1080"/>
        </w:tabs>
        <w:ind w:left="0" w:firstLine="720"/>
        <w:jc w:val="both"/>
        <w:rPr>
          <w:spacing w:val="-4"/>
          <w:u w:val="single"/>
          <w:lang w:val="sr-Cyrl-CS"/>
        </w:rPr>
      </w:pPr>
      <w:r w:rsidRPr="0073258B">
        <w:rPr>
          <w:u w:val="single"/>
          <w:lang w:val="sr-Cyrl-CS"/>
        </w:rPr>
        <w:t xml:space="preserve">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 </w:t>
      </w:r>
    </w:p>
    <w:p w14:paraId="4BF9D31A" w14:textId="77777777" w:rsidR="00B05786" w:rsidRPr="0073258B" w:rsidRDefault="00814316" w:rsidP="00C054CC">
      <w:pPr>
        <w:pStyle w:val="NormalWeb"/>
        <w:numPr>
          <w:ilvl w:val="0"/>
          <w:numId w:val="6"/>
        </w:numPr>
        <w:tabs>
          <w:tab w:val="left" w:pos="1080"/>
        </w:tabs>
        <w:ind w:left="0" w:firstLine="720"/>
        <w:jc w:val="both"/>
        <w:rPr>
          <w:spacing w:val="-4"/>
          <w:u w:val="single"/>
          <w:lang w:val="sr-Cyrl-CS"/>
        </w:rPr>
      </w:pPr>
      <w:r w:rsidRPr="0073258B">
        <w:rPr>
          <w:u w:val="single"/>
          <w:lang w:val="sr-Cyrl-CS"/>
        </w:rPr>
        <w:t xml:space="preserve">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 </w:t>
      </w:r>
    </w:p>
    <w:p w14:paraId="4A245B58" w14:textId="77777777" w:rsidR="00B05786" w:rsidRPr="0073258B" w:rsidRDefault="00814316" w:rsidP="00C054CC">
      <w:pPr>
        <w:pStyle w:val="NormalWeb"/>
        <w:numPr>
          <w:ilvl w:val="0"/>
          <w:numId w:val="6"/>
        </w:numPr>
        <w:tabs>
          <w:tab w:val="left" w:pos="1080"/>
        </w:tabs>
        <w:ind w:left="0" w:firstLine="720"/>
        <w:jc w:val="both"/>
        <w:rPr>
          <w:spacing w:val="-4"/>
          <w:u w:val="single"/>
          <w:lang w:val="sr-Cyrl-CS"/>
        </w:rPr>
      </w:pPr>
      <w:r w:rsidRPr="0073258B">
        <w:rPr>
          <w:u w:val="single"/>
          <w:lang w:val="sr-Cyrl-CS"/>
        </w:rPr>
        <w:t xml:space="preserve">Ако се у држави у којој понуђач има седиште не издају докази из члана 77. Закона о јавним набавкама,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 </w:t>
      </w:r>
    </w:p>
    <w:p w14:paraId="6FD12312" w14:textId="77777777" w:rsidR="00A15665" w:rsidRPr="0073258B" w:rsidRDefault="00A15665" w:rsidP="00B05786">
      <w:pPr>
        <w:pStyle w:val="Normal1"/>
        <w:spacing w:before="0" w:beforeAutospacing="0" w:after="0" w:afterAutospacing="0"/>
        <w:jc w:val="both"/>
        <w:rPr>
          <w:rFonts w:ascii="Times New Roman" w:hAnsi="Times New Roman" w:cs="Times New Roman"/>
          <w:spacing w:val="-4"/>
          <w:sz w:val="24"/>
          <w:szCs w:val="24"/>
          <w:u w:val="single"/>
          <w:lang w:val="sr-Cyrl-CS"/>
        </w:rPr>
        <w:sectPr w:rsidR="00A15665" w:rsidRPr="0073258B"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0E54F9" w:rsidRPr="0073258B" w14:paraId="11718580" w14:textId="77777777" w:rsidTr="009E134A">
        <w:tc>
          <w:tcPr>
            <w:tcW w:w="9243" w:type="dxa"/>
            <w:tcBorders>
              <w:top w:val="nil"/>
              <w:left w:val="nil"/>
              <w:bottom w:val="nil"/>
              <w:right w:val="nil"/>
            </w:tcBorders>
            <w:shd w:val="clear" w:color="auto" w:fill="DDD9C3"/>
          </w:tcPr>
          <w:p w14:paraId="453B5D27" w14:textId="77777777" w:rsidR="000E54F9" w:rsidRPr="0073258B" w:rsidRDefault="00814316" w:rsidP="009352E9">
            <w:pPr>
              <w:jc w:val="center"/>
              <w:rPr>
                <w:b/>
                <w:sz w:val="28"/>
                <w:szCs w:val="28"/>
                <w:lang w:val="sr-Cyrl-CS"/>
              </w:rPr>
            </w:pPr>
            <w:r w:rsidRPr="0073258B">
              <w:rPr>
                <w:u w:val="single"/>
                <w:lang w:val="sr-Cyrl-CS"/>
              </w:rPr>
              <w:lastRenderedPageBreak/>
              <w:br w:type="page"/>
            </w:r>
            <w:r w:rsidRPr="0073258B">
              <w:rPr>
                <w:u w:val="single"/>
                <w:lang w:val="sr-Cyrl-CS"/>
              </w:rPr>
              <w:br w:type="page"/>
            </w:r>
            <w:r w:rsidRPr="0073258B">
              <w:rPr>
                <w:b/>
                <w:sz w:val="28"/>
                <w:szCs w:val="28"/>
                <w:lang w:val="sr-Cyrl-CS"/>
              </w:rPr>
              <w:t xml:space="preserve">ОДЕЉАК </w:t>
            </w:r>
            <w:r w:rsidR="007A3CE9" w:rsidRPr="0073258B">
              <w:rPr>
                <w:b/>
                <w:sz w:val="28"/>
                <w:szCs w:val="28"/>
              </w:rPr>
              <w:t>I</w:t>
            </w:r>
            <w:r w:rsidRPr="0073258B">
              <w:rPr>
                <w:b/>
                <w:sz w:val="28"/>
                <w:szCs w:val="28"/>
                <w:lang w:val="sr-Cyrl-CS"/>
              </w:rPr>
              <w:t>V</w:t>
            </w:r>
          </w:p>
        </w:tc>
      </w:tr>
    </w:tbl>
    <w:p w14:paraId="4B1B3B4B" w14:textId="77777777" w:rsidR="009E134A" w:rsidRPr="0073258B" w:rsidRDefault="009E134A" w:rsidP="009E134A">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73258B">
        <w:rPr>
          <w:lang w:val="sr-Cyrl-CS"/>
        </w:rPr>
        <w:t>), наручилац је припремио:</w:t>
      </w:r>
    </w:p>
    <w:p w14:paraId="6EBE8422" w14:textId="77777777" w:rsidR="00AA18B3" w:rsidRPr="0073258B" w:rsidRDefault="00AA18B3" w:rsidP="00AA18B3">
      <w:pPr>
        <w:ind w:firstLine="720"/>
        <w:jc w:val="both"/>
        <w:rPr>
          <w:b/>
          <w:sz w:val="28"/>
          <w:szCs w:val="28"/>
        </w:rPr>
      </w:pPr>
    </w:p>
    <w:p w14:paraId="1DE00F07" w14:textId="77777777" w:rsidR="004C0FFC" w:rsidRPr="0073258B" w:rsidRDefault="004C0FFC" w:rsidP="00AA18B3">
      <w:pPr>
        <w:ind w:firstLine="720"/>
        <w:jc w:val="both"/>
        <w:rPr>
          <w:b/>
          <w:sz w:val="28"/>
          <w:szCs w:val="28"/>
        </w:rPr>
      </w:pPr>
    </w:p>
    <w:p w14:paraId="37AD50FE" w14:textId="77777777" w:rsidR="00C323DA" w:rsidRPr="0073258B" w:rsidRDefault="00C323DA" w:rsidP="00C323DA">
      <w:pPr>
        <w:tabs>
          <w:tab w:val="num" w:pos="720"/>
          <w:tab w:val="left" w:pos="1080"/>
        </w:tabs>
        <w:jc w:val="center"/>
        <w:rPr>
          <w:b/>
          <w:sz w:val="28"/>
          <w:szCs w:val="28"/>
          <w:lang w:val="sr-Cyrl-CS"/>
        </w:rPr>
      </w:pPr>
      <w:r w:rsidRPr="0073258B">
        <w:rPr>
          <w:b/>
          <w:sz w:val="28"/>
          <w:szCs w:val="28"/>
          <w:lang w:val="sr-Cyrl-CS"/>
        </w:rPr>
        <w:t>КРИТЕРИЈУМ ЗА ОЦЕЊИВАЊЕ ПОНУДА</w:t>
      </w:r>
    </w:p>
    <w:p w14:paraId="0F08E4C3" w14:textId="77777777" w:rsidR="00C323DA" w:rsidRPr="0073258B" w:rsidRDefault="00C323DA" w:rsidP="00406AA4">
      <w:pPr>
        <w:pStyle w:val="Heading1"/>
        <w:keepNext w:val="0"/>
        <w:tabs>
          <w:tab w:val="left" w:pos="180"/>
        </w:tabs>
        <w:jc w:val="both"/>
        <w:rPr>
          <w:lang w:val="sr-Cyrl-CS"/>
        </w:rPr>
      </w:pPr>
      <w:r w:rsidRPr="0073258B">
        <w:rPr>
          <w:sz w:val="24"/>
          <w:lang w:val="sr-Cyrl-CS"/>
        </w:rPr>
        <w:tab/>
      </w:r>
      <w:r w:rsidRPr="0073258B">
        <w:rPr>
          <w:sz w:val="24"/>
          <w:lang w:val="sr-Cyrl-CS"/>
        </w:rPr>
        <w:tab/>
      </w:r>
    </w:p>
    <w:p w14:paraId="633CC110" w14:textId="77777777" w:rsidR="00C323DA" w:rsidRPr="0073258B" w:rsidRDefault="00C323DA" w:rsidP="00C323DA">
      <w:pPr>
        <w:pStyle w:val="Heading1"/>
        <w:keepNext w:val="0"/>
        <w:tabs>
          <w:tab w:val="left" w:pos="180"/>
        </w:tabs>
        <w:jc w:val="both"/>
        <w:rPr>
          <w:b w:val="0"/>
          <w:bCs w:val="0"/>
          <w:iCs/>
          <w:sz w:val="24"/>
          <w:lang w:val="sr-Cyrl-CS"/>
        </w:rPr>
      </w:pPr>
      <w:r w:rsidRPr="0073258B">
        <w:rPr>
          <w:b w:val="0"/>
          <w:bCs w:val="0"/>
          <w:iCs/>
          <w:sz w:val="24"/>
          <w:lang w:val="sr-Cyrl-CS"/>
        </w:rPr>
        <w:t xml:space="preserve"> </w:t>
      </w:r>
    </w:p>
    <w:p w14:paraId="2CC773CE" w14:textId="77777777" w:rsidR="00C323DA" w:rsidRDefault="00C323DA" w:rsidP="00C323DA">
      <w:pPr>
        <w:ind w:left="357" w:firstLine="357"/>
        <w:rPr>
          <w:lang w:val="sr-Cyrl-CS"/>
        </w:rPr>
      </w:pPr>
      <w:r w:rsidRPr="0073258B">
        <w:rPr>
          <w:lang w:val="sr-Cyrl-CS"/>
        </w:rPr>
        <w:t>Критеријум за оцењивање понуда је најнижа понуђена цена.</w:t>
      </w:r>
    </w:p>
    <w:p w14:paraId="7AB27C60" w14:textId="77777777" w:rsidR="00406AA4" w:rsidRPr="0073258B" w:rsidRDefault="00406AA4" w:rsidP="00C323DA">
      <w:pPr>
        <w:ind w:left="357" w:firstLine="357"/>
        <w:rPr>
          <w:lang w:val="sr-Cyrl-CS"/>
        </w:rPr>
      </w:pPr>
      <w:r>
        <w:rPr>
          <w:lang w:val="sr-Cyrl-CS"/>
        </w:rPr>
        <w:t>Овај услов важи за све партије.</w:t>
      </w:r>
    </w:p>
    <w:p w14:paraId="2C5A6736" w14:textId="77777777" w:rsidR="00C323DA" w:rsidRDefault="00C323DA" w:rsidP="00C323DA">
      <w:pPr>
        <w:tabs>
          <w:tab w:val="num" w:pos="720"/>
          <w:tab w:val="left" w:pos="1080"/>
        </w:tabs>
        <w:ind w:left="720"/>
        <w:rPr>
          <w:u w:val="single"/>
        </w:rPr>
      </w:pPr>
    </w:p>
    <w:p w14:paraId="233651AB" w14:textId="77777777" w:rsidR="00857EDE" w:rsidRPr="00857EDE" w:rsidRDefault="00857EDE" w:rsidP="00C323DA">
      <w:pPr>
        <w:tabs>
          <w:tab w:val="num" w:pos="720"/>
          <w:tab w:val="left" w:pos="1080"/>
        </w:tabs>
        <w:ind w:left="720"/>
        <w:rPr>
          <w:u w:val="single"/>
        </w:rPr>
      </w:pPr>
    </w:p>
    <w:p w14:paraId="75E7D8CC" w14:textId="77777777" w:rsidR="00C323DA" w:rsidRPr="0073258B" w:rsidRDefault="00C323DA" w:rsidP="00406AA4">
      <w:pPr>
        <w:tabs>
          <w:tab w:val="num" w:pos="720"/>
          <w:tab w:val="left" w:pos="1080"/>
        </w:tabs>
        <w:jc w:val="center"/>
        <w:rPr>
          <w:u w:val="single"/>
        </w:rPr>
      </w:pPr>
      <w:r w:rsidRPr="0073258B">
        <w:rPr>
          <w:u w:val="single"/>
          <w:lang w:val="sr-Cyrl-CS"/>
        </w:rPr>
        <w:t>ДОДАТНИ КРИТЕРИЈУМ ЗА ОЦЕЊИВАЊЕ ПОНУДА</w:t>
      </w:r>
    </w:p>
    <w:p w14:paraId="5A74F57B" w14:textId="77777777" w:rsidR="00857EDE" w:rsidRDefault="00857EDE" w:rsidP="00C323DA">
      <w:pPr>
        <w:pStyle w:val="Protocol"/>
        <w:spacing w:before="0" w:line="80" w:lineRule="atLeast"/>
        <w:ind w:firstLine="720"/>
        <w:rPr>
          <w:rFonts w:ascii="Times New Roman" w:eastAsia="Arial Unicode MS" w:hAnsi="Times New Roman"/>
          <w:sz w:val="24"/>
          <w:szCs w:val="24"/>
        </w:rPr>
      </w:pPr>
    </w:p>
    <w:p w14:paraId="53FA54C3" w14:textId="77777777" w:rsidR="00C323DA" w:rsidRPr="0073258B" w:rsidRDefault="00C323DA" w:rsidP="00C323DA">
      <w:pPr>
        <w:pStyle w:val="Protocol"/>
        <w:spacing w:before="0" w:line="80" w:lineRule="atLeast"/>
        <w:ind w:firstLine="720"/>
        <w:rPr>
          <w:rFonts w:ascii="Times New Roman" w:eastAsia="Arial Unicode MS" w:hAnsi="Times New Roman"/>
          <w:sz w:val="24"/>
          <w:szCs w:val="24"/>
          <w:lang w:val="sr-Cyrl-CS"/>
        </w:rPr>
      </w:pPr>
      <w:r w:rsidRPr="0073258B">
        <w:rPr>
          <w:rFonts w:ascii="Times New Roman" w:eastAsia="Arial Unicode MS" w:hAnsi="Times New Roman"/>
          <w:sz w:val="24"/>
          <w:szCs w:val="24"/>
          <w:lang w:val="sr-Cyrl-CS"/>
        </w:rPr>
        <w:t xml:space="preserve"> </w:t>
      </w:r>
    </w:p>
    <w:p w14:paraId="459297F4" w14:textId="77777777" w:rsidR="007A0BCC" w:rsidRPr="00107EBE" w:rsidRDefault="00C323DA" w:rsidP="007A0BCC">
      <w:pPr>
        <w:ind w:firstLine="720"/>
        <w:contextualSpacing/>
        <w:jc w:val="both"/>
        <w:rPr>
          <w:iCs/>
        </w:rPr>
      </w:pPr>
      <w:r w:rsidRPr="0073258B">
        <w:rPr>
          <w:iCs/>
          <w:lang w:val="sr-Cyrl-CS"/>
        </w:rPr>
        <w:t xml:space="preserve">У случају да се, након стручне оцене понуда, установи да две или више понуда имају исту понуђену цену, </w:t>
      </w:r>
      <w:r w:rsidR="007A0BCC" w:rsidRPr="00107EBE">
        <w:rPr>
          <w:iCs/>
        </w:rPr>
        <w:t xml:space="preserve">Наручилац ће </w:t>
      </w:r>
      <w:r w:rsidR="007A0BCC">
        <w:rPr>
          <w:iCs/>
        </w:rPr>
        <w:t>изабрати најповољнијег понуђач</w:t>
      </w:r>
      <w:r w:rsidR="007A0BCC" w:rsidRPr="00107EBE">
        <w:rPr>
          <w:iCs/>
        </w:rPr>
        <w:t xml:space="preserve">а </w:t>
      </w:r>
      <w:r w:rsidR="007A0BCC">
        <w:rPr>
          <w:iCs/>
        </w:rPr>
        <w:t>п</w:t>
      </w:r>
      <w:r w:rsidR="007A0BCC" w:rsidRPr="00107EBE">
        <w:rPr>
          <w:iCs/>
        </w:rPr>
        <w:t xml:space="preserve">утем жреба. Наручилац ће писаним путем обавестити све понуђаче о датуму када ће се одржати извлачење путем жреба. Извлачење путем жреба Наручилац ће извршити јавно, у присуству понуђача и то тако што ће називе понуђача који имају исту најнижу понуђену цену без ПДВ исписати на одвојеним папирима, који су исте величине и боје, те ће све те папире ставити у кутију одакле ће извући папире. Понуђачима чији називи буду на извученим папирима биће додељен </w:t>
      </w:r>
      <w:r w:rsidR="007A0BCC">
        <w:rPr>
          <w:iCs/>
        </w:rPr>
        <w:t>уговор</w:t>
      </w:r>
      <w:r w:rsidR="007A0BCC" w:rsidRPr="00107EBE">
        <w:rPr>
          <w:iCs/>
        </w:rPr>
        <w:t>.</w:t>
      </w:r>
    </w:p>
    <w:p w14:paraId="23DC40B0" w14:textId="77777777" w:rsidR="00406AA4" w:rsidRPr="0073258B" w:rsidRDefault="00406AA4" w:rsidP="00406AA4">
      <w:pPr>
        <w:ind w:left="357" w:firstLine="357"/>
        <w:rPr>
          <w:lang w:val="sr-Cyrl-CS"/>
        </w:rPr>
      </w:pPr>
      <w:r>
        <w:rPr>
          <w:lang w:val="sr-Cyrl-CS"/>
        </w:rPr>
        <w:t>Овај услов важи за све партије.</w:t>
      </w:r>
    </w:p>
    <w:p w14:paraId="53AA59A2" w14:textId="77777777" w:rsidR="00406AA4" w:rsidRDefault="00406AA4" w:rsidP="00C323DA">
      <w:pPr>
        <w:ind w:firstLine="720"/>
        <w:contextualSpacing/>
        <w:jc w:val="both"/>
        <w:rPr>
          <w:rFonts w:eastAsia="Arial Unicode MS"/>
          <w:lang w:val="ru-RU"/>
        </w:rPr>
      </w:pPr>
    </w:p>
    <w:p w14:paraId="493D7072" w14:textId="77777777" w:rsidR="00406AA4" w:rsidRDefault="00406AA4" w:rsidP="00C323DA">
      <w:pPr>
        <w:ind w:firstLine="720"/>
        <w:contextualSpacing/>
        <w:jc w:val="both"/>
        <w:rPr>
          <w:rFonts w:eastAsia="Arial Unicode MS"/>
          <w:lang w:val="ru-RU"/>
        </w:rPr>
      </w:pPr>
    </w:p>
    <w:p w14:paraId="550FA206" w14:textId="77777777" w:rsidR="00406AA4" w:rsidRDefault="00406AA4" w:rsidP="00C323DA">
      <w:pPr>
        <w:ind w:firstLine="720"/>
        <w:contextualSpacing/>
        <w:jc w:val="both"/>
        <w:rPr>
          <w:rFonts w:eastAsia="Arial Unicode MS"/>
          <w:lang w:val="ru-RU"/>
        </w:rPr>
      </w:pPr>
    </w:p>
    <w:p w14:paraId="53C7AD80" w14:textId="77777777" w:rsidR="00406AA4" w:rsidRDefault="00406AA4" w:rsidP="00C323DA">
      <w:pPr>
        <w:ind w:firstLine="720"/>
        <w:contextualSpacing/>
        <w:jc w:val="both"/>
        <w:rPr>
          <w:rFonts w:eastAsia="Arial Unicode MS"/>
          <w:lang w:val="ru-RU"/>
        </w:rPr>
      </w:pPr>
    </w:p>
    <w:p w14:paraId="2E57E1DD" w14:textId="77777777" w:rsidR="00406AA4" w:rsidRDefault="00406AA4" w:rsidP="00C323DA">
      <w:pPr>
        <w:ind w:firstLine="720"/>
        <w:contextualSpacing/>
        <w:jc w:val="both"/>
        <w:rPr>
          <w:rFonts w:eastAsia="Arial Unicode MS"/>
          <w:lang w:val="ru-RU"/>
        </w:rPr>
      </w:pPr>
    </w:p>
    <w:p w14:paraId="7C80B75E" w14:textId="77777777" w:rsidR="00406AA4" w:rsidRDefault="00406AA4" w:rsidP="00C323DA">
      <w:pPr>
        <w:ind w:firstLine="720"/>
        <w:contextualSpacing/>
        <w:jc w:val="both"/>
        <w:rPr>
          <w:rFonts w:eastAsia="Arial Unicode MS"/>
          <w:lang w:val="ru-RU"/>
        </w:rPr>
      </w:pPr>
    </w:p>
    <w:p w14:paraId="71079A6A" w14:textId="77777777" w:rsidR="00406AA4" w:rsidRDefault="00406AA4" w:rsidP="00C323DA">
      <w:pPr>
        <w:ind w:firstLine="720"/>
        <w:contextualSpacing/>
        <w:jc w:val="both"/>
        <w:rPr>
          <w:rFonts w:eastAsia="Arial Unicode MS"/>
          <w:lang w:val="ru-RU"/>
        </w:rPr>
      </w:pPr>
    </w:p>
    <w:p w14:paraId="4BBBCBB8" w14:textId="77777777" w:rsidR="00406AA4" w:rsidRDefault="00406AA4" w:rsidP="00C323DA">
      <w:pPr>
        <w:ind w:firstLine="720"/>
        <w:contextualSpacing/>
        <w:jc w:val="both"/>
        <w:rPr>
          <w:rFonts w:eastAsia="Arial Unicode MS"/>
          <w:lang w:val="ru-RU"/>
        </w:rPr>
      </w:pPr>
    </w:p>
    <w:p w14:paraId="7E832B61" w14:textId="77777777" w:rsidR="00406AA4" w:rsidRDefault="00406AA4" w:rsidP="00C323DA">
      <w:pPr>
        <w:ind w:firstLine="720"/>
        <w:contextualSpacing/>
        <w:jc w:val="both"/>
        <w:rPr>
          <w:rFonts w:eastAsia="Arial Unicode MS"/>
          <w:lang w:val="ru-RU"/>
        </w:rPr>
      </w:pPr>
    </w:p>
    <w:p w14:paraId="09242AC4" w14:textId="77777777" w:rsidR="00406AA4" w:rsidRDefault="00406AA4" w:rsidP="00C323DA">
      <w:pPr>
        <w:ind w:firstLine="720"/>
        <w:contextualSpacing/>
        <w:jc w:val="both"/>
        <w:rPr>
          <w:rFonts w:eastAsia="Arial Unicode MS"/>
          <w:lang w:val="ru-RU"/>
        </w:rPr>
      </w:pPr>
    </w:p>
    <w:p w14:paraId="4B8964DD" w14:textId="77777777" w:rsidR="00406AA4" w:rsidRDefault="00406AA4" w:rsidP="00C323DA">
      <w:pPr>
        <w:ind w:firstLine="720"/>
        <w:contextualSpacing/>
        <w:jc w:val="both"/>
        <w:rPr>
          <w:rFonts w:eastAsia="Arial Unicode MS"/>
          <w:lang w:val="ru-RU"/>
        </w:rPr>
      </w:pPr>
    </w:p>
    <w:p w14:paraId="70EF4CF2" w14:textId="77777777" w:rsidR="00406AA4" w:rsidRDefault="00406AA4" w:rsidP="00C323DA">
      <w:pPr>
        <w:ind w:firstLine="720"/>
        <w:contextualSpacing/>
        <w:jc w:val="both"/>
        <w:rPr>
          <w:rFonts w:eastAsia="Arial Unicode MS"/>
          <w:lang w:val="ru-RU"/>
        </w:rPr>
      </w:pPr>
    </w:p>
    <w:p w14:paraId="2767D7E0" w14:textId="77777777" w:rsidR="00406AA4" w:rsidRDefault="00406AA4" w:rsidP="00C323DA">
      <w:pPr>
        <w:ind w:firstLine="720"/>
        <w:contextualSpacing/>
        <w:jc w:val="both"/>
        <w:rPr>
          <w:rFonts w:eastAsia="Arial Unicode MS"/>
          <w:lang w:val="ru-RU"/>
        </w:rPr>
      </w:pPr>
    </w:p>
    <w:p w14:paraId="55D17EDF" w14:textId="77777777" w:rsidR="00406AA4" w:rsidRDefault="00406AA4" w:rsidP="00C323DA">
      <w:pPr>
        <w:ind w:firstLine="720"/>
        <w:contextualSpacing/>
        <w:jc w:val="both"/>
        <w:rPr>
          <w:rFonts w:eastAsia="Arial Unicode MS"/>
          <w:lang w:val="ru-RU"/>
        </w:rPr>
      </w:pPr>
    </w:p>
    <w:p w14:paraId="60FD0A53" w14:textId="77777777" w:rsidR="00406AA4" w:rsidRDefault="00406AA4" w:rsidP="00C323DA">
      <w:pPr>
        <w:ind w:firstLine="720"/>
        <w:contextualSpacing/>
        <w:jc w:val="both"/>
        <w:rPr>
          <w:rFonts w:eastAsia="Arial Unicode MS"/>
          <w:lang w:val="ru-RU"/>
        </w:rPr>
      </w:pPr>
    </w:p>
    <w:p w14:paraId="6681FFC5" w14:textId="77777777" w:rsidR="00406AA4" w:rsidRDefault="00406AA4" w:rsidP="00C323DA">
      <w:pPr>
        <w:ind w:firstLine="720"/>
        <w:contextualSpacing/>
        <w:jc w:val="both"/>
        <w:rPr>
          <w:rFonts w:eastAsia="Arial Unicode MS"/>
          <w:lang w:val="ru-RU"/>
        </w:rPr>
      </w:pPr>
    </w:p>
    <w:p w14:paraId="243E1ECE" w14:textId="77777777" w:rsidR="00406AA4" w:rsidRDefault="00406AA4" w:rsidP="00C323DA">
      <w:pPr>
        <w:ind w:firstLine="720"/>
        <w:contextualSpacing/>
        <w:jc w:val="both"/>
        <w:rPr>
          <w:rFonts w:eastAsia="Arial Unicode MS"/>
          <w:lang w:val="ru-RU"/>
        </w:rPr>
      </w:pPr>
    </w:p>
    <w:p w14:paraId="7E30906F" w14:textId="77777777" w:rsidR="00406AA4" w:rsidRDefault="00406AA4" w:rsidP="00C323DA">
      <w:pPr>
        <w:ind w:firstLine="720"/>
        <w:contextualSpacing/>
        <w:jc w:val="both"/>
        <w:rPr>
          <w:rFonts w:eastAsia="Arial Unicode MS"/>
          <w:lang w:val="ru-RU"/>
        </w:rPr>
      </w:pPr>
    </w:p>
    <w:p w14:paraId="2821FD18" w14:textId="77777777" w:rsidR="00406AA4" w:rsidRDefault="00406AA4" w:rsidP="00C323DA">
      <w:pPr>
        <w:ind w:firstLine="720"/>
        <w:contextualSpacing/>
        <w:jc w:val="both"/>
        <w:rPr>
          <w:rFonts w:eastAsia="Arial Unicode MS"/>
          <w:lang w:val="ru-RU"/>
        </w:rPr>
      </w:pPr>
    </w:p>
    <w:p w14:paraId="3AF7447B" w14:textId="77777777" w:rsidR="00406AA4" w:rsidRDefault="00406AA4" w:rsidP="00C323DA">
      <w:pPr>
        <w:ind w:firstLine="720"/>
        <w:contextualSpacing/>
        <w:jc w:val="both"/>
        <w:rPr>
          <w:rFonts w:eastAsia="Arial Unicode MS"/>
          <w:lang w:val="ru-RU"/>
        </w:rPr>
      </w:pPr>
    </w:p>
    <w:p w14:paraId="3B0AF674" w14:textId="77777777" w:rsidR="00406AA4" w:rsidRDefault="00406AA4" w:rsidP="00C323DA">
      <w:pPr>
        <w:ind w:firstLine="720"/>
        <w:contextualSpacing/>
        <w:jc w:val="both"/>
        <w:rPr>
          <w:rFonts w:eastAsia="Arial Unicode MS"/>
          <w:lang w:val="ru-RU"/>
        </w:rPr>
        <w:sectPr w:rsidR="00406AA4" w:rsidSect="00AB764C">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7A3CE9" w:rsidRPr="0073258B" w14:paraId="6F963EF0" w14:textId="77777777" w:rsidTr="0070327E">
        <w:tc>
          <w:tcPr>
            <w:tcW w:w="9243" w:type="dxa"/>
            <w:tcBorders>
              <w:top w:val="nil"/>
              <w:left w:val="nil"/>
              <w:bottom w:val="nil"/>
              <w:right w:val="nil"/>
            </w:tcBorders>
            <w:shd w:val="clear" w:color="auto" w:fill="DDD9C3"/>
          </w:tcPr>
          <w:p w14:paraId="2E9D9CD4" w14:textId="77777777" w:rsidR="007A3CE9" w:rsidRPr="0073258B" w:rsidRDefault="007A3CE9" w:rsidP="0070327E">
            <w:pPr>
              <w:jc w:val="center"/>
              <w:rPr>
                <w:b/>
                <w:sz w:val="28"/>
                <w:szCs w:val="28"/>
                <w:lang w:val="sr-Cyrl-CS"/>
              </w:rPr>
            </w:pPr>
            <w:r w:rsidRPr="0073258B">
              <w:rPr>
                <w:u w:val="single"/>
                <w:lang w:val="sr-Cyrl-CS"/>
              </w:rPr>
              <w:lastRenderedPageBreak/>
              <w:br w:type="page"/>
            </w:r>
            <w:r w:rsidRPr="0073258B">
              <w:rPr>
                <w:u w:val="single"/>
                <w:lang w:val="sr-Cyrl-CS"/>
              </w:rPr>
              <w:br w:type="page"/>
            </w:r>
            <w:r w:rsidRPr="0073258B">
              <w:rPr>
                <w:b/>
                <w:sz w:val="28"/>
                <w:szCs w:val="28"/>
                <w:lang w:val="sr-Cyrl-CS"/>
              </w:rPr>
              <w:t>ОДЕЉАК V</w:t>
            </w:r>
          </w:p>
        </w:tc>
      </w:tr>
    </w:tbl>
    <w:p w14:paraId="71F979CA" w14:textId="77777777" w:rsidR="009E134A" w:rsidRPr="0073258B" w:rsidRDefault="009E134A" w:rsidP="009E134A">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73258B">
        <w:rPr>
          <w:lang w:val="sr-Cyrl-CS"/>
        </w:rPr>
        <w:t>), наручилац је припремио:</w:t>
      </w:r>
    </w:p>
    <w:p w14:paraId="0AC23D49" w14:textId="71A0A8AC" w:rsidR="001A772A" w:rsidRDefault="001A772A" w:rsidP="0070327E">
      <w:pPr>
        <w:ind w:firstLine="720"/>
        <w:jc w:val="both"/>
        <w:rPr>
          <w:b/>
          <w:sz w:val="28"/>
          <w:szCs w:val="28"/>
        </w:rPr>
      </w:pPr>
    </w:p>
    <w:p w14:paraId="3B73BA4F" w14:textId="77777777" w:rsidR="00AC2054" w:rsidRPr="0073258B" w:rsidRDefault="00AC2054" w:rsidP="0070327E">
      <w:pPr>
        <w:ind w:firstLine="720"/>
        <w:jc w:val="both"/>
        <w:rPr>
          <w:b/>
          <w:sz w:val="28"/>
          <w:szCs w:val="28"/>
        </w:rPr>
      </w:pPr>
    </w:p>
    <w:p w14:paraId="5CCF39BE" w14:textId="77777777" w:rsidR="00AC2054" w:rsidRPr="00067B7E" w:rsidRDefault="00AC2054" w:rsidP="00AC2054">
      <w:pPr>
        <w:ind w:left="2160" w:hanging="2160"/>
        <w:jc w:val="center"/>
        <w:rPr>
          <w:b/>
          <w:sz w:val="28"/>
          <w:szCs w:val="28"/>
          <w:lang w:val="sr-Cyrl-CS"/>
        </w:rPr>
      </w:pPr>
      <w:r w:rsidRPr="00067B7E">
        <w:rPr>
          <w:b/>
          <w:sz w:val="28"/>
          <w:szCs w:val="28"/>
          <w:lang w:val="sr-Cyrl-CS"/>
        </w:rPr>
        <w:t>ОБРАЗАЦ ПОНУДЕ</w:t>
      </w:r>
      <w:r w:rsidRPr="00067B7E">
        <w:rPr>
          <w:iCs/>
          <w:lang w:val="sr-Cyrl-CS"/>
        </w:rPr>
        <w:t xml:space="preserve"> </w:t>
      </w:r>
      <w:r w:rsidRPr="00067B7E">
        <w:rPr>
          <w:b/>
          <w:iCs/>
          <w:sz w:val="28"/>
          <w:szCs w:val="28"/>
          <w:lang w:val="sr-Cyrl-CS"/>
        </w:rPr>
        <w:t xml:space="preserve">– Партија </w:t>
      </w:r>
      <w:r w:rsidRPr="00067B7E">
        <w:rPr>
          <w:b/>
          <w:iCs/>
          <w:sz w:val="28"/>
          <w:szCs w:val="28"/>
          <w:lang w:val="sr-Latn-CS"/>
        </w:rPr>
        <w:t>I</w:t>
      </w:r>
    </w:p>
    <w:p w14:paraId="14E71295" w14:textId="77777777" w:rsidR="00AC2054" w:rsidRDefault="00AC2054" w:rsidP="00AC2054">
      <w:pPr>
        <w:jc w:val="both"/>
        <w:rPr>
          <w:bCs/>
          <w:lang w:val="sr-Cyrl-CS"/>
        </w:rPr>
      </w:pPr>
      <w:r w:rsidRPr="00067B7E">
        <w:rPr>
          <w:bCs/>
          <w:lang w:val="sr-Cyrl-CS"/>
        </w:rPr>
        <w:t xml:space="preserve"> </w:t>
      </w:r>
    </w:p>
    <w:p w14:paraId="7FC08876" w14:textId="77777777" w:rsidR="00AC2054" w:rsidRPr="00067B7E" w:rsidRDefault="00AC2054" w:rsidP="00AC2054">
      <w:pPr>
        <w:jc w:val="both"/>
        <w:rPr>
          <w:bCs/>
          <w:lang w:val="sr-Cyrl-CS"/>
        </w:rPr>
      </w:pPr>
    </w:p>
    <w:tbl>
      <w:tblPr>
        <w:tblW w:w="0" w:type="auto"/>
        <w:tblLook w:val="04A0" w:firstRow="1" w:lastRow="0" w:firstColumn="1" w:lastColumn="0" w:noHBand="0" w:noVBand="1"/>
      </w:tblPr>
      <w:tblGrid>
        <w:gridCol w:w="2448"/>
        <w:gridCol w:w="6768"/>
      </w:tblGrid>
      <w:tr w:rsidR="00AC2054" w:rsidRPr="00067B7E" w14:paraId="7B13F2E3" w14:textId="77777777" w:rsidTr="00486C50">
        <w:tc>
          <w:tcPr>
            <w:tcW w:w="2448" w:type="dxa"/>
          </w:tcPr>
          <w:p w14:paraId="184008C3" w14:textId="77777777" w:rsidR="00AC2054" w:rsidRPr="00067B7E" w:rsidRDefault="00AC2054" w:rsidP="00486C50">
            <w:pPr>
              <w:jc w:val="both"/>
              <w:rPr>
                <w:b/>
                <w:bCs/>
                <w:lang w:val="sr-Cyrl-CS"/>
              </w:rPr>
            </w:pPr>
            <w:r w:rsidRPr="00067B7E">
              <w:rPr>
                <w:b/>
                <w:bCs/>
                <w:lang w:val="sr-Cyrl-CS"/>
              </w:rPr>
              <w:t>НАРУЧИЛАЦ:</w:t>
            </w:r>
          </w:p>
        </w:tc>
        <w:tc>
          <w:tcPr>
            <w:tcW w:w="6768" w:type="dxa"/>
          </w:tcPr>
          <w:p w14:paraId="6B9CD7E9" w14:textId="77777777" w:rsidR="00AC2054" w:rsidRPr="00067B7E" w:rsidRDefault="00AC2054" w:rsidP="00486C50">
            <w:pPr>
              <w:jc w:val="both"/>
              <w:rPr>
                <w:b/>
                <w:bCs/>
                <w:lang w:val="sr-Cyrl-CS"/>
              </w:rPr>
            </w:pPr>
            <w:r w:rsidRPr="00067B7E">
              <w:rPr>
                <w:b/>
                <w:bCs/>
                <w:lang w:val="sr-Cyrl-CS"/>
              </w:rPr>
              <w:t>Регулаторна агенција за електронске комун</w:t>
            </w:r>
            <w:r>
              <w:rPr>
                <w:b/>
                <w:bCs/>
                <w:lang w:val="sr-Cyrl-CS"/>
              </w:rPr>
              <w:t>икације и поштанске услуге 11</w:t>
            </w:r>
            <w:r>
              <w:rPr>
                <w:b/>
                <w:bCs/>
              </w:rPr>
              <w:t>103</w:t>
            </w:r>
            <w:r>
              <w:rPr>
                <w:b/>
                <w:bCs/>
                <w:lang w:val="sr-Cyrl-CS"/>
              </w:rPr>
              <w:t xml:space="preserve"> Београд, ул. Палмотићева бр</w:t>
            </w:r>
            <w:r>
              <w:rPr>
                <w:b/>
                <w:bCs/>
              </w:rPr>
              <w:t>.</w:t>
            </w:r>
            <w:r w:rsidRPr="00067B7E">
              <w:rPr>
                <w:b/>
                <w:bCs/>
                <w:lang w:val="sr-Cyrl-CS"/>
              </w:rPr>
              <w:t xml:space="preserve"> 2</w:t>
            </w:r>
          </w:p>
        </w:tc>
      </w:tr>
    </w:tbl>
    <w:p w14:paraId="4759E860" w14:textId="359C48D9" w:rsidR="00AC2054" w:rsidRDefault="00AC2054" w:rsidP="00AC2054">
      <w:pPr>
        <w:jc w:val="both"/>
        <w:rPr>
          <w:b/>
          <w:bCs/>
          <w:lang w:val="sr-Cyrl-CS"/>
        </w:rPr>
      </w:pPr>
    </w:p>
    <w:tbl>
      <w:tblPr>
        <w:tblW w:w="9521" w:type="dxa"/>
        <w:tblLook w:val="04A0" w:firstRow="1" w:lastRow="0" w:firstColumn="1" w:lastColumn="0" w:noHBand="0" w:noVBand="1"/>
      </w:tblPr>
      <w:tblGrid>
        <w:gridCol w:w="2093"/>
        <w:gridCol w:w="7398"/>
        <w:gridCol w:w="30"/>
      </w:tblGrid>
      <w:tr w:rsidR="00F76B92" w:rsidRPr="00067B7E" w14:paraId="4B40A42C" w14:textId="77777777" w:rsidTr="004E6069">
        <w:trPr>
          <w:gridAfter w:val="1"/>
          <w:wAfter w:w="30" w:type="dxa"/>
        </w:trPr>
        <w:tc>
          <w:tcPr>
            <w:tcW w:w="2093" w:type="dxa"/>
            <w:shd w:val="clear" w:color="auto" w:fill="EEECE1"/>
          </w:tcPr>
          <w:p w14:paraId="38648842" w14:textId="77777777" w:rsidR="00F76B92" w:rsidRPr="00067B7E" w:rsidRDefault="00F76B92" w:rsidP="004E6069">
            <w:pPr>
              <w:jc w:val="both"/>
              <w:rPr>
                <w:b/>
                <w:bCs/>
                <w:lang w:val="sr-Cyrl-CS"/>
              </w:rPr>
            </w:pPr>
            <w:r w:rsidRPr="00067B7E">
              <w:rPr>
                <w:b/>
                <w:bCs/>
                <w:lang w:val="sr-Cyrl-CS"/>
              </w:rPr>
              <w:t>ПРЕДМЕТ НАБАВКЕ:</w:t>
            </w:r>
          </w:p>
        </w:tc>
        <w:tc>
          <w:tcPr>
            <w:tcW w:w="7398" w:type="dxa"/>
            <w:tcBorders>
              <w:bottom w:val="double" w:sz="4" w:space="0" w:color="auto"/>
            </w:tcBorders>
            <w:shd w:val="clear" w:color="auto" w:fill="EEECE1"/>
          </w:tcPr>
          <w:p w14:paraId="03CC2F56" w14:textId="4077FF62" w:rsidR="00F76B92" w:rsidRPr="00F76B92" w:rsidRDefault="00F76B92" w:rsidP="004E6069">
            <w:pPr>
              <w:jc w:val="center"/>
              <w:rPr>
                <w:bCs/>
                <w:iCs/>
                <w:lang w:val="sr-Latn-RS"/>
              </w:rPr>
            </w:pPr>
            <w:r w:rsidRPr="00067B7E">
              <w:rPr>
                <w:iCs/>
                <w:lang w:val="sr-Cyrl-CS"/>
              </w:rPr>
              <w:t xml:space="preserve">Партија </w:t>
            </w:r>
            <w:r w:rsidRPr="00067B7E">
              <w:rPr>
                <w:iCs/>
                <w:lang w:val="sr-Latn-CS"/>
              </w:rPr>
              <w:t>II</w:t>
            </w:r>
            <w:r w:rsidRPr="00067B7E">
              <w:rPr>
                <w:iCs/>
                <w:lang w:val="sr-Cyrl-CS"/>
              </w:rPr>
              <w:t xml:space="preserve"> – </w:t>
            </w:r>
            <w:r w:rsidRPr="00067B7E">
              <w:t xml:space="preserve">Осигурање </w:t>
            </w:r>
            <w:r>
              <w:rPr>
                <w:lang w:val="sr-Cyrl-RS"/>
              </w:rPr>
              <w:t>запослених</w:t>
            </w:r>
          </w:p>
        </w:tc>
      </w:tr>
      <w:tr w:rsidR="00F76B92" w:rsidRPr="00067B7E" w14:paraId="7CE9A49C" w14:textId="77777777" w:rsidTr="004E6069">
        <w:trPr>
          <w:gridAfter w:val="1"/>
          <w:wAfter w:w="30" w:type="dxa"/>
        </w:trPr>
        <w:tc>
          <w:tcPr>
            <w:tcW w:w="2093" w:type="dxa"/>
            <w:shd w:val="clear" w:color="auto" w:fill="EEECE1"/>
          </w:tcPr>
          <w:p w14:paraId="09E71317" w14:textId="77777777" w:rsidR="00F76B92" w:rsidRPr="00067B7E" w:rsidRDefault="00F76B92" w:rsidP="004E6069">
            <w:pPr>
              <w:jc w:val="both"/>
              <w:rPr>
                <w:b/>
                <w:bCs/>
                <w:lang w:val="sr-Cyrl-CS"/>
              </w:rPr>
            </w:pPr>
          </w:p>
          <w:p w14:paraId="00D40A70" w14:textId="77777777" w:rsidR="00F76B92" w:rsidRPr="00067B7E" w:rsidRDefault="00F76B92" w:rsidP="004E6069">
            <w:pPr>
              <w:jc w:val="both"/>
              <w:rPr>
                <w:b/>
                <w:bCs/>
                <w:lang w:val="sr-Cyrl-CS"/>
              </w:rPr>
            </w:pPr>
            <w:r w:rsidRPr="00067B7E">
              <w:rPr>
                <w:b/>
                <w:bCs/>
                <w:lang w:val="sr-Cyrl-CS"/>
              </w:rPr>
              <w:t>БРОЈ НАБАВКЕ:</w:t>
            </w:r>
          </w:p>
        </w:tc>
        <w:tc>
          <w:tcPr>
            <w:tcW w:w="7398" w:type="dxa"/>
            <w:tcBorders>
              <w:bottom w:val="double" w:sz="4" w:space="0" w:color="auto"/>
            </w:tcBorders>
            <w:shd w:val="clear" w:color="auto" w:fill="EEECE1"/>
            <w:vAlign w:val="center"/>
          </w:tcPr>
          <w:p w14:paraId="61A11D30" w14:textId="77777777" w:rsidR="00F76B92" w:rsidRPr="00AC2054" w:rsidRDefault="00F76B92" w:rsidP="004E6069">
            <w:pPr>
              <w:jc w:val="center"/>
              <w:rPr>
                <w:bCs/>
                <w:i/>
                <w:iCs/>
                <w:sz w:val="28"/>
                <w:szCs w:val="28"/>
              </w:rPr>
            </w:pPr>
            <w:r w:rsidRPr="00067B7E">
              <w:rPr>
                <w:bCs/>
                <w:lang w:val="sr-Cyrl-CS"/>
              </w:rPr>
              <w:t>1-02-404</w:t>
            </w:r>
            <w:r>
              <w:rPr>
                <w:bCs/>
              </w:rPr>
              <w:t>2</w:t>
            </w:r>
            <w:r>
              <w:rPr>
                <w:bCs/>
                <w:lang w:val="sr-Cyrl-CS"/>
              </w:rPr>
              <w:t>-</w:t>
            </w:r>
            <w:r>
              <w:rPr>
                <w:bCs/>
              </w:rPr>
              <w:t>19</w:t>
            </w:r>
            <w:r w:rsidRPr="00067B7E">
              <w:rPr>
                <w:bCs/>
                <w:lang w:val="sr-Cyrl-CS"/>
              </w:rPr>
              <w:t>/</w:t>
            </w:r>
            <w:r>
              <w:rPr>
                <w:bCs/>
              </w:rPr>
              <w:t>20</w:t>
            </w:r>
          </w:p>
        </w:tc>
      </w:tr>
      <w:tr w:rsidR="00F76B92" w:rsidRPr="00067B7E" w14:paraId="7A425FFF" w14:textId="77777777" w:rsidTr="004E6069">
        <w:trPr>
          <w:gridAfter w:val="1"/>
          <w:wAfter w:w="30" w:type="dxa"/>
        </w:trPr>
        <w:tc>
          <w:tcPr>
            <w:tcW w:w="2093" w:type="dxa"/>
            <w:shd w:val="clear" w:color="auto" w:fill="EEECE1"/>
          </w:tcPr>
          <w:p w14:paraId="2A5CE8BD" w14:textId="77777777" w:rsidR="00F76B92" w:rsidRPr="00067B7E" w:rsidRDefault="00F76B92" w:rsidP="004E6069">
            <w:pPr>
              <w:jc w:val="center"/>
              <w:rPr>
                <w:b/>
                <w:bCs/>
                <w:sz w:val="20"/>
                <w:szCs w:val="20"/>
                <w:lang w:val="sr-Cyrl-CS"/>
              </w:rPr>
            </w:pPr>
          </w:p>
          <w:p w14:paraId="49595C13" w14:textId="77777777" w:rsidR="00F76B92" w:rsidRPr="00067B7E" w:rsidRDefault="00F76B92" w:rsidP="004E6069">
            <w:pPr>
              <w:rPr>
                <w:b/>
                <w:bCs/>
                <w:lang w:val="sr-Cyrl-CS"/>
              </w:rPr>
            </w:pPr>
            <w:r w:rsidRPr="00067B7E">
              <w:rPr>
                <w:b/>
                <w:bCs/>
                <w:lang w:val="sr-Cyrl-CS"/>
              </w:rPr>
              <w:t>ПОНУЂАЧ:</w:t>
            </w:r>
          </w:p>
        </w:tc>
        <w:tc>
          <w:tcPr>
            <w:tcW w:w="7398" w:type="dxa"/>
            <w:tcBorders>
              <w:top w:val="double" w:sz="4" w:space="0" w:color="auto"/>
              <w:bottom w:val="double" w:sz="4" w:space="0" w:color="auto"/>
            </w:tcBorders>
            <w:shd w:val="clear" w:color="auto" w:fill="EEECE1"/>
          </w:tcPr>
          <w:p w14:paraId="042E0E56" w14:textId="77777777" w:rsidR="00F76B92" w:rsidRPr="00067B7E" w:rsidRDefault="00F76B92" w:rsidP="004E6069">
            <w:pPr>
              <w:jc w:val="center"/>
              <w:rPr>
                <w:b/>
                <w:bCs/>
                <w:sz w:val="20"/>
                <w:szCs w:val="20"/>
                <w:lang w:val="sr-Cyrl-CS"/>
              </w:rPr>
            </w:pPr>
          </w:p>
          <w:p w14:paraId="75E8AD04" w14:textId="77777777" w:rsidR="00F76B92" w:rsidRPr="00067B7E" w:rsidRDefault="00F76B92" w:rsidP="004E6069">
            <w:pPr>
              <w:jc w:val="center"/>
              <w:rPr>
                <w:b/>
                <w:bCs/>
                <w:sz w:val="20"/>
                <w:szCs w:val="20"/>
                <w:lang w:val="sr-Cyrl-CS"/>
              </w:rPr>
            </w:pPr>
          </w:p>
        </w:tc>
      </w:tr>
      <w:tr w:rsidR="00F76B92" w:rsidRPr="00067B7E" w14:paraId="14602584" w14:textId="77777777" w:rsidTr="004E6069">
        <w:trPr>
          <w:gridAfter w:val="1"/>
          <w:wAfter w:w="30" w:type="dxa"/>
        </w:trPr>
        <w:tc>
          <w:tcPr>
            <w:tcW w:w="2093" w:type="dxa"/>
          </w:tcPr>
          <w:p w14:paraId="5F69A90E" w14:textId="77777777" w:rsidR="00F76B92" w:rsidRPr="00067B7E" w:rsidRDefault="00F76B92" w:rsidP="004E6069">
            <w:pPr>
              <w:jc w:val="center"/>
              <w:rPr>
                <w:bCs/>
                <w:sz w:val="20"/>
                <w:szCs w:val="20"/>
                <w:lang w:val="sr-Cyrl-CS"/>
              </w:rPr>
            </w:pPr>
          </w:p>
        </w:tc>
        <w:tc>
          <w:tcPr>
            <w:tcW w:w="7398" w:type="dxa"/>
            <w:tcBorders>
              <w:top w:val="double" w:sz="4" w:space="0" w:color="auto"/>
              <w:bottom w:val="double" w:sz="4" w:space="0" w:color="auto"/>
            </w:tcBorders>
            <w:shd w:val="clear" w:color="auto" w:fill="EEECE1"/>
          </w:tcPr>
          <w:p w14:paraId="73875BD2" w14:textId="77777777" w:rsidR="00F76B92" w:rsidRPr="0073258B" w:rsidRDefault="00F76B92" w:rsidP="004E6069">
            <w:pPr>
              <w:jc w:val="center"/>
              <w:rPr>
                <w:bCs/>
                <w:sz w:val="20"/>
                <w:szCs w:val="20"/>
                <w:lang w:val="sr-Cyrl-CS"/>
              </w:rPr>
            </w:pPr>
            <w:r w:rsidRPr="0073258B">
              <w:rPr>
                <w:bCs/>
                <w:sz w:val="20"/>
                <w:szCs w:val="20"/>
                <w:lang w:val="sr-Cyrl-CS"/>
              </w:rPr>
              <w:t>(Назив)</w:t>
            </w:r>
          </w:p>
          <w:p w14:paraId="2ADA6A0C" w14:textId="77777777" w:rsidR="00F76B92" w:rsidRPr="0073258B" w:rsidRDefault="00F76B92" w:rsidP="004E6069">
            <w:pPr>
              <w:jc w:val="center"/>
              <w:rPr>
                <w:bCs/>
                <w:sz w:val="20"/>
                <w:szCs w:val="20"/>
                <w:lang w:val="sr-Cyrl-CS"/>
              </w:rPr>
            </w:pPr>
          </w:p>
          <w:p w14:paraId="1823116C" w14:textId="77777777" w:rsidR="00F76B92" w:rsidRPr="00067B7E" w:rsidRDefault="00F76B92" w:rsidP="004E6069">
            <w:pPr>
              <w:rPr>
                <w:bCs/>
                <w:sz w:val="20"/>
                <w:szCs w:val="20"/>
                <w:lang w:val="sr-Cyrl-CS"/>
              </w:rPr>
            </w:pPr>
          </w:p>
        </w:tc>
      </w:tr>
      <w:tr w:rsidR="00F76B92" w:rsidRPr="00067B7E" w14:paraId="75C63645"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478C0528"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61AE9EF4" w14:textId="77777777" w:rsidR="00F76B92" w:rsidRPr="0073258B" w:rsidRDefault="00F76B92" w:rsidP="004E6069">
            <w:pPr>
              <w:jc w:val="center"/>
              <w:rPr>
                <w:bCs/>
                <w:sz w:val="20"/>
                <w:szCs w:val="20"/>
                <w:lang w:val="sr-Cyrl-CS"/>
              </w:rPr>
            </w:pPr>
            <w:r w:rsidRPr="0073258B">
              <w:rPr>
                <w:bCs/>
                <w:sz w:val="20"/>
                <w:szCs w:val="20"/>
                <w:lang w:val="sr-Cyrl-CS"/>
              </w:rPr>
              <w:t>(Адреса-Улица, Општина, Град, Држава)</w:t>
            </w:r>
          </w:p>
          <w:p w14:paraId="0314E52A" w14:textId="77777777" w:rsidR="00F76B92" w:rsidRPr="0073258B" w:rsidRDefault="00F76B92" w:rsidP="004E6069">
            <w:pPr>
              <w:jc w:val="center"/>
              <w:rPr>
                <w:bCs/>
                <w:sz w:val="20"/>
                <w:szCs w:val="20"/>
                <w:lang w:val="sr-Cyrl-CS"/>
              </w:rPr>
            </w:pPr>
          </w:p>
          <w:p w14:paraId="53A82CA9" w14:textId="77777777" w:rsidR="00F76B92" w:rsidRPr="00067B7E" w:rsidRDefault="00F76B92" w:rsidP="004E6069">
            <w:pPr>
              <w:jc w:val="center"/>
              <w:rPr>
                <w:bCs/>
                <w:sz w:val="20"/>
                <w:szCs w:val="20"/>
                <w:lang w:val="sr-Cyrl-CS"/>
              </w:rPr>
            </w:pPr>
          </w:p>
        </w:tc>
      </w:tr>
      <w:tr w:rsidR="00F76B92" w:rsidRPr="00067B7E" w14:paraId="5A9058C2"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501CF4F8"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01EEAA56" w14:textId="77777777" w:rsidR="00F76B92" w:rsidRPr="0073258B" w:rsidRDefault="00F76B92" w:rsidP="004E6069">
            <w:pPr>
              <w:jc w:val="center"/>
              <w:rPr>
                <w:bCs/>
                <w:sz w:val="20"/>
                <w:szCs w:val="20"/>
                <w:lang w:val="sr-Cyrl-CS"/>
              </w:rPr>
            </w:pPr>
            <w:r w:rsidRPr="0073258B">
              <w:rPr>
                <w:bCs/>
                <w:sz w:val="20"/>
                <w:szCs w:val="20"/>
                <w:lang w:val="sr-Cyrl-CS"/>
              </w:rPr>
              <w:t>(Матични број)</w:t>
            </w:r>
          </w:p>
          <w:p w14:paraId="3C09495C" w14:textId="77777777" w:rsidR="00F76B92" w:rsidRPr="0073258B" w:rsidRDefault="00F76B92" w:rsidP="004E6069">
            <w:pPr>
              <w:jc w:val="center"/>
              <w:rPr>
                <w:bCs/>
                <w:sz w:val="20"/>
                <w:szCs w:val="20"/>
                <w:lang w:val="sr-Cyrl-CS"/>
              </w:rPr>
            </w:pPr>
          </w:p>
          <w:p w14:paraId="4B501708" w14:textId="77777777" w:rsidR="00F76B92" w:rsidRPr="00067B7E" w:rsidRDefault="00F76B92" w:rsidP="004E6069">
            <w:pPr>
              <w:jc w:val="center"/>
              <w:rPr>
                <w:bCs/>
                <w:sz w:val="20"/>
                <w:szCs w:val="20"/>
                <w:lang w:val="sr-Cyrl-CS"/>
              </w:rPr>
            </w:pPr>
          </w:p>
        </w:tc>
      </w:tr>
      <w:tr w:rsidR="00F76B92" w:rsidRPr="00067B7E" w14:paraId="2270696F"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6EA9F5EC"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094C4AB6" w14:textId="77777777" w:rsidR="00F76B92" w:rsidRPr="0073258B" w:rsidRDefault="00F76B92" w:rsidP="004E6069">
            <w:pPr>
              <w:jc w:val="center"/>
              <w:rPr>
                <w:bCs/>
                <w:sz w:val="20"/>
                <w:szCs w:val="20"/>
                <w:lang w:val="sr-Cyrl-CS"/>
              </w:rPr>
            </w:pPr>
            <w:r w:rsidRPr="0073258B">
              <w:rPr>
                <w:bCs/>
                <w:sz w:val="20"/>
                <w:szCs w:val="20"/>
                <w:lang w:val="sr-Cyrl-CS"/>
              </w:rPr>
              <w:t>(ПИБ)</w:t>
            </w:r>
          </w:p>
          <w:p w14:paraId="4EDAD1DA" w14:textId="77777777" w:rsidR="00F76B92" w:rsidRPr="0073258B" w:rsidRDefault="00F76B92" w:rsidP="004E6069">
            <w:pPr>
              <w:jc w:val="center"/>
              <w:rPr>
                <w:bCs/>
                <w:sz w:val="20"/>
                <w:szCs w:val="20"/>
                <w:lang w:val="sr-Cyrl-CS"/>
              </w:rPr>
            </w:pPr>
          </w:p>
          <w:p w14:paraId="3BB178B4" w14:textId="77777777" w:rsidR="00F76B92" w:rsidRPr="00067B7E" w:rsidRDefault="00F76B92" w:rsidP="004E6069">
            <w:pPr>
              <w:jc w:val="center"/>
              <w:rPr>
                <w:bCs/>
                <w:sz w:val="20"/>
                <w:szCs w:val="20"/>
                <w:lang w:val="sr-Cyrl-CS"/>
              </w:rPr>
            </w:pPr>
          </w:p>
        </w:tc>
      </w:tr>
      <w:tr w:rsidR="00F76B92" w:rsidRPr="00067B7E" w14:paraId="61B248DF"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4D898B35"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30AE5FD3" w14:textId="77777777" w:rsidR="00F76B92" w:rsidRPr="0073258B" w:rsidRDefault="00F76B92" w:rsidP="004E6069">
            <w:pPr>
              <w:jc w:val="center"/>
              <w:rPr>
                <w:bCs/>
                <w:sz w:val="20"/>
                <w:szCs w:val="20"/>
                <w:lang w:val="sr-Cyrl-CS"/>
              </w:rPr>
            </w:pPr>
            <w:r w:rsidRPr="0073258B">
              <w:rPr>
                <w:bCs/>
                <w:sz w:val="20"/>
                <w:szCs w:val="20"/>
                <w:lang w:val="sr-Cyrl-CS"/>
              </w:rPr>
              <w:t>(Шифра делатности)</w:t>
            </w:r>
          </w:p>
          <w:p w14:paraId="2C9EE6E3" w14:textId="77777777" w:rsidR="00F76B92" w:rsidRPr="0073258B" w:rsidRDefault="00F76B92" w:rsidP="004E6069">
            <w:pPr>
              <w:jc w:val="center"/>
              <w:rPr>
                <w:bCs/>
                <w:sz w:val="20"/>
                <w:szCs w:val="20"/>
                <w:lang w:val="sr-Cyrl-CS"/>
              </w:rPr>
            </w:pPr>
          </w:p>
          <w:p w14:paraId="670C6602" w14:textId="77777777" w:rsidR="00F76B92" w:rsidRPr="00067B7E" w:rsidRDefault="00F76B92" w:rsidP="004E6069">
            <w:pPr>
              <w:jc w:val="center"/>
              <w:rPr>
                <w:bCs/>
                <w:sz w:val="20"/>
                <w:szCs w:val="20"/>
                <w:lang w:val="sr-Cyrl-CS"/>
              </w:rPr>
            </w:pPr>
          </w:p>
        </w:tc>
      </w:tr>
      <w:tr w:rsidR="00F76B92" w:rsidRPr="00067B7E" w14:paraId="5DBFEEE3"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0FA26D4E"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6547F817" w14:textId="77777777" w:rsidR="00F76B92" w:rsidRPr="0073258B" w:rsidRDefault="00F76B92" w:rsidP="004E6069">
            <w:pPr>
              <w:jc w:val="center"/>
              <w:rPr>
                <w:bCs/>
                <w:sz w:val="20"/>
                <w:szCs w:val="20"/>
                <w:lang w:val="sr-Cyrl-CS"/>
              </w:rPr>
            </w:pPr>
            <w:r w:rsidRPr="0073258B">
              <w:rPr>
                <w:bCs/>
                <w:sz w:val="20"/>
                <w:szCs w:val="20"/>
                <w:lang w:val="sr-Cyrl-CS"/>
              </w:rPr>
              <w:t>(Број текућег рачуна</w:t>
            </w:r>
            <w:r>
              <w:rPr>
                <w:bCs/>
                <w:sz w:val="20"/>
                <w:szCs w:val="20"/>
                <w:lang w:val="sr-Cyrl-CS"/>
              </w:rPr>
              <w:t>, банка</w:t>
            </w:r>
            <w:r w:rsidRPr="0073258B">
              <w:rPr>
                <w:bCs/>
                <w:sz w:val="20"/>
                <w:szCs w:val="20"/>
                <w:lang w:val="sr-Cyrl-CS"/>
              </w:rPr>
              <w:t>)</w:t>
            </w:r>
          </w:p>
          <w:p w14:paraId="15057163" w14:textId="77777777" w:rsidR="00F76B92" w:rsidRPr="0073258B" w:rsidRDefault="00F76B92" w:rsidP="004E6069">
            <w:pPr>
              <w:jc w:val="center"/>
              <w:rPr>
                <w:bCs/>
                <w:sz w:val="20"/>
                <w:szCs w:val="20"/>
                <w:lang w:val="sr-Cyrl-CS"/>
              </w:rPr>
            </w:pPr>
          </w:p>
          <w:p w14:paraId="0CDB8D14" w14:textId="77777777" w:rsidR="00F76B92" w:rsidRPr="00067B7E" w:rsidRDefault="00F76B92" w:rsidP="004E6069">
            <w:pPr>
              <w:jc w:val="center"/>
              <w:rPr>
                <w:bCs/>
                <w:sz w:val="20"/>
                <w:szCs w:val="20"/>
                <w:lang w:val="sr-Cyrl-CS"/>
              </w:rPr>
            </w:pPr>
          </w:p>
        </w:tc>
      </w:tr>
      <w:tr w:rsidR="00F76B92" w:rsidRPr="00067B7E" w14:paraId="7313B5F9"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273C6444"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52DF4A76" w14:textId="77777777" w:rsidR="00F76B92" w:rsidRDefault="00F76B92" w:rsidP="004E6069">
            <w:pPr>
              <w:jc w:val="center"/>
              <w:rPr>
                <w:bCs/>
                <w:sz w:val="20"/>
                <w:szCs w:val="20"/>
                <w:lang w:val="sr-Cyrl-CS"/>
              </w:rPr>
            </w:pPr>
            <w:r w:rsidRPr="0073258B">
              <w:rPr>
                <w:bCs/>
                <w:sz w:val="20"/>
                <w:szCs w:val="20"/>
                <w:lang w:val="sr-Cyrl-CS"/>
              </w:rPr>
              <w:t>(</w:t>
            </w:r>
            <w:r>
              <w:rPr>
                <w:bCs/>
                <w:sz w:val="20"/>
                <w:szCs w:val="20"/>
                <w:lang w:val="sr-Cyrl-CS"/>
              </w:rPr>
              <w:t>Законски заступник, име и презиме, функција</w:t>
            </w:r>
            <w:r w:rsidRPr="0073258B">
              <w:rPr>
                <w:bCs/>
                <w:sz w:val="20"/>
                <w:szCs w:val="20"/>
                <w:lang w:val="sr-Cyrl-CS"/>
              </w:rPr>
              <w:t>)</w:t>
            </w:r>
          </w:p>
          <w:p w14:paraId="5B386ED3" w14:textId="77777777" w:rsidR="00F76B92" w:rsidRDefault="00F76B92" w:rsidP="004E6069">
            <w:pPr>
              <w:jc w:val="center"/>
              <w:rPr>
                <w:bCs/>
                <w:sz w:val="20"/>
                <w:szCs w:val="20"/>
                <w:lang w:val="sr-Cyrl-CS"/>
              </w:rPr>
            </w:pPr>
          </w:p>
          <w:p w14:paraId="1F008C51" w14:textId="77777777" w:rsidR="00F76B92" w:rsidRPr="00067B7E" w:rsidRDefault="00F76B92" w:rsidP="004E6069">
            <w:pPr>
              <w:jc w:val="center"/>
              <w:rPr>
                <w:bCs/>
                <w:sz w:val="20"/>
                <w:szCs w:val="20"/>
                <w:lang w:val="sr-Cyrl-CS"/>
              </w:rPr>
            </w:pPr>
          </w:p>
        </w:tc>
      </w:tr>
      <w:tr w:rsidR="00F76B92" w:rsidRPr="004276C4" w14:paraId="620084D6"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93" w:type="dxa"/>
        </w:trPr>
        <w:tc>
          <w:tcPr>
            <w:tcW w:w="7428" w:type="dxa"/>
            <w:gridSpan w:val="2"/>
            <w:tcBorders>
              <w:top w:val="double" w:sz="4" w:space="0" w:color="auto"/>
              <w:left w:val="nil"/>
              <w:bottom w:val="nil"/>
              <w:right w:val="nil"/>
            </w:tcBorders>
            <w:shd w:val="clear" w:color="auto" w:fill="EEECE1"/>
          </w:tcPr>
          <w:p w14:paraId="5638F449" w14:textId="77777777" w:rsidR="00F76B92" w:rsidRPr="004276C4" w:rsidRDefault="00F76B92" w:rsidP="004E6069">
            <w:pPr>
              <w:jc w:val="center"/>
              <w:rPr>
                <w:bCs/>
                <w:sz w:val="20"/>
                <w:szCs w:val="20"/>
                <w:lang w:val="sr-Cyrl-CS"/>
              </w:rPr>
            </w:pPr>
            <w:r w:rsidRPr="004276C4">
              <w:rPr>
                <w:bCs/>
                <w:sz w:val="20"/>
                <w:szCs w:val="20"/>
                <w:lang w:val="sr-Cyrl-CS"/>
              </w:rPr>
              <w:t xml:space="preserve">(Контакт особа, телефон, </w:t>
            </w:r>
            <w:r w:rsidRPr="004276C4">
              <w:rPr>
                <w:bCs/>
                <w:i/>
                <w:sz w:val="20"/>
                <w:szCs w:val="20"/>
                <w:lang w:val="sr-Cyrl-CS"/>
              </w:rPr>
              <w:t>e-mail</w:t>
            </w:r>
            <w:r w:rsidRPr="004276C4">
              <w:rPr>
                <w:bCs/>
                <w:sz w:val="20"/>
                <w:szCs w:val="20"/>
                <w:lang w:val="sr-Cyrl-CS"/>
              </w:rPr>
              <w:t>)</w:t>
            </w:r>
          </w:p>
        </w:tc>
      </w:tr>
    </w:tbl>
    <w:p w14:paraId="47A3791C" w14:textId="6569FD90" w:rsidR="00F76B92" w:rsidRDefault="00F76B92" w:rsidP="00AC2054">
      <w:pPr>
        <w:jc w:val="both"/>
        <w:rPr>
          <w:b/>
          <w:bCs/>
          <w:lang w:val="sr-Cyrl-CS"/>
        </w:rPr>
      </w:pPr>
    </w:p>
    <w:p w14:paraId="16249EFD" w14:textId="77777777" w:rsidR="00AC2054" w:rsidRPr="00067B7E" w:rsidRDefault="00AC2054" w:rsidP="00B14494">
      <w:pPr>
        <w:ind w:left="1985"/>
        <w:jc w:val="both"/>
        <w:rPr>
          <w:b/>
          <w:bCs/>
          <w:lang w:val="sr-Cyrl-CS"/>
        </w:rPr>
      </w:pPr>
    </w:p>
    <w:p w14:paraId="15F401E4" w14:textId="77777777" w:rsidR="00AC2054" w:rsidRPr="00067B7E" w:rsidRDefault="00AC2054" w:rsidP="00AC2054">
      <w:pPr>
        <w:jc w:val="both"/>
        <w:rPr>
          <w:b/>
          <w:bCs/>
          <w:lang w:val="sr-Cyrl-CS"/>
        </w:rPr>
      </w:pPr>
      <w:r w:rsidRPr="00067B7E">
        <w:rPr>
          <w:b/>
          <w:bCs/>
          <w:lang w:val="sr-Cyrl-CS"/>
        </w:rPr>
        <w:t>● Подносим следећу понуду:</w:t>
      </w:r>
    </w:p>
    <w:p w14:paraId="4CF94139" w14:textId="77777777" w:rsidR="00AC2054" w:rsidRPr="00067B7E" w:rsidRDefault="00AC2054" w:rsidP="00AC2054">
      <w:pPr>
        <w:jc w:val="both"/>
        <w:rPr>
          <w:b/>
          <w:bCs/>
          <w:lang w:val="sr-Cyrl-CS"/>
        </w:rPr>
      </w:pPr>
      <w:r w:rsidRPr="00067B7E">
        <w:rPr>
          <w:b/>
          <w:bCs/>
          <w:lang w:val="sr-Cyrl-CS"/>
        </w:rPr>
        <w:t xml:space="preserve">    (заокружити на који начин)</w:t>
      </w:r>
    </w:p>
    <w:p w14:paraId="114806CB" w14:textId="77777777" w:rsidR="00AC2054" w:rsidRPr="00067B7E" w:rsidRDefault="00AC2054" w:rsidP="00AC2054">
      <w:pPr>
        <w:jc w:val="both"/>
        <w:rPr>
          <w:b/>
          <w:bCs/>
          <w:lang w:val="sr-Cyrl-CS"/>
        </w:rPr>
      </w:pPr>
    </w:p>
    <w:p w14:paraId="1339607B" w14:textId="77777777" w:rsidR="00AC2054" w:rsidRPr="00067B7E" w:rsidRDefault="00AC2054" w:rsidP="00AC2054">
      <w:pPr>
        <w:autoSpaceDE w:val="0"/>
        <w:autoSpaceDN w:val="0"/>
        <w:adjustRightInd w:val="0"/>
        <w:jc w:val="both"/>
        <w:rPr>
          <w:rFonts w:eastAsia="Calibri"/>
          <w:b/>
          <w:bCs/>
          <w:lang w:val="sr-Cyrl-CS"/>
        </w:rPr>
      </w:pPr>
      <w:r w:rsidRPr="00067B7E">
        <w:rPr>
          <w:rFonts w:eastAsia="Calibri"/>
          <w:b/>
          <w:bCs/>
          <w:lang w:val="sr-Cyrl-CS"/>
        </w:rPr>
        <w:t>а) самостално</w:t>
      </w:r>
    </w:p>
    <w:p w14:paraId="1B371425" w14:textId="77777777" w:rsidR="00AC2054" w:rsidRPr="00067B7E" w:rsidRDefault="00AC2054" w:rsidP="00AC2054">
      <w:pPr>
        <w:autoSpaceDE w:val="0"/>
        <w:autoSpaceDN w:val="0"/>
        <w:adjustRightInd w:val="0"/>
        <w:jc w:val="both"/>
        <w:rPr>
          <w:rFonts w:eastAsia="Calibri"/>
          <w:b/>
          <w:bCs/>
          <w:lang w:val="sr-Cyrl-CS"/>
        </w:rPr>
      </w:pPr>
    </w:p>
    <w:p w14:paraId="2B0C9188" w14:textId="77777777" w:rsidR="00AC2054" w:rsidRPr="00067B7E" w:rsidRDefault="00AC2054" w:rsidP="00AC2054">
      <w:pPr>
        <w:autoSpaceDE w:val="0"/>
        <w:autoSpaceDN w:val="0"/>
        <w:adjustRightInd w:val="0"/>
        <w:jc w:val="both"/>
        <w:rPr>
          <w:rFonts w:eastAsia="Calibri"/>
          <w:b/>
          <w:bCs/>
          <w:lang w:val="sr-Cyrl-CS"/>
        </w:rPr>
      </w:pPr>
      <w:r w:rsidRPr="00067B7E">
        <w:rPr>
          <w:rFonts w:eastAsia="Calibri"/>
          <w:b/>
          <w:bCs/>
          <w:lang w:val="sr-Cyrl-CS"/>
        </w:rPr>
        <w:t>б) са подизвођачем:</w:t>
      </w:r>
    </w:p>
    <w:p w14:paraId="1C37C9D4" w14:textId="77777777" w:rsidR="00AC2054" w:rsidRPr="00067B7E" w:rsidRDefault="00AC2054" w:rsidP="00AC2054">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w:t>
      </w:r>
      <w:r w:rsidRPr="00067B7E">
        <w:rPr>
          <w:rFonts w:eastAsia="Calibri"/>
          <w:shd w:val="clear" w:color="auto" w:fill="EEECE1"/>
          <w:lang w:val="sr-Cyrl-CS"/>
        </w:rPr>
        <w:lastRenderedPageBreak/>
        <w:t>______________________________________________________________________________________________________________________________________________________</w:t>
      </w:r>
    </w:p>
    <w:p w14:paraId="23467F11" w14:textId="77777777" w:rsidR="00AC2054" w:rsidRPr="00067B7E" w:rsidRDefault="00AC2054" w:rsidP="00AC2054">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8579BA" w14:textId="77777777" w:rsidR="00AC2054" w:rsidRPr="00067B7E" w:rsidRDefault="00AC2054" w:rsidP="00AC2054">
      <w:pPr>
        <w:autoSpaceDE w:val="0"/>
        <w:autoSpaceDN w:val="0"/>
        <w:adjustRightInd w:val="0"/>
        <w:jc w:val="both"/>
        <w:rPr>
          <w:rFonts w:eastAsia="Calibri"/>
          <w:i/>
          <w:iCs/>
          <w:lang w:val="sr-Cyrl-CS"/>
        </w:rPr>
      </w:pPr>
      <w:r w:rsidRPr="00067B7E">
        <w:rPr>
          <w:rFonts w:eastAsia="Calibri"/>
          <w:i/>
          <w:iCs/>
          <w:lang w:val="sr-Cyrl-CS"/>
        </w:rPr>
        <w:t xml:space="preserve">(навести: назив и седиште подизвођача, ПИБ, матични број, број рачуна, овлашћено лице/а за заступање, </w:t>
      </w:r>
      <w:r w:rsidRPr="00067B7E">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067B7E">
        <w:rPr>
          <w:rFonts w:eastAsia="Calibri"/>
          <w:i/>
          <w:iCs/>
          <w:lang w:val="sr-Cyrl-CS"/>
        </w:rPr>
        <w:t>, контакт особа, телефон, факс и е-маил адреса)</w:t>
      </w:r>
    </w:p>
    <w:p w14:paraId="359BCA82" w14:textId="77777777" w:rsidR="00AC2054" w:rsidRPr="00067B7E" w:rsidRDefault="00AC2054" w:rsidP="00AC2054">
      <w:pPr>
        <w:autoSpaceDE w:val="0"/>
        <w:autoSpaceDN w:val="0"/>
        <w:adjustRightInd w:val="0"/>
        <w:jc w:val="both"/>
        <w:rPr>
          <w:rFonts w:eastAsia="Calibri"/>
          <w:i/>
          <w:iCs/>
          <w:lang w:val="sr-Cyrl-CS"/>
        </w:rPr>
      </w:pPr>
    </w:p>
    <w:p w14:paraId="34B4B352" w14:textId="77777777" w:rsidR="00AC2054" w:rsidRPr="00067B7E" w:rsidRDefault="00AC2054" w:rsidP="00AC2054">
      <w:pPr>
        <w:autoSpaceDE w:val="0"/>
        <w:autoSpaceDN w:val="0"/>
        <w:adjustRightInd w:val="0"/>
        <w:jc w:val="both"/>
        <w:rPr>
          <w:rFonts w:eastAsia="Calibri"/>
          <w:b/>
          <w:bCs/>
          <w:lang w:val="sr-Cyrl-CS"/>
        </w:rPr>
      </w:pPr>
      <w:r w:rsidRPr="00067B7E">
        <w:rPr>
          <w:rFonts w:eastAsia="Calibri"/>
          <w:b/>
          <w:bCs/>
          <w:lang w:val="sr-Cyrl-CS"/>
        </w:rPr>
        <w:t>в) као заједничку понуду:</w:t>
      </w:r>
    </w:p>
    <w:p w14:paraId="13501F51" w14:textId="77777777" w:rsidR="00AC2054" w:rsidRPr="00067B7E" w:rsidRDefault="00AC2054" w:rsidP="00AC2054">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CE27B1" w14:textId="77777777" w:rsidR="00AC2054" w:rsidRPr="008868CB" w:rsidRDefault="00AC2054" w:rsidP="00AC2054">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67B7E">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14:paraId="16D56CCC" w14:textId="77777777" w:rsidR="00AC2054" w:rsidRDefault="00AC2054" w:rsidP="00AC2054">
      <w:pPr>
        <w:jc w:val="both"/>
        <w:rPr>
          <w:b/>
          <w:bCs/>
        </w:rPr>
      </w:pPr>
    </w:p>
    <w:p w14:paraId="14BB8A21" w14:textId="77777777" w:rsidR="00AC2054" w:rsidRPr="00067B7E" w:rsidRDefault="00AC2054" w:rsidP="00AC2054">
      <w:pPr>
        <w:jc w:val="both"/>
        <w:rPr>
          <w:b/>
          <w:bCs/>
        </w:rPr>
      </w:pPr>
      <w:r w:rsidRPr="00067B7E">
        <w:rPr>
          <w:b/>
          <w:bCs/>
          <w:lang w:val="sr-Cyrl-CS"/>
        </w:rPr>
        <w:t>● Понуда важи</w:t>
      </w:r>
      <w:r w:rsidRPr="00067B7E">
        <w:rPr>
          <w:bCs/>
          <w:lang w:val="sr-Cyrl-CS"/>
        </w:rPr>
        <w:t>:</w:t>
      </w:r>
      <w:r>
        <w:rPr>
          <w:bCs/>
        </w:rPr>
        <w:t xml:space="preserve"> </w:t>
      </w:r>
      <w:r w:rsidRPr="00067B7E">
        <w:rPr>
          <w:b/>
          <w:bCs/>
          <w:shd w:val="clear" w:color="auto" w:fill="EEECE1"/>
          <w:lang w:val="sr-Cyrl-CS"/>
        </w:rPr>
        <w:t xml:space="preserve">___________ </w:t>
      </w:r>
      <w:r w:rsidRPr="00067B7E">
        <w:rPr>
          <w:b/>
          <w:bCs/>
          <w:lang w:val="sr-Cyrl-CS"/>
        </w:rPr>
        <w:t xml:space="preserve"> дана од дана од дана отварања понуде</w:t>
      </w:r>
      <w:r>
        <w:rPr>
          <w:b/>
          <w:bCs/>
        </w:rPr>
        <w:t>.</w:t>
      </w:r>
    </w:p>
    <w:p w14:paraId="79AEDA6B" w14:textId="77777777" w:rsidR="00AC2054" w:rsidRDefault="00AC2054" w:rsidP="00AC2054">
      <w:pPr>
        <w:jc w:val="both"/>
        <w:rPr>
          <w:b/>
          <w:bCs/>
        </w:rPr>
      </w:pPr>
    </w:p>
    <w:p w14:paraId="43FE312F" w14:textId="77777777" w:rsidR="00AC2054" w:rsidRPr="00067B7E" w:rsidRDefault="00AC2054" w:rsidP="00AC2054">
      <w:pPr>
        <w:jc w:val="both"/>
        <w:rPr>
          <w:b/>
          <w:bCs/>
          <w:lang w:val="sr-Cyrl-CS"/>
        </w:rPr>
      </w:pPr>
      <w:r w:rsidRPr="00067B7E">
        <w:rPr>
          <w:b/>
          <w:bCs/>
          <w:lang w:val="sr-Cyrl-CS"/>
        </w:rPr>
        <w:t xml:space="preserve">НАПОМЕНА: </w:t>
      </w:r>
      <w:r w:rsidRPr="00067B7E">
        <w:rPr>
          <w:b/>
          <w:bCs/>
        </w:rPr>
        <w:t>Рок важења понуде не може бити краћи од 30 дана од дана отварања понуда.</w:t>
      </w:r>
    </w:p>
    <w:p w14:paraId="09B1AAB9" w14:textId="77777777" w:rsidR="00AC2054" w:rsidRPr="00067B7E" w:rsidRDefault="00AC2054" w:rsidP="00AC2054">
      <w:pPr>
        <w:jc w:val="both"/>
        <w:rPr>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AC2054" w:rsidRPr="00067B7E" w14:paraId="17E14A19" w14:textId="77777777" w:rsidTr="00486C50">
        <w:trPr>
          <w:trHeight w:val="142"/>
        </w:trPr>
        <w:tc>
          <w:tcPr>
            <w:tcW w:w="4219" w:type="dxa"/>
            <w:tcBorders>
              <w:top w:val="nil"/>
              <w:left w:val="nil"/>
              <w:bottom w:val="nil"/>
              <w:right w:val="nil"/>
            </w:tcBorders>
          </w:tcPr>
          <w:p w14:paraId="7FEF3C17" w14:textId="77777777" w:rsidR="00AC2054" w:rsidRPr="00067B7E" w:rsidRDefault="00AC2054" w:rsidP="00486C50">
            <w:pPr>
              <w:jc w:val="both"/>
              <w:rPr>
                <w:b/>
                <w:bCs/>
                <w:lang w:val="sr-Cyrl-CS"/>
              </w:rPr>
            </w:pPr>
            <w:r w:rsidRPr="00067B7E">
              <w:rPr>
                <w:b/>
                <w:bCs/>
                <w:lang w:val="sr-Cyrl-CS"/>
              </w:rPr>
              <w:t>● Укупна понуђена цена без</w:t>
            </w:r>
            <w:r w:rsidRPr="005773AA">
              <w:rPr>
                <w:bCs/>
                <w:lang w:val="sr-Cyrl-CS"/>
              </w:rPr>
              <w:t xml:space="preserve"> </w:t>
            </w:r>
            <w:r w:rsidRPr="005773AA">
              <w:rPr>
                <w:b/>
                <w:bCs/>
                <w:lang w:val="sr-Cyrl-CS"/>
              </w:rPr>
              <w:t>пореза</w:t>
            </w:r>
            <w:r w:rsidRPr="00067B7E">
              <w:rPr>
                <w:b/>
                <w:bCs/>
                <w:lang w:val="sr-Cyrl-CS"/>
              </w:rPr>
              <w:t>:</w:t>
            </w:r>
          </w:p>
        </w:tc>
      </w:tr>
    </w:tbl>
    <w:p w14:paraId="38E471C8" w14:textId="77777777" w:rsidR="00AC2054" w:rsidRPr="00067B7E" w:rsidRDefault="00AC2054" w:rsidP="00AC2054">
      <w:pPr>
        <w:jc w:val="both"/>
        <w:rPr>
          <w:b/>
          <w:bCs/>
        </w:rPr>
      </w:pPr>
      <w:r>
        <w:rPr>
          <w:b/>
          <w:bCs/>
          <w:shd w:val="clear" w:color="auto" w:fill="EEECE1"/>
          <w:lang w:val="sr-Cyrl-CS"/>
        </w:rPr>
        <w:t>______</w:t>
      </w:r>
      <w:r w:rsidRPr="00067B7E">
        <w:rPr>
          <w:b/>
          <w:bCs/>
          <w:shd w:val="clear" w:color="auto" w:fill="EEECE1"/>
          <w:lang w:val="sr-Cyrl-CS"/>
        </w:rPr>
        <w:t>_</w:t>
      </w:r>
      <w:r>
        <w:rPr>
          <w:b/>
          <w:bCs/>
          <w:shd w:val="clear" w:color="auto" w:fill="EEECE1"/>
          <w:lang w:val="sr-Cyrl-CS"/>
        </w:rPr>
        <w:t>_______________________</w:t>
      </w:r>
      <w:r w:rsidRPr="00067B7E">
        <w:rPr>
          <w:b/>
          <w:bCs/>
          <w:shd w:val="clear" w:color="auto" w:fill="EEECE1"/>
          <w:lang w:val="sr-Cyrl-CS"/>
        </w:rPr>
        <w:t>______</w:t>
      </w:r>
      <w:r w:rsidRPr="00067B7E">
        <w:rPr>
          <w:bCs/>
          <w:lang w:val="sr-Cyrl-CS"/>
        </w:rPr>
        <w:br w:type="textWrapping" w:clear="all"/>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AC2054" w:rsidRPr="00067B7E" w14:paraId="747ED582" w14:textId="77777777" w:rsidTr="00486C50">
        <w:trPr>
          <w:trHeight w:val="276"/>
        </w:trPr>
        <w:tc>
          <w:tcPr>
            <w:tcW w:w="4219" w:type="dxa"/>
            <w:tcBorders>
              <w:top w:val="nil"/>
              <w:left w:val="nil"/>
              <w:bottom w:val="nil"/>
              <w:right w:val="nil"/>
            </w:tcBorders>
          </w:tcPr>
          <w:p w14:paraId="2EEDD12F" w14:textId="77777777" w:rsidR="00AC2054" w:rsidRPr="00067B7E" w:rsidRDefault="00AC2054" w:rsidP="00486C50">
            <w:pPr>
              <w:jc w:val="both"/>
              <w:rPr>
                <w:b/>
                <w:bCs/>
                <w:lang w:val="sr-Cyrl-CS"/>
              </w:rPr>
            </w:pPr>
            <w:r>
              <w:rPr>
                <w:b/>
                <w:bCs/>
                <w:lang w:val="sr-Cyrl-CS"/>
              </w:rPr>
              <w:t>● Укупна понуђена цена са порезом</w:t>
            </w:r>
            <w:r w:rsidRPr="00067B7E">
              <w:rPr>
                <w:b/>
                <w:bCs/>
                <w:lang w:val="sr-Cyrl-CS"/>
              </w:rPr>
              <w:t>:</w:t>
            </w:r>
          </w:p>
        </w:tc>
      </w:tr>
    </w:tbl>
    <w:p w14:paraId="40D1C979" w14:textId="77777777" w:rsidR="00AC2054" w:rsidRPr="00067B7E" w:rsidRDefault="00AC2054" w:rsidP="00AC2054">
      <w:pPr>
        <w:jc w:val="both"/>
        <w:rPr>
          <w:b/>
          <w:bCs/>
          <w:lang w:val="sr-Cyrl-CS"/>
        </w:rPr>
      </w:pPr>
      <w:r w:rsidRPr="00067B7E">
        <w:rPr>
          <w:b/>
          <w:bCs/>
          <w:shd w:val="clear" w:color="auto" w:fill="EEECE1"/>
          <w:lang w:val="sr-Cyrl-CS"/>
        </w:rPr>
        <w:t>_______________________________________</w:t>
      </w:r>
      <w:r w:rsidRPr="00067B7E">
        <w:rPr>
          <w:bCs/>
          <w:lang w:val="sr-Cyrl-CS"/>
        </w:rPr>
        <w:br w:type="textWrapping" w:clear="all"/>
      </w:r>
    </w:p>
    <w:p w14:paraId="4B2AFA80" w14:textId="77777777" w:rsidR="00AC2054" w:rsidRPr="00947CF6" w:rsidRDefault="00AC2054" w:rsidP="00AC2054">
      <w:pPr>
        <w:tabs>
          <w:tab w:val="left" w:pos="0"/>
          <w:tab w:val="left" w:pos="1080"/>
        </w:tabs>
        <w:jc w:val="both"/>
        <w:rPr>
          <w:bCs/>
          <w:lang w:val="sr-Cyrl-CS"/>
        </w:rPr>
      </w:pPr>
      <w:r w:rsidRPr="00067B7E">
        <w:rPr>
          <w:b/>
          <w:bCs/>
          <w:lang w:val="sr-Cyrl-CS"/>
        </w:rPr>
        <w:t xml:space="preserve">● Начин плаћања: </w:t>
      </w:r>
      <w:r w:rsidRPr="00947CF6">
        <w:rPr>
          <w:lang w:val="ru-RU"/>
        </w:rPr>
        <w:t>Плаћање премије осигурања извршиће се унапред за период од 12 м</w:t>
      </w:r>
      <w:r>
        <w:rPr>
          <w:lang w:val="ru-RU"/>
        </w:rPr>
        <w:t xml:space="preserve">есеци, у року од </w:t>
      </w:r>
      <w:r w:rsidRPr="009A1CE2">
        <w:rPr>
          <w:b/>
          <w:shd w:val="clear" w:color="auto" w:fill="EEECE1" w:themeFill="background2"/>
          <w:lang w:val="ru-RU"/>
        </w:rPr>
        <w:t>__</w:t>
      </w:r>
      <w:r>
        <w:rPr>
          <w:b/>
          <w:shd w:val="clear" w:color="auto" w:fill="EEECE1" w:themeFill="background2"/>
          <w:lang w:val="ru-RU"/>
        </w:rPr>
        <w:t>_</w:t>
      </w:r>
      <w:r w:rsidRPr="009A1CE2">
        <w:rPr>
          <w:b/>
          <w:shd w:val="clear" w:color="auto" w:fill="EEECE1" w:themeFill="background2"/>
          <w:lang w:val="ru-RU"/>
        </w:rPr>
        <w:t>__</w:t>
      </w:r>
      <w:r w:rsidRPr="00947CF6">
        <w:rPr>
          <w:lang w:val="ru-RU"/>
        </w:rPr>
        <w:t xml:space="preserve"> дана од </w:t>
      </w:r>
      <w:r w:rsidRPr="00947CF6">
        <w:rPr>
          <w:lang w:val="sr-Latn-CS"/>
        </w:rPr>
        <w:t xml:space="preserve">дана </w:t>
      </w:r>
      <w:r w:rsidRPr="00947CF6">
        <w:t xml:space="preserve">службеног </w:t>
      </w:r>
      <w:r w:rsidRPr="00947CF6">
        <w:rPr>
          <w:lang w:val="ru-RU"/>
        </w:rPr>
        <w:t xml:space="preserve">пријема </w:t>
      </w:r>
      <w:r>
        <w:rPr>
          <w:lang w:val="ru-RU"/>
        </w:rPr>
        <w:t xml:space="preserve">уредне </w:t>
      </w:r>
      <w:r w:rsidRPr="00947CF6">
        <w:rPr>
          <w:lang w:val="sr-Cyrl-CS"/>
        </w:rPr>
        <w:t>фактуре</w:t>
      </w:r>
      <w:r>
        <w:rPr>
          <w:lang w:val="ru-RU"/>
        </w:rPr>
        <w:t xml:space="preserve"> за плаћање, преко</w:t>
      </w:r>
      <w:r w:rsidRPr="00947CF6">
        <w:rPr>
          <w:lang w:val="ru-RU"/>
        </w:rPr>
        <w:t xml:space="preserve"> писарнице Наручиоца.</w:t>
      </w:r>
    </w:p>
    <w:p w14:paraId="4AD8EEA5" w14:textId="77777777" w:rsidR="00AC2054" w:rsidRPr="00067B7E" w:rsidRDefault="00AC2054" w:rsidP="00AC2054">
      <w:pPr>
        <w:keepNext/>
        <w:jc w:val="both"/>
        <w:outlineLvl w:val="0"/>
        <w:rPr>
          <w:b/>
          <w:bCs/>
          <w:lang w:val="sr-Cyrl-CS"/>
        </w:rPr>
      </w:pPr>
    </w:p>
    <w:p w14:paraId="7F480A3A" w14:textId="77777777" w:rsidR="00AC2054" w:rsidRPr="00067B7E" w:rsidRDefault="00AC2054" w:rsidP="00AC2054">
      <w:pPr>
        <w:rPr>
          <w:b/>
        </w:rPr>
      </w:pPr>
      <w:r w:rsidRPr="00067B7E">
        <w:rPr>
          <w:lang w:val="sr-Cyrl-CS"/>
        </w:rPr>
        <w:t>●</w:t>
      </w:r>
      <w:r w:rsidRPr="00067B7E">
        <w:rPr>
          <w:b/>
          <w:bCs/>
          <w:lang w:val="sr-Cyrl-CS"/>
        </w:rPr>
        <w:t xml:space="preserve"> </w:t>
      </w:r>
      <w:r w:rsidRPr="00067B7E">
        <w:rPr>
          <w:b/>
        </w:rPr>
        <w:t>Уколико понуђач није доставио доказе о испуњености услова, у обавези је да наведе који су то докази и на којим интернет страницама надлежних органа се ови докази могу проверити:</w:t>
      </w:r>
      <w:r w:rsidRPr="00067B7E">
        <w:rPr>
          <w:b/>
          <w:bCs/>
          <w:lang w:val="sr-Cyrl-CS"/>
        </w:rPr>
        <w:t xml:space="preserve">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w:t>
      </w:r>
    </w:p>
    <w:p w14:paraId="09BD4E8E" w14:textId="77777777" w:rsidR="00AC2054" w:rsidRDefault="00AC2054" w:rsidP="00AC2054">
      <w:pPr>
        <w:jc w:val="both"/>
        <w:rPr>
          <w:b/>
          <w:bCs/>
          <w:lang w:val="sr-Cyrl-CS"/>
        </w:rPr>
      </w:pPr>
    </w:p>
    <w:p w14:paraId="3E7B5E40" w14:textId="77777777" w:rsidR="00AC2054" w:rsidRPr="00067B7E" w:rsidRDefault="00AC2054" w:rsidP="00AC2054">
      <w:pPr>
        <w:jc w:val="both"/>
        <w:rPr>
          <w:b/>
          <w:bCs/>
          <w:lang w:val="sr-Cyrl-CS"/>
        </w:rPr>
      </w:pPr>
    </w:p>
    <w:tbl>
      <w:tblPr>
        <w:tblW w:w="0" w:type="auto"/>
        <w:tblInd w:w="108" w:type="dxa"/>
        <w:tblLook w:val="04A0" w:firstRow="1" w:lastRow="0" w:firstColumn="1" w:lastColumn="0" w:noHBand="0" w:noVBand="1"/>
      </w:tblPr>
      <w:tblGrid>
        <w:gridCol w:w="4498"/>
        <w:gridCol w:w="4637"/>
      </w:tblGrid>
      <w:tr w:rsidR="00AC2054" w:rsidRPr="00067B7E" w14:paraId="343BC05A" w14:textId="77777777" w:rsidTr="00486C50">
        <w:tc>
          <w:tcPr>
            <w:tcW w:w="4498" w:type="dxa"/>
            <w:tcBorders>
              <w:bottom w:val="double" w:sz="4" w:space="0" w:color="auto"/>
            </w:tcBorders>
            <w:shd w:val="clear" w:color="auto" w:fill="EEECE1"/>
          </w:tcPr>
          <w:p w14:paraId="1DDB8DBA" w14:textId="77777777" w:rsidR="00AC2054" w:rsidRPr="00067B7E" w:rsidRDefault="00AC2054" w:rsidP="00486C50">
            <w:pPr>
              <w:jc w:val="both"/>
              <w:rPr>
                <w:b/>
                <w:bCs/>
                <w:lang w:val="sr-Cyrl-CS"/>
              </w:rPr>
            </w:pPr>
          </w:p>
          <w:p w14:paraId="0AD8CF32" w14:textId="77777777" w:rsidR="00AC2054" w:rsidRPr="00067B7E" w:rsidRDefault="00AC2054" w:rsidP="00486C50">
            <w:pPr>
              <w:jc w:val="both"/>
              <w:rPr>
                <w:b/>
                <w:bCs/>
                <w:lang w:val="sr-Cyrl-CS"/>
              </w:rPr>
            </w:pPr>
          </w:p>
        </w:tc>
        <w:tc>
          <w:tcPr>
            <w:tcW w:w="4637" w:type="dxa"/>
          </w:tcPr>
          <w:p w14:paraId="3A91749A" w14:textId="77777777" w:rsidR="00AC2054" w:rsidRPr="00067B7E" w:rsidRDefault="00AC2054" w:rsidP="00486C50">
            <w:pPr>
              <w:jc w:val="center"/>
              <w:rPr>
                <w:b/>
                <w:bCs/>
                <w:lang w:val="sr-Cyrl-CS"/>
              </w:rPr>
            </w:pPr>
          </w:p>
          <w:p w14:paraId="7932FDB3" w14:textId="77777777" w:rsidR="00AC2054" w:rsidRPr="00067B7E" w:rsidRDefault="00AC2054" w:rsidP="00486C50">
            <w:pPr>
              <w:jc w:val="center"/>
              <w:rPr>
                <w:b/>
                <w:bCs/>
                <w:lang w:val="sr-Cyrl-CS"/>
              </w:rPr>
            </w:pPr>
            <w:r w:rsidRPr="00067B7E">
              <w:rPr>
                <w:b/>
                <w:bCs/>
                <w:lang w:val="sr-Cyrl-CS"/>
              </w:rPr>
              <w:t xml:space="preserve">  ПОНУЂАЧ</w:t>
            </w:r>
          </w:p>
        </w:tc>
      </w:tr>
      <w:tr w:rsidR="00AC2054" w:rsidRPr="00067B7E" w14:paraId="00F90FD7" w14:textId="77777777" w:rsidTr="00486C50">
        <w:tc>
          <w:tcPr>
            <w:tcW w:w="4498" w:type="dxa"/>
            <w:tcBorders>
              <w:top w:val="double" w:sz="4" w:space="0" w:color="auto"/>
            </w:tcBorders>
          </w:tcPr>
          <w:p w14:paraId="734F0E24" w14:textId="77777777" w:rsidR="00AC2054" w:rsidRPr="00067B7E" w:rsidRDefault="00AC2054" w:rsidP="00486C50">
            <w:pPr>
              <w:jc w:val="center"/>
              <w:rPr>
                <w:bCs/>
                <w:sz w:val="20"/>
                <w:szCs w:val="20"/>
                <w:lang w:val="sr-Cyrl-CS"/>
              </w:rPr>
            </w:pPr>
            <w:r w:rsidRPr="00067B7E">
              <w:rPr>
                <w:bCs/>
                <w:sz w:val="20"/>
                <w:szCs w:val="20"/>
                <w:lang w:val="sr-Cyrl-CS"/>
              </w:rPr>
              <w:t>(Место и датум)</w:t>
            </w:r>
          </w:p>
        </w:tc>
        <w:tc>
          <w:tcPr>
            <w:tcW w:w="4637" w:type="dxa"/>
          </w:tcPr>
          <w:p w14:paraId="3ADE65ED" w14:textId="77777777" w:rsidR="00AC2054" w:rsidRPr="00067B7E" w:rsidRDefault="00AC2054" w:rsidP="00486C50">
            <w:pPr>
              <w:jc w:val="both"/>
              <w:rPr>
                <w:b/>
                <w:bCs/>
                <w:lang w:val="sr-Cyrl-CS"/>
              </w:rPr>
            </w:pPr>
          </w:p>
        </w:tc>
      </w:tr>
      <w:tr w:rsidR="00AC2054" w:rsidRPr="00067B7E" w14:paraId="47F3B518" w14:textId="77777777" w:rsidTr="00486C50">
        <w:tc>
          <w:tcPr>
            <w:tcW w:w="4498" w:type="dxa"/>
          </w:tcPr>
          <w:p w14:paraId="6DE15D4E" w14:textId="77777777" w:rsidR="00AC2054" w:rsidRPr="00067B7E" w:rsidRDefault="00AC2054" w:rsidP="00486C50">
            <w:pPr>
              <w:jc w:val="both"/>
              <w:rPr>
                <w:b/>
                <w:bCs/>
                <w:lang w:val="sr-Cyrl-CS"/>
              </w:rPr>
            </w:pPr>
          </w:p>
        </w:tc>
        <w:tc>
          <w:tcPr>
            <w:tcW w:w="4637" w:type="dxa"/>
            <w:tcBorders>
              <w:bottom w:val="double" w:sz="4" w:space="0" w:color="auto"/>
            </w:tcBorders>
            <w:shd w:val="clear" w:color="auto" w:fill="EEECE1"/>
          </w:tcPr>
          <w:p w14:paraId="79C56DFF" w14:textId="77777777" w:rsidR="00AC2054" w:rsidRPr="00067B7E" w:rsidRDefault="00AC2054" w:rsidP="00486C50">
            <w:pPr>
              <w:jc w:val="both"/>
              <w:rPr>
                <w:b/>
                <w:bCs/>
                <w:lang w:val="sr-Cyrl-CS"/>
              </w:rPr>
            </w:pPr>
          </w:p>
          <w:p w14:paraId="2619D456" w14:textId="77777777" w:rsidR="00AC2054" w:rsidRPr="00067B7E" w:rsidRDefault="00AC2054" w:rsidP="00486C50">
            <w:pPr>
              <w:jc w:val="both"/>
              <w:rPr>
                <w:b/>
                <w:bCs/>
                <w:lang w:val="sr-Cyrl-CS"/>
              </w:rPr>
            </w:pPr>
          </w:p>
        </w:tc>
      </w:tr>
    </w:tbl>
    <w:p w14:paraId="6B7728FE" w14:textId="77777777" w:rsidR="00AC2054" w:rsidRPr="00067B7E" w:rsidRDefault="00AC2054" w:rsidP="00AC2054">
      <w:pPr>
        <w:jc w:val="both"/>
        <w:rPr>
          <w:bCs/>
          <w:sz w:val="20"/>
          <w:szCs w:val="20"/>
        </w:rPr>
      </w:pP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Cs/>
          <w:sz w:val="20"/>
          <w:szCs w:val="20"/>
          <w:lang w:val="sr-Cyrl-CS"/>
        </w:rPr>
        <w:t xml:space="preserve">              </w:t>
      </w:r>
      <w:r>
        <w:rPr>
          <w:bCs/>
          <w:sz w:val="20"/>
          <w:szCs w:val="20"/>
        </w:rPr>
        <w:t xml:space="preserve">                                   </w:t>
      </w:r>
      <w:r>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14:paraId="2BEF49A1" w14:textId="77777777" w:rsidR="007A0BCC" w:rsidRDefault="007A0BCC" w:rsidP="007A0BCC">
      <w:pPr>
        <w:jc w:val="both"/>
        <w:rPr>
          <w:bCs/>
          <w:sz w:val="20"/>
          <w:szCs w:val="20"/>
          <w:lang w:val="sr-Cyrl-CS"/>
        </w:rPr>
      </w:pPr>
    </w:p>
    <w:p w14:paraId="2CE89F98" w14:textId="77777777" w:rsidR="00B14494" w:rsidRPr="0070327E" w:rsidRDefault="00B14494" w:rsidP="00B14494">
      <w:pPr>
        <w:rPr>
          <w:bCs/>
          <w:sz w:val="20"/>
          <w:szCs w:val="20"/>
          <w:lang w:val="sr-Cyrl-CS"/>
        </w:rPr>
      </w:pPr>
    </w:p>
    <w:p w14:paraId="6887D28B" w14:textId="02812E09" w:rsidR="0070327E" w:rsidRPr="009F13D1" w:rsidRDefault="0070327E" w:rsidP="009F13D1">
      <w:pPr>
        <w:ind w:left="2160" w:hanging="2160"/>
        <w:jc w:val="center"/>
        <w:rPr>
          <w:b/>
          <w:iCs/>
        </w:rPr>
      </w:pPr>
      <w:r w:rsidRPr="0073258B">
        <w:rPr>
          <w:b/>
          <w:sz w:val="28"/>
          <w:szCs w:val="28"/>
          <w:lang w:val="sr-Cyrl-CS"/>
        </w:rPr>
        <w:t>ОБРАЗАЦ ПОНУДЕ</w:t>
      </w:r>
      <w:r w:rsidRPr="0073258B">
        <w:rPr>
          <w:b/>
          <w:iCs/>
          <w:lang w:val="sr-Cyrl-CS"/>
        </w:rPr>
        <w:t xml:space="preserve"> </w:t>
      </w:r>
      <w:r w:rsidR="009F13D1">
        <w:rPr>
          <w:b/>
          <w:iCs/>
        </w:rPr>
        <w:t xml:space="preserve">– </w:t>
      </w:r>
      <w:r w:rsidRPr="0073258B">
        <w:rPr>
          <w:b/>
          <w:bCs/>
          <w:sz w:val="28"/>
          <w:szCs w:val="28"/>
          <w:lang w:val="sr-Cyrl-CS"/>
        </w:rPr>
        <w:t xml:space="preserve">Партија II </w:t>
      </w:r>
    </w:p>
    <w:p w14:paraId="3DA509CB" w14:textId="77777777" w:rsidR="007A0BCC" w:rsidRPr="00831114" w:rsidRDefault="007A0BCC" w:rsidP="007A0BCC">
      <w:pPr>
        <w:jc w:val="both"/>
        <w:rPr>
          <w:bCs/>
          <w:lang w:val="sr-Cyrl-CS"/>
        </w:rPr>
      </w:pPr>
    </w:p>
    <w:p w14:paraId="3FCFDCDB" w14:textId="77777777" w:rsidR="00BC4AD6" w:rsidRPr="00067B7E" w:rsidRDefault="00BC4AD6" w:rsidP="00BC4AD6">
      <w:pPr>
        <w:jc w:val="both"/>
        <w:rPr>
          <w:bCs/>
          <w:sz w:val="20"/>
          <w:szCs w:val="20"/>
          <w:lang w:val="sr-Cyrl-CS"/>
        </w:rPr>
      </w:pPr>
    </w:p>
    <w:tbl>
      <w:tblPr>
        <w:tblW w:w="0" w:type="auto"/>
        <w:tblLook w:val="04A0" w:firstRow="1" w:lastRow="0" w:firstColumn="1" w:lastColumn="0" w:noHBand="0" w:noVBand="1"/>
      </w:tblPr>
      <w:tblGrid>
        <w:gridCol w:w="2358"/>
        <w:gridCol w:w="6768"/>
      </w:tblGrid>
      <w:tr w:rsidR="00BC4AD6" w:rsidRPr="00067B7E" w14:paraId="421D846E" w14:textId="77777777" w:rsidTr="00486C50">
        <w:tc>
          <w:tcPr>
            <w:tcW w:w="2358" w:type="dxa"/>
          </w:tcPr>
          <w:p w14:paraId="24589873" w14:textId="77777777" w:rsidR="00BC4AD6" w:rsidRPr="00067B7E" w:rsidRDefault="00BC4AD6" w:rsidP="00486C50">
            <w:pPr>
              <w:jc w:val="both"/>
              <w:rPr>
                <w:b/>
                <w:bCs/>
                <w:lang w:val="sr-Cyrl-CS"/>
              </w:rPr>
            </w:pPr>
            <w:r w:rsidRPr="00067B7E">
              <w:rPr>
                <w:b/>
                <w:bCs/>
                <w:lang w:val="sr-Cyrl-CS"/>
              </w:rPr>
              <w:t>НАРУЧИЛАЦ:</w:t>
            </w:r>
          </w:p>
        </w:tc>
        <w:tc>
          <w:tcPr>
            <w:tcW w:w="6768" w:type="dxa"/>
          </w:tcPr>
          <w:p w14:paraId="75DD33EA" w14:textId="77777777" w:rsidR="00BC4AD6" w:rsidRPr="00067B7E" w:rsidRDefault="00BC4AD6" w:rsidP="00486C50">
            <w:pPr>
              <w:jc w:val="both"/>
              <w:rPr>
                <w:b/>
                <w:bCs/>
                <w:lang w:val="sr-Cyrl-CS"/>
              </w:rPr>
            </w:pPr>
            <w:r w:rsidRPr="00067B7E">
              <w:rPr>
                <w:b/>
                <w:bCs/>
                <w:lang w:val="sr-Cyrl-CS"/>
              </w:rPr>
              <w:t>Регулаторна агенција за електронске комун</w:t>
            </w:r>
            <w:r>
              <w:rPr>
                <w:b/>
                <w:bCs/>
                <w:lang w:val="sr-Cyrl-CS"/>
              </w:rPr>
              <w:t>икације и поштанске услуге 11</w:t>
            </w:r>
            <w:r>
              <w:rPr>
                <w:b/>
                <w:bCs/>
              </w:rPr>
              <w:t>103</w:t>
            </w:r>
            <w:r>
              <w:rPr>
                <w:b/>
                <w:bCs/>
                <w:lang w:val="sr-Cyrl-CS"/>
              </w:rPr>
              <w:t xml:space="preserve"> Београд, ул. Палмотићева бр</w:t>
            </w:r>
            <w:r>
              <w:rPr>
                <w:b/>
                <w:bCs/>
              </w:rPr>
              <w:t>.</w:t>
            </w:r>
            <w:r w:rsidRPr="00067B7E">
              <w:rPr>
                <w:b/>
                <w:bCs/>
                <w:lang w:val="sr-Cyrl-CS"/>
              </w:rPr>
              <w:t xml:space="preserve"> 2</w:t>
            </w:r>
          </w:p>
        </w:tc>
      </w:tr>
    </w:tbl>
    <w:p w14:paraId="2B90F29C" w14:textId="77777777" w:rsidR="00F76B92" w:rsidRPr="00067B7E" w:rsidRDefault="00F76B92" w:rsidP="00BC4AD6">
      <w:pPr>
        <w:jc w:val="both"/>
        <w:rPr>
          <w:b/>
          <w:bCs/>
          <w:lang w:val="sr-Cyrl-CS"/>
        </w:rPr>
      </w:pPr>
    </w:p>
    <w:tbl>
      <w:tblPr>
        <w:tblW w:w="9576" w:type="dxa"/>
        <w:tblLook w:val="04A0" w:firstRow="1" w:lastRow="0" w:firstColumn="1" w:lastColumn="0" w:noHBand="0" w:noVBand="1"/>
      </w:tblPr>
      <w:tblGrid>
        <w:gridCol w:w="2178"/>
        <w:gridCol w:w="7398"/>
      </w:tblGrid>
      <w:tr w:rsidR="00BC4AD6" w:rsidRPr="00067B7E" w14:paraId="61E98F2F" w14:textId="77777777" w:rsidTr="00486C50">
        <w:tc>
          <w:tcPr>
            <w:tcW w:w="2178" w:type="dxa"/>
            <w:shd w:val="clear" w:color="auto" w:fill="EEECE1"/>
          </w:tcPr>
          <w:p w14:paraId="7E209A01" w14:textId="77777777" w:rsidR="00BC4AD6" w:rsidRPr="00067B7E" w:rsidRDefault="00BC4AD6" w:rsidP="00486C50">
            <w:pPr>
              <w:jc w:val="both"/>
              <w:rPr>
                <w:b/>
                <w:bCs/>
                <w:lang w:val="sr-Cyrl-CS"/>
              </w:rPr>
            </w:pPr>
            <w:r w:rsidRPr="00067B7E">
              <w:rPr>
                <w:b/>
                <w:bCs/>
                <w:lang w:val="sr-Cyrl-CS"/>
              </w:rPr>
              <w:t>ПРЕДМЕТ НАБАВКЕ:</w:t>
            </w:r>
          </w:p>
        </w:tc>
        <w:tc>
          <w:tcPr>
            <w:tcW w:w="7398" w:type="dxa"/>
            <w:tcBorders>
              <w:bottom w:val="double" w:sz="4" w:space="0" w:color="auto"/>
            </w:tcBorders>
            <w:shd w:val="clear" w:color="auto" w:fill="EEECE1"/>
          </w:tcPr>
          <w:p w14:paraId="43C11904" w14:textId="77777777" w:rsidR="00BC4AD6" w:rsidRPr="00067B7E" w:rsidRDefault="00BC4AD6" w:rsidP="00486C50">
            <w:pPr>
              <w:jc w:val="center"/>
              <w:rPr>
                <w:bCs/>
                <w:iCs/>
                <w:lang w:val="sr-Cyrl-CS"/>
              </w:rPr>
            </w:pPr>
            <w:r w:rsidRPr="00067B7E">
              <w:t>Осигурање запослених</w:t>
            </w:r>
          </w:p>
        </w:tc>
      </w:tr>
      <w:tr w:rsidR="00BC4AD6" w:rsidRPr="00067B7E" w14:paraId="1E8026E1" w14:textId="77777777" w:rsidTr="00486C50">
        <w:tc>
          <w:tcPr>
            <w:tcW w:w="2178" w:type="dxa"/>
            <w:shd w:val="clear" w:color="auto" w:fill="EEECE1"/>
          </w:tcPr>
          <w:p w14:paraId="5826EB05" w14:textId="77777777" w:rsidR="00BC4AD6" w:rsidRPr="00067B7E" w:rsidRDefault="00BC4AD6" w:rsidP="00486C50">
            <w:pPr>
              <w:jc w:val="both"/>
              <w:rPr>
                <w:b/>
                <w:bCs/>
                <w:lang w:val="sr-Cyrl-CS"/>
              </w:rPr>
            </w:pPr>
          </w:p>
          <w:p w14:paraId="6812FCB3" w14:textId="77777777" w:rsidR="00BC4AD6" w:rsidRPr="00067B7E" w:rsidRDefault="00BC4AD6" w:rsidP="00486C50">
            <w:pPr>
              <w:jc w:val="both"/>
              <w:rPr>
                <w:b/>
                <w:bCs/>
                <w:lang w:val="sr-Cyrl-CS"/>
              </w:rPr>
            </w:pPr>
            <w:r w:rsidRPr="00067B7E">
              <w:rPr>
                <w:b/>
                <w:bCs/>
                <w:lang w:val="sr-Cyrl-CS"/>
              </w:rPr>
              <w:t>БРОЈ НАБАВКЕ:</w:t>
            </w:r>
          </w:p>
        </w:tc>
        <w:tc>
          <w:tcPr>
            <w:tcW w:w="7398" w:type="dxa"/>
            <w:tcBorders>
              <w:bottom w:val="double" w:sz="4" w:space="0" w:color="auto"/>
            </w:tcBorders>
            <w:shd w:val="clear" w:color="auto" w:fill="EEECE1"/>
            <w:vAlign w:val="center"/>
          </w:tcPr>
          <w:p w14:paraId="3B754FB8" w14:textId="51E258F6" w:rsidR="00BC4AD6" w:rsidRPr="00BC4AD6" w:rsidRDefault="00BC4AD6" w:rsidP="00486C50">
            <w:pPr>
              <w:jc w:val="center"/>
              <w:rPr>
                <w:bCs/>
                <w:i/>
                <w:iCs/>
                <w:sz w:val="28"/>
                <w:szCs w:val="28"/>
              </w:rPr>
            </w:pPr>
            <w:r w:rsidRPr="00067B7E">
              <w:rPr>
                <w:bCs/>
                <w:lang w:val="sr-Cyrl-CS"/>
              </w:rPr>
              <w:t>1-02-404</w:t>
            </w:r>
            <w:r>
              <w:rPr>
                <w:bCs/>
              </w:rPr>
              <w:t>2</w:t>
            </w:r>
            <w:r>
              <w:rPr>
                <w:bCs/>
                <w:lang w:val="sr-Cyrl-CS"/>
              </w:rPr>
              <w:t>-</w:t>
            </w:r>
            <w:r>
              <w:rPr>
                <w:bCs/>
              </w:rPr>
              <w:t>19</w:t>
            </w:r>
            <w:r w:rsidRPr="00067B7E">
              <w:rPr>
                <w:bCs/>
                <w:lang w:val="sr-Cyrl-CS"/>
              </w:rPr>
              <w:t>/</w:t>
            </w:r>
            <w:r>
              <w:rPr>
                <w:bCs/>
              </w:rPr>
              <w:t>20</w:t>
            </w:r>
          </w:p>
        </w:tc>
      </w:tr>
      <w:tr w:rsidR="00BC4AD6" w:rsidRPr="00067B7E" w14:paraId="4F88E509" w14:textId="77777777" w:rsidTr="00486C50">
        <w:tc>
          <w:tcPr>
            <w:tcW w:w="2178" w:type="dxa"/>
            <w:shd w:val="clear" w:color="auto" w:fill="EEECE1"/>
          </w:tcPr>
          <w:p w14:paraId="356041D5" w14:textId="77777777" w:rsidR="00BC4AD6" w:rsidRPr="00067B7E" w:rsidRDefault="00BC4AD6" w:rsidP="00486C50">
            <w:pPr>
              <w:jc w:val="center"/>
              <w:rPr>
                <w:b/>
                <w:bCs/>
                <w:sz w:val="20"/>
                <w:szCs w:val="20"/>
                <w:lang w:val="sr-Cyrl-CS"/>
              </w:rPr>
            </w:pPr>
          </w:p>
          <w:p w14:paraId="48CA55C8" w14:textId="77777777" w:rsidR="00BC4AD6" w:rsidRPr="00067B7E" w:rsidRDefault="00BC4AD6" w:rsidP="00486C50">
            <w:pPr>
              <w:rPr>
                <w:b/>
                <w:bCs/>
                <w:lang w:val="sr-Cyrl-CS"/>
              </w:rPr>
            </w:pPr>
            <w:r w:rsidRPr="00067B7E">
              <w:rPr>
                <w:b/>
                <w:bCs/>
                <w:lang w:val="sr-Cyrl-CS"/>
              </w:rPr>
              <w:t>ПОНУЂАЧ:</w:t>
            </w:r>
          </w:p>
        </w:tc>
        <w:tc>
          <w:tcPr>
            <w:tcW w:w="7398" w:type="dxa"/>
            <w:tcBorders>
              <w:top w:val="double" w:sz="4" w:space="0" w:color="auto"/>
              <w:bottom w:val="double" w:sz="4" w:space="0" w:color="auto"/>
            </w:tcBorders>
            <w:shd w:val="clear" w:color="auto" w:fill="EEECE1"/>
          </w:tcPr>
          <w:p w14:paraId="1549A57D" w14:textId="77777777" w:rsidR="00BC4AD6" w:rsidRPr="00067B7E" w:rsidRDefault="00BC4AD6" w:rsidP="00486C50">
            <w:pPr>
              <w:jc w:val="center"/>
              <w:rPr>
                <w:b/>
                <w:bCs/>
                <w:sz w:val="20"/>
                <w:szCs w:val="20"/>
                <w:lang w:val="sr-Cyrl-CS"/>
              </w:rPr>
            </w:pPr>
          </w:p>
          <w:p w14:paraId="455E58FE" w14:textId="77777777" w:rsidR="00BC4AD6" w:rsidRPr="00067B7E" w:rsidRDefault="00BC4AD6" w:rsidP="00486C50">
            <w:pPr>
              <w:jc w:val="center"/>
              <w:rPr>
                <w:b/>
                <w:bCs/>
                <w:sz w:val="20"/>
                <w:szCs w:val="20"/>
                <w:lang w:val="sr-Cyrl-CS"/>
              </w:rPr>
            </w:pPr>
          </w:p>
        </w:tc>
      </w:tr>
      <w:tr w:rsidR="00BC4AD6" w:rsidRPr="00067B7E" w14:paraId="196CC735" w14:textId="77777777" w:rsidTr="00486C50">
        <w:tc>
          <w:tcPr>
            <w:tcW w:w="2178" w:type="dxa"/>
          </w:tcPr>
          <w:p w14:paraId="51C75F2A" w14:textId="77777777" w:rsidR="00BC4AD6" w:rsidRPr="00067B7E" w:rsidRDefault="00BC4AD6" w:rsidP="00486C50">
            <w:pPr>
              <w:jc w:val="center"/>
              <w:rPr>
                <w:bCs/>
                <w:sz w:val="20"/>
                <w:szCs w:val="20"/>
                <w:lang w:val="sr-Cyrl-CS"/>
              </w:rPr>
            </w:pPr>
          </w:p>
        </w:tc>
        <w:tc>
          <w:tcPr>
            <w:tcW w:w="7398" w:type="dxa"/>
            <w:tcBorders>
              <w:top w:val="double" w:sz="4" w:space="0" w:color="auto"/>
              <w:bottom w:val="double" w:sz="4" w:space="0" w:color="auto"/>
            </w:tcBorders>
            <w:shd w:val="clear" w:color="auto" w:fill="EEECE1"/>
          </w:tcPr>
          <w:p w14:paraId="689AA061" w14:textId="77777777" w:rsidR="00BC4AD6" w:rsidRPr="00067B7E" w:rsidRDefault="00BC4AD6" w:rsidP="00486C50">
            <w:pPr>
              <w:jc w:val="center"/>
              <w:rPr>
                <w:bCs/>
                <w:sz w:val="20"/>
                <w:szCs w:val="20"/>
                <w:lang w:val="sr-Cyrl-CS"/>
              </w:rPr>
            </w:pPr>
            <w:r w:rsidRPr="00067B7E">
              <w:rPr>
                <w:bCs/>
                <w:sz w:val="20"/>
                <w:szCs w:val="20"/>
                <w:lang w:val="sr-Cyrl-CS"/>
              </w:rPr>
              <w:t>(Назив)</w:t>
            </w:r>
          </w:p>
          <w:p w14:paraId="0F078614" w14:textId="77777777" w:rsidR="00BC4AD6" w:rsidRPr="00067B7E" w:rsidRDefault="00BC4AD6" w:rsidP="00486C50">
            <w:pPr>
              <w:jc w:val="center"/>
              <w:rPr>
                <w:bCs/>
                <w:sz w:val="20"/>
                <w:szCs w:val="20"/>
                <w:lang w:val="sr-Cyrl-CS"/>
              </w:rPr>
            </w:pPr>
          </w:p>
          <w:p w14:paraId="2EAF62C4" w14:textId="77777777" w:rsidR="00BC4AD6" w:rsidRPr="00067B7E" w:rsidRDefault="00BC4AD6" w:rsidP="00486C50">
            <w:pPr>
              <w:rPr>
                <w:bCs/>
                <w:sz w:val="20"/>
                <w:szCs w:val="20"/>
                <w:lang w:val="sr-Cyrl-CS"/>
              </w:rPr>
            </w:pPr>
          </w:p>
        </w:tc>
      </w:tr>
      <w:tr w:rsidR="00BC4AD6" w:rsidRPr="00067B7E" w14:paraId="4DBA88DC" w14:textId="77777777" w:rsidTr="00486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14:paraId="7D22F319" w14:textId="77777777" w:rsidR="00BC4AD6" w:rsidRPr="00067B7E" w:rsidRDefault="00BC4AD6" w:rsidP="00486C50">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40D504C9" w14:textId="77777777" w:rsidR="00BC4AD6" w:rsidRPr="00067B7E" w:rsidRDefault="00BC4AD6" w:rsidP="00486C50">
            <w:pPr>
              <w:jc w:val="center"/>
              <w:rPr>
                <w:bCs/>
                <w:sz w:val="20"/>
                <w:szCs w:val="20"/>
                <w:lang w:val="sr-Cyrl-CS"/>
              </w:rPr>
            </w:pPr>
            <w:r w:rsidRPr="00067B7E">
              <w:rPr>
                <w:bCs/>
                <w:sz w:val="20"/>
                <w:szCs w:val="20"/>
                <w:lang w:val="sr-Cyrl-CS"/>
              </w:rPr>
              <w:t>(Адреса-Улица, Општина, Град, Држава)</w:t>
            </w:r>
          </w:p>
          <w:p w14:paraId="472572DA" w14:textId="77777777" w:rsidR="00BC4AD6" w:rsidRPr="00067B7E" w:rsidRDefault="00BC4AD6" w:rsidP="00486C50">
            <w:pPr>
              <w:jc w:val="center"/>
              <w:rPr>
                <w:bCs/>
                <w:sz w:val="20"/>
                <w:szCs w:val="20"/>
                <w:lang w:val="sr-Cyrl-CS"/>
              </w:rPr>
            </w:pPr>
          </w:p>
          <w:p w14:paraId="02B3FB40" w14:textId="77777777" w:rsidR="00BC4AD6" w:rsidRPr="00067B7E" w:rsidRDefault="00BC4AD6" w:rsidP="00486C50">
            <w:pPr>
              <w:jc w:val="center"/>
              <w:rPr>
                <w:bCs/>
                <w:sz w:val="20"/>
                <w:szCs w:val="20"/>
                <w:lang w:val="sr-Cyrl-CS"/>
              </w:rPr>
            </w:pPr>
          </w:p>
        </w:tc>
      </w:tr>
      <w:tr w:rsidR="00BC4AD6" w:rsidRPr="00067B7E" w14:paraId="5004430D" w14:textId="77777777" w:rsidTr="00486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14:paraId="08214C20" w14:textId="77777777" w:rsidR="00BC4AD6" w:rsidRPr="00067B7E" w:rsidRDefault="00BC4AD6" w:rsidP="00486C50">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007216D6" w14:textId="77777777" w:rsidR="00BC4AD6" w:rsidRPr="00067B7E" w:rsidRDefault="00BC4AD6" w:rsidP="00486C50">
            <w:pPr>
              <w:jc w:val="center"/>
              <w:rPr>
                <w:bCs/>
                <w:sz w:val="20"/>
                <w:szCs w:val="20"/>
                <w:lang w:val="sr-Cyrl-CS"/>
              </w:rPr>
            </w:pPr>
            <w:r w:rsidRPr="00067B7E">
              <w:rPr>
                <w:bCs/>
                <w:sz w:val="20"/>
                <w:szCs w:val="20"/>
                <w:lang w:val="sr-Cyrl-CS"/>
              </w:rPr>
              <w:t>(Матични број)</w:t>
            </w:r>
          </w:p>
          <w:p w14:paraId="33E2AD7D" w14:textId="77777777" w:rsidR="00BC4AD6" w:rsidRPr="00067B7E" w:rsidRDefault="00BC4AD6" w:rsidP="00486C50">
            <w:pPr>
              <w:jc w:val="center"/>
              <w:rPr>
                <w:bCs/>
                <w:sz w:val="20"/>
                <w:szCs w:val="20"/>
                <w:lang w:val="sr-Cyrl-CS"/>
              </w:rPr>
            </w:pPr>
          </w:p>
          <w:p w14:paraId="1A267286" w14:textId="77777777" w:rsidR="00BC4AD6" w:rsidRPr="00067B7E" w:rsidRDefault="00BC4AD6" w:rsidP="00486C50">
            <w:pPr>
              <w:jc w:val="center"/>
              <w:rPr>
                <w:bCs/>
                <w:sz w:val="20"/>
                <w:szCs w:val="20"/>
                <w:lang w:val="sr-Cyrl-CS"/>
              </w:rPr>
            </w:pPr>
          </w:p>
        </w:tc>
      </w:tr>
      <w:tr w:rsidR="00BC4AD6" w:rsidRPr="00067B7E" w14:paraId="49B18B56" w14:textId="77777777" w:rsidTr="00486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14:paraId="4E8D2D0A" w14:textId="77777777" w:rsidR="00BC4AD6" w:rsidRPr="00067B7E" w:rsidRDefault="00BC4AD6" w:rsidP="00486C50">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1905BC97" w14:textId="77777777" w:rsidR="00BC4AD6" w:rsidRPr="00067B7E" w:rsidRDefault="00BC4AD6" w:rsidP="00486C50">
            <w:pPr>
              <w:jc w:val="center"/>
              <w:rPr>
                <w:bCs/>
                <w:sz w:val="20"/>
                <w:szCs w:val="20"/>
                <w:lang w:val="sr-Cyrl-CS"/>
              </w:rPr>
            </w:pPr>
            <w:r w:rsidRPr="00067B7E">
              <w:rPr>
                <w:bCs/>
                <w:sz w:val="20"/>
                <w:szCs w:val="20"/>
                <w:lang w:val="sr-Cyrl-CS"/>
              </w:rPr>
              <w:t>(ПИБ)</w:t>
            </w:r>
          </w:p>
          <w:p w14:paraId="0C20AC2C" w14:textId="77777777" w:rsidR="00BC4AD6" w:rsidRPr="00067B7E" w:rsidRDefault="00BC4AD6" w:rsidP="00486C50">
            <w:pPr>
              <w:jc w:val="center"/>
              <w:rPr>
                <w:bCs/>
                <w:sz w:val="20"/>
                <w:szCs w:val="20"/>
                <w:lang w:val="sr-Cyrl-CS"/>
              </w:rPr>
            </w:pPr>
          </w:p>
          <w:p w14:paraId="5C79DA1E" w14:textId="77777777" w:rsidR="00BC4AD6" w:rsidRPr="00067B7E" w:rsidRDefault="00BC4AD6" w:rsidP="00486C50">
            <w:pPr>
              <w:jc w:val="center"/>
              <w:rPr>
                <w:bCs/>
                <w:sz w:val="20"/>
                <w:szCs w:val="20"/>
                <w:lang w:val="sr-Cyrl-CS"/>
              </w:rPr>
            </w:pPr>
          </w:p>
        </w:tc>
      </w:tr>
      <w:tr w:rsidR="00BC4AD6" w:rsidRPr="00067B7E" w14:paraId="0544493C" w14:textId="77777777" w:rsidTr="00486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14:paraId="3B3B454C" w14:textId="77777777" w:rsidR="00BC4AD6" w:rsidRPr="00067B7E" w:rsidRDefault="00BC4AD6" w:rsidP="00486C50">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6BDE5364" w14:textId="77777777" w:rsidR="00BC4AD6" w:rsidRPr="00067B7E" w:rsidRDefault="00BC4AD6" w:rsidP="00486C50">
            <w:pPr>
              <w:jc w:val="center"/>
              <w:rPr>
                <w:bCs/>
                <w:sz w:val="20"/>
                <w:szCs w:val="20"/>
                <w:lang w:val="sr-Cyrl-CS"/>
              </w:rPr>
            </w:pPr>
            <w:r w:rsidRPr="00067B7E">
              <w:rPr>
                <w:bCs/>
                <w:sz w:val="20"/>
                <w:szCs w:val="20"/>
                <w:lang w:val="sr-Cyrl-CS"/>
              </w:rPr>
              <w:t>(Шифра делатности)</w:t>
            </w:r>
          </w:p>
          <w:p w14:paraId="4B321AEA" w14:textId="77777777" w:rsidR="00BC4AD6" w:rsidRPr="00067B7E" w:rsidRDefault="00BC4AD6" w:rsidP="00486C50">
            <w:pPr>
              <w:jc w:val="center"/>
              <w:rPr>
                <w:bCs/>
                <w:sz w:val="20"/>
                <w:szCs w:val="20"/>
                <w:lang w:val="sr-Cyrl-CS"/>
              </w:rPr>
            </w:pPr>
          </w:p>
          <w:p w14:paraId="5C3F58F3" w14:textId="77777777" w:rsidR="00BC4AD6" w:rsidRPr="00067B7E" w:rsidRDefault="00BC4AD6" w:rsidP="00486C50">
            <w:pPr>
              <w:jc w:val="center"/>
              <w:rPr>
                <w:bCs/>
                <w:sz w:val="20"/>
                <w:szCs w:val="20"/>
                <w:lang w:val="sr-Cyrl-CS"/>
              </w:rPr>
            </w:pPr>
          </w:p>
        </w:tc>
      </w:tr>
      <w:tr w:rsidR="00BC4AD6" w:rsidRPr="00067B7E" w14:paraId="51F9618E" w14:textId="77777777" w:rsidTr="00486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14:paraId="27BA25F1" w14:textId="77777777" w:rsidR="00BC4AD6" w:rsidRPr="00067B7E" w:rsidRDefault="00BC4AD6" w:rsidP="00486C50">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2B4E494C" w14:textId="77777777" w:rsidR="00BC4AD6" w:rsidRPr="00067B7E" w:rsidRDefault="00BC4AD6" w:rsidP="00486C50">
            <w:pPr>
              <w:jc w:val="center"/>
              <w:rPr>
                <w:bCs/>
                <w:sz w:val="20"/>
                <w:szCs w:val="20"/>
                <w:lang w:val="sr-Cyrl-CS"/>
              </w:rPr>
            </w:pPr>
            <w:r w:rsidRPr="00067B7E">
              <w:rPr>
                <w:bCs/>
                <w:sz w:val="20"/>
                <w:szCs w:val="20"/>
                <w:lang w:val="sr-Cyrl-CS"/>
              </w:rPr>
              <w:t>(Број текућег рачуна)</w:t>
            </w:r>
          </w:p>
          <w:p w14:paraId="755EABAB" w14:textId="77777777" w:rsidR="00BC4AD6" w:rsidRPr="00067B7E" w:rsidRDefault="00BC4AD6" w:rsidP="00486C50">
            <w:pPr>
              <w:jc w:val="center"/>
              <w:rPr>
                <w:bCs/>
                <w:sz w:val="20"/>
                <w:szCs w:val="20"/>
                <w:lang w:val="sr-Cyrl-CS"/>
              </w:rPr>
            </w:pPr>
          </w:p>
          <w:p w14:paraId="4BECAEC4" w14:textId="77777777" w:rsidR="00BC4AD6" w:rsidRPr="00067B7E" w:rsidRDefault="00BC4AD6" w:rsidP="00486C50">
            <w:pPr>
              <w:jc w:val="center"/>
              <w:rPr>
                <w:bCs/>
                <w:sz w:val="20"/>
                <w:szCs w:val="20"/>
                <w:lang w:val="sr-Cyrl-CS"/>
              </w:rPr>
            </w:pPr>
          </w:p>
        </w:tc>
      </w:tr>
      <w:tr w:rsidR="00BC4AD6" w:rsidRPr="00067B7E" w14:paraId="07359A52" w14:textId="77777777" w:rsidTr="00486C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78" w:type="dxa"/>
            <w:tcBorders>
              <w:top w:val="nil"/>
              <w:left w:val="nil"/>
              <w:bottom w:val="nil"/>
              <w:right w:val="nil"/>
            </w:tcBorders>
          </w:tcPr>
          <w:p w14:paraId="672061F2" w14:textId="77777777" w:rsidR="00BC4AD6" w:rsidRPr="00067B7E" w:rsidRDefault="00BC4AD6" w:rsidP="00486C50">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605A6731" w14:textId="77777777" w:rsidR="00BC4AD6" w:rsidRPr="00067B7E" w:rsidRDefault="00BC4AD6" w:rsidP="00486C50">
            <w:pPr>
              <w:jc w:val="center"/>
              <w:rPr>
                <w:bCs/>
                <w:sz w:val="20"/>
                <w:szCs w:val="20"/>
                <w:lang w:val="sr-Cyrl-CS"/>
              </w:rPr>
            </w:pPr>
            <w:r w:rsidRPr="00067B7E">
              <w:rPr>
                <w:bCs/>
                <w:sz w:val="20"/>
                <w:szCs w:val="20"/>
                <w:lang w:val="sr-Cyrl-CS"/>
              </w:rPr>
              <w:t>(Контакт особа, телефон, факс, е-маил)</w:t>
            </w:r>
          </w:p>
        </w:tc>
      </w:tr>
    </w:tbl>
    <w:p w14:paraId="2E6DF543" w14:textId="77777777" w:rsidR="00BC4AD6" w:rsidRPr="00067B7E" w:rsidRDefault="00BC4AD6" w:rsidP="00BC4AD6">
      <w:pPr>
        <w:jc w:val="both"/>
        <w:rPr>
          <w:b/>
          <w:bCs/>
          <w:lang w:val="sr-Cyrl-CS"/>
        </w:rPr>
      </w:pPr>
    </w:p>
    <w:p w14:paraId="4B66CB07" w14:textId="77777777" w:rsidR="00BC4AD6" w:rsidRPr="00067B7E" w:rsidRDefault="00BC4AD6" w:rsidP="00BC4AD6">
      <w:pPr>
        <w:jc w:val="both"/>
        <w:rPr>
          <w:b/>
          <w:bCs/>
          <w:lang w:val="sr-Cyrl-CS"/>
        </w:rPr>
      </w:pPr>
      <w:r w:rsidRPr="00067B7E">
        <w:rPr>
          <w:b/>
          <w:bCs/>
          <w:lang w:val="sr-Cyrl-CS"/>
        </w:rPr>
        <w:t>● Подносим следећу понуду:</w:t>
      </w:r>
    </w:p>
    <w:p w14:paraId="4187B485" w14:textId="77777777" w:rsidR="00BC4AD6" w:rsidRPr="00067B7E" w:rsidRDefault="00BC4AD6" w:rsidP="00BC4AD6">
      <w:pPr>
        <w:jc w:val="both"/>
        <w:rPr>
          <w:b/>
          <w:bCs/>
          <w:lang w:val="sr-Cyrl-CS"/>
        </w:rPr>
      </w:pPr>
      <w:r w:rsidRPr="00067B7E">
        <w:rPr>
          <w:b/>
          <w:bCs/>
          <w:lang w:val="sr-Cyrl-CS"/>
        </w:rPr>
        <w:t xml:space="preserve">    (заокружити на који начин)</w:t>
      </w:r>
    </w:p>
    <w:p w14:paraId="0E251827" w14:textId="77777777" w:rsidR="00BC4AD6" w:rsidRPr="00067B7E" w:rsidRDefault="00BC4AD6" w:rsidP="00BC4AD6">
      <w:pPr>
        <w:jc w:val="both"/>
        <w:rPr>
          <w:b/>
          <w:bCs/>
          <w:lang w:val="sr-Cyrl-CS"/>
        </w:rPr>
      </w:pPr>
    </w:p>
    <w:p w14:paraId="401C4EBC" w14:textId="77777777" w:rsidR="00BC4AD6" w:rsidRPr="00067B7E" w:rsidRDefault="00BC4AD6" w:rsidP="00BC4AD6">
      <w:pPr>
        <w:autoSpaceDE w:val="0"/>
        <w:autoSpaceDN w:val="0"/>
        <w:adjustRightInd w:val="0"/>
        <w:jc w:val="both"/>
        <w:rPr>
          <w:rFonts w:eastAsia="Calibri"/>
          <w:b/>
          <w:bCs/>
          <w:lang w:val="sr-Cyrl-CS"/>
        </w:rPr>
      </w:pPr>
      <w:r w:rsidRPr="00067B7E">
        <w:rPr>
          <w:rFonts w:eastAsia="Calibri"/>
          <w:b/>
          <w:bCs/>
          <w:lang w:val="sr-Cyrl-CS"/>
        </w:rPr>
        <w:t>а) самостално</w:t>
      </w:r>
    </w:p>
    <w:p w14:paraId="19054F7A" w14:textId="77777777" w:rsidR="00BC4AD6" w:rsidRPr="00067B7E" w:rsidRDefault="00BC4AD6" w:rsidP="00BC4AD6">
      <w:pPr>
        <w:autoSpaceDE w:val="0"/>
        <w:autoSpaceDN w:val="0"/>
        <w:adjustRightInd w:val="0"/>
        <w:jc w:val="both"/>
        <w:rPr>
          <w:rFonts w:eastAsia="Calibri"/>
          <w:b/>
          <w:bCs/>
          <w:lang w:val="sr-Cyrl-CS"/>
        </w:rPr>
      </w:pPr>
    </w:p>
    <w:p w14:paraId="7BC6B23D" w14:textId="77777777" w:rsidR="00BC4AD6" w:rsidRPr="00067B7E" w:rsidRDefault="00BC4AD6" w:rsidP="00BC4AD6">
      <w:pPr>
        <w:autoSpaceDE w:val="0"/>
        <w:autoSpaceDN w:val="0"/>
        <w:adjustRightInd w:val="0"/>
        <w:jc w:val="both"/>
        <w:rPr>
          <w:rFonts w:eastAsia="Calibri"/>
          <w:b/>
          <w:bCs/>
          <w:lang w:val="sr-Cyrl-CS"/>
        </w:rPr>
      </w:pPr>
      <w:r w:rsidRPr="00067B7E">
        <w:rPr>
          <w:rFonts w:eastAsia="Calibri"/>
          <w:b/>
          <w:bCs/>
          <w:lang w:val="sr-Cyrl-CS"/>
        </w:rPr>
        <w:t>б) са подизвођачем:</w:t>
      </w:r>
    </w:p>
    <w:p w14:paraId="10B0D3D6" w14:textId="77777777" w:rsidR="00BC4AD6" w:rsidRPr="00067B7E" w:rsidRDefault="00BC4AD6" w:rsidP="00BC4AD6">
      <w:pPr>
        <w:autoSpaceDE w:val="0"/>
        <w:autoSpaceDN w:val="0"/>
        <w:adjustRightInd w:val="0"/>
        <w:jc w:val="both"/>
        <w:rPr>
          <w:rFonts w:eastAsia="Calibri"/>
          <w:lang w:val="sr-Cyrl-CS"/>
        </w:rPr>
      </w:pPr>
      <w:r w:rsidRPr="00067B7E">
        <w:rPr>
          <w:rFonts w:eastAsia="Calibri"/>
          <w:lang w:val="sr-Cyrl-CS"/>
        </w:rPr>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BB6E04" w14:textId="77777777" w:rsidR="00BC4AD6" w:rsidRPr="00067B7E" w:rsidRDefault="00BC4AD6" w:rsidP="00BC4AD6">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786EEA" w14:textId="77777777" w:rsidR="00BC4AD6" w:rsidRPr="00067B7E" w:rsidRDefault="00BC4AD6" w:rsidP="00BC4AD6">
      <w:pPr>
        <w:autoSpaceDE w:val="0"/>
        <w:autoSpaceDN w:val="0"/>
        <w:adjustRightInd w:val="0"/>
        <w:jc w:val="both"/>
        <w:rPr>
          <w:rFonts w:eastAsia="Calibri"/>
          <w:i/>
          <w:iCs/>
          <w:lang w:val="sr-Cyrl-CS"/>
        </w:rPr>
      </w:pPr>
      <w:r w:rsidRPr="00067B7E">
        <w:rPr>
          <w:rFonts w:eastAsia="Calibri"/>
          <w:i/>
          <w:iCs/>
          <w:lang w:val="sr-Cyrl-CS"/>
        </w:rPr>
        <w:t xml:space="preserve">(навести: назив и седиште подизвођача, ПИБ, матични број, број рачуна, овлашћено лице/а за заступање, </w:t>
      </w:r>
      <w:r w:rsidRPr="00067B7E">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067B7E">
        <w:rPr>
          <w:rFonts w:eastAsia="Calibri"/>
          <w:i/>
          <w:iCs/>
          <w:lang w:val="sr-Cyrl-CS"/>
        </w:rPr>
        <w:t>, контакт особа, телефон, факс и е-маил адреса)</w:t>
      </w:r>
    </w:p>
    <w:p w14:paraId="2E43CA38" w14:textId="77777777" w:rsidR="00BC4AD6" w:rsidRPr="00067B7E" w:rsidRDefault="00BC4AD6" w:rsidP="00BC4AD6">
      <w:pPr>
        <w:autoSpaceDE w:val="0"/>
        <w:autoSpaceDN w:val="0"/>
        <w:adjustRightInd w:val="0"/>
        <w:jc w:val="both"/>
        <w:rPr>
          <w:rFonts w:eastAsia="Calibri"/>
          <w:i/>
          <w:iCs/>
          <w:lang w:val="sr-Cyrl-CS"/>
        </w:rPr>
      </w:pPr>
    </w:p>
    <w:p w14:paraId="79B19D8F" w14:textId="77777777" w:rsidR="00BC4AD6" w:rsidRPr="00067B7E" w:rsidRDefault="00BC4AD6" w:rsidP="00BC4AD6">
      <w:pPr>
        <w:autoSpaceDE w:val="0"/>
        <w:autoSpaceDN w:val="0"/>
        <w:adjustRightInd w:val="0"/>
        <w:jc w:val="both"/>
        <w:rPr>
          <w:rFonts w:eastAsia="Calibri"/>
          <w:b/>
          <w:bCs/>
          <w:lang w:val="sr-Cyrl-CS"/>
        </w:rPr>
      </w:pPr>
      <w:r w:rsidRPr="00067B7E">
        <w:rPr>
          <w:rFonts w:eastAsia="Calibri"/>
          <w:b/>
          <w:bCs/>
          <w:lang w:val="sr-Cyrl-CS"/>
        </w:rPr>
        <w:t>в) као заједничку понуду:</w:t>
      </w:r>
    </w:p>
    <w:p w14:paraId="2DF66146" w14:textId="77777777" w:rsidR="00BC4AD6" w:rsidRPr="00067B7E" w:rsidRDefault="00BC4AD6" w:rsidP="00BC4AD6">
      <w:pPr>
        <w:autoSpaceDE w:val="0"/>
        <w:autoSpaceDN w:val="0"/>
        <w:adjustRightInd w:val="0"/>
        <w:jc w:val="both"/>
        <w:rPr>
          <w:rFonts w:eastAsia="Calibri"/>
          <w:lang w:val="sr-Cyrl-CS"/>
        </w:rPr>
      </w:pPr>
      <w:r w:rsidRPr="00067B7E">
        <w:rPr>
          <w:rFonts w:eastAsia="Calibri"/>
          <w:lang w:val="sr-Cyrl-CS"/>
        </w:rPr>
        <w:lastRenderedPageBreak/>
        <w:t xml:space="preserve">1.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FE8AAD" w14:textId="77777777" w:rsidR="00BC4AD6" w:rsidRPr="00067B7E" w:rsidRDefault="00BC4AD6" w:rsidP="00BC4AD6">
      <w:pPr>
        <w:autoSpaceDE w:val="0"/>
        <w:autoSpaceDN w:val="0"/>
        <w:adjustRightInd w:val="0"/>
        <w:jc w:val="both"/>
        <w:rPr>
          <w:rFonts w:eastAsia="Calibri"/>
          <w:lang w:val="sr-Cyrl-CS"/>
        </w:rPr>
      </w:pPr>
      <w:r w:rsidRPr="00067B7E">
        <w:rPr>
          <w:rFonts w:eastAsia="Calibri"/>
          <w:lang w:val="sr-Cyrl-CS"/>
        </w:rPr>
        <w:t xml:space="preserve">2.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1AFD4B" w14:textId="77777777" w:rsidR="00BC4AD6" w:rsidRPr="00067B7E" w:rsidRDefault="00BC4AD6" w:rsidP="00BC4AD6">
      <w:pPr>
        <w:autoSpaceDE w:val="0"/>
        <w:autoSpaceDN w:val="0"/>
        <w:adjustRightInd w:val="0"/>
        <w:jc w:val="both"/>
        <w:rPr>
          <w:rFonts w:eastAsia="Calibri"/>
          <w:i/>
          <w:iCs/>
        </w:rPr>
      </w:pPr>
      <w:r w:rsidRPr="00067B7E">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14:paraId="7D73F60B" w14:textId="77777777" w:rsidR="00BC4AD6" w:rsidRPr="00067B7E" w:rsidRDefault="00BC4AD6" w:rsidP="00BC4AD6">
      <w:pPr>
        <w:jc w:val="both"/>
        <w:rPr>
          <w:b/>
          <w:bCs/>
          <w:lang w:val="sr-Cyrl-CS"/>
        </w:rPr>
      </w:pPr>
    </w:p>
    <w:p w14:paraId="64B2EEFE" w14:textId="77777777" w:rsidR="00BC4AD6" w:rsidRPr="00067B7E" w:rsidRDefault="00BC4AD6" w:rsidP="00BC4AD6">
      <w:pPr>
        <w:jc w:val="both"/>
        <w:rPr>
          <w:b/>
          <w:bCs/>
        </w:rPr>
      </w:pPr>
      <w:r w:rsidRPr="00067B7E">
        <w:rPr>
          <w:b/>
          <w:bCs/>
          <w:lang w:val="sr-Cyrl-CS"/>
        </w:rPr>
        <w:t>● Понуда важи</w:t>
      </w:r>
      <w:r w:rsidRPr="00067B7E">
        <w:rPr>
          <w:bCs/>
          <w:lang w:val="sr-Cyrl-CS"/>
        </w:rPr>
        <w:t>:</w:t>
      </w:r>
      <w:r>
        <w:rPr>
          <w:bCs/>
        </w:rPr>
        <w:t xml:space="preserve"> </w:t>
      </w:r>
      <w:r w:rsidRPr="00067B7E">
        <w:rPr>
          <w:b/>
          <w:bCs/>
          <w:shd w:val="clear" w:color="auto" w:fill="EEECE1"/>
          <w:lang w:val="sr-Cyrl-CS"/>
        </w:rPr>
        <w:t xml:space="preserve">___________ </w:t>
      </w:r>
      <w:r w:rsidRPr="00067B7E">
        <w:rPr>
          <w:b/>
          <w:bCs/>
          <w:lang w:val="sr-Cyrl-CS"/>
        </w:rPr>
        <w:t xml:space="preserve"> дана од дана од дана отварања понуде</w:t>
      </w:r>
      <w:r>
        <w:rPr>
          <w:b/>
          <w:bCs/>
        </w:rPr>
        <w:t>.</w:t>
      </w:r>
    </w:p>
    <w:p w14:paraId="3F876ECC" w14:textId="77777777" w:rsidR="00BC4AD6" w:rsidRDefault="00BC4AD6" w:rsidP="00BC4AD6">
      <w:pPr>
        <w:jc w:val="both"/>
        <w:rPr>
          <w:b/>
          <w:bCs/>
        </w:rPr>
      </w:pPr>
    </w:p>
    <w:p w14:paraId="49B270DC" w14:textId="77777777" w:rsidR="00BC4AD6" w:rsidRPr="00067B7E" w:rsidRDefault="00BC4AD6" w:rsidP="00BC4AD6">
      <w:pPr>
        <w:jc w:val="both"/>
        <w:rPr>
          <w:b/>
          <w:bCs/>
          <w:lang w:val="sr-Cyrl-CS"/>
        </w:rPr>
      </w:pPr>
      <w:r w:rsidRPr="00067B7E">
        <w:rPr>
          <w:b/>
          <w:bCs/>
          <w:lang w:val="sr-Cyrl-CS"/>
        </w:rPr>
        <w:t xml:space="preserve">НАПОМЕНА: </w:t>
      </w:r>
      <w:r w:rsidRPr="00067B7E">
        <w:rPr>
          <w:b/>
          <w:bCs/>
        </w:rPr>
        <w:t>Рок важења понуде не може бити краћи од 30 дана од дана отварања понуда.</w:t>
      </w:r>
    </w:p>
    <w:p w14:paraId="5DA07F36" w14:textId="77777777" w:rsidR="00BC4AD6" w:rsidRPr="00067B7E" w:rsidRDefault="00BC4AD6" w:rsidP="00BC4AD6">
      <w:pPr>
        <w:jc w:val="both"/>
        <w:rPr>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BC4AD6" w:rsidRPr="00067B7E" w14:paraId="52CA55B2" w14:textId="77777777" w:rsidTr="00486C50">
        <w:trPr>
          <w:trHeight w:val="142"/>
        </w:trPr>
        <w:tc>
          <w:tcPr>
            <w:tcW w:w="4219" w:type="dxa"/>
            <w:tcBorders>
              <w:top w:val="nil"/>
              <w:left w:val="nil"/>
              <w:bottom w:val="nil"/>
              <w:right w:val="nil"/>
            </w:tcBorders>
          </w:tcPr>
          <w:p w14:paraId="713D2BE8" w14:textId="77777777" w:rsidR="00BC4AD6" w:rsidRPr="00067B7E" w:rsidRDefault="00BC4AD6" w:rsidP="00486C50">
            <w:pPr>
              <w:jc w:val="both"/>
              <w:rPr>
                <w:b/>
                <w:bCs/>
                <w:lang w:val="sr-Cyrl-CS"/>
              </w:rPr>
            </w:pPr>
            <w:bookmarkStart w:id="3" w:name="_Hlk40776143"/>
            <w:r w:rsidRPr="00067B7E">
              <w:rPr>
                <w:b/>
                <w:bCs/>
                <w:lang w:val="sr-Cyrl-CS"/>
              </w:rPr>
              <w:t>● Укупна понуђена цена без</w:t>
            </w:r>
            <w:r w:rsidRPr="005773AA">
              <w:rPr>
                <w:bCs/>
                <w:lang w:val="sr-Cyrl-CS"/>
              </w:rPr>
              <w:t xml:space="preserve"> </w:t>
            </w:r>
            <w:r w:rsidRPr="005773AA">
              <w:rPr>
                <w:b/>
                <w:bCs/>
                <w:lang w:val="sr-Cyrl-CS"/>
              </w:rPr>
              <w:t>пореза</w:t>
            </w:r>
            <w:r w:rsidRPr="00067B7E">
              <w:rPr>
                <w:b/>
                <w:bCs/>
                <w:lang w:val="sr-Cyrl-CS"/>
              </w:rPr>
              <w:t>:</w:t>
            </w:r>
          </w:p>
        </w:tc>
      </w:tr>
    </w:tbl>
    <w:p w14:paraId="37467597" w14:textId="49F26364" w:rsidR="00BC4AD6" w:rsidRPr="00067B7E" w:rsidRDefault="00BC4AD6" w:rsidP="00BC4AD6">
      <w:pPr>
        <w:jc w:val="both"/>
        <w:rPr>
          <w:b/>
          <w:bCs/>
        </w:rPr>
      </w:pPr>
      <w:r>
        <w:rPr>
          <w:b/>
          <w:bCs/>
          <w:shd w:val="clear" w:color="auto" w:fill="EEECE1"/>
          <w:lang w:val="sr-Cyrl-CS"/>
        </w:rPr>
        <w:t>______</w:t>
      </w:r>
      <w:r w:rsidRPr="00067B7E">
        <w:rPr>
          <w:b/>
          <w:bCs/>
          <w:shd w:val="clear" w:color="auto" w:fill="EEECE1"/>
          <w:lang w:val="sr-Cyrl-CS"/>
        </w:rPr>
        <w:t>_</w:t>
      </w:r>
      <w:r>
        <w:rPr>
          <w:b/>
          <w:bCs/>
          <w:shd w:val="clear" w:color="auto" w:fill="EEECE1"/>
          <w:lang w:val="sr-Cyrl-CS"/>
        </w:rPr>
        <w:t>_______________________</w:t>
      </w:r>
      <w:r w:rsidRPr="00067B7E">
        <w:rPr>
          <w:b/>
          <w:bCs/>
          <w:shd w:val="clear" w:color="auto" w:fill="EEECE1"/>
          <w:lang w:val="sr-Cyrl-CS"/>
        </w:rPr>
        <w:t>___</w:t>
      </w:r>
      <w:r w:rsidR="00A16E0B">
        <w:rPr>
          <w:b/>
          <w:bCs/>
          <w:shd w:val="clear" w:color="auto" w:fill="EEECE1"/>
          <w:lang w:val="sr-Latn-RS"/>
        </w:rPr>
        <w:t>___</w:t>
      </w:r>
      <w:r w:rsidRPr="00067B7E">
        <w:rPr>
          <w:b/>
          <w:bCs/>
          <w:shd w:val="clear" w:color="auto" w:fill="EEECE1"/>
          <w:lang w:val="sr-Cyrl-CS"/>
        </w:rPr>
        <w:t>___</w:t>
      </w:r>
      <w:r w:rsidRPr="00067B7E">
        <w:rPr>
          <w:bCs/>
          <w:lang w:val="sr-Cyrl-CS"/>
        </w:rPr>
        <w:br w:type="textWrapping" w:clear="all"/>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BC4AD6" w:rsidRPr="00067B7E" w14:paraId="707AD19A" w14:textId="77777777" w:rsidTr="00486C50">
        <w:trPr>
          <w:trHeight w:val="276"/>
        </w:trPr>
        <w:tc>
          <w:tcPr>
            <w:tcW w:w="4219" w:type="dxa"/>
            <w:tcBorders>
              <w:top w:val="nil"/>
              <w:left w:val="nil"/>
              <w:bottom w:val="nil"/>
              <w:right w:val="nil"/>
            </w:tcBorders>
          </w:tcPr>
          <w:p w14:paraId="2519F939" w14:textId="77777777" w:rsidR="00BC4AD6" w:rsidRPr="00067B7E" w:rsidRDefault="00BC4AD6" w:rsidP="00486C50">
            <w:pPr>
              <w:jc w:val="both"/>
              <w:rPr>
                <w:b/>
                <w:bCs/>
                <w:lang w:val="sr-Cyrl-CS"/>
              </w:rPr>
            </w:pPr>
            <w:r>
              <w:rPr>
                <w:b/>
                <w:bCs/>
                <w:lang w:val="sr-Cyrl-CS"/>
              </w:rPr>
              <w:t>● Укупна понуђена цена са порезом</w:t>
            </w:r>
            <w:r w:rsidRPr="00067B7E">
              <w:rPr>
                <w:b/>
                <w:bCs/>
                <w:lang w:val="sr-Cyrl-CS"/>
              </w:rPr>
              <w:t>:</w:t>
            </w:r>
          </w:p>
        </w:tc>
      </w:tr>
    </w:tbl>
    <w:p w14:paraId="32C7EF3E" w14:textId="77777777" w:rsidR="00BC4AD6" w:rsidRPr="00067B7E" w:rsidRDefault="00BC4AD6" w:rsidP="00BC4AD6">
      <w:pPr>
        <w:jc w:val="both"/>
        <w:rPr>
          <w:b/>
          <w:bCs/>
          <w:lang w:val="sr-Cyrl-CS"/>
        </w:rPr>
      </w:pPr>
      <w:r w:rsidRPr="00067B7E">
        <w:rPr>
          <w:b/>
          <w:bCs/>
          <w:shd w:val="clear" w:color="auto" w:fill="EEECE1"/>
          <w:lang w:val="sr-Cyrl-CS"/>
        </w:rPr>
        <w:t>_______________________________________</w:t>
      </w:r>
      <w:bookmarkEnd w:id="3"/>
      <w:r w:rsidRPr="00067B7E">
        <w:rPr>
          <w:bCs/>
          <w:lang w:val="sr-Cyrl-CS"/>
        </w:rPr>
        <w:br w:type="textWrapping" w:clear="all"/>
      </w:r>
    </w:p>
    <w:p w14:paraId="3B31DF63" w14:textId="77777777" w:rsidR="00BC4AD6" w:rsidRPr="00947CF6" w:rsidRDefault="00BC4AD6" w:rsidP="00BC4AD6">
      <w:pPr>
        <w:tabs>
          <w:tab w:val="left" w:pos="0"/>
          <w:tab w:val="left" w:pos="1080"/>
        </w:tabs>
        <w:jc w:val="both"/>
        <w:rPr>
          <w:bCs/>
          <w:lang w:val="sr-Cyrl-CS"/>
        </w:rPr>
      </w:pPr>
      <w:r w:rsidRPr="00067B7E">
        <w:rPr>
          <w:b/>
          <w:bCs/>
          <w:lang w:val="sr-Cyrl-CS"/>
        </w:rPr>
        <w:t xml:space="preserve">● Начин плаћања: </w:t>
      </w:r>
      <w:r w:rsidRPr="00947CF6">
        <w:rPr>
          <w:lang w:val="ru-RU"/>
        </w:rPr>
        <w:t>Плаћање премије осигурања извршиће се унапред за период од 12 м</w:t>
      </w:r>
      <w:r>
        <w:rPr>
          <w:lang w:val="ru-RU"/>
        </w:rPr>
        <w:t xml:space="preserve">есеци, у року од </w:t>
      </w:r>
      <w:r w:rsidRPr="009A1CE2">
        <w:rPr>
          <w:b/>
          <w:shd w:val="clear" w:color="auto" w:fill="EEECE1" w:themeFill="background2"/>
          <w:lang w:val="ru-RU"/>
        </w:rPr>
        <w:t>__</w:t>
      </w:r>
      <w:r>
        <w:rPr>
          <w:b/>
          <w:shd w:val="clear" w:color="auto" w:fill="EEECE1" w:themeFill="background2"/>
          <w:lang w:val="ru-RU"/>
        </w:rPr>
        <w:t>_</w:t>
      </w:r>
      <w:r w:rsidRPr="009A1CE2">
        <w:rPr>
          <w:b/>
          <w:shd w:val="clear" w:color="auto" w:fill="EEECE1" w:themeFill="background2"/>
          <w:lang w:val="ru-RU"/>
        </w:rPr>
        <w:t>__</w:t>
      </w:r>
      <w:r w:rsidRPr="00947CF6">
        <w:rPr>
          <w:lang w:val="ru-RU"/>
        </w:rPr>
        <w:t xml:space="preserve"> дана од </w:t>
      </w:r>
      <w:r w:rsidRPr="00947CF6">
        <w:rPr>
          <w:lang w:val="sr-Latn-CS"/>
        </w:rPr>
        <w:t xml:space="preserve">дана </w:t>
      </w:r>
      <w:r w:rsidRPr="00947CF6">
        <w:t xml:space="preserve">службеног </w:t>
      </w:r>
      <w:r w:rsidRPr="00947CF6">
        <w:rPr>
          <w:lang w:val="ru-RU"/>
        </w:rPr>
        <w:t xml:space="preserve">пријема </w:t>
      </w:r>
      <w:r>
        <w:rPr>
          <w:lang w:val="ru-RU"/>
        </w:rPr>
        <w:t xml:space="preserve">уредне </w:t>
      </w:r>
      <w:r w:rsidRPr="00947CF6">
        <w:rPr>
          <w:lang w:val="sr-Cyrl-CS"/>
        </w:rPr>
        <w:t>фактуре</w:t>
      </w:r>
      <w:r>
        <w:rPr>
          <w:lang w:val="ru-RU"/>
        </w:rPr>
        <w:t xml:space="preserve"> за плаћање, преко</w:t>
      </w:r>
      <w:r w:rsidRPr="00947CF6">
        <w:rPr>
          <w:lang w:val="ru-RU"/>
        </w:rPr>
        <w:t xml:space="preserve"> писарнице Наручиоца.</w:t>
      </w:r>
    </w:p>
    <w:p w14:paraId="0353A5D8" w14:textId="77777777" w:rsidR="00BC4AD6" w:rsidRPr="00067B7E" w:rsidRDefault="00BC4AD6" w:rsidP="00BC4AD6">
      <w:pPr>
        <w:jc w:val="both"/>
        <w:rPr>
          <w:b/>
          <w:bCs/>
          <w:lang w:val="sr-Cyrl-CS"/>
        </w:rPr>
      </w:pPr>
    </w:p>
    <w:p w14:paraId="3B0E10E2" w14:textId="77777777" w:rsidR="00BC4AD6" w:rsidRPr="00067B7E" w:rsidRDefault="00BC4AD6" w:rsidP="00BC4AD6">
      <w:pPr>
        <w:rPr>
          <w:b/>
        </w:rPr>
      </w:pPr>
      <w:r w:rsidRPr="00067B7E">
        <w:rPr>
          <w:lang w:val="sr-Cyrl-CS"/>
        </w:rPr>
        <w:t>●</w:t>
      </w:r>
      <w:r w:rsidRPr="00067B7E">
        <w:rPr>
          <w:b/>
          <w:bCs/>
          <w:lang w:val="sr-Cyrl-CS"/>
        </w:rPr>
        <w:t xml:space="preserve"> </w:t>
      </w:r>
      <w:r w:rsidRPr="00067B7E">
        <w:rPr>
          <w:b/>
        </w:rPr>
        <w:t>Уколико понуђач није доставио доказе о испуњености услова, у обавези је да наведе који су то докази и на којим интернет страницама надлежних органа се ови докази могу проверити:</w:t>
      </w:r>
      <w:r w:rsidRPr="00067B7E">
        <w:rPr>
          <w:b/>
          <w:bCs/>
          <w:lang w:val="sr-Cyrl-CS"/>
        </w:rPr>
        <w:t xml:space="preserve"> </w:t>
      </w:r>
      <w:r w:rsidRPr="00067B7E">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w:t>
      </w:r>
    </w:p>
    <w:p w14:paraId="25AA7789" w14:textId="737BB08E" w:rsidR="00BC4AD6" w:rsidRDefault="00BC4AD6" w:rsidP="00BC4AD6">
      <w:pPr>
        <w:jc w:val="both"/>
        <w:rPr>
          <w:b/>
          <w:bCs/>
          <w:lang w:val="sr-Cyrl-CS"/>
        </w:rPr>
      </w:pPr>
    </w:p>
    <w:p w14:paraId="6B312A99" w14:textId="77777777" w:rsidR="00BC4AD6" w:rsidRPr="00067B7E" w:rsidRDefault="00BC4AD6" w:rsidP="00BC4AD6">
      <w:pPr>
        <w:jc w:val="both"/>
        <w:rPr>
          <w:b/>
          <w:bCs/>
          <w:lang w:val="sr-Cyrl-CS"/>
        </w:rPr>
      </w:pPr>
    </w:p>
    <w:tbl>
      <w:tblPr>
        <w:tblW w:w="0" w:type="auto"/>
        <w:tblInd w:w="108" w:type="dxa"/>
        <w:tblLook w:val="04A0" w:firstRow="1" w:lastRow="0" w:firstColumn="1" w:lastColumn="0" w:noHBand="0" w:noVBand="1"/>
      </w:tblPr>
      <w:tblGrid>
        <w:gridCol w:w="4498"/>
        <w:gridCol w:w="4637"/>
      </w:tblGrid>
      <w:tr w:rsidR="00BC4AD6" w:rsidRPr="00067B7E" w14:paraId="1245D4E4" w14:textId="77777777" w:rsidTr="00486C50">
        <w:tc>
          <w:tcPr>
            <w:tcW w:w="4498" w:type="dxa"/>
            <w:tcBorders>
              <w:bottom w:val="double" w:sz="4" w:space="0" w:color="auto"/>
            </w:tcBorders>
            <w:shd w:val="clear" w:color="auto" w:fill="EEECE1"/>
          </w:tcPr>
          <w:p w14:paraId="17B88D8D" w14:textId="77777777" w:rsidR="00BC4AD6" w:rsidRPr="00067B7E" w:rsidRDefault="00BC4AD6" w:rsidP="00486C50">
            <w:pPr>
              <w:jc w:val="both"/>
              <w:rPr>
                <w:b/>
                <w:bCs/>
                <w:lang w:val="sr-Cyrl-CS"/>
              </w:rPr>
            </w:pPr>
          </w:p>
          <w:p w14:paraId="1E1B1857" w14:textId="77777777" w:rsidR="00BC4AD6" w:rsidRPr="00067B7E" w:rsidRDefault="00BC4AD6" w:rsidP="00486C50">
            <w:pPr>
              <w:jc w:val="both"/>
              <w:rPr>
                <w:b/>
                <w:bCs/>
                <w:lang w:val="sr-Cyrl-CS"/>
              </w:rPr>
            </w:pPr>
          </w:p>
        </w:tc>
        <w:tc>
          <w:tcPr>
            <w:tcW w:w="4637" w:type="dxa"/>
          </w:tcPr>
          <w:p w14:paraId="10818B57" w14:textId="77777777" w:rsidR="00BC4AD6" w:rsidRPr="00067B7E" w:rsidRDefault="00BC4AD6" w:rsidP="00486C50">
            <w:pPr>
              <w:jc w:val="center"/>
              <w:rPr>
                <w:b/>
                <w:bCs/>
                <w:lang w:val="sr-Cyrl-CS"/>
              </w:rPr>
            </w:pPr>
          </w:p>
          <w:p w14:paraId="54CB31E4" w14:textId="77777777" w:rsidR="00BC4AD6" w:rsidRPr="00067B7E" w:rsidRDefault="00BC4AD6" w:rsidP="00486C50">
            <w:pPr>
              <w:jc w:val="center"/>
              <w:rPr>
                <w:b/>
                <w:bCs/>
                <w:lang w:val="sr-Cyrl-CS"/>
              </w:rPr>
            </w:pPr>
            <w:r w:rsidRPr="00067B7E">
              <w:rPr>
                <w:b/>
                <w:bCs/>
                <w:lang w:val="sr-Cyrl-CS"/>
              </w:rPr>
              <w:t xml:space="preserve">  ПОНУЂАЧ</w:t>
            </w:r>
          </w:p>
        </w:tc>
      </w:tr>
      <w:tr w:rsidR="00BC4AD6" w:rsidRPr="00067B7E" w14:paraId="1F1A64A9" w14:textId="77777777" w:rsidTr="00486C50">
        <w:tc>
          <w:tcPr>
            <w:tcW w:w="4498" w:type="dxa"/>
            <w:tcBorders>
              <w:top w:val="double" w:sz="4" w:space="0" w:color="auto"/>
            </w:tcBorders>
          </w:tcPr>
          <w:p w14:paraId="1C04F93C" w14:textId="77777777" w:rsidR="00BC4AD6" w:rsidRPr="00067B7E" w:rsidRDefault="00BC4AD6" w:rsidP="00486C50">
            <w:pPr>
              <w:jc w:val="center"/>
              <w:rPr>
                <w:bCs/>
                <w:sz w:val="20"/>
                <w:szCs w:val="20"/>
                <w:lang w:val="sr-Cyrl-CS"/>
              </w:rPr>
            </w:pPr>
            <w:r w:rsidRPr="00067B7E">
              <w:rPr>
                <w:bCs/>
                <w:sz w:val="20"/>
                <w:szCs w:val="20"/>
                <w:lang w:val="sr-Cyrl-CS"/>
              </w:rPr>
              <w:t>(Место и датум)</w:t>
            </w:r>
          </w:p>
        </w:tc>
        <w:tc>
          <w:tcPr>
            <w:tcW w:w="4637" w:type="dxa"/>
          </w:tcPr>
          <w:p w14:paraId="05DA3470" w14:textId="77777777" w:rsidR="00BC4AD6" w:rsidRPr="00067B7E" w:rsidRDefault="00BC4AD6" w:rsidP="00486C50">
            <w:pPr>
              <w:jc w:val="both"/>
              <w:rPr>
                <w:b/>
                <w:bCs/>
                <w:lang w:val="sr-Cyrl-CS"/>
              </w:rPr>
            </w:pPr>
          </w:p>
        </w:tc>
      </w:tr>
      <w:tr w:rsidR="00BC4AD6" w:rsidRPr="00067B7E" w14:paraId="39803121" w14:textId="77777777" w:rsidTr="00486C50">
        <w:tc>
          <w:tcPr>
            <w:tcW w:w="4498" w:type="dxa"/>
          </w:tcPr>
          <w:p w14:paraId="5294752B" w14:textId="77777777" w:rsidR="00BC4AD6" w:rsidRPr="00067B7E" w:rsidRDefault="00BC4AD6" w:rsidP="00486C50">
            <w:pPr>
              <w:jc w:val="both"/>
              <w:rPr>
                <w:b/>
                <w:bCs/>
                <w:lang w:val="sr-Cyrl-CS"/>
              </w:rPr>
            </w:pPr>
          </w:p>
        </w:tc>
        <w:tc>
          <w:tcPr>
            <w:tcW w:w="4637" w:type="dxa"/>
            <w:tcBorders>
              <w:bottom w:val="double" w:sz="4" w:space="0" w:color="auto"/>
            </w:tcBorders>
            <w:shd w:val="clear" w:color="auto" w:fill="EEECE1"/>
          </w:tcPr>
          <w:p w14:paraId="245FE14B" w14:textId="77777777" w:rsidR="00BC4AD6" w:rsidRPr="00067B7E" w:rsidRDefault="00BC4AD6" w:rsidP="00486C50">
            <w:pPr>
              <w:jc w:val="both"/>
              <w:rPr>
                <w:b/>
                <w:bCs/>
                <w:lang w:val="sr-Cyrl-CS"/>
              </w:rPr>
            </w:pPr>
          </w:p>
          <w:p w14:paraId="0D52B897" w14:textId="77777777" w:rsidR="00BC4AD6" w:rsidRPr="00067B7E" w:rsidRDefault="00BC4AD6" w:rsidP="00486C50">
            <w:pPr>
              <w:jc w:val="both"/>
              <w:rPr>
                <w:b/>
                <w:bCs/>
                <w:lang w:val="sr-Cyrl-CS"/>
              </w:rPr>
            </w:pPr>
          </w:p>
        </w:tc>
      </w:tr>
    </w:tbl>
    <w:p w14:paraId="05E98247" w14:textId="77777777" w:rsidR="00BC4AD6" w:rsidRPr="00067B7E" w:rsidRDefault="00BC4AD6" w:rsidP="00BC4AD6">
      <w:pPr>
        <w:jc w:val="both"/>
        <w:rPr>
          <w:bCs/>
          <w:sz w:val="20"/>
          <w:szCs w:val="20"/>
        </w:rPr>
      </w:pP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
          <w:bCs/>
          <w:lang w:val="sr-Cyrl-CS"/>
        </w:rPr>
        <w:tab/>
      </w:r>
      <w:r w:rsidRPr="00067B7E">
        <w:rPr>
          <w:bCs/>
          <w:sz w:val="20"/>
          <w:szCs w:val="20"/>
          <w:lang w:val="sr-Cyrl-CS"/>
        </w:rPr>
        <w:t xml:space="preserve">              </w:t>
      </w:r>
      <w:r>
        <w:rPr>
          <w:bCs/>
          <w:sz w:val="20"/>
          <w:szCs w:val="20"/>
        </w:rPr>
        <w:t xml:space="preserve">                                   </w:t>
      </w:r>
      <w:r>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14:paraId="7E652291" w14:textId="77777777" w:rsidR="00406AA4" w:rsidRPr="00406AA4" w:rsidRDefault="00406AA4" w:rsidP="00406AA4">
      <w:pPr>
        <w:rPr>
          <w:sz w:val="20"/>
          <w:szCs w:val="20"/>
          <w:lang w:val="sr-Cyrl-CS"/>
        </w:rPr>
      </w:pPr>
    </w:p>
    <w:p w14:paraId="08EC1F26" w14:textId="77777777" w:rsidR="00406AA4" w:rsidRPr="00406AA4" w:rsidRDefault="00406AA4" w:rsidP="00406AA4">
      <w:pPr>
        <w:rPr>
          <w:sz w:val="20"/>
          <w:szCs w:val="20"/>
          <w:lang w:val="sr-Cyrl-CS"/>
        </w:rPr>
      </w:pPr>
    </w:p>
    <w:p w14:paraId="4591F12F" w14:textId="222F2012" w:rsidR="00AC2054" w:rsidRDefault="00AC2054">
      <w:pPr>
        <w:rPr>
          <w:b/>
          <w:sz w:val="28"/>
          <w:szCs w:val="28"/>
          <w:lang w:val="sr-Cyrl-CS"/>
        </w:rPr>
      </w:pPr>
      <w:r>
        <w:rPr>
          <w:b/>
          <w:sz w:val="28"/>
          <w:szCs w:val="28"/>
          <w:lang w:val="sr-Cyrl-CS"/>
        </w:rPr>
        <w:br w:type="page"/>
      </w:r>
    </w:p>
    <w:p w14:paraId="04EE0F63" w14:textId="3BD0E8F6" w:rsidR="00AC2054" w:rsidRDefault="00AC2054" w:rsidP="00406AA4">
      <w:pPr>
        <w:ind w:left="2160" w:hanging="2160"/>
        <w:jc w:val="center"/>
        <w:rPr>
          <w:b/>
          <w:sz w:val="28"/>
          <w:szCs w:val="28"/>
          <w:lang w:val="sr-Cyrl-CS"/>
        </w:rPr>
      </w:pPr>
    </w:p>
    <w:p w14:paraId="5885EE59" w14:textId="77777777" w:rsidR="00AC2054" w:rsidRDefault="00AC2054" w:rsidP="00406AA4">
      <w:pPr>
        <w:ind w:left="2160" w:hanging="2160"/>
        <w:jc w:val="center"/>
        <w:rPr>
          <w:b/>
          <w:sz w:val="28"/>
          <w:szCs w:val="28"/>
          <w:lang w:val="sr-Cyrl-CS"/>
        </w:rPr>
      </w:pPr>
    </w:p>
    <w:p w14:paraId="58A4F2E7" w14:textId="070110BB" w:rsidR="00AC2054" w:rsidRPr="00831114" w:rsidRDefault="00AC2054" w:rsidP="00AC2054">
      <w:pPr>
        <w:ind w:left="2160" w:hanging="2160"/>
        <w:jc w:val="center"/>
        <w:rPr>
          <w:b/>
          <w:sz w:val="28"/>
          <w:szCs w:val="28"/>
        </w:rPr>
      </w:pPr>
      <w:r w:rsidRPr="00831114">
        <w:rPr>
          <w:b/>
          <w:sz w:val="28"/>
          <w:szCs w:val="28"/>
          <w:lang w:val="sr-Cyrl-CS"/>
        </w:rPr>
        <w:t>ОБРАЗАЦ ПОНУДЕ</w:t>
      </w:r>
      <w:r w:rsidRPr="00831114">
        <w:rPr>
          <w:iCs/>
          <w:sz w:val="28"/>
          <w:szCs w:val="28"/>
          <w:lang w:val="sr-Cyrl-CS"/>
        </w:rPr>
        <w:t xml:space="preserve"> </w:t>
      </w:r>
      <w:r w:rsidRPr="00831114">
        <w:rPr>
          <w:b/>
          <w:iCs/>
          <w:sz w:val="28"/>
          <w:szCs w:val="28"/>
          <w:lang w:val="sr-Cyrl-CS"/>
        </w:rPr>
        <w:t xml:space="preserve">– </w:t>
      </w:r>
      <w:r w:rsidRPr="00831114">
        <w:rPr>
          <w:b/>
          <w:sz w:val="28"/>
          <w:szCs w:val="28"/>
        </w:rPr>
        <w:t xml:space="preserve">Партија </w:t>
      </w:r>
      <w:r>
        <w:rPr>
          <w:b/>
          <w:sz w:val="28"/>
          <w:szCs w:val="28"/>
        </w:rPr>
        <w:t>III</w:t>
      </w:r>
    </w:p>
    <w:p w14:paraId="4B0779E2" w14:textId="77777777" w:rsidR="00AC2054" w:rsidRPr="00831114" w:rsidRDefault="00AC2054" w:rsidP="00AC2054">
      <w:pPr>
        <w:ind w:left="2160" w:hanging="2160"/>
        <w:jc w:val="center"/>
        <w:rPr>
          <w:b/>
          <w:lang w:val="sr-Cyrl-CS"/>
        </w:rPr>
      </w:pPr>
    </w:p>
    <w:p w14:paraId="78DBB781" w14:textId="77777777" w:rsidR="00AC2054" w:rsidRPr="00831114" w:rsidRDefault="00AC2054" w:rsidP="00AC2054">
      <w:pPr>
        <w:ind w:left="2160" w:hanging="2160"/>
        <w:jc w:val="center"/>
        <w:rPr>
          <w:b/>
          <w:sz w:val="28"/>
          <w:szCs w:val="28"/>
          <w:lang w:val="sr-Cyrl-CS"/>
        </w:rPr>
      </w:pPr>
    </w:p>
    <w:tbl>
      <w:tblPr>
        <w:tblW w:w="0" w:type="auto"/>
        <w:tblLook w:val="04A0" w:firstRow="1" w:lastRow="0" w:firstColumn="1" w:lastColumn="0" w:noHBand="0" w:noVBand="1"/>
      </w:tblPr>
      <w:tblGrid>
        <w:gridCol w:w="2268"/>
        <w:gridCol w:w="6768"/>
      </w:tblGrid>
      <w:tr w:rsidR="00AC2054" w:rsidRPr="00831114" w14:paraId="7941F0C4" w14:textId="77777777" w:rsidTr="00486C50">
        <w:tc>
          <w:tcPr>
            <w:tcW w:w="2268" w:type="dxa"/>
          </w:tcPr>
          <w:p w14:paraId="201BB8FD" w14:textId="77777777" w:rsidR="00AC2054" w:rsidRPr="00831114" w:rsidRDefault="00AC2054" w:rsidP="00486C50">
            <w:pPr>
              <w:jc w:val="both"/>
              <w:rPr>
                <w:b/>
                <w:bCs/>
                <w:lang w:val="sr-Cyrl-CS"/>
              </w:rPr>
            </w:pPr>
            <w:r w:rsidRPr="00831114">
              <w:rPr>
                <w:b/>
                <w:bCs/>
                <w:lang w:val="sr-Cyrl-CS"/>
              </w:rPr>
              <w:t>НАРУЧИЛАЦ:</w:t>
            </w:r>
          </w:p>
        </w:tc>
        <w:tc>
          <w:tcPr>
            <w:tcW w:w="6768" w:type="dxa"/>
          </w:tcPr>
          <w:p w14:paraId="629495C1" w14:textId="77777777" w:rsidR="00AC2054" w:rsidRPr="00831114" w:rsidRDefault="00AC2054" w:rsidP="00486C50">
            <w:pPr>
              <w:jc w:val="both"/>
              <w:rPr>
                <w:b/>
                <w:bCs/>
                <w:lang w:val="sr-Cyrl-CS"/>
              </w:rPr>
            </w:pPr>
            <w:r w:rsidRPr="00831114">
              <w:rPr>
                <w:b/>
                <w:bCs/>
                <w:lang w:val="sr-Cyrl-CS"/>
              </w:rPr>
              <w:t>Регулаторна агенција за електронске комун</w:t>
            </w:r>
            <w:r>
              <w:rPr>
                <w:b/>
                <w:bCs/>
                <w:lang w:val="sr-Cyrl-CS"/>
              </w:rPr>
              <w:t>икације и поштанске услуге 11</w:t>
            </w:r>
            <w:r>
              <w:rPr>
                <w:b/>
                <w:bCs/>
              </w:rPr>
              <w:t>103</w:t>
            </w:r>
            <w:r>
              <w:rPr>
                <w:b/>
                <w:bCs/>
                <w:lang w:val="sr-Cyrl-CS"/>
              </w:rPr>
              <w:t xml:space="preserve"> Београд, ул. Палмотићева бр</w:t>
            </w:r>
            <w:r>
              <w:rPr>
                <w:b/>
                <w:bCs/>
              </w:rPr>
              <w:t>.</w:t>
            </w:r>
            <w:r w:rsidRPr="00831114">
              <w:rPr>
                <w:b/>
                <w:bCs/>
                <w:lang w:val="sr-Cyrl-CS"/>
              </w:rPr>
              <w:t xml:space="preserve"> 2</w:t>
            </w:r>
          </w:p>
        </w:tc>
      </w:tr>
    </w:tbl>
    <w:p w14:paraId="71BE7F5E" w14:textId="72B82568" w:rsidR="00AC2054" w:rsidRDefault="00AC2054" w:rsidP="00AC2054">
      <w:pPr>
        <w:jc w:val="both"/>
        <w:rPr>
          <w:b/>
          <w:bCs/>
          <w:lang w:val="sr-Cyrl-CS"/>
        </w:rPr>
      </w:pPr>
    </w:p>
    <w:tbl>
      <w:tblPr>
        <w:tblW w:w="9521" w:type="dxa"/>
        <w:tblLook w:val="04A0" w:firstRow="1" w:lastRow="0" w:firstColumn="1" w:lastColumn="0" w:noHBand="0" w:noVBand="1"/>
      </w:tblPr>
      <w:tblGrid>
        <w:gridCol w:w="2093"/>
        <w:gridCol w:w="7398"/>
        <w:gridCol w:w="30"/>
      </w:tblGrid>
      <w:tr w:rsidR="00F76B92" w:rsidRPr="00067B7E" w14:paraId="2BC2B9A2" w14:textId="77777777" w:rsidTr="004E6069">
        <w:trPr>
          <w:gridAfter w:val="1"/>
          <w:wAfter w:w="30" w:type="dxa"/>
        </w:trPr>
        <w:tc>
          <w:tcPr>
            <w:tcW w:w="2093" w:type="dxa"/>
            <w:shd w:val="clear" w:color="auto" w:fill="EEECE1"/>
          </w:tcPr>
          <w:p w14:paraId="2551BEDC" w14:textId="77777777" w:rsidR="00F76B92" w:rsidRPr="00067B7E" w:rsidRDefault="00F76B92" w:rsidP="004E6069">
            <w:pPr>
              <w:jc w:val="both"/>
              <w:rPr>
                <w:b/>
                <w:bCs/>
                <w:lang w:val="sr-Cyrl-CS"/>
              </w:rPr>
            </w:pPr>
            <w:r w:rsidRPr="00067B7E">
              <w:rPr>
                <w:b/>
                <w:bCs/>
                <w:lang w:val="sr-Cyrl-CS"/>
              </w:rPr>
              <w:t>ПРЕДМЕТ НАБАВКЕ:</w:t>
            </w:r>
          </w:p>
        </w:tc>
        <w:tc>
          <w:tcPr>
            <w:tcW w:w="7398" w:type="dxa"/>
            <w:tcBorders>
              <w:bottom w:val="double" w:sz="4" w:space="0" w:color="auto"/>
            </w:tcBorders>
            <w:shd w:val="clear" w:color="auto" w:fill="EEECE1"/>
          </w:tcPr>
          <w:p w14:paraId="4C13B990" w14:textId="6117D27C" w:rsidR="00F76B92" w:rsidRPr="00F76B92" w:rsidRDefault="00F76B92" w:rsidP="004E6069">
            <w:pPr>
              <w:jc w:val="center"/>
              <w:rPr>
                <w:bCs/>
                <w:iCs/>
                <w:lang w:val="sr-Latn-RS"/>
              </w:rPr>
            </w:pPr>
            <w:r w:rsidRPr="00F76B92">
              <w:rPr>
                <w:iCs/>
                <w:lang w:val="sr-Cyrl-CS"/>
              </w:rPr>
              <w:t>Партија III – Осигурање опреме</w:t>
            </w:r>
          </w:p>
        </w:tc>
      </w:tr>
      <w:tr w:rsidR="00F76B92" w:rsidRPr="00067B7E" w14:paraId="0EBC953D" w14:textId="77777777" w:rsidTr="004E6069">
        <w:trPr>
          <w:gridAfter w:val="1"/>
          <w:wAfter w:w="30" w:type="dxa"/>
        </w:trPr>
        <w:tc>
          <w:tcPr>
            <w:tcW w:w="2093" w:type="dxa"/>
            <w:shd w:val="clear" w:color="auto" w:fill="EEECE1"/>
          </w:tcPr>
          <w:p w14:paraId="68583A0A" w14:textId="77777777" w:rsidR="00F76B92" w:rsidRPr="00067B7E" w:rsidRDefault="00F76B92" w:rsidP="004E6069">
            <w:pPr>
              <w:jc w:val="both"/>
              <w:rPr>
                <w:b/>
                <w:bCs/>
                <w:lang w:val="sr-Cyrl-CS"/>
              </w:rPr>
            </w:pPr>
          </w:p>
          <w:p w14:paraId="1BB788B2" w14:textId="77777777" w:rsidR="00F76B92" w:rsidRPr="00067B7E" w:rsidRDefault="00F76B92" w:rsidP="004E6069">
            <w:pPr>
              <w:jc w:val="both"/>
              <w:rPr>
                <w:b/>
                <w:bCs/>
                <w:lang w:val="sr-Cyrl-CS"/>
              </w:rPr>
            </w:pPr>
            <w:r w:rsidRPr="00067B7E">
              <w:rPr>
                <w:b/>
                <w:bCs/>
                <w:lang w:val="sr-Cyrl-CS"/>
              </w:rPr>
              <w:t>БРОЈ НАБАВКЕ:</w:t>
            </w:r>
          </w:p>
        </w:tc>
        <w:tc>
          <w:tcPr>
            <w:tcW w:w="7398" w:type="dxa"/>
            <w:tcBorders>
              <w:bottom w:val="double" w:sz="4" w:space="0" w:color="auto"/>
            </w:tcBorders>
            <w:shd w:val="clear" w:color="auto" w:fill="EEECE1"/>
            <w:vAlign w:val="center"/>
          </w:tcPr>
          <w:p w14:paraId="6B03E031" w14:textId="77777777" w:rsidR="00F76B92" w:rsidRPr="00AC2054" w:rsidRDefault="00F76B92" w:rsidP="004E6069">
            <w:pPr>
              <w:jc w:val="center"/>
              <w:rPr>
                <w:bCs/>
                <w:i/>
                <w:iCs/>
                <w:sz w:val="28"/>
                <w:szCs w:val="28"/>
              </w:rPr>
            </w:pPr>
            <w:r w:rsidRPr="00067B7E">
              <w:rPr>
                <w:bCs/>
                <w:lang w:val="sr-Cyrl-CS"/>
              </w:rPr>
              <w:t>1-02-404</w:t>
            </w:r>
            <w:r>
              <w:rPr>
                <w:bCs/>
              </w:rPr>
              <w:t>2</w:t>
            </w:r>
            <w:r>
              <w:rPr>
                <w:bCs/>
                <w:lang w:val="sr-Cyrl-CS"/>
              </w:rPr>
              <w:t>-</w:t>
            </w:r>
            <w:r>
              <w:rPr>
                <w:bCs/>
              </w:rPr>
              <w:t>19</w:t>
            </w:r>
            <w:r w:rsidRPr="00067B7E">
              <w:rPr>
                <w:bCs/>
                <w:lang w:val="sr-Cyrl-CS"/>
              </w:rPr>
              <w:t>/</w:t>
            </w:r>
            <w:r>
              <w:rPr>
                <w:bCs/>
              </w:rPr>
              <w:t>20</w:t>
            </w:r>
          </w:p>
        </w:tc>
      </w:tr>
      <w:tr w:rsidR="00F76B92" w:rsidRPr="00067B7E" w14:paraId="14B5707F" w14:textId="77777777" w:rsidTr="004E6069">
        <w:trPr>
          <w:gridAfter w:val="1"/>
          <w:wAfter w:w="30" w:type="dxa"/>
        </w:trPr>
        <w:tc>
          <w:tcPr>
            <w:tcW w:w="2093" w:type="dxa"/>
            <w:shd w:val="clear" w:color="auto" w:fill="EEECE1"/>
          </w:tcPr>
          <w:p w14:paraId="73B60C1D" w14:textId="77777777" w:rsidR="00F76B92" w:rsidRPr="00067B7E" w:rsidRDefault="00F76B92" w:rsidP="004E6069">
            <w:pPr>
              <w:jc w:val="center"/>
              <w:rPr>
                <w:b/>
                <w:bCs/>
                <w:sz w:val="20"/>
                <w:szCs w:val="20"/>
                <w:lang w:val="sr-Cyrl-CS"/>
              </w:rPr>
            </w:pPr>
          </w:p>
          <w:p w14:paraId="29FBB543" w14:textId="77777777" w:rsidR="00F76B92" w:rsidRPr="00067B7E" w:rsidRDefault="00F76B92" w:rsidP="004E6069">
            <w:pPr>
              <w:rPr>
                <w:b/>
                <w:bCs/>
                <w:lang w:val="sr-Cyrl-CS"/>
              </w:rPr>
            </w:pPr>
            <w:r w:rsidRPr="00067B7E">
              <w:rPr>
                <w:b/>
                <w:bCs/>
                <w:lang w:val="sr-Cyrl-CS"/>
              </w:rPr>
              <w:t>ПОНУЂАЧ:</w:t>
            </w:r>
          </w:p>
        </w:tc>
        <w:tc>
          <w:tcPr>
            <w:tcW w:w="7398" w:type="dxa"/>
            <w:tcBorders>
              <w:top w:val="double" w:sz="4" w:space="0" w:color="auto"/>
              <w:bottom w:val="double" w:sz="4" w:space="0" w:color="auto"/>
            </w:tcBorders>
            <w:shd w:val="clear" w:color="auto" w:fill="EEECE1"/>
          </w:tcPr>
          <w:p w14:paraId="3865A794" w14:textId="77777777" w:rsidR="00F76B92" w:rsidRPr="00067B7E" w:rsidRDefault="00F76B92" w:rsidP="004E6069">
            <w:pPr>
              <w:jc w:val="center"/>
              <w:rPr>
                <w:b/>
                <w:bCs/>
                <w:sz w:val="20"/>
                <w:szCs w:val="20"/>
                <w:lang w:val="sr-Cyrl-CS"/>
              </w:rPr>
            </w:pPr>
          </w:p>
          <w:p w14:paraId="2EDAA33F" w14:textId="77777777" w:rsidR="00F76B92" w:rsidRPr="00067B7E" w:rsidRDefault="00F76B92" w:rsidP="004E6069">
            <w:pPr>
              <w:jc w:val="center"/>
              <w:rPr>
                <w:b/>
                <w:bCs/>
                <w:sz w:val="20"/>
                <w:szCs w:val="20"/>
                <w:lang w:val="sr-Cyrl-CS"/>
              </w:rPr>
            </w:pPr>
          </w:p>
        </w:tc>
      </w:tr>
      <w:tr w:rsidR="00F76B92" w:rsidRPr="00067B7E" w14:paraId="2F3B4976" w14:textId="77777777" w:rsidTr="004E6069">
        <w:trPr>
          <w:gridAfter w:val="1"/>
          <w:wAfter w:w="30" w:type="dxa"/>
        </w:trPr>
        <w:tc>
          <w:tcPr>
            <w:tcW w:w="2093" w:type="dxa"/>
          </w:tcPr>
          <w:p w14:paraId="0FA96BFE" w14:textId="77777777" w:rsidR="00F76B92" w:rsidRPr="00067B7E" w:rsidRDefault="00F76B92" w:rsidP="004E6069">
            <w:pPr>
              <w:jc w:val="center"/>
              <w:rPr>
                <w:bCs/>
                <w:sz w:val="20"/>
                <w:szCs w:val="20"/>
                <w:lang w:val="sr-Cyrl-CS"/>
              </w:rPr>
            </w:pPr>
          </w:p>
        </w:tc>
        <w:tc>
          <w:tcPr>
            <w:tcW w:w="7398" w:type="dxa"/>
            <w:tcBorders>
              <w:top w:val="double" w:sz="4" w:space="0" w:color="auto"/>
              <w:bottom w:val="double" w:sz="4" w:space="0" w:color="auto"/>
            </w:tcBorders>
            <w:shd w:val="clear" w:color="auto" w:fill="EEECE1"/>
          </w:tcPr>
          <w:p w14:paraId="71A0970F" w14:textId="77777777" w:rsidR="00F76B92" w:rsidRPr="0073258B" w:rsidRDefault="00F76B92" w:rsidP="004E6069">
            <w:pPr>
              <w:jc w:val="center"/>
              <w:rPr>
                <w:bCs/>
                <w:sz w:val="20"/>
                <w:szCs w:val="20"/>
                <w:lang w:val="sr-Cyrl-CS"/>
              </w:rPr>
            </w:pPr>
            <w:r w:rsidRPr="0073258B">
              <w:rPr>
                <w:bCs/>
                <w:sz w:val="20"/>
                <w:szCs w:val="20"/>
                <w:lang w:val="sr-Cyrl-CS"/>
              </w:rPr>
              <w:t>(Назив)</w:t>
            </w:r>
          </w:p>
          <w:p w14:paraId="38D00599" w14:textId="77777777" w:rsidR="00F76B92" w:rsidRPr="0073258B" w:rsidRDefault="00F76B92" w:rsidP="004E6069">
            <w:pPr>
              <w:jc w:val="center"/>
              <w:rPr>
                <w:bCs/>
                <w:sz w:val="20"/>
                <w:szCs w:val="20"/>
                <w:lang w:val="sr-Cyrl-CS"/>
              </w:rPr>
            </w:pPr>
          </w:p>
          <w:p w14:paraId="1F738ED5" w14:textId="77777777" w:rsidR="00F76B92" w:rsidRPr="00067B7E" w:rsidRDefault="00F76B92" w:rsidP="004E6069">
            <w:pPr>
              <w:rPr>
                <w:bCs/>
                <w:sz w:val="20"/>
                <w:szCs w:val="20"/>
                <w:lang w:val="sr-Cyrl-CS"/>
              </w:rPr>
            </w:pPr>
          </w:p>
        </w:tc>
      </w:tr>
      <w:tr w:rsidR="00F76B92" w:rsidRPr="00067B7E" w14:paraId="5FB09705"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107E03AB"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4D5F7BC1" w14:textId="77777777" w:rsidR="00F76B92" w:rsidRPr="0073258B" w:rsidRDefault="00F76B92" w:rsidP="004E6069">
            <w:pPr>
              <w:jc w:val="center"/>
              <w:rPr>
                <w:bCs/>
                <w:sz w:val="20"/>
                <w:szCs w:val="20"/>
                <w:lang w:val="sr-Cyrl-CS"/>
              </w:rPr>
            </w:pPr>
            <w:r w:rsidRPr="0073258B">
              <w:rPr>
                <w:bCs/>
                <w:sz w:val="20"/>
                <w:szCs w:val="20"/>
                <w:lang w:val="sr-Cyrl-CS"/>
              </w:rPr>
              <w:t>(Адреса-Улица, Општина, Град, Држава)</w:t>
            </w:r>
          </w:p>
          <w:p w14:paraId="631B83A3" w14:textId="77777777" w:rsidR="00F76B92" w:rsidRPr="0073258B" w:rsidRDefault="00F76B92" w:rsidP="004E6069">
            <w:pPr>
              <w:jc w:val="center"/>
              <w:rPr>
                <w:bCs/>
                <w:sz w:val="20"/>
                <w:szCs w:val="20"/>
                <w:lang w:val="sr-Cyrl-CS"/>
              </w:rPr>
            </w:pPr>
          </w:p>
          <w:p w14:paraId="3195ECF7" w14:textId="77777777" w:rsidR="00F76B92" w:rsidRPr="00067B7E" w:rsidRDefault="00F76B92" w:rsidP="004E6069">
            <w:pPr>
              <w:jc w:val="center"/>
              <w:rPr>
                <w:bCs/>
                <w:sz w:val="20"/>
                <w:szCs w:val="20"/>
                <w:lang w:val="sr-Cyrl-CS"/>
              </w:rPr>
            </w:pPr>
          </w:p>
        </w:tc>
      </w:tr>
      <w:tr w:rsidR="00F76B92" w:rsidRPr="00067B7E" w14:paraId="7A487659"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149E8C1C"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2171DA3A" w14:textId="77777777" w:rsidR="00F76B92" w:rsidRPr="0073258B" w:rsidRDefault="00F76B92" w:rsidP="004E6069">
            <w:pPr>
              <w:jc w:val="center"/>
              <w:rPr>
                <w:bCs/>
                <w:sz w:val="20"/>
                <w:szCs w:val="20"/>
                <w:lang w:val="sr-Cyrl-CS"/>
              </w:rPr>
            </w:pPr>
            <w:r w:rsidRPr="0073258B">
              <w:rPr>
                <w:bCs/>
                <w:sz w:val="20"/>
                <w:szCs w:val="20"/>
                <w:lang w:val="sr-Cyrl-CS"/>
              </w:rPr>
              <w:t>(Матични број)</w:t>
            </w:r>
          </w:p>
          <w:p w14:paraId="27CDA48F" w14:textId="77777777" w:rsidR="00F76B92" w:rsidRPr="0073258B" w:rsidRDefault="00F76B92" w:rsidP="004E6069">
            <w:pPr>
              <w:jc w:val="center"/>
              <w:rPr>
                <w:bCs/>
                <w:sz w:val="20"/>
                <w:szCs w:val="20"/>
                <w:lang w:val="sr-Cyrl-CS"/>
              </w:rPr>
            </w:pPr>
          </w:p>
          <w:p w14:paraId="172ED25A" w14:textId="77777777" w:rsidR="00F76B92" w:rsidRPr="00067B7E" w:rsidRDefault="00F76B92" w:rsidP="004E6069">
            <w:pPr>
              <w:jc w:val="center"/>
              <w:rPr>
                <w:bCs/>
                <w:sz w:val="20"/>
                <w:szCs w:val="20"/>
                <w:lang w:val="sr-Cyrl-CS"/>
              </w:rPr>
            </w:pPr>
          </w:p>
        </w:tc>
      </w:tr>
      <w:tr w:rsidR="00F76B92" w:rsidRPr="00067B7E" w14:paraId="19025BCA"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48F12240"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65BBDD12" w14:textId="77777777" w:rsidR="00F76B92" w:rsidRPr="0073258B" w:rsidRDefault="00F76B92" w:rsidP="004E6069">
            <w:pPr>
              <w:jc w:val="center"/>
              <w:rPr>
                <w:bCs/>
                <w:sz w:val="20"/>
                <w:szCs w:val="20"/>
                <w:lang w:val="sr-Cyrl-CS"/>
              </w:rPr>
            </w:pPr>
            <w:r w:rsidRPr="0073258B">
              <w:rPr>
                <w:bCs/>
                <w:sz w:val="20"/>
                <w:szCs w:val="20"/>
                <w:lang w:val="sr-Cyrl-CS"/>
              </w:rPr>
              <w:t>(ПИБ)</w:t>
            </w:r>
          </w:p>
          <w:p w14:paraId="731CE3FC" w14:textId="77777777" w:rsidR="00F76B92" w:rsidRPr="0073258B" w:rsidRDefault="00F76B92" w:rsidP="004E6069">
            <w:pPr>
              <w:jc w:val="center"/>
              <w:rPr>
                <w:bCs/>
                <w:sz w:val="20"/>
                <w:szCs w:val="20"/>
                <w:lang w:val="sr-Cyrl-CS"/>
              </w:rPr>
            </w:pPr>
          </w:p>
          <w:p w14:paraId="366342B1" w14:textId="77777777" w:rsidR="00F76B92" w:rsidRPr="00067B7E" w:rsidRDefault="00F76B92" w:rsidP="004E6069">
            <w:pPr>
              <w:jc w:val="center"/>
              <w:rPr>
                <w:bCs/>
                <w:sz w:val="20"/>
                <w:szCs w:val="20"/>
                <w:lang w:val="sr-Cyrl-CS"/>
              </w:rPr>
            </w:pPr>
          </w:p>
        </w:tc>
      </w:tr>
      <w:tr w:rsidR="00F76B92" w:rsidRPr="00067B7E" w14:paraId="5FFD9859"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0A8825E9"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242300BC" w14:textId="77777777" w:rsidR="00F76B92" w:rsidRPr="0073258B" w:rsidRDefault="00F76B92" w:rsidP="004E6069">
            <w:pPr>
              <w:jc w:val="center"/>
              <w:rPr>
                <w:bCs/>
                <w:sz w:val="20"/>
                <w:szCs w:val="20"/>
                <w:lang w:val="sr-Cyrl-CS"/>
              </w:rPr>
            </w:pPr>
            <w:r w:rsidRPr="0073258B">
              <w:rPr>
                <w:bCs/>
                <w:sz w:val="20"/>
                <w:szCs w:val="20"/>
                <w:lang w:val="sr-Cyrl-CS"/>
              </w:rPr>
              <w:t>(Шифра делатности)</w:t>
            </w:r>
          </w:p>
          <w:p w14:paraId="6DE002C3" w14:textId="77777777" w:rsidR="00F76B92" w:rsidRPr="0073258B" w:rsidRDefault="00F76B92" w:rsidP="004E6069">
            <w:pPr>
              <w:jc w:val="center"/>
              <w:rPr>
                <w:bCs/>
                <w:sz w:val="20"/>
                <w:szCs w:val="20"/>
                <w:lang w:val="sr-Cyrl-CS"/>
              </w:rPr>
            </w:pPr>
          </w:p>
          <w:p w14:paraId="45D6E435" w14:textId="77777777" w:rsidR="00F76B92" w:rsidRPr="00067B7E" w:rsidRDefault="00F76B92" w:rsidP="004E6069">
            <w:pPr>
              <w:jc w:val="center"/>
              <w:rPr>
                <w:bCs/>
                <w:sz w:val="20"/>
                <w:szCs w:val="20"/>
                <w:lang w:val="sr-Cyrl-CS"/>
              </w:rPr>
            </w:pPr>
          </w:p>
        </w:tc>
      </w:tr>
      <w:tr w:rsidR="00F76B92" w:rsidRPr="00067B7E" w14:paraId="425A58B8"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1ECA7908"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5891F48F" w14:textId="77777777" w:rsidR="00F76B92" w:rsidRPr="0073258B" w:rsidRDefault="00F76B92" w:rsidP="004E6069">
            <w:pPr>
              <w:jc w:val="center"/>
              <w:rPr>
                <w:bCs/>
                <w:sz w:val="20"/>
                <w:szCs w:val="20"/>
                <w:lang w:val="sr-Cyrl-CS"/>
              </w:rPr>
            </w:pPr>
            <w:r w:rsidRPr="0073258B">
              <w:rPr>
                <w:bCs/>
                <w:sz w:val="20"/>
                <w:szCs w:val="20"/>
                <w:lang w:val="sr-Cyrl-CS"/>
              </w:rPr>
              <w:t>(Број текућег рачуна</w:t>
            </w:r>
            <w:r>
              <w:rPr>
                <w:bCs/>
                <w:sz w:val="20"/>
                <w:szCs w:val="20"/>
                <w:lang w:val="sr-Cyrl-CS"/>
              </w:rPr>
              <w:t>, банка</w:t>
            </w:r>
            <w:r w:rsidRPr="0073258B">
              <w:rPr>
                <w:bCs/>
                <w:sz w:val="20"/>
                <w:szCs w:val="20"/>
                <w:lang w:val="sr-Cyrl-CS"/>
              </w:rPr>
              <w:t>)</w:t>
            </w:r>
          </w:p>
          <w:p w14:paraId="725FE4D1" w14:textId="77777777" w:rsidR="00F76B92" w:rsidRPr="0073258B" w:rsidRDefault="00F76B92" w:rsidP="004E6069">
            <w:pPr>
              <w:jc w:val="center"/>
              <w:rPr>
                <w:bCs/>
                <w:sz w:val="20"/>
                <w:szCs w:val="20"/>
                <w:lang w:val="sr-Cyrl-CS"/>
              </w:rPr>
            </w:pPr>
          </w:p>
          <w:p w14:paraId="63DA2215" w14:textId="77777777" w:rsidR="00F76B92" w:rsidRPr="00067B7E" w:rsidRDefault="00F76B92" w:rsidP="004E6069">
            <w:pPr>
              <w:jc w:val="center"/>
              <w:rPr>
                <w:bCs/>
                <w:sz w:val="20"/>
                <w:szCs w:val="20"/>
                <w:lang w:val="sr-Cyrl-CS"/>
              </w:rPr>
            </w:pPr>
          </w:p>
        </w:tc>
      </w:tr>
      <w:tr w:rsidR="00F76B92" w:rsidRPr="00067B7E" w14:paraId="184C0BDA"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1F0A6390"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6C9A412F" w14:textId="77777777" w:rsidR="00F76B92" w:rsidRDefault="00F76B92" w:rsidP="004E6069">
            <w:pPr>
              <w:jc w:val="center"/>
              <w:rPr>
                <w:bCs/>
                <w:sz w:val="20"/>
                <w:szCs w:val="20"/>
                <w:lang w:val="sr-Cyrl-CS"/>
              </w:rPr>
            </w:pPr>
            <w:r w:rsidRPr="0073258B">
              <w:rPr>
                <w:bCs/>
                <w:sz w:val="20"/>
                <w:szCs w:val="20"/>
                <w:lang w:val="sr-Cyrl-CS"/>
              </w:rPr>
              <w:t>(</w:t>
            </w:r>
            <w:r>
              <w:rPr>
                <w:bCs/>
                <w:sz w:val="20"/>
                <w:szCs w:val="20"/>
                <w:lang w:val="sr-Cyrl-CS"/>
              </w:rPr>
              <w:t>Законски заступник, име и презиме, функција</w:t>
            </w:r>
            <w:r w:rsidRPr="0073258B">
              <w:rPr>
                <w:bCs/>
                <w:sz w:val="20"/>
                <w:szCs w:val="20"/>
                <w:lang w:val="sr-Cyrl-CS"/>
              </w:rPr>
              <w:t>)</w:t>
            </w:r>
          </w:p>
          <w:p w14:paraId="74C398EA" w14:textId="77777777" w:rsidR="00F76B92" w:rsidRDefault="00F76B92" w:rsidP="004E6069">
            <w:pPr>
              <w:jc w:val="center"/>
              <w:rPr>
                <w:bCs/>
                <w:sz w:val="20"/>
                <w:szCs w:val="20"/>
                <w:lang w:val="sr-Cyrl-CS"/>
              </w:rPr>
            </w:pPr>
          </w:p>
          <w:p w14:paraId="0ECE3821" w14:textId="77777777" w:rsidR="00F76B92" w:rsidRPr="00067B7E" w:rsidRDefault="00F76B92" w:rsidP="004E6069">
            <w:pPr>
              <w:jc w:val="center"/>
              <w:rPr>
                <w:bCs/>
                <w:sz w:val="20"/>
                <w:szCs w:val="20"/>
                <w:lang w:val="sr-Cyrl-CS"/>
              </w:rPr>
            </w:pPr>
          </w:p>
        </w:tc>
      </w:tr>
      <w:tr w:rsidR="00F76B92" w:rsidRPr="004276C4" w14:paraId="2737D551"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93" w:type="dxa"/>
        </w:trPr>
        <w:tc>
          <w:tcPr>
            <w:tcW w:w="7428" w:type="dxa"/>
            <w:gridSpan w:val="2"/>
            <w:tcBorders>
              <w:top w:val="double" w:sz="4" w:space="0" w:color="auto"/>
              <w:left w:val="nil"/>
              <w:bottom w:val="nil"/>
              <w:right w:val="nil"/>
            </w:tcBorders>
            <w:shd w:val="clear" w:color="auto" w:fill="EEECE1"/>
          </w:tcPr>
          <w:p w14:paraId="386F7713" w14:textId="77777777" w:rsidR="00F76B92" w:rsidRPr="004276C4" w:rsidRDefault="00F76B92" w:rsidP="004E6069">
            <w:pPr>
              <w:jc w:val="center"/>
              <w:rPr>
                <w:bCs/>
                <w:sz w:val="20"/>
                <w:szCs w:val="20"/>
                <w:lang w:val="sr-Cyrl-CS"/>
              </w:rPr>
            </w:pPr>
            <w:r w:rsidRPr="004276C4">
              <w:rPr>
                <w:bCs/>
                <w:sz w:val="20"/>
                <w:szCs w:val="20"/>
                <w:lang w:val="sr-Cyrl-CS"/>
              </w:rPr>
              <w:t xml:space="preserve">(Контакт особа, телефон, </w:t>
            </w:r>
            <w:r w:rsidRPr="004276C4">
              <w:rPr>
                <w:bCs/>
                <w:i/>
                <w:sz w:val="20"/>
                <w:szCs w:val="20"/>
                <w:lang w:val="sr-Cyrl-CS"/>
              </w:rPr>
              <w:t>e-mail</w:t>
            </w:r>
            <w:r w:rsidRPr="004276C4">
              <w:rPr>
                <w:bCs/>
                <w:sz w:val="20"/>
                <w:szCs w:val="20"/>
                <w:lang w:val="sr-Cyrl-CS"/>
              </w:rPr>
              <w:t>)</w:t>
            </w:r>
          </w:p>
        </w:tc>
      </w:tr>
    </w:tbl>
    <w:p w14:paraId="1D8005B6" w14:textId="5367E591" w:rsidR="00F76B92" w:rsidRDefault="00F76B92" w:rsidP="00AC2054">
      <w:pPr>
        <w:jc w:val="both"/>
        <w:rPr>
          <w:b/>
          <w:bCs/>
          <w:lang w:val="sr-Cyrl-CS"/>
        </w:rPr>
      </w:pPr>
    </w:p>
    <w:p w14:paraId="53DECC55" w14:textId="77777777" w:rsidR="00F76B92" w:rsidRPr="00831114" w:rsidRDefault="00F76B92" w:rsidP="00AC2054">
      <w:pPr>
        <w:jc w:val="both"/>
        <w:rPr>
          <w:b/>
          <w:bCs/>
          <w:lang w:val="sr-Cyrl-CS"/>
        </w:rPr>
      </w:pPr>
    </w:p>
    <w:p w14:paraId="3BED3352" w14:textId="77777777" w:rsidR="00AC2054" w:rsidRPr="00831114" w:rsidRDefault="00AC2054" w:rsidP="00AC2054">
      <w:pPr>
        <w:jc w:val="both"/>
        <w:rPr>
          <w:b/>
          <w:bCs/>
          <w:lang w:val="sr-Cyrl-CS"/>
        </w:rPr>
      </w:pPr>
      <w:r w:rsidRPr="00831114">
        <w:rPr>
          <w:b/>
          <w:bCs/>
          <w:lang w:val="sr-Cyrl-CS"/>
        </w:rPr>
        <w:t>● Подносим следећу понуду:</w:t>
      </w:r>
    </w:p>
    <w:p w14:paraId="15D69773" w14:textId="77777777" w:rsidR="00AC2054" w:rsidRPr="00831114" w:rsidRDefault="00AC2054" w:rsidP="00AC2054">
      <w:pPr>
        <w:jc w:val="both"/>
        <w:rPr>
          <w:b/>
          <w:bCs/>
          <w:lang w:val="sr-Cyrl-CS"/>
        </w:rPr>
      </w:pPr>
      <w:r w:rsidRPr="00831114">
        <w:rPr>
          <w:b/>
          <w:bCs/>
          <w:lang w:val="sr-Cyrl-CS"/>
        </w:rPr>
        <w:t xml:space="preserve">    (заокружити на који начин)</w:t>
      </w:r>
    </w:p>
    <w:p w14:paraId="647CD544" w14:textId="77777777" w:rsidR="00AC2054" w:rsidRPr="00831114" w:rsidRDefault="00AC2054" w:rsidP="00AC2054">
      <w:pPr>
        <w:jc w:val="both"/>
        <w:rPr>
          <w:b/>
          <w:bCs/>
          <w:lang w:val="sr-Cyrl-CS"/>
        </w:rPr>
      </w:pPr>
    </w:p>
    <w:p w14:paraId="240E7E47" w14:textId="77777777" w:rsidR="00AC2054" w:rsidRPr="00831114" w:rsidRDefault="00AC2054" w:rsidP="00AC2054">
      <w:pPr>
        <w:autoSpaceDE w:val="0"/>
        <w:autoSpaceDN w:val="0"/>
        <w:adjustRightInd w:val="0"/>
        <w:jc w:val="both"/>
        <w:rPr>
          <w:rFonts w:eastAsia="Calibri"/>
          <w:b/>
          <w:bCs/>
          <w:lang w:val="sr-Cyrl-CS"/>
        </w:rPr>
      </w:pPr>
      <w:r w:rsidRPr="00831114">
        <w:rPr>
          <w:rFonts w:eastAsia="Calibri"/>
          <w:b/>
          <w:bCs/>
          <w:lang w:val="sr-Cyrl-CS"/>
        </w:rPr>
        <w:t>а) самостално</w:t>
      </w:r>
    </w:p>
    <w:p w14:paraId="5B0F24D6" w14:textId="77777777" w:rsidR="00AC2054" w:rsidRPr="00831114" w:rsidRDefault="00AC2054" w:rsidP="00AC2054">
      <w:pPr>
        <w:autoSpaceDE w:val="0"/>
        <w:autoSpaceDN w:val="0"/>
        <w:adjustRightInd w:val="0"/>
        <w:jc w:val="both"/>
        <w:rPr>
          <w:rFonts w:eastAsia="Calibri"/>
          <w:b/>
          <w:bCs/>
          <w:lang w:val="sr-Cyrl-CS"/>
        </w:rPr>
      </w:pPr>
    </w:p>
    <w:p w14:paraId="6F0504AC" w14:textId="77777777" w:rsidR="00AC2054" w:rsidRPr="00831114" w:rsidRDefault="00AC2054" w:rsidP="00AC2054">
      <w:pPr>
        <w:autoSpaceDE w:val="0"/>
        <w:autoSpaceDN w:val="0"/>
        <w:adjustRightInd w:val="0"/>
        <w:jc w:val="both"/>
        <w:rPr>
          <w:rFonts w:eastAsia="Calibri"/>
          <w:b/>
          <w:bCs/>
          <w:lang w:val="sr-Cyrl-CS"/>
        </w:rPr>
      </w:pPr>
      <w:r w:rsidRPr="00831114">
        <w:rPr>
          <w:rFonts w:eastAsia="Calibri"/>
          <w:b/>
          <w:bCs/>
          <w:lang w:val="sr-Cyrl-CS"/>
        </w:rPr>
        <w:t>б) са подизвођачем:</w:t>
      </w:r>
    </w:p>
    <w:p w14:paraId="2E914002"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1.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515A94"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2.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0CAF0A" w14:textId="77777777" w:rsidR="00AC2054" w:rsidRPr="00831114" w:rsidRDefault="00AC2054" w:rsidP="00AC2054">
      <w:pPr>
        <w:autoSpaceDE w:val="0"/>
        <w:autoSpaceDN w:val="0"/>
        <w:adjustRightInd w:val="0"/>
        <w:jc w:val="both"/>
        <w:rPr>
          <w:rFonts w:eastAsia="Calibri"/>
          <w:i/>
          <w:iCs/>
          <w:lang w:val="sr-Cyrl-CS"/>
        </w:rPr>
      </w:pPr>
      <w:r w:rsidRPr="00831114">
        <w:rPr>
          <w:rFonts w:eastAsia="Calibri"/>
          <w:i/>
          <w:iCs/>
          <w:lang w:val="sr-Cyrl-CS"/>
        </w:rPr>
        <w:lastRenderedPageBreak/>
        <w:t xml:space="preserve">(навести: назив и седиште подизвођача,ПИБ, матични број, број рачуна, овлашћено лице/а за заступање, </w:t>
      </w:r>
      <w:r w:rsidRPr="00831114">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831114">
        <w:rPr>
          <w:rFonts w:eastAsia="Calibri"/>
          <w:i/>
          <w:iCs/>
          <w:lang w:val="sr-Cyrl-CS"/>
        </w:rPr>
        <w:t>, контакт особа, телефон, факс и е-маил адреса)</w:t>
      </w:r>
    </w:p>
    <w:p w14:paraId="1AA3F338" w14:textId="77777777" w:rsidR="00AC2054" w:rsidRPr="00831114" w:rsidRDefault="00AC2054" w:rsidP="00AC2054">
      <w:pPr>
        <w:autoSpaceDE w:val="0"/>
        <w:autoSpaceDN w:val="0"/>
        <w:adjustRightInd w:val="0"/>
        <w:jc w:val="both"/>
        <w:rPr>
          <w:rFonts w:eastAsia="Calibri"/>
          <w:i/>
          <w:iCs/>
          <w:lang w:val="sr-Cyrl-CS"/>
        </w:rPr>
      </w:pPr>
    </w:p>
    <w:p w14:paraId="1EB66411" w14:textId="77777777" w:rsidR="00AC2054" w:rsidRPr="00831114" w:rsidRDefault="00AC2054" w:rsidP="00AC2054">
      <w:pPr>
        <w:autoSpaceDE w:val="0"/>
        <w:autoSpaceDN w:val="0"/>
        <w:adjustRightInd w:val="0"/>
        <w:jc w:val="both"/>
        <w:rPr>
          <w:rFonts w:eastAsia="Calibri"/>
          <w:b/>
          <w:bCs/>
          <w:lang w:val="sr-Cyrl-CS"/>
        </w:rPr>
      </w:pPr>
      <w:r w:rsidRPr="00831114">
        <w:rPr>
          <w:rFonts w:eastAsia="Calibri"/>
          <w:b/>
          <w:bCs/>
          <w:lang w:val="sr-Cyrl-CS"/>
        </w:rPr>
        <w:t>в) као заједничку понуду:</w:t>
      </w:r>
    </w:p>
    <w:p w14:paraId="5629A6E8"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1.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F4FE1B"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2.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C513E5" w14:textId="77777777" w:rsidR="00AC2054" w:rsidRPr="00831114" w:rsidRDefault="00AC2054" w:rsidP="00AC2054">
      <w:pPr>
        <w:autoSpaceDE w:val="0"/>
        <w:autoSpaceDN w:val="0"/>
        <w:adjustRightInd w:val="0"/>
        <w:jc w:val="both"/>
        <w:rPr>
          <w:rFonts w:eastAsia="Calibri"/>
          <w:i/>
          <w:iCs/>
        </w:rPr>
      </w:pPr>
      <w:r w:rsidRPr="00831114">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14:paraId="569919F9" w14:textId="77777777" w:rsidR="00AC2054" w:rsidRPr="00831114" w:rsidRDefault="00AC2054" w:rsidP="00AC2054">
      <w:pPr>
        <w:jc w:val="both"/>
        <w:rPr>
          <w:b/>
          <w:bCs/>
          <w:lang w:val="sr-Cyrl-CS"/>
        </w:rPr>
      </w:pPr>
    </w:p>
    <w:tbl>
      <w:tblPr>
        <w:tblW w:w="0" w:type="auto"/>
        <w:tblLook w:val="04A0" w:firstRow="1" w:lastRow="0" w:firstColumn="1" w:lastColumn="0" w:noHBand="0" w:noVBand="1"/>
      </w:tblPr>
      <w:tblGrid>
        <w:gridCol w:w="1998"/>
        <w:gridCol w:w="6138"/>
      </w:tblGrid>
      <w:tr w:rsidR="00AC2054" w:rsidRPr="00831114" w14:paraId="36173A7F" w14:textId="77777777" w:rsidTr="00486C50">
        <w:trPr>
          <w:trHeight w:val="723"/>
        </w:trPr>
        <w:tc>
          <w:tcPr>
            <w:tcW w:w="1998" w:type="dxa"/>
          </w:tcPr>
          <w:p w14:paraId="4A8640DF" w14:textId="77777777" w:rsidR="00AC2054" w:rsidRPr="00831114" w:rsidRDefault="00AC2054" w:rsidP="00486C50">
            <w:pPr>
              <w:jc w:val="both"/>
              <w:rPr>
                <w:bCs/>
                <w:lang w:val="sr-Cyrl-CS"/>
              </w:rPr>
            </w:pPr>
            <w:r w:rsidRPr="00831114">
              <w:rPr>
                <w:b/>
                <w:bCs/>
                <w:lang w:val="sr-Cyrl-CS"/>
              </w:rPr>
              <w:t>● Понуда важи</w:t>
            </w:r>
            <w:r w:rsidRPr="00831114">
              <w:rPr>
                <w:bCs/>
                <w:lang w:val="sr-Cyrl-CS"/>
              </w:rPr>
              <w:t>:</w:t>
            </w:r>
          </w:p>
        </w:tc>
        <w:tc>
          <w:tcPr>
            <w:tcW w:w="6138" w:type="dxa"/>
          </w:tcPr>
          <w:p w14:paraId="1B737591" w14:textId="77777777" w:rsidR="00AC2054" w:rsidRPr="00831114" w:rsidRDefault="00AC2054" w:rsidP="00486C50">
            <w:pPr>
              <w:jc w:val="both"/>
              <w:rPr>
                <w:b/>
                <w:bCs/>
                <w:lang w:val="sr-Cyrl-CS"/>
              </w:rPr>
            </w:pPr>
            <w:r w:rsidRPr="00831114">
              <w:rPr>
                <w:b/>
                <w:bCs/>
                <w:shd w:val="clear" w:color="auto" w:fill="EEECE1"/>
                <w:lang w:val="sr-Cyrl-CS"/>
              </w:rPr>
              <w:t xml:space="preserve">___________ </w:t>
            </w:r>
            <w:r w:rsidRPr="00831114">
              <w:rPr>
                <w:b/>
                <w:bCs/>
                <w:lang w:val="sr-Cyrl-CS"/>
              </w:rPr>
              <w:t xml:space="preserve"> дана од дана од дана отварања понуде.</w:t>
            </w:r>
          </w:p>
          <w:p w14:paraId="37720B40" w14:textId="77777777" w:rsidR="00AC2054" w:rsidRPr="00831114" w:rsidRDefault="00AC2054" w:rsidP="00486C50">
            <w:pPr>
              <w:jc w:val="both"/>
              <w:rPr>
                <w:b/>
                <w:bCs/>
                <w:lang w:val="sr-Cyrl-CS"/>
              </w:rPr>
            </w:pPr>
          </w:p>
          <w:p w14:paraId="2D266C58" w14:textId="77777777" w:rsidR="00AC2054" w:rsidRPr="00831114" w:rsidRDefault="00AC2054" w:rsidP="00486C50">
            <w:pPr>
              <w:jc w:val="both"/>
              <w:rPr>
                <w:bCs/>
                <w:lang w:val="sr-Cyrl-CS"/>
              </w:rPr>
            </w:pPr>
          </w:p>
        </w:tc>
      </w:tr>
    </w:tbl>
    <w:p w14:paraId="342BDB66" w14:textId="77777777" w:rsidR="00AC2054" w:rsidRPr="00831114" w:rsidRDefault="00AC2054" w:rsidP="00AC2054">
      <w:pPr>
        <w:jc w:val="both"/>
        <w:rPr>
          <w:b/>
          <w:bCs/>
          <w:lang w:val="sr-Cyrl-CS"/>
        </w:rPr>
      </w:pPr>
      <w:r w:rsidRPr="00831114">
        <w:rPr>
          <w:b/>
          <w:bCs/>
          <w:lang w:val="sr-Cyrl-CS"/>
        </w:rPr>
        <w:t xml:space="preserve">НАПОМЕНА: </w:t>
      </w:r>
      <w:r w:rsidRPr="00831114">
        <w:rPr>
          <w:b/>
          <w:bCs/>
        </w:rPr>
        <w:t>Рок важења понуде не може бити краћи од 30 дана од дана отварања понуда.</w:t>
      </w:r>
    </w:p>
    <w:p w14:paraId="118CB9EA" w14:textId="592A04C5" w:rsidR="00AC2054" w:rsidRDefault="00AC2054" w:rsidP="00AC2054">
      <w:pPr>
        <w:jc w:val="both"/>
        <w:rPr>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A16E0B" w:rsidRPr="00067B7E" w14:paraId="15A7C95D" w14:textId="77777777" w:rsidTr="004E6069">
        <w:trPr>
          <w:trHeight w:val="142"/>
        </w:trPr>
        <w:tc>
          <w:tcPr>
            <w:tcW w:w="4219" w:type="dxa"/>
            <w:tcBorders>
              <w:top w:val="nil"/>
              <w:left w:val="nil"/>
              <w:bottom w:val="nil"/>
              <w:right w:val="nil"/>
            </w:tcBorders>
          </w:tcPr>
          <w:p w14:paraId="4797626D" w14:textId="77777777" w:rsidR="00A16E0B" w:rsidRPr="00067B7E" w:rsidRDefault="00A16E0B" w:rsidP="004E6069">
            <w:pPr>
              <w:jc w:val="both"/>
              <w:rPr>
                <w:b/>
                <w:bCs/>
                <w:lang w:val="sr-Cyrl-CS"/>
              </w:rPr>
            </w:pPr>
            <w:r w:rsidRPr="00067B7E">
              <w:rPr>
                <w:b/>
                <w:bCs/>
                <w:lang w:val="sr-Cyrl-CS"/>
              </w:rPr>
              <w:t>● Укупна понуђена цена без</w:t>
            </w:r>
            <w:r w:rsidRPr="005773AA">
              <w:rPr>
                <w:bCs/>
                <w:lang w:val="sr-Cyrl-CS"/>
              </w:rPr>
              <w:t xml:space="preserve"> </w:t>
            </w:r>
            <w:r w:rsidRPr="005773AA">
              <w:rPr>
                <w:b/>
                <w:bCs/>
                <w:lang w:val="sr-Cyrl-CS"/>
              </w:rPr>
              <w:t>пореза</w:t>
            </w:r>
            <w:r w:rsidRPr="00067B7E">
              <w:rPr>
                <w:b/>
                <w:bCs/>
                <w:lang w:val="sr-Cyrl-CS"/>
              </w:rPr>
              <w:t>:</w:t>
            </w:r>
          </w:p>
        </w:tc>
      </w:tr>
    </w:tbl>
    <w:p w14:paraId="60E4BF7D" w14:textId="77777777" w:rsidR="00A16E0B" w:rsidRPr="00067B7E" w:rsidRDefault="00A16E0B" w:rsidP="00A16E0B">
      <w:pPr>
        <w:jc w:val="both"/>
        <w:rPr>
          <w:b/>
          <w:bCs/>
        </w:rPr>
      </w:pPr>
      <w:r>
        <w:rPr>
          <w:b/>
          <w:bCs/>
          <w:shd w:val="clear" w:color="auto" w:fill="EEECE1"/>
          <w:lang w:val="sr-Cyrl-CS"/>
        </w:rPr>
        <w:t>______</w:t>
      </w:r>
      <w:r w:rsidRPr="00067B7E">
        <w:rPr>
          <w:b/>
          <w:bCs/>
          <w:shd w:val="clear" w:color="auto" w:fill="EEECE1"/>
          <w:lang w:val="sr-Cyrl-CS"/>
        </w:rPr>
        <w:t>_</w:t>
      </w:r>
      <w:r>
        <w:rPr>
          <w:b/>
          <w:bCs/>
          <w:shd w:val="clear" w:color="auto" w:fill="EEECE1"/>
          <w:lang w:val="sr-Cyrl-CS"/>
        </w:rPr>
        <w:t>_______________________</w:t>
      </w:r>
      <w:r w:rsidRPr="00067B7E">
        <w:rPr>
          <w:b/>
          <w:bCs/>
          <w:shd w:val="clear" w:color="auto" w:fill="EEECE1"/>
          <w:lang w:val="sr-Cyrl-CS"/>
        </w:rPr>
        <w:t>___</w:t>
      </w:r>
      <w:r>
        <w:rPr>
          <w:b/>
          <w:bCs/>
          <w:shd w:val="clear" w:color="auto" w:fill="EEECE1"/>
          <w:lang w:val="sr-Latn-RS"/>
        </w:rPr>
        <w:t>___</w:t>
      </w:r>
      <w:r w:rsidRPr="00067B7E">
        <w:rPr>
          <w:b/>
          <w:bCs/>
          <w:shd w:val="clear" w:color="auto" w:fill="EEECE1"/>
          <w:lang w:val="sr-Cyrl-CS"/>
        </w:rPr>
        <w:t>___</w:t>
      </w:r>
      <w:r w:rsidRPr="00067B7E">
        <w:rPr>
          <w:bCs/>
          <w:lang w:val="sr-Cyrl-CS"/>
        </w:rPr>
        <w:br w:type="textWrapping" w:clear="all"/>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A16E0B" w:rsidRPr="00067B7E" w14:paraId="1BD75A96" w14:textId="77777777" w:rsidTr="004E6069">
        <w:trPr>
          <w:trHeight w:val="276"/>
        </w:trPr>
        <w:tc>
          <w:tcPr>
            <w:tcW w:w="4219" w:type="dxa"/>
            <w:tcBorders>
              <w:top w:val="nil"/>
              <w:left w:val="nil"/>
              <w:bottom w:val="nil"/>
              <w:right w:val="nil"/>
            </w:tcBorders>
          </w:tcPr>
          <w:p w14:paraId="4292FBEC" w14:textId="77777777" w:rsidR="00A16E0B" w:rsidRPr="00067B7E" w:rsidRDefault="00A16E0B" w:rsidP="004E6069">
            <w:pPr>
              <w:jc w:val="both"/>
              <w:rPr>
                <w:b/>
                <w:bCs/>
                <w:lang w:val="sr-Cyrl-CS"/>
              </w:rPr>
            </w:pPr>
            <w:r>
              <w:rPr>
                <w:b/>
                <w:bCs/>
                <w:lang w:val="sr-Cyrl-CS"/>
              </w:rPr>
              <w:t>● Укупна понуђена цена са порезом</w:t>
            </w:r>
            <w:r w:rsidRPr="00067B7E">
              <w:rPr>
                <w:b/>
                <w:bCs/>
                <w:lang w:val="sr-Cyrl-CS"/>
              </w:rPr>
              <w:t>:</w:t>
            </w:r>
          </w:p>
        </w:tc>
      </w:tr>
    </w:tbl>
    <w:p w14:paraId="3C05DA60" w14:textId="2FBAFBC5" w:rsidR="00A16E0B" w:rsidRDefault="00A16E0B" w:rsidP="00AC2054">
      <w:pPr>
        <w:jc w:val="both"/>
        <w:rPr>
          <w:bCs/>
          <w:lang w:val="sr-Cyrl-CS"/>
        </w:rPr>
      </w:pPr>
      <w:r w:rsidRPr="00067B7E">
        <w:rPr>
          <w:b/>
          <w:bCs/>
          <w:shd w:val="clear" w:color="auto" w:fill="EEECE1"/>
          <w:lang w:val="sr-Cyrl-CS"/>
        </w:rPr>
        <w:t>_______________________________________</w:t>
      </w:r>
    </w:p>
    <w:p w14:paraId="30BF1BF2" w14:textId="2E9FD1C8" w:rsidR="00A16E0B" w:rsidRDefault="00A16E0B" w:rsidP="00AC2054">
      <w:pPr>
        <w:jc w:val="both"/>
        <w:rPr>
          <w:bCs/>
          <w:lang w:val="sr-Cyrl-CS"/>
        </w:rPr>
      </w:pPr>
    </w:p>
    <w:p w14:paraId="5732F090" w14:textId="77777777" w:rsidR="00AC2054" w:rsidRPr="00947CF6" w:rsidRDefault="00AC2054" w:rsidP="00AC2054">
      <w:pPr>
        <w:tabs>
          <w:tab w:val="left" w:pos="0"/>
          <w:tab w:val="left" w:pos="1080"/>
        </w:tabs>
        <w:jc w:val="both"/>
        <w:rPr>
          <w:bCs/>
          <w:lang w:val="sr-Cyrl-CS"/>
        </w:rPr>
      </w:pPr>
      <w:r w:rsidRPr="00067B7E">
        <w:rPr>
          <w:b/>
          <w:bCs/>
          <w:lang w:val="sr-Cyrl-CS"/>
        </w:rPr>
        <w:t xml:space="preserve">● Начин плаћања: </w:t>
      </w:r>
      <w:r w:rsidRPr="00947CF6">
        <w:rPr>
          <w:lang w:val="ru-RU"/>
        </w:rPr>
        <w:t>Плаћање премије осигурања извршиће се унапред за период од 12 м</w:t>
      </w:r>
      <w:r>
        <w:rPr>
          <w:lang w:val="ru-RU"/>
        </w:rPr>
        <w:t xml:space="preserve">есеци, у року од </w:t>
      </w:r>
      <w:r w:rsidRPr="009A1CE2">
        <w:rPr>
          <w:b/>
          <w:shd w:val="clear" w:color="auto" w:fill="EEECE1" w:themeFill="background2"/>
          <w:lang w:val="ru-RU"/>
        </w:rPr>
        <w:t>__</w:t>
      </w:r>
      <w:r>
        <w:rPr>
          <w:b/>
          <w:shd w:val="clear" w:color="auto" w:fill="EEECE1" w:themeFill="background2"/>
          <w:lang w:val="ru-RU"/>
        </w:rPr>
        <w:t>_</w:t>
      </w:r>
      <w:r w:rsidRPr="009A1CE2">
        <w:rPr>
          <w:b/>
          <w:shd w:val="clear" w:color="auto" w:fill="EEECE1" w:themeFill="background2"/>
          <w:lang w:val="ru-RU"/>
        </w:rPr>
        <w:t>__</w:t>
      </w:r>
      <w:r w:rsidRPr="00947CF6">
        <w:rPr>
          <w:lang w:val="ru-RU"/>
        </w:rPr>
        <w:t xml:space="preserve"> дана од </w:t>
      </w:r>
      <w:r w:rsidRPr="00947CF6">
        <w:rPr>
          <w:lang w:val="sr-Latn-CS"/>
        </w:rPr>
        <w:t xml:space="preserve">дана </w:t>
      </w:r>
      <w:r w:rsidRPr="00947CF6">
        <w:t xml:space="preserve">службеног </w:t>
      </w:r>
      <w:r w:rsidRPr="00947CF6">
        <w:rPr>
          <w:lang w:val="ru-RU"/>
        </w:rPr>
        <w:t xml:space="preserve">пријема </w:t>
      </w:r>
      <w:r>
        <w:rPr>
          <w:lang w:val="ru-RU"/>
        </w:rPr>
        <w:t xml:space="preserve">уредне </w:t>
      </w:r>
      <w:r w:rsidRPr="00947CF6">
        <w:rPr>
          <w:lang w:val="sr-Cyrl-CS"/>
        </w:rPr>
        <w:t>фактуре</w:t>
      </w:r>
      <w:r>
        <w:rPr>
          <w:lang w:val="ru-RU"/>
        </w:rPr>
        <w:t xml:space="preserve"> за плаћање, преко</w:t>
      </w:r>
      <w:r w:rsidRPr="00947CF6">
        <w:rPr>
          <w:lang w:val="ru-RU"/>
        </w:rPr>
        <w:t xml:space="preserve"> писарнице Наручиоца.</w:t>
      </w:r>
    </w:p>
    <w:p w14:paraId="5843ABCA" w14:textId="77777777" w:rsidR="00AC2054" w:rsidRPr="00831114" w:rsidRDefault="00AC2054" w:rsidP="00AC2054"/>
    <w:p w14:paraId="3722384E" w14:textId="77777777" w:rsidR="00AC2054" w:rsidRDefault="00AC2054" w:rsidP="00AC2054">
      <w:pPr>
        <w:rPr>
          <w:b/>
          <w:bCs/>
          <w:lang w:val="sr-Cyrl-CS"/>
        </w:rPr>
      </w:pPr>
      <w:r w:rsidRPr="00831114">
        <w:rPr>
          <w:lang w:val="sr-Cyrl-CS"/>
        </w:rPr>
        <w:t>●</w:t>
      </w:r>
      <w:r w:rsidRPr="00831114">
        <w:rPr>
          <w:b/>
          <w:bCs/>
          <w:lang w:val="sr-Cyrl-CS"/>
        </w:rPr>
        <w:t xml:space="preserve"> Уколико понуђач није доставио доказе о испуњености услова, у обавези је да наведе </w:t>
      </w:r>
      <w:r w:rsidRPr="00831114">
        <w:rPr>
          <w:b/>
          <w:lang w:val="sr-Cyrl-CS"/>
        </w:rPr>
        <w:t>који су то докази и на којим интернет страницама надлежних органа се ови докази могу проверити</w:t>
      </w:r>
      <w:r w:rsidRPr="00831114">
        <w:rPr>
          <w:b/>
          <w:bCs/>
          <w:lang w:val="sr-Cyrl-CS"/>
        </w:rPr>
        <w:t xml:space="preserve">: </w:t>
      </w:r>
    </w:p>
    <w:p w14:paraId="36D6CC99" w14:textId="77777777" w:rsidR="00AC2054" w:rsidRDefault="00AC2054" w:rsidP="00AC2054">
      <w:pPr>
        <w:rPr>
          <w:b/>
          <w:bCs/>
          <w:lang w:val="sr-Cyrl-CS"/>
        </w:rPr>
      </w:pPr>
    </w:p>
    <w:p w14:paraId="6973CF43" w14:textId="77777777" w:rsidR="00AC2054" w:rsidRPr="00831114" w:rsidRDefault="00AC2054" w:rsidP="00AC2054">
      <w:pPr>
        <w:rPr>
          <w:b/>
          <w:bCs/>
        </w:rPr>
      </w:pP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w:t>
      </w:r>
      <w:r>
        <w:rPr>
          <w:rFonts w:eastAsia="Calibri"/>
          <w:shd w:val="clear" w:color="auto" w:fill="EEECE1"/>
          <w:lang w:val="sr-Cyrl-CS"/>
        </w:rPr>
        <w:t>__________________________________________________________________</w:t>
      </w:r>
      <w:r w:rsidRPr="00831114">
        <w:rPr>
          <w:rFonts w:eastAsia="Calibri"/>
          <w:shd w:val="clear" w:color="auto" w:fill="EEECE1"/>
          <w:lang w:val="sr-Cyrl-CS"/>
        </w:rPr>
        <w:t>_________</w:t>
      </w:r>
    </w:p>
    <w:p w14:paraId="1AE33AB3" w14:textId="77777777" w:rsidR="00AC2054" w:rsidRDefault="00AC2054" w:rsidP="00AC2054">
      <w:pPr>
        <w:jc w:val="both"/>
        <w:rPr>
          <w:b/>
          <w:bCs/>
          <w:lang w:val="sr-Cyrl-CS"/>
        </w:rPr>
      </w:pPr>
    </w:p>
    <w:p w14:paraId="1A4F9416" w14:textId="77777777" w:rsidR="00AC2054" w:rsidRPr="00831114" w:rsidRDefault="00AC2054" w:rsidP="00AC2054">
      <w:pPr>
        <w:jc w:val="both"/>
        <w:rPr>
          <w:b/>
          <w:bCs/>
          <w:lang w:val="sr-Cyrl-CS"/>
        </w:rPr>
      </w:pPr>
    </w:p>
    <w:tbl>
      <w:tblPr>
        <w:tblW w:w="0" w:type="auto"/>
        <w:tblInd w:w="108" w:type="dxa"/>
        <w:tblLook w:val="04A0" w:firstRow="1" w:lastRow="0" w:firstColumn="1" w:lastColumn="0" w:noHBand="0" w:noVBand="1"/>
      </w:tblPr>
      <w:tblGrid>
        <w:gridCol w:w="4559"/>
        <w:gridCol w:w="4576"/>
      </w:tblGrid>
      <w:tr w:rsidR="00AC2054" w:rsidRPr="00831114" w14:paraId="42B448BB" w14:textId="77777777" w:rsidTr="00486C50">
        <w:tc>
          <w:tcPr>
            <w:tcW w:w="4680" w:type="dxa"/>
            <w:tcBorders>
              <w:bottom w:val="double" w:sz="4" w:space="0" w:color="auto"/>
            </w:tcBorders>
            <w:shd w:val="clear" w:color="auto" w:fill="EEECE1"/>
          </w:tcPr>
          <w:p w14:paraId="79F0C62A" w14:textId="77777777" w:rsidR="00AC2054" w:rsidRPr="00831114" w:rsidRDefault="00AC2054" w:rsidP="00486C50">
            <w:pPr>
              <w:jc w:val="both"/>
              <w:rPr>
                <w:b/>
                <w:bCs/>
                <w:lang w:val="sr-Cyrl-CS"/>
              </w:rPr>
            </w:pPr>
          </w:p>
          <w:p w14:paraId="24EF1F9D" w14:textId="77777777" w:rsidR="00AC2054" w:rsidRPr="00831114" w:rsidRDefault="00AC2054" w:rsidP="00486C50">
            <w:pPr>
              <w:jc w:val="both"/>
              <w:rPr>
                <w:b/>
                <w:bCs/>
                <w:lang w:val="sr-Cyrl-CS"/>
              </w:rPr>
            </w:pPr>
          </w:p>
        </w:tc>
        <w:tc>
          <w:tcPr>
            <w:tcW w:w="4676" w:type="dxa"/>
          </w:tcPr>
          <w:p w14:paraId="049C824F" w14:textId="77777777" w:rsidR="00AC2054" w:rsidRPr="00831114" w:rsidRDefault="00AC2054" w:rsidP="00486C50">
            <w:pPr>
              <w:jc w:val="center"/>
              <w:rPr>
                <w:b/>
                <w:bCs/>
                <w:lang w:val="sr-Cyrl-CS"/>
              </w:rPr>
            </w:pPr>
          </w:p>
          <w:p w14:paraId="033FD3FD" w14:textId="77777777" w:rsidR="00AC2054" w:rsidRPr="00831114" w:rsidRDefault="00AC2054" w:rsidP="00486C50">
            <w:pPr>
              <w:jc w:val="center"/>
              <w:rPr>
                <w:b/>
                <w:bCs/>
                <w:lang w:val="sr-Cyrl-CS"/>
              </w:rPr>
            </w:pPr>
            <w:r w:rsidRPr="00831114">
              <w:rPr>
                <w:b/>
                <w:bCs/>
                <w:lang w:val="sr-Cyrl-CS"/>
              </w:rPr>
              <w:t xml:space="preserve">  ПОНУЂАЧ</w:t>
            </w:r>
          </w:p>
        </w:tc>
      </w:tr>
      <w:tr w:rsidR="00AC2054" w:rsidRPr="00831114" w14:paraId="3D758D97" w14:textId="77777777" w:rsidTr="00486C50">
        <w:tc>
          <w:tcPr>
            <w:tcW w:w="4680" w:type="dxa"/>
            <w:tcBorders>
              <w:top w:val="double" w:sz="4" w:space="0" w:color="auto"/>
            </w:tcBorders>
          </w:tcPr>
          <w:p w14:paraId="19571424" w14:textId="77777777" w:rsidR="00AC2054" w:rsidRPr="00831114" w:rsidRDefault="00AC2054" w:rsidP="00486C50">
            <w:pPr>
              <w:jc w:val="center"/>
              <w:rPr>
                <w:bCs/>
                <w:sz w:val="20"/>
                <w:szCs w:val="20"/>
                <w:lang w:val="sr-Cyrl-CS"/>
              </w:rPr>
            </w:pPr>
            <w:r w:rsidRPr="00831114">
              <w:rPr>
                <w:bCs/>
                <w:sz w:val="20"/>
                <w:szCs w:val="20"/>
                <w:lang w:val="sr-Cyrl-CS"/>
              </w:rPr>
              <w:t>(Место и датум)</w:t>
            </w:r>
          </w:p>
        </w:tc>
        <w:tc>
          <w:tcPr>
            <w:tcW w:w="4676" w:type="dxa"/>
          </w:tcPr>
          <w:p w14:paraId="3CAC6A44" w14:textId="77777777" w:rsidR="00AC2054" w:rsidRPr="00831114" w:rsidRDefault="00AC2054" w:rsidP="00486C50">
            <w:pPr>
              <w:jc w:val="both"/>
              <w:rPr>
                <w:b/>
                <w:bCs/>
                <w:lang w:val="sr-Cyrl-CS"/>
              </w:rPr>
            </w:pPr>
          </w:p>
        </w:tc>
      </w:tr>
      <w:tr w:rsidR="00AC2054" w:rsidRPr="00831114" w14:paraId="5483C07E" w14:textId="77777777" w:rsidTr="00486C50">
        <w:tc>
          <w:tcPr>
            <w:tcW w:w="4680" w:type="dxa"/>
          </w:tcPr>
          <w:p w14:paraId="61C5C05B" w14:textId="77777777" w:rsidR="00AC2054" w:rsidRPr="00831114" w:rsidRDefault="00AC2054" w:rsidP="00486C50">
            <w:pPr>
              <w:jc w:val="both"/>
              <w:rPr>
                <w:b/>
                <w:bCs/>
                <w:lang w:val="sr-Cyrl-CS"/>
              </w:rPr>
            </w:pPr>
          </w:p>
        </w:tc>
        <w:tc>
          <w:tcPr>
            <w:tcW w:w="4676" w:type="dxa"/>
            <w:tcBorders>
              <w:bottom w:val="double" w:sz="4" w:space="0" w:color="auto"/>
            </w:tcBorders>
            <w:shd w:val="clear" w:color="auto" w:fill="EEECE1"/>
          </w:tcPr>
          <w:p w14:paraId="7A714F7A" w14:textId="77777777" w:rsidR="00AC2054" w:rsidRPr="00831114" w:rsidRDefault="00AC2054" w:rsidP="00486C50">
            <w:pPr>
              <w:jc w:val="both"/>
              <w:rPr>
                <w:b/>
                <w:bCs/>
                <w:lang w:val="sr-Cyrl-CS"/>
              </w:rPr>
            </w:pPr>
          </w:p>
          <w:p w14:paraId="6802F527" w14:textId="77777777" w:rsidR="00AC2054" w:rsidRPr="00831114" w:rsidRDefault="00AC2054" w:rsidP="00486C50">
            <w:pPr>
              <w:jc w:val="both"/>
              <w:rPr>
                <w:b/>
                <w:bCs/>
                <w:lang w:val="sr-Cyrl-CS"/>
              </w:rPr>
            </w:pPr>
          </w:p>
        </w:tc>
      </w:tr>
    </w:tbl>
    <w:p w14:paraId="5D7C8E1E" w14:textId="77777777" w:rsidR="00AC2054" w:rsidRPr="00831114" w:rsidRDefault="00AC2054" w:rsidP="00AC2054">
      <w:pPr>
        <w:jc w:val="both"/>
        <w:rPr>
          <w:bCs/>
          <w:sz w:val="20"/>
          <w:szCs w:val="20"/>
          <w:lang w:val="sr-Cyrl-CS"/>
        </w:rPr>
      </w:pP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Cs/>
          <w:sz w:val="20"/>
          <w:szCs w:val="20"/>
          <w:lang w:val="sr-Cyrl-CS"/>
        </w:rPr>
        <w:t xml:space="preserve">              </w:t>
      </w:r>
      <w:r>
        <w:rPr>
          <w:bCs/>
          <w:sz w:val="20"/>
          <w:szCs w:val="20"/>
        </w:rPr>
        <w:t xml:space="preserve">                                             </w:t>
      </w:r>
      <w:r>
        <w:rPr>
          <w:bCs/>
          <w:sz w:val="20"/>
          <w:szCs w:val="20"/>
          <w:lang w:val="sr-Cyrl-CS"/>
        </w:rPr>
        <w:t>(П</w:t>
      </w:r>
      <w:r w:rsidRPr="00831114">
        <w:rPr>
          <w:bCs/>
          <w:sz w:val="20"/>
          <w:szCs w:val="20"/>
          <w:lang w:val="sr-Cyrl-CS"/>
        </w:rPr>
        <w:t>отпис</w:t>
      </w:r>
      <w:r>
        <w:rPr>
          <w:bCs/>
          <w:sz w:val="20"/>
          <w:szCs w:val="20"/>
        </w:rPr>
        <w:t xml:space="preserve"> овлашћеног лица</w:t>
      </w:r>
      <w:r w:rsidRPr="00831114">
        <w:rPr>
          <w:bCs/>
          <w:sz w:val="20"/>
          <w:szCs w:val="20"/>
          <w:lang w:val="sr-Cyrl-CS"/>
        </w:rPr>
        <w:t>)</w:t>
      </w:r>
    </w:p>
    <w:p w14:paraId="6B9812A4" w14:textId="77777777" w:rsidR="00E330B4" w:rsidRDefault="00E330B4" w:rsidP="00F410C7">
      <w:pPr>
        <w:rPr>
          <w:sz w:val="20"/>
          <w:szCs w:val="20"/>
          <w:lang w:val="sr-Cyrl-CS"/>
        </w:rPr>
      </w:pPr>
    </w:p>
    <w:p w14:paraId="34570CD3" w14:textId="77777777" w:rsidR="00AC2054" w:rsidRDefault="00AC2054" w:rsidP="00F410C7">
      <w:pPr>
        <w:rPr>
          <w:sz w:val="20"/>
          <w:szCs w:val="20"/>
          <w:lang w:val="sr-Cyrl-CS"/>
        </w:rPr>
      </w:pPr>
    </w:p>
    <w:p w14:paraId="315B3412" w14:textId="0735D7AF" w:rsidR="00AC2054" w:rsidRDefault="00AC2054" w:rsidP="00F410C7">
      <w:pPr>
        <w:rPr>
          <w:sz w:val="20"/>
          <w:szCs w:val="20"/>
          <w:lang w:val="sr-Cyrl-CS"/>
        </w:rPr>
      </w:pPr>
    </w:p>
    <w:p w14:paraId="37A019BC" w14:textId="77777777" w:rsidR="00F76B92" w:rsidRDefault="00F76B92" w:rsidP="00F410C7">
      <w:pPr>
        <w:rPr>
          <w:sz w:val="20"/>
          <w:szCs w:val="20"/>
          <w:lang w:val="sr-Cyrl-CS"/>
        </w:rPr>
      </w:pPr>
    </w:p>
    <w:p w14:paraId="1E1A0E11" w14:textId="77777777" w:rsidR="00A16E0B" w:rsidRDefault="00A16E0B" w:rsidP="009F13D1">
      <w:pPr>
        <w:jc w:val="center"/>
        <w:rPr>
          <w:b/>
          <w:sz w:val="28"/>
          <w:szCs w:val="28"/>
          <w:lang w:val="sr-Cyrl-CS"/>
        </w:rPr>
      </w:pPr>
    </w:p>
    <w:p w14:paraId="05F6E0C6" w14:textId="77777777" w:rsidR="00A16E0B" w:rsidRDefault="00A16E0B" w:rsidP="009F13D1">
      <w:pPr>
        <w:jc w:val="center"/>
        <w:rPr>
          <w:b/>
          <w:sz w:val="28"/>
          <w:szCs w:val="28"/>
          <w:lang w:val="sr-Cyrl-CS"/>
        </w:rPr>
      </w:pPr>
    </w:p>
    <w:p w14:paraId="39556B79" w14:textId="689A63E3" w:rsidR="00AC2054" w:rsidRPr="00831114" w:rsidRDefault="00AC2054" w:rsidP="009F13D1">
      <w:pPr>
        <w:jc w:val="center"/>
        <w:rPr>
          <w:b/>
          <w:sz w:val="28"/>
          <w:szCs w:val="28"/>
        </w:rPr>
      </w:pPr>
      <w:r w:rsidRPr="00831114">
        <w:rPr>
          <w:b/>
          <w:sz w:val="28"/>
          <w:szCs w:val="28"/>
          <w:lang w:val="sr-Cyrl-CS"/>
        </w:rPr>
        <w:t>ОБРАЗАЦ ПОНУДЕ</w:t>
      </w:r>
      <w:r w:rsidRPr="00831114">
        <w:rPr>
          <w:iCs/>
          <w:sz w:val="28"/>
          <w:szCs w:val="28"/>
          <w:lang w:val="sr-Cyrl-CS"/>
        </w:rPr>
        <w:t xml:space="preserve"> </w:t>
      </w:r>
      <w:r w:rsidRPr="00831114">
        <w:rPr>
          <w:b/>
          <w:iCs/>
          <w:sz w:val="28"/>
          <w:szCs w:val="28"/>
          <w:lang w:val="sr-Cyrl-CS"/>
        </w:rPr>
        <w:t xml:space="preserve">– </w:t>
      </w:r>
      <w:r w:rsidRPr="00831114">
        <w:rPr>
          <w:b/>
          <w:sz w:val="28"/>
          <w:szCs w:val="28"/>
        </w:rPr>
        <w:t xml:space="preserve">Партија </w:t>
      </w:r>
      <w:r>
        <w:rPr>
          <w:b/>
          <w:sz w:val="28"/>
          <w:szCs w:val="28"/>
        </w:rPr>
        <w:t>I</w:t>
      </w:r>
      <w:r w:rsidRPr="00831114">
        <w:rPr>
          <w:b/>
          <w:sz w:val="28"/>
          <w:szCs w:val="28"/>
        </w:rPr>
        <w:t>V</w:t>
      </w:r>
    </w:p>
    <w:p w14:paraId="1D08E045" w14:textId="77777777" w:rsidR="00AC2054" w:rsidRPr="00831114" w:rsidRDefault="00AC2054" w:rsidP="00AC2054">
      <w:pPr>
        <w:ind w:left="2160" w:hanging="2160"/>
        <w:jc w:val="center"/>
        <w:rPr>
          <w:b/>
          <w:lang w:val="sr-Cyrl-CS"/>
        </w:rPr>
      </w:pPr>
    </w:p>
    <w:p w14:paraId="78906C56" w14:textId="77777777" w:rsidR="00AC2054" w:rsidRPr="00831114" w:rsidRDefault="00AC2054" w:rsidP="00AC2054">
      <w:pPr>
        <w:ind w:left="2160" w:hanging="2160"/>
        <w:jc w:val="center"/>
        <w:rPr>
          <w:b/>
          <w:sz w:val="28"/>
          <w:szCs w:val="28"/>
          <w:lang w:val="sr-Cyrl-CS"/>
        </w:rPr>
      </w:pPr>
    </w:p>
    <w:tbl>
      <w:tblPr>
        <w:tblW w:w="0" w:type="auto"/>
        <w:tblLook w:val="04A0" w:firstRow="1" w:lastRow="0" w:firstColumn="1" w:lastColumn="0" w:noHBand="0" w:noVBand="1"/>
      </w:tblPr>
      <w:tblGrid>
        <w:gridCol w:w="2268"/>
        <w:gridCol w:w="6768"/>
      </w:tblGrid>
      <w:tr w:rsidR="00AC2054" w:rsidRPr="00831114" w14:paraId="27FA2CED" w14:textId="77777777" w:rsidTr="00486C50">
        <w:tc>
          <w:tcPr>
            <w:tcW w:w="2268" w:type="dxa"/>
          </w:tcPr>
          <w:p w14:paraId="57992510" w14:textId="77777777" w:rsidR="00AC2054" w:rsidRPr="00831114" w:rsidRDefault="00AC2054" w:rsidP="00486C50">
            <w:pPr>
              <w:jc w:val="both"/>
              <w:rPr>
                <w:b/>
                <w:bCs/>
                <w:lang w:val="sr-Cyrl-CS"/>
              </w:rPr>
            </w:pPr>
            <w:r w:rsidRPr="00831114">
              <w:rPr>
                <w:b/>
                <w:bCs/>
                <w:lang w:val="sr-Cyrl-CS"/>
              </w:rPr>
              <w:t>НАРУЧИЛАЦ:</w:t>
            </w:r>
          </w:p>
        </w:tc>
        <w:tc>
          <w:tcPr>
            <w:tcW w:w="6768" w:type="dxa"/>
          </w:tcPr>
          <w:p w14:paraId="292FC08A" w14:textId="77777777" w:rsidR="00AC2054" w:rsidRPr="00831114" w:rsidRDefault="00AC2054" w:rsidP="00486C50">
            <w:pPr>
              <w:jc w:val="both"/>
              <w:rPr>
                <w:b/>
                <w:bCs/>
                <w:lang w:val="sr-Cyrl-CS"/>
              </w:rPr>
            </w:pPr>
            <w:r w:rsidRPr="00831114">
              <w:rPr>
                <w:b/>
                <w:bCs/>
                <w:lang w:val="sr-Cyrl-CS"/>
              </w:rPr>
              <w:t>Регулаторна агенција за електронске комун</w:t>
            </w:r>
            <w:r>
              <w:rPr>
                <w:b/>
                <w:bCs/>
                <w:lang w:val="sr-Cyrl-CS"/>
              </w:rPr>
              <w:t>икације и поштанске услуге 11</w:t>
            </w:r>
            <w:r>
              <w:rPr>
                <w:b/>
                <w:bCs/>
              </w:rPr>
              <w:t>103</w:t>
            </w:r>
            <w:r>
              <w:rPr>
                <w:b/>
                <w:bCs/>
                <w:lang w:val="sr-Cyrl-CS"/>
              </w:rPr>
              <w:t xml:space="preserve"> Београд, ул. Палмотићева бр</w:t>
            </w:r>
            <w:r>
              <w:rPr>
                <w:b/>
                <w:bCs/>
              </w:rPr>
              <w:t>.</w:t>
            </w:r>
            <w:r w:rsidRPr="00831114">
              <w:rPr>
                <w:b/>
                <w:bCs/>
                <w:lang w:val="sr-Cyrl-CS"/>
              </w:rPr>
              <w:t xml:space="preserve"> 2</w:t>
            </w:r>
          </w:p>
        </w:tc>
      </w:tr>
    </w:tbl>
    <w:p w14:paraId="439A3BD1" w14:textId="14080DE0" w:rsidR="00AC2054" w:rsidRDefault="00AC2054" w:rsidP="00AC2054">
      <w:pPr>
        <w:jc w:val="both"/>
        <w:rPr>
          <w:b/>
          <w:bCs/>
          <w:lang w:val="sr-Cyrl-CS"/>
        </w:rPr>
      </w:pPr>
    </w:p>
    <w:tbl>
      <w:tblPr>
        <w:tblW w:w="9521" w:type="dxa"/>
        <w:tblLook w:val="04A0" w:firstRow="1" w:lastRow="0" w:firstColumn="1" w:lastColumn="0" w:noHBand="0" w:noVBand="1"/>
      </w:tblPr>
      <w:tblGrid>
        <w:gridCol w:w="2093"/>
        <w:gridCol w:w="7398"/>
        <w:gridCol w:w="30"/>
      </w:tblGrid>
      <w:tr w:rsidR="00F76B92" w:rsidRPr="00067B7E" w14:paraId="1A804354" w14:textId="77777777" w:rsidTr="004E6069">
        <w:trPr>
          <w:gridAfter w:val="1"/>
          <w:wAfter w:w="30" w:type="dxa"/>
        </w:trPr>
        <w:tc>
          <w:tcPr>
            <w:tcW w:w="2093" w:type="dxa"/>
            <w:shd w:val="clear" w:color="auto" w:fill="EEECE1"/>
          </w:tcPr>
          <w:p w14:paraId="6688A2F5" w14:textId="77777777" w:rsidR="00F76B92" w:rsidRPr="00067B7E" w:rsidRDefault="00F76B92" w:rsidP="004E6069">
            <w:pPr>
              <w:jc w:val="both"/>
              <w:rPr>
                <w:b/>
                <w:bCs/>
                <w:lang w:val="sr-Cyrl-CS"/>
              </w:rPr>
            </w:pPr>
            <w:r w:rsidRPr="00067B7E">
              <w:rPr>
                <w:b/>
                <w:bCs/>
                <w:lang w:val="sr-Cyrl-CS"/>
              </w:rPr>
              <w:t>ПРЕДМЕТ НАБАВКЕ:</w:t>
            </w:r>
          </w:p>
        </w:tc>
        <w:tc>
          <w:tcPr>
            <w:tcW w:w="7398" w:type="dxa"/>
            <w:tcBorders>
              <w:bottom w:val="double" w:sz="4" w:space="0" w:color="auto"/>
            </w:tcBorders>
            <w:shd w:val="clear" w:color="auto" w:fill="EEECE1"/>
          </w:tcPr>
          <w:p w14:paraId="22E085F8" w14:textId="007FBF2B" w:rsidR="00F76B92" w:rsidRPr="00F76B92" w:rsidRDefault="00F76B92" w:rsidP="004E6069">
            <w:pPr>
              <w:jc w:val="center"/>
              <w:rPr>
                <w:bCs/>
                <w:iCs/>
                <w:lang w:val="sr-Latn-RS"/>
              </w:rPr>
            </w:pPr>
            <w:r w:rsidRPr="00F76B92">
              <w:rPr>
                <w:iCs/>
                <w:lang w:val="sr-Cyrl-CS"/>
              </w:rPr>
              <w:t>Партија IV – Осигурање објеката</w:t>
            </w:r>
          </w:p>
        </w:tc>
      </w:tr>
      <w:tr w:rsidR="00F76B92" w:rsidRPr="00067B7E" w14:paraId="4D001B1B" w14:textId="77777777" w:rsidTr="004E6069">
        <w:trPr>
          <w:gridAfter w:val="1"/>
          <w:wAfter w:w="30" w:type="dxa"/>
        </w:trPr>
        <w:tc>
          <w:tcPr>
            <w:tcW w:w="2093" w:type="dxa"/>
            <w:shd w:val="clear" w:color="auto" w:fill="EEECE1"/>
          </w:tcPr>
          <w:p w14:paraId="45A3A4E3" w14:textId="77777777" w:rsidR="00F76B92" w:rsidRPr="00067B7E" w:rsidRDefault="00F76B92" w:rsidP="004E6069">
            <w:pPr>
              <w:jc w:val="both"/>
              <w:rPr>
                <w:b/>
                <w:bCs/>
                <w:lang w:val="sr-Cyrl-CS"/>
              </w:rPr>
            </w:pPr>
          </w:p>
          <w:p w14:paraId="31F97B39" w14:textId="77777777" w:rsidR="00F76B92" w:rsidRPr="00067B7E" w:rsidRDefault="00F76B92" w:rsidP="004E6069">
            <w:pPr>
              <w:jc w:val="both"/>
              <w:rPr>
                <w:b/>
                <w:bCs/>
                <w:lang w:val="sr-Cyrl-CS"/>
              </w:rPr>
            </w:pPr>
            <w:r w:rsidRPr="00067B7E">
              <w:rPr>
                <w:b/>
                <w:bCs/>
                <w:lang w:val="sr-Cyrl-CS"/>
              </w:rPr>
              <w:t>БРОЈ НАБАВКЕ:</w:t>
            </w:r>
          </w:p>
        </w:tc>
        <w:tc>
          <w:tcPr>
            <w:tcW w:w="7398" w:type="dxa"/>
            <w:tcBorders>
              <w:bottom w:val="double" w:sz="4" w:space="0" w:color="auto"/>
            </w:tcBorders>
            <w:shd w:val="clear" w:color="auto" w:fill="EEECE1"/>
            <w:vAlign w:val="center"/>
          </w:tcPr>
          <w:p w14:paraId="4AF8FC9E" w14:textId="77777777" w:rsidR="00F76B92" w:rsidRPr="00AC2054" w:rsidRDefault="00F76B92" w:rsidP="004E6069">
            <w:pPr>
              <w:jc w:val="center"/>
              <w:rPr>
                <w:bCs/>
                <w:i/>
                <w:iCs/>
                <w:sz w:val="28"/>
                <w:szCs w:val="28"/>
              </w:rPr>
            </w:pPr>
            <w:r w:rsidRPr="00067B7E">
              <w:rPr>
                <w:bCs/>
                <w:lang w:val="sr-Cyrl-CS"/>
              </w:rPr>
              <w:t>1-02-404</w:t>
            </w:r>
            <w:r>
              <w:rPr>
                <w:bCs/>
              </w:rPr>
              <w:t>2</w:t>
            </w:r>
            <w:r>
              <w:rPr>
                <w:bCs/>
                <w:lang w:val="sr-Cyrl-CS"/>
              </w:rPr>
              <w:t>-</w:t>
            </w:r>
            <w:r>
              <w:rPr>
                <w:bCs/>
              </w:rPr>
              <w:t>19</w:t>
            </w:r>
            <w:r w:rsidRPr="00067B7E">
              <w:rPr>
                <w:bCs/>
                <w:lang w:val="sr-Cyrl-CS"/>
              </w:rPr>
              <w:t>/</w:t>
            </w:r>
            <w:r>
              <w:rPr>
                <w:bCs/>
              </w:rPr>
              <w:t>20</w:t>
            </w:r>
          </w:p>
        </w:tc>
      </w:tr>
      <w:tr w:rsidR="00F76B92" w:rsidRPr="00067B7E" w14:paraId="76F601A7" w14:textId="77777777" w:rsidTr="004E6069">
        <w:trPr>
          <w:gridAfter w:val="1"/>
          <w:wAfter w:w="30" w:type="dxa"/>
        </w:trPr>
        <w:tc>
          <w:tcPr>
            <w:tcW w:w="2093" w:type="dxa"/>
            <w:shd w:val="clear" w:color="auto" w:fill="EEECE1"/>
          </w:tcPr>
          <w:p w14:paraId="181CAF41" w14:textId="77777777" w:rsidR="00F76B92" w:rsidRPr="00067B7E" w:rsidRDefault="00F76B92" w:rsidP="004E6069">
            <w:pPr>
              <w:jc w:val="center"/>
              <w:rPr>
                <w:b/>
                <w:bCs/>
                <w:sz w:val="20"/>
                <w:szCs w:val="20"/>
                <w:lang w:val="sr-Cyrl-CS"/>
              </w:rPr>
            </w:pPr>
          </w:p>
          <w:p w14:paraId="1F7C1F4A" w14:textId="77777777" w:rsidR="00F76B92" w:rsidRPr="00067B7E" w:rsidRDefault="00F76B92" w:rsidP="004E6069">
            <w:pPr>
              <w:rPr>
                <w:b/>
                <w:bCs/>
                <w:lang w:val="sr-Cyrl-CS"/>
              </w:rPr>
            </w:pPr>
            <w:r w:rsidRPr="00067B7E">
              <w:rPr>
                <w:b/>
                <w:bCs/>
                <w:lang w:val="sr-Cyrl-CS"/>
              </w:rPr>
              <w:t>ПОНУЂАЧ:</w:t>
            </w:r>
          </w:p>
        </w:tc>
        <w:tc>
          <w:tcPr>
            <w:tcW w:w="7398" w:type="dxa"/>
            <w:tcBorders>
              <w:top w:val="double" w:sz="4" w:space="0" w:color="auto"/>
              <w:bottom w:val="double" w:sz="4" w:space="0" w:color="auto"/>
            </w:tcBorders>
            <w:shd w:val="clear" w:color="auto" w:fill="EEECE1"/>
          </w:tcPr>
          <w:p w14:paraId="77C92914" w14:textId="77777777" w:rsidR="00F76B92" w:rsidRPr="00067B7E" w:rsidRDefault="00F76B92" w:rsidP="004E6069">
            <w:pPr>
              <w:jc w:val="center"/>
              <w:rPr>
                <w:b/>
                <w:bCs/>
                <w:sz w:val="20"/>
                <w:szCs w:val="20"/>
                <w:lang w:val="sr-Cyrl-CS"/>
              </w:rPr>
            </w:pPr>
          </w:p>
          <w:p w14:paraId="7B39E43D" w14:textId="77777777" w:rsidR="00F76B92" w:rsidRPr="00067B7E" w:rsidRDefault="00F76B92" w:rsidP="004E6069">
            <w:pPr>
              <w:jc w:val="center"/>
              <w:rPr>
                <w:b/>
                <w:bCs/>
                <w:sz w:val="20"/>
                <w:szCs w:val="20"/>
                <w:lang w:val="sr-Cyrl-CS"/>
              </w:rPr>
            </w:pPr>
          </w:p>
        </w:tc>
      </w:tr>
      <w:tr w:rsidR="00F76B92" w:rsidRPr="00067B7E" w14:paraId="2922BF26" w14:textId="77777777" w:rsidTr="004E6069">
        <w:trPr>
          <w:gridAfter w:val="1"/>
          <w:wAfter w:w="30" w:type="dxa"/>
        </w:trPr>
        <w:tc>
          <w:tcPr>
            <w:tcW w:w="2093" w:type="dxa"/>
          </w:tcPr>
          <w:p w14:paraId="56AA497F" w14:textId="77777777" w:rsidR="00F76B92" w:rsidRPr="00067B7E" w:rsidRDefault="00F76B92" w:rsidP="004E6069">
            <w:pPr>
              <w:jc w:val="center"/>
              <w:rPr>
                <w:bCs/>
                <w:sz w:val="20"/>
                <w:szCs w:val="20"/>
                <w:lang w:val="sr-Cyrl-CS"/>
              </w:rPr>
            </w:pPr>
          </w:p>
        </w:tc>
        <w:tc>
          <w:tcPr>
            <w:tcW w:w="7398" w:type="dxa"/>
            <w:tcBorders>
              <w:top w:val="double" w:sz="4" w:space="0" w:color="auto"/>
              <w:bottom w:val="double" w:sz="4" w:space="0" w:color="auto"/>
            </w:tcBorders>
            <w:shd w:val="clear" w:color="auto" w:fill="EEECE1"/>
          </w:tcPr>
          <w:p w14:paraId="5DD26148" w14:textId="77777777" w:rsidR="00F76B92" w:rsidRPr="0073258B" w:rsidRDefault="00F76B92" w:rsidP="004E6069">
            <w:pPr>
              <w:jc w:val="center"/>
              <w:rPr>
                <w:bCs/>
                <w:sz w:val="20"/>
                <w:szCs w:val="20"/>
                <w:lang w:val="sr-Cyrl-CS"/>
              </w:rPr>
            </w:pPr>
            <w:r w:rsidRPr="0073258B">
              <w:rPr>
                <w:bCs/>
                <w:sz w:val="20"/>
                <w:szCs w:val="20"/>
                <w:lang w:val="sr-Cyrl-CS"/>
              </w:rPr>
              <w:t>(Назив)</w:t>
            </w:r>
          </w:p>
          <w:p w14:paraId="6AEAE052" w14:textId="77777777" w:rsidR="00F76B92" w:rsidRPr="0073258B" w:rsidRDefault="00F76B92" w:rsidP="004E6069">
            <w:pPr>
              <w:jc w:val="center"/>
              <w:rPr>
                <w:bCs/>
                <w:sz w:val="20"/>
                <w:szCs w:val="20"/>
                <w:lang w:val="sr-Cyrl-CS"/>
              </w:rPr>
            </w:pPr>
          </w:p>
          <w:p w14:paraId="4FAC8979" w14:textId="77777777" w:rsidR="00F76B92" w:rsidRPr="00067B7E" w:rsidRDefault="00F76B92" w:rsidP="004E6069">
            <w:pPr>
              <w:rPr>
                <w:bCs/>
                <w:sz w:val="20"/>
                <w:szCs w:val="20"/>
                <w:lang w:val="sr-Cyrl-CS"/>
              </w:rPr>
            </w:pPr>
          </w:p>
        </w:tc>
      </w:tr>
      <w:tr w:rsidR="00F76B92" w:rsidRPr="00067B7E" w14:paraId="15FC8200"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350BE6A1"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249B6F74" w14:textId="77777777" w:rsidR="00F76B92" w:rsidRPr="0073258B" w:rsidRDefault="00F76B92" w:rsidP="004E6069">
            <w:pPr>
              <w:jc w:val="center"/>
              <w:rPr>
                <w:bCs/>
                <w:sz w:val="20"/>
                <w:szCs w:val="20"/>
                <w:lang w:val="sr-Cyrl-CS"/>
              </w:rPr>
            </w:pPr>
            <w:r w:rsidRPr="0073258B">
              <w:rPr>
                <w:bCs/>
                <w:sz w:val="20"/>
                <w:szCs w:val="20"/>
                <w:lang w:val="sr-Cyrl-CS"/>
              </w:rPr>
              <w:t>(Адреса-Улица, Општина, Град, Држава)</w:t>
            </w:r>
          </w:p>
          <w:p w14:paraId="7A0F7B1F" w14:textId="77777777" w:rsidR="00F76B92" w:rsidRPr="0073258B" w:rsidRDefault="00F76B92" w:rsidP="004E6069">
            <w:pPr>
              <w:jc w:val="center"/>
              <w:rPr>
                <w:bCs/>
                <w:sz w:val="20"/>
                <w:szCs w:val="20"/>
                <w:lang w:val="sr-Cyrl-CS"/>
              </w:rPr>
            </w:pPr>
          </w:p>
          <w:p w14:paraId="3EF34721" w14:textId="77777777" w:rsidR="00F76B92" w:rsidRPr="00067B7E" w:rsidRDefault="00F76B92" w:rsidP="004E6069">
            <w:pPr>
              <w:jc w:val="center"/>
              <w:rPr>
                <w:bCs/>
                <w:sz w:val="20"/>
                <w:szCs w:val="20"/>
                <w:lang w:val="sr-Cyrl-CS"/>
              </w:rPr>
            </w:pPr>
          </w:p>
        </w:tc>
      </w:tr>
      <w:tr w:rsidR="00F76B92" w:rsidRPr="00067B7E" w14:paraId="7002ADAA"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1313F8A5"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00367FBA" w14:textId="77777777" w:rsidR="00F76B92" w:rsidRPr="0073258B" w:rsidRDefault="00F76B92" w:rsidP="004E6069">
            <w:pPr>
              <w:jc w:val="center"/>
              <w:rPr>
                <w:bCs/>
                <w:sz w:val="20"/>
                <w:szCs w:val="20"/>
                <w:lang w:val="sr-Cyrl-CS"/>
              </w:rPr>
            </w:pPr>
            <w:r w:rsidRPr="0073258B">
              <w:rPr>
                <w:bCs/>
                <w:sz w:val="20"/>
                <w:szCs w:val="20"/>
                <w:lang w:val="sr-Cyrl-CS"/>
              </w:rPr>
              <w:t>(Матични број)</w:t>
            </w:r>
          </w:p>
          <w:p w14:paraId="45CEB55F" w14:textId="77777777" w:rsidR="00F76B92" w:rsidRPr="0073258B" w:rsidRDefault="00F76B92" w:rsidP="004E6069">
            <w:pPr>
              <w:jc w:val="center"/>
              <w:rPr>
                <w:bCs/>
                <w:sz w:val="20"/>
                <w:szCs w:val="20"/>
                <w:lang w:val="sr-Cyrl-CS"/>
              </w:rPr>
            </w:pPr>
          </w:p>
          <w:p w14:paraId="2610DD33" w14:textId="77777777" w:rsidR="00F76B92" w:rsidRPr="00067B7E" w:rsidRDefault="00F76B92" w:rsidP="004E6069">
            <w:pPr>
              <w:jc w:val="center"/>
              <w:rPr>
                <w:bCs/>
                <w:sz w:val="20"/>
                <w:szCs w:val="20"/>
                <w:lang w:val="sr-Cyrl-CS"/>
              </w:rPr>
            </w:pPr>
          </w:p>
        </w:tc>
      </w:tr>
      <w:tr w:rsidR="00F76B92" w:rsidRPr="00067B7E" w14:paraId="7C843A52"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31CD3F2E"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29FD9B42" w14:textId="77777777" w:rsidR="00F76B92" w:rsidRPr="0073258B" w:rsidRDefault="00F76B92" w:rsidP="004E6069">
            <w:pPr>
              <w:jc w:val="center"/>
              <w:rPr>
                <w:bCs/>
                <w:sz w:val="20"/>
                <w:szCs w:val="20"/>
                <w:lang w:val="sr-Cyrl-CS"/>
              </w:rPr>
            </w:pPr>
            <w:r w:rsidRPr="0073258B">
              <w:rPr>
                <w:bCs/>
                <w:sz w:val="20"/>
                <w:szCs w:val="20"/>
                <w:lang w:val="sr-Cyrl-CS"/>
              </w:rPr>
              <w:t>(ПИБ)</w:t>
            </w:r>
          </w:p>
          <w:p w14:paraId="0139FAC3" w14:textId="77777777" w:rsidR="00F76B92" w:rsidRPr="0073258B" w:rsidRDefault="00F76B92" w:rsidP="004E6069">
            <w:pPr>
              <w:jc w:val="center"/>
              <w:rPr>
                <w:bCs/>
                <w:sz w:val="20"/>
                <w:szCs w:val="20"/>
                <w:lang w:val="sr-Cyrl-CS"/>
              </w:rPr>
            </w:pPr>
          </w:p>
          <w:p w14:paraId="2855BEC4" w14:textId="77777777" w:rsidR="00F76B92" w:rsidRPr="00067B7E" w:rsidRDefault="00F76B92" w:rsidP="004E6069">
            <w:pPr>
              <w:jc w:val="center"/>
              <w:rPr>
                <w:bCs/>
                <w:sz w:val="20"/>
                <w:szCs w:val="20"/>
                <w:lang w:val="sr-Cyrl-CS"/>
              </w:rPr>
            </w:pPr>
          </w:p>
        </w:tc>
      </w:tr>
      <w:tr w:rsidR="00F76B92" w:rsidRPr="00067B7E" w14:paraId="420FF46B"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77BE4E50"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5ACF58A9" w14:textId="77777777" w:rsidR="00F76B92" w:rsidRPr="0073258B" w:rsidRDefault="00F76B92" w:rsidP="004E6069">
            <w:pPr>
              <w:jc w:val="center"/>
              <w:rPr>
                <w:bCs/>
                <w:sz w:val="20"/>
                <w:szCs w:val="20"/>
                <w:lang w:val="sr-Cyrl-CS"/>
              </w:rPr>
            </w:pPr>
            <w:r w:rsidRPr="0073258B">
              <w:rPr>
                <w:bCs/>
                <w:sz w:val="20"/>
                <w:szCs w:val="20"/>
                <w:lang w:val="sr-Cyrl-CS"/>
              </w:rPr>
              <w:t>(Шифра делатности)</w:t>
            </w:r>
          </w:p>
          <w:p w14:paraId="5F892023" w14:textId="77777777" w:rsidR="00F76B92" w:rsidRPr="0073258B" w:rsidRDefault="00F76B92" w:rsidP="004E6069">
            <w:pPr>
              <w:jc w:val="center"/>
              <w:rPr>
                <w:bCs/>
                <w:sz w:val="20"/>
                <w:szCs w:val="20"/>
                <w:lang w:val="sr-Cyrl-CS"/>
              </w:rPr>
            </w:pPr>
          </w:p>
          <w:p w14:paraId="2AA2C944" w14:textId="77777777" w:rsidR="00F76B92" w:rsidRPr="00067B7E" w:rsidRDefault="00F76B92" w:rsidP="004E6069">
            <w:pPr>
              <w:jc w:val="center"/>
              <w:rPr>
                <w:bCs/>
                <w:sz w:val="20"/>
                <w:szCs w:val="20"/>
                <w:lang w:val="sr-Cyrl-CS"/>
              </w:rPr>
            </w:pPr>
          </w:p>
        </w:tc>
      </w:tr>
      <w:tr w:rsidR="00F76B92" w:rsidRPr="00067B7E" w14:paraId="3ACD1A52"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792087FB"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700DA396" w14:textId="77777777" w:rsidR="00F76B92" w:rsidRPr="0073258B" w:rsidRDefault="00F76B92" w:rsidP="004E6069">
            <w:pPr>
              <w:jc w:val="center"/>
              <w:rPr>
                <w:bCs/>
                <w:sz w:val="20"/>
                <w:szCs w:val="20"/>
                <w:lang w:val="sr-Cyrl-CS"/>
              </w:rPr>
            </w:pPr>
            <w:r w:rsidRPr="0073258B">
              <w:rPr>
                <w:bCs/>
                <w:sz w:val="20"/>
                <w:szCs w:val="20"/>
                <w:lang w:val="sr-Cyrl-CS"/>
              </w:rPr>
              <w:t>(Број текућег рачуна</w:t>
            </w:r>
            <w:r>
              <w:rPr>
                <w:bCs/>
                <w:sz w:val="20"/>
                <w:szCs w:val="20"/>
                <w:lang w:val="sr-Cyrl-CS"/>
              </w:rPr>
              <w:t>, банка</w:t>
            </w:r>
            <w:r w:rsidRPr="0073258B">
              <w:rPr>
                <w:bCs/>
                <w:sz w:val="20"/>
                <w:szCs w:val="20"/>
                <w:lang w:val="sr-Cyrl-CS"/>
              </w:rPr>
              <w:t>)</w:t>
            </w:r>
          </w:p>
          <w:p w14:paraId="5649B7FD" w14:textId="77777777" w:rsidR="00F76B92" w:rsidRPr="0073258B" w:rsidRDefault="00F76B92" w:rsidP="004E6069">
            <w:pPr>
              <w:jc w:val="center"/>
              <w:rPr>
                <w:bCs/>
                <w:sz w:val="20"/>
                <w:szCs w:val="20"/>
                <w:lang w:val="sr-Cyrl-CS"/>
              </w:rPr>
            </w:pPr>
          </w:p>
          <w:p w14:paraId="6524408C" w14:textId="77777777" w:rsidR="00F76B92" w:rsidRPr="00067B7E" w:rsidRDefault="00F76B92" w:rsidP="004E6069">
            <w:pPr>
              <w:jc w:val="center"/>
              <w:rPr>
                <w:bCs/>
                <w:sz w:val="20"/>
                <w:szCs w:val="20"/>
                <w:lang w:val="sr-Cyrl-CS"/>
              </w:rPr>
            </w:pPr>
          </w:p>
        </w:tc>
      </w:tr>
      <w:tr w:rsidR="00F76B92" w:rsidRPr="00067B7E" w14:paraId="230B2CB4"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0" w:type="dxa"/>
        </w:trPr>
        <w:tc>
          <w:tcPr>
            <w:tcW w:w="2093" w:type="dxa"/>
            <w:tcBorders>
              <w:top w:val="nil"/>
              <w:left w:val="nil"/>
              <w:bottom w:val="nil"/>
              <w:right w:val="nil"/>
            </w:tcBorders>
          </w:tcPr>
          <w:p w14:paraId="69777EFF" w14:textId="77777777" w:rsidR="00F76B92" w:rsidRPr="00067B7E" w:rsidRDefault="00F76B92" w:rsidP="004E6069">
            <w:pPr>
              <w:jc w:val="center"/>
              <w:rPr>
                <w:bCs/>
                <w:sz w:val="20"/>
                <w:szCs w:val="20"/>
                <w:lang w:val="sr-Cyrl-CS"/>
              </w:rPr>
            </w:pPr>
          </w:p>
        </w:tc>
        <w:tc>
          <w:tcPr>
            <w:tcW w:w="7398" w:type="dxa"/>
            <w:tcBorders>
              <w:top w:val="double" w:sz="4" w:space="0" w:color="auto"/>
              <w:left w:val="nil"/>
              <w:bottom w:val="double" w:sz="4" w:space="0" w:color="auto"/>
              <w:right w:val="nil"/>
            </w:tcBorders>
            <w:shd w:val="clear" w:color="auto" w:fill="EEECE1"/>
          </w:tcPr>
          <w:p w14:paraId="284FFA38" w14:textId="77777777" w:rsidR="00F76B92" w:rsidRDefault="00F76B92" w:rsidP="004E6069">
            <w:pPr>
              <w:jc w:val="center"/>
              <w:rPr>
                <w:bCs/>
                <w:sz w:val="20"/>
                <w:szCs w:val="20"/>
                <w:lang w:val="sr-Cyrl-CS"/>
              </w:rPr>
            </w:pPr>
            <w:r w:rsidRPr="0073258B">
              <w:rPr>
                <w:bCs/>
                <w:sz w:val="20"/>
                <w:szCs w:val="20"/>
                <w:lang w:val="sr-Cyrl-CS"/>
              </w:rPr>
              <w:t>(</w:t>
            </w:r>
            <w:r>
              <w:rPr>
                <w:bCs/>
                <w:sz w:val="20"/>
                <w:szCs w:val="20"/>
                <w:lang w:val="sr-Cyrl-CS"/>
              </w:rPr>
              <w:t>Законски заступник, име и презиме, функција</w:t>
            </w:r>
            <w:r w:rsidRPr="0073258B">
              <w:rPr>
                <w:bCs/>
                <w:sz w:val="20"/>
                <w:szCs w:val="20"/>
                <w:lang w:val="sr-Cyrl-CS"/>
              </w:rPr>
              <w:t>)</w:t>
            </w:r>
          </w:p>
          <w:p w14:paraId="1F3EFA4E" w14:textId="77777777" w:rsidR="00F76B92" w:rsidRDefault="00F76B92" w:rsidP="004E6069">
            <w:pPr>
              <w:jc w:val="center"/>
              <w:rPr>
                <w:bCs/>
                <w:sz w:val="20"/>
                <w:szCs w:val="20"/>
                <w:lang w:val="sr-Cyrl-CS"/>
              </w:rPr>
            </w:pPr>
          </w:p>
          <w:p w14:paraId="4E155282" w14:textId="77777777" w:rsidR="00F76B92" w:rsidRPr="00067B7E" w:rsidRDefault="00F76B92" w:rsidP="004E6069">
            <w:pPr>
              <w:jc w:val="center"/>
              <w:rPr>
                <w:bCs/>
                <w:sz w:val="20"/>
                <w:szCs w:val="20"/>
                <w:lang w:val="sr-Cyrl-CS"/>
              </w:rPr>
            </w:pPr>
          </w:p>
        </w:tc>
      </w:tr>
      <w:tr w:rsidR="00F76B92" w:rsidRPr="004276C4" w14:paraId="783DC652" w14:textId="77777777" w:rsidTr="004E6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93" w:type="dxa"/>
        </w:trPr>
        <w:tc>
          <w:tcPr>
            <w:tcW w:w="7428" w:type="dxa"/>
            <w:gridSpan w:val="2"/>
            <w:tcBorders>
              <w:top w:val="double" w:sz="4" w:space="0" w:color="auto"/>
              <w:left w:val="nil"/>
              <w:bottom w:val="nil"/>
              <w:right w:val="nil"/>
            </w:tcBorders>
            <w:shd w:val="clear" w:color="auto" w:fill="EEECE1"/>
          </w:tcPr>
          <w:p w14:paraId="7EBEC94F" w14:textId="77777777" w:rsidR="00F76B92" w:rsidRPr="004276C4" w:rsidRDefault="00F76B92" w:rsidP="004E6069">
            <w:pPr>
              <w:jc w:val="center"/>
              <w:rPr>
                <w:bCs/>
                <w:sz w:val="20"/>
                <w:szCs w:val="20"/>
                <w:lang w:val="sr-Cyrl-CS"/>
              </w:rPr>
            </w:pPr>
            <w:r w:rsidRPr="004276C4">
              <w:rPr>
                <w:bCs/>
                <w:sz w:val="20"/>
                <w:szCs w:val="20"/>
                <w:lang w:val="sr-Cyrl-CS"/>
              </w:rPr>
              <w:t xml:space="preserve">(Контакт особа, телефон, </w:t>
            </w:r>
            <w:r w:rsidRPr="004276C4">
              <w:rPr>
                <w:bCs/>
                <w:i/>
                <w:sz w:val="20"/>
                <w:szCs w:val="20"/>
                <w:lang w:val="sr-Cyrl-CS"/>
              </w:rPr>
              <w:t>e-mail</w:t>
            </w:r>
            <w:r w:rsidRPr="004276C4">
              <w:rPr>
                <w:bCs/>
                <w:sz w:val="20"/>
                <w:szCs w:val="20"/>
                <w:lang w:val="sr-Cyrl-CS"/>
              </w:rPr>
              <w:t>)</w:t>
            </w:r>
          </w:p>
        </w:tc>
      </w:tr>
    </w:tbl>
    <w:p w14:paraId="499EA765" w14:textId="77777777" w:rsidR="00F76B92" w:rsidRPr="00831114" w:rsidRDefault="00F76B92" w:rsidP="00AC2054">
      <w:pPr>
        <w:jc w:val="both"/>
        <w:rPr>
          <w:b/>
          <w:bCs/>
          <w:lang w:val="sr-Cyrl-CS"/>
        </w:rPr>
      </w:pPr>
    </w:p>
    <w:p w14:paraId="63738F3B" w14:textId="77777777" w:rsidR="00AC2054" w:rsidRPr="00831114" w:rsidRDefault="00AC2054" w:rsidP="00AC2054">
      <w:pPr>
        <w:jc w:val="both"/>
        <w:rPr>
          <w:b/>
          <w:bCs/>
          <w:lang w:val="sr-Cyrl-CS"/>
        </w:rPr>
      </w:pPr>
      <w:r w:rsidRPr="00831114">
        <w:rPr>
          <w:b/>
          <w:bCs/>
          <w:lang w:val="sr-Cyrl-CS"/>
        </w:rPr>
        <w:t>● Подносим следећу понуду:</w:t>
      </w:r>
    </w:p>
    <w:p w14:paraId="634AA89E" w14:textId="77777777" w:rsidR="00AC2054" w:rsidRPr="00831114" w:rsidRDefault="00AC2054" w:rsidP="00AC2054">
      <w:pPr>
        <w:jc w:val="both"/>
        <w:rPr>
          <w:b/>
          <w:bCs/>
          <w:lang w:val="sr-Cyrl-CS"/>
        </w:rPr>
      </w:pPr>
      <w:r w:rsidRPr="00831114">
        <w:rPr>
          <w:b/>
          <w:bCs/>
          <w:lang w:val="sr-Cyrl-CS"/>
        </w:rPr>
        <w:t xml:space="preserve">    (заокружити на који начин)</w:t>
      </w:r>
    </w:p>
    <w:p w14:paraId="42339B9A" w14:textId="77777777" w:rsidR="00AC2054" w:rsidRPr="00831114" w:rsidRDefault="00AC2054" w:rsidP="00AC2054">
      <w:pPr>
        <w:jc w:val="both"/>
        <w:rPr>
          <w:b/>
          <w:bCs/>
          <w:lang w:val="sr-Cyrl-CS"/>
        </w:rPr>
      </w:pPr>
    </w:p>
    <w:p w14:paraId="50E5337E" w14:textId="77777777" w:rsidR="00AC2054" w:rsidRPr="00831114" w:rsidRDefault="00AC2054" w:rsidP="00AC2054">
      <w:pPr>
        <w:autoSpaceDE w:val="0"/>
        <w:autoSpaceDN w:val="0"/>
        <w:adjustRightInd w:val="0"/>
        <w:jc w:val="both"/>
        <w:rPr>
          <w:rFonts w:eastAsia="Calibri"/>
          <w:b/>
          <w:bCs/>
          <w:lang w:val="sr-Cyrl-CS"/>
        </w:rPr>
      </w:pPr>
      <w:r w:rsidRPr="00831114">
        <w:rPr>
          <w:rFonts w:eastAsia="Calibri"/>
          <w:b/>
          <w:bCs/>
          <w:lang w:val="sr-Cyrl-CS"/>
        </w:rPr>
        <w:t>а) самостално</w:t>
      </w:r>
    </w:p>
    <w:p w14:paraId="03F54CBB" w14:textId="77777777" w:rsidR="00AC2054" w:rsidRPr="00831114" w:rsidRDefault="00AC2054" w:rsidP="00AC2054">
      <w:pPr>
        <w:autoSpaceDE w:val="0"/>
        <w:autoSpaceDN w:val="0"/>
        <w:adjustRightInd w:val="0"/>
        <w:jc w:val="both"/>
        <w:rPr>
          <w:rFonts w:eastAsia="Calibri"/>
          <w:b/>
          <w:bCs/>
          <w:lang w:val="sr-Cyrl-CS"/>
        </w:rPr>
      </w:pPr>
    </w:p>
    <w:p w14:paraId="748D613F" w14:textId="77777777" w:rsidR="00AC2054" w:rsidRPr="00831114" w:rsidRDefault="00AC2054" w:rsidP="00AC2054">
      <w:pPr>
        <w:autoSpaceDE w:val="0"/>
        <w:autoSpaceDN w:val="0"/>
        <w:adjustRightInd w:val="0"/>
        <w:jc w:val="both"/>
        <w:rPr>
          <w:rFonts w:eastAsia="Calibri"/>
          <w:b/>
          <w:bCs/>
          <w:lang w:val="sr-Cyrl-CS"/>
        </w:rPr>
      </w:pPr>
      <w:r w:rsidRPr="00831114">
        <w:rPr>
          <w:rFonts w:eastAsia="Calibri"/>
          <w:b/>
          <w:bCs/>
          <w:lang w:val="sr-Cyrl-CS"/>
        </w:rPr>
        <w:t>б) са подизвођачем:</w:t>
      </w:r>
    </w:p>
    <w:p w14:paraId="6ED89A61"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1.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A77C0B"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2.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4E6EC3" w14:textId="77777777" w:rsidR="00AC2054" w:rsidRPr="00831114" w:rsidRDefault="00AC2054" w:rsidP="00AC2054">
      <w:pPr>
        <w:autoSpaceDE w:val="0"/>
        <w:autoSpaceDN w:val="0"/>
        <w:adjustRightInd w:val="0"/>
        <w:jc w:val="both"/>
        <w:rPr>
          <w:rFonts w:eastAsia="Calibri"/>
          <w:i/>
          <w:iCs/>
          <w:lang w:val="sr-Cyrl-CS"/>
        </w:rPr>
      </w:pPr>
      <w:r w:rsidRPr="00831114">
        <w:rPr>
          <w:rFonts w:eastAsia="Calibri"/>
          <w:i/>
          <w:iCs/>
          <w:lang w:val="sr-Cyrl-CS"/>
        </w:rPr>
        <w:lastRenderedPageBreak/>
        <w:t xml:space="preserve">(навести: назив и седиште подизвођача,ПИБ, матични број, број рачуна, овлашћено лице/а за заступање, </w:t>
      </w:r>
      <w:r w:rsidRPr="00831114">
        <w:rPr>
          <w:rFonts w:eastAsia="Calibri"/>
          <w:i/>
          <w:iCs/>
        </w:rPr>
        <w:t>проценат укупне вредности набавке који ће се поверити подизвођачу, а који не може бити већи од 50 % као и део предмета набавке који ће извршити преко подизвођача</w:t>
      </w:r>
      <w:r w:rsidRPr="00831114">
        <w:rPr>
          <w:rFonts w:eastAsia="Calibri"/>
          <w:i/>
          <w:iCs/>
          <w:lang w:val="sr-Cyrl-CS"/>
        </w:rPr>
        <w:t>, контакт особа, телефон, факс и е-маил адреса)</w:t>
      </w:r>
    </w:p>
    <w:p w14:paraId="75FC1497" w14:textId="77777777" w:rsidR="00AC2054" w:rsidRPr="00831114" w:rsidRDefault="00AC2054" w:rsidP="00AC2054">
      <w:pPr>
        <w:autoSpaceDE w:val="0"/>
        <w:autoSpaceDN w:val="0"/>
        <w:adjustRightInd w:val="0"/>
        <w:jc w:val="both"/>
        <w:rPr>
          <w:rFonts w:eastAsia="Calibri"/>
          <w:i/>
          <w:iCs/>
          <w:lang w:val="sr-Cyrl-CS"/>
        </w:rPr>
      </w:pPr>
    </w:p>
    <w:p w14:paraId="62AED851" w14:textId="77777777" w:rsidR="00AC2054" w:rsidRPr="00831114" w:rsidRDefault="00AC2054" w:rsidP="00AC2054">
      <w:pPr>
        <w:autoSpaceDE w:val="0"/>
        <w:autoSpaceDN w:val="0"/>
        <w:adjustRightInd w:val="0"/>
        <w:jc w:val="both"/>
        <w:rPr>
          <w:rFonts w:eastAsia="Calibri"/>
          <w:b/>
          <w:bCs/>
          <w:lang w:val="sr-Cyrl-CS"/>
        </w:rPr>
      </w:pPr>
      <w:r w:rsidRPr="00831114">
        <w:rPr>
          <w:rFonts w:eastAsia="Calibri"/>
          <w:b/>
          <w:bCs/>
          <w:lang w:val="sr-Cyrl-CS"/>
        </w:rPr>
        <w:t>в) као заједничку понуду:</w:t>
      </w:r>
    </w:p>
    <w:p w14:paraId="68AD982E"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1.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B4071B" w14:textId="77777777" w:rsidR="00AC2054" w:rsidRPr="00831114" w:rsidRDefault="00AC2054" w:rsidP="00AC2054">
      <w:pPr>
        <w:autoSpaceDE w:val="0"/>
        <w:autoSpaceDN w:val="0"/>
        <w:adjustRightInd w:val="0"/>
        <w:jc w:val="both"/>
        <w:rPr>
          <w:rFonts w:eastAsia="Calibri"/>
          <w:lang w:val="sr-Cyrl-CS"/>
        </w:rPr>
      </w:pPr>
      <w:r w:rsidRPr="00831114">
        <w:rPr>
          <w:rFonts w:eastAsia="Calibri"/>
          <w:lang w:val="sr-Cyrl-CS"/>
        </w:rPr>
        <w:t xml:space="preserve">2.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819451" w14:textId="77777777" w:rsidR="00AC2054" w:rsidRPr="00831114" w:rsidRDefault="00AC2054" w:rsidP="00AC2054">
      <w:pPr>
        <w:autoSpaceDE w:val="0"/>
        <w:autoSpaceDN w:val="0"/>
        <w:adjustRightInd w:val="0"/>
        <w:jc w:val="both"/>
        <w:rPr>
          <w:rFonts w:eastAsia="Calibri"/>
          <w:i/>
          <w:iCs/>
        </w:rPr>
      </w:pPr>
      <w:r w:rsidRPr="00831114">
        <w:rPr>
          <w:rFonts w:eastAsia="Calibri"/>
          <w:i/>
          <w:iCs/>
          <w:lang w:val="sr-Cyrl-CS"/>
        </w:rPr>
        <w:t>(навести: назив и седиште понуђача, ПИБ, матични број, број рачуна, овлашћено лице/а за заступање, контакт особа, телефон, факс и е-маил адреса)</w:t>
      </w:r>
    </w:p>
    <w:p w14:paraId="3D23A46B" w14:textId="77777777" w:rsidR="00AC2054" w:rsidRPr="00831114" w:rsidRDefault="00AC2054" w:rsidP="00AC2054">
      <w:pPr>
        <w:jc w:val="both"/>
        <w:rPr>
          <w:b/>
          <w:bCs/>
          <w:lang w:val="sr-Cyrl-CS"/>
        </w:rPr>
      </w:pPr>
    </w:p>
    <w:tbl>
      <w:tblPr>
        <w:tblW w:w="0" w:type="auto"/>
        <w:tblLook w:val="04A0" w:firstRow="1" w:lastRow="0" w:firstColumn="1" w:lastColumn="0" w:noHBand="0" w:noVBand="1"/>
      </w:tblPr>
      <w:tblGrid>
        <w:gridCol w:w="1998"/>
        <w:gridCol w:w="6138"/>
      </w:tblGrid>
      <w:tr w:rsidR="00AC2054" w:rsidRPr="00831114" w14:paraId="77D13220" w14:textId="77777777" w:rsidTr="00486C50">
        <w:trPr>
          <w:trHeight w:val="439"/>
        </w:trPr>
        <w:tc>
          <w:tcPr>
            <w:tcW w:w="1998" w:type="dxa"/>
          </w:tcPr>
          <w:p w14:paraId="1B67712B" w14:textId="77777777" w:rsidR="00AC2054" w:rsidRPr="00831114" w:rsidRDefault="00AC2054" w:rsidP="00486C50">
            <w:pPr>
              <w:jc w:val="both"/>
              <w:rPr>
                <w:bCs/>
                <w:lang w:val="sr-Cyrl-CS"/>
              </w:rPr>
            </w:pPr>
            <w:r w:rsidRPr="00831114">
              <w:rPr>
                <w:b/>
                <w:bCs/>
                <w:lang w:val="sr-Cyrl-CS"/>
              </w:rPr>
              <w:t>● Понуда важи</w:t>
            </w:r>
            <w:r w:rsidRPr="00831114">
              <w:rPr>
                <w:bCs/>
                <w:lang w:val="sr-Cyrl-CS"/>
              </w:rPr>
              <w:t>:</w:t>
            </w:r>
          </w:p>
        </w:tc>
        <w:tc>
          <w:tcPr>
            <w:tcW w:w="6138" w:type="dxa"/>
          </w:tcPr>
          <w:p w14:paraId="6A6D3F5B" w14:textId="77777777" w:rsidR="00AC2054" w:rsidRPr="00831114" w:rsidRDefault="00AC2054" w:rsidP="00486C50">
            <w:pPr>
              <w:jc w:val="both"/>
              <w:rPr>
                <w:b/>
                <w:bCs/>
                <w:lang w:val="sr-Cyrl-CS"/>
              </w:rPr>
            </w:pPr>
            <w:r w:rsidRPr="00831114">
              <w:rPr>
                <w:b/>
                <w:bCs/>
                <w:shd w:val="clear" w:color="auto" w:fill="EEECE1"/>
                <w:lang w:val="sr-Cyrl-CS"/>
              </w:rPr>
              <w:t xml:space="preserve">___________ </w:t>
            </w:r>
            <w:r w:rsidRPr="00831114">
              <w:rPr>
                <w:b/>
                <w:bCs/>
                <w:lang w:val="sr-Cyrl-CS"/>
              </w:rPr>
              <w:t xml:space="preserve"> дана од дана од дана отварања понуде.</w:t>
            </w:r>
          </w:p>
          <w:p w14:paraId="7C2483DC" w14:textId="77777777" w:rsidR="00AC2054" w:rsidRPr="00831114" w:rsidRDefault="00AC2054" w:rsidP="00486C50">
            <w:pPr>
              <w:jc w:val="both"/>
              <w:rPr>
                <w:b/>
                <w:bCs/>
                <w:lang w:val="sr-Cyrl-CS"/>
              </w:rPr>
            </w:pPr>
          </w:p>
          <w:p w14:paraId="1FE38E27" w14:textId="77777777" w:rsidR="00AC2054" w:rsidRPr="00831114" w:rsidRDefault="00AC2054" w:rsidP="00486C50">
            <w:pPr>
              <w:jc w:val="both"/>
              <w:rPr>
                <w:bCs/>
                <w:lang w:val="sr-Cyrl-CS"/>
              </w:rPr>
            </w:pPr>
          </w:p>
        </w:tc>
      </w:tr>
    </w:tbl>
    <w:p w14:paraId="2F7CEC2A" w14:textId="77777777" w:rsidR="00AC2054" w:rsidRPr="00831114" w:rsidRDefault="00AC2054" w:rsidP="00AC2054">
      <w:pPr>
        <w:jc w:val="both"/>
        <w:rPr>
          <w:b/>
          <w:bCs/>
          <w:lang w:val="sr-Cyrl-CS"/>
        </w:rPr>
      </w:pPr>
      <w:r w:rsidRPr="00831114">
        <w:rPr>
          <w:b/>
          <w:bCs/>
          <w:lang w:val="sr-Cyrl-CS"/>
        </w:rPr>
        <w:t xml:space="preserve">НАПОМЕНА: </w:t>
      </w:r>
      <w:r w:rsidRPr="00831114">
        <w:rPr>
          <w:b/>
          <w:bCs/>
        </w:rPr>
        <w:t>Рок важења понуде не може бити краћи од 30 дана од дана отварања понуда.</w:t>
      </w:r>
    </w:p>
    <w:p w14:paraId="667CC885" w14:textId="6B19AF38" w:rsidR="00AC2054" w:rsidRDefault="00AC2054" w:rsidP="00AC2054">
      <w:pPr>
        <w:jc w:val="both"/>
        <w:rPr>
          <w:bCs/>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A16E0B" w:rsidRPr="00067B7E" w14:paraId="28F0558D" w14:textId="77777777" w:rsidTr="004E6069">
        <w:trPr>
          <w:trHeight w:val="142"/>
        </w:trPr>
        <w:tc>
          <w:tcPr>
            <w:tcW w:w="4219" w:type="dxa"/>
            <w:tcBorders>
              <w:top w:val="nil"/>
              <w:left w:val="nil"/>
              <w:bottom w:val="nil"/>
              <w:right w:val="nil"/>
            </w:tcBorders>
          </w:tcPr>
          <w:p w14:paraId="13972843" w14:textId="77777777" w:rsidR="00A16E0B" w:rsidRPr="00067B7E" w:rsidRDefault="00A16E0B" w:rsidP="004E6069">
            <w:pPr>
              <w:jc w:val="both"/>
              <w:rPr>
                <w:b/>
                <w:bCs/>
                <w:lang w:val="sr-Cyrl-CS"/>
              </w:rPr>
            </w:pPr>
            <w:r w:rsidRPr="00067B7E">
              <w:rPr>
                <w:b/>
                <w:bCs/>
                <w:lang w:val="sr-Cyrl-CS"/>
              </w:rPr>
              <w:t>● Укупна понуђена цена без</w:t>
            </w:r>
            <w:r w:rsidRPr="005773AA">
              <w:rPr>
                <w:bCs/>
                <w:lang w:val="sr-Cyrl-CS"/>
              </w:rPr>
              <w:t xml:space="preserve"> </w:t>
            </w:r>
            <w:r w:rsidRPr="005773AA">
              <w:rPr>
                <w:b/>
                <w:bCs/>
                <w:lang w:val="sr-Cyrl-CS"/>
              </w:rPr>
              <w:t>пореза</w:t>
            </w:r>
            <w:r w:rsidRPr="00067B7E">
              <w:rPr>
                <w:b/>
                <w:bCs/>
                <w:lang w:val="sr-Cyrl-CS"/>
              </w:rPr>
              <w:t>:</w:t>
            </w:r>
          </w:p>
        </w:tc>
      </w:tr>
    </w:tbl>
    <w:p w14:paraId="270ED971" w14:textId="77777777" w:rsidR="00A16E0B" w:rsidRPr="00067B7E" w:rsidRDefault="00A16E0B" w:rsidP="00A16E0B">
      <w:pPr>
        <w:jc w:val="both"/>
        <w:rPr>
          <w:b/>
          <w:bCs/>
        </w:rPr>
      </w:pPr>
      <w:r>
        <w:rPr>
          <w:b/>
          <w:bCs/>
          <w:shd w:val="clear" w:color="auto" w:fill="EEECE1"/>
          <w:lang w:val="sr-Cyrl-CS"/>
        </w:rPr>
        <w:t>______</w:t>
      </w:r>
      <w:r w:rsidRPr="00067B7E">
        <w:rPr>
          <w:b/>
          <w:bCs/>
          <w:shd w:val="clear" w:color="auto" w:fill="EEECE1"/>
          <w:lang w:val="sr-Cyrl-CS"/>
        </w:rPr>
        <w:t>_</w:t>
      </w:r>
      <w:r>
        <w:rPr>
          <w:b/>
          <w:bCs/>
          <w:shd w:val="clear" w:color="auto" w:fill="EEECE1"/>
          <w:lang w:val="sr-Cyrl-CS"/>
        </w:rPr>
        <w:t>_______________________</w:t>
      </w:r>
      <w:r w:rsidRPr="00067B7E">
        <w:rPr>
          <w:b/>
          <w:bCs/>
          <w:shd w:val="clear" w:color="auto" w:fill="EEECE1"/>
          <w:lang w:val="sr-Cyrl-CS"/>
        </w:rPr>
        <w:t>___</w:t>
      </w:r>
      <w:r>
        <w:rPr>
          <w:b/>
          <w:bCs/>
          <w:shd w:val="clear" w:color="auto" w:fill="EEECE1"/>
          <w:lang w:val="sr-Latn-RS"/>
        </w:rPr>
        <w:t>___</w:t>
      </w:r>
      <w:r w:rsidRPr="00067B7E">
        <w:rPr>
          <w:b/>
          <w:bCs/>
          <w:shd w:val="clear" w:color="auto" w:fill="EEECE1"/>
          <w:lang w:val="sr-Cyrl-CS"/>
        </w:rPr>
        <w:t>___</w:t>
      </w:r>
      <w:r w:rsidRPr="00067B7E">
        <w:rPr>
          <w:bCs/>
          <w:lang w:val="sr-Cyrl-CS"/>
        </w:rPr>
        <w:br w:type="textWrapping" w:clear="all"/>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A16E0B" w:rsidRPr="00067B7E" w14:paraId="6546AB43" w14:textId="77777777" w:rsidTr="004E6069">
        <w:trPr>
          <w:trHeight w:val="276"/>
        </w:trPr>
        <w:tc>
          <w:tcPr>
            <w:tcW w:w="4219" w:type="dxa"/>
            <w:tcBorders>
              <w:top w:val="nil"/>
              <w:left w:val="nil"/>
              <w:bottom w:val="nil"/>
              <w:right w:val="nil"/>
            </w:tcBorders>
          </w:tcPr>
          <w:p w14:paraId="7FB88802" w14:textId="77777777" w:rsidR="00A16E0B" w:rsidRPr="00067B7E" w:rsidRDefault="00A16E0B" w:rsidP="004E6069">
            <w:pPr>
              <w:jc w:val="both"/>
              <w:rPr>
                <w:b/>
                <w:bCs/>
                <w:lang w:val="sr-Cyrl-CS"/>
              </w:rPr>
            </w:pPr>
            <w:r>
              <w:rPr>
                <w:b/>
                <w:bCs/>
                <w:lang w:val="sr-Cyrl-CS"/>
              </w:rPr>
              <w:t>● Укупна понуђена цена са порезом</w:t>
            </w:r>
            <w:r w:rsidRPr="00067B7E">
              <w:rPr>
                <w:b/>
                <w:bCs/>
                <w:lang w:val="sr-Cyrl-CS"/>
              </w:rPr>
              <w:t>:</w:t>
            </w:r>
          </w:p>
        </w:tc>
      </w:tr>
    </w:tbl>
    <w:p w14:paraId="5363E663" w14:textId="632510F7" w:rsidR="00A16E0B" w:rsidRDefault="00A16E0B" w:rsidP="00AC2054">
      <w:pPr>
        <w:jc w:val="both"/>
        <w:rPr>
          <w:bCs/>
          <w:lang w:val="sr-Cyrl-CS"/>
        </w:rPr>
      </w:pPr>
      <w:r w:rsidRPr="00067B7E">
        <w:rPr>
          <w:b/>
          <w:bCs/>
          <w:shd w:val="clear" w:color="auto" w:fill="EEECE1"/>
          <w:lang w:val="sr-Cyrl-CS"/>
        </w:rPr>
        <w:t>_______________________________________</w:t>
      </w:r>
    </w:p>
    <w:p w14:paraId="65914C93" w14:textId="77777777" w:rsidR="00A16E0B" w:rsidRPr="00831114" w:rsidRDefault="00A16E0B" w:rsidP="00AC2054">
      <w:pPr>
        <w:jc w:val="both"/>
        <w:rPr>
          <w:bCs/>
          <w:lang w:val="sr-Cyrl-CS"/>
        </w:rPr>
      </w:pPr>
    </w:p>
    <w:p w14:paraId="7CF419F2" w14:textId="77777777" w:rsidR="00AC2054" w:rsidRPr="00947CF6" w:rsidRDefault="00AC2054" w:rsidP="00AC2054">
      <w:pPr>
        <w:tabs>
          <w:tab w:val="left" w:pos="0"/>
          <w:tab w:val="left" w:pos="1080"/>
        </w:tabs>
        <w:jc w:val="both"/>
        <w:rPr>
          <w:bCs/>
          <w:lang w:val="sr-Cyrl-CS"/>
        </w:rPr>
      </w:pPr>
      <w:r w:rsidRPr="00067B7E">
        <w:rPr>
          <w:b/>
          <w:bCs/>
          <w:lang w:val="sr-Cyrl-CS"/>
        </w:rPr>
        <w:t xml:space="preserve">● Начин плаћања: </w:t>
      </w:r>
      <w:r w:rsidRPr="00947CF6">
        <w:rPr>
          <w:lang w:val="ru-RU"/>
        </w:rPr>
        <w:t>Плаћање премије осигурања извршиће се унапред за период од 12 м</w:t>
      </w:r>
      <w:r>
        <w:rPr>
          <w:lang w:val="ru-RU"/>
        </w:rPr>
        <w:t xml:space="preserve">есеци, у року од </w:t>
      </w:r>
      <w:r w:rsidRPr="009A1CE2">
        <w:rPr>
          <w:b/>
          <w:shd w:val="clear" w:color="auto" w:fill="EEECE1" w:themeFill="background2"/>
          <w:lang w:val="ru-RU"/>
        </w:rPr>
        <w:t>__</w:t>
      </w:r>
      <w:r>
        <w:rPr>
          <w:b/>
          <w:shd w:val="clear" w:color="auto" w:fill="EEECE1" w:themeFill="background2"/>
          <w:lang w:val="ru-RU"/>
        </w:rPr>
        <w:t>_</w:t>
      </w:r>
      <w:r w:rsidRPr="009A1CE2">
        <w:rPr>
          <w:b/>
          <w:shd w:val="clear" w:color="auto" w:fill="EEECE1" w:themeFill="background2"/>
          <w:lang w:val="ru-RU"/>
        </w:rPr>
        <w:t>__</w:t>
      </w:r>
      <w:r w:rsidRPr="00947CF6">
        <w:rPr>
          <w:lang w:val="ru-RU"/>
        </w:rPr>
        <w:t xml:space="preserve"> дана од </w:t>
      </w:r>
      <w:r w:rsidRPr="00947CF6">
        <w:rPr>
          <w:lang w:val="sr-Latn-CS"/>
        </w:rPr>
        <w:t xml:space="preserve">дана </w:t>
      </w:r>
      <w:r w:rsidRPr="00947CF6">
        <w:t xml:space="preserve">службеног </w:t>
      </w:r>
      <w:r w:rsidRPr="00947CF6">
        <w:rPr>
          <w:lang w:val="ru-RU"/>
        </w:rPr>
        <w:t xml:space="preserve">пријема </w:t>
      </w:r>
      <w:r>
        <w:rPr>
          <w:lang w:val="ru-RU"/>
        </w:rPr>
        <w:t xml:space="preserve">уредне </w:t>
      </w:r>
      <w:r w:rsidRPr="00947CF6">
        <w:rPr>
          <w:lang w:val="sr-Cyrl-CS"/>
        </w:rPr>
        <w:t>фактуре</w:t>
      </w:r>
      <w:r>
        <w:rPr>
          <w:lang w:val="ru-RU"/>
        </w:rPr>
        <w:t xml:space="preserve"> за плаћање, преко</w:t>
      </w:r>
      <w:r w:rsidRPr="00947CF6">
        <w:rPr>
          <w:lang w:val="ru-RU"/>
        </w:rPr>
        <w:t xml:space="preserve"> писарнице Наручиоца.</w:t>
      </w:r>
    </w:p>
    <w:p w14:paraId="3B944F14" w14:textId="77777777" w:rsidR="00AC2054" w:rsidRPr="00831114" w:rsidRDefault="00AC2054" w:rsidP="00AC2054"/>
    <w:p w14:paraId="43AA76FA" w14:textId="77777777" w:rsidR="00AC2054" w:rsidRPr="00831114" w:rsidRDefault="00AC2054" w:rsidP="00AC2054">
      <w:pPr>
        <w:rPr>
          <w:b/>
          <w:bCs/>
        </w:rPr>
      </w:pPr>
      <w:r w:rsidRPr="00831114">
        <w:rPr>
          <w:lang w:val="sr-Cyrl-CS"/>
        </w:rPr>
        <w:t>●</w:t>
      </w:r>
      <w:r w:rsidRPr="00831114">
        <w:rPr>
          <w:b/>
          <w:bCs/>
          <w:lang w:val="sr-Cyrl-CS"/>
        </w:rPr>
        <w:t xml:space="preserve"> Уколико понуђач није доставио доказе о испуњености услова, у обавези је да наведе </w:t>
      </w:r>
      <w:r w:rsidRPr="00831114">
        <w:rPr>
          <w:b/>
          <w:lang w:val="sr-Cyrl-CS"/>
        </w:rPr>
        <w:t>који су то докази и на којим интернет страницама надлежних органа се ови докази могу проверити</w:t>
      </w:r>
      <w:r w:rsidRPr="00831114">
        <w:rPr>
          <w:b/>
          <w:bCs/>
          <w:lang w:val="sr-Cyrl-CS"/>
        </w:rPr>
        <w:t xml:space="preserve">: </w:t>
      </w:r>
      <w:r w:rsidRPr="00831114">
        <w:rPr>
          <w:rFonts w:eastAsia="Calibri"/>
          <w:shd w:val="clear" w:color="auto" w:fill="EEECE1"/>
          <w:lang w:val="sr-Cyrl-CS"/>
        </w:rPr>
        <w:t>_________________________________________________________________________________________________________________________________________________________________________________________________________________________________</w:t>
      </w:r>
      <w:r>
        <w:rPr>
          <w:rFonts w:eastAsia="Calibri"/>
          <w:shd w:val="clear" w:color="auto" w:fill="EEECE1"/>
          <w:lang w:val="sr-Cyrl-CS"/>
        </w:rPr>
        <w:t>__________________________________________________________________</w:t>
      </w:r>
      <w:r w:rsidRPr="00831114">
        <w:rPr>
          <w:rFonts w:eastAsia="Calibri"/>
          <w:shd w:val="clear" w:color="auto" w:fill="EEECE1"/>
          <w:lang w:val="sr-Cyrl-CS"/>
        </w:rPr>
        <w:t>_________</w:t>
      </w:r>
    </w:p>
    <w:p w14:paraId="7DA31DF2" w14:textId="77777777" w:rsidR="00AC2054" w:rsidRPr="00831114" w:rsidRDefault="00AC2054" w:rsidP="00AC2054">
      <w:pPr>
        <w:jc w:val="both"/>
        <w:rPr>
          <w:b/>
          <w:bCs/>
          <w:lang w:val="sr-Cyrl-CS"/>
        </w:rPr>
      </w:pPr>
    </w:p>
    <w:p w14:paraId="75C0D7E7" w14:textId="77777777" w:rsidR="00AC2054" w:rsidRPr="00831114" w:rsidRDefault="00AC2054" w:rsidP="00AC2054">
      <w:pPr>
        <w:jc w:val="both"/>
        <w:rPr>
          <w:b/>
          <w:bCs/>
          <w:lang w:val="sr-Cyrl-CS"/>
        </w:rPr>
      </w:pPr>
    </w:p>
    <w:tbl>
      <w:tblPr>
        <w:tblW w:w="0" w:type="auto"/>
        <w:tblInd w:w="108" w:type="dxa"/>
        <w:tblLook w:val="04A0" w:firstRow="1" w:lastRow="0" w:firstColumn="1" w:lastColumn="0" w:noHBand="0" w:noVBand="1"/>
      </w:tblPr>
      <w:tblGrid>
        <w:gridCol w:w="4559"/>
        <w:gridCol w:w="4576"/>
      </w:tblGrid>
      <w:tr w:rsidR="00AC2054" w:rsidRPr="00831114" w14:paraId="46C5242D" w14:textId="77777777" w:rsidTr="00486C50">
        <w:tc>
          <w:tcPr>
            <w:tcW w:w="4680" w:type="dxa"/>
            <w:tcBorders>
              <w:bottom w:val="double" w:sz="4" w:space="0" w:color="auto"/>
            </w:tcBorders>
            <w:shd w:val="clear" w:color="auto" w:fill="EEECE1"/>
          </w:tcPr>
          <w:p w14:paraId="0227B707" w14:textId="77777777" w:rsidR="00AC2054" w:rsidRPr="00831114" w:rsidRDefault="00AC2054" w:rsidP="00486C50">
            <w:pPr>
              <w:jc w:val="both"/>
              <w:rPr>
                <w:b/>
                <w:bCs/>
                <w:lang w:val="sr-Cyrl-CS"/>
              </w:rPr>
            </w:pPr>
          </w:p>
          <w:p w14:paraId="48A52FA1" w14:textId="77777777" w:rsidR="00AC2054" w:rsidRPr="00831114" w:rsidRDefault="00AC2054" w:rsidP="00486C50">
            <w:pPr>
              <w:jc w:val="both"/>
              <w:rPr>
                <w:b/>
                <w:bCs/>
                <w:lang w:val="sr-Cyrl-CS"/>
              </w:rPr>
            </w:pPr>
          </w:p>
        </w:tc>
        <w:tc>
          <w:tcPr>
            <w:tcW w:w="4676" w:type="dxa"/>
          </w:tcPr>
          <w:p w14:paraId="04211427" w14:textId="77777777" w:rsidR="00AC2054" w:rsidRPr="00831114" w:rsidRDefault="00AC2054" w:rsidP="00486C50">
            <w:pPr>
              <w:jc w:val="center"/>
              <w:rPr>
                <w:b/>
                <w:bCs/>
                <w:lang w:val="sr-Cyrl-CS"/>
              </w:rPr>
            </w:pPr>
          </w:p>
          <w:p w14:paraId="040ECC6D" w14:textId="77777777" w:rsidR="00AC2054" w:rsidRPr="00831114" w:rsidRDefault="00AC2054" w:rsidP="00486C50">
            <w:pPr>
              <w:jc w:val="center"/>
              <w:rPr>
                <w:b/>
                <w:bCs/>
                <w:lang w:val="sr-Cyrl-CS"/>
              </w:rPr>
            </w:pPr>
            <w:r w:rsidRPr="00831114">
              <w:rPr>
                <w:b/>
                <w:bCs/>
                <w:lang w:val="sr-Cyrl-CS"/>
              </w:rPr>
              <w:t xml:space="preserve">  ПОНУЂАЧ</w:t>
            </w:r>
          </w:p>
        </w:tc>
      </w:tr>
      <w:tr w:rsidR="00AC2054" w:rsidRPr="00831114" w14:paraId="08130A8B" w14:textId="77777777" w:rsidTr="00486C50">
        <w:tc>
          <w:tcPr>
            <w:tcW w:w="4680" w:type="dxa"/>
            <w:tcBorders>
              <w:top w:val="double" w:sz="4" w:space="0" w:color="auto"/>
            </w:tcBorders>
          </w:tcPr>
          <w:p w14:paraId="14099D21" w14:textId="77777777" w:rsidR="00AC2054" w:rsidRPr="00831114" w:rsidRDefault="00AC2054" w:rsidP="00486C50">
            <w:pPr>
              <w:jc w:val="center"/>
              <w:rPr>
                <w:bCs/>
                <w:sz w:val="20"/>
                <w:szCs w:val="20"/>
                <w:lang w:val="sr-Cyrl-CS"/>
              </w:rPr>
            </w:pPr>
            <w:r w:rsidRPr="00831114">
              <w:rPr>
                <w:bCs/>
                <w:sz w:val="20"/>
                <w:szCs w:val="20"/>
                <w:lang w:val="sr-Cyrl-CS"/>
              </w:rPr>
              <w:t>(Место и датум)</w:t>
            </w:r>
          </w:p>
        </w:tc>
        <w:tc>
          <w:tcPr>
            <w:tcW w:w="4676" w:type="dxa"/>
          </w:tcPr>
          <w:p w14:paraId="4FDDB91A" w14:textId="77777777" w:rsidR="00AC2054" w:rsidRPr="00831114" w:rsidRDefault="00AC2054" w:rsidP="00486C50">
            <w:pPr>
              <w:jc w:val="both"/>
              <w:rPr>
                <w:b/>
                <w:bCs/>
                <w:lang w:val="sr-Cyrl-CS"/>
              </w:rPr>
            </w:pPr>
          </w:p>
        </w:tc>
      </w:tr>
      <w:tr w:rsidR="00AC2054" w:rsidRPr="00831114" w14:paraId="0E50F9E4" w14:textId="77777777" w:rsidTr="00486C50">
        <w:tc>
          <w:tcPr>
            <w:tcW w:w="4680" w:type="dxa"/>
          </w:tcPr>
          <w:p w14:paraId="5D881FC8" w14:textId="77777777" w:rsidR="00AC2054" w:rsidRPr="00831114" w:rsidRDefault="00AC2054" w:rsidP="00486C50">
            <w:pPr>
              <w:jc w:val="both"/>
              <w:rPr>
                <w:b/>
                <w:bCs/>
                <w:lang w:val="sr-Cyrl-CS"/>
              </w:rPr>
            </w:pPr>
          </w:p>
        </w:tc>
        <w:tc>
          <w:tcPr>
            <w:tcW w:w="4676" w:type="dxa"/>
            <w:tcBorders>
              <w:bottom w:val="double" w:sz="4" w:space="0" w:color="auto"/>
            </w:tcBorders>
            <w:shd w:val="clear" w:color="auto" w:fill="EEECE1"/>
          </w:tcPr>
          <w:p w14:paraId="4A3818B8" w14:textId="77777777" w:rsidR="00AC2054" w:rsidRPr="00831114" w:rsidRDefault="00AC2054" w:rsidP="00486C50">
            <w:pPr>
              <w:jc w:val="both"/>
              <w:rPr>
                <w:b/>
                <w:bCs/>
                <w:lang w:val="sr-Cyrl-CS"/>
              </w:rPr>
            </w:pPr>
          </w:p>
          <w:p w14:paraId="6519153F" w14:textId="77777777" w:rsidR="00AC2054" w:rsidRPr="00831114" w:rsidRDefault="00AC2054" w:rsidP="00486C50">
            <w:pPr>
              <w:jc w:val="both"/>
              <w:rPr>
                <w:b/>
                <w:bCs/>
                <w:lang w:val="sr-Cyrl-CS"/>
              </w:rPr>
            </w:pPr>
          </w:p>
        </w:tc>
      </w:tr>
    </w:tbl>
    <w:p w14:paraId="538F57CC" w14:textId="77777777" w:rsidR="00AC2054" w:rsidRPr="00831114" w:rsidRDefault="00AC2054" w:rsidP="00AC2054">
      <w:pPr>
        <w:jc w:val="both"/>
        <w:rPr>
          <w:bCs/>
          <w:sz w:val="20"/>
          <w:szCs w:val="20"/>
          <w:lang w:val="sr-Cyrl-CS"/>
        </w:rPr>
      </w:pP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
          <w:bCs/>
          <w:lang w:val="sr-Cyrl-CS"/>
        </w:rPr>
        <w:tab/>
      </w:r>
      <w:r w:rsidRPr="00831114">
        <w:rPr>
          <w:bCs/>
          <w:sz w:val="20"/>
          <w:szCs w:val="20"/>
          <w:lang w:val="sr-Cyrl-CS"/>
        </w:rPr>
        <w:t xml:space="preserve">              </w:t>
      </w:r>
      <w:r>
        <w:rPr>
          <w:bCs/>
          <w:sz w:val="20"/>
          <w:szCs w:val="20"/>
        </w:rPr>
        <w:t xml:space="preserve">                                             </w:t>
      </w:r>
      <w:r>
        <w:rPr>
          <w:bCs/>
          <w:sz w:val="20"/>
          <w:szCs w:val="20"/>
          <w:lang w:val="sr-Cyrl-CS"/>
        </w:rPr>
        <w:t>(П</w:t>
      </w:r>
      <w:r w:rsidRPr="00831114">
        <w:rPr>
          <w:bCs/>
          <w:sz w:val="20"/>
          <w:szCs w:val="20"/>
          <w:lang w:val="sr-Cyrl-CS"/>
        </w:rPr>
        <w:t>отпис</w:t>
      </w:r>
      <w:r>
        <w:rPr>
          <w:bCs/>
          <w:sz w:val="20"/>
          <w:szCs w:val="20"/>
        </w:rPr>
        <w:t xml:space="preserve"> овлашћеног лица</w:t>
      </w:r>
      <w:r w:rsidRPr="00831114">
        <w:rPr>
          <w:bCs/>
          <w:sz w:val="20"/>
          <w:szCs w:val="20"/>
          <w:lang w:val="sr-Cyrl-CS"/>
        </w:rPr>
        <w:t>)</w:t>
      </w:r>
    </w:p>
    <w:p w14:paraId="0869E20D" w14:textId="77777777" w:rsidR="00AC2054" w:rsidRPr="00F410C7" w:rsidRDefault="00AC2054" w:rsidP="00F410C7">
      <w:pPr>
        <w:rPr>
          <w:sz w:val="20"/>
          <w:szCs w:val="20"/>
          <w:lang w:val="sr-Cyrl-CS"/>
        </w:rPr>
        <w:sectPr w:rsidR="00AC2054" w:rsidRPr="00F410C7" w:rsidSect="00AB764C">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C2054" w:rsidRPr="004276C4" w14:paraId="4FCE1A05" w14:textId="77777777" w:rsidTr="00486C50">
        <w:tc>
          <w:tcPr>
            <w:tcW w:w="9243" w:type="dxa"/>
            <w:tcBorders>
              <w:top w:val="nil"/>
              <w:left w:val="nil"/>
              <w:bottom w:val="nil"/>
              <w:right w:val="nil"/>
            </w:tcBorders>
            <w:shd w:val="clear" w:color="auto" w:fill="DDD9C3"/>
          </w:tcPr>
          <w:p w14:paraId="0EA0F470" w14:textId="77777777" w:rsidR="00AC2054" w:rsidRPr="0070327E" w:rsidRDefault="00AC2054" w:rsidP="00486C50">
            <w:pPr>
              <w:jc w:val="center"/>
              <w:rPr>
                <w:b/>
                <w:sz w:val="28"/>
                <w:szCs w:val="28"/>
              </w:rPr>
            </w:pPr>
            <w:r w:rsidRPr="004276C4">
              <w:rPr>
                <w:u w:val="single"/>
                <w:lang w:val="sr-Cyrl-CS"/>
              </w:rPr>
              <w:lastRenderedPageBreak/>
              <w:br w:type="page"/>
            </w:r>
            <w:r w:rsidRPr="004276C4">
              <w:rPr>
                <w:u w:val="single"/>
                <w:lang w:val="sr-Cyrl-CS"/>
              </w:rPr>
              <w:br w:type="page"/>
            </w:r>
            <w:r w:rsidRPr="004276C4">
              <w:rPr>
                <w:b/>
                <w:sz w:val="28"/>
                <w:szCs w:val="28"/>
                <w:lang w:val="sr-Cyrl-CS"/>
              </w:rPr>
              <w:t>ОДЕЉАК V</w:t>
            </w:r>
            <w:r>
              <w:rPr>
                <w:b/>
                <w:sz w:val="28"/>
                <w:szCs w:val="28"/>
              </w:rPr>
              <w:t>I</w:t>
            </w:r>
          </w:p>
        </w:tc>
      </w:tr>
    </w:tbl>
    <w:p w14:paraId="30C90789" w14:textId="77777777" w:rsidR="00AC2054" w:rsidRPr="006C2542" w:rsidRDefault="00AC2054" w:rsidP="00AC2054">
      <w:pPr>
        <w:ind w:firstLine="720"/>
        <w:jc w:val="both"/>
        <w:rPr>
          <w:b/>
          <w:sz w:val="28"/>
          <w:szCs w:val="28"/>
          <w:lang w:val="sr-Cyrl-CS"/>
        </w:rPr>
      </w:pPr>
      <w:r w:rsidRPr="00D81B35">
        <w:rPr>
          <w:bCs/>
          <w:lang w:val="sr-Cyrl-CS"/>
        </w:rPr>
        <w:t xml:space="preserve">На основу члана 61. Закона о јавним набавкама </w:t>
      </w:r>
      <w:r w:rsidRPr="00D81B35">
        <w:rPr>
          <w:lang w:val="sr-Cyrl-CS"/>
        </w:rPr>
        <w:t>(„С</w:t>
      </w:r>
      <w:r>
        <w:rPr>
          <w:lang w:val="sr-Cyrl-CS"/>
        </w:rPr>
        <w:t>лужбени гласник РС“, бр. 124/</w:t>
      </w:r>
      <w:r w:rsidRPr="00D81B35">
        <w:rPr>
          <w:lang w:val="sr-Cyrl-CS"/>
        </w:rPr>
        <w:t>12</w:t>
      </w:r>
      <w:r>
        <w:rPr>
          <w:lang w:val="sr-Cyrl-CS"/>
        </w:rPr>
        <w:t>, 14/15 и 68/15</w:t>
      </w:r>
      <w:r w:rsidRPr="00D81B35">
        <w:rPr>
          <w:lang w:val="sr-Cyrl-CS"/>
        </w:rPr>
        <w:t xml:space="preserve">), </w:t>
      </w:r>
      <w:r w:rsidRPr="00D81B35">
        <w:rPr>
          <w:bCs/>
          <w:lang w:val="sr-Cyrl-CS"/>
        </w:rPr>
        <w:t>члана</w:t>
      </w:r>
      <w:r w:rsidRPr="00D81B35">
        <w:rPr>
          <w:lang w:val="sr-Cyrl-CS"/>
        </w:rPr>
        <w:t xml:space="preserve"> 6. Правилника о обавезним елементима конкурсне документације у поступцима јавних набавки и начину </w:t>
      </w:r>
      <w:r>
        <w:rPr>
          <w:lang w:val="sr-Cyrl-CS"/>
        </w:rPr>
        <w:t xml:space="preserve">доказивања </w:t>
      </w:r>
      <w:r w:rsidRPr="00D81B35">
        <w:rPr>
          <w:lang w:val="sr-Cyrl-CS"/>
        </w:rPr>
        <w:t xml:space="preserve">испуњености услова („Службени гласник </w:t>
      </w:r>
      <w:r>
        <w:rPr>
          <w:lang w:val="sr-Cyrl-CS"/>
        </w:rPr>
        <w:t>РС“, број 86/15</w:t>
      </w:r>
      <w:r w:rsidRPr="00D81B35">
        <w:rPr>
          <w:lang w:val="sr-Cyrl-CS"/>
        </w:rPr>
        <w:t>), наручилац је припремио образац:</w:t>
      </w:r>
    </w:p>
    <w:p w14:paraId="2B32E4D1" w14:textId="77777777" w:rsidR="00AC2054" w:rsidRPr="00C83EFF" w:rsidRDefault="00AC2054" w:rsidP="00AC2054">
      <w:pPr>
        <w:pStyle w:val="ListParagraph"/>
        <w:spacing w:after="0"/>
        <w:ind w:left="1800"/>
        <w:rPr>
          <w:rFonts w:ascii="Times New Roman" w:hAnsi="Times New Roman"/>
          <w:lang w:val="sr-Cyrl-CS"/>
        </w:rPr>
      </w:pPr>
    </w:p>
    <w:p w14:paraId="5A80FBCB" w14:textId="77777777" w:rsidR="00AC2054" w:rsidRDefault="00AC2054" w:rsidP="00AC2054">
      <w:pPr>
        <w:pStyle w:val="Header"/>
        <w:tabs>
          <w:tab w:val="left" w:pos="720"/>
          <w:tab w:val="left" w:pos="7032"/>
        </w:tabs>
        <w:rPr>
          <w:sz w:val="24"/>
          <w:szCs w:val="24"/>
          <w:lang w:val="sr-Cyrl-CS"/>
        </w:rPr>
      </w:pPr>
      <w:r w:rsidRPr="00C83EFF">
        <w:rPr>
          <w:sz w:val="24"/>
          <w:szCs w:val="24"/>
          <w:lang w:val="sr-Cyrl-CS"/>
        </w:rPr>
        <w:tab/>
      </w:r>
    </w:p>
    <w:p w14:paraId="21487ABB" w14:textId="77777777" w:rsidR="00AC2054" w:rsidRPr="00C83EFF" w:rsidRDefault="00AC2054" w:rsidP="00AC2054">
      <w:pPr>
        <w:pStyle w:val="ListParagraph"/>
        <w:spacing w:after="0"/>
        <w:jc w:val="center"/>
        <w:rPr>
          <w:rFonts w:ascii="Times New Roman" w:hAnsi="Times New Roman"/>
          <w:b/>
          <w:sz w:val="28"/>
          <w:szCs w:val="28"/>
          <w:lang w:val="sr-Cyrl-CS"/>
        </w:rPr>
      </w:pPr>
      <w:r w:rsidRPr="00C83EFF">
        <w:rPr>
          <w:rFonts w:ascii="Times New Roman" w:hAnsi="Times New Roman"/>
          <w:b/>
          <w:sz w:val="28"/>
          <w:szCs w:val="28"/>
          <w:lang w:val="sr-Cyrl-CS"/>
        </w:rPr>
        <w:t>ОБРАЗАЦ СТРУКТУРЕ ЦЕНА</w:t>
      </w:r>
      <w:r>
        <w:rPr>
          <w:rFonts w:ascii="Times New Roman" w:hAnsi="Times New Roman"/>
          <w:b/>
          <w:sz w:val="28"/>
          <w:szCs w:val="28"/>
          <w:lang w:val="sr-Cyrl-CS"/>
        </w:rPr>
        <w:t xml:space="preserve"> ЗА ПАРТИЈУ </w:t>
      </w:r>
      <w:r>
        <w:rPr>
          <w:rFonts w:ascii="Times New Roman" w:hAnsi="Times New Roman"/>
          <w:b/>
          <w:sz w:val="28"/>
          <w:szCs w:val="28"/>
          <w:lang w:val="sr-Latn-CS"/>
        </w:rPr>
        <w:t>I</w:t>
      </w:r>
      <w:r w:rsidRPr="00C83EFF">
        <w:rPr>
          <w:rFonts w:ascii="Times New Roman" w:hAnsi="Times New Roman"/>
          <w:b/>
          <w:sz w:val="28"/>
          <w:szCs w:val="28"/>
          <w:lang w:val="sr-Cyrl-CS"/>
        </w:rPr>
        <w:t xml:space="preserve"> </w:t>
      </w:r>
    </w:p>
    <w:p w14:paraId="7499258E" w14:textId="77777777" w:rsidR="00AC2054" w:rsidRDefault="00AC2054" w:rsidP="00AC2054">
      <w:pPr>
        <w:pStyle w:val="Header"/>
        <w:tabs>
          <w:tab w:val="left" w:pos="720"/>
          <w:tab w:val="left" w:pos="7032"/>
        </w:tabs>
        <w:rPr>
          <w:sz w:val="24"/>
          <w:szCs w:val="24"/>
          <w:lang w:val="sr-Cyrl-CS"/>
        </w:rPr>
      </w:pPr>
      <w:r w:rsidRPr="00C83EFF">
        <w:rPr>
          <w:sz w:val="24"/>
          <w:szCs w:val="24"/>
          <w:lang w:val="sr-Cyrl-CS"/>
        </w:rPr>
        <w:tab/>
      </w:r>
    </w:p>
    <w:p w14:paraId="3242BFAF" w14:textId="77777777" w:rsidR="00AC2054" w:rsidRPr="00C83EFF" w:rsidRDefault="00AC2054" w:rsidP="00AC2054">
      <w:pPr>
        <w:pStyle w:val="Header"/>
        <w:tabs>
          <w:tab w:val="left" w:pos="720"/>
          <w:tab w:val="left" w:pos="7032"/>
        </w:tabs>
        <w:rPr>
          <w:sz w:val="24"/>
          <w:szCs w:val="24"/>
          <w:lang w:val="sr-Cyrl-CS"/>
        </w:rPr>
      </w:pPr>
    </w:p>
    <w:tbl>
      <w:tblPr>
        <w:tblW w:w="5207" w:type="pct"/>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21"/>
        <w:gridCol w:w="4862"/>
        <w:gridCol w:w="1461"/>
        <w:gridCol w:w="15"/>
        <w:gridCol w:w="1215"/>
        <w:gridCol w:w="1389"/>
      </w:tblGrid>
      <w:tr w:rsidR="00AC2054" w:rsidRPr="00C83EFF" w14:paraId="4900514D" w14:textId="77777777" w:rsidTr="00486C50">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45C0633B" w14:textId="77777777" w:rsidR="00AC2054" w:rsidRPr="000629C2" w:rsidRDefault="00AC2054" w:rsidP="00486C50">
            <w:pPr>
              <w:spacing w:before="100" w:beforeAutospacing="1" w:after="100" w:afterAutospacing="1"/>
              <w:jc w:val="center"/>
              <w:rPr>
                <w:b/>
                <w:sz w:val="22"/>
                <w:szCs w:val="22"/>
                <w:lang w:val="sr-Cyrl-CS"/>
              </w:rPr>
            </w:pPr>
            <w:r w:rsidRPr="000629C2">
              <w:rPr>
                <w:b/>
                <w:sz w:val="22"/>
                <w:szCs w:val="22"/>
                <w:lang w:val="sr-Cyrl-CS"/>
              </w:rPr>
              <w:t>Ред.бр.</w:t>
            </w:r>
          </w:p>
        </w:tc>
        <w:tc>
          <w:tcPr>
            <w:tcW w:w="2569" w:type="pct"/>
            <w:tcBorders>
              <w:top w:val="outset" w:sz="6" w:space="0" w:color="auto"/>
              <w:left w:val="outset" w:sz="6" w:space="0" w:color="auto"/>
              <w:bottom w:val="outset" w:sz="6" w:space="0" w:color="auto"/>
              <w:right w:val="outset" w:sz="6" w:space="0" w:color="auto"/>
            </w:tcBorders>
            <w:vAlign w:val="center"/>
            <w:hideMark/>
          </w:tcPr>
          <w:p w14:paraId="00ABB34B" w14:textId="77777777" w:rsidR="00AC2054" w:rsidRPr="000629C2" w:rsidRDefault="00AC2054" w:rsidP="00486C50">
            <w:pPr>
              <w:spacing w:before="100" w:beforeAutospacing="1" w:after="100" w:afterAutospacing="1"/>
              <w:rPr>
                <w:b/>
                <w:sz w:val="22"/>
                <w:szCs w:val="22"/>
                <w:lang w:val="sr-Cyrl-CS"/>
              </w:rPr>
            </w:pPr>
            <w:r w:rsidRPr="000629C2">
              <w:rPr>
                <w:b/>
                <w:sz w:val="22"/>
                <w:szCs w:val="22"/>
                <w:lang w:val="sr-Cyrl-CS"/>
              </w:rPr>
              <w:t>Јединичне цене и елементи структуре цена</w:t>
            </w:r>
          </w:p>
        </w:tc>
        <w:tc>
          <w:tcPr>
            <w:tcW w:w="780" w:type="pct"/>
            <w:gridSpan w:val="2"/>
            <w:tcBorders>
              <w:top w:val="outset" w:sz="6" w:space="0" w:color="auto"/>
              <w:left w:val="outset" w:sz="6" w:space="0" w:color="auto"/>
              <w:bottom w:val="outset" w:sz="6" w:space="0" w:color="auto"/>
              <w:right w:val="outset" w:sz="6" w:space="0" w:color="auto"/>
            </w:tcBorders>
            <w:vAlign w:val="center"/>
            <w:hideMark/>
          </w:tcPr>
          <w:p w14:paraId="5609E417" w14:textId="77777777" w:rsidR="00AC2054" w:rsidRPr="005773AA" w:rsidRDefault="00AC2054" w:rsidP="00486C50">
            <w:pPr>
              <w:spacing w:before="100" w:beforeAutospacing="1" w:after="100" w:afterAutospacing="1"/>
              <w:jc w:val="center"/>
              <w:rPr>
                <w:b/>
                <w:sz w:val="22"/>
                <w:szCs w:val="22"/>
              </w:rPr>
            </w:pPr>
            <w:r>
              <w:rPr>
                <w:b/>
                <w:sz w:val="22"/>
                <w:szCs w:val="22"/>
              </w:rPr>
              <w:t>Цена без пореза</w:t>
            </w:r>
          </w:p>
        </w:tc>
        <w:tc>
          <w:tcPr>
            <w:tcW w:w="642" w:type="pct"/>
            <w:tcBorders>
              <w:top w:val="outset" w:sz="6" w:space="0" w:color="auto"/>
              <w:left w:val="outset" w:sz="6" w:space="0" w:color="auto"/>
              <w:bottom w:val="outset" w:sz="6" w:space="0" w:color="auto"/>
              <w:right w:val="outset" w:sz="6" w:space="0" w:color="auto"/>
            </w:tcBorders>
            <w:vAlign w:val="center"/>
          </w:tcPr>
          <w:p w14:paraId="548027C3" w14:textId="77777777" w:rsidR="00AC2054" w:rsidRPr="005773AA" w:rsidRDefault="00AC2054" w:rsidP="00486C50">
            <w:pPr>
              <w:spacing w:before="100" w:beforeAutospacing="1" w:after="100" w:afterAutospacing="1"/>
              <w:jc w:val="center"/>
              <w:rPr>
                <w:b/>
                <w:sz w:val="22"/>
                <w:szCs w:val="22"/>
              </w:rPr>
            </w:pPr>
            <w:r>
              <w:rPr>
                <w:b/>
                <w:sz w:val="22"/>
                <w:szCs w:val="22"/>
              </w:rPr>
              <w:t>Стопа пореза</w:t>
            </w:r>
          </w:p>
        </w:tc>
        <w:tc>
          <w:tcPr>
            <w:tcW w:w="734" w:type="pct"/>
            <w:tcBorders>
              <w:top w:val="outset" w:sz="6" w:space="0" w:color="auto"/>
              <w:left w:val="outset" w:sz="6" w:space="0" w:color="auto"/>
              <w:bottom w:val="outset" w:sz="6" w:space="0" w:color="auto"/>
              <w:right w:val="outset" w:sz="6" w:space="0" w:color="auto"/>
            </w:tcBorders>
            <w:vAlign w:val="center"/>
          </w:tcPr>
          <w:p w14:paraId="53824E3D" w14:textId="77777777" w:rsidR="00AC2054" w:rsidRPr="005773AA" w:rsidRDefault="00AC2054" w:rsidP="00486C50">
            <w:pPr>
              <w:spacing w:before="100" w:beforeAutospacing="1" w:after="100" w:afterAutospacing="1"/>
              <w:jc w:val="center"/>
              <w:rPr>
                <w:b/>
                <w:sz w:val="22"/>
                <w:szCs w:val="22"/>
              </w:rPr>
            </w:pPr>
            <w:r w:rsidRPr="000629C2">
              <w:rPr>
                <w:b/>
                <w:sz w:val="22"/>
                <w:szCs w:val="22"/>
              </w:rPr>
              <w:t xml:space="preserve">Цена са </w:t>
            </w:r>
            <w:r>
              <w:rPr>
                <w:b/>
                <w:sz w:val="22"/>
                <w:szCs w:val="22"/>
              </w:rPr>
              <w:t>порезом</w:t>
            </w:r>
          </w:p>
        </w:tc>
      </w:tr>
      <w:tr w:rsidR="00AC2054" w:rsidRPr="00C83EFF" w14:paraId="663036D5" w14:textId="77777777" w:rsidTr="00486C50">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2C3BDA54" w14:textId="77777777" w:rsidR="00AC2054" w:rsidRPr="006C666D" w:rsidRDefault="00AC2054" w:rsidP="00486C50">
            <w:pPr>
              <w:jc w:val="center"/>
              <w:rPr>
                <w:b/>
                <w:bCs/>
                <w:iCs/>
                <w:sz w:val="22"/>
                <w:szCs w:val="22"/>
                <w:lang w:val="sr-Cyrl-CS"/>
              </w:rPr>
            </w:pPr>
            <w:r w:rsidRPr="006C666D">
              <w:rPr>
                <w:b/>
                <w:bCs/>
                <w:iCs/>
                <w:sz w:val="22"/>
                <w:szCs w:val="22"/>
                <w:lang w:val="sr-Cyrl-CS"/>
              </w:rPr>
              <w:t>1.</w:t>
            </w:r>
          </w:p>
        </w:tc>
        <w:tc>
          <w:tcPr>
            <w:tcW w:w="2569" w:type="pct"/>
            <w:tcBorders>
              <w:top w:val="outset" w:sz="6" w:space="0" w:color="auto"/>
              <w:left w:val="outset" w:sz="6" w:space="0" w:color="auto"/>
              <w:bottom w:val="outset" w:sz="6" w:space="0" w:color="auto"/>
              <w:right w:val="outset" w:sz="6" w:space="0" w:color="auto"/>
            </w:tcBorders>
            <w:hideMark/>
          </w:tcPr>
          <w:p w14:paraId="0F339CD0" w14:textId="77777777" w:rsidR="00AC2054" w:rsidRPr="00980840" w:rsidRDefault="00AC2054" w:rsidP="00486C50">
            <w:pPr>
              <w:rPr>
                <w:bCs/>
                <w:iCs/>
                <w:sz w:val="22"/>
                <w:szCs w:val="22"/>
                <w:highlight w:val="yellow"/>
                <w:lang w:val="sr-Cyrl-CS"/>
              </w:rPr>
            </w:pPr>
            <w:r>
              <w:rPr>
                <w:bCs/>
                <w:iCs/>
              </w:rPr>
              <w:t xml:space="preserve"> </w:t>
            </w:r>
            <w:r w:rsidRPr="001E6C10">
              <w:rPr>
                <w:bCs/>
                <w:iCs/>
                <w:sz w:val="22"/>
                <w:szCs w:val="22"/>
                <w:lang w:val="sr-Cyrl-CS"/>
              </w:rPr>
              <w:t>Цена премије осигурања</w:t>
            </w:r>
          </w:p>
        </w:tc>
        <w:tc>
          <w:tcPr>
            <w:tcW w:w="780" w:type="pct"/>
            <w:gridSpan w:val="2"/>
            <w:tcBorders>
              <w:top w:val="outset" w:sz="6" w:space="0" w:color="auto"/>
              <w:left w:val="outset" w:sz="6" w:space="0" w:color="auto"/>
              <w:bottom w:val="outset" w:sz="6" w:space="0" w:color="auto"/>
              <w:right w:val="outset" w:sz="6" w:space="0" w:color="auto"/>
            </w:tcBorders>
            <w:shd w:val="clear" w:color="auto" w:fill="EEECE1"/>
            <w:hideMark/>
          </w:tcPr>
          <w:p w14:paraId="4A13984D" w14:textId="77777777" w:rsidR="00AC2054" w:rsidRPr="00980840" w:rsidRDefault="00AC2054" w:rsidP="00486C50">
            <w:pPr>
              <w:rPr>
                <w:sz w:val="22"/>
                <w:szCs w:val="22"/>
                <w:highlight w:val="yellow"/>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14:paraId="6CC69969" w14:textId="77777777" w:rsidR="00AC2054" w:rsidRPr="00980840" w:rsidRDefault="00AC2054" w:rsidP="00486C50">
            <w:pPr>
              <w:rPr>
                <w:sz w:val="22"/>
                <w:szCs w:val="22"/>
                <w:highlight w:val="yellow"/>
              </w:rPr>
            </w:pPr>
          </w:p>
        </w:tc>
        <w:tc>
          <w:tcPr>
            <w:tcW w:w="734" w:type="pct"/>
            <w:tcBorders>
              <w:top w:val="outset" w:sz="6" w:space="0" w:color="auto"/>
              <w:left w:val="outset" w:sz="6" w:space="0" w:color="auto"/>
              <w:bottom w:val="outset" w:sz="6" w:space="0" w:color="auto"/>
              <w:right w:val="outset" w:sz="6" w:space="0" w:color="auto"/>
            </w:tcBorders>
            <w:shd w:val="clear" w:color="auto" w:fill="EEECE1"/>
          </w:tcPr>
          <w:p w14:paraId="19F85060" w14:textId="77777777" w:rsidR="00AC2054" w:rsidRPr="00980840" w:rsidRDefault="00AC2054" w:rsidP="00486C50">
            <w:pPr>
              <w:rPr>
                <w:sz w:val="22"/>
                <w:szCs w:val="22"/>
                <w:highlight w:val="yellow"/>
              </w:rPr>
            </w:pPr>
          </w:p>
        </w:tc>
      </w:tr>
      <w:tr w:rsidR="00AC2054" w:rsidRPr="00C83EFF" w14:paraId="30470904" w14:textId="77777777" w:rsidTr="00486C50">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62B47FEA" w14:textId="77777777" w:rsidR="00AC2054" w:rsidRPr="006C666D" w:rsidRDefault="00AC2054" w:rsidP="00486C50">
            <w:pPr>
              <w:jc w:val="center"/>
              <w:rPr>
                <w:b/>
                <w:bCs/>
                <w:iCs/>
                <w:sz w:val="22"/>
                <w:szCs w:val="22"/>
              </w:rPr>
            </w:pPr>
            <w:r>
              <w:rPr>
                <w:b/>
                <w:bCs/>
                <w:iCs/>
                <w:sz w:val="22"/>
                <w:szCs w:val="22"/>
                <w:lang w:val="sr-Cyrl-CS"/>
              </w:rPr>
              <w:t>2</w:t>
            </w:r>
            <w:r w:rsidRPr="006C666D">
              <w:rPr>
                <w:b/>
                <w:bCs/>
                <w:iCs/>
                <w:sz w:val="22"/>
                <w:szCs w:val="22"/>
              </w:rPr>
              <w:t>.</w:t>
            </w:r>
          </w:p>
        </w:tc>
        <w:tc>
          <w:tcPr>
            <w:tcW w:w="2569" w:type="pct"/>
            <w:tcBorders>
              <w:top w:val="outset" w:sz="6" w:space="0" w:color="auto"/>
              <w:left w:val="outset" w:sz="6" w:space="0" w:color="auto"/>
              <w:bottom w:val="outset" w:sz="6" w:space="0" w:color="auto"/>
              <w:right w:val="outset" w:sz="6" w:space="0" w:color="auto"/>
            </w:tcBorders>
            <w:hideMark/>
          </w:tcPr>
          <w:p w14:paraId="419C1B7C" w14:textId="77777777" w:rsidR="00AC2054" w:rsidRPr="00C83EFF" w:rsidRDefault="00AC2054" w:rsidP="00486C50">
            <w:pPr>
              <w:rPr>
                <w:bCs/>
                <w:iCs/>
                <w:sz w:val="22"/>
                <w:szCs w:val="22"/>
              </w:rPr>
            </w:pPr>
            <w:r w:rsidRPr="00C83EFF">
              <w:rPr>
                <w:bCs/>
                <w:iCs/>
                <w:sz w:val="22"/>
                <w:szCs w:val="22"/>
              </w:rPr>
              <w:t xml:space="preserve">Цена других зависних </w:t>
            </w:r>
            <w:r w:rsidRPr="00C83EFF">
              <w:rPr>
                <w:bCs/>
                <w:iCs/>
                <w:sz w:val="22"/>
                <w:szCs w:val="22"/>
                <w:lang w:val="sr-Cyrl-CS"/>
              </w:rPr>
              <w:t>трошкова</w:t>
            </w:r>
            <w:r w:rsidRPr="00C83EFF">
              <w:rPr>
                <w:bCs/>
                <w:iCs/>
                <w:sz w:val="22"/>
                <w:szCs w:val="22"/>
              </w:rPr>
              <w:t xml:space="preserve"> (</w:t>
            </w:r>
            <w:r w:rsidRPr="00C83EFF">
              <w:rPr>
                <w:sz w:val="22"/>
                <w:szCs w:val="22"/>
                <w:lang w:val="ru-RU"/>
              </w:rPr>
              <w:t>административни и др трошкови</w:t>
            </w:r>
            <w:r w:rsidRPr="00C83EFF">
              <w:rPr>
                <w:sz w:val="22"/>
                <w:szCs w:val="22"/>
              </w:rPr>
              <w:t>)</w:t>
            </w:r>
          </w:p>
        </w:tc>
        <w:tc>
          <w:tcPr>
            <w:tcW w:w="780" w:type="pct"/>
            <w:gridSpan w:val="2"/>
            <w:tcBorders>
              <w:top w:val="outset" w:sz="6" w:space="0" w:color="auto"/>
              <w:left w:val="outset" w:sz="6" w:space="0" w:color="auto"/>
              <w:bottom w:val="outset" w:sz="6" w:space="0" w:color="948A54"/>
              <w:right w:val="outset" w:sz="6" w:space="0" w:color="auto"/>
            </w:tcBorders>
            <w:shd w:val="clear" w:color="auto" w:fill="EEECE1"/>
            <w:hideMark/>
          </w:tcPr>
          <w:p w14:paraId="1CD737F8" w14:textId="77777777" w:rsidR="00AC2054" w:rsidRPr="00C83EFF" w:rsidRDefault="00AC2054" w:rsidP="00486C50">
            <w:pPr>
              <w:rPr>
                <w:sz w:val="22"/>
                <w:szCs w:val="22"/>
              </w:rPr>
            </w:pPr>
          </w:p>
        </w:tc>
        <w:tc>
          <w:tcPr>
            <w:tcW w:w="642" w:type="pct"/>
            <w:tcBorders>
              <w:top w:val="outset" w:sz="6" w:space="0" w:color="auto"/>
              <w:left w:val="outset" w:sz="6" w:space="0" w:color="auto"/>
              <w:bottom w:val="outset" w:sz="6" w:space="0" w:color="948A54"/>
              <w:right w:val="outset" w:sz="6" w:space="0" w:color="auto"/>
            </w:tcBorders>
            <w:shd w:val="clear" w:color="auto" w:fill="EEECE1"/>
          </w:tcPr>
          <w:p w14:paraId="078AE95B" w14:textId="77777777" w:rsidR="00AC2054" w:rsidRPr="00C83EFF" w:rsidRDefault="00AC2054" w:rsidP="00486C50">
            <w:pPr>
              <w:rPr>
                <w:sz w:val="22"/>
                <w:szCs w:val="22"/>
              </w:rPr>
            </w:pPr>
          </w:p>
        </w:tc>
        <w:tc>
          <w:tcPr>
            <w:tcW w:w="734" w:type="pct"/>
            <w:tcBorders>
              <w:top w:val="outset" w:sz="6" w:space="0" w:color="auto"/>
              <w:left w:val="outset" w:sz="6" w:space="0" w:color="auto"/>
              <w:bottom w:val="outset" w:sz="6" w:space="0" w:color="948A54"/>
              <w:right w:val="outset" w:sz="6" w:space="0" w:color="auto"/>
            </w:tcBorders>
            <w:shd w:val="clear" w:color="auto" w:fill="EEECE1"/>
          </w:tcPr>
          <w:p w14:paraId="77270DBD" w14:textId="77777777" w:rsidR="00AC2054" w:rsidRPr="00C83EFF" w:rsidRDefault="00AC2054" w:rsidP="00486C50">
            <w:pPr>
              <w:rPr>
                <w:sz w:val="22"/>
                <w:szCs w:val="22"/>
              </w:rPr>
            </w:pPr>
          </w:p>
        </w:tc>
      </w:tr>
      <w:tr w:rsidR="00AC2054" w:rsidRPr="00C83EFF" w14:paraId="53CFE7C1" w14:textId="77777777" w:rsidTr="00486C50">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3031B3F3" w14:textId="77777777" w:rsidR="00AC2054" w:rsidRPr="006C666D" w:rsidRDefault="00AC2054" w:rsidP="00486C50">
            <w:pPr>
              <w:jc w:val="center"/>
              <w:rPr>
                <w:b/>
                <w:bCs/>
                <w:iCs/>
                <w:sz w:val="22"/>
                <w:szCs w:val="22"/>
                <w:lang w:val="sr-Cyrl-CS"/>
              </w:rPr>
            </w:pPr>
            <w:r>
              <w:rPr>
                <w:b/>
                <w:bCs/>
                <w:iCs/>
                <w:sz w:val="22"/>
                <w:szCs w:val="22"/>
                <w:lang w:val="sr-Cyrl-CS"/>
              </w:rPr>
              <w:t>3</w:t>
            </w:r>
            <w:r w:rsidRPr="006C666D">
              <w:rPr>
                <w:b/>
                <w:bCs/>
                <w:iCs/>
                <w:sz w:val="22"/>
                <w:szCs w:val="22"/>
                <w:lang w:val="sr-Cyrl-CS"/>
              </w:rPr>
              <w:t>.</w:t>
            </w:r>
          </w:p>
        </w:tc>
        <w:tc>
          <w:tcPr>
            <w:tcW w:w="2569" w:type="pct"/>
            <w:tcBorders>
              <w:top w:val="outset" w:sz="6" w:space="0" w:color="auto"/>
              <w:left w:val="outset" w:sz="6" w:space="0" w:color="auto"/>
              <w:bottom w:val="outset" w:sz="6" w:space="0" w:color="auto"/>
              <w:right w:val="outset" w:sz="6" w:space="0" w:color="auto"/>
            </w:tcBorders>
            <w:vAlign w:val="center"/>
            <w:hideMark/>
          </w:tcPr>
          <w:p w14:paraId="7DD12E6A" w14:textId="77777777" w:rsidR="00AC2054" w:rsidRPr="00C83EFF" w:rsidRDefault="00AC2054" w:rsidP="00486C50">
            <w:pPr>
              <w:rPr>
                <w:sz w:val="22"/>
                <w:szCs w:val="22"/>
              </w:rPr>
            </w:pPr>
            <w:r w:rsidRPr="00C83EFF">
              <w:rPr>
                <w:bCs/>
                <w:iCs/>
                <w:sz w:val="22"/>
                <w:szCs w:val="22"/>
                <w:lang w:val="sr-Cyrl-CS"/>
              </w:rPr>
              <w:t>Укупна цена свих услуга ко</w:t>
            </w:r>
            <w:r>
              <w:rPr>
                <w:bCs/>
                <w:iCs/>
                <w:sz w:val="22"/>
                <w:szCs w:val="22"/>
                <w:lang w:val="sr-Cyrl-CS"/>
              </w:rPr>
              <w:t>је су предмет набавке (од 1 до 2</w:t>
            </w:r>
            <w:r w:rsidRPr="00C83EFF">
              <w:rPr>
                <w:bCs/>
                <w:iCs/>
                <w:sz w:val="22"/>
                <w:szCs w:val="22"/>
                <w:lang w:val="sr-Cyrl-CS"/>
              </w:rPr>
              <w:t xml:space="preserve">) за период трајања уговора </w:t>
            </w:r>
          </w:p>
        </w:tc>
        <w:tc>
          <w:tcPr>
            <w:tcW w:w="772" w:type="pct"/>
            <w:tcBorders>
              <w:top w:val="single" w:sz="4" w:space="0" w:color="948A54"/>
              <w:left w:val="single" w:sz="4" w:space="0" w:color="948A54"/>
              <w:bottom w:val="single" w:sz="4" w:space="0" w:color="948A54"/>
              <w:right w:val="single" w:sz="4" w:space="0" w:color="948A54"/>
            </w:tcBorders>
            <w:shd w:val="clear" w:color="auto" w:fill="C4BC96"/>
          </w:tcPr>
          <w:p w14:paraId="5CEEA11A" w14:textId="77777777" w:rsidR="00AC2054" w:rsidRPr="00C83EFF" w:rsidRDefault="00AC2054" w:rsidP="00486C50">
            <w:pPr>
              <w:rPr>
                <w:sz w:val="22"/>
                <w:szCs w:val="22"/>
              </w:rPr>
            </w:pPr>
          </w:p>
        </w:tc>
        <w:tc>
          <w:tcPr>
            <w:tcW w:w="650" w:type="pct"/>
            <w:gridSpan w:val="2"/>
            <w:tcBorders>
              <w:top w:val="single" w:sz="4" w:space="0" w:color="948A54"/>
              <w:left w:val="single" w:sz="4" w:space="0" w:color="948A54"/>
              <w:bottom w:val="single" w:sz="4" w:space="0" w:color="948A54"/>
              <w:right w:val="single" w:sz="4" w:space="0" w:color="948A54"/>
            </w:tcBorders>
            <w:shd w:val="clear" w:color="auto" w:fill="000000"/>
          </w:tcPr>
          <w:p w14:paraId="49A74161" w14:textId="77777777" w:rsidR="00AC2054" w:rsidRPr="00C83EFF" w:rsidRDefault="00AC2054" w:rsidP="00486C50">
            <w:pPr>
              <w:rPr>
                <w:sz w:val="22"/>
                <w:szCs w:val="22"/>
              </w:rPr>
            </w:pPr>
          </w:p>
        </w:tc>
        <w:tc>
          <w:tcPr>
            <w:tcW w:w="734" w:type="pct"/>
            <w:tcBorders>
              <w:top w:val="single" w:sz="4" w:space="0" w:color="948A54"/>
              <w:left w:val="single" w:sz="4" w:space="0" w:color="948A54"/>
              <w:bottom w:val="single" w:sz="4" w:space="0" w:color="948A54"/>
              <w:right w:val="single" w:sz="4" w:space="0" w:color="948A54"/>
            </w:tcBorders>
            <w:shd w:val="clear" w:color="auto" w:fill="C4BC96"/>
          </w:tcPr>
          <w:p w14:paraId="30840566" w14:textId="77777777" w:rsidR="00AC2054" w:rsidRPr="00C83EFF" w:rsidRDefault="00AC2054" w:rsidP="00486C50">
            <w:pPr>
              <w:rPr>
                <w:sz w:val="22"/>
                <w:szCs w:val="22"/>
              </w:rPr>
            </w:pPr>
          </w:p>
        </w:tc>
      </w:tr>
    </w:tbl>
    <w:p w14:paraId="69FABED0" w14:textId="77777777" w:rsidR="00AC2054" w:rsidRDefault="00AC2054" w:rsidP="00AC2054">
      <w:pPr>
        <w:autoSpaceDE w:val="0"/>
        <w:autoSpaceDN w:val="0"/>
        <w:adjustRightInd w:val="0"/>
        <w:ind w:firstLine="720"/>
        <w:jc w:val="both"/>
        <w:rPr>
          <w:lang w:val="sr-Cyrl-CS"/>
        </w:rPr>
      </w:pPr>
    </w:p>
    <w:p w14:paraId="53771A63" w14:textId="77777777" w:rsidR="00AC2054" w:rsidRPr="00C83EFF" w:rsidRDefault="00AC2054" w:rsidP="00AC2054">
      <w:pPr>
        <w:autoSpaceDE w:val="0"/>
        <w:autoSpaceDN w:val="0"/>
        <w:adjustRightInd w:val="0"/>
        <w:ind w:firstLine="720"/>
        <w:jc w:val="both"/>
        <w:rPr>
          <w:lang w:val="sr-Cyrl-CS"/>
        </w:rPr>
      </w:pPr>
    </w:p>
    <w:p w14:paraId="1B3C263A" w14:textId="77777777" w:rsidR="00AC2054" w:rsidRPr="00C83EFF" w:rsidRDefault="00AC2054" w:rsidP="00AC2054">
      <w:pPr>
        <w:autoSpaceDE w:val="0"/>
        <w:autoSpaceDN w:val="0"/>
        <w:adjustRightInd w:val="0"/>
        <w:jc w:val="center"/>
        <w:rPr>
          <w:b/>
          <w:lang w:val="sr-Cyrl-CS"/>
        </w:rPr>
      </w:pPr>
      <w:r w:rsidRPr="00C83EFF">
        <w:rPr>
          <w:b/>
          <w:lang w:val="sr-Cyrl-CS"/>
        </w:rPr>
        <w:t>УПУТСТВО О НАЧИНУ ПОПУЊАВАЊА ОБРАСЦА СТРУКТУРЕ ЦЕНА:</w:t>
      </w:r>
    </w:p>
    <w:p w14:paraId="6D9345E0" w14:textId="77777777" w:rsidR="00AC2054" w:rsidRDefault="00AC2054" w:rsidP="00AC2054">
      <w:pPr>
        <w:autoSpaceDE w:val="0"/>
        <w:autoSpaceDN w:val="0"/>
        <w:adjustRightInd w:val="0"/>
        <w:ind w:firstLine="720"/>
        <w:jc w:val="both"/>
        <w:rPr>
          <w:lang w:val="sr-Cyrl-CS"/>
        </w:rPr>
      </w:pPr>
    </w:p>
    <w:p w14:paraId="45EC952A" w14:textId="77777777" w:rsidR="00AC2054" w:rsidRPr="00C83EFF" w:rsidRDefault="00AC2054" w:rsidP="00AC2054">
      <w:pPr>
        <w:autoSpaceDE w:val="0"/>
        <w:autoSpaceDN w:val="0"/>
        <w:adjustRightInd w:val="0"/>
        <w:ind w:firstLine="720"/>
        <w:jc w:val="both"/>
        <w:rPr>
          <w:lang w:val="sr-Cyrl-CS"/>
        </w:rPr>
      </w:pPr>
    </w:p>
    <w:p w14:paraId="20235097" w14:textId="77777777" w:rsidR="00AC2054" w:rsidRPr="00D72CF6" w:rsidRDefault="00AC2054" w:rsidP="00AC2054">
      <w:pPr>
        <w:autoSpaceDE w:val="0"/>
        <w:autoSpaceDN w:val="0"/>
        <w:adjustRightInd w:val="0"/>
        <w:ind w:firstLine="720"/>
        <w:jc w:val="both"/>
        <w:rPr>
          <w:lang w:val="sr-Cyrl-CS"/>
        </w:rPr>
      </w:pPr>
      <w:r w:rsidRPr="00D72CF6">
        <w:rPr>
          <w:lang w:val="sr-Cyrl-CS"/>
        </w:rPr>
        <w:t>Образац структуре цена</w:t>
      </w:r>
      <w:r w:rsidRPr="00D72CF6">
        <w:rPr>
          <w:lang w:val="ru-RU"/>
        </w:rPr>
        <w:t xml:space="preserve"> мора бити попуњен тако да се може проверити усклађеност</w:t>
      </w:r>
      <w:r w:rsidRPr="00D72CF6">
        <w:rPr>
          <w:lang w:val="sr-Cyrl-CS"/>
        </w:rPr>
        <w:t xml:space="preserve"> </w:t>
      </w:r>
      <w:r w:rsidRPr="00D72CF6">
        <w:rPr>
          <w:lang w:val="ru-RU"/>
        </w:rPr>
        <w:t>јединствених цена са трошковима.</w:t>
      </w:r>
    </w:p>
    <w:p w14:paraId="05D76CA7" w14:textId="416048A9" w:rsidR="00AC2054" w:rsidRDefault="00AC2054" w:rsidP="00AC2054">
      <w:pPr>
        <w:autoSpaceDE w:val="0"/>
        <w:autoSpaceDN w:val="0"/>
        <w:adjustRightInd w:val="0"/>
        <w:ind w:firstLine="720"/>
        <w:jc w:val="both"/>
        <w:rPr>
          <w:lang w:val="ru-RU"/>
        </w:rPr>
      </w:pPr>
      <w:r w:rsidRPr="00D72CF6">
        <w:rPr>
          <w:lang w:val="ru-RU"/>
        </w:rPr>
        <w:t>У Обрасцу структуре цена морају бити приказан</w:t>
      </w:r>
      <w:r w:rsidRPr="00D72CF6">
        <w:t xml:space="preserve">е </w:t>
      </w:r>
      <w:r w:rsidRPr="00D72CF6">
        <w:rPr>
          <w:lang w:val="sr-Cyrl-CS"/>
        </w:rPr>
        <w:t>јединичне цене</w:t>
      </w:r>
      <w:r w:rsidRPr="00D72CF6">
        <w:rPr>
          <w:lang w:val="ru-RU"/>
        </w:rPr>
        <w:t xml:space="preserve"> у динарима са и без пореза,</w:t>
      </w:r>
      <w:r w:rsidRPr="00D72CF6">
        <w:t xml:space="preserve"> стопа пореза</w:t>
      </w:r>
      <w:r w:rsidRPr="00D72CF6">
        <w:rPr>
          <w:lang w:val="ru-RU"/>
        </w:rPr>
        <w:t xml:space="preserve"> као и посебно исказани трошкови који чине укупну цену (</w:t>
      </w:r>
      <w:r w:rsidRPr="00D72CF6">
        <w:rPr>
          <w:rFonts w:eastAsia="Arial Unicode MS"/>
          <w:lang w:val="sr-Cyrl-CS"/>
        </w:rPr>
        <w:t xml:space="preserve">административни и други зависни </w:t>
      </w:r>
      <w:r w:rsidRPr="00D72CF6">
        <w:rPr>
          <w:rFonts w:eastAsia="Arial Unicode MS"/>
          <w:lang w:val="hr-HR"/>
        </w:rPr>
        <w:t>трошков</w:t>
      </w:r>
      <w:r w:rsidRPr="00D72CF6">
        <w:rPr>
          <w:rFonts w:eastAsia="Arial Unicode MS"/>
          <w:lang w:val="sr-Cyrl-CS"/>
        </w:rPr>
        <w:t>и</w:t>
      </w:r>
      <w:r w:rsidRPr="00D72CF6">
        <w:rPr>
          <w:lang w:val="ru-RU"/>
        </w:rPr>
        <w:t>).</w:t>
      </w:r>
    </w:p>
    <w:p w14:paraId="46CCB4AA" w14:textId="77777777" w:rsidR="00E74D5B" w:rsidRPr="00CB66B7" w:rsidRDefault="00E74D5B" w:rsidP="00E74D5B">
      <w:pPr>
        <w:autoSpaceDE w:val="0"/>
        <w:autoSpaceDN w:val="0"/>
        <w:adjustRightInd w:val="0"/>
        <w:ind w:firstLine="720"/>
        <w:jc w:val="both"/>
        <w:rPr>
          <w:bCs/>
          <w:lang w:val="ru-RU"/>
        </w:rPr>
      </w:pPr>
      <w:r w:rsidRPr="00CB66B7">
        <w:rPr>
          <w:bCs/>
          <w:lang w:val="ru-RU"/>
        </w:rPr>
        <w:t>Цена мора бити заокружена на две децимале.</w:t>
      </w:r>
    </w:p>
    <w:p w14:paraId="363BB37A" w14:textId="77777777" w:rsidR="00E74D5B" w:rsidRPr="00CB66B7" w:rsidRDefault="00E74D5B" w:rsidP="00E74D5B">
      <w:pPr>
        <w:autoSpaceDE w:val="0"/>
        <w:autoSpaceDN w:val="0"/>
        <w:adjustRightInd w:val="0"/>
        <w:ind w:firstLine="720"/>
        <w:jc w:val="both"/>
        <w:rPr>
          <w:bCs/>
        </w:rPr>
      </w:pPr>
      <w:r w:rsidRPr="00CB66B7">
        <w:rPr>
          <w:bCs/>
        </w:rPr>
        <w:t xml:space="preserve">Најнижа </w:t>
      </w:r>
      <w:r>
        <w:rPr>
          <w:bCs/>
        </w:rPr>
        <w:t xml:space="preserve">понуђена </w:t>
      </w:r>
      <w:r w:rsidRPr="00CB66B7">
        <w:rPr>
          <w:bCs/>
        </w:rPr>
        <w:t>цена је 0,01 динара без ПДВ.</w:t>
      </w:r>
    </w:p>
    <w:p w14:paraId="346FF432" w14:textId="77777777" w:rsidR="00AC2054" w:rsidRPr="00D72CF6" w:rsidRDefault="00AC2054" w:rsidP="00AC2054">
      <w:pPr>
        <w:autoSpaceDE w:val="0"/>
        <w:autoSpaceDN w:val="0"/>
        <w:adjustRightInd w:val="0"/>
        <w:ind w:firstLine="720"/>
        <w:jc w:val="both"/>
        <w:rPr>
          <w:lang w:val="ru-RU"/>
        </w:rPr>
      </w:pPr>
      <w:r w:rsidRPr="00D72CF6">
        <w:rPr>
          <w:lang w:val="ru-RU"/>
        </w:rPr>
        <w:t>Цена добијена сабирањем појединачних цена од тачке 1 до тачке 2 без пореза, служиће уједно и као цена за избор најповољније понуде.</w:t>
      </w:r>
    </w:p>
    <w:p w14:paraId="45F7FE7A" w14:textId="77777777" w:rsidR="00AC2054" w:rsidRPr="00C64327" w:rsidRDefault="00AC2054" w:rsidP="00AC2054">
      <w:pPr>
        <w:autoSpaceDE w:val="0"/>
        <w:autoSpaceDN w:val="0"/>
        <w:adjustRightInd w:val="0"/>
        <w:ind w:firstLine="720"/>
        <w:jc w:val="both"/>
        <w:rPr>
          <w:b/>
          <w:lang w:val="sr-Latn-CS"/>
        </w:rPr>
      </w:pPr>
      <w:r w:rsidRPr="00D72CF6">
        <w:rPr>
          <w:b/>
          <w:lang w:val="ru-RU"/>
        </w:rPr>
        <w:t xml:space="preserve">Овако добијена цена се уписује и у Образац понуде (Одељак </w:t>
      </w:r>
      <w:r w:rsidRPr="00D72CF6">
        <w:rPr>
          <w:b/>
          <w:lang w:val="sr-Latn-CS"/>
        </w:rPr>
        <w:t>V</w:t>
      </w:r>
      <w:r w:rsidRPr="00D72CF6">
        <w:rPr>
          <w:b/>
          <w:lang w:val="ru-RU"/>
        </w:rPr>
        <w:t>)</w:t>
      </w:r>
      <w:r w:rsidRPr="00D72CF6">
        <w:rPr>
          <w:b/>
          <w:lang w:val="sr-Latn-CS"/>
        </w:rPr>
        <w:t>.</w:t>
      </w:r>
    </w:p>
    <w:p w14:paraId="55EA5FC4" w14:textId="77777777" w:rsidR="00AC2054" w:rsidRPr="006C666D" w:rsidRDefault="00AC2054" w:rsidP="00AC2054">
      <w:pPr>
        <w:autoSpaceDE w:val="0"/>
        <w:autoSpaceDN w:val="0"/>
        <w:adjustRightInd w:val="0"/>
        <w:ind w:firstLine="720"/>
        <w:jc w:val="both"/>
        <w:rPr>
          <w:lang w:val="ru-RU"/>
        </w:rPr>
      </w:pPr>
    </w:p>
    <w:p w14:paraId="1B68CD0E" w14:textId="77777777" w:rsidR="00AC2054" w:rsidRDefault="00AC2054" w:rsidP="00AC2054">
      <w:pPr>
        <w:jc w:val="both"/>
        <w:rPr>
          <w:bCs/>
          <w:lang w:val="sr-Cyrl-CS"/>
        </w:rPr>
      </w:pPr>
    </w:p>
    <w:p w14:paraId="1E8F4650" w14:textId="77777777" w:rsidR="00AC2054" w:rsidRPr="00C83EFF" w:rsidRDefault="00AC2054" w:rsidP="00AC2054">
      <w:pPr>
        <w:jc w:val="both"/>
        <w:rPr>
          <w:bCs/>
          <w:lang w:val="sr-Cyrl-CS"/>
        </w:rPr>
      </w:pPr>
    </w:p>
    <w:tbl>
      <w:tblPr>
        <w:tblW w:w="0" w:type="auto"/>
        <w:tblLook w:val="04A0" w:firstRow="1" w:lastRow="0" w:firstColumn="1" w:lastColumn="0" w:noHBand="0" w:noVBand="1"/>
      </w:tblPr>
      <w:tblGrid>
        <w:gridCol w:w="4606"/>
        <w:gridCol w:w="4637"/>
      </w:tblGrid>
      <w:tr w:rsidR="00AC2054" w:rsidRPr="00C83EFF" w14:paraId="793A2245" w14:textId="77777777" w:rsidTr="00486C50">
        <w:tc>
          <w:tcPr>
            <w:tcW w:w="4788" w:type="dxa"/>
            <w:tcBorders>
              <w:bottom w:val="double" w:sz="4" w:space="0" w:color="auto"/>
            </w:tcBorders>
            <w:shd w:val="clear" w:color="auto" w:fill="EEECE1"/>
          </w:tcPr>
          <w:p w14:paraId="798935B0" w14:textId="77777777" w:rsidR="00AC2054" w:rsidRPr="00C83EFF" w:rsidRDefault="00AC2054" w:rsidP="00486C50">
            <w:pPr>
              <w:jc w:val="both"/>
              <w:rPr>
                <w:b/>
                <w:bCs/>
                <w:lang w:val="sr-Cyrl-CS"/>
              </w:rPr>
            </w:pPr>
          </w:p>
          <w:p w14:paraId="1FDD9DD8" w14:textId="77777777" w:rsidR="00AC2054" w:rsidRPr="00C83EFF" w:rsidRDefault="00AC2054" w:rsidP="00486C50">
            <w:pPr>
              <w:jc w:val="both"/>
              <w:rPr>
                <w:b/>
                <w:bCs/>
                <w:lang w:val="sr-Cyrl-CS"/>
              </w:rPr>
            </w:pPr>
          </w:p>
        </w:tc>
        <w:tc>
          <w:tcPr>
            <w:tcW w:w="4788" w:type="dxa"/>
          </w:tcPr>
          <w:p w14:paraId="13FD3985" w14:textId="77777777" w:rsidR="00AC2054" w:rsidRPr="00C83EFF" w:rsidRDefault="00AC2054" w:rsidP="00486C50">
            <w:pPr>
              <w:jc w:val="center"/>
              <w:rPr>
                <w:b/>
                <w:bCs/>
                <w:lang w:val="sr-Cyrl-CS"/>
              </w:rPr>
            </w:pPr>
          </w:p>
          <w:p w14:paraId="749452D1" w14:textId="77777777" w:rsidR="00AC2054" w:rsidRPr="00C83EFF" w:rsidRDefault="00AC2054" w:rsidP="00486C50">
            <w:pPr>
              <w:jc w:val="center"/>
              <w:rPr>
                <w:b/>
                <w:bCs/>
                <w:lang w:val="sr-Cyrl-CS"/>
              </w:rPr>
            </w:pPr>
            <w:r w:rsidRPr="00C83EFF">
              <w:rPr>
                <w:b/>
                <w:bCs/>
                <w:lang w:val="sr-Cyrl-CS"/>
              </w:rPr>
              <w:t xml:space="preserve">  ПОНУЂАЧ</w:t>
            </w:r>
          </w:p>
        </w:tc>
      </w:tr>
      <w:tr w:rsidR="00AC2054" w:rsidRPr="00C83EFF" w14:paraId="52378AA2" w14:textId="77777777" w:rsidTr="00486C50">
        <w:tc>
          <w:tcPr>
            <w:tcW w:w="4788" w:type="dxa"/>
            <w:tcBorders>
              <w:top w:val="double" w:sz="4" w:space="0" w:color="auto"/>
            </w:tcBorders>
          </w:tcPr>
          <w:p w14:paraId="4641A521" w14:textId="77777777" w:rsidR="00AC2054" w:rsidRPr="00C83EFF" w:rsidRDefault="00AC2054" w:rsidP="00486C50">
            <w:pPr>
              <w:jc w:val="center"/>
              <w:rPr>
                <w:bCs/>
                <w:sz w:val="20"/>
                <w:szCs w:val="20"/>
                <w:lang w:val="sr-Cyrl-CS"/>
              </w:rPr>
            </w:pPr>
            <w:r w:rsidRPr="00C83EFF">
              <w:rPr>
                <w:bCs/>
                <w:sz w:val="20"/>
                <w:szCs w:val="20"/>
                <w:lang w:val="sr-Cyrl-CS"/>
              </w:rPr>
              <w:t>(Место и датум)</w:t>
            </w:r>
          </w:p>
        </w:tc>
        <w:tc>
          <w:tcPr>
            <w:tcW w:w="4788" w:type="dxa"/>
          </w:tcPr>
          <w:p w14:paraId="5F68CAC3" w14:textId="77777777" w:rsidR="00AC2054" w:rsidRPr="00C83EFF" w:rsidRDefault="00AC2054" w:rsidP="00486C50">
            <w:pPr>
              <w:jc w:val="both"/>
              <w:rPr>
                <w:b/>
                <w:bCs/>
                <w:lang w:val="sr-Cyrl-CS"/>
              </w:rPr>
            </w:pPr>
          </w:p>
        </w:tc>
      </w:tr>
      <w:tr w:rsidR="00AC2054" w:rsidRPr="00C83EFF" w14:paraId="626311F1" w14:textId="77777777" w:rsidTr="00486C50">
        <w:tc>
          <w:tcPr>
            <w:tcW w:w="4788" w:type="dxa"/>
          </w:tcPr>
          <w:p w14:paraId="37CE42FE" w14:textId="77777777" w:rsidR="00AC2054" w:rsidRPr="00C83EFF" w:rsidRDefault="00AC2054" w:rsidP="00486C50">
            <w:pPr>
              <w:jc w:val="both"/>
              <w:rPr>
                <w:b/>
                <w:bCs/>
                <w:lang w:val="sr-Cyrl-CS"/>
              </w:rPr>
            </w:pPr>
          </w:p>
        </w:tc>
        <w:tc>
          <w:tcPr>
            <w:tcW w:w="4788" w:type="dxa"/>
            <w:tcBorders>
              <w:bottom w:val="double" w:sz="4" w:space="0" w:color="auto"/>
            </w:tcBorders>
            <w:shd w:val="clear" w:color="auto" w:fill="EEECE1"/>
          </w:tcPr>
          <w:p w14:paraId="7EECD174" w14:textId="77777777" w:rsidR="00AC2054" w:rsidRPr="00C83EFF" w:rsidRDefault="00AC2054" w:rsidP="00486C50">
            <w:pPr>
              <w:jc w:val="both"/>
              <w:rPr>
                <w:b/>
                <w:bCs/>
                <w:lang w:val="sr-Cyrl-CS"/>
              </w:rPr>
            </w:pPr>
          </w:p>
          <w:p w14:paraId="5E2C3E68" w14:textId="77777777" w:rsidR="00AC2054" w:rsidRPr="00C83EFF" w:rsidRDefault="00AC2054" w:rsidP="00486C50">
            <w:pPr>
              <w:jc w:val="both"/>
              <w:rPr>
                <w:b/>
                <w:bCs/>
                <w:lang w:val="sr-Cyrl-CS"/>
              </w:rPr>
            </w:pPr>
          </w:p>
        </w:tc>
      </w:tr>
    </w:tbl>
    <w:p w14:paraId="0DB4358D" w14:textId="77777777" w:rsidR="00AC2054" w:rsidRPr="0070327E" w:rsidRDefault="00AC2054" w:rsidP="00AC2054">
      <w:pPr>
        <w:jc w:val="both"/>
        <w:rPr>
          <w:bCs/>
          <w:sz w:val="20"/>
          <w:szCs w:val="20"/>
          <w:lang w:val="sr-Cyrl-CS"/>
        </w:rPr>
      </w:pP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Cs/>
          <w:sz w:val="20"/>
          <w:szCs w:val="20"/>
          <w:lang w:val="sr-Cyrl-CS"/>
        </w:rPr>
        <w:t xml:space="preserve">                            </w:t>
      </w:r>
      <w:r>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14:paraId="55772462" w14:textId="77777777" w:rsidR="00AC2054" w:rsidRDefault="00AC2054" w:rsidP="00AC2054">
      <w:pPr>
        <w:jc w:val="both"/>
        <w:rPr>
          <w:bCs/>
          <w:sz w:val="20"/>
          <w:szCs w:val="20"/>
          <w:lang w:val="sr-Cyrl-CS"/>
        </w:rPr>
      </w:pPr>
    </w:p>
    <w:p w14:paraId="56BBAC5A" w14:textId="77777777" w:rsidR="00AC2054" w:rsidRDefault="00AC2054" w:rsidP="00AC2054">
      <w:pPr>
        <w:jc w:val="both"/>
        <w:rPr>
          <w:bCs/>
          <w:sz w:val="20"/>
          <w:szCs w:val="20"/>
          <w:lang w:val="sr-Cyrl-CS"/>
        </w:rPr>
      </w:pPr>
    </w:p>
    <w:p w14:paraId="78CFCFFC" w14:textId="77777777" w:rsidR="00AC2054" w:rsidRDefault="00AC2054" w:rsidP="00AC2054">
      <w:pPr>
        <w:jc w:val="both"/>
        <w:rPr>
          <w:bCs/>
          <w:sz w:val="20"/>
          <w:szCs w:val="20"/>
          <w:lang w:val="sr-Cyrl-CS"/>
        </w:rPr>
      </w:pPr>
    </w:p>
    <w:p w14:paraId="576AE7D6" w14:textId="77777777" w:rsidR="00AC2054" w:rsidRDefault="00AC2054" w:rsidP="00AC2054">
      <w:pPr>
        <w:jc w:val="both"/>
        <w:rPr>
          <w:bCs/>
          <w:sz w:val="20"/>
          <w:szCs w:val="20"/>
          <w:lang w:val="sr-Cyrl-CS"/>
        </w:rPr>
      </w:pPr>
    </w:p>
    <w:p w14:paraId="3B4CEF29" w14:textId="77777777" w:rsidR="00AC2054" w:rsidRDefault="00AC2054" w:rsidP="00AC2054">
      <w:pPr>
        <w:jc w:val="both"/>
        <w:rPr>
          <w:bCs/>
          <w:sz w:val="20"/>
          <w:szCs w:val="20"/>
          <w:lang w:val="sr-Cyrl-CS"/>
        </w:rPr>
      </w:pPr>
    </w:p>
    <w:p w14:paraId="117FB963" w14:textId="77777777" w:rsidR="00AC2054" w:rsidRDefault="00AC2054" w:rsidP="00AC2054">
      <w:pPr>
        <w:jc w:val="both"/>
        <w:rPr>
          <w:bCs/>
          <w:sz w:val="20"/>
          <w:szCs w:val="20"/>
          <w:lang w:val="sr-Cyrl-CS"/>
        </w:rPr>
      </w:pPr>
    </w:p>
    <w:p w14:paraId="6BF7B4FF" w14:textId="77777777" w:rsidR="00AC2054" w:rsidRDefault="00AC2054" w:rsidP="00AC2054">
      <w:pPr>
        <w:jc w:val="both"/>
        <w:rPr>
          <w:bCs/>
          <w:sz w:val="20"/>
          <w:szCs w:val="20"/>
          <w:lang w:val="sr-Cyrl-CS"/>
        </w:rPr>
        <w:sectPr w:rsidR="00AC2054" w:rsidSect="000D4C6D">
          <w:pgSz w:w="11907" w:h="16839" w:code="9"/>
          <w:pgMar w:top="415" w:right="1440" w:bottom="1152" w:left="1440" w:header="576" w:footer="439" w:gutter="0"/>
          <w:cols w:space="708"/>
          <w:titlePg/>
          <w:docGrid w:linePitch="360"/>
        </w:sectPr>
      </w:pPr>
    </w:p>
    <w:p w14:paraId="18E79705" w14:textId="77777777" w:rsidR="00AC2054" w:rsidRDefault="00AC2054" w:rsidP="00AC2054">
      <w:pPr>
        <w:jc w:val="both"/>
        <w:rPr>
          <w:bCs/>
          <w:sz w:val="20"/>
          <w:szCs w:val="20"/>
          <w:lang w:val="sr-Cyrl-CS"/>
        </w:rPr>
      </w:pPr>
    </w:p>
    <w:p w14:paraId="622A82E7" w14:textId="77777777" w:rsidR="00AC2054" w:rsidRDefault="00AC2054" w:rsidP="00AC2054">
      <w:pPr>
        <w:pStyle w:val="ListParagraph"/>
        <w:spacing w:after="0"/>
        <w:jc w:val="center"/>
        <w:rPr>
          <w:rFonts w:ascii="Times New Roman" w:hAnsi="Times New Roman"/>
          <w:b/>
          <w:sz w:val="28"/>
          <w:szCs w:val="28"/>
          <w:lang w:val="sr-Cyrl-CS"/>
        </w:rPr>
      </w:pPr>
    </w:p>
    <w:p w14:paraId="3BF995B3" w14:textId="13ECCBD6" w:rsidR="00AC2054" w:rsidRPr="00C83EFF" w:rsidRDefault="00AC2054" w:rsidP="00AC2054">
      <w:pPr>
        <w:pStyle w:val="ListParagraph"/>
        <w:spacing w:after="0"/>
        <w:jc w:val="center"/>
        <w:rPr>
          <w:rFonts w:ascii="Times New Roman" w:hAnsi="Times New Roman"/>
          <w:b/>
          <w:sz w:val="28"/>
          <w:szCs w:val="28"/>
          <w:lang w:val="sr-Cyrl-CS"/>
        </w:rPr>
      </w:pPr>
      <w:r w:rsidRPr="00C83EFF">
        <w:rPr>
          <w:rFonts w:ascii="Times New Roman" w:hAnsi="Times New Roman"/>
          <w:b/>
          <w:sz w:val="28"/>
          <w:szCs w:val="28"/>
          <w:lang w:val="sr-Cyrl-CS"/>
        </w:rPr>
        <w:t>ОБРАЗАЦ СТРУКТУРЕ ЦЕНА</w:t>
      </w:r>
      <w:r>
        <w:rPr>
          <w:rFonts w:ascii="Times New Roman" w:hAnsi="Times New Roman"/>
          <w:b/>
          <w:sz w:val="28"/>
          <w:szCs w:val="28"/>
          <w:lang w:val="sr-Cyrl-CS"/>
        </w:rPr>
        <w:t xml:space="preserve"> ЗА ПАРТИЈУ </w:t>
      </w:r>
      <w:r>
        <w:rPr>
          <w:rFonts w:ascii="Times New Roman" w:hAnsi="Times New Roman"/>
          <w:b/>
          <w:sz w:val="28"/>
          <w:szCs w:val="28"/>
        </w:rPr>
        <w:t>I</w:t>
      </w:r>
      <w:r>
        <w:rPr>
          <w:rFonts w:ascii="Times New Roman" w:hAnsi="Times New Roman"/>
          <w:b/>
          <w:sz w:val="28"/>
          <w:szCs w:val="28"/>
          <w:lang w:val="sr-Latn-CS"/>
        </w:rPr>
        <w:t>I</w:t>
      </w:r>
      <w:r w:rsidRPr="00C83EFF">
        <w:rPr>
          <w:rFonts w:ascii="Times New Roman" w:hAnsi="Times New Roman"/>
          <w:b/>
          <w:sz w:val="28"/>
          <w:szCs w:val="28"/>
          <w:lang w:val="sr-Cyrl-CS"/>
        </w:rPr>
        <w:t xml:space="preserve"> </w:t>
      </w:r>
    </w:p>
    <w:p w14:paraId="0EA786F1" w14:textId="7E548424" w:rsidR="00AC2054" w:rsidRDefault="00AC2054" w:rsidP="00AC2054">
      <w:pPr>
        <w:pStyle w:val="Header"/>
        <w:tabs>
          <w:tab w:val="left" w:pos="720"/>
          <w:tab w:val="left" w:pos="7032"/>
        </w:tabs>
        <w:rPr>
          <w:sz w:val="24"/>
          <w:szCs w:val="24"/>
          <w:lang w:val="sr-Cyrl-CS"/>
        </w:rPr>
      </w:pPr>
    </w:p>
    <w:p w14:paraId="0B5E4A26" w14:textId="77777777" w:rsidR="00AC2054" w:rsidRPr="00C83EFF" w:rsidRDefault="00AC2054" w:rsidP="00AC2054">
      <w:pPr>
        <w:pStyle w:val="Header"/>
        <w:tabs>
          <w:tab w:val="left" w:pos="720"/>
          <w:tab w:val="left" w:pos="7032"/>
        </w:tabs>
        <w:rPr>
          <w:sz w:val="24"/>
          <w:szCs w:val="24"/>
          <w:lang w:val="sr-Cyrl-CS"/>
        </w:rPr>
      </w:pPr>
    </w:p>
    <w:tbl>
      <w:tblPr>
        <w:tblW w:w="5207" w:type="pct"/>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23"/>
        <w:gridCol w:w="4862"/>
        <w:gridCol w:w="1476"/>
        <w:gridCol w:w="1215"/>
        <w:gridCol w:w="1387"/>
      </w:tblGrid>
      <w:tr w:rsidR="00AC2054" w:rsidRPr="003601FC" w14:paraId="73C30FC1" w14:textId="77777777" w:rsidTr="00486C50">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14:paraId="4BF07297" w14:textId="77777777" w:rsidR="00AC2054" w:rsidRPr="003601FC" w:rsidRDefault="00AC2054" w:rsidP="00486C50">
            <w:pPr>
              <w:spacing w:before="100" w:beforeAutospacing="1" w:after="100" w:afterAutospacing="1"/>
              <w:rPr>
                <w:b/>
                <w:sz w:val="22"/>
                <w:szCs w:val="22"/>
                <w:lang w:val="sr-Cyrl-CS"/>
              </w:rPr>
            </w:pPr>
            <w:r w:rsidRPr="003601FC">
              <w:rPr>
                <w:b/>
                <w:sz w:val="22"/>
                <w:szCs w:val="22"/>
                <w:lang w:val="sr-Cyrl-CS"/>
              </w:rPr>
              <w:t>Ред.бр.</w:t>
            </w:r>
          </w:p>
        </w:tc>
        <w:tc>
          <w:tcPr>
            <w:tcW w:w="2569" w:type="pct"/>
            <w:tcBorders>
              <w:top w:val="outset" w:sz="6" w:space="0" w:color="auto"/>
              <w:left w:val="outset" w:sz="6" w:space="0" w:color="auto"/>
              <w:bottom w:val="outset" w:sz="6" w:space="0" w:color="auto"/>
              <w:right w:val="outset" w:sz="6" w:space="0" w:color="auto"/>
            </w:tcBorders>
            <w:vAlign w:val="center"/>
            <w:hideMark/>
          </w:tcPr>
          <w:p w14:paraId="6268D6AE" w14:textId="77777777" w:rsidR="00AC2054" w:rsidRPr="003601FC" w:rsidRDefault="00AC2054" w:rsidP="00486C50">
            <w:pPr>
              <w:spacing w:before="100" w:beforeAutospacing="1" w:after="100" w:afterAutospacing="1"/>
              <w:rPr>
                <w:b/>
                <w:sz w:val="22"/>
                <w:szCs w:val="22"/>
                <w:lang w:val="sr-Cyrl-CS"/>
              </w:rPr>
            </w:pPr>
            <w:r w:rsidRPr="003601FC">
              <w:rPr>
                <w:b/>
                <w:sz w:val="22"/>
                <w:szCs w:val="22"/>
                <w:lang w:val="sr-Cyrl-CS"/>
              </w:rPr>
              <w:t>Јединичне цене и елементи структуре цена</w:t>
            </w:r>
          </w:p>
        </w:tc>
        <w:tc>
          <w:tcPr>
            <w:tcW w:w="780" w:type="pct"/>
            <w:tcBorders>
              <w:top w:val="outset" w:sz="6" w:space="0" w:color="auto"/>
              <w:left w:val="outset" w:sz="6" w:space="0" w:color="auto"/>
              <w:bottom w:val="outset" w:sz="6" w:space="0" w:color="auto"/>
              <w:right w:val="outset" w:sz="6" w:space="0" w:color="auto"/>
            </w:tcBorders>
            <w:vAlign w:val="center"/>
            <w:hideMark/>
          </w:tcPr>
          <w:p w14:paraId="6B00CA84" w14:textId="77777777" w:rsidR="00AC2054" w:rsidRPr="005773AA" w:rsidRDefault="00AC2054" w:rsidP="00486C50">
            <w:pPr>
              <w:spacing w:before="100" w:beforeAutospacing="1" w:after="100" w:afterAutospacing="1"/>
              <w:jc w:val="center"/>
              <w:rPr>
                <w:b/>
                <w:sz w:val="22"/>
                <w:szCs w:val="22"/>
              </w:rPr>
            </w:pPr>
            <w:r>
              <w:rPr>
                <w:b/>
                <w:sz w:val="22"/>
                <w:szCs w:val="22"/>
              </w:rPr>
              <w:t>Цена без пореза</w:t>
            </w:r>
          </w:p>
        </w:tc>
        <w:tc>
          <w:tcPr>
            <w:tcW w:w="642" w:type="pct"/>
            <w:tcBorders>
              <w:top w:val="outset" w:sz="6" w:space="0" w:color="auto"/>
              <w:left w:val="outset" w:sz="6" w:space="0" w:color="auto"/>
              <w:bottom w:val="outset" w:sz="6" w:space="0" w:color="auto"/>
              <w:right w:val="outset" w:sz="6" w:space="0" w:color="auto"/>
            </w:tcBorders>
            <w:vAlign w:val="center"/>
          </w:tcPr>
          <w:p w14:paraId="18662D15" w14:textId="77777777" w:rsidR="00AC2054" w:rsidRPr="005773AA" w:rsidRDefault="00AC2054" w:rsidP="00486C50">
            <w:pPr>
              <w:spacing w:before="100" w:beforeAutospacing="1" w:after="100" w:afterAutospacing="1"/>
              <w:jc w:val="center"/>
              <w:rPr>
                <w:b/>
                <w:sz w:val="22"/>
                <w:szCs w:val="22"/>
              </w:rPr>
            </w:pPr>
            <w:r>
              <w:rPr>
                <w:b/>
                <w:sz w:val="22"/>
                <w:szCs w:val="22"/>
              </w:rPr>
              <w:t>Стопа пореза</w:t>
            </w:r>
          </w:p>
        </w:tc>
        <w:tc>
          <w:tcPr>
            <w:tcW w:w="733" w:type="pct"/>
            <w:tcBorders>
              <w:top w:val="outset" w:sz="6" w:space="0" w:color="auto"/>
              <w:left w:val="outset" w:sz="6" w:space="0" w:color="auto"/>
              <w:bottom w:val="outset" w:sz="6" w:space="0" w:color="auto"/>
              <w:right w:val="outset" w:sz="6" w:space="0" w:color="auto"/>
            </w:tcBorders>
            <w:vAlign w:val="center"/>
          </w:tcPr>
          <w:p w14:paraId="22DC2D50" w14:textId="77777777" w:rsidR="00AC2054" w:rsidRPr="005773AA" w:rsidRDefault="00AC2054" w:rsidP="00486C50">
            <w:pPr>
              <w:spacing w:before="100" w:beforeAutospacing="1" w:after="100" w:afterAutospacing="1"/>
              <w:jc w:val="center"/>
              <w:rPr>
                <w:b/>
                <w:sz w:val="22"/>
                <w:szCs w:val="22"/>
              </w:rPr>
            </w:pPr>
            <w:r w:rsidRPr="000629C2">
              <w:rPr>
                <w:b/>
                <w:sz w:val="22"/>
                <w:szCs w:val="22"/>
              </w:rPr>
              <w:t xml:space="preserve">Цена са </w:t>
            </w:r>
            <w:r>
              <w:rPr>
                <w:b/>
                <w:sz w:val="22"/>
                <w:szCs w:val="22"/>
              </w:rPr>
              <w:t>порезом</w:t>
            </w:r>
          </w:p>
        </w:tc>
      </w:tr>
      <w:tr w:rsidR="00AC2054" w:rsidRPr="003601FC" w14:paraId="4CAC3AE9" w14:textId="77777777" w:rsidTr="00486C50">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14:paraId="1D405A13" w14:textId="77777777" w:rsidR="00AC2054" w:rsidRPr="003601FC" w:rsidRDefault="00AC2054" w:rsidP="00486C50">
            <w:pPr>
              <w:jc w:val="center"/>
              <w:rPr>
                <w:b/>
                <w:bCs/>
                <w:iCs/>
                <w:sz w:val="22"/>
                <w:szCs w:val="22"/>
                <w:lang w:val="sr-Cyrl-CS"/>
              </w:rPr>
            </w:pPr>
            <w:r w:rsidRPr="003601FC">
              <w:rPr>
                <w:b/>
                <w:bCs/>
                <w:iCs/>
                <w:sz w:val="22"/>
                <w:szCs w:val="22"/>
                <w:lang w:val="sr-Cyrl-CS"/>
              </w:rPr>
              <w:t>1.</w:t>
            </w:r>
          </w:p>
        </w:tc>
        <w:tc>
          <w:tcPr>
            <w:tcW w:w="2569" w:type="pct"/>
            <w:tcBorders>
              <w:top w:val="outset" w:sz="6" w:space="0" w:color="auto"/>
              <w:left w:val="outset" w:sz="6" w:space="0" w:color="auto"/>
              <w:bottom w:val="outset" w:sz="6" w:space="0" w:color="auto"/>
              <w:right w:val="outset" w:sz="6" w:space="0" w:color="auto"/>
            </w:tcBorders>
            <w:hideMark/>
          </w:tcPr>
          <w:p w14:paraId="48CC413A" w14:textId="01B44CEC" w:rsidR="00AC2054" w:rsidRPr="00A72A8E" w:rsidRDefault="00AC2054" w:rsidP="00486C50">
            <w:pPr>
              <w:jc w:val="both"/>
              <w:rPr>
                <w:bCs/>
                <w:iCs/>
                <w:sz w:val="22"/>
                <w:szCs w:val="22"/>
                <w:lang w:val="sr-Cyrl-CS"/>
              </w:rPr>
            </w:pPr>
            <w:r w:rsidRPr="00A72A8E">
              <w:rPr>
                <w:bCs/>
                <w:iCs/>
                <w:sz w:val="22"/>
                <w:szCs w:val="22"/>
                <w:lang w:val="sr-Cyrl-CS"/>
              </w:rPr>
              <w:t xml:space="preserve">Цена премије осигурање опреме </w:t>
            </w:r>
            <w:r w:rsidRPr="00A72A8E">
              <w:rPr>
                <w:sz w:val="22"/>
                <w:szCs w:val="22"/>
                <w:lang w:val="sr-Latn-CS"/>
              </w:rPr>
              <w:t>од последица несрећног случаја (незгоде)</w:t>
            </w:r>
            <w:r w:rsidRPr="00A72A8E">
              <w:rPr>
                <w:sz w:val="22"/>
                <w:szCs w:val="22"/>
                <w:lang w:val="sr-Cyrl-CS"/>
              </w:rPr>
              <w:t xml:space="preserve">, </w:t>
            </w:r>
            <w:r w:rsidRPr="00A72A8E">
              <w:rPr>
                <w:sz w:val="22"/>
                <w:szCs w:val="22"/>
              </w:rPr>
              <w:t xml:space="preserve">које подразумевају ризике смрти услед незгоде и инвалидности, </w:t>
            </w:r>
            <w:r w:rsidRPr="00A72A8E">
              <w:rPr>
                <w:bCs/>
                <w:iCs/>
                <w:sz w:val="22"/>
                <w:szCs w:val="22"/>
                <w:lang w:val="sr-Cyrl-CS"/>
              </w:rPr>
              <w:t xml:space="preserve">као и дневну накнаду </w:t>
            </w:r>
            <w:r w:rsidRPr="00A72A8E">
              <w:rPr>
                <w:bCs/>
                <w:iCs/>
                <w:sz w:val="22"/>
                <w:szCs w:val="22"/>
              </w:rPr>
              <w:t>у случају пролазне неспособности за рад услед незгоде,</w:t>
            </w:r>
            <w:r>
              <w:rPr>
                <w:bCs/>
                <w:iCs/>
                <w:sz w:val="22"/>
                <w:szCs w:val="22"/>
                <w:lang w:val="sr-Cyrl-CS"/>
              </w:rPr>
              <w:t xml:space="preserve"> </w:t>
            </w:r>
            <w:r w:rsidRPr="009A1CE2">
              <w:rPr>
                <w:bCs/>
                <w:iCs/>
                <w:sz w:val="22"/>
                <w:szCs w:val="22"/>
                <w:lang w:val="sr-Cyrl-CS"/>
              </w:rPr>
              <w:t>за</w:t>
            </w:r>
            <w:r w:rsidR="00950FBE">
              <w:rPr>
                <w:bCs/>
                <w:iCs/>
                <w:sz w:val="22"/>
                <w:szCs w:val="22"/>
                <w:lang w:val="sr-Cyrl-CS"/>
              </w:rPr>
              <w:t xml:space="preserve"> </w:t>
            </w:r>
            <w:r w:rsidR="00950FBE" w:rsidRPr="00950FBE">
              <w:rPr>
                <w:b/>
                <w:iCs/>
                <w:sz w:val="22"/>
                <w:szCs w:val="22"/>
                <w:lang w:val="sr-Cyrl-CS"/>
              </w:rPr>
              <w:t>146</w:t>
            </w:r>
            <w:r w:rsidRPr="009A1CE2">
              <w:rPr>
                <w:bCs/>
                <w:iCs/>
                <w:sz w:val="22"/>
                <w:szCs w:val="22"/>
                <w:lang w:val="sr-Cyrl-CS"/>
              </w:rPr>
              <w:t xml:space="preserve"> запослена</w:t>
            </w:r>
            <w:r w:rsidRPr="00A72A8E">
              <w:rPr>
                <w:bCs/>
                <w:iCs/>
                <w:sz w:val="22"/>
                <w:szCs w:val="22"/>
                <w:lang w:val="sr-Cyrl-CS"/>
              </w:rPr>
              <w:t>.</w:t>
            </w:r>
          </w:p>
        </w:tc>
        <w:tc>
          <w:tcPr>
            <w:tcW w:w="780" w:type="pct"/>
            <w:tcBorders>
              <w:top w:val="outset" w:sz="6" w:space="0" w:color="auto"/>
              <w:left w:val="outset" w:sz="6" w:space="0" w:color="auto"/>
              <w:bottom w:val="outset" w:sz="6" w:space="0" w:color="auto"/>
              <w:right w:val="outset" w:sz="6" w:space="0" w:color="auto"/>
            </w:tcBorders>
            <w:shd w:val="clear" w:color="auto" w:fill="EEECE1"/>
            <w:hideMark/>
          </w:tcPr>
          <w:p w14:paraId="5EEF1BFF" w14:textId="77777777" w:rsidR="00AC2054" w:rsidRPr="003601FC" w:rsidRDefault="00AC2054" w:rsidP="00486C50">
            <w:pPr>
              <w:rPr>
                <w:sz w:val="22"/>
                <w:szCs w:val="22"/>
                <w:highlight w:val="yellow"/>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14:paraId="1611DBE2" w14:textId="77777777" w:rsidR="00AC2054" w:rsidRPr="003601FC" w:rsidRDefault="00AC2054" w:rsidP="00486C50">
            <w:pPr>
              <w:rPr>
                <w:sz w:val="22"/>
                <w:szCs w:val="22"/>
                <w:highlight w:val="yellow"/>
              </w:rPr>
            </w:pPr>
          </w:p>
        </w:tc>
        <w:tc>
          <w:tcPr>
            <w:tcW w:w="733" w:type="pct"/>
            <w:tcBorders>
              <w:top w:val="outset" w:sz="6" w:space="0" w:color="auto"/>
              <w:left w:val="outset" w:sz="6" w:space="0" w:color="auto"/>
              <w:bottom w:val="outset" w:sz="6" w:space="0" w:color="auto"/>
              <w:right w:val="outset" w:sz="6" w:space="0" w:color="auto"/>
            </w:tcBorders>
            <w:shd w:val="clear" w:color="auto" w:fill="EEECE1"/>
          </w:tcPr>
          <w:p w14:paraId="462D2333" w14:textId="77777777" w:rsidR="00AC2054" w:rsidRPr="003601FC" w:rsidRDefault="00AC2054" w:rsidP="00486C50">
            <w:pPr>
              <w:rPr>
                <w:sz w:val="22"/>
                <w:szCs w:val="22"/>
                <w:highlight w:val="yellow"/>
              </w:rPr>
            </w:pPr>
          </w:p>
        </w:tc>
      </w:tr>
      <w:tr w:rsidR="00AC2054" w:rsidRPr="003601FC" w14:paraId="49D629DB" w14:textId="77777777" w:rsidTr="00486C50">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14:paraId="065CDF41" w14:textId="77777777" w:rsidR="00AC2054" w:rsidRPr="003601FC" w:rsidRDefault="00AC2054" w:rsidP="00486C50">
            <w:pPr>
              <w:jc w:val="center"/>
              <w:rPr>
                <w:b/>
                <w:bCs/>
                <w:iCs/>
                <w:sz w:val="22"/>
                <w:szCs w:val="22"/>
                <w:lang w:val="sr-Cyrl-CS"/>
              </w:rPr>
            </w:pPr>
            <w:r w:rsidRPr="003601FC">
              <w:rPr>
                <w:b/>
                <w:bCs/>
                <w:iCs/>
                <w:sz w:val="22"/>
                <w:szCs w:val="22"/>
                <w:lang w:val="sr-Cyrl-CS"/>
              </w:rPr>
              <w:t>2.</w:t>
            </w:r>
          </w:p>
        </w:tc>
        <w:tc>
          <w:tcPr>
            <w:tcW w:w="2569" w:type="pct"/>
            <w:tcBorders>
              <w:top w:val="outset" w:sz="6" w:space="0" w:color="auto"/>
              <w:left w:val="outset" w:sz="6" w:space="0" w:color="auto"/>
              <w:bottom w:val="outset" w:sz="6" w:space="0" w:color="auto"/>
              <w:right w:val="outset" w:sz="6" w:space="0" w:color="auto"/>
            </w:tcBorders>
            <w:hideMark/>
          </w:tcPr>
          <w:p w14:paraId="33ED7597" w14:textId="31EAC4D3" w:rsidR="00AC2054" w:rsidRPr="00A72A8E" w:rsidRDefault="00AC2054" w:rsidP="00486C50">
            <w:pPr>
              <w:jc w:val="both"/>
              <w:rPr>
                <w:bCs/>
                <w:iCs/>
                <w:sz w:val="22"/>
                <w:szCs w:val="22"/>
                <w:lang w:val="sr-Cyrl-CS"/>
              </w:rPr>
            </w:pPr>
            <w:r w:rsidRPr="00A72A8E">
              <w:rPr>
                <w:bCs/>
                <w:iCs/>
                <w:sz w:val="22"/>
                <w:szCs w:val="22"/>
                <w:lang w:val="sr-Cyrl-CS"/>
              </w:rPr>
              <w:t xml:space="preserve">Цена премије осигурања за случај тежих болести </w:t>
            </w:r>
            <w:r>
              <w:rPr>
                <w:bCs/>
                <w:iCs/>
                <w:sz w:val="22"/>
                <w:szCs w:val="22"/>
                <w:lang w:val="sr-Cyrl-CS"/>
              </w:rPr>
              <w:t xml:space="preserve">и хируршких интервенција, </w:t>
            </w:r>
            <w:r w:rsidRPr="009A1CE2">
              <w:rPr>
                <w:bCs/>
                <w:iCs/>
                <w:sz w:val="22"/>
                <w:szCs w:val="22"/>
                <w:lang w:val="sr-Cyrl-CS"/>
              </w:rPr>
              <w:t xml:space="preserve">за </w:t>
            </w:r>
            <w:r w:rsidR="00950FBE" w:rsidRPr="00950FBE">
              <w:rPr>
                <w:b/>
                <w:iCs/>
                <w:sz w:val="22"/>
                <w:szCs w:val="22"/>
                <w:lang w:val="sr-Cyrl-CS"/>
              </w:rPr>
              <w:t>146</w:t>
            </w:r>
            <w:r w:rsidR="00950FBE" w:rsidRPr="009A1CE2">
              <w:rPr>
                <w:bCs/>
                <w:iCs/>
                <w:sz w:val="22"/>
                <w:szCs w:val="22"/>
                <w:lang w:val="sr-Cyrl-CS"/>
              </w:rPr>
              <w:t xml:space="preserve"> </w:t>
            </w:r>
            <w:r w:rsidRPr="009A1CE2">
              <w:rPr>
                <w:bCs/>
                <w:iCs/>
                <w:sz w:val="22"/>
                <w:szCs w:val="22"/>
                <w:lang w:val="sr-Cyrl-CS"/>
              </w:rPr>
              <w:t>запослена</w:t>
            </w:r>
            <w:r w:rsidRPr="00A72A8E">
              <w:rPr>
                <w:bCs/>
                <w:iCs/>
                <w:sz w:val="22"/>
                <w:szCs w:val="22"/>
                <w:lang w:val="sr-Cyrl-CS"/>
              </w:rPr>
              <w:t>.</w:t>
            </w:r>
          </w:p>
        </w:tc>
        <w:tc>
          <w:tcPr>
            <w:tcW w:w="780" w:type="pct"/>
            <w:tcBorders>
              <w:top w:val="outset" w:sz="6" w:space="0" w:color="auto"/>
              <w:left w:val="outset" w:sz="6" w:space="0" w:color="auto"/>
              <w:bottom w:val="outset" w:sz="6" w:space="0" w:color="auto"/>
              <w:right w:val="outset" w:sz="6" w:space="0" w:color="auto"/>
            </w:tcBorders>
            <w:shd w:val="clear" w:color="auto" w:fill="EEECE1"/>
            <w:hideMark/>
          </w:tcPr>
          <w:p w14:paraId="37C4E571" w14:textId="77777777" w:rsidR="00AC2054" w:rsidRPr="003601FC" w:rsidRDefault="00AC2054" w:rsidP="00486C50">
            <w:pPr>
              <w:rPr>
                <w:sz w:val="22"/>
                <w:szCs w:val="22"/>
                <w:highlight w:val="yellow"/>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14:paraId="17A2F3C0" w14:textId="77777777" w:rsidR="00AC2054" w:rsidRPr="003601FC" w:rsidRDefault="00AC2054" w:rsidP="00486C50">
            <w:pPr>
              <w:rPr>
                <w:sz w:val="22"/>
                <w:szCs w:val="22"/>
                <w:highlight w:val="yellow"/>
              </w:rPr>
            </w:pPr>
          </w:p>
        </w:tc>
        <w:tc>
          <w:tcPr>
            <w:tcW w:w="733" w:type="pct"/>
            <w:tcBorders>
              <w:top w:val="outset" w:sz="6" w:space="0" w:color="auto"/>
              <w:left w:val="outset" w:sz="6" w:space="0" w:color="auto"/>
              <w:bottom w:val="outset" w:sz="6" w:space="0" w:color="auto"/>
              <w:right w:val="outset" w:sz="6" w:space="0" w:color="auto"/>
            </w:tcBorders>
            <w:shd w:val="clear" w:color="auto" w:fill="EEECE1"/>
          </w:tcPr>
          <w:p w14:paraId="616DBC1A" w14:textId="77777777" w:rsidR="00AC2054" w:rsidRPr="003601FC" w:rsidRDefault="00AC2054" w:rsidP="00486C50">
            <w:pPr>
              <w:rPr>
                <w:sz w:val="22"/>
                <w:szCs w:val="22"/>
                <w:highlight w:val="yellow"/>
              </w:rPr>
            </w:pPr>
          </w:p>
        </w:tc>
      </w:tr>
      <w:tr w:rsidR="00AC2054" w:rsidRPr="003601FC" w14:paraId="7CE79156" w14:textId="77777777" w:rsidTr="00486C50">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14:paraId="38108C6D" w14:textId="77777777" w:rsidR="00AC2054" w:rsidRPr="003601FC" w:rsidRDefault="00AC2054" w:rsidP="00486C50">
            <w:pPr>
              <w:jc w:val="center"/>
              <w:rPr>
                <w:b/>
                <w:bCs/>
                <w:iCs/>
                <w:sz w:val="22"/>
                <w:szCs w:val="22"/>
              </w:rPr>
            </w:pPr>
            <w:r w:rsidRPr="003601FC">
              <w:rPr>
                <w:b/>
                <w:bCs/>
                <w:iCs/>
                <w:sz w:val="22"/>
                <w:szCs w:val="22"/>
                <w:lang w:val="sr-Cyrl-CS"/>
              </w:rPr>
              <w:t>3</w:t>
            </w:r>
            <w:r w:rsidRPr="003601FC">
              <w:rPr>
                <w:b/>
                <w:bCs/>
                <w:iCs/>
                <w:sz w:val="22"/>
                <w:szCs w:val="22"/>
              </w:rPr>
              <w:t>.</w:t>
            </w:r>
          </w:p>
        </w:tc>
        <w:tc>
          <w:tcPr>
            <w:tcW w:w="2569" w:type="pct"/>
            <w:tcBorders>
              <w:top w:val="outset" w:sz="6" w:space="0" w:color="auto"/>
              <w:left w:val="outset" w:sz="6" w:space="0" w:color="auto"/>
              <w:bottom w:val="outset" w:sz="6" w:space="0" w:color="auto"/>
              <w:right w:val="outset" w:sz="6" w:space="0" w:color="auto"/>
            </w:tcBorders>
            <w:hideMark/>
          </w:tcPr>
          <w:p w14:paraId="6DE81194" w14:textId="77777777" w:rsidR="00AC2054" w:rsidRPr="003601FC" w:rsidRDefault="00AC2054" w:rsidP="00486C50">
            <w:pPr>
              <w:rPr>
                <w:bCs/>
                <w:iCs/>
                <w:sz w:val="22"/>
                <w:szCs w:val="22"/>
              </w:rPr>
            </w:pPr>
            <w:r w:rsidRPr="003601FC">
              <w:rPr>
                <w:bCs/>
                <w:iCs/>
                <w:sz w:val="22"/>
                <w:szCs w:val="22"/>
              </w:rPr>
              <w:t xml:space="preserve">Цена других зависних </w:t>
            </w:r>
            <w:r w:rsidRPr="003601FC">
              <w:rPr>
                <w:bCs/>
                <w:iCs/>
                <w:sz w:val="22"/>
                <w:szCs w:val="22"/>
                <w:lang w:val="sr-Cyrl-CS"/>
              </w:rPr>
              <w:t>трошкова</w:t>
            </w:r>
            <w:r w:rsidRPr="003601FC">
              <w:rPr>
                <w:bCs/>
                <w:iCs/>
                <w:sz w:val="22"/>
                <w:szCs w:val="22"/>
              </w:rPr>
              <w:t xml:space="preserve"> (</w:t>
            </w:r>
            <w:r w:rsidRPr="003601FC">
              <w:rPr>
                <w:sz w:val="22"/>
                <w:szCs w:val="22"/>
                <w:lang w:val="ru-RU"/>
              </w:rPr>
              <w:t>административни и др</w:t>
            </w:r>
            <w:r>
              <w:rPr>
                <w:sz w:val="22"/>
                <w:szCs w:val="22"/>
              </w:rPr>
              <w:t>.</w:t>
            </w:r>
            <w:r w:rsidRPr="003601FC">
              <w:rPr>
                <w:sz w:val="22"/>
                <w:szCs w:val="22"/>
                <w:lang w:val="ru-RU"/>
              </w:rPr>
              <w:t xml:space="preserve"> трошкови</w:t>
            </w:r>
            <w:r w:rsidRPr="003601FC">
              <w:rPr>
                <w:sz w:val="22"/>
                <w:szCs w:val="22"/>
              </w:rPr>
              <w:t>)</w:t>
            </w:r>
            <w:r w:rsidRPr="003601FC">
              <w:rPr>
                <w:bCs/>
                <w:iCs/>
                <w:sz w:val="22"/>
                <w:szCs w:val="22"/>
              </w:rPr>
              <w:t>.</w:t>
            </w:r>
          </w:p>
        </w:tc>
        <w:tc>
          <w:tcPr>
            <w:tcW w:w="780" w:type="pct"/>
            <w:tcBorders>
              <w:top w:val="outset" w:sz="6" w:space="0" w:color="auto"/>
              <w:left w:val="outset" w:sz="6" w:space="0" w:color="auto"/>
              <w:bottom w:val="outset" w:sz="6" w:space="0" w:color="auto"/>
              <w:right w:val="outset" w:sz="6" w:space="0" w:color="auto"/>
            </w:tcBorders>
            <w:shd w:val="clear" w:color="auto" w:fill="EEECE1"/>
            <w:hideMark/>
          </w:tcPr>
          <w:p w14:paraId="7AF74EC0" w14:textId="77777777" w:rsidR="00AC2054" w:rsidRPr="003601FC" w:rsidRDefault="00AC2054" w:rsidP="00486C50">
            <w:pPr>
              <w:rPr>
                <w:sz w:val="22"/>
                <w:szCs w:val="22"/>
              </w:rPr>
            </w:pPr>
          </w:p>
        </w:tc>
        <w:tc>
          <w:tcPr>
            <w:tcW w:w="642" w:type="pct"/>
            <w:tcBorders>
              <w:top w:val="outset" w:sz="6" w:space="0" w:color="auto"/>
              <w:left w:val="outset" w:sz="6" w:space="0" w:color="auto"/>
              <w:bottom w:val="outset" w:sz="6" w:space="0" w:color="auto"/>
              <w:right w:val="outset" w:sz="6" w:space="0" w:color="auto"/>
            </w:tcBorders>
            <w:shd w:val="clear" w:color="auto" w:fill="EEECE1"/>
          </w:tcPr>
          <w:p w14:paraId="7C9522D8" w14:textId="77777777" w:rsidR="00AC2054" w:rsidRPr="003601FC" w:rsidRDefault="00AC2054" w:rsidP="00486C50">
            <w:pPr>
              <w:rPr>
                <w:sz w:val="22"/>
                <w:szCs w:val="22"/>
              </w:rPr>
            </w:pPr>
          </w:p>
        </w:tc>
        <w:tc>
          <w:tcPr>
            <w:tcW w:w="733" w:type="pct"/>
            <w:tcBorders>
              <w:top w:val="outset" w:sz="6" w:space="0" w:color="auto"/>
              <w:left w:val="outset" w:sz="6" w:space="0" w:color="auto"/>
              <w:bottom w:val="outset" w:sz="6" w:space="0" w:color="auto"/>
              <w:right w:val="outset" w:sz="6" w:space="0" w:color="auto"/>
            </w:tcBorders>
            <w:shd w:val="clear" w:color="auto" w:fill="EEECE1"/>
          </w:tcPr>
          <w:p w14:paraId="0066A57E" w14:textId="77777777" w:rsidR="00AC2054" w:rsidRPr="003601FC" w:rsidRDefault="00AC2054" w:rsidP="00486C50">
            <w:pPr>
              <w:rPr>
                <w:sz w:val="22"/>
                <w:szCs w:val="22"/>
              </w:rPr>
            </w:pPr>
          </w:p>
        </w:tc>
      </w:tr>
      <w:tr w:rsidR="00AC2054" w:rsidRPr="003601FC" w14:paraId="5D8BA95F" w14:textId="77777777" w:rsidTr="00486C50">
        <w:trPr>
          <w:tblCellSpacing w:w="0" w:type="dxa"/>
        </w:trPr>
        <w:tc>
          <w:tcPr>
            <w:tcW w:w="276" w:type="pct"/>
            <w:tcBorders>
              <w:top w:val="outset" w:sz="6" w:space="0" w:color="auto"/>
              <w:left w:val="outset" w:sz="6" w:space="0" w:color="auto"/>
              <w:bottom w:val="outset" w:sz="6" w:space="0" w:color="auto"/>
              <w:right w:val="outset" w:sz="6" w:space="0" w:color="auto"/>
            </w:tcBorders>
            <w:vAlign w:val="center"/>
          </w:tcPr>
          <w:p w14:paraId="5ABF83C8" w14:textId="77777777" w:rsidR="00AC2054" w:rsidRPr="003601FC" w:rsidRDefault="00AC2054" w:rsidP="00486C50">
            <w:pPr>
              <w:jc w:val="center"/>
              <w:rPr>
                <w:b/>
                <w:bCs/>
                <w:iCs/>
                <w:sz w:val="22"/>
                <w:szCs w:val="22"/>
                <w:lang w:val="sr-Cyrl-CS"/>
              </w:rPr>
            </w:pPr>
            <w:r w:rsidRPr="003601FC">
              <w:rPr>
                <w:b/>
                <w:bCs/>
                <w:iCs/>
                <w:sz w:val="22"/>
                <w:szCs w:val="22"/>
                <w:lang w:val="sr-Cyrl-CS"/>
              </w:rPr>
              <w:t>4.</w:t>
            </w:r>
          </w:p>
        </w:tc>
        <w:tc>
          <w:tcPr>
            <w:tcW w:w="2569" w:type="pct"/>
            <w:tcBorders>
              <w:top w:val="outset" w:sz="6" w:space="0" w:color="auto"/>
              <w:left w:val="outset" w:sz="6" w:space="0" w:color="auto"/>
              <w:bottom w:val="outset" w:sz="6" w:space="0" w:color="auto"/>
              <w:right w:val="outset" w:sz="6" w:space="0" w:color="948A54"/>
            </w:tcBorders>
            <w:vAlign w:val="center"/>
            <w:hideMark/>
          </w:tcPr>
          <w:p w14:paraId="002F7B55" w14:textId="41B8EBE1" w:rsidR="00AC2054" w:rsidRPr="003601FC" w:rsidRDefault="00AC2054" w:rsidP="00486C50">
            <w:pPr>
              <w:jc w:val="both"/>
              <w:rPr>
                <w:sz w:val="22"/>
                <w:szCs w:val="22"/>
              </w:rPr>
            </w:pPr>
            <w:r w:rsidRPr="003601FC">
              <w:rPr>
                <w:bCs/>
                <w:iCs/>
                <w:sz w:val="22"/>
                <w:szCs w:val="22"/>
                <w:lang w:val="sr-Cyrl-CS"/>
              </w:rPr>
              <w:t>Укупна цена свих услуга које су предмет набавке (</w:t>
            </w:r>
            <w:r w:rsidR="00807F76">
              <w:rPr>
                <w:bCs/>
                <w:iCs/>
                <w:sz w:val="22"/>
                <w:szCs w:val="22"/>
                <w:lang w:val="sr-Cyrl-CS"/>
              </w:rPr>
              <w:t xml:space="preserve">збир цена </w:t>
            </w:r>
            <w:r w:rsidRPr="003601FC">
              <w:rPr>
                <w:bCs/>
                <w:iCs/>
                <w:sz w:val="22"/>
                <w:szCs w:val="22"/>
                <w:lang w:val="sr-Cyrl-CS"/>
              </w:rPr>
              <w:t xml:space="preserve">од 1 до 3) за период трајања уговора </w:t>
            </w:r>
          </w:p>
        </w:tc>
        <w:tc>
          <w:tcPr>
            <w:tcW w:w="780" w:type="pct"/>
            <w:tcBorders>
              <w:top w:val="single" w:sz="4" w:space="0" w:color="948A54"/>
              <w:left w:val="single" w:sz="4" w:space="0" w:color="948A54"/>
              <w:bottom w:val="single" w:sz="4" w:space="0" w:color="948A54"/>
              <w:right w:val="single" w:sz="4" w:space="0" w:color="948A54"/>
            </w:tcBorders>
            <w:shd w:val="clear" w:color="auto" w:fill="C4BC96"/>
          </w:tcPr>
          <w:p w14:paraId="389B2008" w14:textId="77777777" w:rsidR="00AC2054" w:rsidRPr="003601FC" w:rsidRDefault="00AC2054" w:rsidP="00486C50">
            <w:pPr>
              <w:rPr>
                <w:sz w:val="22"/>
                <w:szCs w:val="22"/>
              </w:rPr>
            </w:pPr>
          </w:p>
        </w:tc>
        <w:tc>
          <w:tcPr>
            <w:tcW w:w="642" w:type="pct"/>
            <w:tcBorders>
              <w:top w:val="single" w:sz="4" w:space="0" w:color="948A54"/>
              <w:left w:val="single" w:sz="4" w:space="0" w:color="948A54"/>
              <w:bottom w:val="single" w:sz="4" w:space="0" w:color="948A54"/>
              <w:right w:val="single" w:sz="4" w:space="0" w:color="948A54"/>
            </w:tcBorders>
            <w:shd w:val="clear" w:color="auto" w:fill="000000"/>
          </w:tcPr>
          <w:p w14:paraId="32289692" w14:textId="77777777" w:rsidR="00AC2054" w:rsidRPr="003601FC" w:rsidRDefault="00AC2054" w:rsidP="00486C50">
            <w:pPr>
              <w:rPr>
                <w:sz w:val="22"/>
                <w:szCs w:val="22"/>
              </w:rPr>
            </w:pPr>
          </w:p>
        </w:tc>
        <w:tc>
          <w:tcPr>
            <w:tcW w:w="733" w:type="pct"/>
            <w:tcBorders>
              <w:top w:val="single" w:sz="4" w:space="0" w:color="948A54"/>
              <w:left w:val="single" w:sz="4" w:space="0" w:color="948A54"/>
              <w:bottom w:val="single" w:sz="4" w:space="0" w:color="948A54"/>
              <w:right w:val="single" w:sz="4" w:space="0" w:color="948A54"/>
            </w:tcBorders>
            <w:shd w:val="clear" w:color="auto" w:fill="C4BC96"/>
          </w:tcPr>
          <w:p w14:paraId="5A2521B9" w14:textId="77777777" w:rsidR="00AC2054" w:rsidRPr="003601FC" w:rsidRDefault="00AC2054" w:rsidP="00486C50">
            <w:pPr>
              <w:rPr>
                <w:sz w:val="22"/>
                <w:szCs w:val="22"/>
              </w:rPr>
            </w:pPr>
          </w:p>
        </w:tc>
      </w:tr>
    </w:tbl>
    <w:p w14:paraId="51ED8251" w14:textId="77777777" w:rsidR="00AC2054" w:rsidRDefault="00AC2054" w:rsidP="00AC2054">
      <w:pPr>
        <w:autoSpaceDE w:val="0"/>
        <w:autoSpaceDN w:val="0"/>
        <w:adjustRightInd w:val="0"/>
        <w:ind w:firstLine="720"/>
        <w:jc w:val="both"/>
        <w:rPr>
          <w:lang w:val="sr-Cyrl-CS"/>
        </w:rPr>
      </w:pPr>
    </w:p>
    <w:p w14:paraId="1FAD5158" w14:textId="77777777" w:rsidR="00AC2054" w:rsidRPr="00C83EFF" w:rsidRDefault="00AC2054" w:rsidP="00AC2054">
      <w:pPr>
        <w:autoSpaceDE w:val="0"/>
        <w:autoSpaceDN w:val="0"/>
        <w:adjustRightInd w:val="0"/>
        <w:ind w:firstLine="720"/>
        <w:jc w:val="both"/>
        <w:rPr>
          <w:lang w:val="sr-Cyrl-CS"/>
        </w:rPr>
      </w:pPr>
    </w:p>
    <w:p w14:paraId="5716505E" w14:textId="77777777" w:rsidR="00AC2054" w:rsidRPr="00C83EFF" w:rsidRDefault="00AC2054" w:rsidP="00AC2054">
      <w:pPr>
        <w:autoSpaceDE w:val="0"/>
        <w:autoSpaceDN w:val="0"/>
        <w:adjustRightInd w:val="0"/>
        <w:jc w:val="center"/>
        <w:rPr>
          <w:b/>
          <w:lang w:val="sr-Cyrl-CS"/>
        </w:rPr>
      </w:pPr>
      <w:r w:rsidRPr="00C83EFF">
        <w:rPr>
          <w:b/>
          <w:lang w:val="sr-Cyrl-CS"/>
        </w:rPr>
        <w:t>УПУТСТВО О НАЧИНУ ПОПУЊАВАЊА ОБРАСЦА СТРУКТУРЕ ЦЕНА:</w:t>
      </w:r>
    </w:p>
    <w:p w14:paraId="0E161738" w14:textId="77777777" w:rsidR="00AC2054" w:rsidRDefault="00AC2054" w:rsidP="00AC2054">
      <w:pPr>
        <w:autoSpaceDE w:val="0"/>
        <w:autoSpaceDN w:val="0"/>
        <w:adjustRightInd w:val="0"/>
        <w:ind w:firstLine="720"/>
        <w:jc w:val="both"/>
        <w:rPr>
          <w:lang w:val="sr-Cyrl-CS"/>
        </w:rPr>
      </w:pPr>
    </w:p>
    <w:p w14:paraId="0085767F" w14:textId="77777777" w:rsidR="00AC2054" w:rsidRPr="00C83EFF" w:rsidRDefault="00AC2054" w:rsidP="00AC2054">
      <w:pPr>
        <w:autoSpaceDE w:val="0"/>
        <w:autoSpaceDN w:val="0"/>
        <w:adjustRightInd w:val="0"/>
        <w:ind w:firstLine="720"/>
        <w:jc w:val="both"/>
        <w:rPr>
          <w:lang w:val="sr-Cyrl-CS"/>
        </w:rPr>
      </w:pPr>
    </w:p>
    <w:p w14:paraId="1B1F8DA0" w14:textId="77777777" w:rsidR="00AC2054" w:rsidRPr="00C83EFF" w:rsidRDefault="00AC2054" w:rsidP="00AC2054">
      <w:pPr>
        <w:autoSpaceDE w:val="0"/>
        <w:autoSpaceDN w:val="0"/>
        <w:adjustRightInd w:val="0"/>
        <w:ind w:firstLine="720"/>
        <w:jc w:val="both"/>
        <w:rPr>
          <w:lang w:val="sr-Cyrl-CS"/>
        </w:rPr>
      </w:pPr>
      <w:r w:rsidRPr="00C83EFF">
        <w:rPr>
          <w:lang w:val="sr-Cyrl-CS"/>
        </w:rPr>
        <w:t>Образац структуре цена</w:t>
      </w:r>
      <w:r w:rsidRPr="00C83EFF">
        <w:rPr>
          <w:lang w:val="ru-RU"/>
        </w:rPr>
        <w:t xml:space="preserve"> мора бити попуњен тако да се може проверити усклађеност</w:t>
      </w:r>
      <w:r w:rsidRPr="00C83EFF">
        <w:rPr>
          <w:lang w:val="sr-Cyrl-CS"/>
        </w:rPr>
        <w:t xml:space="preserve"> </w:t>
      </w:r>
      <w:r w:rsidRPr="00C83EFF">
        <w:rPr>
          <w:lang w:val="ru-RU"/>
        </w:rPr>
        <w:t>јединствених цена са трошковима.</w:t>
      </w:r>
    </w:p>
    <w:p w14:paraId="24890267" w14:textId="01D5E05C" w:rsidR="00AC2054" w:rsidRDefault="00AC2054" w:rsidP="00AC2054">
      <w:pPr>
        <w:autoSpaceDE w:val="0"/>
        <w:autoSpaceDN w:val="0"/>
        <w:adjustRightInd w:val="0"/>
        <w:ind w:firstLine="720"/>
        <w:jc w:val="both"/>
        <w:rPr>
          <w:lang w:val="ru-RU"/>
        </w:rPr>
      </w:pPr>
      <w:r w:rsidRPr="00C83EFF">
        <w:rPr>
          <w:lang w:val="ru-RU"/>
        </w:rPr>
        <w:t>У Обрасцу структуре цена морају бити приказан</w:t>
      </w:r>
      <w:r w:rsidRPr="00C83EFF">
        <w:t xml:space="preserve">е </w:t>
      </w:r>
      <w:r w:rsidRPr="00C83EFF">
        <w:rPr>
          <w:lang w:val="sr-Cyrl-CS"/>
        </w:rPr>
        <w:t>јединичне цене</w:t>
      </w:r>
      <w:r>
        <w:rPr>
          <w:lang w:val="ru-RU"/>
        </w:rPr>
        <w:t xml:space="preserve"> у динарима са и без пореза</w:t>
      </w:r>
      <w:r w:rsidRPr="00C83EFF">
        <w:rPr>
          <w:lang w:val="ru-RU"/>
        </w:rPr>
        <w:t>,</w:t>
      </w:r>
      <w:r>
        <w:t xml:space="preserve"> стопа пореза</w:t>
      </w:r>
      <w:r w:rsidRPr="00C83EFF">
        <w:rPr>
          <w:lang w:val="ru-RU"/>
        </w:rPr>
        <w:t xml:space="preserve"> као и посебно исказани трошкови који чине укупну цену (</w:t>
      </w:r>
      <w:r w:rsidRPr="00C83EFF">
        <w:rPr>
          <w:rFonts w:eastAsia="Arial Unicode MS"/>
          <w:lang w:val="sr-Cyrl-CS"/>
        </w:rPr>
        <w:t xml:space="preserve">административни и други зависни </w:t>
      </w:r>
      <w:r w:rsidRPr="00C83EFF">
        <w:rPr>
          <w:rFonts w:eastAsia="Arial Unicode MS"/>
          <w:lang w:val="hr-HR"/>
        </w:rPr>
        <w:t>трошков</w:t>
      </w:r>
      <w:r w:rsidRPr="00C83EFF">
        <w:rPr>
          <w:rFonts w:eastAsia="Arial Unicode MS"/>
          <w:lang w:val="sr-Cyrl-CS"/>
        </w:rPr>
        <w:t>и</w:t>
      </w:r>
      <w:r w:rsidRPr="00C83EFF">
        <w:rPr>
          <w:lang w:val="ru-RU"/>
        </w:rPr>
        <w:t>).</w:t>
      </w:r>
    </w:p>
    <w:p w14:paraId="56FC7FFB" w14:textId="77777777" w:rsidR="00E74D5B" w:rsidRPr="00CB66B7" w:rsidRDefault="00E74D5B" w:rsidP="00E74D5B">
      <w:pPr>
        <w:autoSpaceDE w:val="0"/>
        <w:autoSpaceDN w:val="0"/>
        <w:adjustRightInd w:val="0"/>
        <w:ind w:firstLine="720"/>
        <w:jc w:val="both"/>
        <w:rPr>
          <w:bCs/>
          <w:lang w:val="ru-RU"/>
        </w:rPr>
      </w:pPr>
      <w:r w:rsidRPr="00CB66B7">
        <w:rPr>
          <w:bCs/>
          <w:lang w:val="ru-RU"/>
        </w:rPr>
        <w:t>Цена мора бити заокружена на две децимале.</w:t>
      </w:r>
    </w:p>
    <w:p w14:paraId="2FC69A7E" w14:textId="77777777" w:rsidR="00E74D5B" w:rsidRPr="00CB66B7" w:rsidRDefault="00E74D5B" w:rsidP="00E74D5B">
      <w:pPr>
        <w:autoSpaceDE w:val="0"/>
        <w:autoSpaceDN w:val="0"/>
        <w:adjustRightInd w:val="0"/>
        <w:ind w:firstLine="720"/>
        <w:jc w:val="both"/>
        <w:rPr>
          <w:bCs/>
        </w:rPr>
      </w:pPr>
      <w:r w:rsidRPr="00CB66B7">
        <w:rPr>
          <w:bCs/>
        </w:rPr>
        <w:t xml:space="preserve">Најнижа </w:t>
      </w:r>
      <w:r>
        <w:rPr>
          <w:bCs/>
        </w:rPr>
        <w:t xml:space="preserve">понуђена </w:t>
      </w:r>
      <w:r w:rsidRPr="00CB66B7">
        <w:rPr>
          <w:bCs/>
        </w:rPr>
        <w:t>цена је 0,01 динара без ПДВ.</w:t>
      </w:r>
    </w:p>
    <w:p w14:paraId="372DEF24" w14:textId="77777777" w:rsidR="00AC2054" w:rsidRDefault="00AC2054" w:rsidP="00AC2054">
      <w:pPr>
        <w:autoSpaceDE w:val="0"/>
        <w:autoSpaceDN w:val="0"/>
        <w:adjustRightInd w:val="0"/>
        <w:ind w:firstLine="720"/>
        <w:jc w:val="both"/>
        <w:rPr>
          <w:lang w:val="ru-RU"/>
        </w:rPr>
      </w:pPr>
      <w:r w:rsidRPr="00C83EFF">
        <w:rPr>
          <w:lang w:val="ru-RU"/>
        </w:rPr>
        <w:t>Цена добијена сабирањем поједин</w:t>
      </w:r>
      <w:r>
        <w:rPr>
          <w:lang w:val="ru-RU"/>
        </w:rPr>
        <w:t>ачних цена од тачке 1 до тачке 3 без пореза</w:t>
      </w:r>
      <w:r w:rsidRPr="00C83EFF">
        <w:rPr>
          <w:lang w:val="ru-RU"/>
        </w:rPr>
        <w:t xml:space="preserve">, служиће уједно и као цена за избор </w:t>
      </w:r>
      <w:r w:rsidRPr="00D72CF6">
        <w:rPr>
          <w:lang w:val="ru-RU"/>
        </w:rPr>
        <w:t>најповољније понуде</w:t>
      </w:r>
      <w:r w:rsidRPr="00C83EFF">
        <w:rPr>
          <w:lang w:val="ru-RU"/>
        </w:rPr>
        <w:t>.</w:t>
      </w:r>
    </w:p>
    <w:p w14:paraId="783BFF5F" w14:textId="77777777" w:rsidR="00AC2054" w:rsidRPr="00C64327" w:rsidRDefault="00AC2054" w:rsidP="00AC2054">
      <w:pPr>
        <w:autoSpaceDE w:val="0"/>
        <w:autoSpaceDN w:val="0"/>
        <w:adjustRightInd w:val="0"/>
        <w:ind w:firstLine="720"/>
        <w:jc w:val="both"/>
        <w:rPr>
          <w:b/>
          <w:lang w:val="sr-Latn-CS"/>
        </w:rPr>
      </w:pPr>
      <w:r w:rsidRPr="00C64327">
        <w:rPr>
          <w:b/>
          <w:lang w:val="ru-RU"/>
        </w:rPr>
        <w:t xml:space="preserve">Овако добијена цена се уписује и у Образац понуде (Одељак </w:t>
      </w:r>
      <w:r>
        <w:rPr>
          <w:b/>
          <w:lang w:val="sr-Latn-CS"/>
        </w:rPr>
        <w:t>V</w:t>
      </w:r>
      <w:r w:rsidRPr="00C64327">
        <w:rPr>
          <w:b/>
          <w:lang w:val="ru-RU"/>
        </w:rPr>
        <w:t>)</w:t>
      </w:r>
      <w:r w:rsidRPr="00C64327">
        <w:rPr>
          <w:b/>
          <w:lang w:val="sr-Latn-CS"/>
        </w:rPr>
        <w:t>.</w:t>
      </w:r>
    </w:p>
    <w:p w14:paraId="30C0C604" w14:textId="77777777" w:rsidR="00AC2054" w:rsidRPr="006C666D" w:rsidRDefault="00AC2054" w:rsidP="00AC2054">
      <w:pPr>
        <w:autoSpaceDE w:val="0"/>
        <w:autoSpaceDN w:val="0"/>
        <w:adjustRightInd w:val="0"/>
        <w:ind w:firstLine="720"/>
        <w:jc w:val="both"/>
        <w:rPr>
          <w:lang w:val="ru-RU"/>
        </w:rPr>
      </w:pPr>
    </w:p>
    <w:p w14:paraId="6E794D82" w14:textId="77777777" w:rsidR="00AC2054" w:rsidRDefault="00AC2054" w:rsidP="00AC2054">
      <w:pPr>
        <w:jc w:val="both"/>
        <w:rPr>
          <w:bCs/>
          <w:lang w:val="sr-Cyrl-CS"/>
        </w:rPr>
      </w:pPr>
    </w:p>
    <w:p w14:paraId="3E9F6E0F" w14:textId="77777777" w:rsidR="00AC2054" w:rsidRPr="00C83EFF" w:rsidRDefault="00AC2054" w:rsidP="00AC2054">
      <w:pPr>
        <w:jc w:val="both"/>
        <w:rPr>
          <w:bCs/>
          <w:lang w:val="sr-Cyrl-CS"/>
        </w:rPr>
      </w:pPr>
    </w:p>
    <w:tbl>
      <w:tblPr>
        <w:tblW w:w="0" w:type="auto"/>
        <w:tblLook w:val="04A0" w:firstRow="1" w:lastRow="0" w:firstColumn="1" w:lastColumn="0" w:noHBand="0" w:noVBand="1"/>
      </w:tblPr>
      <w:tblGrid>
        <w:gridCol w:w="4606"/>
        <w:gridCol w:w="4637"/>
      </w:tblGrid>
      <w:tr w:rsidR="00AC2054" w:rsidRPr="00C83EFF" w14:paraId="048CFE89" w14:textId="77777777" w:rsidTr="00486C50">
        <w:tc>
          <w:tcPr>
            <w:tcW w:w="4788" w:type="dxa"/>
            <w:tcBorders>
              <w:bottom w:val="double" w:sz="4" w:space="0" w:color="auto"/>
            </w:tcBorders>
            <w:shd w:val="clear" w:color="auto" w:fill="EEECE1"/>
          </w:tcPr>
          <w:p w14:paraId="054E1CC7" w14:textId="77777777" w:rsidR="00AC2054" w:rsidRPr="00C83EFF" w:rsidRDefault="00AC2054" w:rsidP="00486C50">
            <w:pPr>
              <w:jc w:val="both"/>
              <w:rPr>
                <w:b/>
                <w:bCs/>
                <w:lang w:val="sr-Cyrl-CS"/>
              </w:rPr>
            </w:pPr>
          </w:p>
          <w:p w14:paraId="20B2C447" w14:textId="77777777" w:rsidR="00AC2054" w:rsidRPr="00C83EFF" w:rsidRDefault="00AC2054" w:rsidP="00486C50">
            <w:pPr>
              <w:jc w:val="both"/>
              <w:rPr>
                <w:b/>
                <w:bCs/>
                <w:lang w:val="sr-Cyrl-CS"/>
              </w:rPr>
            </w:pPr>
          </w:p>
        </w:tc>
        <w:tc>
          <w:tcPr>
            <w:tcW w:w="4788" w:type="dxa"/>
          </w:tcPr>
          <w:p w14:paraId="0520A44C" w14:textId="77777777" w:rsidR="00AC2054" w:rsidRPr="00C83EFF" w:rsidRDefault="00AC2054" w:rsidP="00486C50">
            <w:pPr>
              <w:jc w:val="center"/>
              <w:rPr>
                <w:b/>
                <w:bCs/>
                <w:lang w:val="sr-Cyrl-CS"/>
              </w:rPr>
            </w:pPr>
          </w:p>
          <w:p w14:paraId="504BBC8B" w14:textId="77777777" w:rsidR="00AC2054" w:rsidRPr="00C83EFF" w:rsidRDefault="00AC2054" w:rsidP="00486C50">
            <w:pPr>
              <w:jc w:val="center"/>
              <w:rPr>
                <w:b/>
                <w:bCs/>
                <w:lang w:val="sr-Cyrl-CS"/>
              </w:rPr>
            </w:pPr>
            <w:r w:rsidRPr="00C83EFF">
              <w:rPr>
                <w:b/>
                <w:bCs/>
                <w:lang w:val="sr-Cyrl-CS"/>
              </w:rPr>
              <w:t xml:space="preserve">  ПОНУЂАЧ</w:t>
            </w:r>
          </w:p>
        </w:tc>
      </w:tr>
      <w:tr w:rsidR="00AC2054" w:rsidRPr="00C83EFF" w14:paraId="2614DAA3" w14:textId="77777777" w:rsidTr="00486C50">
        <w:tc>
          <w:tcPr>
            <w:tcW w:w="4788" w:type="dxa"/>
            <w:tcBorders>
              <w:top w:val="double" w:sz="4" w:space="0" w:color="auto"/>
            </w:tcBorders>
          </w:tcPr>
          <w:p w14:paraId="300D7FAC" w14:textId="77777777" w:rsidR="00AC2054" w:rsidRPr="00C83EFF" w:rsidRDefault="00AC2054" w:rsidP="00486C50">
            <w:pPr>
              <w:jc w:val="center"/>
              <w:rPr>
                <w:bCs/>
                <w:sz w:val="20"/>
                <w:szCs w:val="20"/>
                <w:lang w:val="sr-Cyrl-CS"/>
              </w:rPr>
            </w:pPr>
            <w:r w:rsidRPr="00C83EFF">
              <w:rPr>
                <w:bCs/>
                <w:sz w:val="20"/>
                <w:szCs w:val="20"/>
                <w:lang w:val="sr-Cyrl-CS"/>
              </w:rPr>
              <w:t>(Место и датум)</w:t>
            </w:r>
          </w:p>
        </w:tc>
        <w:tc>
          <w:tcPr>
            <w:tcW w:w="4788" w:type="dxa"/>
          </w:tcPr>
          <w:p w14:paraId="10E7C247" w14:textId="77777777" w:rsidR="00AC2054" w:rsidRPr="00C83EFF" w:rsidRDefault="00AC2054" w:rsidP="00486C50">
            <w:pPr>
              <w:jc w:val="both"/>
              <w:rPr>
                <w:b/>
                <w:bCs/>
                <w:lang w:val="sr-Cyrl-CS"/>
              </w:rPr>
            </w:pPr>
          </w:p>
        </w:tc>
      </w:tr>
      <w:tr w:rsidR="00AC2054" w:rsidRPr="00C83EFF" w14:paraId="172F143B" w14:textId="77777777" w:rsidTr="00486C50">
        <w:tc>
          <w:tcPr>
            <w:tcW w:w="4788" w:type="dxa"/>
          </w:tcPr>
          <w:p w14:paraId="09146594" w14:textId="77777777" w:rsidR="00AC2054" w:rsidRPr="00C83EFF" w:rsidRDefault="00AC2054" w:rsidP="00486C50">
            <w:pPr>
              <w:jc w:val="both"/>
              <w:rPr>
                <w:b/>
                <w:bCs/>
                <w:lang w:val="sr-Cyrl-CS"/>
              </w:rPr>
            </w:pPr>
          </w:p>
        </w:tc>
        <w:tc>
          <w:tcPr>
            <w:tcW w:w="4788" w:type="dxa"/>
            <w:tcBorders>
              <w:bottom w:val="double" w:sz="4" w:space="0" w:color="auto"/>
            </w:tcBorders>
            <w:shd w:val="clear" w:color="auto" w:fill="EEECE1"/>
          </w:tcPr>
          <w:p w14:paraId="6E898161" w14:textId="77777777" w:rsidR="00AC2054" w:rsidRPr="00C83EFF" w:rsidRDefault="00AC2054" w:rsidP="00486C50">
            <w:pPr>
              <w:jc w:val="both"/>
              <w:rPr>
                <w:b/>
                <w:bCs/>
                <w:lang w:val="sr-Cyrl-CS"/>
              </w:rPr>
            </w:pPr>
          </w:p>
          <w:p w14:paraId="2C35634C" w14:textId="77777777" w:rsidR="00AC2054" w:rsidRPr="00C83EFF" w:rsidRDefault="00AC2054" w:rsidP="00486C50">
            <w:pPr>
              <w:jc w:val="both"/>
              <w:rPr>
                <w:b/>
                <w:bCs/>
                <w:lang w:val="sr-Cyrl-CS"/>
              </w:rPr>
            </w:pPr>
          </w:p>
        </w:tc>
      </w:tr>
    </w:tbl>
    <w:p w14:paraId="0427E910" w14:textId="77777777" w:rsidR="00AC2054" w:rsidRPr="0070327E" w:rsidRDefault="00AC2054" w:rsidP="00AC2054">
      <w:pPr>
        <w:jc w:val="both"/>
        <w:rPr>
          <w:bCs/>
          <w:sz w:val="20"/>
          <w:szCs w:val="20"/>
          <w:lang w:val="sr-Cyrl-CS"/>
        </w:rPr>
      </w:pP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
          <w:bCs/>
          <w:lang w:val="sr-Cyrl-CS"/>
        </w:rPr>
        <w:tab/>
      </w:r>
      <w:r w:rsidRPr="00C83EFF">
        <w:rPr>
          <w:bCs/>
          <w:sz w:val="20"/>
          <w:szCs w:val="20"/>
          <w:lang w:val="sr-Cyrl-CS"/>
        </w:rPr>
        <w:t xml:space="preserve">              </w:t>
      </w:r>
      <w:r>
        <w:rPr>
          <w:b/>
          <w:b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p>
    <w:p w14:paraId="534C6CD9" w14:textId="77777777" w:rsidR="00AC2054" w:rsidRDefault="00AC2054" w:rsidP="00AC2054">
      <w:pPr>
        <w:jc w:val="both"/>
        <w:rPr>
          <w:bCs/>
          <w:sz w:val="20"/>
          <w:szCs w:val="20"/>
          <w:lang w:val="sr-Cyrl-CS"/>
        </w:rPr>
      </w:pPr>
    </w:p>
    <w:p w14:paraId="35F8901B" w14:textId="77777777" w:rsidR="00AC2054" w:rsidRDefault="00AC2054" w:rsidP="00AC2054">
      <w:pPr>
        <w:jc w:val="both"/>
        <w:rPr>
          <w:bCs/>
          <w:sz w:val="20"/>
          <w:szCs w:val="20"/>
          <w:lang w:val="sr-Cyrl-CS"/>
        </w:rPr>
      </w:pPr>
    </w:p>
    <w:p w14:paraId="1BBD3C65" w14:textId="77777777" w:rsidR="00AC2054" w:rsidRDefault="00AC2054" w:rsidP="00AC2054">
      <w:pPr>
        <w:jc w:val="both"/>
        <w:rPr>
          <w:bCs/>
          <w:sz w:val="20"/>
          <w:szCs w:val="20"/>
          <w:lang w:val="sr-Cyrl-CS"/>
        </w:rPr>
      </w:pPr>
    </w:p>
    <w:p w14:paraId="45C2A756" w14:textId="77777777" w:rsidR="00AC2054" w:rsidRDefault="00AC2054" w:rsidP="00AC2054">
      <w:pPr>
        <w:jc w:val="both"/>
        <w:rPr>
          <w:bCs/>
          <w:sz w:val="20"/>
          <w:szCs w:val="20"/>
          <w:lang w:val="sr-Cyrl-CS"/>
        </w:rPr>
      </w:pPr>
    </w:p>
    <w:p w14:paraId="579A745E" w14:textId="77777777" w:rsidR="00AC2054" w:rsidRDefault="00AC2054" w:rsidP="00AC2054">
      <w:pPr>
        <w:jc w:val="both"/>
        <w:rPr>
          <w:bCs/>
          <w:sz w:val="20"/>
          <w:szCs w:val="20"/>
          <w:lang w:val="sr-Cyrl-CS"/>
        </w:rPr>
        <w:sectPr w:rsidR="00AC2054" w:rsidSect="000D4C6D">
          <w:pgSz w:w="11907" w:h="16839" w:code="9"/>
          <w:pgMar w:top="415" w:right="1440" w:bottom="1152" w:left="1440" w:header="576" w:footer="439" w:gutter="0"/>
          <w:cols w:space="708"/>
          <w:titlePg/>
          <w:docGrid w:linePitch="360"/>
        </w:sectPr>
      </w:pPr>
    </w:p>
    <w:p w14:paraId="5B6F2A17" w14:textId="3B4F4B07" w:rsidR="00AC2054" w:rsidRDefault="00AC2054" w:rsidP="00AC2054">
      <w:pPr>
        <w:jc w:val="both"/>
        <w:rPr>
          <w:bCs/>
          <w:sz w:val="20"/>
          <w:szCs w:val="20"/>
          <w:lang w:val="sr-Cyrl-CS"/>
        </w:rPr>
      </w:pPr>
    </w:p>
    <w:p w14:paraId="6BFE205C" w14:textId="77777777" w:rsidR="00AC2054" w:rsidRDefault="00AC2054" w:rsidP="00AC2054">
      <w:pPr>
        <w:jc w:val="both"/>
        <w:rPr>
          <w:bCs/>
          <w:sz w:val="20"/>
          <w:szCs w:val="20"/>
          <w:lang w:val="sr-Cyrl-CS"/>
        </w:rPr>
      </w:pPr>
    </w:p>
    <w:p w14:paraId="52AE9C6E" w14:textId="77777777" w:rsidR="00AC2054" w:rsidRPr="00C83EFF" w:rsidRDefault="00AC2054" w:rsidP="00AC2054">
      <w:pPr>
        <w:pStyle w:val="ListParagraph"/>
        <w:spacing w:after="0"/>
        <w:jc w:val="center"/>
        <w:rPr>
          <w:rFonts w:ascii="Times New Roman" w:hAnsi="Times New Roman"/>
          <w:b/>
          <w:sz w:val="28"/>
          <w:szCs w:val="28"/>
          <w:lang w:val="sr-Cyrl-CS"/>
        </w:rPr>
      </w:pPr>
      <w:r w:rsidRPr="00C83EFF">
        <w:rPr>
          <w:rFonts w:ascii="Times New Roman" w:hAnsi="Times New Roman"/>
          <w:b/>
          <w:sz w:val="28"/>
          <w:szCs w:val="28"/>
          <w:lang w:val="sr-Cyrl-CS"/>
        </w:rPr>
        <w:t>ОБРАЗАЦ СТРУКТУРЕ ЦЕНА</w:t>
      </w:r>
      <w:r>
        <w:rPr>
          <w:rFonts w:ascii="Times New Roman" w:hAnsi="Times New Roman"/>
          <w:b/>
          <w:sz w:val="28"/>
          <w:szCs w:val="28"/>
          <w:lang w:val="sr-Cyrl-CS"/>
        </w:rPr>
        <w:t xml:space="preserve"> ЗА ПАРТИЈУ </w:t>
      </w:r>
      <w:r>
        <w:rPr>
          <w:rFonts w:ascii="Times New Roman" w:hAnsi="Times New Roman"/>
          <w:b/>
          <w:sz w:val="28"/>
          <w:szCs w:val="28"/>
          <w:lang w:val="sr-Latn-CS"/>
        </w:rPr>
        <w:t>III</w:t>
      </w:r>
      <w:r w:rsidRPr="00C83EFF">
        <w:rPr>
          <w:rFonts w:ascii="Times New Roman" w:hAnsi="Times New Roman"/>
          <w:b/>
          <w:sz w:val="28"/>
          <w:szCs w:val="28"/>
          <w:lang w:val="sr-Cyrl-CS"/>
        </w:rPr>
        <w:t xml:space="preserve"> </w:t>
      </w:r>
    </w:p>
    <w:p w14:paraId="0FB40D44" w14:textId="0F2C5AF1" w:rsidR="00AC2054" w:rsidRDefault="00AC2054" w:rsidP="00AC2054">
      <w:pPr>
        <w:pStyle w:val="Header"/>
        <w:tabs>
          <w:tab w:val="left" w:pos="720"/>
          <w:tab w:val="left" w:pos="7032"/>
        </w:tabs>
        <w:rPr>
          <w:sz w:val="24"/>
          <w:szCs w:val="24"/>
        </w:rPr>
      </w:pPr>
    </w:p>
    <w:p w14:paraId="51AFA6A5" w14:textId="77777777" w:rsidR="00AC2054" w:rsidRPr="00947CF6" w:rsidRDefault="00AC2054" w:rsidP="00AC2054">
      <w:pPr>
        <w:jc w:val="both"/>
        <w:rPr>
          <w:bCs/>
          <w:sz w:val="20"/>
          <w:szCs w:val="20"/>
          <w:lang w:val="sr-Cyrl-CS"/>
        </w:rPr>
      </w:pPr>
    </w:p>
    <w:tbl>
      <w:tblPr>
        <w:tblW w:w="5207" w:type="pct"/>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20"/>
        <w:gridCol w:w="4862"/>
        <w:gridCol w:w="1361"/>
        <w:gridCol w:w="1361"/>
        <w:gridCol w:w="1359"/>
      </w:tblGrid>
      <w:tr w:rsidR="00AC2054" w:rsidRPr="00947CF6" w14:paraId="5259F056" w14:textId="77777777" w:rsidTr="00AC2054">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0E410749" w14:textId="77777777" w:rsidR="00AC2054" w:rsidRPr="00947CF6" w:rsidRDefault="00AC2054" w:rsidP="00486C50">
            <w:pPr>
              <w:spacing w:before="100" w:beforeAutospacing="1" w:after="100" w:afterAutospacing="1"/>
              <w:jc w:val="center"/>
              <w:rPr>
                <w:b/>
                <w:sz w:val="22"/>
                <w:szCs w:val="22"/>
                <w:lang w:val="sr-Cyrl-CS"/>
              </w:rPr>
            </w:pPr>
            <w:r w:rsidRPr="00947CF6">
              <w:rPr>
                <w:b/>
                <w:sz w:val="22"/>
                <w:szCs w:val="22"/>
                <w:lang w:val="sr-Cyrl-CS"/>
              </w:rPr>
              <w:t>Ред.бр.</w:t>
            </w:r>
          </w:p>
        </w:tc>
        <w:tc>
          <w:tcPr>
            <w:tcW w:w="2569" w:type="pct"/>
            <w:tcBorders>
              <w:top w:val="outset" w:sz="6" w:space="0" w:color="auto"/>
              <w:left w:val="outset" w:sz="6" w:space="0" w:color="auto"/>
              <w:bottom w:val="outset" w:sz="6" w:space="0" w:color="auto"/>
              <w:right w:val="outset" w:sz="6" w:space="0" w:color="auto"/>
            </w:tcBorders>
            <w:vAlign w:val="center"/>
            <w:hideMark/>
          </w:tcPr>
          <w:p w14:paraId="6FC12660" w14:textId="77777777" w:rsidR="00AC2054" w:rsidRPr="00947CF6" w:rsidRDefault="00AC2054" w:rsidP="00486C50">
            <w:pPr>
              <w:spacing w:before="100" w:beforeAutospacing="1" w:after="100" w:afterAutospacing="1"/>
              <w:rPr>
                <w:b/>
                <w:sz w:val="22"/>
                <w:szCs w:val="22"/>
                <w:lang w:val="sr-Cyrl-CS"/>
              </w:rPr>
            </w:pPr>
            <w:r w:rsidRPr="00947CF6">
              <w:rPr>
                <w:b/>
                <w:sz w:val="22"/>
                <w:szCs w:val="22"/>
                <w:lang w:val="sr-Cyrl-CS"/>
              </w:rPr>
              <w:t>Јединичне цене и елементи структуре цена</w:t>
            </w:r>
          </w:p>
        </w:tc>
        <w:tc>
          <w:tcPr>
            <w:tcW w:w="719" w:type="pct"/>
            <w:tcBorders>
              <w:top w:val="outset" w:sz="6" w:space="0" w:color="auto"/>
              <w:left w:val="outset" w:sz="6" w:space="0" w:color="auto"/>
              <w:bottom w:val="outset" w:sz="6" w:space="0" w:color="auto"/>
              <w:right w:val="outset" w:sz="6" w:space="0" w:color="auto"/>
            </w:tcBorders>
            <w:vAlign w:val="center"/>
            <w:hideMark/>
          </w:tcPr>
          <w:p w14:paraId="5FEA2D2E" w14:textId="77777777" w:rsidR="00AC2054" w:rsidRPr="00947CF6" w:rsidRDefault="00AC2054" w:rsidP="00486C50">
            <w:pPr>
              <w:spacing w:before="100" w:beforeAutospacing="1" w:after="100" w:afterAutospacing="1"/>
              <w:jc w:val="center"/>
              <w:rPr>
                <w:b/>
                <w:sz w:val="22"/>
                <w:szCs w:val="22"/>
              </w:rPr>
            </w:pPr>
            <w:r w:rsidRPr="00947CF6">
              <w:rPr>
                <w:b/>
                <w:sz w:val="22"/>
                <w:szCs w:val="22"/>
              </w:rPr>
              <w:t>Цена без пореза</w:t>
            </w:r>
          </w:p>
        </w:tc>
        <w:tc>
          <w:tcPr>
            <w:tcW w:w="719" w:type="pct"/>
            <w:tcBorders>
              <w:top w:val="outset" w:sz="6" w:space="0" w:color="auto"/>
              <w:left w:val="outset" w:sz="6" w:space="0" w:color="auto"/>
              <w:bottom w:val="outset" w:sz="6" w:space="0" w:color="auto"/>
              <w:right w:val="outset" w:sz="6" w:space="0" w:color="auto"/>
            </w:tcBorders>
            <w:vAlign w:val="center"/>
          </w:tcPr>
          <w:p w14:paraId="35D424BD" w14:textId="77777777" w:rsidR="00AC2054" w:rsidRPr="00947CF6" w:rsidRDefault="00AC2054" w:rsidP="00486C50">
            <w:pPr>
              <w:spacing w:before="100" w:beforeAutospacing="1" w:after="100" w:afterAutospacing="1"/>
              <w:jc w:val="center"/>
              <w:rPr>
                <w:b/>
                <w:sz w:val="22"/>
                <w:szCs w:val="22"/>
              </w:rPr>
            </w:pPr>
            <w:r w:rsidRPr="00947CF6">
              <w:rPr>
                <w:b/>
                <w:sz w:val="22"/>
                <w:szCs w:val="22"/>
              </w:rPr>
              <w:t>Стопа пореза</w:t>
            </w:r>
          </w:p>
        </w:tc>
        <w:tc>
          <w:tcPr>
            <w:tcW w:w="718" w:type="pct"/>
            <w:tcBorders>
              <w:top w:val="outset" w:sz="6" w:space="0" w:color="auto"/>
              <w:left w:val="outset" w:sz="6" w:space="0" w:color="auto"/>
              <w:bottom w:val="outset" w:sz="6" w:space="0" w:color="auto"/>
              <w:right w:val="outset" w:sz="6" w:space="0" w:color="auto"/>
            </w:tcBorders>
            <w:vAlign w:val="center"/>
          </w:tcPr>
          <w:p w14:paraId="26923723" w14:textId="77777777" w:rsidR="00AC2054" w:rsidRPr="00947CF6" w:rsidRDefault="00AC2054" w:rsidP="00486C50">
            <w:pPr>
              <w:spacing w:before="100" w:beforeAutospacing="1" w:after="100" w:afterAutospacing="1"/>
              <w:jc w:val="center"/>
              <w:rPr>
                <w:b/>
                <w:sz w:val="22"/>
                <w:szCs w:val="22"/>
              </w:rPr>
            </w:pPr>
            <w:r w:rsidRPr="00947CF6">
              <w:rPr>
                <w:b/>
                <w:sz w:val="22"/>
                <w:szCs w:val="22"/>
              </w:rPr>
              <w:t>Цена са пореза</w:t>
            </w:r>
          </w:p>
        </w:tc>
      </w:tr>
      <w:tr w:rsidR="00AC2054" w:rsidRPr="00947CF6" w14:paraId="3F2F8885" w14:textId="77777777" w:rsidTr="00AC2054">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5F65FD0A" w14:textId="77777777" w:rsidR="00AC2054" w:rsidRPr="00947CF6" w:rsidRDefault="00AC2054" w:rsidP="00486C50">
            <w:pPr>
              <w:jc w:val="center"/>
              <w:rPr>
                <w:b/>
                <w:bCs/>
                <w:iCs/>
                <w:sz w:val="22"/>
                <w:szCs w:val="22"/>
                <w:lang w:val="sr-Cyrl-CS"/>
              </w:rPr>
            </w:pPr>
            <w:r w:rsidRPr="00947CF6">
              <w:rPr>
                <w:b/>
                <w:bCs/>
                <w:iCs/>
                <w:sz w:val="22"/>
                <w:szCs w:val="22"/>
                <w:lang w:val="sr-Cyrl-CS"/>
              </w:rPr>
              <w:t>1.</w:t>
            </w:r>
          </w:p>
        </w:tc>
        <w:tc>
          <w:tcPr>
            <w:tcW w:w="2569" w:type="pct"/>
            <w:tcBorders>
              <w:top w:val="outset" w:sz="6" w:space="0" w:color="auto"/>
              <w:left w:val="outset" w:sz="6" w:space="0" w:color="auto"/>
              <w:bottom w:val="outset" w:sz="6" w:space="0" w:color="auto"/>
              <w:right w:val="outset" w:sz="6" w:space="0" w:color="auto"/>
            </w:tcBorders>
            <w:hideMark/>
          </w:tcPr>
          <w:p w14:paraId="66A954C1" w14:textId="77777777" w:rsidR="00AC2054" w:rsidRPr="00947CF6" w:rsidRDefault="00AC2054" w:rsidP="00486C50">
            <w:pPr>
              <w:rPr>
                <w:bCs/>
                <w:iCs/>
                <w:sz w:val="22"/>
                <w:szCs w:val="22"/>
              </w:rPr>
            </w:pPr>
            <w:r w:rsidRPr="00947CF6">
              <w:rPr>
                <w:bCs/>
                <w:iCs/>
                <w:sz w:val="22"/>
                <w:szCs w:val="22"/>
                <w:lang w:val="sr-Cyrl-CS"/>
              </w:rPr>
              <w:t>Цена премије осигурање опреме од последица пожара и неких других опасности као што су: земљотрес, бујице, удари грома, налета ветра, снежне падавине, град,</w:t>
            </w:r>
            <w:r w:rsidRPr="00947CF6">
              <w:rPr>
                <w:bCs/>
                <w:iCs/>
                <w:sz w:val="22"/>
                <w:szCs w:val="22"/>
              </w:rPr>
              <w:t xml:space="preserve"> </w:t>
            </w:r>
            <w:r w:rsidRPr="00947CF6">
              <w:rPr>
                <w:bCs/>
                <w:iCs/>
                <w:sz w:val="22"/>
                <w:szCs w:val="22"/>
                <w:lang w:val="sr-Cyrl-CS"/>
              </w:rPr>
              <w:t xml:space="preserve">изливање воде из инсталација, поплаве, </w:t>
            </w:r>
            <w:r w:rsidRPr="00947CF6">
              <w:rPr>
                <w:bCs/>
                <w:iCs/>
                <w:sz w:val="22"/>
                <w:szCs w:val="22"/>
              </w:rPr>
              <w:t>пад ваздушне летелице</w:t>
            </w:r>
            <w:r w:rsidRPr="00947CF6">
              <w:rPr>
                <w:bCs/>
                <w:iCs/>
                <w:sz w:val="22"/>
                <w:szCs w:val="22"/>
                <w:lang w:val="sr-Cyrl-CS"/>
              </w:rPr>
              <w:t xml:space="preserve">, </w:t>
            </w:r>
            <w:r w:rsidRPr="00947CF6">
              <w:rPr>
                <w:bCs/>
                <w:iCs/>
                <w:sz w:val="22"/>
                <w:szCs w:val="22"/>
                <w:lang w:val="en-GB"/>
              </w:rPr>
              <w:t xml:space="preserve">удар сопственог моторног возила, </w:t>
            </w:r>
            <w:r w:rsidRPr="00947CF6">
              <w:rPr>
                <w:bCs/>
                <w:iCs/>
                <w:sz w:val="22"/>
                <w:szCs w:val="22"/>
                <w:lang w:val="sr-Cyrl-CS"/>
              </w:rPr>
              <w:t>обест трећих лица, експлозија</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14:paraId="09254E14"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77310032" w14:textId="77777777" w:rsidR="00AC2054" w:rsidRPr="00947CF6" w:rsidRDefault="00AC2054" w:rsidP="00486C50">
            <w:pPr>
              <w:rPr>
                <w:sz w:val="22"/>
                <w:szCs w:val="22"/>
              </w:rPr>
            </w:pPr>
          </w:p>
        </w:tc>
        <w:tc>
          <w:tcPr>
            <w:tcW w:w="718" w:type="pct"/>
            <w:tcBorders>
              <w:top w:val="outset" w:sz="6" w:space="0" w:color="auto"/>
              <w:left w:val="outset" w:sz="6" w:space="0" w:color="auto"/>
              <w:bottom w:val="outset" w:sz="6" w:space="0" w:color="auto"/>
              <w:right w:val="outset" w:sz="6" w:space="0" w:color="auto"/>
            </w:tcBorders>
            <w:shd w:val="clear" w:color="auto" w:fill="EEECE1"/>
          </w:tcPr>
          <w:p w14:paraId="2DE18171" w14:textId="77777777" w:rsidR="00AC2054" w:rsidRPr="00947CF6" w:rsidRDefault="00AC2054" w:rsidP="00486C50">
            <w:pPr>
              <w:rPr>
                <w:sz w:val="22"/>
                <w:szCs w:val="22"/>
              </w:rPr>
            </w:pPr>
          </w:p>
        </w:tc>
      </w:tr>
      <w:tr w:rsidR="00AC2054" w:rsidRPr="00947CF6" w14:paraId="75F13EF6" w14:textId="77777777" w:rsidTr="00AC2054">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1D952033" w14:textId="77777777" w:rsidR="00AC2054" w:rsidRPr="00947CF6" w:rsidRDefault="00AC2054" w:rsidP="00486C50">
            <w:pPr>
              <w:jc w:val="center"/>
              <w:rPr>
                <w:b/>
                <w:bCs/>
                <w:iCs/>
                <w:sz w:val="22"/>
                <w:szCs w:val="22"/>
                <w:lang w:val="sr-Cyrl-CS"/>
              </w:rPr>
            </w:pPr>
            <w:r w:rsidRPr="00947CF6">
              <w:rPr>
                <w:b/>
                <w:bCs/>
                <w:iCs/>
                <w:sz w:val="22"/>
                <w:szCs w:val="22"/>
                <w:lang w:val="sr-Cyrl-CS"/>
              </w:rPr>
              <w:t>2.</w:t>
            </w:r>
          </w:p>
        </w:tc>
        <w:tc>
          <w:tcPr>
            <w:tcW w:w="2569" w:type="pct"/>
            <w:tcBorders>
              <w:top w:val="outset" w:sz="6" w:space="0" w:color="auto"/>
              <w:left w:val="outset" w:sz="6" w:space="0" w:color="auto"/>
              <w:bottom w:val="outset" w:sz="6" w:space="0" w:color="auto"/>
              <w:right w:val="outset" w:sz="6" w:space="0" w:color="auto"/>
            </w:tcBorders>
            <w:vAlign w:val="center"/>
            <w:hideMark/>
          </w:tcPr>
          <w:p w14:paraId="7D00FBBF" w14:textId="77777777" w:rsidR="00AC2054" w:rsidRPr="00947CF6" w:rsidRDefault="00AC2054" w:rsidP="00486C50">
            <w:pPr>
              <w:rPr>
                <w:bCs/>
                <w:iCs/>
                <w:sz w:val="22"/>
                <w:szCs w:val="22"/>
                <w:lang w:val="sr-Cyrl-CS"/>
              </w:rPr>
            </w:pPr>
            <w:r w:rsidRPr="00947CF6">
              <w:rPr>
                <w:bCs/>
                <w:iCs/>
                <w:sz w:val="22"/>
                <w:szCs w:val="22"/>
                <w:lang w:val="sr-Cyrl-CS"/>
              </w:rPr>
              <w:t>Цена премије осигурање опреме од последица крађе</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14:paraId="29C6C992"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4A2FB131" w14:textId="77777777" w:rsidR="00AC2054" w:rsidRPr="00947CF6" w:rsidRDefault="00AC2054" w:rsidP="00486C50">
            <w:pPr>
              <w:rPr>
                <w:sz w:val="22"/>
                <w:szCs w:val="22"/>
              </w:rPr>
            </w:pPr>
          </w:p>
        </w:tc>
        <w:tc>
          <w:tcPr>
            <w:tcW w:w="718" w:type="pct"/>
            <w:tcBorders>
              <w:top w:val="outset" w:sz="6" w:space="0" w:color="auto"/>
              <w:left w:val="outset" w:sz="6" w:space="0" w:color="auto"/>
              <w:bottom w:val="outset" w:sz="6" w:space="0" w:color="auto"/>
              <w:right w:val="outset" w:sz="6" w:space="0" w:color="auto"/>
            </w:tcBorders>
            <w:shd w:val="clear" w:color="auto" w:fill="EEECE1"/>
          </w:tcPr>
          <w:p w14:paraId="22AD85C3" w14:textId="77777777" w:rsidR="00AC2054" w:rsidRPr="00947CF6" w:rsidRDefault="00AC2054" w:rsidP="00486C50">
            <w:pPr>
              <w:rPr>
                <w:sz w:val="22"/>
                <w:szCs w:val="22"/>
              </w:rPr>
            </w:pPr>
          </w:p>
        </w:tc>
      </w:tr>
      <w:tr w:rsidR="00AC2054" w:rsidRPr="00947CF6" w14:paraId="2D11588E" w14:textId="77777777" w:rsidTr="00AC2054">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43095B41" w14:textId="77777777" w:rsidR="00AC2054" w:rsidRPr="00947CF6" w:rsidRDefault="00AC2054" w:rsidP="00486C50">
            <w:pPr>
              <w:jc w:val="center"/>
              <w:rPr>
                <w:b/>
                <w:bCs/>
                <w:iCs/>
                <w:sz w:val="22"/>
                <w:szCs w:val="22"/>
              </w:rPr>
            </w:pPr>
            <w:r w:rsidRPr="00947CF6">
              <w:rPr>
                <w:b/>
                <w:bCs/>
                <w:iCs/>
                <w:sz w:val="22"/>
                <w:szCs w:val="22"/>
                <w:lang w:val="sr-Cyrl-CS"/>
              </w:rPr>
              <w:t>3</w:t>
            </w:r>
            <w:r w:rsidRPr="00947CF6">
              <w:rPr>
                <w:b/>
                <w:bCs/>
                <w:iCs/>
                <w:sz w:val="22"/>
                <w:szCs w:val="22"/>
              </w:rPr>
              <w:t>.</w:t>
            </w:r>
          </w:p>
        </w:tc>
        <w:tc>
          <w:tcPr>
            <w:tcW w:w="2569" w:type="pct"/>
            <w:tcBorders>
              <w:top w:val="outset" w:sz="6" w:space="0" w:color="auto"/>
              <w:left w:val="outset" w:sz="6" w:space="0" w:color="auto"/>
              <w:bottom w:val="outset" w:sz="6" w:space="0" w:color="auto"/>
              <w:right w:val="outset" w:sz="6" w:space="0" w:color="auto"/>
            </w:tcBorders>
            <w:vAlign w:val="center"/>
            <w:hideMark/>
          </w:tcPr>
          <w:p w14:paraId="58FE9811" w14:textId="3126C5DA" w:rsidR="00AC2054" w:rsidRPr="00947CF6" w:rsidRDefault="00AC2054" w:rsidP="00486C50">
            <w:pPr>
              <w:rPr>
                <w:bCs/>
                <w:iCs/>
                <w:sz w:val="22"/>
                <w:szCs w:val="22"/>
              </w:rPr>
            </w:pPr>
            <w:r w:rsidRPr="00947CF6">
              <w:rPr>
                <w:bCs/>
                <w:iCs/>
                <w:sz w:val="22"/>
                <w:szCs w:val="22"/>
              </w:rPr>
              <w:t xml:space="preserve">Цена других зависних </w:t>
            </w:r>
            <w:r w:rsidRPr="00947CF6">
              <w:rPr>
                <w:bCs/>
                <w:iCs/>
                <w:sz w:val="22"/>
                <w:szCs w:val="22"/>
                <w:lang w:val="sr-Cyrl-CS"/>
              </w:rPr>
              <w:t>трошкова</w:t>
            </w:r>
            <w:r w:rsidRPr="00947CF6">
              <w:rPr>
                <w:bCs/>
                <w:iCs/>
                <w:sz w:val="22"/>
                <w:szCs w:val="22"/>
              </w:rPr>
              <w:t xml:space="preserve"> (</w:t>
            </w:r>
            <w:r w:rsidRPr="00947CF6">
              <w:rPr>
                <w:sz w:val="22"/>
                <w:szCs w:val="22"/>
                <w:lang w:val="ru-RU"/>
              </w:rPr>
              <w:t>административни и др</w:t>
            </w:r>
            <w:r w:rsidR="00807F76">
              <w:rPr>
                <w:sz w:val="22"/>
                <w:szCs w:val="22"/>
                <w:lang w:val="ru-RU"/>
              </w:rPr>
              <w:t>.</w:t>
            </w:r>
            <w:r w:rsidRPr="00947CF6">
              <w:rPr>
                <w:sz w:val="22"/>
                <w:szCs w:val="22"/>
                <w:lang w:val="ru-RU"/>
              </w:rPr>
              <w:t xml:space="preserve"> трошкови</w:t>
            </w:r>
            <w:r w:rsidRPr="00947CF6">
              <w:rPr>
                <w:sz w:val="22"/>
                <w:szCs w:val="22"/>
              </w:rPr>
              <w:t>)</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14:paraId="3A1C9AA5"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766576F1" w14:textId="77777777" w:rsidR="00AC2054" w:rsidRPr="00947CF6" w:rsidRDefault="00AC2054" w:rsidP="00486C50">
            <w:pPr>
              <w:rPr>
                <w:sz w:val="22"/>
                <w:szCs w:val="22"/>
              </w:rPr>
            </w:pPr>
          </w:p>
        </w:tc>
        <w:tc>
          <w:tcPr>
            <w:tcW w:w="718" w:type="pct"/>
            <w:tcBorders>
              <w:top w:val="outset" w:sz="6" w:space="0" w:color="auto"/>
              <w:left w:val="outset" w:sz="6" w:space="0" w:color="auto"/>
              <w:bottom w:val="outset" w:sz="6" w:space="0" w:color="auto"/>
              <w:right w:val="outset" w:sz="6" w:space="0" w:color="auto"/>
            </w:tcBorders>
            <w:shd w:val="clear" w:color="auto" w:fill="EEECE1"/>
          </w:tcPr>
          <w:p w14:paraId="2D90F4F0" w14:textId="77777777" w:rsidR="00AC2054" w:rsidRPr="00947CF6" w:rsidRDefault="00AC2054" w:rsidP="00486C50">
            <w:pPr>
              <w:rPr>
                <w:sz w:val="22"/>
                <w:szCs w:val="22"/>
              </w:rPr>
            </w:pPr>
          </w:p>
        </w:tc>
      </w:tr>
      <w:tr w:rsidR="00AC2054" w:rsidRPr="00947CF6" w14:paraId="6F72EB3C" w14:textId="77777777" w:rsidTr="00AC2054">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0D7F105D" w14:textId="77777777" w:rsidR="00AC2054" w:rsidRPr="00947CF6" w:rsidRDefault="00AC2054" w:rsidP="00486C50">
            <w:pPr>
              <w:jc w:val="center"/>
              <w:rPr>
                <w:b/>
                <w:bCs/>
                <w:iCs/>
                <w:sz w:val="22"/>
                <w:szCs w:val="22"/>
                <w:lang w:val="sr-Cyrl-CS"/>
              </w:rPr>
            </w:pPr>
            <w:r w:rsidRPr="00947CF6">
              <w:rPr>
                <w:b/>
                <w:bCs/>
                <w:iCs/>
                <w:sz w:val="22"/>
                <w:szCs w:val="22"/>
                <w:lang w:val="sr-Cyrl-CS"/>
              </w:rPr>
              <w:t>4.</w:t>
            </w:r>
          </w:p>
        </w:tc>
        <w:tc>
          <w:tcPr>
            <w:tcW w:w="2569" w:type="pct"/>
            <w:tcBorders>
              <w:top w:val="outset" w:sz="6" w:space="0" w:color="auto"/>
              <w:left w:val="outset" w:sz="6" w:space="0" w:color="auto"/>
              <w:bottom w:val="outset" w:sz="6" w:space="0" w:color="auto"/>
              <w:right w:val="outset" w:sz="6" w:space="0" w:color="auto"/>
            </w:tcBorders>
            <w:vAlign w:val="center"/>
            <w:hideMark/>
          </w:tcPr>
          <w:p w14:paraId="5EA36BEB" w14:textId="6F3075DE" w:rsidR="00AC2054" w:rsidRPr="00947CF6" w:rsidRDefault="00AC2054" w:rsidP="00486C50">
            <w:pPr>
              <w:rPr>
                <w:sz w:val="22"/>
                <w:szCs w:val="22"/>
              </w:rPr>
            </w:pPr>
            <w:r w:rsidRPr="00947CF6">
              <w:rPr>
                <w:bCs/>
                <w:iCs/>
                <w:sz w:val="22"/>
                <w:szCs w:val="22"/>
                <w:lang w:val="sr-Cyrl-CS"/>
              </w:rPr>
              <w:t>Укупна цена свих услуга које су предмет набавке (</w:t>
            </w:r>
            <w:r w:rsidR="00807F76">
              <w:rPr>
                <w:bCs/>
                <w:iCs/>
                <w:sz w:val="22"/>
                <w:szCs w:val="22"/>
                <w:lang w:val="sr-Cyrl-RS"/>
              </w:rPr>
              <w:t xml:space="preserve">збир цена </w:t>
            </w:r>
            <w:r w:rsidRPr="00947CF6">
              <w:rPr>
                <w:bCs/>
                <w:iCs/>
                <w:sz w:val="22"/>
                <w:szCs w:val="22"/>
                <w:lang w:val="sr-Cyrl-CS"/>
              </w:rPr>
              <w:t xml:space="preserve">од 1 до 3) за период трајања уговора </w:t>
            </w: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14:paraId="3E6FEFB0" w14:textId="77777777" w:rsidR="00AC2054" w:rsidRPr="00947CF6" w:rsidRDefault="00AC2054" w:rsidP="00486C50">
            <w:pPr>
              <w:rPr>
                <w:sz w:val="22"/>
                <w:szCs w:val="22"/>
              </w:rPr>
            </w:pP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14:paraId="674AFA31" w14:textId="77777777" w:rsidR="00AC2054" w:rsidRPr="00947CF6" w:rsidRDefault="00AC2054" w:rsidP="00486C50">
            <w:pPr>
              <w:rPr>
                <w:sz w:val="22"/>
                <w:szCs w:val="22"/>
              </w:rPr>
            </w:pPr>
          </w:p>
        </w:tc>
        <w:tc>
          <w:tcPr>
            <w:tcW w:w="718" w:type="pct"/>
            <w:tcBorders>
              <w:top w:val="single" w:sz="4" w:space="0" w:color="948A54"/>
              <w:left w:val="single" w:sz="4" w:space="0" w:color="948A54"/>
              <w:bottom w:val="single" w:sz="4" w:space="0" w:color="948A54"/>
              <w:right w:val="single" w:sz="4" w:space="0" w:color="948A54"/>
            </w:tcBorders>
            <w:shd w:val="clear" w:color="auto" w:fill="C4BC96"/>
          </w:tcPr>
          <w:p w14:paraId="426D200A" w14:textId="77777777" w:rsidR="00AC2054" w:rsidRPr="00947CF6" w:rsidRDefault="00AC2054" w:rsidP="00486C50">
            <w:pPr>
              <w:rPr>
                <w:sz w:val="22"/>
                <w:szCs w:val="22"/>
              </w:rPr>
            </w:pPr>
          </w:p>
        </w:tc>
      </w:tr>
    </w:tbl>
    <w:p w14:paraId="26B74134" w14:textId="77777777" w:rsidR="00AC2054" w:rsidRPr="00947CF6" w:rsidRDefault="00AC2054" w:rsidP="00AC2054">
      <w:pPr>
        <w:autoSpaceDE w:val="0"/>
        <w:autoSpaceDN w:val="0"/>
        <w:adjustRightInd w:val="0"/>
        <w:ind w:firstLine="720"/>
        <w:jc w:val="both"/>
        <w:rPr>
          <w:lang w:val="sr-Cyrl-CS"/>
        </w:rPr>
      </w:pPr>
    </w:p>
    <w:p w14:paraId="5F4D2AA6" w14:textId="77777777" w:rsidR="00AC2054" w:rsidRPr="00947CF6" w:rsidRDefault="00AC2054" w:rsidP="00AC2054">
      <w:pPr>
        <w:autoSpaceDE w:val="0"/>
        <w:autoSpaceDN w:val="0"/>
        <w:adjustRightInd w:val="0"/>
        <w:ind w:firstLine="720"/>
        <w:jc w:val="both"/>
        <w:rPr>
          <w:lang w:val="sr-Cyrl-CS"/>
        </w:rPr>
      </w:pPr>
    </w:p>
    <w:p w14:paraId="2E6A1C70" w14:textId="77777777" w:rsidR="00AC2054" w:rsidRPr="00947CF6" w:rsidRDefault="00AC2054" w:rsidP="00AC2054">
      <w:pPr>
        <w:autoSpaceDE w:val="0"/>
        <w:autoSpaceDN w:val="0"/>
        <w:adjustRightInd w:val="0"/>
        <w:jc w:val="center"/>
        <w:rPr>
          <w:b/>
          <w:lang w:val="sr-Cyrl-CS"/>
        </w:rPr>
      </w:pPr>
      <w:r w:rsidRPr="00947CF6">
        <w:rPr>
          <w:b/>
          <w:lang w:val="sr-Cyrl-CS"/>
        </w:rPr>
        <w:t>УПУТСТВО О НАЧИНУ ПОПУЊАВАЊА ОБРАСЦА СТРУКТУРЕ ЦЕНА:</w:t>
      </w:r>
    </w:p>
    <w:p w14:paraId="37D1D160" w14:textId="77777777" w:rsidR="00AC2054" w:rsidRPr="00947CF6" w:rsidRDefault="00AC2054" w:rsidP="00AC2054">
      <w:pPr>
        <w:autoSpaceDE w:val="0"/>
        <w:autoSpaceDN w:val="0"/>
        <w:adjustRightInd w:val="0"/>
        <w:ind w:firstLine="720"/>
        <w:jc w:val="both"/>
        <w:rPr>
          <w:lang w:val="sr-Cyrl-CS"/>
        </w:rPr>
      </w:pPr>
    </w:p>
    <w:p w14:paraId="075A1DCE" w14:textId="77777777" w:rsidR="00AC2054" w:rsidRPr="00947CF6" w:rsidRDefault="00AC2054" w:rsidP="00AC2054">
      <w:pPr>
        <w:autoSpaceDE w:val="0"/>
        <w:autoSpaceDN w:val="0"/>
        <w:adjustRightInd w:val="0"/>
        <w:ind w:firstLine="720"/>
        <w:jc w:val="both"/>
        <w:rPr>
          <w:lang w:val="sr-Cyrl-CS"/>
        </w:rPr>
      </w:pPr>
    </w:p>
    <w:p w14:paraId="273617B8" w14:textId="77777777" w:rsidR="00AC2054" w:rsidRPr="00947CF6" w:rsidRDefault="00AC2054" w:rsidP="00AC2054">
      <w:pPr>
        <w:autoSpaceDE w:val="0"/>
        <w:autoSpaceDN w:val="0"/>
        <w:adjustRightInd w:val="0"/>
        <w:ind w:firstLine="720"/>
        <w:jc w:val="both"/>
        <w:rPr>
          <w:lang w:val="sr-Cyrl-CS"/>
        </w:rPr>
      </w:pPr>
      <w:r w:rsidRPr="00947CF6">
        <w:rPr>
          <w:lang w:val="sr-Cyrl-CS"/>
        </w:rPr>
        <w:t>Образац структуре цена</w:t>
      </w:r>
      <w:r w:rsidRPr="00947CF6">
        <w:rPr>
          <w:lang w:val="ru-RU"/>
        </w:rPr>
        <w:t xml:space="preserve"> мора бити попуњен тако да се може проверити усклађеност</w:t>
      </w:r>
      <w:r w:rsidRPr="00947CF6">
        <w:rPr>
          <w:lang w:val="sr-Cyrl-CS"/>
        </w:rPr>
        <w:t xml:space="preserve"> </w:t>
      </w:r>
      <w:r w:rsidRPr="00947CF6">
        <w:rPr>
          <w:lang w:val="ru-RU"/>
        </w:rPr>
        <w:t>јединствених цена са трошковима.</w:t>
      </w:r>
    </w:p>
    <w:p w14:paraId="6138A3F1" w14:textId="4310FFFB" w:rsidR="00AC2054" w:rsidRDefault="00AC2054" w:rsidP="00AC2054">
      <w:pPr>
        <w:autoSpaceDE w:val="0"/>
        <w:autoSpaceDN w:val="0"/>
        <w:adjustRightInd w:val="0"/>
        <w:ind w:firstLine="720"/>
        <w:jc w:val="both"/>
        <w:rPr>
          <w:lang w:val="ru-RU"/>
        </w:rPr>
      </w:pPr>
      <w:r w:rsidRPr="00947CF6">
        <w:rPr>
          <w:lang w:val="ru-RU"/>
        </w:rPr>
        <w:t>У Обрасцу структуре цена морају бити приказан</w:t>
      </w:r>
      <w:r w:rsidRPr="00947CF6">
        <w:t xml:space="preserve">е </w:t>
      </w:r>
      <w:r w:rsidRPr="00947CF6">
        <w:rPr>
          <w:lang w:val="ru-RU"/>
        </w:rPr>
        <w:t>у динарима са и без пореза,</w:t>
      </w:r>
      <w:r w:rsidRPr="00947CF6">
        <w:t xml:space="preserve"> стопа пореза</w:t>
      </w:r>
      <w:r w:rsidRPr="00947CF6">
        <w:rPr>
          <w:lang w:val="ru-RU"/>
        </w:rPr>
        <w:t xml:space="preserve"> као и посебно исказани трошкови који чине укупну цену (</w:t>
      </w:r>
      <w:r w:rsidRPr="00947CF6">
        <w:rPr>
          <w:rFonts w:eastAsia="Arial Unicode MS"/>
          <w:lang w:val="sr-Cyrl-CS"/>
        </w:rPr>
        <w:t xml:space="preserve">административни и други зависни </w:t>
      </w:r>
      <w:r w:rsidRPr="00947CF6">
        <w:rPr>
          <w:rFonts w:eastAsia="Arial Unicode MS"/>
          <w:lang w:val="hr-HR"/>
        </w:rPr>
        <w:t>трошков</w:t>
      </w:r>
      <w:r w:rsidRPr="00947CF6">
        <w:rPr>
          <w:rFonts w:eastAsia="Arial Unicode MS"/>
          <w:lang w:val="sr-Cyrl-CS"/>
        </w:rPr>
        <w:t>и</w:t>
      </w:r>
      <w:r w:rsidRPr="00947CF6">
        <w:rPr>
          <w:lang w:val="ru-RU"/>
        </w:rPr>
        <w:t>).</w:t>
      </w:r>
    </w:p>
    <w:p w14:paraId="6E9CD5E0" w14:textId="77777777" w:rsidR="00E74D5B" w:rsidRPr="00CB66B7" w:rsidRDefault="00E74D5B" w:rsidP="00E74D5B">
      <w:pPr>
        <w:autoSpaceDE w:val="0"/>
        <w:autoSpaceDN w:val="0"/>
        <w:adjustRightInd w:val="0"/>
        <w:ind w:firstLine="720"/>
        <w:jc w:val="both"/>
        <w:rPr>
          <w:bCs/>
          <w:lang w:val="ru-RU"/>
        </w:rPr>
      </w:pPr>
      <w:r w:rsidRPr="00CB66B7">
        <w:rPr>
          <w:bCs/>
          <w:lang w:val="ru-RU"/>
        </w:rPr>
        <w:t>Цена мора бити заокружена на две децимале.</w:t>
      </w:r>
    </w:p>
    <w:p w14:paraId="11C5F1D5" w14:textId="77777777" w:rsidR="00E74D5B" w:rsidRPr="00CB66B7" w:rsidRDefault="00E74D5B" w:rsidP="00E74D5B">
      <w:pPr>
        <w:autoSpaceDE w:val="0"/>
        <w:autoSpaceDN w:val="0"/>
        <w:adjustRightInd w:val="0"/>
        <w:ind w:firstLine="720"/>
        <w:jc w:val="both"/>
        <w:rPr>
          <w:bCs/>
        </w:rPr>
      </w:pPr>
      <w:r w:rsidRPr="00CB66B7">
        <w:rPr>
          <w:bCs/>
        </w:rPr>
        <w:t xml:space="preserve">Најнижа </w:t>
      </w:r>
      <w:r>
        <w:rPr>
          <w:bCs/>
        </w:rPr>
        <w:t xml:space="preserve">понуђена </w:t>
      </w:r>
      <w:r w:rsidRPr="00CB66B7">
        <w:rPr>
          <w:bCs/>
        </w:rPr>
        <w:t>цена је 0,01 динара без ПДВ.</w:t>
      </w:r>
    </w:p>
    <w:p w14:paraId="54F633EF" w14:textId="77777777" w:rsidR="00AC2054" w:rsidRPr="00947CF6" w:rsidRDefault="00AC2054" w:rsidP="00AC2054">
      <w:pPr>
        <w:autoSpaceDE w:val="0"/>
        <w:autoSpaceDN w:val="0"/>
        <w:adjustRightInd w:val="0"/>
        <w:ind w:firstLine="720"/>
        <w:jc w:val="both"/>
        <w:rPr>
          <w:lang w:val="ru-RU"/>
        </w:rPr>
      </w:pPr>
      <w:r w:rsidRPr="00947CF6">
        <w:rPr>
          <w:lang w:val="ru-RU"/>
        </w:rPr>
        <w:t>Цена премије осигурања се добија као збир цена премија осигурања комплетне опреме која је описана у Спецификацији предмета набавке (укупно за мерну и рачунарску).</w:t>
      </w:r>
    </w:p>
    <w:p w14:paraId="04333A6F" w14:textId="77777777" w:rsidR="00AC2054" w:rsidRPr="00947CF6" w:rsidRDefault="00AC2054" w:rsidP="00AC2054">
      <w:pPr>
        <w:autoSpaceDE w:val="0"/>
        <w:autoSpaceDN w:val="0"/>
        <w:adjustRightInd w:val="0"/>
        <w:ind w:firstLine="720"/>
        <w:jc w:val="both"/>
        <w:rPr>
          <w:lang w:val="ru-RU"/>
        </w:rPr>
      </w:pPr>
      <w:r w:rsidRPr="00947CF6">
        <w:rPr>
          <w:lang w:val="ru-RU"/>
        </w:rPr>
        <w:t xml:space="preserve">Укупна цена се добија сабирањем појединачних цена од тачке 1 до тачке 3 без пореза, и ова цена ће служити уједно и као цена за избор </w:t>
      </w:r>
      <w:r w:rsidRPr="00D72CF6">
        <w:rPr>
          <w:lang w:val="ru-RU"/>
        </w:rPr>
        <w:t>најповољније понуде</w:t>
      </w:r>
      <w:r w:rsidRPr="00947CF6">
        <w:rPr>
          <w:lang w:val="ru-RU"/>
        </w:rPr>
        <w:t>.</w:t>
      </w:r>
    </w:p>
    <w:p w14:paraId="3C55694D" w14:textId="77777777" w:rsidR="00AC2054" w:rsidRPr="00807F76" w:rsidRDefault="00AC2054" w:rsidP="00AC2054">
      <w:pPr>
        <w:autoSpaceDE w:val="0"/>
        <w:autoSpaceDN w:val="0"/>
        <w:adjustRightInd w:val="0"/>
        <w:ind w:firstLine="720"/>
        <w:jc w:val="both"/>
        <w:rPr>
          <w:b/>
          <w:bCs/>
          <w:lang w:val="sr-Latn-CS"/>
        </w:rPr>
      </w:pPr>
      <w:r w:rsidRPr="00807F76">
        <w:rPr>
          <w:b/>
          <w:bCs/>
          <w:lang w:val="ru-RU"/>
        </w:rPr>
        <w:t xml:space="preserve">Овако добијена цена се уписује и у Образац понуде (Одељак </w:t>
      </w:r>
      <w:r w:rsidRPr="00807F76">
        <w:rPr>
          <w:b/>
          <w:bCs/>
          <w:lang w:val="sr-Latn-CS"/>
        </w:rPr>
        <w:t>V</w:t>
      </w:r>
      <w:r w:rsidRPr="00807F76">
        <w:rPr>
          <w:b/>
          <w:bCs/>
          <w:lang w:val="ru-RU"/>
        </w:rPr>
        <w:t>)</w:t>
      </w:r>
      <w:r w:rsidRPr="00807F76">
        <w:rPr>
          <w:b/>
          <w:bCs/>
          <w:lang w:val="sr-Latn-CS"/>
        </w:rPr>
        <w:t>.</w:t>
      </w:r>
    </w:p>
    <w:p w14:paraId="33B5728F" w14:textId="77777777" w:rsidR="00AC2054" w:rsidRPr="00947CF6" w:rsidRDefault="00AC2054" w:rsidP="00AC2054">
      <w:pPr>
        <w:jc w:val="both"/>
        <w:rPr>
          <w:bCs/>
          <w:lang w:val="sr-Cyrl-CS"/>
        </w:rPr>
      </w:pPr>
    </w:p>
    <w:p w14:paraId="52F8ABA5" w14:textId="77777777" w:rsidR="00AC2054" w:rsidRPr="00947CF6" w:rsidRDefault="00AC2054" w:rsidP="00AC2054">
      <w:pPr>
        <w:jc w:val="both"/>
        <w:rPr>
          <w:bCs/>
          <w:lang w:val="sr-Cyrl-CS"/>
        </w:rPr>
      </w:pPr>
    </w:p>
    <w:tbl>
      <w:tblPr>
        <w:tblW w:w="0" w:type="auto"/>
        <w:tblLook w:val="04A0" w:firstRow="1" w:lastRow="0" w:firstColumn="1" w:lastColumn="0" w:noHBand="0" w:noVBand="1"/>
      </w:tblPr>
      <w:tblGrid>
        <w:gridCol w:w="4606"/>
        <w:gridCol w:w="4637"/>
      </w:tblGrid>
      <w:tr w:rsidR="00AC2054" w:rsidRPr="00947CF6" w14:paraId="40B376AF" w14:textId="77777777" w:rsidTr="00486C50">
        <w:tc>
          <w:tcPr>
            <w:tcW w:w="4788" w:type="dxa"/>
            <w:tcBorders>
              <w:bottom w:val="double" w:sz="4" w:space="0" w:color="auto"/>
            </w:tcBorders>
            <w:shd w:val="clear" w:color="auto" w:fill="EEECE1"/>
          </w:tcPr>
          <w:p w14:paraId="28DDAEA9" w14:textId="77777777" w:rsidR="00AC2054" w:rsidRPr="00947CF6" w:rsidRDefault="00AC2054" w:rsidP="00486C50">
            <w:pPr>
              <w:jc w:val="both"/>
              <w:rPr>
                <w:b/>
                <w:bCs/>
                <w:lang w:val="sr-Cyrl-CS"/>
              </w:rPr>
            </w:pPr>
          </w:p>
          <w:p w14:paraId="5B825B71" w14:textId="77777777" w:rsidR="00AC2054" w:rsidRPr="00947CF6" w:rsidRDefault="00AC2054" w:rsidP="00486C50">
            <w:pPr>
              <w:jc w:val="both"/>
              <w:rPr>
                <w:b/>
                <w:bCs/>
                <w:lang w:val="sr-Cyrl-CS"/>
              </w:rPr>
            </w:pPr>
          </w:p>
        </w:tc>
        <w:tc>
          <w:tcPr>
            <w:tcW w:w="4788" w:type="dxa"/>
          </w:tcPr>
          <w:p w14:paraId="32FAD3EB" w14:textId="77777777" w:rsidR="00AC2054" w:rsidRPr="00947CF6" w:rsidRDefault="00AC2054" w:rsidP="00486C50">
            <w:pPr>
              <w:jc w:val="center"/>
              <w:rPr>
                <w:b/>
                <w:bCs/>
                <w:lang w:val="sr-Cyrl-CS"/>
              </w:rPr>
            </w:pPr>
          </w:p>
          <w:p w14:paraId="5BA0BE5A" w14:textId="77777777" w:rsidR="00AC2054" w:rsidRPr="00947CF6" w:rsidRDefault="00AC2054" w:rsidP="00486C50">
            <w:pPr>
              <w:jc w:val="center"/>
              <w:rPr>
                <w:b/>
                <w:bCs/>
                <w:lang w:val="sr-Cyrl-CS"/>
              </w:rPr>
            </w:pPr>
            <w:r w:rsidRPr="00947CF6">
              <w:rPr>
                <w:b/>
                <w:bCs/>
                <w:lang w:val="sr-Cyrl-CS"/>
              </w:rPr>
              <w:t xml:space="preserve">  ПОНУЂАЧ</w:t>
            </w:r>
          </w:p>
        </w:tc>
      </w:tr>
      <w:tr w:rsidR="00AC2054" w:rsidRPr="00947CF6" w14:paraId="69ED690A" w14:textId="77777777" w:rsidTr="00486C50">
        <w:tc>
          <w:tcPr>
            <w:tcW w:w="4788" w:type="dxa"/>
            <w:tcBorders>
              <w:top w:val="double" w:sz="4" w:space="0" w:color="auto"/>
            </w:tcBorders>
          </w:tcPr>
          <w:p w14:paraId="3FDCF84F" w14:textId="77777777" w:rsidR="00AC2054" w:rsidRPr="00947CF6" w:rsidRDefault="00AC2054" w:rsidP="00486C50">
            <w:pPr>
              <w:jc w:val="center"/>
              <w:rPr>
                <w:bCs/>
                <w:sz w:val="20"/>
                <w:szCs w:val="20"/>
                <w:lang w:val="sr-Cyrl-CS"/>
              </w:rPr>
            </w:pPr>
            <w:r w:rsidRPr="00947CF6">
              <w:rPr>
                <w:bCs/>
                <w:sz w:val="20"/>
                <w:szCs w:val="20"/>
                <w:lang w:val="sr-Cyrl-CS"/>
              </w:rPr>
              <w:t>(Место и датум)</w:t>
            </w:r>
          </w:p>
        </w:tc>
        <w:tc>
          <w:tcPr>
            <w:tcW w:w="4788" w:type="dxa"/>
          </w:tcPr>
          <w:p w14:paraId="1B2EB549" w14:textId="77777777" w:rsidR="00AC2054" w:rsidRPr="00947CF6" w:rsidRDefault="00AC2054" w:rsidP="00486C50">
            <w:pPr>
              <w:jc w:val="both"/>
              <w:rPr>
                <w:b/>
                <w:bCs/>
                <w:lang w:val="sr-Cyrl-CS"/>
              </w:rPr>
            </w:pPr>
          </w:p>
        </w:tc>
      </w:tr>
      <w:tr w:rsidR="00AC2054" w:rsidRPr="00947CF6" w14:paraId="0C13C9D0" w14:textId="77777777" w:rsidTr="00486C50">
        <w:tc>
          <w:tcPr>
            <w:tcW w:w="4788" w:type="dxa"/>
          </w:tcPr>
          <w:p w14:paraId="53E39553" w14:textId="77777777" w:rsidR="00AC2054" w:rsidRPr="00947CF6" w:rsidRDefault="00AC2054" w:rsidP="00486C50">
            <w:pPr>
              <w:jc w:val="both"/>
              <w:rPr>
                <w:b/>
                <w:bCs/>
                <w:lang w:val="sr-Cyrl-CS"/>
              </w:rPr>
            </w:pPr>
          </w:p>
        </w:tc>
        <w:tc>
          <w:tcPr>
            <w:tcW w:w="4788" w:type="dxa"/>
            <w:tcBorders>
              <w:bottom w:val="double" w:sz="4" w:space="0" w:color="auto"/>
            </w:tcBorders>
            <w:shd w:val="clear" w:color="auto" w:fill="EEECE1"/>
          </w:tcPr>
          <w:p w14:paraId="5CE4722F" w14:textId="77777777" w:rsidR="00AC2054" w:rsidRPr="00947CF6" w:rsidRDefault="00AC2054" w:rsidP="00486C50">
            <w:pPr>
              <w:jc w:val="both"/>
              <w:rPr>
                <w:b/>
                <w:bCs/>
                <w:lang w:val="sr-Cyrl-CS"/>
              </w:rPr>
            </w:pPr>
          </w:p>
          <w:p w14:paraId="42FD5788" w14:textId="77777777" w:rsidR="00AC2054" w:rsidRPr="00947CF6" w:rsidRDefault="00AC2054" w:rsidP="00486C50">
            <w:pPr>
              <w:jc w:val="both"/>
              <w:rPr>
                <w:b/>
                <w:bCs/>
                <w:lang w:val="sr-Cyrl-CS"/>
              </w:rPr>
            </w:pPr>
          </w:p>
        </w:tc>
      </w:tr>
    </w:tbl>
    <w:p w14:paraId="6E31D606" w14:textId="77777777" w:rsidR="00AC2054" w:rsidRPr="00947CF6" w:rsidRDefault="00AC2054" w:rsidP="00AC2054">
      <w:pPr>
        <w:jc w:val="both"/>
        <w:rPr>
          <w:lang w:val="sr-Cyrl-CS"/>
        </w:rPr>
      </w:pP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Cs/>
          <w:sz w:val="20"/>
          <w:szCs w:val="20"/>
          <w:lang w:val="sr-Cyrl-CS"/>
        </w:rPr>
        <w:t xml:space="preserve">              </w:t>
      </w:r>
      <w:r>
        <w:rPr>
          <w:bCs/>
          <w:sz w:val="20"/>
          <w:szCs w:val="20"/>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r>
        <w:rPr>
          <w:b/>
          <w:bCs/>
        </w:rPr>
        <w:t xml:space="preserve">   </w:t>
      </w:r>
    </w:p>
    <w:p w14:paraId="08EC9D7E" w14:textId="77777777" w:rsidR="00AC2054" w:rsidRPr="00947CF6" w:rsidRDefault="00AC2054" w:rsidP="00AC2054">
      <w:pPr>
        <w:pStyle w:val="Header"/>
        <w:tabs>
          <w:tab w:val="left" w:pos="720"/>
          <w:tab w:val="left" w:pos="7032"/>
        </w:tabs>
        <w:rPr>
          <w:sz w:val="24"/>
          <w:szCs w:val="24"/>
          <w:lang w:val="sr-Cyrl-CS"/>
        </w:rPr>
      </w:pPr>
    </w:p>
    <w:p w14:paraId="7862A13E" w14:textId="77777777" w:rsidR="00AC2054" w:rsidRPr="00947CF6" w:rsidRDefault="00AC2054" w:rsidP="00AC2054">
      <w:pPr>
        <w:pStyle w:val="Header"/>
        <w:tabs>
          <w:tab w:val="left" w:pos="720"/>
          <w:tab w:val="left" w:pos="7032"/>
        </w:tabs>
        <w:rPr>
          <w:sz w:val="24"/>
          <w:szCs w:val="24"/>
          <w:lang w:val="sr-Cyrl-CS"/>
        </w:rPr>
      </w:pPr>
    </w:p>
    <w:p w14:paraId="7AD0C9BF" w14:textId="77777777" w:rsidR="00AC2054" w:rsidRPr="00947CF6" w:rsidRDefault="00AC2054" w:rsidP="00AC2054">
      <w:pPr>
        <w:pStyle w:val="Header"/>
        <w:tabs>
          <w:tab w:val="left" w:pos="720"/>
          <w:tab w:val="left" w:pos="7032"/>
        </w:tabs>
        <w:rPr>
          <w:sz w:val="24"/>
          <w:szCs w:val="24"/>
          <w:lang w:val="sr-Cyrl-CS"/>
        </w:rPr>
      </w:pPr>
    </w:p>
    <w:p w14:paraId="36D898E7" w14:textId="77777777" w:rsidR="00AC2054" w:rsidRDefault="00AC2054" w:rsidP="00AC2054">
      <w:pPr>
        <w:jc w:val="both"/>
        <w:rPr>
          <w:bCs/>
          <w:sz w:val="20"/>
          <w:szCs w:val="20"/>
          <w:lang w:val="sr-Cyrl-CS"/>
        </w:rPr>
        <w:sectPr w:rsidR="00AC2054" w:rsidSect="000D4C6D">
          <w:pgSz w:w="11907" w:h="16839" w:code="9"/>
          <w:pgMar w:top="415" w:right="1440" w:bottom="1152" w:left="1440" w:header="576" w:footer="439" w:gutter="0"/>
          <w:cols w:space="708"/>
          <w:titlePg/>
          <w:docGrid w:linePitch="360"/>
        </w:sectPr>
      </w:pPr>
    </w:p>
    <w:p w14:paraId="2E6E9AC7" w14:textId="77777777" w:rsidR="00AC2054" w:rsidRPr="00947CF6" w:rsidRDefault="00AC2054" w:rsidP="00AC2054">
      <w:pPr>
        <w:jc w:val="both"/>
        <w:rPr>
          <w:bCs/>
          <w:sz w:val="20"/>
          <w:szCs w:val="20"/>
          <w:lang w:val="sr-Cyrl-CS"/>
        </w:rPr>
      </w:pPr>
    </w:p>
    <w:p w14:paraId="64349B5C" w14:textId="77777777" w:rsidR="00AC2054" w:rsidRPr="00947CF6" w:rsidRDefault="00AC2054" w:rsidP="00AC2054">
      <w:pPr>
        <w:pStyle w:val="ListParagraph"/>
        <w:spacing w:after="0"/>
        <w:jc w:val="center"/>
        <w:rPr>
          <w:rFonts w:ascii="Times New Roman" w:hAnsi="Times New Roman"/>
          <w:b/>
          <w:sz w:val="28"/>
          <w:szCs w:val="28"/>
          <w:lang w:val="sr-Cyrl-CS"/>
        </w:rPr>
      </w:pPr>
    </w:p>
    <w:p w14:paraId="5138F4CF" w14:textId="563D5634" w:rsidR="00AC2054" w:rsidRPr="00947CF6" w:rsidRDefault="00AC2054" w:rsidP="00AC2054">
      <w:pPr>
        <w:pStyle w:val="ListParagraph"/>
        <w:spacing w:after="0"/>
        <w:jc w:val="center"/>
        <w:rPr>
          <w:rFonts w:ascii="Times New Roman" w:hAnsi="Times New Roman"/>
          <w:b/>
          <w:sz w:val="28"/>
          <w:szCs w:val="28"/>
          <w:lang w:val="sr-Latn-CS"/>
        </w:rPr>
      </w:pPr>
      <w:r w:rsidRPr="00947CF6">
        <w:rPr>
          <w:rFonts w:ascii="Times New Roman" w:hAnsi="Times New Roman"/>
          <w:b/>
          <w:sz w:val="28"/>
          <w:szCs w:val="28"/>
          <w:lang w:val="sr-Cyrl-CS"/>
        </w:rPr>
        <w:t xml:space="preserve">ОБРАЗАЦ СТРУКТУРЕ ЦЕНА ЗА ПАРТИЈУ </w:t>
      </w:r>
      <w:bookmarkStart w:id="4" w:name="_Hlk40882112"/>
      <w:r>
        <w:rPr>
          <w:rFonts w:ascii="Times New Roman" w:hAnsi="Times New Roman"/>
          <w:b/>
          <w:sz w:val="28"/>
          <w:szCs w:val="28"/>
          <w:lang w:val="sr-Latn-CS"/>
        </w:rPr>
        <w:t>I</w:t>
      </w:r>
      <w:r w:rsidRPr="00947CF6">
        <w:rPr>
          <w:rFonts w:ascii="Times New Roman" w:hAnsi="Times New Roman"/>
          <w:b/>
          <w:sz w:val="28"/>
          <w:szCs w:val="28"/>
          <w:lang w:val="sr-Latn-CS"/>
        </w:rPr>
        <w:t>V</w:t>
      </w:r>
      <w:bookmarkEnd w:id="4"/>
    </w:p>
    <w:p w14:paraId="1114819E" w14:textId="77777777" w:rsidR="00AC2054" w:rsidRPr="00947CF6" w:rsidRDefault="00AC2054" w:rsidP="00AC2054">
      <w:pPr>
        <w:pStyle w:val="Header"/>
        <w:tabs>
          <w:tab w:val="left" w:pos="720"/>
          <w:tab w:val="left" w:pos="7032"/>
        </w:tabs>
        <w:rPr>
          <w:sz w:val="24"/>
          <w:szCs w:val="24"/>
          <w:lang w:val="sr-Cyrl-CS"/>
        </w:rPr>
      </w:pPr>
      <w:r w:rsidRPr="00947CF6">
        <w:rPr>
          <w:sz w:val="24"/>
          <w:szCs w:val="24"/>
          <w:lang w:val="sr-Cyrl-CS"/>
        </w:rPr>
        <w:tab/>
      </w:r>
    </w:p>
    <w:p w14:paraId="5ABD4AC3" w14:textId="77777777" w:rsidR="00AC2054" w:rsidRPr="00947CF6" w:rsidRDefault="00AC2054" w:rsidP="00AC2054">
      <w:pPr>
        <w:pStyle w:val="Header"/>
        <w:tabs>
          <w:tab w:val="left" w:pos="720"/>
          <w:tab w:val="left" w:pos="7032"/>
        </w:tabs>
        <w:rPr>
          <w:sz w:val="24"/>
          <w:szCs w:val="24"/>
          <w:lang w:val="sr-Cyrl-CS"/>
        </w:rPr>
      </w:pPr>
    </w:p>
    <w:tbl>
      <w:tblPr>
        <w:tblW w:w="5207" w:type="pct"/>
        <w:tblCellSpacing w:w="0" w:type="dxa"/>
        <w:tblInd w:w="-15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20"/>
        <w:gridCol w:w="4862"/>
        <w:gridCol w:w="1361"/>
        <w:gridCol w:w="1361"/>
        <w:gridCol w:w="1359"/>
      </w:tblGrid>
      <w:tr w:rsidR="00AC2054" w:rsidRPr="00947CF6" w14:paraId="21E52DD7" w14:textId="77777777" w:rsidTr="0038766E">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2AE9F5CE" w14:textId="77777777" w:rsidR="00AC2054" w:rsidRPr="00947CF6" w:rsidRDefault="00AC2054" w:rsidP="0038766E">
            <w:pPr>
              <w:spacing w:before="100" w:beforeAutospacing="1" w:after="100" w:afterAutospacing="1"/>
              <w:jc w:val="center"/>
              <w:rPr>
                <w:b/>
                <w:sz w:val="22"/>
                <w:szCs w:val="22"/>
                <w:lang w:val="sr-Cyrl-CS"/>
              </w:rPr>
            </w:pPr>
            <w:r w:rsidRPr="00947CF6">
              <w:rPr>
                <w:b/>
                <w:sz w:val="22"/>
                <w:szCs w:val="22"/>
                <w:lang w:val="sr-Cyrl-CS"/>
              </w:rPr>
              <w:t>Ред.бр.</w:t>
            </w:r>
          </w:p>
        </w:tc>
        <w:tc>
          <w:tcPr>
            <w:tcW w:w="2569" w:type="pct"/>
            <w:tcBorders>
              <w:top w:val="outset" w:sz="6" w:space="0" w:color="auto"/>
              <w:left w:val="outset" w:sz="6" w:space="0" w:color="auto"/>
              <w:bottom w:val="outset" w:sz="6" w:space="0" w:color="auto"/>
              <w:right w:val="outset" w:sz="6" w:space="0" w:color="auto"/>
            </w:tcBorders>
            <w:vAlign w:val="center"/>
            <w:hideMark/>
          </w:tcPr>
          <w:p w14:paraId="6C87A6F1" w14:textId="77777777" w:rsidR="00AC2054" w:rsidRPr="00947CF6" w:rsidRDefault="00AC2054" w:rsidP="0038766E">
            <w:pPr>
              <w:spacing w:before="100" w:beforeAutospacing="1" w:after="100" w:afterAutospacing="1"/>
              <w:jc w:val="center"/>
              <w:rPr>
                <w:b/>
                <w:sz w:val="22"/>
                <w:szCs w:val="22"/>
                <w:lang w:val="sr-Cyrl-CS"/>
              </w:rPr>
            </w:pPr>
            <w:r w:rsidRPr="00947CF6">
              <w:rPr>
                <w:b/>
                <w:sz w:val="22"/>
                <w:szCs w:val="22"/>
                <w:lang w:val="sr-Cyrl-CS"/>
              </w:rPr>
              <w:t>Јединичне цене и елементи структуре цена</w:t>
            </w:r>
          </w:p>
        </w:tc>
        <w:tc>
          <w:tcPr>
            <w:tcW w:w="719" w:type="pct"/>
            <w:tcBorders>
              <w:top w:val="outset" w:sz="6" w:space="0" w:color="auto"/>
              <w:left w:val="outset" w:sz="6" w:space="0" w:color="auto"/>
              <w:bottom w:val="outset" w:sz="6" w:space="0" w:color="auto"/>
              <w:right w:val="outset" w:sz="6" w:space="0" w:color="auto"/>
            </w:tcBorders>
            <w:vAlign w:val="center"/>
            <w:hideMark/>
          </w:tcPr>
          <w:p w14:paraId="2B1C53DA" w14:textId="77777777" w:rsidR="00AC2054" w:rsidRPr="00947CF6" w:rsidRDefault="00AC2054" w:rsidP="0038766E">
            <w:pPr>
              <w:spacing w:before="100" w:beforeAutospacing="1" w:after="100" w:afterAutospacing="1"/>
              <w:jc w:val="center"/>
              <w:rPr>
                <w:b/>
                <w:sz w:val="22"/>
                <w:szCs w:val="22"/>
              </w:rPr>
            </w:pPr>
            <w:r w:rsidRPr="00947CF6">
              <w:rPr>
                <w:b/>
                <w:sz w:val="22"/>
                <w:szCs w:val="22"/>
              </w:rPr>
              <w:t>Цена без пореза</w:t>
            </w:r>
          </w:p>
        </w:tc>
        <w:tc>
          <w:tcPr>
            <w:tcW w:w="719" w:type="pct"/>
            <w:tcBorders>
              <w:top w:val="outset" w:sz="6" w:space="0" w:color="auto"/>
              <w:left w:val="outset" w:sz="6" w:space="0" w:color="auto"/>
              <w:bottom w:val="outset" w:sz="6" w:space="0" w:color="auto"/>
              <w:right w:val="outset" w:sz="6" w:space="0" w:color="auto"/>
            </w:tcBorders>
            <w:vAlign w:val="center"/>
          </w:tcPr>
          <w:p w14:paraId="78C9A609" w14:textId="77777777" w:rsidR="00AC2054" w:rsidRPr="00947CF6" w:rsidRDefault="00AC2054" w:rsidP="0038766E">
            <w:pPr>
              <w:spacing w:before="100" w:beforeAutospacing="1" w:after="100" w:afterAutospacing="1"/>
              <w:jc w:val="center"/>
              <w:rPr>
                <w:b/>
                <w:sz w:val="22"/>
                <w:szCs w:val="22"/>
              </w:rPr>
            </w:pPr>
            <w:r w:rsidRPr="00947CF6">
              <w:rPr>
                <w:b/>
                <w:sz w:val="22"/>
                <w:szCs w:val="22"/>
              </w:rPr>
              <w:t>Стопа пореза</w:t>
            </w:r>
          </w:p>
        </w:tc>
        <w:tc>
          <w:tcPr>
            <w:tcW w:w="719" w:type="pct"/>
            <w:tcBorders>
              <w:top w:val="outset" w:sz="6" w:space="0" w:color="auto"/>
              <w:left w:val="outset" w:sz="6" w:space="0" w:color="auto"/>
              <w:bottom w:val="outset" w:sz="6" w:space="0" w:color="auto"/>
              <w:right w:val="outset" w:sz="6" w:space="0" w:color="auto"/>
            </w:tcBorders>
            <w:vAlign w:val="center"/>
          </w:tcPr>
          <w:p w14:paraId="6AF3B149" w14:textId="77777777" w:rsidR="00AC2054" w:rsidRPr="00947CF6" w:rsidRDefault="00AC2054" w:rsidP="0038766E">
            <w:pPr>
              <w:spacing w:before="100" w:beforeAutospacing="1" w:after="100" w:afterAutospacing="1"/>
              <w:jc w:val="center"/>
              <w:rPr>
                <w:b/>
                <w:sz w:val="22"/>
                <w:szCs w:val="22"/>
              </w:rPr>
            </w:pPr>
            <w:r w:rsidRPr="00947CF6">
              <w:rPr>
                <w:b/>
                <w:sz w:val="22"/>
                <w:szCs w:val="22"/>
              </w:rPr>
              <w:t>Цена са пореза</w:t>
            </w:r>
          </w:p>
        </w:tc>
      </w:tr>
      <w:tr w:rsidR="00AC2054" w:rsidRPr="00947CF6" w14:paraId="1C4921F5" w14:textId="77777777" w:rsidTr="00F15BD3">
        <w:trPr>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701C4F5E" w14:textId="77777777" w:rsidR="00AC2054" w:rsidRPr="00947CF6" w:rsidRDefault="00AC2054" w:rsidP="00486C50">
            <w:pPr>
              <w:jc w:val="center"/>
              <w:rPr>
                <w:b/>
                <w:bCs/>
                <w:iCs/>
                <w:sz w:val="22"/>
                <w:szCs w:val="22"/>
                <w:lang w:val="sr-Cyrl-CS"/>
              </w:rPr>
            </w:pPr>
            <w:r w:rsidRPr="00947CF6">
              <w:rPr>
                <w:b/>
                <w:bCs/>
                <w:iCs/>
                <w:sz w:val="22"/>
                <w:szCs w:val="22"/>
                <w:lang w:val="sr-Cyrl-CS"/>
              </w:rPr>
              <w:t>1.</w:t>
            </w:r>
          </w:p>
        </w:tc>
        <w:tc>
          <w:tcPr>
            <w:tcW w:w="2569" w:type="pct"/>
            <w:tcBorders>
              <w:top w:val="outset" w:sz="6" w:space="0" w:color="auto"/>
              <w:left w:val="outset" w:sz="6" w:space="0" w:color="auto"/>
              <w:bottom w:val="outset" w:sz="6" w:space="0" w:color="auto"/>
              <w:right w:val="outset" w:sz="6" w:space="0" w:color="auto"/>
            </w:tcBorders>
            <w:vAlign w:val="center"/>
            <w:hideMark/>
          </w:tcPr>
          <w:p w14:paraId="091DC72E" w14:textId="339486E3" w:rsidR="00AC2054" w:rsidRPr="0038766E" w:rsidRDefault="00AC2054" w:rsidP="00F15BD3">
            <w:pPr>
              <w:rPr>
                <w:bCs/>
                <w:iCs/>
                <w:sz w:val="22"/>
                <w:szCs w:val="22"/>
              </w:rPr>
            </w:pPr>
            <w:r w:rsidRPr="0038766E">
              <w:rPr>
                <w:bCs/>
                <w:iCs/>
                <w:sz w:val="22"/>
                <w:szCs w:val="22"/>
                <w:lang w:val="sr-Cyrl-CS"/>
              </w:rPr>
              <w:t xml:space="preserve">Цена премије осигурања </w:t>
            </w:r>
            <w:r w:rsidR="0038766E" w:rsidRPr="0038766E">
              <w:rPr>
                <w:bCs/>
                <w:iCs/>
                <w:sz w:val="22"/>
                <w:szCs w:val="22"/>
                <w:lang w:val="sr-Cyrl-CS"/>
              </w:rPr>
              <w:t>за 9 антенских стубова</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14:paraId="566EF744"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7A10D772"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73263842" w14:textId="77777777" w:rsidR="00AC2054" w:rsidRPr="00947CF6" w:rsidRDefault="00AC2054" w:rsidP="00486C50">
            <w:pPr>
              <w:rPr>
                <w:sz w:val="22"/>
                <w:szCs w:val="22"/>
              </w:rPr>
            </w:pPr>
          </w:p>
        </w:tc>
      </w:tr>
      <w:tr w:rsidR="00AC2054" w:rsidRPr="00947CF6" w14:paraId="5DCCD595" w14:textId="77777777" w:rsidTr="00F15BD3">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3CA86FB9" w14:textId="77777777" w:rsidR="00AC2054" w:rsidRPr="00947CF6" w:rsidRDefault="00AC2054" w:rsidP="00486C50">
            <w:pPr>
              <w:jc w:val="center"/>
              <w:rPr>
                <w:b/>
                <w:bCs/>
                <w:iCs/>
                <w:sz w:val="22"/>
                <w:szCs w:val="22"/>
                <w:lang w:val="sr-Cyrl-CS"/>
              </w:rPr>
            </w:pPr>
            <w:r w:rsidRPr="00947CF6">
              <w:rPr>
                <w:b/>
                <w:bCs/>
                <w:iCs/>
                <w:sz w:val="22"/>
                <w:szCs w:val="22"/>
                <w:lang w:val="sr-Cyrl-CS"/>
              </w:rPr>
              <w:t>2.</w:t>
            </w:r>
          </w:p>
        </w:tc>
        <w:tc>
          <w:tcPr>
            <w:tcW w:w="2569" w:type="pct"/>
            <w:tcBorders>
              <w:top w:val="outset" w:sz="6" w:space="0" w:color="auto"/>
              <w:left w:val="outset" w:sz="6" w:space="0" w:color="auto"/>
              <w:bottom w:val="outset" w:sz="6" w:space="0" w:color="auto"/>
              <w:right w:val="outset" w:sz="6" w:space="0" w:color="auto"/>
            </w:tcBorders>
            <w:vAlign w:val="center"/>
            <w:hideMark/>
          </w:tcPr>
          <w:p w14:paraId="24D2DD22" w14:textId="6DBA99B1" w:rsidR="00AC2054" w:rsidRPr="0038766E" w:rsidRDefault="00AC2054" w:rsidP="00F15BD3">
            <w:pPr>
              <w:rPr>
                <w:bCs/>
                <w:iCs/>
                <w:sz w:val="22"/>
                <w:szCs w:val="22"/>
              </w:rPr>
            </w:pPr>
            <w:r w:rsidRPr="0038766E">
              <w:rPr>
                <w:bCs/>
                <w:iCs/>
                <w:sz w:val="22"/>
                <w:szCs w:val="22"/>
                <w:lang w:val="sr-Cyrl-CS"/>
              </w:rPr>
              <w:t xml:space="preserve">Цена премије осигурања </w:t>
            </w:r>
            <w:r w:rsidR="0038766E" w:rsidRPr="0038766E">
              <w:rPr>
                <w:bCs/>
                <w:iCs/>
                <w:sz w:val="22"/>
                <w:szCs w:val="22"/>
                <w:lang w:val="sr-Cyrl-CS"/>
              </w:rPr>
              <w:t>за 11 контејнера</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14:paraId="487A1B6C"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0F7ACF4F"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756FD1B4" w14:textId="77777777" w:rsidR="00AC2054" w:rsidRPr="00947CF6" w:rsidRDefault="00AC2054" w:rsidP="00486C50">
            <w:pPr>
              <w:rPr>
                <w:sz w:val="22"/>
                <w:szCs w:val="22"/>
              </w:rPr>
            </w:pPr>
          </w:p>
        </w:tc>
      </w:tr>
      <w:tr w:rsidR="0038766E" w:rsidRPr="00947CF6" w14:paraId="73A965A1" w14:textId="77777777" w:rsidTr="00F15BD3">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2D6281D3" w14:textId="31888C91" w:rsidR="0038766E" w:rsidRPr="00947CF6" w:rsidRDefault="0038766E" w:rsidP="00486C50">
            <w:pPr>
              <w:jc w:val="center"/>
              <w:rPr>
                <w:b/>
                <w:bCs/>
                <w:iCs/>
                <w:sz w:val="22"/>
                <w:szCs w:val="22"/>
                <w:lang w:val="sr-Cyrl-CS"/>
              </w:rPr>
            </w:pPr>
            <w:r>
              <w:rPr>
                <w:b/>
                <w:bCs/>
                <w:iCs/>
                <w:sz w:val="22"/>
                <w:szCs w:val="22"/>
                <w:lang w:val="sr-Cyrl-CS"/>
              </w:rPr>
              <w:t>3.</w:t>
            </w:r>
          </w:p>
        </w:tc>
        <w:tc>
          <w:tcPr>
            <w:tcW w:w="2569" w:type="pct"/>
            <w:tcBorders>
              <w:top w:val="outset" w:sz="6" w:space="0" w:color="auto"/>
              <w:left w:val="outset" w:sz="6" w:space="0" w:color="auto"/>
              <w:bottom w:val="outset" w:sz="6" w:space="0" w:color="auto"/>
              <w:right w:val="outset" w:sz="6" w:space="0" w:color="auto"/>
            </w:tcBorders>
            <w:vAlign w:val="center"/>
          </w:tcPr>
          <w:p w14:paraId="371B3BB8" w14:textId="60C7C7E5" w:rsidR="0038766E" w:rsidRPr="0038766E" w:rsidRDefault="0038766E" w:rsidP="00F15BD3">
            <w:pPr>
              <w:rPr>
                <w:bCs/>
                <w:iCs/>
                <w:sz w:val="22"/>
                <w:szCs w:val="22"/>
                <w:lang w:val="sr-Cyrl-CS"/>
              </w:rPr>
            </w:pPr>
            <w:r w:rsidRPr="0038766E">
              <w:rPr>
                <w:bCs/>
                <w:iCs/>
                <w:sz w:val="22"/>
                <w:szCs w:val="22"/>
                <w:lang w:val="sr-Cyrl-CS"/>
              </w:rPr>
              <w:t xml:space="preserve">Цена премије осигурања за 11 </w:t>
            </w:r>
            <w:r w:rsidRPr="0038766E">
              <w:rPr>
                <w:bCs/>
                <w:iCs/>
                <w:sz w:val="22"/>
                <w:szCs w:val="22"/>
                <w:lang w:val="sr-Cyrl-CS"/>
              </w:rPr>
              <w:t>ДУКМС</w:t>
            </w: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2ACEC0EF" w14:textId="77777777" w:rsidR="0038766E" w:rsidRPr="00947CF6" w:rsidRDefault="0038766E"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58CC686A" w14:textId="77777777" w:rsidR="0038766E" w:rsidRPr="00947CF6" w:rsidRDefault="0038766E"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34CE914F" w14:textId="77777777" w:rsidR="0038766E" w:rsidRPr="00947CF6" w:rsidRDefault="0038766E" w:rsidP="00486C50">
            <w:pPr>
              <w:rPr>
                <w:sz w:val="22"/>
                <w:szCs w:val="22"/>
              </w:rPr>
            </w:pPr>
          </w:p>
        </w:tc>
      </w:tr>
      <w:tr w:rsidR="00AC2054" w:rsidRPr="00947CF6" w14:paraId="08092AED" w14:textId="77777777" w:rsidTr="00F15BD3">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162AA440" w14:textId="7307B828" w:rsidR="00AC2054" w:rsidRPr="00947CF6" w:rsidRDefault="0038766E" w:rsidP="00486C50">
            <w:pPr>
              <w:jc w:val="center"/>
              <w:rPr>
                <w:b/>
                <w:bCs/>
                <w:iCs/>
                <w:sz w:val="22"/>
                <w:szCs w:val="22"/>
              </w:rPr>
            </w:pPr>
            <w:r>
              <w:rPr>
                <w:b/>
                <w:bCs/>
                <w:iCs/>
                <w:sz w:val="22"/>
                <w:szCs w:val="22"/>
                <w:lang w:val="sr-Cyrl-RS"/>
              </w:rPr>
              <w:t>4</w:t>
            </w:r>
            <w:r w:rsidR="00AC2054" w:rsidRPr="00947CF6">
              <w:rPr>
                <w:b/>
                <w:bCs/>
                <w:iCs/>
                <w:sz w:val="22"/>
                <w:szCs w:val="22"/>
              </w:rPr>
              <w:t>.</w:t>
            </w:r>
          </w:p>
        </w:tc>
        <w:tc>
          <w:tcPr>
            <w:tcW w:w="2569" w:type="pct"/>
            <w:tcBorders>
              <w:top w:val="outset" w:sz="6" w:space="0" w:color="auto"/>
              <w:left w:val="outset" w:sz="6" w:space="0" w:color="auto"/>
              <w:bottom w:val="outset" w:sz="6" w:space="0" w:color="auto"/>
              <w:right w:val="outset" w:sz="6" w:space="0" w:color="auto"/>
            </w:tcBorders>
            <w:vAlign w:val="center"/>
            <w:hideMark/>
          </w:tcPr>
          <w:p w14:paraId="7CEBED09" w14:textId="3B52AC1B" w:rsidR="00AC2054" w:rsidRPr="0038766E" w:rsidRDefault="00AC2054" w:rsidP="00F15BD3">
            <w:pPr>
              <w:rPr>
                <w:bCs/>
                <w:iCs/>
                <w:sz w:val="22"/>
                <w:szCs w:val="22"/>
              </w:rPr>
            </w:pPr>
            <w:r w:rsidRPr="0038766E">
              <w:rPr>
                <w:bCs/>
                <w:iCs/>
                <w:sz w:val="22"/>
                <w:szCs w:val="22"/>
              </w:rPr>
              <w:t xml:space="preserve">Цена других зависних </w:t>
            </w:r>
            <w:r w:rsidRPr="0038766E">
              <w:rPr>
                <w:bCs/>
                <w:iCs/>
                <w:sz w:val="22"/>
                <w:szCs w:val="22"/>
                <w:lang w:val="sr-Cyrl-CS"/>
              </w:rPr>
              <w:t>трошкова</w:t>
            </w:r>
            <w:r w:rsidRPr="0038766E">
              <w:rPr>
                <w:bCs/>
                <w:iCs/>
                <w:sz w:val="22"/>
                <w:szCs w:val="22"/>
              </w:rPr>
              <w:t xml:space="preserve"> (</w:t>
            </w:r>
            <w:r w:rsidRPr="0038766E">
              <w:rPr>
                <w:sz w:val="22"/>
                <w:szCs w:val="22"/>
                <w:lang w:val="ru-RU"/>
              </w:rPr>
              <w:t>административни и др</w:t>
            </w:r>
            <w:r w:rsidR="00807F76" w:rsidRPr="0038766E">
              <w:rPr>
                <w:sz w:val="22"/>
                <w:szCs w:val="22"/>
                <w:lang w:val="ru-RU"/>
              </w:rPr>
              <w:t>.</w:t>
            </w:r>
            <w:r w:rsidRPr="0038766E">
              <w:rPr>
                <w:sz w:val="22"/>
                <w:szCs w:val="22"/>
                <w:lang w:val="ru-RU"/>
              </w:rPr>
              <w:t xml:space="preserve"> трошкови</w:t>
            </w:r>
            <w:r w:rsidRPr="0038766E">
              <w:rPr>
                <w:sz w:val="22"/>
                <w:szCs w:val="22"/>
              </w:rPr>
              <w:t>)</w:t>
            </w:r>
          </w:p>
        </w:tc>
        <w:tc>
          <w:tcPr>
            <w:tcW w:w="719" w:type="pct"/>
            <w:tcBorders>
              <w:top w:val="outset" w:sz="6" w:space="0" w:color="auto"/>
              <w:left w:val="outset" w:sz="6" w:space="0" w:color="auto"/>
              <w:bottom w:val="outset" w:sz="6" w:space="0" w:color="auto"/>
              <w:right w:val="outset" w:sz="6" w:space="0" w:color="auto"/>
            </w:tcBorders>
            <w:shd w:val="clear" w:color="auto" w:fill="EEECE1"/>
            <w:hideMark/>
          </w:tcPr>
          <w:p w14:paraId="01F15E8C"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23C4C01B" w14:textId="77777777" w:rsidR="00AC2054" w:rsidRPr="00947CF6" w:rsidRDefault="00AC2054" w:rsidP="00486C50">
            <w:pPr>
              <w:rPr>
                <w:sz w:val="22"/>
                <w:szCs w:val="22"/>
              </w:rPr>
            </w:pPr>
          </w:p>
        </w:tc>
        <w:tc>
          <w:tcPr>
            <w:tcW w:w="719" w:type="pct"/>
            <w:tcBorders>
              <w:top w:val="outset" w:sz="6" w:space="0" w:color="auto"/>
              <w:left w:val="outset" w:sz="6" w:space="0" w:color="auto"/>
              <w:bottom w:val="outset" w:sz="6" w:space="0" w:color="auto"/>
              <w:right w:val="outset" w:sz="6" w:space="0" w:color="auto"/>
            </w:tcBorders>
            <w:shd w:val="clear" w:color="auto" w:fill="EEECE1"/>
          </w:tcPr>
          <w:p w14:paraId="4E0A9BD5" w14:textId="77777777" w:rsidR="00AC2054" w:rsidRPr="00947CF6" w:rsidRDefault="00AC2054" w:rsidP="00486C50">
            <w:pPr>
              <w:rPr>
                <w:sz w:val="22"/>
                <w:szCs w:val="22"/>
              </w:rPr>
            </w:pPr>
          </w:p>
        </w:tc>
      </w:tr>
      <w:tr w:rsidR="00AC2054" w:rsidRPr="00947CF6" w14:paraId="23CAF084" w14:textId="77777777" w:rsidTr="00F15BD3">
        <w:trPr>
          <w:trHeight w:val="567"/>
          <w:tblCellSpacing w:w="0" w:type="dxa"/>
        </w:trPr>
        <w:tc>
          <w:tcPr>
            <w:tcW w:w="275" w:type="pct"/>
            <w:tcBorders>
              <w:top w:val="outset" w:sz="6" w:space="0" w:color="auto"/>
              <w:left w:val="outset" w:sz="6" w:space="0" w:color="auto"/>
              <w:bottom w:val="outset" w:sz="6" w:space="0" w:color="auto"/>
              <w:right w:val="outset" w:sz="6" w:space="0" w:color="auto"/>
            </w:tcBorders>
            <w:vAlign w:val="center"/>
          </w:tcPr>
          <w:p w14:paraId="62C072D4" w14:textId="0D464C15" w:rsidR="00AC2054" w:rsidRPr="00947CF6" w:rsidRDefault="0038766E" w:rsidP="00486C50">
            <w:pPr>
              <w:jc w:val="center"/>
              <w:rPr>
                <w:b/>
                <w:bCs/>
                <w:iCs/>
                <w:sz w:val="22"/>
                <w:szCs w:val="22"/>
                <w:lang w:val="sr-Cyrl-CS"/>
              </w:rPr>
            </w:pPr>
            <w:r>
              <w:rPr>
                <w:b/>
                <w:bCs/>
                <w:iCs/>
                <w:sz w:val="22"/>
                <w:szCs w:val="22"/>
                <w:lang w:val="sr-Cyrl-CS"/>
              </w:rPr>
              <w:t>5</w:t>
            </w:r>
            <w:r w:rsidR="00AC2054" w:rsidRPr="00947CF6">
              <w:rPr>
                <w:b/>
                <w:bCs/>
                <w:iCs/>
                <w:sz w:val="22"/>
                <w:szCs w:val="22"/>
                <w:lang w:val="sr-Cyrl-CS"/>
              </w:rPr>
              <w:t>.</w:t>
            </w:r>
          </w:p>
        </w:tc>
        <w:tc>
          <w:tcPr>
            <w:tcW w:w="2569" w:type="pct"/>
            <w:tcBorders>
              <w:top w:val="outset" w:sz="6" w:space="0" w:color="auto"/>
              <w:left w:val="outset" w:sz="6" w:space="0" w:color="auto"/>
              <w:bottom w:val="outset" w:sz="6" w:space="0" w:color="auto"/>
              <w:right w:val="outset" w:sz="6" w:space="0" w:color="auto"/>
            </w:tcBorders>
            <w:vAlign w:val="center"/>
            <w:hideMark/>
          </w:tcPr>
          <w:p w14:paraId="0C0219B8" w14:textId="5327DE05" w:rsidR="00AC2054" w:rsidRPr="0038766E" w:rsidRDefault="00AC2054" w:rsidP="00F15BD3">
            <w:pPr>
              <w:rPr>
                <w:sz w:val="22"/>
                <w:szCs w:val="22"/>
              </w:rPr>
            </w:pPr>
            <w:r w:rsidRPr="0038766E">
              <w:rPr>
                <w:bCs/>
                <w:iCs/>
                <w:sz w:val="22"/>
                <w:szCs w:val="22"/>
                <w:lang w:val="sr-Cyrl-CS"/>
              </w:rPr>
              <w:t>Укупна цена свих услуга које су предмет набавке (</w:t>
            </w:r>
            <w:r w:rsidR="00807F76" w:rsidRPr="0038766E">
              <w:rPr>
                <w:bCs/>
                <w:iCs/>
                <w:sz w:val="22"/>
                <w:szCs w:val="22"/>
                <w:lang w:val="sr-Cyrl-CS"/>
              </w:rPr>
              <w:t xml:space="preserve">збир цена </w:t>
            </w:r>
            <w:r w:rsidRPr="0038766E">
              <w:rPr>
                <w:bCs/>
                <w:iCs/>
                <w:sz w:val="22"/>
                <w:szCs w:val="22"/>
                <w:lang w:val="sr-Cyrl-CS"/>
              </w:rPr>
              <w:t xml:space="preserve">од 1 до </w:t>
            </w:r>
            <w:r w:rsidR="0038766E" w:rsidRPr="0038766E">
              <w:rPr>
                <w:bCs/>
                <w:iCs/>
                <w:sz w:val="22"/>
                <w:szCs w:val="22"/>
                <w:lang w:val="sr-Cyrl-CS"/>
              </w:rPr>
              <w:t>4</w:t>
            </w:r>
            <w:r w:rsidRPr="0038766E">
              <w:rPr>
                <w:bCs/>
                <w:iCs/>
                <w:sz w:val="22"/>
                <w:szCs w:val="22"/>
                <w:lang w:val="sr-Cyrl-CS"/>
              </w:rPr>
              <w:t xml:space="preserve">) за период трајања уговора </w:t>
            </w: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14:paraId="47A14E22" w14:textId="77777777" w:rsidR="00AC2054" w:rsidRPr="00947CF6" w:rsidRDefault="00AC2054" w:rsidP="00486C50">
            <w:pPr>
              <w:rPr>
                <w:sz w:val="22"/>
                <w:szCs w:val="22"/>
              </w:rPr>
            </w:pP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14:paraId="123F413A" w14:textId="77777777" w:rsidR="00AC2054" w:rsidRPr="00947CF6" w:rsidRDefault="00AC2054" w:rsidP="00486C50">
            <w:pPr>
              <w:rPr>
                <w:sz w:val="22"/>
                <w:szCs w:val="22"/>
              </w:rPr>
            </w:pPr>
          </w:p>
        </w:tc>
        <w:tc>
          <w:tcPr>
            <w:tcW w:w="719" w:type="pct"/>
            <w:tcBorders>
              <w:top w:val="single" w:sz="4" w:space="0" w:color="948A54"/>
              <w:left w:val="single" w:sz="4" w:space="0" w:color="948A54"/>
              <w:bottom w:val="single" w:sz="4" w:space="0" w:color="948A54"/>
              <w:right w:val="single" w:sz="4" w:space="0" w:color="948A54"/>
            </w:tcBorders>
            <w:shd w:val="clear" w:color="auto" w:fill="C4BC96"/>
          </w:tcPr>
          <w:p w14:paraId="1FB5FD81" w14:textId="77777777" w:rsidR="00AC2054" w:rsidRPr="00947CF6" w:rsidRDefault="00AC2054" w:rsidP="00486C50">
            <w:pPr>
              <w:rPr>
                <w:sz w:val="22"/>
                <w:szCs w:val="22"/>
              </w:rPr>
            </w:pPr>
          </w:p>
        </w:tc>
      </w:tr>
    </w:tbl>
    <w:p w14:paraId="3B79C9B3" w14:textId="77777777" w:rsidR="00AC2054" w:rsidRPr="00947CF6" w:rsidRDefault="00AC2054" w:rsidP="00AC2054">
      <w:pPr>
        <w:autoSpaceDE w:val="0"/>
        <w:autoSpaceDN w:val="0"/>
        <w:adjustRightInd w:val="0"/>
        <w:ind w:firstLine="720"/>
        <w:jc w:val="both"/>
        <w:rPr>
          <w:lang w:val="sr-Cyrl-CS"/>
        </w:rPr>
      </w:pPr>
    </w:p>
    <w:p w14:paraId="4A3BB863" w14:textId="77777777" w:rsidR="00AC2054" w:rsidRPr="00947CF6" w:rsidRDefault="00AC2054" w:rsidP="00AC2054">
      <w:pPr>
        <w:autoSpaceDE w:val="0"/>
        <w:autoSpaceDN w:val="0"/>
        <w:adjustRightInd w:val="0"/>
        <w:ind w:firstLine="720"/>
        <w:jc w:val="both"/>
        <w:rPr>
          <w:lang w:val="sr-Cyrl-CS"/>
        </w:rPr>
      </w:pPr>
    </w:p>
    <w:p w14:paraId="701D7811" w14:textId="77777777" w:rsidR="00AC2054" w:rsidRPr="00947CF6" w:rsidRDefault="00AC2054" w:rsidP="00AC2054">
      <w:pPr>
        <w:autoSpaceDE w:val="0"/>
        <w:autoSpaceDN w:val="0"/>
        <w:adjustRightInd w:val="0"/>
        <w:jc w:val="center"/>
        <w:rPr>
          <w:b/>
          <w:lang w:val="sr-Cyrl-CS"/>
        </w:rPr>
      </w:pPr>
      <w:r w:rsidRPr="00947CF6">
        <w:rPr>
          <w:b/>
          <w:lang w:val="sr-Cyrl-CS"/>
        </w:rPr>
        <w:t>УПУТСТВО О НАЧИНУ ПОПУЊАВАЊА ОБРАСЦА СТРУКТУРЕ ЦЕНА:</w:t>
      </w:r>
    </w:p>
    <w:p w14:paraId="359416AB" w14:textId="77777777" w:rsidR="00AC2054" w:rsidRPr="00947CF6" w:rsidRDefault="00AC2054" w:rsidP="00AC2054">
      <w:pPr>
        <w:autoSpaceDE w:val="0"/>
        <w:autoSpaceDN w:val="0"/>
        <w:adjustRightInd w:val="0"/>
        <w:ind w:firstLine="720"/>
        <w:jc w:val="both"/>
        <w:rPr>
          <w:lang w:val="sr-Cyrl-CS"/>
        </w:rPr>
      </w:pPr>
    </w:p>
    <w:p w14:paraId="0D366695" w14:textId="77777777" w:rsidR="00AC2054" w:rsidRPr="00947CF6" w:rsidRDefault="00AC2054" w:rsidP="00AC2054">
      <w:pPr>
        <w:autoSpaceDE w:val="0"/>
        <w:autoSpaceDN w:val="0"/>
        <w:adjustRightInd w:val="0"/>
        <w:ind w:firstLine="720"/>
        <w:jc w:val="both"/>
        <w:rPr>
          <w:lang w:val="sr-Cyrl-CS"/>
        </w:rPr>
      </w:pPr>
    </w:p>
    <w:p w14:paraId="7B0A080A" w14:textId="77777777" w:rsidR="00AC2054" w:rsidRPr="00947CF6" w:rsidRDefault="00AC2054" w:rsidP="00AC2054">
      <w:pPr>
        <w:autoSpaceDE w:val="0"/>
        <w:autoSpaceDN w:val="0"/>
        <w:adjustRightInd w:val="0"/>
        <w:ind w:firstLine="720"/>
        <w:jc w:val="both"/>
        <w:rPr>
          <w:lang w:val="sr-Cyrl-CS"/>
        </w:rPr>
      </w:pPr>
      <w:r w:rsidRPr="00947CF6">
        <w:rPr>
          <w:lang w:val="sr-Cyrl-CS"/>
        </w:rPr>
        <w:t>Образац структуре цена</w:t>
      </w:r>
      <w:r w:rsidRPr="00947CF6">
        <w:rPr>
          <w:lang w:val="ru-RU"/>
        </w:rPr>
        <w:t xml:space="preserve"> мора бити попуњен тако да се може проверити усклађеност</w:t>
      </w:r>
      <w:r w:rsidRPr="00947CF6">
        <w:rPr>
          <w:lang w:val="sr-Cyrl-CS"/>
        </w:rPr>
        <w:t xml:space="preserve"> </w:t>
      </w:r>
      <w:r w:rsidRPr="00947CF6">
        <w:rPr>
          <w:lang w:val="ru-RU"/>
        </w:rPr>
        <w:t>јединствених цена са трошковима.</w:t>
      </w:r>
    </w:p>
    <w:p w14:paraId="4AE36463" w14:textId="77777777" w:rsidR="00AC2054" w:rsidRPr="00947CF6" w:rsidRDefault="00AC2054" w:rsidP="00AC2054">
      <w:pPr>
        <w:autoSpaceDE w:val="0"/>
        <w:autoSpaceDN w:val="0"/>
        <w:adjustRightInd w:val="0"/>
        <w:ind w:firstLine="720"/>
        <w:jc w:val="both"/>
        <w:rPr>
          <w:lang w:val="ru-RU"/>
        </w:rPr>
      </w:pPr>
      <w:r w:rsidRPr="00947CF6">
        <w:rPr>
          <w:lang w:val="ru-RU"/>
        </w:rPr>
        <w:t>У Обрасцу структуре цена морају бити приказан</w:t>
      </w:r>
      <w:r w:rsidRPr="00947CF6">
        <w:t xml:space="preserve">е </w:t>
      </w:r>
      <w:r w:rsidRPr="00947CF6">
        <w:rPr>
          <w:lang w:val="ru-RU"/>
        </w:rPr>
        <w:t>у динарима са и без пореза,</w:t>
      </w:r>
      <w:r w:rsidRPr="00947CF6">
        <w:t xml:space="preserve"> стопа пореза</w:t>
      </w:r>
      <w:r w:rsidRPr="00947CF6">
        <w:rPr>
          <w:lang w:val="ru-RU"/>
        </w:rPr>
        <w:t xml:space="preserve"> као и посебно исказани трошкови који чине укупну цену (</w:t>
      </w:r>
      <w:r w:rsidRPr="00947CF6">
        <w:rPr>
          <w:rFonts w:eastAsia="Arial Unicode MS"/>
          <w:lang w:val="sr-Cyrl-CS"/>
        </w:rPr>
        <w:t xml:space="preserve">административни и други зависни </w:t>
      </w:r>
      <w:r w:rsidRPr="00947CF6">
        <w:rPr>
          <w:rFonts w:eastAsia="Arial Unicode MS"/>
          <w:lang w:val="hr-HR"/>
        </w:rPr>
        <w:t>трошков</w:t>
      </w:r>
      <w:r w:rsidRPr="00947CF6">
        <w:rPr>
          <w:rFonts w:eastAsia="Arial Unicode MS"/>
          <w:lang w:val="sr-Cyrl-CS"/>
        </w:rPr>
        <w:t>и</w:t>
      </w:r>
      <w:r w:rsidRPr="00947CF6">
        <w:rPr>
          <w:lang w:val="ru-RU"/>
        </w:rPr>
        <w:t>).</w:t>
      </w:r>
    </w:p>
    <w:p w14:paraId="343C4F5F" w14:textId="77777777" w:rsidR="00E74D5B" w:rsidRPr="00225FDF" w:rsidRDefault="00E74D5B" w:rsidP="00E74D5B">
      <w:pPr>
        <w:autoSpaceDE w:val="0"/>
        <w:autoSpaceDN w:val="0"/>
        <w:adjustRightInd w:val="0"/>
        <w:ind w:firstLine="720"/>
        <w:jc w:val="both"/>
        <w:rPr>
          <w:lang w:val="ru-RU"/>
        </w:rPr>
      </w:pPr>
      <w:r w:rsidRPr="00225FDF">
        <w:rPr>
          <w:lang w:val="ru-RU"/>
        </w:rPr>
        <w:t>Цена мора бити заокружена на две децимале.</w:t>
      </w:r>
    </w:p>
    <w:p w14:paraId="4528A364" w14:textId="77777777" w:rsidR="00E74D5B" w:rsidRPr="00225FDF" w:rsidRDefault="00E74D5B" w:rsidP="00E74D5B">
      <w:pPr>
        <w:autoSpaceDE w:val="0"/>
        <w:autoSpaceDN w:val="0"/>
        <w:adjustRightInd w:val="0"/>
        <w:ind w:firstLine="720"/>
        <w:jc w:val="both"/>
        <w:rPr>
          <w:lang w:val="ru-RU"/>
        </w:rPr>
      </w:pPr>
      <w:r w:rsidRPr="00225FDF">
        <w:rPr>
          <w:lang w:val="ru-RU"/>
        </w:rPr>
        <w:t>Најнижа понуђена цена је 0,01 динара без ПДВ.</w:t>
      </w:r>
    </w:p>
    <w:p w14:paraId="5C0FEACC" w14:textId="6315F05B" w:rsidR="00AC2054" w:rsidRDefault="00AC2054" w:rsidP="00E74D5B">
      <w:pPr>
        <w:autoSpaceDE w:val="0"/>
        <w:autoSpaceDN w:val="0"/>
        <w:adjustRightInd w:val="0"/>
        <w:ind w:firstLine="720"/>
        <w:jc w:val="both"/>
        <w:rPr>
          <w:lang w:val="ru-RU"/>
        </w:rPr>
      </w:pPr>
      <w:r w:rsidRPr="0038766E">
        <w:rPr>
          <w:lang w:val="ru-RU"/>
        </w:rPr>
        <w:t xml:space="preserve">Укупна цена се добија сабирањем појединачних цена од тачке 1 до тачке </w:t>
      </w:r>
      <w:r w:rsidR="0038766E" w:rsidRPr="0038766E">
        <w:rPr>
          <w:lang w:val="ru-RU"/>
        </w:rPr>
        <w:t>4</w:t>
      </w:r>
      <w:r w:rsidRPr="0038766E">
        <w:rPr>
          <w:lang w:val="ru-RU"/>
        </w:rPr>
        <w:t xml:space="preserve"> без пореза, и ова цена ће служити уједно и као цена за избор најповољније понуде.</w:t>
      </w:r>
    </w:p>
    <w:p w14:paraId="5BB2CC84" w14:textId="4CA934EB" w:rsidR="0038766E" w:rsidRPr="0038766E" w:rsidRDefault="0038766E" w:rsidP="00E74D5B">
      <w:pPr>
        <w:autoSpaceDE w:val="0"/>
        <w:autoSpaceDN w:val="0"/>
        <w:adjustRightInd w:val="0"/>
        <w:ind w:firstLine="720"/>
        <w:jc w:val="both"/>
        <w:rPr>
          <w:lang w:val="sr-Cyrl-RS"/>
        </w:rPr>
      </w:pPr>
      <w:r>
        <w:rPr>
          <w:lang w:val="ru-RU"/>
        </w:rPr>
        <w:t xml:space="preserve">Антенски стубови, контејнери и ДУКМС су ближе описани у Спецификацији за Партију </w:t>
      </w:r>
      <w:r w:rsidRPr="0038766E">
        <w:rPr>
          <w:bCs/>
          <w:lang w:val="sr-Latn-CS"/>
        </w:rPr>
        <w:t>IV</w:t>
      </w:r>
      <w:r>
        <w:rPr>
          <w:bCs/>
          <w:lang w:val="sr-Cyrl-RS"/>
        </w:rPr>
        <w:t>.</w:t>
      </w:r>
    </w:p>
    <w:p w14:paraId="69AF7357" w14:textId="77777777" w:rsidR="00AC2054" w:rsidRPr="00807F76" w:rsidRDefault="00AC2054" w:rsidP="00AC2054">
      <w:pPr>
        <w:autoSpaceDE w:val="0"/>
        <w:autoSpaceDN w:val="0"/>
        <w:adjustRightInd w:val="0"/>
        <w:ind w:firstLine="720"/>
        <w:jc w:val="both"/>
        <w:rPr>
          <w:b/>
          <w:bCs/>
          <w:lang w:val="sr-Latn-CS"/>
        </w:rPr>
      </w:pPr>
      <w:r w:rsidRPr="00807F76">
        <w:rPr>
          <w:b/>
          <w:bCs/>
          <w:lang w:val="ru-RU"/>
        </w:rPr>
        <w:t xml:space="preserve">Овако добијена цена се уписује и у Образац понуде (Одељак </w:t>
      </w:r>
      <w:r w:rsidRPr="00807F76">
        <w:rPr>
          <w:b/>
          <w:bCs/>
          <w:lang w:val="sr-Latn-CS"/>
        </w:rPr>
        <w:t>V</w:t>
      </w:r>
      <w:r w:rsidRPr="00807F76">
        <w:rPr>
          <w:b/>
          <w:bCs/>
          <w:lang w:val="ru-RU"/>
        </w:rPr>
        <w:t>)</w:t>
      </w:r>
      <w:r w:rsidRPr="00807F76">
        <w:rPr>
          <w:b/>
          <w:bCs/>
          <w:lang w:val="sr-Latn-CS"/>
        </w:rPr>
        <w:t>.</w:t>
      </w:r>
    </w:p>
    <w:p w14:paraId="0AE8CBA4" w14:textId="77777777" w:rsidR="00AC2054" w:rsidRPr="00947CF6" w:rsidRDefault="00AC2054" w:rsidP="00AC2054">
      <w:pPr>
        <w:jc w:val="both"/>
        <w:rPr>
          <w:bCs/>
          <w:lang w:val="sr-Cyrl-CS"/>
        </w:rPr>
      </w:pPr>
    </w:p>
    <w:p w14:paraId="1FD90FCC" w14:textId="77777777" w:rsidR="00AC2054" w:rsidRPr="00947CF6" w:rsidRDefault="00AC2054" w:rsidP="00AC2054">
      <w:pPr>
        <w:jc w:val="both"/>
        <w:rPr>
          <w:bCs/>
          <w:lang w:val="sr-Cyrl-CS"/>
        </w:rPr>
      </w:pPr>
    </w:p>
    <w:tbl>
      <w:tblPr>
        <w:tblW w:w="0" w:type="auto"/>
        <w:tblLook w:val="04A0" w:firstRow="1" w:lastRow="0" w:firstColumn="1" w:lastColumn="0" w:noHBand="0" w:noVBand="1"/>
      </w:tblPr>
      <w:tblGrid>
        <w:gridCol w:w="4606"/>
        <w:gridCol w:w="4637"/>
      </w:tblGrid>
      <w:tr w:rsidR="00AC2054" w:rsidRPr="00947CF6" w14:paraId="292AD1CE" w14:textId="77777777" w:rsidTr="00486C50">
        <w:tc>
          <w:tcPr>
            <w:tcW w:w="4788" w:type="dxa"/>
            <w:tcBorders>
              <w:bottom w:val="double" w:sz="4" w:space="0" w:color="auto"/>
            </w:tcBorders>
            <w:shd w:val="clear" w:color="auto" w:fill="EEECE1"/>
          </w:tcPr>
          <w:p w14:paraId="653FC7F2" w14:textId="77777777" w:rsidR="00AC2054" w:rsidRPr="00947CF6" w:rsidRDefault="00AC2054" w:rsidP="00486C50">
            <w:pPr>
              <w:jc w:val="both"/>
              <w:rPr>
                <w:b/>
                <w:bCs/>
                <w:lang w:val="sr-Cyrl-CS"/>
              </w:rPr>
            </w:pPr>
          </w:p>
          <w:p w14:paraId="5AE669A7" w14:textId="77777777" w:rsidR="00AC2054" w:rsidRPr="00947CF6" w:rsidRDefault="00AC2054" w:rsidP="00486C50">
            <w:pPr>
              <w:jc w:val="both"/>
              <w:rPr>
                <w:b/>
                <w:bCs/>
                <w:lang w:val="sr-Cyrl-CS"/>
              </w:rPr>
            </w:pPr>
          </w:p>
        </w:tc>
        <w:tc>
          <w:tcPr>
            <w:tcW w:w="4788" w:type="dxa"/>
          </w:tcPr>
          <w:p w14:paraId="5470043B" w14:textId="77777777" w:rsidR="00AC2054" w:rsidRPr="00947CF6" w:rsidRDefault="00AC2054" w:rsidP="00486C50">
            <w:pPr>
              <w:jc w:val="center"/>
              <w:rPr>
                <w:b/>
                <w:bCs/>
                <w:lang w:val="sr-Cyrl-CS"/>
              </w:rPr>
            </w:pPr>
          </w:p>
          <w:p w14:paraId="685F4018" w14:textId="77777777" w:rsidR="00AC2054" w:rsidRPr="00947CF6" w:rsidRDefault="00AC2054" w:rsidP="00486C50">
            <w:pPr>
              <w:jc w:val="center"/>
              <w:rPr>
                <w:b/>
                <w:bCs/>
                <w:lang w:val="sr-Cyrl-CS"/>
              </w:rPr>
            </w:pPr>
            <w:r w:rsidRPr="00947CF6">
              <w:rPr>
                <w:b/>
                <w:bCs/>
                <w:lang w:val="sr-Cyrl-CS"/>
              </w:rPr>
              <w:t xml:space="preserve">  ПОНУЂАЧ</w:t>
            </w:r>
          </w:p>
        </w:tc>
      </w:tr>
      <w:tr w:rsidR="00AC2054" w:rsidRPr="00947CF6" w14:paraId="3EAE14F2" w14:textId="77777777" w:rsidTr="00486C50">
        <w:tc>
          <w:tcPr>
            <w:tcW w:w="4788" w:type="dxa"/>
            <w:tcBorders>
              <w:top w:val="double" w:sz="4" w:space="0" w:color="auto"/>
            </w:tcBorders>
          </w:tcPr>
          <w:p w14:paraId="6ABF93B1" w14:textId="77777777" w:rsidR="00AC2054" w:rsidRPr="00947CF6" w:rsidRDefault="00AC2054" w:rsidP="00486C50">
            <w:pPr>
              <w:jc w:val="center"/>
              <w:rPr>
                <w:bCs/>
                <w:sz w:val="20"/>
                <w:szCs w:val="20"/>
                <w:lang w:val="sr-Cyrl-CS"/>
              </w:rPr>
            </w:pPr>
            <w:r w:rsidRPr="00947CF6">
              <w:rPr>
                <w:bCs/>
                <w:sz w:val="20"/>
                <w:szCs w:val="20"/>
                <w:lang w:val="sr-Cyrl-CS"/>
              </w:rPr>
              <w:t>(Место и датум)</w:t>
            </w:r>
          </w:p>
        </w:tc>
        <w:tc>
          <w:tcPr>
            <w:tcW w:w="4788" w:type="dxa"/>
          </w:tcPr>
          <w:p w14:paraId="5291CE8F" w14:textId="77777777" w:rsidR="00AC2054" w:rsidRPr="00947CF6" w:rsidRDefault="00AC2054" w:rsidP="00486C50">
            <w:pPr>
              <w:jc w:val="both"/>
              <w:rPr>
                <w:b/>
                <w:bCs/>
                <w:lang w:val="sr-Cyrl-CS"/>
              </w:rPr>
            </w:pPr>
          </w:p>
        </w:tc>
      </w:tr>
      <w:tr w:rsidR="00AC2054" w:rsidRPr="00947CF6" w14:paraId="5A93A138" w14:textId="77777777" w:rsidTr="00486C50">
        <w:tc>
          <w:tcPr>
            <w:tcW w:w="4788" w:type="dxa"/>
          </w:tcPr>
          <w:p w14:paraId="37666F51" w14:textId="77777777" w:rsidR="00AC2054" w:rsidRPr="00947CF6" w:rsidRDefault="00AC2054" w:rsidP="00486C50">
            <w:pPr>
              <w:jc w:val="both"/>
              <w:rPr>
                <w:b/>
                <w:bCs/>
                <w:lang w:val="sr-Cyrl-CS"/>
              </w:rPr>
            </w:pPr>
          </w:p>
        </w:tc>
        <w:tc>
          <w:tcPr>
            <w:tcW w:w="4788" w:type="dxa"/>
            <w:tcBorders>
              <w:bottom w:val="double" w:sz="4" w:space="0" w:color="auto"/>
            </w:tcBorders>
            <w:shd w:val="clear" w:color="auto" w:fill="EEECE1"/>
          </w:tcPr>
          <w:p w14:paraId="6FC94360" w14:textId="77777777" w:rsidR="00AC2054" w:rsidRPr="00947CF6" w:rsidRDefault="00AC2054" w:rsidP="00486C50">
            <w:pPr>
              <w:jc w:val="both"/>
              <w:rPr>
                <w:b/>
                <w:bCs/>
                <w:lang w:val="sr-Cyrl-CS"/>
              </w:rPr>
            </w:pPr>
          </w:p>
          <w:p w14:paraId="172AA89F" w14:textId="77777777" w:rsidR="00AC2054" w:rsidRPr="00947CF6" w:rsidRDefault="00AC2054" w:rsidP="00486C50">
            <w:pPr>
              <w:jc w:val="both"/>
              <w:rPr>
                <w:b/>
                <w:bCs/>
                <w:lang w:val="sr-Cyrl-CS"/>
              </w:rPr>
            </w:pPr>
          </w:p>
        </w:tc>
      </w:tr>
    </w:tbl>
    <w:p w14:paraId="6C9CC9CB" w14:textId="77777777" w:rsidR="00AC2054" w:rsidRPr="00947CF6" w:rsidRDefault="00AC2054" w:rsidP="00AC2054">
      <w:pPr>
        <w:jc w:val="both"/>
        <w:rPr>
          <w:bCs/>
          <w:sz w:val="20"/>
          <w:szCs w:val="20"/>
          <w:lang w:val="sr-Cyrl-CS"/>
        </w:rPr>
      </w:pP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
          <w:bCs/>
          <w:lang w:val="sr-Cyrl-CS"/>
        </w:rPr>
        <w:tab/>
      </w:r>
      <w:r w:rsidRPr="00947CF6">
        <w:rPr>
          <w:bCs/>
          <w:sz w:val="20"/>
          <w:szCs w:val="20"/>
          <w:lang w:val="sr-Cyrl-CS"/>
        </w:rPr>
        <w:t xml:space="preserve">             </w:t>
      </w:r>
      <w:r>
        <w:rPr>
          <w:bCs/>
          <w:sz w:val="20"/>
          <w:szCs w:val="20"/>
        </w:rPr>
        <w:t xml:space="preserve">                                            </w:t>
      </w:r>
      <w:r w:rsidRPr="00947CF6">
        <w:rPr>
          <w:bCs/>
          <w:sz w:val="20"/>
          <w:szCs w:val="20"/>
          <w:lang w:val="sr-Cyrl-CS"/>
        </w:rPr>
        <w:t xml:space="preserve"> </w:t>
      </w:r>
      <w:r w:rsidRPr="0070327E">
        <w:rPr>
          <w:bCs/>
          <w:sz w:val="20"/>
          <w:szCs w:val="20"/>
          <w:lang w:val="sr-Cyrl-CS"/>
        </w:rPr>
        <w:t>(потпис</w:t>
      </w:r>
      <w:r w:rsidRPr="0070327E">
        <w:rPr>
          <w:bCs/>
          <w:sz w:val="20"/>
          <w:szCs w:val="20"/>
        </w:rPr>
        <w:t xml:space="preserve"> овлашћеног лица</w:t>
      </w:r>
      <w:r w:rsidRPr="0070327E">
        <w:rPr>
          <w:bCs/>
          <w:sz w:val="20"/>
          <w:szCs w:val="20"/>
          <w:lang w:val="sr-Cyrl-CS"/>
        </w:rPr>
        <w:t>)</w:t>
      </w:r>
      <w:r>
        <w:rPr>
          <w:b/>
          <w:bCs/>
        </w:rPr>
        <w:t xml:space="preserve">   </w:t>
      </w:r>
    </w:p>
    <w:p w14:paraId="4B20AFF4" w14:textId="77777777" w:rsidR="00AC2054" w:rsidRDefault="00AC2054" w:rsidP="00AC2054">
      <w:pPr>
        <w:tabs>
          <w:tab w:val="left" w:pos="1800"/>
        </w:tabs>
        <w:rPr>
          <w:b/>
          <w:sz w:val="28"/>
          <w:szCs w:val="28"/>
        </w:rPr>
      </w:pPr>
    </w:p>
    <w:p w14:paraId="12B6ABBA" w14:textId="7BC1E010" w:rsidR="00AC2054" w:rsidRPr="00AC2054" w:rsidRDefault="00AC2054" w:rsidP="00AC2054">
      <w:pPr>
        <w:tabs>
          <w:tab w:val="left" w:pos="1800"/>
        </w:tabs>
        <w:rPr>
          <w:sz w:val="28"/>
          <w:szCs w:val="28"/>
        </w:rPr>
        <w:sectPr w:rsidR="00AC2054" w:rsidRPr="00AC2054" w:rsidSect="000D4C6D">
          <w:pgSz w:w="11907" w:h="16839" w:code="9"/>
          <w:pgMar w:top="415" w:right="1440" w:bottom="1152" w:left="1440" w:header="576" w:footer="439" w:gutter="0"/>
          <w:cols w:space="708"/>
          <w:titlePg/>
          <w:docGrid w:linePitch="360"/>
        </w:sectPr>
      </w:pPr>
      <w:r>
        <w:rPr>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6C28E4" w:rsidRPr="0073258B" w14:paraId="21C2029A" w14:textId="77777777" w:rsidTr="000910EA">
        <w:tc>
          <w:tcPr>
            <w:tcW w:w="9243" w:type="dxa"/>
            <w:tcBorders>
              <w:top w:val="nil"/>
              <w:left w:val="nil"/>
              <w:bottom w:val="nil"/>
              <w:right w:val="nil"/>
            </w:tcBorders>
            <w:shd w:val="clear" w:color="auto" w:fill="DDD9C3"/>
          </w:tcPr>
          <w:p w14:paraId="04E6B532" w14:textId="77777777" w:rsidR="006C28E4" w:rsidRPr="0073258B" w:rsidRDefault="006C28E4" w:rsidP="000910EA">
            <w:pPr>
              <w:jc w:val="center"/>
              <w:rPr>
                <w:b/>
                <w:sz w:val="28"/>
                <w:szCs w:val="28"/>
              </w:rPr>
            </w:pPr>
            <w:r w:rsidRPr="0073258B">
              <w:rPr>
                <w:u w:val="single"/>
                <w:lang w:val="sr-Cyrl-CS"/>
              </w:rPr>
              <w:lastRenderedPageBreak/>
              <w:br w:type="page"/>
            </w:r>
            <w:r w:rsidRPr="0073258B">
              <w:rPr>
                <w:u w:val="single"/>
                <w:lang w:val="sr-Cyrl-CS"/>
              </w:rPr>
              <w:br w:type="page"/>
            </w:r>
            <w:r w:rsidRPr="0073258B">
              <w:rPr>
                <w:b/>
                <w:sz w:val="28"/>
                <w:szCs w:val="28"/>
                <w:lang w:val="sr-Cyrl-CS"/>
              </w:rPr>
              <w:t>ОДЕЉАК V</w:t>
            </w:r>
            <w:r w:rsidRPr="0073258B">
              <w:rPr>
                <w:b/>
                <w:sz w:val="28"/>
                <w:szCs w:val="28"/>
              </w:rPr>
              <w:t>II</w:t>
            </w:r>
          </w:p>
        </w:tc>
      </w:tr>
    </w:tbl>
    <w:p w14:paraId="2AEA93B5" w14:textId="77777777" w:rsidR="009E134A" w:rsidRPr="0073258B" w:rsidRDefault="009E134A" w:rsidP="009E134A">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73258B">
        <w:rPr>
          <w:lang w:val="sr-Cyrl-CS"/>
        </w:rPr>
        <w:t>), наручилац је припремио:</w:t>
      </w:r>
    </w:p>
    <w:p w14:paraId="04313E5B" w14:textId="77777777" w:rsidR="0070327E" w:rsidRPr="0073258B" w:rsidRDefault="0070327E" w:rsidP="00AA18B3">
      <w:pPr>
        <w:ind w:firstLine="720"/>
        <w:jc w:val="both"/>
        <w:rPr>
          <w:b/>
          <w:sz w:val="28"/>
          <w:szCs w:val="28"/>
        </w:rPr>
      </w:pPr>
    </w:p>
    <w:p w14:paraId="7031D3FD" w14:textId="77777777" w:rsidR="006C28E4" w:rsidRPr="0073258B" w:rsidRDefault="006C28E4" w:rsidP="00F35559">
      <w:pPr>
        <w:spacing w:line="276" w:lineRule="auto"/>
        <w:ind w:left="720"/>
        <w:contextualSpacing/>
        <w:jc w:val="center"/>
        <w:rPr>
          <w:b/>
          <w:sz w:val="28"/>
          <w:szCs w:val="28"/>
        </w:rPr>
      </w:pPr>
    </w:p>
    <w:p w14:paraId="429E942F" w14:textId="77777777" w:rsidR="006C28E4" w:rsidRPr="0073258B" w:rsidRDefault="006C28E4" w:rsidP="006C28E4">
      <w:pPr>
        <w:pStyle w:val="ListParagraph"/>
        <w:spacing w:after="0"/>
        <w:ind w:left="0"/>
        <w:jc w:val="center"/>
        <w:rPr>
          <w:rFonts w:ascii="Times New Roman" w:hAnsi="Times New Roman"/>
          <w:b/>
          <w:sz w:val="28"/>
          <w:szCs w:val="28"/>
          <w:lang w:val="sr-Cyrl-CS"/>
        </w:rPr>
      </w:pPr>
      <w:r w:rsidRPr="0073258B">
        <w:rPr>
          <w:rFonts w:ascii="Times New Roman" w:hAnsi="Times New Roman"/>
          <w:b/>
          <w:sz w:val="28"/>
          <w:szCs w:val="28"/>
          <w:lang w:val="sr-Cyrl-CS"/>
        </w:rPr>
        <w:t xml:space="preserve">ОБРАЗАЦ ТРОШКОВА ПРИПРЕМЕ ПОНУДЕ  </w:t>
      </w:r>
    </w:p>
    <w:p w14:paraId="58A7B1E7" w14:textId="77777777" w:rsidR="006C28E4" w:rsidRPr="0073258B" w:rsidRDefault="006C28E4" w:rsidP="006C28E4">
      <w:pPr>
        <w:jc w:val="both"/>
      </w:pPr>
    </w:p>
    <w:p w14:paraId="3460DB29" w14:textId="77777777" w:rsidR="006C28E4" w:rsidRPr="00C47435" w:rsidRDefault="006C28E4" w:rsidP="006C28E4">
      <w:pPr>
        <w:jc w:val="center"/>
        <w:rPr>
          <w:b/>
          <w:sz w:val="28"/>
          <w:szCs w:val="28"/>
        </w:rPr>
      </w:pPr>
      <w:r w:rsidRPr="00C47435">
        <w:rPr>
          <w:b/>
          <w:sz w:val="28"/>
          <w:szCs w:val="28"/>
        </w:rPr>
        <w:t>ПАРТИЈА I</w:t>
      </w:r>
      <w:r w:rsidR="00FB0B25" w:rsidRPr="00C47435">
        <w:rPr>
          <w:b/>
          <w:sz w:val="28"/>
          <w:szCs w:val="28"/>
        </w:rPr>
        <w:t>I</w:t>
      </w:r>
      <w:r w:rsidRPr="00C47435">
        <w:rPr>
          <w:b/>
          <w:sz w:val="28"/>
          <w:szCs w:val="28"/>
        </w:rPr>
        <w:t>:</w:t>
      </w:r>
    </w:p>
    <w:p w14:paraId="02C4917C" w14:textId="77777777" w:rsidR="006C28E4" w:rsidRPr="0073258B" w:rsidRDefault="006C28E4" w:rsidP="006C28E4">
      <w:pPr>
        <w:jc w:val="both"/>
      </w:pPr>
    </w:p>
    <w:p w14:paraId="4A0DF081" w14:textId="77777777" w:rsidR="00FB0B25" w:rsidRDefault="00FB0B25" w:rsidP="00FB0B25">
      <w:pPr>
        <w:jc w:val="both"/>
      </w:pPr>
    </w:p>
    <w:tbl>
      <w:tblPr>
        <w:tblW w:w="5399" w:type="pct"/>
        <w:tblCellSpacing w:w="0" w:type="dxa"/>
        <w:tblInd w:w="-42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337"/>
        <w:gridCol w:w="1825"/>
        <w:gridCol w:w="1650"/>
      </w:tblGrid>
      <w:tr w:rsidR="00FB0B25" w:rsidRPr="0064695C" w14:paraId="7C2F31ED"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13D05006" w14:textId="77777777" w:rsidR="00FB0B25" w:rsidRPr="0064695C" w:rsidRDefault="00FB0B25" w:rsidP="00FB0B25">
            <w:pPr>
              <w:spacing w:before="100" w:beforeAutospacing="1" w:after="100" w:afterAutospacing="1"/>
              <w:jc w:val="center"/>
              <w:rPr>
                <w:b/>
                <w:sz w:val="22"/>
                <w:szCs w:val="22"/>
                <w:lang w:val="sr-Cyrl-CS"/>
              </w:rPr>
            </w:pPr>
            <w:r w:rsidRPr="0064695C">
              <w:rPr>
                <w:b/>
                <w:sz w:val="22"/>
                <w:szCs w:val="22"/>
                <w:lang w:val="sr-Cyrl-CS"/>
              </w:rPr>
              <w:t>Tрошкови прибављања средства обезбеђења</w:t>
            </w:r>
          </w:p>
        </w:tc>
        <w:tc>
          <w:tcPr>
            <w:tcW w:w="1771" w:type="pct"/>
            <w:gridSpan w:val="2"/>
            <w:tcBorders>
              <w:top w:val="outset" w:sz="6" w:space="0" w:color="auto"/>
              <w:left w:val="outset" w:sz="6" w:space="0" w:color="auto"/>
              <w:bottom w:val="outset" w:sz="6" w:space="0" w:color="auto"/>
              <w:right w:val="outset" w:sz="6" w:space="0" w:color="auto"/>
            </w:tcBorders>
            <w:vAlign w:val="center"/>
            <w:hideMark/>
          </w:tcPr>
          <w:p w14:paraId="399AA16A" w14:textId="77777777" w:rsidR="00FB0B25" w:rsidRPr="0064695C" w:rsidRDefault="00FB0B25" w:rsidP="00FB0B25">
            <w:pPr>
              <w:spacing w:before="100" w:beforeAutospacing="1" w:after="100" w:afterAutospacing="1"/>
              <w:jc w:val="center"/>
              <w:rPr>
                <w:b/>
                <w:sz w:val="22"/>
                <w:szCs w:val="22"/>
                <w:lang w:val="sr-Cyrl-CS"/>
              </w:rPr>
            </w:pPr>
            <w:r>
              <w:rPr>
                <w:b/>
                <w:sz w:val="22"/>
                <w:szCs w:val="22"/>
                <w:lang w:val="sr-Cyrl-CS"/>
              </w:rPr>
              <w:t>Цена без ПДВ</w:t>
            </w:r>
            <w:r w:rsidRPr="0064695C">
              <w:rPr>
                <w:b/>
                <w:sz w:val="22"/>
                <w:szCs w:val="22"/>
                <w:lang w:val="sr-Cyrl-CS"/>
              </w:rPr>
              <w:t xml:space="preserve"> </w:t>
            </w:r>
          </w:p>
        </w:tc>
      </w:tr>
      <w:tr w:rsidR="00FB0B25" w:rsidRPr="0064695C" w14:paraId="10A80FB9"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399B49CF" w14:textId="77777777" w:rsidR="00FB0B25" w:rsidRPr="0064695C" w:rsidRDefault="00FB0B25" w:rsidP="00FB0B25">
            <w:pPr>
              <w:rPr>
                <w:lang w:val="sr-Cyrl-CS"/>
              </w:rPr>
            </w:pPr>
            <w:r>
              <w:rPr>
                <w:lang w:val="sr-Cyrl-CS"/>
              </w:rPr>
              <w:t xml:space="preserve"> Меница за добро извршење посла</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156B55A8" w14:textId="77777777" w:rsidR="00FB0B25" w:rsidRPr="0064695C" w:rsidRDefault="00FB0B25" w:rsidP="00FB0B25">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51C1BE22" w14:textId="77777777" w:rsidR="00FB0B25" w:rsidRPr="0064695C" w:rsidRDefault="00FB0B25" w:rsidP="00FB0B25">
            <w:pPr>
              <w:jc w:val="center"/>
              <w:rPr>
                <w:lang w:val="sr-Cyrl-CS"/>
              </w:rPr>
            </w:pPr>
            <w:r w:rsidRPr="0064695C">
              <w:rPr>
                <w:sz w:val="22"/>
                <w:szCs w:val="22"/>
                <w:lang w:val="sr-Cyrl-CS"/>
              </w:rPr>
              <w:t>динара</w:t>
            </w:r>
          </w:p>
        </w:tc>
      </w:tr>
      <w:tr w:rsidR="00FB0B25" w:rsidRPr="0064695C" w14:paraId="2639CF91"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1A6FD8DE" w14:textId="77777777" w:rsidR="00FB0B25" w:rsidRPr="0064695C" w:rsidRDefault="00FB0B25" w:rsidP="00FB0B25">
            <w:pPr>
              <w:rPr>
                <w:lang w:val="sr-Cyrl-CS"/>
              </w:rPr>
            </w:pPr>
            <w:r w:rsidRPr="0064695C">
              <w:rPr>
                <w:lang w:val="sr-Cyrl-CS"/>
              </w:rPr>
              <w:t xml:space="preserve">УКУПНО БЕЗ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4FDF7A04" w14:textId="77777777" w:rsidR="00FB0B25" w:rsidRPr="0064695C" w:rsidRDefault="00FB0B25" w:rsidP="00FB0B25">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4B58BC3A" w14:textId="77777777" w:rsidR="00FB0B25" w:rsidRPr="0064695C" w:rsidRDefault="00FB0B25" w:rsidP="00FB0B25">
            <w:pPr>
              <w:jc w:val="center"/>
              <w:rPr>
                <w:lang w:val="sr-Cyrl-CS"/>
              </w:rPr>
            </w:pPr>
            <w:r w:rsidRPr="0064695C">
              <w:rPr>
                <w:sz w:val="22"/>
                <w:szCs w:val="22"/>
                <w:lang w:val="sr-Cyrl-CS"/>
              </w:rPr>
              <w:t>динара</w:t>
            </w:r>
          </w:p>
        </w:tc>
      </w:tr>
      <w:tr w:rsidR="00FB0B25" w:rsidRPr="00AE15BE" w14:paraId="3B120FC2"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12DCC6FE" w14:textId="77777777" w:rsidR="00FB0B25" w:rsidRPr="0064695C" w:rsidRDefault="00FB0B25" w:rsidP="00FB0B25">
            <w:pPr>
              <w:rPr>
                <w:lang w:val="sr-Cyrl-CS"/>
              </w:rPr>
            </w:pPr>
            <w:r w:rsidRPr="0064695C">
              <w:rPr>
                <w:lang w:val="sr-Cyrl-CS"/>
              </w:rPr>
              <w:t xml:space="preserve">УКУПНО СА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3ACAC588" w14:textId="77777777" w:rsidR="00FB0B25" w:rsidRPr="0064695C" w:rsidRDefault="00FB0B25" w:rsidP="00FB0B25">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1008C248" w14:textId="77777777" w:rsidR="00FB0B25" w:rsidRPr="00AE15BE" w:rsidRDefault="00FB0B25" w:rsidP="00FB0B25">
            <w:pPr>
              <w:jc w:val="center"/>
              <w:rPr>
                <w:lang w:val="sr-Cyrl-CS"/>
              </w:rPr>
            </w:pPr>
            <w:r w:rsidRPr="0064695C">
              <w:rPr>
                <w:sz w:val="22"/>
                <w:szCs w:val="22"/>
                <w:lang w:val="sr-Cyrl-CS"/>
              </w:rPr>
              <w:t>динара</w:t>
            </w:r>
          </w:p>
        </w:tc>
      </w:tr>
    </w:tbl>
    <w:p w14:paraId="3EF369E2" w14:textId="77777777" w:rsidR="00FB0B25" w:rsidRDefault="00FB0B25" w:rsidP="00FB0B25">
      <w:pPr>
        <w:jc w:val="both"/>
      </w:pPr>
    </w:p>
    <w:p w14:paraId="1B31C5DE" w14:textId="77777777" w:rsidR="00FB0B25" w:rsidRPr="006C28E4" w:rsidRDefault="00FB0B25" w:rsidP="00FB0B25">
      <w:pPr>
        <w:jc w:val="both"/>
      </w:pPr>
    </w:p>
    <w:p w14:paraId="5F80830E" w14:textId="77777777" w:rsidR="00FB0B25" w:rsidRDefault="00FB0B25" w:rsidP="00FB0B25">
      <w:pPr>
        <w:jc w:val="both"/>
        <w:rPr>
          <w:bCs/>
        </w:rPr>
      </w:pPr>
    </w:p>
    <w:p w14:paraId="60308CC5" w14:textId="77777777" w:rsidR="00FB0B25" w:rsidRPr="006C28E4" w:rsidRDefault="00FB0B25" w:rsidP="00FB0B25">
      <w:pPr>
        <w:jc w:val="both"/>
        <w:rPr>
          <w:bCs/>
        </w:rPr>
      </w:pPr>
    </w:p>
    <w:tbl>
      <w:tblPr>
        <w:tblW w:w="0" w:type="auto"/>
        <w:tblInd w:w="108" w:type="dxa"/>
        <w:tblLook w:val="04A0" w:firstRow="1" w:lastRow="0" w:firstColumn="1" w:lastColumn="0" w:noHBand="0" w:noVBand="1"/>
      </w:tblPr>
      <w:tblGrid>
        <w:gridCol w:w="4557"/>
        <w:gridCol w:w="4578"/>
      </w:tblGrid>
      <w:tr w:rsidR="00FB0B25" w:rsidRPr="0029702B" w14:paraId="3AD99FDC" w14:textId="77777777" w:rsidTr="00FB0B25">
        <w:tc>
          <w:tcPr>
            <w:tcW w:w="4680" w:type="dxa"/>
            <w:tcBorders>
              <w:bottom w:val="double" w:sz="4" w:space="0" w:color="auto"/>
            </w:tcBorders>
            <w:shd w:val="clear" w:color="auto" w:fill="EEECE1"/>
          </w:tcPr>
          <w:p w14:paraId="419555DB" w14:textId="77777777" w:rsidR="00FB0B25" w:rsidRPr="0029702B" w:rsidRDefault="00FB0B25" w:rsidP="00FB0B25">
            <w:pPr>
              <w:jc w:val="both"/>
              <w:rPr>
                <w:b/>
                <w:bCs/>
                <w:lang w:val="sr-Cyrl-CS"/>
              </w:rPr>
            </w:pPr>
          </w:p>
          <w:p w14:paraId="190B88CE" w14:textId="77777777" w:rsidR="00FB0B25" w:rsidRPr="0029702B" w:rsidRDefault="00FB0B25" w:rsidP="00FB0B25">
            <w:pPr>
              <w:jc w:val="both"/>
              <w:rPr>
                <w:b/>
                <w:bCs/>
                <w:lang w:val="sr-Cyrl-CS"/>
              </w:rPr>
            </w:pPr>
          </w:p>
        </w:tc>
        <w:tc>
          <w:tcPr>
            <w:tcW w:w="4680" w:type="dxa"/>
          </w:tcPr>
          <w:p w14:paraId="6A8BFCEF" w14:textId="77777777" w:rsidR="00FB0B25" w:rsidRPr="0029702B" w:rsidRDefault="00FB0B25" w:rsidP="00FB0B25">
            <w:pPr>
              <w:jc w:val="center"/>
              <w:rPr>
                <w:b/>
                <w:bCs/>
                <w:lang w:val="sr-Cyrl-CS"/>
              </w:rPr>
            </w:pPr>
          </w:p>
          <w:p w14:paraId="17733C36" w14:textId="77777777" w:rsidR="00FB0B25" w:rsidRPr="0029702B" w:rsidRDefault="00FB0B25" w:rsidP="00FB0B25">
            <w:pPr>
              <w:jc w:val="center"/>
              <w:rPr>
                <w:b/>
                <w:bCs/>
                <w:lang w:val="sr-Cyrl-CS"/>
              </w:rPr>
            </w:pPr>
            <w:r w:rsidRPr="0029702B">
              <w:rPr>
                <w:b/>
                <w:bCs/>
                <w:lang w:val="sr-Cyrl-CS"/>
              </w:rPr>
              <w:t xml:space="preserve">  ПОНУЂАЧ</w:t>
            </w:r>
          </w:p>
        </w:tc>
      </w:tr>
      <w:tr w:rsidR="00FB0B25" w:rsidRPr="0029702B" w14:paraId="252096CB" w14:textId="77777777" w:rsidTr="00FB0B25">
        <w:tc>
          <w:tcPr>
            <w:tcW w:w="4680" w:type="dxa"/>
            <w:tcBorders>
              <w:top w:val="double" w:sz="4" w:space="0" w:color="auto"/>
            </w:tcBorders>
          </w:tcPr>
          <w:p w14:paraId="49D69642" w14:textId="77777777" w:rsidR="00FB0B25" w:rsidRPr="0029702B" w:rsidRDefault="00FB0B25" w:rsidP="00FB0B25">
            <w:pPr>
              <w:jc w:val="center"/>
              <w:rPr>
                <w:bCs/>
                <w:sz w:val="20"/>
                <w:szCs w:val="20"/>
                <w:lang w:val="sr-Cyrl-CS"/>
              </w:rPr>
            </w:pPr>
            <w:r w:rsidRPr="0029702B">
              <w:rPr>
                <w:bCs/>
                <w:sz w:val="20"/>
                <w:szCs w:val="20"/>
                <w:lang w:val="sr-Cyrl-CS"/>
              </w:rPr>
              <w:t>(Место и датум)</w:t>
            </w:r>
          </w:p>
        </w:tc>
        <w:tc>
          <w:tcPr>
            <w:tcW w:w="4680" w:type="dxa"/>
          </w:tcPr>
          <w:p w14:paraId="484F4BED" w14:textId="77777777" w:rsidR="00FB0B25" w:rsidRPr="0029702B" w:rsidRDefault="00FB0B25" w:rsidP="00FB0B25">
            <w:pPr>
              <w:jc w:val="both"/>
              <w:rPr>
                <w:b/>
                <w:bCs/>
                <w:lang w:val="sr-Cyrl-CS"/>
              </w:rPr>
            </w:pPr>
          </w:p>
        </w:tc>
      </w:tr>
      <w:tr w:rsidR="00FB0B25" w:rsidRPr="0029702B" w14:paraId="0596E241" w14:textId="77777777" w:rsidTr="00FB0B25">
        <w:tc>
          <w:tcPr>
            <w:tcW w:w="4680" w:type="dxa"/>
          </w:tcPr>
          <w:p w14:paraId="6E45BF76" w14:textId="77777777" w:rsidR="00FB0B25" w:rsidRPr="0029702B" w:rsidRDefault="00FB0B25" w:rsidP="00FB0B25">
            <w:pPr>
              <w:jc w:val="both"/>
              <w:rPr>
                <w:b/>
                <w:bCs/>
                <w:lang w:val="sr-Cyrl-CS"/>
              </w:rPr>
            </w:pPr>
          </w:p>
        </w:tc>
        <w:tc>
          <w:tcPr>
            <w:tcW w:w="4680" w:type="dxa"/>
            <w:tcBorders>
              <w:bottom w:val="double" w:sz="4" w:space="0" w:color="auto"/>
            </w:tcBorders>
            <w:shd w:val="clear" w:color="auto" w:fill="EEECE1"/>
          </w:tcPr>
          <w:p w14:paraId="04CF0A48" w14:textId="77777777" w:rsidR="00FB0B25" w:rsidRPr="0029702B" w:rsidRDefault="00FB0B25" w:rsidP="00FB0B25">
            <w:pPr>
              <w:jc w:val="both"/>
              <w:rPr>
                <w:b/>
                <w:bCs/>
                <w:lang w:val="sr-Cyrl-CS"/>
              </w:rPr>
            </w:pPr>
          </w:p>
          <w:p w14:paraId="15CA1BBD" w14:textId="77777777" w:rsidR="00FB0B25" w:rsidRPr="0029702B" w:rsidRDefault="00FB0B25" w:rsidP="00FB0B25">
            <w:pPr>
              <w:jc w:val="both"/>
              <w:rPr>
                <w:b/>
                <w:bCs/>
                <w:lang w:val="sr-Cyrl-CS"/>
              </w:rPr>
            </w:pPr>
          </w:p>
        </w:tc>
      </w:tr>
    </w:tbl>
    <w:p w14:paraId="08727AC2" w14:textId="77777777" w:rsidR="00FB0B25" w:rsidRPr="006C28E4" w:rsidRDefault="00FB0B25" w:rsidP="00FB0B25">
      <w:pPr>
        <w:jc w:val="both"/>
        <w:rPr>
          <w:bCs/>
          <w:sz w:val="20"/>
          <w:szCs w:val="20"/>
          <w:lang w:val="sr-Cyrl-CS"/>
        </w:rPr>
      </w:pP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Cs/>
          <w:sz w:val="20"/>
          <w:szCs w:val="20"/>
          <w:lang w:val="sr-Cyrl-CS"/>
        </w:rPr>
        <w:t xml:space="preserve">              </w:t>
      </w:r>
      <w:r>
        <w:rPr>
          <w:bCs/>
          <w:sz w:val="20"/>
          <w:szCs w:val="20"/>
          <w:lang w:val="sr-Cyrl-CS"/>
        </w:rPr>
        <w:t xml:space="preserve">                                                  </w:t>
      </w:r>
      <w:r>
        <w:rPr>
          <w:b/>
          <w:bCs/>
          <w:sz w:val="20"/>
          <w:szCs w:val="20"/>
        </w:rPr>
        <w:t xml:space="preserve">      </w:t>
      </w:r>
      <w:r w:rsidRPr="006C28E4">
        <w:rPr>
          <w:b/>
          <w:bCs/>
          <w:sz w:val="20"/>
          <w:szCs w:val="20"/>
        </w:rPr>
        <w:t xml:space="preserve"> </w:t>
      </w:r>
      <w:r w:rsidRPr="006C28E4">
        <w:rPr>
          <w:bCs/>
          <w:sz w:val="20"/>
          <w:szCs w:val="20"/>
          <w:lang w:val="sr-Cyrl-CS"/>
        </w:rPr>
        <w:t>(потпис</w:t>
      </w:r>
      <w:r w:rsidRPr="006C28E4">
        <w:rPr>
          <w:bCs/>
          <w:sz w:val="20"/>
          <w:szCs w:val="20"/>
        </w:rPr>
        <w:t xml:space="preserve"> овлашћеног лица</w:t>
      </w:r>
      <w:r w:rsidRPr="006C28E4">
        <w:rPr>
          <w:bCs/>
          <w:sz w:val="20"/>
          <w:szCs w:val="20"/>
          <w:lang w:val="sr-Cyrl-CS"/>
        </w:rPr>
        <w:t>)</w:t>
      </w:r>
    </w:p>
    <w:p w14:paraId="2ADC1F39" w14:textId="77777777" w:rsidR="00FB0B25" w:rsidRPr="0029702B" w:rsidRDefault="00FB0B25" w:rsidP="00FB0B25">
      <w:pPr>
        <w:jc w:val="both"/>
        <w:rPr>
          <w:bCs/>
          <w:sz w:val="20"/>
          <w:szCs w:val="20"/>
          <w:lang w:val="sr-Cyrl-CS"/>
        </w:rPr>
      </w:pPr>
    </w:p>
    <w:p w14:paraId="59A690C4" w14:textId="77777777" w:rsidR="00FB0B25" w:rsidRPr="0029702B" w:rsidRDefault="00FB0B25" w:rsidP="00FB0B25">
      <w:pPr>
        <w:rPr>
          <w:lang w:val="sr-Cyrl-CS"/>
        </w:rPr>
      </w:pPr>
    </w:p>
    <w:p w14:paraId="660C9ED8" w14:textId="77777777" w:rsidR="00FB0B25" w:rsidRPr="0029702B" w:rsidRDefault="00FB0B25" w:rsidP="00FB0B25">
      <w:pPr>
        <w:jc w:val="both"/>
        <w:rPr>
          <w:lang w:val="sr-Cyrl-CS"/>
        </w:rPr>
      </w:pPr>
      <w:r w:rsidRPr="0029702B">
        <w:rPr>
          <w:b/>
          <w:caps/>
          <w:sz w:val="28"/>
          <w:szCs w:val="28"/>
          <w:lang w:val="sr-Cyrl-CS"/>
        </w:rPr>
        <w:t xml:space="preserve"> </w:t>
      </w:r>
    </w:p>
    <w:p w14:paraId="0D36B70A"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0718A3B3"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574CABD2"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33686E0F"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4852F5F6"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31B2C745"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329360EF" w14:textId="77777777" w:rsidR="00FB0B25" w:rsidRPr="00D72CF6" w:rsidRDefault="00FB0B25" w:rsidP="00FB0B25">
      <w:pPr>
        <w:pStyle w:val="clan"/>
        <w:tabs>
          <w:tab w:val="center" w:pos="4680"/>
        </w:tabs>
        <w:spacing w:before="0" w:after="0"/>
        <w:ind w:firstLine="567"/>
        <w:jc w:val="both"/>
        <w:rPr>
          <w:rFonts w:ascii="Times New Roman" w:hAnsi="Times New Roman" w:cs="Times New Roman"/>
          <w:i/>
          <w:u w:val="single"/>
          <w:lang w:val="sr-Cyrl-CS"/>
        </w:rPr>
      </w:pPr>
      <w:r w:rsidRPr="00D72CF6">
        <w:rPr>
          <w:rFonts w:ascii="Times New Roman" w:hAnsi="Times New Roman" w:cs="Times New Roman"/>
          <w:i/>
          <w:u w:val="single"/>
          <w:lang w:val="sr-Cyrl-CS"/>
        </w:rPr>
        <w:t>Понуђач може да у оквиру понуде достави укупан износ и структуру трошкова припремања понуде</w:t>
      </w:r>
      <w:r>
        <w:rPr>
          <w:rFonts w:ascii="Times New Roman" w:hAnsi="Times New Roman" w:cs="Times New Roman"/>
          <w:i/>
          <w:u w:val="single"/>
          <w:lang w:val="sr-Cyrl-CS"/>
        </w:rPr>
        <w:t xml:space="preserve"> у смислу средства обезбеђења</w:t>
      </w:r>
      <w:r w:rsidRPr="00D72CF6">
        <w:rPr>
          <w:rFonts w:ascii="Times New Roman" w:hAnsi="Times New Roman" w:cs="Times New Roman"/>
          <w:i/>
          <w:u w:val="single"/>
          <w:lang w:val="sr-Cyrl-CS"/>
        </w:rPr>
        <w:t xml:space="preserve">. </w:t>
      </w:r>
    </w:p>
    <w:p w14:paraId="5AFA7382" w14:textId="77777777" w:rsidR="00FB0B25" w:rsidRPr="00541C1E" w:rsidRDefault="00FB0B25" w:rsidP="00FB0B25">
      <w:pPr>
        <w:pStyle w:val="clan"/>
        <w:tabs>
          <w:tab w:val="center" w:pos="4680"/>
        </w:tabs>
        <w:spacing w:before="0" w:after="0"/>
        <w:ind w:firstLine="567"/>
        <w:jc w:val="both"/>
        <w:rPr>
          <w:rFonts w:ascii="Times New Roman" w:hAnsi="Times New Roman" w:cs="Times New Roman"/>
          <w:i/>
          <w:u w:val="single"/>
          <w:lang w:val="sr-Cyrl-CS"/>
        </w:rPr>
      </w:pPr>
      <w:r w:rsidRPr="00D72CF6">
        <w:rPr>
          <w:rFonts w:ascii="Times New Roman" w:hAnsi="Times New Roman" w:cs="Times New Roman"/>
          <w:i/>
          <w:u w:val="single"/>
          <w:lang w:val="sr-Cyrl-CS"/>
        </w:rPr>
        <w:t>Трошкове припреме и подношења понуде сноси искључиво понуђач и не може тражити од наручиоца накнаду трошкова.</w:t>
      </w:r>
      <w:r w:rsidRPr="00541C1E">
        <w:rPr>
          <w:rFonts w:ascii="Times New Roman" w:hAnsi="Times New Roman" w:cs="Times New Roman"/>
          <w:i/>
          <w:u w:val="single"/>
          <w:lang w:val="sr-Cyrl-CS"/>
        </w:rPr>
        <w:t xml:space="preserve"> </w:t>
      </w:r>
    </w:p>
    <w:p w14:paraId="552E3564" w14:textId="77777777" w:rsidR="006C28E4" w:rsidRPr="0073258B" w:rsidRDefault="006C28E4" w:rsidP="006C28E4">
      <w:pPr>
        <w:jc w:val="both"/>
        <w:rPr>
          <w:bCs/>
          <w:sz w:val="20"/>
          <w:szCs w:val="20"/>
          <w:lang w:val="sr-Cyrl-CS"/>
        </w:rPr>
      </w:pPr>
    </w:p>
    <w:p w14:paraId="68C31E22" w14:textId="77777777" w:rsidR="006C28E4" w:rsidRPr="0073258B" w:rsidRDefault="006C28E4" w:rsidP="006C28E4">
      <w:pPr>
        <w:rPr>
          <w:lang w:val="sr-Cyrl-CS"/>
        </w:rPr>
      </w:pPr>
    </w:p>
    <w:p w14:paraId="2067F245" w14:textId="77777777" w:rsidR="006C28E4" w:rsidRPr="0073258B" w:rsidRDefault="006C28E4" w:rsidP="006C28E4">
      <w:pPr>
        <w:jc w:val="both"/>
        <w:rPr>
          <w:lang w:val="sr-Cyrl-CS"/>
        </w:rPr>
      </w:pPr>
      <w:r w:rsidRPr="0073258B">
        <w:rPr>
          <w:b/>
          <w:caps/>
          <w:sz w:val="28"/>
          <w:szCs w:val="28"/>
          <w:lang w:val="sr-Cyrl-CS"/>
        </w:rPr>
        <w:t xml:space="preserve"> </w:t>
      </w:r>
    </w:p>
    <w:p w14:paraId="4EC5F477" w14:textId="77777777" w:rsidR="003A4AC7" w:rsidRPr="0073258B" w:rsidRDefault="003A4AC7" w:rsidP="006C28E4">
      <w:pPr>
        <w:pStyle w:val="clan"/>
        <w:tabs>
          <w:tab w:val="center" w:pos="4680"/>
        </w:tabs>
        <w:spacing w:before="0" w:after="0"/>
        <w:jc w:val="both"/>
        <w:rPr>
          <w:rFonts w:ascii="Times New Roman" w:hAnsi="Times New Roman" w:cs="Times New Roman"/>
          <w:u w:val="single"/>
          <w:lang w:val="sr-Cyrl-CS"/>
        </w:rPr>
      </w:pPr>
    </w:p>
    <w:p w14:paraId="1B406A4D" w14:textId="77777777" w:rsidR="003A4AC7" w:rsidRPr="0073258B" w:rsidRDefault="003A4AC7" w:rsidP="006C28E4">
      <w:pPr>
        <w:pStyle w:val="clan"/>
        <w:tabs>
          <w:tab w:val="center" w:pos="4680"/>
        </w:tabs>
        <w:spacing w:before="0" w:after="0"/>
        <w:jc w:val="both"/>
        <w:rPr>
          <w:rFonts w:ascii="Times New Roman" w:hAnsi="Times New Roman" w:cs="Times New Roman"/>
          <w:u w:val="single"/>
          <w:lang w:val="sr-Cyrl-CS"/>
        </w:rPr>
      </w:pPr>
    </w:p>
    <w:p w14:paraId="113AC320" w14:textId="77777777" w:rsidR="003A4AC7" w:rsidRPr="0073258B" w:rsidRDefault="003A4AC7" w:rsidP="006C28E4">
      <w:pPr>
        <w:pStyle w:val="clan"/>
        <w:tabs>
          <w:tab w:val="center" w:pos="4680"/>
        </w:tabs>
        <w:spacing w:before="0" w:after="0"/>
        <w:jc w:val="both"/>
        <w:rPr>
          <w:rFonts w:ascii="Times New Roman" w:hAnsi="Times New Roman" w:cs="Times New Roman"/>
          <w:u w:val="single"/>
          <w:lang w:val="sr-Cyrl-CS"/>
        </w:rPr>
      </w:pPr>
    </w:p>
    <w:p w14:paraId="165C4A1D" w14:textId="77777777" w:rsidR="003A4AC7" w:rsidRPr="0073258B" w:rsidRDefault="003A4AC7" w:rsidP="006C28E4">
      <w:pPr>
        <w:pStyle w:val="clan"/>
        <w:tabs>
          <w:tab w:val="center" w:pos="4680"/>
        </w:tabs>
        <w:spacing w:before="0" w:after="0"/>
        <w:jc w:val="both"/>
        <w:rPr>
          <w:rFonts w:ascii="Times New Roman" w:hAnsi="Times New Roman" w:cs="Times New Roman"/>
          <w:u w:val="single"/>
          <w:lang w:val="sr-Cyrl-CS"/>
        </w:rPr>
      </w:pPr>
    </w:p>
    <w:p w14:paraId="6D9409CF" w14:textId="77777777" w:rsidR="003A4AC7" w:rsidRPr="0073258B" w:rsidRDefault="003A4AC7" w:rsidP="006C28E4">
      <w:pPr>
        <w:pStyle w:val="clan"/>
        <w:tabs>
          <w:tab w:val="center" w:pos="4680"/>
        </w:tabs>
        <w:spacing w:before="0" w:after="0"/>
        <w:jc w:val="both"/>
        <w:rPr>
          <w:rFonts w:ascii="Times New Roman" w:hAnsi="Times New Roman" w:cs="Times New Roman"/>
          <w:u w:val="single"/>
          <w:lang w:val="sr-Cyrl-CS"/>
        </w:rPr>
      </w:pPr>
    </w:p>
    <w:p w14:paraId="63492AC8" w14:textId="77777777" w:rsidR="003A4AC7" w:rsidRPr="0073258B" w:rsidRDefault="003A4AC7" w:rsidP="006C28E4">
      <w:pPr>
        <w:pStyle w:val="clan"/>
        <w:tabs>
          <w:tab w:val="center" w:pos="4680"/>
        </w:tabs>
        <w:spacing w:before="0" w:after="0"/>
        <w:jc w:val="both"/>
        <w:rPr>
          <w:rFonts w:ascii="Times New Roman" w:hAnsi="Times New Roman" w:cs="Times New Roman"/>
          <w:u w:val="single"/>
          <w:lang w:val="sr-Cyrl-CS"/>
        </w:rPr>
      </w:pPr>
    </w:p>
    <w:p w14:paraId="08FB19BE" w14:textId="77777777" w:rsidR="00C47435" w:rsidRDefault="00C47435">
      <w:pPr>
        <w:rPr>
          <w:b/>
          <w:sz w:val="28"/>
          <w:szCs w:val="28"/>
        </w:rPr>
        <w:sectPr w:rsidR="00C47435" w:rsidSect="00DF1250">
          <w:pgSz w:w="11907" w:h="16839" w:code="9"/>
          <w:pgMar w:top="415" w:right="1440" w:bottom="1152" w:left="1440" w:header="576" w:footer="439" w:gutter="0"/>
          <w:cols w:space="708"/>
          <w:titlePg/>
          <w:docGrid w:linePitch="360"/>
        </w:sectPr>
      </w:pPr>
    </w:p>
    <w:p w14:paraId="241754C2" w14:textId="77777777" w:rsidR="006C28E4" w:rsidRDefault="006C28E4" w:rsidP="00F35559">
      <w:pPr>
        <w:spacing w:line="276" w:lineRule="auto"/>
        <w:ind w:left="720"/>
        <w:contextualSpacing/>
        <w:jc w:val="center"/>
        <w:rPr>
          <w:b/>
          <w:sz w:val="28"/>
          <w:szCs w:val="28"/>
        </w:rPr>
      </w:pPr>
    </w:p>
    <w:p w14:paraId="2E1B5BF0" w14:textId="77777777" w:rsidR="00C47435" w:rsidRPr="00C47435" w:rsidRDefault="00C47435" w:rsidP="00F35559">
      <w:pPr>
        <w:spacing w:line="276" w:lineRule="auto"/>
        <w:ind w:left="720"/>
        <w:contextualSpacing/>
        <w:jc w:val="center"/>
        <w:rPr>
          <w:b/>
          <w:sz w:val="28"/>
          <w:szCs w:val="28"/>
        </w:rPr>
      </w:pPr>
    </w:p>
    <w:p w14:paraId="6AA2C846" w14:textId="77777777" w:rsidR="00FB0B25" w:rsidRPr="0073258B" w:rsidRDefault="00FB0B25" w:rsidP="00FB0B25">
      <w:pPr>
        <w:pStyle w:val="ListParagraph"/>
        <w:spacing w:after="0"/>
        <w:ind w:left="0"/>
        <w:jc w:val="center"/>
        <w:rPr>
          <w:rFonts w:ascii="Times New Roman" w:hAnsi="Times New Roman"/>
          <w:b/>
          <w:sz w:val="28"/>
          <w:szCs w:val="28"/>
          <w:lang w:val="sr-Cyrl-CS"/>
        </w:rPr>
      </w:pPr>
      <w:r w:rsidRPr="0073258B">
        <w:rPr>
          <w:rFonts w:ascii="Times New Roman" w:hAnsi="Times New Roman"/>
          <w:b/>
          <w:sz w:val="28"/>
          <w:szCs w:val="28"/>
          <w:lang w:val="sr-Cyrl-CS"/>
        </w:rPr>
        <w:t xml:space="preserve">ОБРАЗАЦ ТРОШКОВА ПРИПРЕМЕ ПОНУДЕ  </w:t>
      </w:r>
    </w:p>
    <w:p w14:paraId="01EA0737" w14:textId="77777777" w:rsidR="00FB0B25" w:rsidRPr="0073258B" w:rsidRDefault="00FB0B25" w:rsidP="00FB0B25">
      <w:pPr>
        <w:jc w:val="both"/>
      </w:pPr>
    </w:p>
    <w:p w14:paraId="0A237E09" w14:textId="77777777" w:rsidR="00FB0B25" w:rsidRPr="00C47435" w:rsidRDefault="00FB0B25" w:rsidP="00FB0B25">
      <w:pPr>
        <w:jc w:val="center"/>
        <w:rPr>
          <w:b/>
          <w:sz w:val="28"/>
          <w:szCs w:val="28"/>
        </w:rPr>
      </w:pPr>
      <w:r>
        <w:rPr>
          <w:b/>
          <w:sz w:val="28"/>
          <w:szCs w:val="28"/>
        </w:rPr>
        <w:t xml:space="preserve">ПАРТИЈА </w:t>
      </w:r>
      <w:r w:rsidRPr="00C47435">
        <w:rPr>
          <w:b/>
          <w:sz w:val="28"/>
          <w:szCs w:val="28"/>
        </w:rPr>
        <w:t>III:</w:t>
      </w:r>
    </w:p>
    <w:p w14:paraId="0EA6C377" w14:textId="77777777" w:rsidR="00FB0B25" w:rsidRPr="0073258B" w:rsidRDefault="00FB0B25" w:rsidP="00FB0B25">
      <w:pPr>
        <w:jc w:val="both"/>
      </w:pPr>
    </w:p>
    <w:p w14:paraId="2EA56C70" w14:textId="77777777" w:rsidR="00FB0B25" w:rsidRDefault="00FB0B25" w:rsidP="00FB0B25">
      <w:pPr>
        <w:jc w:val="both"/>
      </w:pPr>
    </w:p>
    <w:tbl>
      <w:tblPr>
        <w:tblW w:w="5399" w:type="pct"/>
        <w:tblCellSpacing w:w="0" w:type="dxa"/>
        <w:tblInd w:w="-42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337"/>
        <w:gridCol w:w="1825"/>
        <w:gridCol w:w="1650"/>
      </w:tblGrid>
      <w:tr w:rsidR="00FB0B25" w:rsidRPr="0064695C" w14:paraId="3E6907D1"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1B3DC278" w14:textId="77777777" w:rsidR="00FB0B25" w:rsidRPr="0064695C" w:rsidRDefault="00FB0B25" w:rsidP="00FB0B25">
            <w:pPr>
              <w:spacing w:before="100" w:beforeAutospacing="1" w:after="100" w:afterAutospacing="1"/>
              <w:jc w:val="center"/>
              <w:rPr>
                <w:b/>
                <w:sz w:val="22"/>
                <w:szCs w:val="22"/>
                <w:lang w:val="sr-Cyrl-CS"/>
              </w:rPr>
            </w:pPr>
            <w:r w:rsidRPr="0064695C">
              <w:rPr>
                <w:b/>
                <w:sz w:val="22"/>
                <w:szCs w:val="22"/>
                <w:lang w:val="sr-Cyrl-CS"/>
              </w:rPr>
              <w:t>Tрошкови прибављања средства обезбеђења</w:t>
            </w:r>
          </w:p>
        </w:tc>
        <w:tc>
          <w:tcPr>
            <w:tcW w:w="1771" w:type="pct"/>
            <w:gridSpan w:val="2"/>
            <w:tcBorders>
              <w:top w:val="outset" w:sz="6" w:space="0" w:color="auto"/>
              <w:left w:val="outset" w:sz="6" w:space="0" w:color="auto"/>
              <w:bottom w:val="outset" w:sz="6" w:space="0" w:color="auto"/>
              <w:right w:val="outset" w:sz="6" w:space="0" w:color="auto"/>
            </w:tcBorders>
            <w:vAlign w:val="center"/>
            <w:hideMark/>
          </w:tcPr>
          <w:p w14:paraId="2B5A3326" w14:textId="77777777" w:rsidR="00FB0B25" w:rsidRPr="0064695C" w:rsidRDefault="00FB0B25" w:rsidP="00FB0B25">
            <w:pPr>
              <w:spacing w:before="100" w:beforeAutospacing="1" w:after="100" w:afterAutospacing="1"/>
              <w:jc w:val="center"/>
              <w:rPr>
                <w:b/>
                <w:sz w:val="22"/>
                <w:szCs w:val="22"/>
                <w:lang w:val="sr-Cyrl-CS"/>
              </w:rPr>
            </w:pPr>
            <w:r>
              <w:rPr>
                <w:b/>
                <w:sz w:val="22"/>
                <w:szCs w:val="22"/>
                <w:lang w:val="sr-Cyrl-CS"/>
              </w:rPr>
              <w:t>Цена без ПДВ</w:t>
            </w:r>
            <w:r w:rsidRPr="0064695C">
              <w:rPr>
                <w:b/>
                <w:sz w:val="22"/>
                <w:szCs w:val="22"/>
                <w:lang w:val="sr-Cyrl-CS"/>
              </w:rPr>
              <w:t xml:space="preserve"> </w:t>
            </w:r>
          </w:p>
        </w:tc>
      </w:tr>
      <w:tr w:rsidR="00FB0B25" w:rsidRPr="0064695C" w14:paraId="04D024A5"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5E5DB84D" w14:textId="77777777" w:rsidR="00FB0B25" w:rsidRPr="0064695C" w:rsidRDefault="00FB0B25" w:rsidP="00FB0B25">
            <w:pPr>
              <w:rPr>
                <w:lang w:val="sr-Cyrl-CS"/>
              </w:rPr>
            </w:pPr>
            <w:r>
              <w:rPr>
                <w:lang w:val="sr-Cyrl-CS"/>
              </w:rPr>
              <w:t xml:space="preserve"> Меница за добро извршење посла</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4C743C30" w14:textId="77777777" w:rsidR="00FB0B25" w:rsidRPr="0064695C" w:rsidRDefault="00FB0B25" w:rsidP="00FB0B25">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2235CB97" w14:textId="77777777" w:rsidR="00FB0B25" w:rsidRPr="0064695C" w:rsidRDefault="00FB0B25" w:rsidP="00FB0B25">
            <w:pPr>
              <w:jc w:val="center"/>
              <w:rPr>
                <w:lang w:val="sr-Cyrl-CS"/>
              </w:rPr>
            </w:pPr>
            <w:r w:rsidRPr="0064695C">
              <w:rPr>
                <w:sz w:val="22"/>
                <w:szCs w:val="22"/>
                <w:lang w:val="sr-Cyrl-CS"/>
              </w:rPr>
              <w:t>динара</w:t>
            </w:r>
          </w:p>
        </w:tc>
      </w:tr>
      <w:tr w:rsidR="00FB0B25" w:rsidRPr="0064695C" w14:paraId="4E3DA054"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401A77AD" w14:textId="77777777" w:rsidR="00FB0B25" w:rsidRPr="0064695C" w:rsidRDefault="00FB0B25" w:rsidP="00FB0B25">
            <w:pPr>
              <w:rPr>
                <w:lang w:val="sr-Cyrl-CS"/>
              </w:rPr>
            </w:pPr>
            <w:r w:rsidRPr="0064695C">
              <w:rPr>
                <w:lang w:val="sr-Cyrl-CS"/>
              </w:rPr>
              <w:t xml:space="preserve">УКУПНО БЕЗ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526E085B" w14:textId="77777777" w:rsidR="00FB0B25" w:rsidRPr="0064695C" w:rsidRDefault="00FB0B25" w:rsidP="00FB0B25">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62436319" w14:textId="77777777" w:rsidR="00FB0B25" w:rsidRPr="0064695C" w:rsidRDefault="00FB0B25" w:rsidP="00FB0B25">
            <w:pPr>
              <w:jc w:val="center"/>
              <w:rPr>
                <w:lang w:val="sr-Cyrl-CS"/>
              </w:rPr>
            </w:pPr>
            <w:r w:rsidRPr="0064695C">
              <w:rPr>
                <w:sz w:val="22"/>
                <w:szCs w:val="22"/>
                <w:lang w:val="sr-Cyrl-CS"/>
              </w:rPr>
              <w:t>динара</w:t>
            </w:r>
          </w:p>
        </w:tc>
      </w:tr>
      <w:tr w:rsidR="00FB0B25" w:rsidRPr="00AE15BE" w14:paraId="0497002F" w14:textId="77777777" w:rsidTr="00FB0B25">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2D3CA616" w14:textId="77777777" w:rsidR="00FB0B25" w:rsidRPr="0064695C" w:rsidRDefault="00FB0B25" w:rsidP="00FB0B25">
            <w:pPr>
              <w:rPr>
                <w:lang w:val="sr-Cyrl-CS"/>
              </w:rPr>
            </w:pPr>
            <w:r w:rsidRPr="0064695C">
              <w:rPr>
                <w:lang w:val="sr-Cyrl-CS"/>
              </w:rPr>
              <w:t xml:space="preserve">УКУПНО СА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0ABC5F3B" w14:textId="77777777" w:rsidR="00FB0B25" w:rsidRPr="0064695C" w:rsidRDefault="00FB0B25" w:rsidP="00FB0B25">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779E079D" w14:textId="77777777" w:rsidR="00FB0B25" w:rsidRPr="00AE15BE" w:rsidRDefault="00FB0B25" w:rsidP="00FB0B25">
            <w:pPr>
              <w:jc w:val="center"/>
              <w:rPr>
                <w:lang w:val="sr-Cyrl-CS"/>
              </w:rPr>
            </w:pPr>
            <w:r w:rsidRPr="0064695C">
              <w:rPr>
                <w:sz w:val="22"/>
                <w:szCs w:val="22"/>
                <w:lang w:val="sr-Cyrl-CS"/>
              </w:rPr>
              <w:t>динара</w:t>
            </w:r>
          </w:p>
        </w:tc>
      </w:tr>
    </w:tbl>
    <w:p w14:paraId="2FEEBF27" w14:textId="77777777" w:rsidR="00FB0B25" w:rsidRDefault="00FB0B25" w:rsidP="00FB0B25">
      <w:pPr>
        <w:jc w:val="both"/>
      </w:pPr>
    </w:p>
    <w:p w14:paraId="7527F7DB" w14:textId="77777777" w:rsidR="00FB0B25" w:rsidRPr="006C28E4" w:rsidRDefault="00FB0B25" w:rsidP="00FB0B25">
      <w:pPr>
        <w:jc w:val="both"/>
      </w:pPr>
    </w:p>
    <w:p w14:paraId="195C91B5" w14:textId="77777777" w:rsidR="00FB0B25" w:rsidRDefault="00FB0B25" w:rsidP="00FB0B25">
      <w:pPr>
        <w:jc w:val="both"/>
        <w:rPr>
          <w:bCs/>
        </w:rPr>
      </w:pPr>
    </w:p>
    <w:p w14:paraId="0F4E9E0E" w14:textId="77777777" w:rsidR="00FB0B25" w:rsidRPr="006C28E4" w:rsidRDefault="00FB0B25" w:rsidP="00FB0B25">
      <w:pPr>
        <w:jc w:val="both"/>
        <w:rPr>
          <w:bCs/>
        </w:rPr>
      </w:pPr>
    </w:p>
    <w:tbl>
      <w:tblPr>
        <w:tblW w:w="0" w:type="auto"/>
        <w:tblInd w:w="108" w:type="dxa"/>
        <w:tblLook w:val="04A0" w:firstRow="1" w:lastRow="0" w:firstColumn="1" w:lastColumn="0" w:noHBand="0" w:noVBand="1"/>
      </w:tblPr>
      <w:tblGrid>
        <w:gridCol w:w="4557"/>
        <w:gridCol w:w="4578"/>
      </w:tblGrid>
      <w:tr w:rsidR="00FB0B25" w:rsidRPr="0029702B" w14:paraId="614A0463" w14:textId="77777777" w:rsidTr="00FB0B25">
        <w:tc>
          <w:tcPr>
            <w:tcW w:w="4680" w:type="dxa"/>
            <w:tcBorders>
              <w:bottom w:val="double" w:sz="4" w:space="0" w:color="auto"/>
            </w:tcBorders>
            <w:shd w:val="clear" w:color="auto" w:fill="EEECE1"/>
          </w:tcPr>
          <w:p w14:paraId="561235A2" w14:textId="77777777" w:rsidR="00FB0B25" w:rsidRPr="0029702B" w:rsidRDefault="00FB0B25" w:rsidP="00FB0B25">
            <w:pPr>
              <w:jc w:val="both"/>
              <w:rPr>
                <w:b/>
                <w:bCs/>
                <w:lang w:val="sr-Cyrl-CS"/>
              </w:rPr>
            </w:pPr>
          </w:p>
          <w:p w14:paraId="13A06AAF" w14:textId="77777777" w:rsidR="00FB0B25" w:rsidRPr="0029702B" w:rsidRDefault="00FB0B25" w:rsidP="00FB0B25">
            <w:pPr>
              <w:jc w:val="both"/>
              <w:rPr>
                <w:b/>
                <w:bCs/>
                <w:lang w:val="sr-Cyrl-CS"/>
              </w:rPr>
            </w:pPr>
          </w:p>
        </w:tc>
        <w:tc>
          <w:tcPr>
            <w:tcW w:w="4680" w:type="dxa"/>
          </w:tcPr>
          <w:p w14:paraId="0C298575" w14:textId="77777777" w:rsidR="00FB0B25" w:rsidRPr="0029702B" w:rsidRDefault="00FB0B25" w:rsidP="00FB0B25">
            <w:pPr>
              <w:jc w:val="center"/>
              <w:rPr>
                <w:b/>
                <w:bCs/>
                <w:lang w:val="sr-Cyrl-CS"/>
              </w:rPr>
            </w:pPr>
          </w:p>
          <w:p w14:paraId="2FF190BA" w14:textId="77777777" w:rsidR="00FB0B25" w:rsidRPr="0029702B" w:rsidRDefault="00FB0B25" w:rsidP="00FB0B25">
            <w:pPr>
              <w:jc w:val="center"/>
              <w:rPr>
                <w:b/>
                <w:bCs/>
                <w:lang w:val="sr-Cyrl-CS"/>
              </w:rPr>
            </w:pPr>
            <w:r w:rsidRPr="0029702B">
              <w:rPr>
                <w:b/>
                <w:bCs/>
                <w:lang w:val="sr-Cyrl-CS"/>
              </w:rPr>
              <w:t xml:space="preserve">  ПОНУЂАЧ</w:t>
            </w:r>
          </w:p>
        </w:tc>
      </w:tr>
      <w:tr w:rsidR="00FB0B25" w:rsidRPr="0029702B" w14:paraId="648B7537" w14:textId="77777777" w:rsidTr="00FB0B25">
        <w:tc>
          <w:tcPr>
            <w:tcW w:w="4680" w:type="dxa"/>
            <w:tcBorders>
              <w:top w:val="double" w:sz="4" w:space="0" w:color="auto"/>
            </w:tcBorders>
          </w:tcPr>
          <w:p w14:paraId="6F973B7B" w14:textId="77777777" w:rsidR="00FB0B25" w:rsidRPr="0029702B" w:rsidRDefault="00FB0B25" w:rsidP="00FB0B25">
            <w:pPr>
              <w:jc w:val="center"/>
              <w:rPr>
                <w:bCs/>
                <w:sz w:val="20"/>
                <w:szCs w:val="20"/>
                <w:lang w:val="sr-Cyrl-CS"/>
              </w:rPr>
            </w:pPr>
            <w:r w:rsidRPr="0029702B">
              <w:rPr>
                <w:bCs/>
                <w:sz w:val="20"/>
                <w:szCs w:val="20"/>
                <w:lang w:val="sr-Cyrl-CS"/>
              </w:rPr>
              <w:t>(Место и датум)</w:t>
            </w:r>
          </w:p>
        </w:tc>
        <w:tc>
          <w:tcPr>
            <w:tcW w:w="4680" w:type="dxa"/>
          </w:tcPr>
          <w:p w14:paraId="17D1BEA5" w14:textId="77777777" w:rsidR="00FB0B25" w:rsidRPr="0029702B" w:rsidRDefault="00FB0B25" w:rsidP="00FB0B25">
            <w:pPr>
              <w:jc w:val="both"/>
              <w:rPr>
                <w:b/>
                <w:bCs/>
                <w:lang w:val="sr-Cyrl-CS"/>
              </w:rPr>
            </w:pPr>
          </w:p>
        </w:tc>
      </w:tr>
      <w:tr w:rsidR="00FB0B25" w:rsidRPr="0029702B" w14:paraId="1B91C6E9" w14:textId="77777777" w:rsidTr="00FB0B25">
        <w:tc>
          <w:tcPr>
            <w:tcW w:w="4680" w:type="dxa"/>
          </w:tcPr>
          <w:p w14:paraId="551C9E70" w14:textId="77777777" w:rsidR="00FB0B25" w:rsidRPr="0029702B" w:rsidRDefault="00FB0B25" w:rsidP="00FB0B25">
            <w:pPr>
              <w:jc w:val="both"/>
              <w:rPr>
                <w:b/>
                <w:bCs/>
                <w:lang w:val="sr-Cyrl-CS"/>
              </w:rPr>
            </w:pPr>
          </w:p>
        </w:tc>
        <w:tc>
          <w:tcPr>
            <w:tcW w:w="4680" w:type="dxa"/>
            <w:tcBorders>
              <w:bottom w:val="double" w:sz="4" w:space="0" w:color="auto"/>
            </w:tcBorders>
            <w:shd w:val="clear" w:color="auto" w:fill="EEECE1"/>
          </w:tcPr>
          <w:p w14:paraId="45F71843" w14:textId="77777777" w:rsidR="00FB0B25" w:rsidRPr="0029702B" w:rsidRDefault="00FB0B25" w:rsidP="00FB0B25">
            <w:pPr>
              <w:jc w:val="both"/>
              <w:rPr>
                <w:b/>
                <w:bCs/>
                <w:lang w:val="sr-Cyrl-CS"/>
              </w:rPr>
            </w:pPr>
          </w:p>
          <w:p w14:paraId="336A998F" w14:textId="77777777" w:rsidR="00FB0B25" w:rsidRPr="0029702B" w:rsidRDefault="00FB0B25" w:rsidP="00FB0B25">
            <w:pPr>
              <w:jc w:val="both"/>
              <w:rPr>
                <w:b/>
                <w:bCs/>
                <w:lang w:val="sr-Cyrl-CS"/>
              </w:rPr>
            </w:pPr>
          </w:p>
        </w:tc>
      </w:tr>
    </w:tbl>
    <w:p w14:paraId="4288A8D1" w14:textId="77777777" w:rsidR="00FB0B25" w:rsidRPr="006C28E4" w:rsidRDefault="00FB0B25" w:rsidP="00FB0B25">
      <w:pPr>
        <w:jc w:val="both"/>
        <w:rPr>
          <w:bCs/>
          <w:sz w:val="20"/>
          <w:szCs w:val="20"/>
          <w:lang w:val="sr-Cyrl-CS"/>
        </w:rPr>
      </w:pP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Cs/>
          <w:sz w:val="20"/>
          <w:szCs w:val="20"/>
          <w:lang w:val="sr-Cyrl-CS"/>
        </w:rPr>
        <w:t xml:space="preserve">              </w:t>
      </w:r>
      <w:r>
        <w:rPr>
          <w:bCs/>
          <w:sz w:val="20"/>
          <w:szCs w:val="20"/>
          <w:lang w:val="sr-Cyrl-CS"/>
        </w:rPr>
        <w:t xml:space="preserve">                                                  </w:t>
      </w:r>
      <w:r>
        <w:rPr>
          <w:b/>
          <w:bCs/>
          <w:sz w:val="20"/>
          <w:szCs w:val="20"/>
        </w:rPr>
        <w:t xml:space="preserve">      </w:t>
      </w:r>
      <w:r w:rsidRPr="006C28E4">
        <w:rPr>
          <w:b/>
          <w:bCs/>
          <w:sz w:val="20"/>
          <w:szCs w:val="20"/>
        </w:rPr>
        <w:t xml:space="preserve"> </w:t>
      </w:r>
      <w:r w:rsidRPr="006C28E4">
        <w:rPr>
          <w:bCs/>
          <w:sz w:val="20"/>
          <w:szCs w:val="20"/>
          <w:lang w:val="sr-Cyrl-CS"/>
        </w:rPr>
        <w:t>(потпис</w:t>
      </w:r>
      <w:r w:rsidRPr="006C28E4">
        <w:rPr>
          <w:bCs/>
          <w:sz w:val="20"/>
          <w:szCs w:val="20"/>
        </w:rPr>
        <w:t xml:space="preserve"> овлашћеног лица</w:t>
      </w:r>
      <w:r w:rsidRPr="006C28E4">
        <w:rPr>
          <w:bCs/>
          <w:sz w:val="20"/>
          <w:szCs w:val="20"/>
          <w:lang w:val="sr-Cyrl-CS"/>
        </w:rPr>
        <w:t>)</w:t>
      </w:r>
    </w:p>
    <w:p w14:paraId="0FC14168" w14:textId="77777777" w:rsidR="00FB0B25" w:rsidRPr="0029702B" w:rsidRDefault="00FB0B25" w:rsidP="00FB0B25">
      <w:pPr>
        <w:jc w:val="both"/>
        <w:rPr>
          <w:bCs/>
          <w:sz w:val="20"/>
          <w:szCs w:val="20"/>
          <w:lang w:val="sr-Cyrl-CS"/>
        </w:rPr>
      </w:pPr>
    </w:p>
    <w:p w14:paraId="03F6E057" w14:textId="77777777" w:rsidR="00FB0B25" w:rsidRPr="0029702B" w:rsidRDefault="00FB0B25" w:rsidP="00FB0B25">
      <w:pPr>
        <w:rPr>
          <w:lang w:val="sr-Cyrl-CS"/>
        </w:rPr>
      </w:pPr>
    </w:p>
    <w:p w14:paraId="31092DDE" w14:textId="77777777" w:rsidR="00FB0B25" w:rsidRPr="0029702B" w:rsidRDefault="00FB0B25" w:rsidP="00FB0B25">
      <w:pPr>
        <w:jc w:val="both"/>
        <w:rPr>
          <w:lang w:val="sr-Cyrl-CS"/>
        </w:rPr>
      </w:pPr>
      <w:r w:rsidRPr="0029702B">
        <w:rPr>
          <w:b/>
          <w:caps/>
          <w:sz w:val="28"/>
          <w:szCs w:val="28"/>
          <w:lang w:val="sr-Cyrl-CS"/>
        </w:rPr>
        <w:t xml:space="preserve"> </w:t>
      </w:r>
    </w:p>
    <w:p w14:paraId="48316355"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29BC8ADF"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4128626E"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4554F27F"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66E7D87D"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676911E5" w14:textId="77777777" w:rsidR="00FB0B25" w:rsidRDefault="00FB0B25" w:rsidP="00FB0B25">
      <w:pPr>
        <w:pStyle w:val="clan"/>
        <w:tabs>
          <w:tab w:val="center" w:pos="4680"/>
        </w:tabs>
        <w:spacing w:before="0" w:after="0"/>
        <w:jc w:val="both"/>
        <w:rPr>
          <w:rFonts w:ascii="Times New Roman" w:hAnsi="Times New Roman" w:cs="Times New Roman"/>
          <w:u w:val="single"/>
          <w:lang w:val="sr-Cyrl-CS"/>
        </w:rPr>
      </w:pPr>
    </w:p>
    <w:p w14:paraId="44E059E7" w14:textId="77777777" w:rsidR="00FB0B25" w:rsidRPr="00D72CF6" w:rsidRDefault="00FB0B25" w:rsidP="00FB0B25">
      <w:pPr>
        <w:pStyle w:val="clan"/>
        <w:tabs>
          <w:tab w:val="center" w:pos="4680"/>
        </w:tabs>
        <w:spacing w:before="0" w:after="0"/>
        <w:ind w:firstLine="567"/>
        <w:jc w:val="both"/>
        <w:rPr>
          <w:rFonts w:ascii="Times New Roman" w:hAnsi="Times New Roman" w:cs="Times New Roman"/>
          <w:i/>
          <w:u w:val="single"/>
          <w:lang w:val="sr-Cyrl-CS"/>
        </w:rPr>
      </w:pPr>
      <w:r w:rsidRPr="00D72CF6">
        <w:rPr>
          <w:rFonts w:ascii="Times New Roman" w:hAnsi="Times New Roman" w:cs="Times New Roman"/>
          <w:i/>
          <w:u w:val="single"/>
          <w:lang w:val="sr-Cyrl-CS"/>
        </w:rPr>
        <w:t>Понуђач може да у оквиру понуде достави укупан износ и структуру трошкова припремања понуде</w:t>
      </w:r>
      <w:r>
        <w:rPr>
          <w:rFonts w:ascii="Times New Roman" w:hAnsi="Times New Roman" w:cs="Times New Roman"/>
          <w:i/>
          <w:u w:val="single"/>
          <w:lang w:val="sr-Cyrl-CS"/>
        </w:rPr>
        <w:t xml:space="preserve"> у смислу средства обезбеђења</w:t>
      </w:r>
      <w:r w:rsidRPr="00D72CF6">
        <w:rPr>
          <w:rFonts w:ascii="Times New Roman" w:hAnsi="Times New Roman" w:cs="Times New Roman"/>
          <w:i/>
          <w:u w:val="single"/>
          <w:lang w:val="sr-Cyrl-CS"/>
        </w:rPr>
        <w:t xml:space="preserve">. </w:t>
      </w:r>
    </w:p>
    <w:p w14:paraId="6DE5D958" w14:textId="77777777" w:rsidR="00FB0B25" w:rsidRPr="00541C1E" w:rsidRDefault="00FB0B25" w:rsidP="00FB0B25">
      <w:pPr>
        <w:pStyle w:val="clan"/>
        <w:tabs>
          <w:tab w:val="center" w:pos="4680"/>
        </w:tabs>
        <w:spacing w:before="0" w:after="0"/>
        <w:ind w:firstLine="567"/>
        <w:jc w:val="both"/>
        <w:rPr>
          <w:rFonts w:ascii="Times New Roman" w:hAnsi="Times New Roman" w:cs="Times New Roman"/>
          <w:i/>
          <w:u w:val="single"/>
          <w:lang w:val="sr-Cyrl-CS"/>
        </w:rPr>
      </w:pPr>
      <w:r w:rsidRPr="00D72CF6">
        <w:rPr>
          <w:rFonts w:ascii="Times New Roman" w:hAnsi="Times New Roman" w:cs="Times New Roman"/>
          <w:i/>
          <w:u w:val="single"/>
          <w:lang w:val="sr-Cyrl-CS"/>
        </w:rPr>
        <w:t>Трошкове припреме и подношења понуде сноси искључиво понуђач и не може тражити од наручиоца накнаду трошкова.</w:t>
      </w:r>
      <w:r w:rsidRPr="00541C1E">
        <w:rPr>
          <w:rFonts w:ascii="Times New Roman" w:hAnsi="Times New Roman" w:cs="Times New Roman"/>
          <w:i/>
          <w:u w:val="single"/>
          <w:lang w:val="sr-Cyrl-CS"/>
        </w:rPr>
        <w:t xml:space="preserve"> </w:t>
      </w:r>
    </w:p>
    <w:p w14:paraId="25CFEA6C" w14:textId="77777777" w:rsidR="00FB0B25" w:rsidRPr="0073258B" w:rsidRDefault="00FB0B25" w:rsidP="00FB0B25">
      <w:pPr>
        <w:jc w:val="both"/>
        <w:rPr>
          <w:bCs/>
          <w:sz w:val="20"/>
          <w:szCs w:val="20"/>
          <w:lang w:val="sr-Cyrl-CS"/>
        </w:rPr>
      </w:pPr>
    </w:p>
    <w:p w14:paraId="346108FA" w14:textId="77777777" w:rsidR="006C28E4" w:rsidRPr="0073258B" w:rsidRDefault="006C28E4" w:rsidP="00F35559">
      <w:pPr>
        <w:spacing w:line="276" w:lineRule="auto"/>
        <w:ind w:left="720"/>
        <w:contextualSpacing/>
        <w:jc w:val="center"/>
        <w:rPr>
          <w:b/>
          <w:sz w:val="28"/>
          <w:szCs w:val="28"/>
        </w:rPr>
      </w:pPr>
    </w:p>
    <w:p w14:paraId="09A22D33" w14:textId="77777777" w:rsidR="006C28E4" w:rsidRDefault="006C28E4" w:rsidP="00F35559">
      <w:pPr>
        <w:spacing w:line="276" w:lineRule="auto"/>
        <w:ind w:left="720"/>
        <w:contextualSpacing/>
        <w:jc w:val="center"/>
        <w:rPr>
          <w:b/>
          <w:sz w:val="28"/>
          <w:szCs w:val="28"/>
        </w:rPr>
      </w:pPr>
    </w:p>
    <w:p w14:paraId="2DACB0DB" w14:textId="77777777" w:rsidR="0053695A" w:rsidRDefault="0053695A" w:rsidP="00F35559">
      <w:pPr>
        <w:spacing w:line="276" w:lineRule="auto"/>
        <w:ind w:left="720"/>
        <w:contextualSpacing/>
        <w:jc w:val="center"/>
        <w:rPr>
          <w:b/>
          <w:sz w:val="28"/>
          <w:szCs w:val="28"/>
        </w:rPr>
      </w:pPr>
    </w:p>
    <w:p w14:paraId="5509854B" w14:textId="77777777" w:rsidR="0053695A" w:rsidRDefault="0053695A" w:rsidP="00F35559">
      <w:pPr>
        <w:spacing w:line="276" w:lineRule="auto"/>
        <w:ind w:left="720"/>
        <w:contextualSpacing/>
        <w:jc w:val="center"/>
        <w:rPr>
          <w:b/>
          <w:sz w:val="28"/>
          <w:szCs w:val="28"/>
        </w:rPr>
      </w:pPr>
    </w:p>
    <w:p w14:paraId="694B6FE0" w14:textId="77777777" w:rsidR="0053695A" w:rsidRDefault="0053695A" w:rsidP="00F35559">
      <w:pPr>
        <w:spacing w:line="276" w:lineRule="auto"/>
        <w:ind w:left="720"/>
        <w:contextualSpacing/>
        <w:jc w:val="center"/>
        <w:rPr>
          <w:b/>
          <w:sz w:val="28"/>
          <w:szCs w:val="28"/>
        </w:rPr>
      </w:pPr>
    </w:p>
    <w:p w14:paraId="0E0FD838" w14:textId="418821BF" w:rsidR="00486C50" w:rsidRDefault="00486C50">
      <w:pPr>
        <w:rPr>
          <w:b/>
          <w:sz w:val="28"/>
          <w:szCs w:val="28"/>
        </w:rPr>
      </w:pPr>
      <w:r>
        <w:rPr>
          <w:b/>
          <w:sz w:val="28"/>
          <w:szCs w:val="28"/>
        </w:rPr>
        <w:br w:type="page"/>
      </w:r>
    </w:p>
    <w:p w14:paraId="10E688C8" w14:textId="32787678" w:rsidR="0053695A" w:rsidRDefault="0053695A" w:rsidP="00F35559">
      <w:pPr>
        <w:spacing w:line="276" w:lineRule="auto"/>
        <w:ind w:left="720"/>
        <w:contextualSpacing/>
        <w:jc w:val="center"/>
        <w:rPr>
          <w:b/>
          <w:sz w:val="28"/>
          <w:szCs w:val="28"/>
        </w:rPr>
      </w:pPr>
    </w:p>
    <w:p w14:paraId="5265B4C8" w14:textId="77777777" w:rsidR="00486C50" w:rsidRDefault="00486C50" w:rsidP="00F35559">
      <w:pPr>
        <w:spacing w:line="276" w:lineRule="auto"/>
        <w:ind w:left="720"/>
        <w:contextualSpacing/>
        <w:jc w:val="center"/>
        <w:rPr>
          <w:b/>
          <w:sz w:val="28"/>
          <w:szCs w:val="28"/>
        </w:rPr>
      </w:pPr>
    </w:p>
    <w:p w14:paraId="0349CE93" w14:textId="77777777" w:rsidR="00486C50" w:rsidRPr="0073258B" w:rsidRDefault="00486C50" w:rsidP="00486C50">
      <w:pPr>
        <w:pStyle w:val="ListParagraph"/>
        <w:spacing w:after="0"/>
        <w:ind w:left="0"/>
        <w:jc w:val="center"/>
        <w:rPr>
          <w:rFonts w:ascii="Times New Roman" w:hAnsi="Times New Roman"/>
          <w:b/>
          <w:sz w:val="28"/>
          <w:szCs w:val="28"/>
          <w:lang w:val="sr-Cyrl-CS"/>
        </w:rPr>
      </w:pPr>
      <w:r w:rsidRPr="0073258B">
        <w:rPr>
          <w:rFonts w:ascii="Times New Roman" w:hAnsi="Times New Roman"/>
          <w:b/>
          <w:sz w:val="28"/>
          <w:szCs w:val="28"/>
          <w:lang w:val="sr-Cyrl-CS"/>
        </w:rPr>
        <w:t xml:space="preserve">ОБРАЗАЦ ТРОШКОВА ПРИПРЕМЕ ПОНУДЕ  </w:t>
      </w:r>
    </w:p>
    <w:p w14:paraId="418699DF" w14:textId="77777777" w:rsidR="00486C50" w:rsidRPr="0073258B" w:rsidRDefault="00486C50" w:rsidP="00486C50">
      <w:pPr>
        <w:jc w:val="both"/>
      </w:pPr>
    </w:p>
    <w:p w14:paraId="63C9C9E4" w14:textId="08767FED" w:rsidR="00486C50" w:rsidRPr="00C47435" w:rsidRDefault="00486C50" w:rsidP="00486C50">
      <w:pPr>
        <w:jc w:val="center"/>
        <w:rPr>
          <w:b/>
          <w:sz w:val="28"/>
          <w:szCs w:val="28"/>
        </w:rPr>
      </w:pPr>
      <w:r>
        <w:rPr>
          <w:b/>
          <w:sz w:val="28"/>
          <w:szCs w:val="28"/>
        </w:rPr>
        <w:t xml:space="preserve">ПАРТИЈА </w:t>
      </w:r>
      <w:r w:rsidRPr="00C47435">
        <w:rPr>
          <w:b/>
          <w:sz w:val="28"/>
          <w:szCs w:val="28"/>
        </w:rPr>
        <w:t>I</w:t>
      </w:r>
      <w:r>
        <w:rPr>
          <w:b/>
          <w:sz w:val="28"/>
          <w:szCs w:val="28"/>
        </w:rPr>
        <w:t>V</w:t>
      </w:r>
      <w:r w:rsidRPr="00C47435">
        <w:rPr>
          <w:b/>
          <w:sz w:val="28"/>
          <w:szCs w:val="28"/>
        </w:rPr>
        <w:t>:</w:t>
      </w:r>
    </w:p>
    <w:p w14:paraId="4F53246A" w14:textId="77777777" w:rsidR="00486C50" w:rsidRPr="0073258B" w:rsidRDefault="00486C50" w:rsidP="00486C50">
      <w:pPr>
        <w:jc w:val="both"/>
      </w:pPr>
    </w:p>
    <w:p w14:paraId="43A8E8A0" w14:textId="77777777" w:rsidR="00486C50" w:rsidRDefault="00486C50" w:rsidP="00486C50">
      <w:pPr>
        <w:jc w:val="both"/>
      </w:pPr>
    </w:p>
    <w:tbl>
      <w:tblPr>
        <w:tblW w:w="5399" w:type="pct"/>
        <w:tblCellSpacing w:w="0" w:type="dxa"/>
        <w:tblInd w:w="-42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337"/>
        <w:gridCol w:w="1825"/>
        <w:gridCol w:w="1650"/>
      </w:tblGrid>
      <w:tr w:rsidR="00486C50" w:rsidRPr="0064695C" w14:paraId="1D2F570A" w14:textId="77777777" w:rsidTr="00486C50">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41F10E1A" w14:textId="77777777" w:rsidR="00486C50" w:rsidRPr="0064695C" w:rsidRDefault="00486C50" w:rsidP="00486C50">
            <w:pPr>
              <w:spacing w:before="100" w:beforeAutospacing="1" w:after="100" w:afterAutospacing="1"/>
              <w:jc w:val="center"/>
              <w:rPr>
                <w:b/>
                <w:sz w:val="22"/>
                <w:szCs w:val="22"/>
                <w:lang w:val="sr-Cyrl-CS"/>
              </w:rPr>
            </w:pPr>
            <w:r w:rsidRPr="0064695C">
              <w:rPr>
                <w:b/>
                <w:sz w:val="22"/>
                <w:szCs w:val="22"/>
                <w:lang w:val="sr-Cyrl-CS"/>
              </w:rPr>
              <w:t>Tрошкови прибављања средства обезбеђења</w:t>
            </w:r>
          </w:p>
        </w:tc>
        <w:tc>
          <w:tcPr>
            <w:tcW w:w="1771" w:type="pct"/>
            <w:gridSpan w:val="2"/>
            <w:tcBorders>
              <w:top w:val="outset" w:sz="6" w:space="0" w:color="auto"/>
              <w:left w:val="outset" w:sz="6" w:space="0" w:color="auto"/>
              <w:bottom w:val="outset" w:sz="6" w:space="0" w:color="auto"/>
              <w:right w:val="outset" w:sz="6" w:space="0" w:color="auto"/>
            </w:tcBorders>
            <w:vAlign w:val="center"/>
            <w:hideMark/>
          </w:tcPr>
          <w:p w14:paraId="57B6DC54" w14:textId="77777777" w:rsidR="00486C50" w:rsidRPr="0064695C" w:rsidRDefault="00486C50" w:rsidP="00486C50">
            <w:pPr>
              <w:spacing w:before="100" w:beforeAutospacing="1" w:after="100" w:afterAutospacing="1"/>
              <w:jc w:val="center"/>
              <w:rPr>
                <w:b/>
                <w:sz w:val="22"/>
                <w:szCs w:val="22"/>
                <w:lang w:val="sr-Cyrl-CS"/>
              </w:rPr>
            </w:pPr>
            <w:r>
              <w:rPr>
                <w:b/>
                <w:sz w:val="22"/>
                <w:szCs w:val="22"/>
                <w:lang w:val="sr-Cyrl-CS"/>
              </w:rPr>
              <w:t>Цена без ПДВ</w:t>
            </w:r>
            <w:r w:rsidRPr="0064695C">
              <w:rPr>
                <w:b/>
                <w:sz w:val="22"/>
                <w:szCs w:val="22"/>
                <w:lang w:val="sr-Cyrl-CS"/>
              </w:rPr>
              <w:t xml:space="preserve"> </w:t>
            </w:r>
          </w:p>
        </w:tc>
      </w:tr>
      <w:tr w:rsidR="00486C50" w:rsidRPr="0064695C" w14:paraId="6C6B96CA" w14:textId="77777777" w:rsidTr="00486C50">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3C2AC9EA" w14:textId="77777777" w:rsidR="00486C50" w:rsidRPr="0064695C" w:rsidRDefault="00486C50" w:rsidP="00486C50">
            <w:pPr>
              <w:rPr>
                <w:lang w:val="sr-Cyrl-CS"/>
              </w:rPr>
            </w:pPr>
            <w:r>
              <w:rPr>
                <w:lang w:val="sr-Cyrl-CS"/>
              </w:rPr>
              <w:t xml:space="preserve"> Меница за добро извршење посла</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5090E116" w14:textId="77777777" w:rsidR="00486C50" w:rsidRPr="0064695C" w:rsidRDefault="00486C50" w:rsidP="00486C50">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6117E2FB" w14:textId="77777777" w:rsidR="00486C50" w:rsidRPr="0064695C" w:rsidRDefault="00486C50" w:rsidP="00486C50">
            <w:pPr>
              <w:jc w:val="center"/>
              <w:rPr>
                <w:lang w:val="sr-Cyrl-CS"/>
              </w:rPr>
            </w:pPr>
            <w:r w:rsidRPr="0064695C">
              <w:rPr>
                <w:sz w:val="22"/>
                <w:szCs w:val="22"/>
                <w:lang w:val="sr-Cyrl-CS"/>
              </w:rPr>
              <w:t>динара</w:t>
            </w:r>
          </w:p>
        </w:tc>
      </w:tr>
      <w:tr w:rsidR="00486C50" w:rsidRPr="0064695C" w14:paraId="0BE92FC6" w14:textId="77777777" w:rsidTr="00486C50">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7684BAE4" w14:textId="77777777" w:rsidR="00486C50" w:rsidRPr="0064695C" w:rsidRDefault="00486C50" w:rsidP="00486C50">
            <w:pPr>
              <w:rPr>
                <w:lang w:val="sr-Cyrl-CS"/>
              </w:rPr>
            </w:pPr>
            <w:r w:rsidRPr="0064695C">
              <w:rPr>
                <w:lang w:val="sr-Cyrl-CS"/>
              </w:rPr>
              <w:t xml:space="preserve">УКУПНО БЕЗ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5D02B23D" w14:textId="77777777" w:rsidR="00486C50" w:rsidRPr="0064695C" w:rsidRDefault="00486C50" w:rsidP="00486C50">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4B7CC047" w14:textId="77777777" w:rsidR="00486C50" w:rsidRPr="0064695C" w:rsidRDefault="00486C50" w:rsidP="00486C50">
            <w:pPr>
              <w:jc w:val="center"/>
              <w:rPr>
                <w:lang w:val="sr-Cyrl-CS"/>
              </w:rPr>
            </w:pPr>
            <w:r w:rsidRPr="0064695C">
              <w:rPr>
                <w:sz w:val="22"/>
                <w:szCs w:val="22"/>
                <w:lang w:val="sr-Cyrl-CS"/>
              </w:rPr>
              <w:t>динара</w:t>
            </w:r>
          </w:p>
        </w:tc>
      </w:tr>
      <w:tr w:rsidR="00486C50" w:rsidRPr="00AE15BE" w14:paraId="1C902AB2" w14:textId="77777777" w:rsidTr="00486C50">
        <w:trPr>
          <w:tblCellSpacing w:w="0" w:type="dxa"/>
        </w:trPr>
        <w:tc>
          <w:tcPr>
            <w:tcW w:w="3229" w:type="pct"/>
            <w:tcBorders>
              <w:top w:val="outset" w:sz="6" w:space="0" w:color="auto"/>
              <w:left w:val="outset" w:sz="6" w:space="0" w:color="auto"/>
              <w:bottom w:val="outset" w:sz="6" w:space="0" w:color="auto"/>
              <w:right w:val="outset" w:sz="6" w:space="0" w:color="auto"/>
            </w:tcBorders>
            <w:vAlign w:val="center"/>
            <w:hideMark/>
          </w:tcPr>
          <w:p w14:paraId="0BDA7974" w14:textId="77777777" w:rsidR="00486C50" w:rsidRPr="0064695C" w:rsidRDefault="00486C50" w:rsidP="00486C50">
            <w:pPr>
              <w:rPr>
                <w:lang w:val="sr-Cyrl-CS"/>
              </w:rPr>
            </w:pPr>
            <w:r w:rsidRPr="0064695C">
              <w:rPr>
                <w:lang w:val="sr-Cyrl-CS"/>
              </w:rPr>
              <w:t xml:space="preserve">УКУПНО СА ПДВ  </w:t>
            </w:r>
          </w:p>
        </w:tc>
        <w:tc>
          <w:tcPr>
            <w:tcW w:w="930" w:type="pct"/>
            <w:tcBorders>
              <w:top w:val="outset" w:sz="6" w:space="0" w:color="auto"/>
              <w:left w:val="outset" w:sz="6" w:space="0" w:color="auto"/>
              <w:bottom w:val="outset" w:sz="6" w:space="0" w:color="auto"/>
              <w:right w:val="outset" w:sz="6" w:space="0" w:color="auto"/>
            </w:tcBorders>
            <w:shd w:val="clear" w:color="auto" w:fill="EEECE1"/>
            <w:hideMark/>
          </w:tcPr>
          <w:p w14:paraId="5772054C" w14:textId="77777777" w:rsidR="00486C50" w:rsidRPr="0064695C" w:rsidRDefault="00486C50" w:rsidP="00486C50">
            <w:pPr>
              <w:jc w:val="right"/>
              <w:rPr>
                <w:sz w:val="22"/>
                <w:szCs w:val="22"/>
                <w:lang w:val="sr-Cyrl-CS"/>
              </w:rPr>
            </w:pPr>
          </w:p>
        </w:tc>
        <w:tc>
          <w:tcPr>
            <w:tcW w:w="841" w:type="pct"/>
            <w:tcBorders>
              <w:top w:val="outset" w:sz="6" w:space="0" w:color="auto"/>
              <w:left w:val="outset" w:sz="6" w:space="0" w:color="auto"/>
              <w:bottom w:val="outset" w:sz="6" w:space="0" w:color="auto"/>
              <w:right w:val="outset" w:sz="6" w:space="0" w:color="auto"/>
            </w:tcBorders>
            <w:vAlign w:val="center"/>
          </w:tcPr>
          <w:p w14:paraId="4C420A41" w14:textId="77777777" w:rsidR="00486C50" w:rsidRPr="00AE15BE" w:rsidRDefault="00486C50" w:rsidP="00486C50">
            <w:pPr>
              <w:jc w:val="center"/>
              <w:rPr>
                <w:lang w:val="sr-Cyrl-CS"/>
              </w:rPr>
            </w:pPr>
            <w:r w:rsidRPr="0064695C">
              <w:rPr>
                <w:sz w:val="22"/>
                <w:szCs w:val="22"/>
                <w:lang w:val="sr-Cyrl-CS"/>
              </w:rPr>
              <w:t>динара</w:t>
            </w:r>
          </w:p>
        </w:tc>
      </w:tr>
    </w:tbl>
    <w:p w14:paraId="61C2A24A" w14:textId="77777777" w:rsidR="00486C50" w:rsidRDefault="00486C50" w:rsidP="00486C50">
      <w:pPr>
        <w:jc w:val="both"/>
      </w:pPr>
    </w:p>
    <w:p w14:paraId="02D8D07F" w14:textId="77777777" w:rsidR="00486C50" w:rsidRPr="006C28E4" w:rsidRDefault="00486C50" w:rsidP="00486C50">
      <w:pPr>
        <w:jc w:val="both"/>
      </w:pPr>
    </w:p>
    <w:p w14:paraId="52C342EC" w14:textId="77777777" w:rsidR="00486C50" w:rsidRDefault="00486C50" w:rsidP="00486C50">
      <w:pPr>
        <w:jc w:val="both"/>
        <w:rPr>
          <w:bCs/>
        </w:rPr>
      </w:pPr>
    </w:p>
    <w:p w14:paraId="27EB26B7" w14:textId="77777777" w:rsidR="00486C50" w:rsidRPr="006C28E4" w:rsidRDefault="00486C50" w:rsidP="00486C50">
      <w:pPr>
        <w:jc w:val="both"/>
        <w:rPr>
          <w:bCs/>
        </w:rPr>
      </w:pPr>
    </w:p>
    <w:tbl>
      <w:tblPr>
        <w:tblW w:w="0" w:type="auto"/>
        <w:tblInd w:w="108" w:type="dxa"/>
        <w:tblLook w:val="04A0" w:firstRow="1" w:lastRow="0" w:firstColumn="1" w:lastColumn="0" w:noHBand="0" w:noVBand="1"/>
      </w:tblPr>
      <w:tblGrid>
        <w:gridCol w:w="4557"/>
        <w:gridCol w:w="4578"/>
      </w:tblGrid>
      <w:tr w:rsidR="00486C50" w:rsidRPr="0029702B" w14:paraId="03D3A73E" w14:textId="77777777" w:rsidTr="00486C50">
        <w:tc>
          <w:tcPr>
            <w:tcW w:w="4680" w:type="dxa"/>
            <w:tcBorders>
              <w:bottom w:val="double" w:sz="4" w:space="0" w:color="auto"/>
            </w:tcBorders>
            <w:shd w:val="clear" w:color="auto" w:fill="EEECE1"/>
          </w:tcPr>
          <w:p w14:paraId="0338EFD5" w14:textId="77777777" w:rsidR="00486C50" w:rsidRPr="0029702B" w:rsidRDefault="00486C50" w:rsidP="00486C50">
            <w:pPr>
              <w:jc w:val="both"/>
              <w:rPr>
                <w:b/>
                <w:bCs/>
                <w:lang w:val="sr-Cyrl-CS"/>
              </w:rPr>
            </w:pPr>
          </w:p>
          <w:p w14:paraId="3A557E71" w14:textId="77777777" w:rsidR="00486C50" w:rsidRPr="0029702B" w:rsidRDefault="00486C50" w:rsidP="00486C50">
            <w:pPr>
              <w:jc w:val="both"/>
              <w:rPr>
                <w:b/>
                <w:bCs/>
                <w:lang w:val="sr-Cyrl-CS"/>
              </w:rPr>
            </w:pPr>
          </w:p>
        </w:tc>
        <w:tc>
          <w:tcPr>
            <w:tcW w:w="4680" w:type="dxa"/>
          </w:tcPr>
          <w:p w14:paraId="7CE09A81" w14:textId="77777777" w:rsidR="00486C50" w:rsidRPr="0029702B" w:rsidRDefault="00486C50" w:rsidP="00486C50">
            <w:pPr>
              <w:jc w:val="center"/>
              <w:rPr>
                <w:b/>
                <w:bCs/>
                <w:lang w:val="sr-Cyrl-CS"/>
              </w:rPr>
            </w:pPr>
          </w:p>
          <w:p w14:paraId="4F943575" w14:textId="77777777" w:rsidR="00486C50" w:rsidRPr="0029702B" w:rsidRDefault="00486C50" w:rsidP="00486C50">
            <w:pPr>
              <w:jc w:val="center"/>
              <w:rPr>
                <w:b/>
                <w:bCs/>
                <w:lang w:val="sr-Cyrl-CS"/>
              </w:rPr>
            </w:pPr>
            <w:r w:rsidRPr="0029702B">
              <w:rPr>
                <w:b/>
                <w:bCs/>
                <w:lang w:val="sr-Cyrl-CS"/>
              </w:rPr>
              <w:t xml:space="preserve">  ПОНУЂАЧ</w:t>
            </w:r>
          </w:p>
        </w:tc>
      </w:tr>
      <w:tr w:rsidR="00486C50" w:rsidRPr="0029702B" w14:paraId="2DF476DD" w14:textId="77777777" w:rsidTr="00486C50">
        <w:tc>
          <w:tcPr>
            <w:tcW w:w="4680" w:type="dxa"/>
            <w:tcBorders>
              <w:top w:val="double" w:sz="4" w:space="0" w:color="auto"/>
            </w:tcBorders>
          </w:tcPr>
          <w:p w14:paraId="69C3B1EA" w14:textId="77777777" w:rsidR="00486C50" w:rsidRPr="0029702B" w:rsidRDefault="00486C50" w:rsidP="00486C50">
            <w:pPr>
              <w:jc w:val="center"/>
              <w:rPr>
                <w:bCs/>
                <w:sz w:val="20"/>
                <w:szCs w:val="20"/>
                <w:lang w:val="sr-Cyrl-CS"/>
              </w:rPr>
            </w:pPr>
            <w:r w:rsidRPr="0029702B">
              <w:rPr>
                <w:bCs/>
                <w:sz w:val="20"/>
                <w:szCs w:val="20"/>
                <w:lang w:val="sr-Cyrl-CS"/>
              </w:rPr>
              <w:t>(Место и датум)</w:t>
            </w:r>
          </w:p>
        </w:tc>
        <w:tc>
          <w:tcPr>
            <w:tcW w:w="4680" w:type="dxa"/>
          </w:tcPr>
          <w:p w14:paraId="138D4749" w14:textId="77777777" w:rsidR="00486C50" w:rsidRPr="0029702B" w:rsidRDefault="00486C50" w:rsidP="00486C50">
            <w:pPr>
              <w:jc w:val="both"/>
              <w:rPr>
                <w:b/>
                <w:bCs/>
                <w:lang w:val="sr-Cyrl-CS"/>
              </w:rPr>
            </w:pPr>
          </w:p>
        </w:tc>
      </w:tr>
      <w:tr w:rsidR="00486C50" w:rsidRPr="0029702B" w14:paraId="7CE3DB9F" w14:textId="77777777" w:rsidTr="00486C50">
        <w:tc>
          <w:tcPr>
            <w:tcW w:w="4680" w:type="dxa"/>
          </w:tcPr>
          <w:p w14:paraId="1680D0BB" w14:textId="77777777" w:rsidR="00486C50" w:rsidRPr="0029702B" w:rsidRDefault="00486C50" w:rsidP="00486C50">
            <w:pPr>
              <w:jc w:val="both"/>
              <w:rPr>
                <w:b/>
                <w:bCs/>
                <w:lang w:val="sr-Cyrl-CS"/>
              </w:rPr>
            </w:pPr>
          </w:p>
        </w:tc>
        <w:tc>
          <w:tcPr>
            <w:tcW w:w="4680" w:type="dxa"/>
            <w:tcBorders>
              <w:bottom w:val="double" w:sz="4" w:space="0" w:color="auto"/>
            </w:tcBorders>
            <w:shd w:val="clear" w:color="auto" w:fill="EEECE1"/>
          </w:tcPr>
          <w:p w14:paraId="66D4649B" w14:textId="77777777" w:rsidR="00486C50" w:rsidRPr="0029702B" w:rsidRDefault="00486C50" w:rsidP="00486C50">
            <w:pPr>
              <w:jc w:val="both"/>
              <w:rPr>
                <w:b/>
                <w:bCs/>
                <w:lang w:val="sr-Cyrl-CS"/>
              </w:rPr>
            </w:pPr>
          </w:p>
          <w:p w14:paraId="7D2483DE" w14:textId="77777777" w:rsidR="00486C50" w:rsidRPr="0029702B" w:rsidRDefault="00486C50" w:rsidP="00486C50">
            <w:pPr>
              <w:jc w:val="both"/>
              <w:rPr>
                <w:b/>
                <w:bCs/>
                <w:lang w:val="sr-Cyrl-CS"/>
              </w:rPr>
            </w:pPr>
          </w:p>
        </w:tc>
      </w:tr>
    </w:tbl>
    <w:p w14:paraId="4C6D6C41" w14:textId="77777777" w:rsidR="00486C50" w:rsidRPr="006C28E4" w:rsidRDefault="00486C50" w:rsidP="00486C50">
      <w:pPr>
        <w:jc w:val="both"/>
        <w:rPr>
          <w:bCs/>
          <w:sz w:val="20"/>
          <w:szCs w:val="20"/>
          <w:lang w:val="sr-Cyrl-CS"/>
        </w:rPr>
      </w:pP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
          <w:bCs/>
          <w:lang w:val="sr-Cyrl-CS"/>
        </w:rPr>
        <w:tab/>
      </w:r>
      <w:r w:rsidRPr="0029702B">
        <w:rPr>
          <w:bCs/>
          <w:sz w:val="20"/>
          <w:szCs w:val="20"/>
          <w:lang w:val="sr-Cyrl-CS"/>
        </w:rPr>
        <w:t xml:space="preserve">              </w:t>
      </w:r>
      <w:r>
        <w:rPr>
          <w:bCs/>
          <w:sz w:val="20"/>
          <w:szCs w:val="20"/>
          <w:lang w:val="sr-Cyrl-CS"/>
        </w:rPr>
        <w:t xml:space="preserve">                                                  </w:t>
      </w:r>
      <w:r>
        <w:rPr>
          <w:b/>
          <w:bCs/>
          <w:sz w:val="20"/>
          <w:szCs w:val="20"/>
        </w:rPr>
        <w:t xml:space="preserve">      </w:t>
      </w:r>
      <w:r w:rsidRPr="006C28E4">
        <w:rPr>
          <w:b/>
          <w:bCs/>
          <w:sz w:val="20"/>
          <w:szCs w:val="20"/>
        </w:rPr>
        <w:t xml:space="preserve"> </w:t>
      </w:r>
      <w:r w:rsidRPr="006C28E4">
        <w:rPr>
          <w:bCs/>
          <w:sz w:val="20"/>
          <w:szCs w:val="20"/>
          <w:lang w:val="sr-Cyrl-CS"/>
        </w:rPr>
        <w:t>(потпис</w:t>
      </w:r>
      <w:r w:rsidRPr="006C28E4">
        <w:rPr>
          <w:bCs/>
          <w:sz w:val="20"/>
          <w:szCs w:val="20"/>
        </w:rPr>
        <w:t xml:space="preserve"> овлашћеног лица</w:t>
      </w:r>
      <w:r w:rsidRPr="006C28E4">
        <w:rPr>
          <w:bCs/>
          <w:sz w:val="20"/>
          <w:szCs w:val="20"/>
          <w:lang w:val="sr-Cyrl-CS"/>
        </w:rPr>
        <w:t>)</w:t>
      </w:r>
    </w:p>
    <w:p w14:paraId="1CDEDF71" w14:textId="77777777" w:rsidR="00486C50" w:rsidRPr="0029702B" w:rsidRDefault="00486C50" w:rsidP="00486C50">
      <w:pPr>
        <w:jc w:val="both"/>
        <w:rPr>
          <w:bCs/>
          <w:sz w:val="20"/>
          <w:szCs w:val="20"/>
          <w:lang w:val="sr-Cyrl-CS"/>
        </w:rPr>
      </w:pPr>
    </w:p>
    <w:p w14:paraId="2D2EC61F" w14:textId="77777777" w:rsidR="00486C50" w:rsidRPr="0029702B" w:rsidRDefault="00486C50" w:rsidP="00486C50">
      <w:pPr>
        <w:rPr>
          <w:lang w:val="sr-Cyrl-CS"/>
        </w:rPr>
      </w:pPr>
    </w:p>
    <w:p w14:paraId="76736574" w14:textId="77777777" w:rsidR="00486C50" w:rsidRPr="0029702B" w:rsidRDefault="00486C50" w:rsidP="00486C50">
      <w:pPr>
        <w:jc w:val="both"/>
        <w:rPr>
          <w:lang w:val="sr-Cyrl-CS"/>
        </w:rPr>
      </w:pPr>
      <w:r w:rsidRPr="0029702B">
        <w:rPr>
          <w:b/>
          <w:caps/>
          <w:sz w:val="28"/>
          <w:szCs w:val="28"/>
          <w:lang w:val="sr-Cyrl-CS"/>
        </w:rPr>
        <w:t xml:space="preserve"> </w:t>
      </w:r>
    </w:p>
    <w:p w14:paraId="44081D4F" w14:textId="77777777" w:rsidR="00486C50" w:rsidRDefault="00486C50" w:rsidP="00486C50">
      <w:pPr>
        <w:pStyle w:val="clan"/>
        <w:tabs>
          <w:tab w:val="center" w:pos="4680"/>
        </w:tabs>
        <w:spacing w:before="0" w:after="0"/>
        <w:jc w:val="both"/>
        <w:rPr>
          <w:rFonts w:ascii="Times New Roman" w:hAnsi="Times New Roman" w:cs="Times New Roman"/>
          <w:u w:val="single"/>
          <w:lang w:val="sr-Cyrl-CS"/>
        </w:rPr>
      </w:pPr>
    </w:p>
    <w:p w14:paraId="06593772" w14:textId="77777777" w:rsidR="00486C50" w:rsidRDefault="00486C50" w:rsidP="00486C50">
      <w:pPr>
        <w:pStyle w:val="clan"/>
        <w:tabs>
          <w:tab w:val="center" w:pos="4680"/>
        </w:tabs>
        <w:spacing w:before="0" w:after="0"/>
        <w:jc w:val="both"/>
        <w:rPr>
          <w:rFonts w:ascii="Times New Roman" w:hAnsi="Times New Roman" w:cs="Times New Roman"/>
          <w:u w:val="single"/>
          <w:lang w:val="sr-Cyrl-CS"/>
        </w:rPr>
      </w:pPr>
    </w:p>
    <w:p w14:paraId="27B0B86D" w14:textId="77777777" w:rsidR="00486C50" w:rsidRDefault="00486C50" w:rsidP="00486C50">
      <w:pPr>
        <w:pStyle w:val="clan"/>
        <w:tabs>
          <w:tab w:val="center" w:pos="4680"/>
        </w:tabs>
        <w:spacing w:before="0" w:after="0"/>
        <w:jc w:val="both"/>
        <w:rPr>
          <w:rFonts w:ascii="Times New Roman" w:hAnsi="Times New Roman" w:cs="Times New Roman"/>
          <w:u w:val="single"/>
          <w:lang w:val="sr-Cyrl-CS"/>
        </w:rPr>
      </w:pPr>
    </w:p>
    <w:p w14:paraId="41A00749" w14:textId="77777777" w:rsidR="00486C50" w:rsidRDefault="00486C50" w:rsidP="00486C50">
      <w:pPr>
        <w:pStyle w:val="clan"/>
        <w:tabs>
          <w:tab w:val="center" w:pos="4680"/>
        </w:tabs>
        <w:spacing w:before="0" w:after="0"/>
        <w:jc w:val="both"/>
        <w:rPr>
          <w:rFonts w:ascii="Times New Roman" w:hAnsi="Times New Roman" w:cs="Times New Roman"/>
          <w:u w:val="single"/>
          <w:lang w:val="sr-Cyrl-CS"/>
        </w:rPr>
      </w:pPr>
    </w:p>
    <w:p w14:paraId="3344659E" w14:textId="77777777" w:rsidR="00486C50" w:rsidRDefault="00486C50" w:rsidP="00486C50">
      <w:pPr>
        <w:pStyle w:val="clan"/>
        <w:tabs>
          <w:tab w:val="center" w:pos="4680"/>
        </w:tabs>
        <w:spacing w:before="0" w:after="0"/>
        <w:jc w:val="both"/>
        <w:rPr>
          <w:rFonts w:ascii="Times New Roman" w:hAnsi="Times New Roman" w:cs="Times New Roman"/>
          <w:u w:val="single"/>
          <w:lang w:val="sr-Cyrl-CS"/>
        </w:rPr>
      </w:pPr>
    </w:p>
    <w:p w14:paraId="61FB4007" w14:textId="77777777" w:rsidR="00486C50" w:rsidRDefault="00486C50" w:rsidP="00486C50">
      <w:pPr>
        <w:pStyle w:val="clan"/>
        <w:tabs>
          <w:tab w:val="center" w:pos="4680"/>
        </w:tabs>
        <w:spacing w:before="0" w:after="0"/>
        <w:jc w:val="both"/>
        <w:rPr>
          <w:rFonts w:ascii="Times New Roman" w:hAnsi="Times New Roman" w:cs="Times New Roman"/>
          <w:u w:val="single"/>
          <w:lang w:val="sr-Cyrl-CS"/>
        </w:rPr>
      </w:pPr>
    </w:p>
    <w:p w14:paraId="7ED44061" w14:textId="77777777" w:rsidR="00486C50" w:rsidRPr="00D72CF6" w:rsidRDefault="00486C50" w:rsidP="00486C50">
      <w:pPr>
        <w:pStyle w:val="clan"/>
        <w:tabs>
          <w:tab w:val="center" w:pos="4680"/>
        </w:tabs>
        <w:spacing w:before="0" w:after="0"/>
        <w:ind w:firstLine="567"/>
        <w:jc w:val="both"/>
        <w:rPr>
          <w:rFonts w:ascii="Times New Roman" w:hAnsi="Times New Roman" w:cs="Times New Roman"/>
          <w:i/>
          <w:u w:val="single"/>
          <w:lang w:val="sr-Cyrl-CS"/>
        </w:rPr>
      </w:pPr>
      <w:r w:rsidRPr="00D72CF6">
        <w:rPr>
          <w:rFonts w:ascii="Times New Roman" w:hAnsi="Times New Roman" w:cs="Times New Roman"/>
          <w:i/>
          <w:u w:val="single"/>
          <w:lang w:val="sr-Cyrl-CS"/>
        </w:rPr>
        <w:t>Понуђач може да у оквиру понуде достави укупан износ и структуру трошкова припремања понуде</w:t>
      </w:r>
      <w:r>
        <w:rPr>
          <w:rFonts w:ascii="Times New Roman" w:hAnsi="Times New Roman" w:cs="Times New Roman"/>
          <w:i/>
          <w:u w:val="single"/>
          <w:lang w:val="sr-Cyrl-CS"/>
        </w:rPr>
        <w:t xml:space="preserve"> у смислу средства обезбеђења</w:t>
      </w:r>
      <w:r w:rsidRPr="00D72CF6">
        <w:rPr>
          <w:rFonts w:ascii="Times New Roman" w:hAnsi="Times New Roman" w:cs="Times New Roman"/>
          <w:i/>
          <w:u w:val="single"/>
          <w:lang w:val="sr-Cyrl-CS"/>
        </w:rPr>
        <w:t xml:space="preserve">. </w:t>
      </w:r>
    </w:p>
    <w:p w14:paraId="2FB6C266" w14:textId="77777777" w:rsidR="00486C50" w:rsidRPr="00541C1E" w:rsidRDefault="00486C50" w:rsidP="00486C50">
      <w:pPr>
        <w:pStyle w:val="clan"/>
        <w:tabs>
          <w:tab w:val="center" w:pos="4680"/>
        </w:tabs>
        <w:spacing w:before="0" w:after="0"/>
        <w:ind w:firstLine="567"/>
        <w:jc w:val="both"/>
        <w:rPr>
          <w:rFonts w:ascii="Times New Roman" w:hAnsi="Times New Roman" w:cs="Times New Roman"/>
          <w:i/>
          <w:u w:val="single"/>
          <w:lang w:val="sr-Cyrl-CS"/>
        </w:rPr>
      </w:pPr>
      <w:r w:rsidRPr="00D72CF6">
        <w:rPr>
          <w:rFonts w:ascii="Times New Roman" w:hAnsi="Times New Roman" w:cs="Times New Roman"/>
          <w:i/>
          <w:u w:val="single"/>
          <w:lang w:val="sr-Cyrl-CS"/>
        </w:rPr>
        <w:t>Трошкове припреме и подношења понуде сноси искључиво понуђач и не може тражити од наручиоца накнаду трошкова.</w:t>
      </w:r>
      <w:r w:rsidRPr="00541C1E">
        <w:rPr>
          <w:rFonts w:ascii="Times New Roman" w:hAnsi="Times New Roman" w:cs="Times New Roman"/>
          <w:i/>
          <w:u w:val="single"/>
          <w:lang w:val="sr-Cyrl-CS"/>
        </w:rPr>
        <w:t xml:space="preserve"> </w:t>
      </w:r>
    </w:p>
    <w:p w14:paraId="114C91F5" w14:textId="77777777" w:rsidR="00486C50" w:rsidRPr="0073258B" w:rsidRDefault="00486C50" w:rsidP="00486C50">
      <w:pPr>
        <w:jc w:val="both"/>
        <w:rPr>
          <w:bCs/>
          <w:sz w:val="20"/>
          <w:szCs w:val="20"/>
          <w:lang w:val="sr-Cyrl-CS"/>
        </w:rPr>
      </w:pPr>
    </w:p>
    <w:p w14:paraId="771A091D" w14:textId="77777777" w:rsidR="0053695A" w:rsidRDefault="0053695A" w:rsidP="00F35559">
      <w:pPr>
        <w:spacing w:line="276" w:lineRule="auto"/>
        <w:ind w:left="720"/>
        <w:contextualSpacing/>
        <w:jc w:val="center"/>
        <w:rPr>
          <w:b/>
          <w:sz w:val="28"/>
          <w:szCs w:val="28"/>
        </w:rPr>
      </w:pPr>
    </w:p>
    <w:p w14:paraId="3CDCA109" w14:textId="77777777" w:rsidR="0053695A" w:rsidRDefault="0053695A" w:rsidP="00F35559">
      <w:pPr>
        <w:spacing w:line="276" w:lineRule="auto"/>
        <w:ind w:left="720"/>
        <w:contextualSpacing/>
        <w:jc w:val="center"/>
        <w:rPr>
          <w:b/>
          <w:sz w:val="28"/>
          <w:szCs w:val="28"/>
        </w:rPr>
      </w:pPr>
    </w:p>
    <w:p w14:paraId="771AA7B7" w14:textId="77777777" w:rsidR="00C47435" w:rsidRDefault="00C47435" w:rsidP="00F35559">
      <w:pPr>
        <w:spacing w:line="276" w:lineRule="auto"/>
        <w:ind w:left="720"/>
        <w:contextualSpacing/>
        <w:jc w:val="center"/>
        <w:rPr>
          <w:b/>
          <w:sz w:val="28"/>
          <w:szCs w:val="28"/>
        </w:rPr>
        <w:sectPr w:rsidR="00C47435" w:rsidSect="00486C50">
          <w:headerReference w:type="default" r:id="rId15"/>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6C28E4" w:rsidRPr="0073258B" w14:paraId="3FE32B41" w14:textId="77777777" w:rsidTr="000910EA">
        <w:tc>
          <w:tcPr>
            <w:tcW w:w="9243" w:type="dxa"/>
            <w:tcBorders>
              <w:top w:val="nil"/>
              <w:left w:val="nil"/>
              <w:bottom w:val="nil"/>
              <w:right w:val="nil"/>
            </w:tcBorders>
            <w:shd w:val="clear" w:color="auto" w:fill="DDD9C3"/>
          </w:tcPr>
          <w:p w14:paraId="54A10254" w14:textId="77777777" w:rsidR="006C28E4" w:rsidRPr="0073258B" w:rsidRDefault="006C28E4" w:rsidP="000910EA">
            <w:pPr>
              <w:jc w:val="center"/>
              <w:rPr>
                <w:b/>
                <w:sz w:val="28"/>
                <w:szCs w:val="28"/>
              </w:rPr>
            </w:pPr>
            <w:r w:rsidRPr="0073258B">
              <w:rPr>
                <w:u w:val="single"/>
                <w:lang w:val="sr-Cyrl-CS"/>
              </w:rPr>
              <w:lastRenderedPageBreak/>
              <w:br w:type="page"/>
            </w:r>
            <w:r w:rsidRPr="0073258B">
              <w:rPr>
                <w:u w:val="single"/>
                <w:lang w:val="sr-Cyrl-CS"/>
              </w:rPr>
              <w:br w:type="page"/>
            </w:r>
            <w:r w:rsidRPr="0073258B">
              <w:rPr>
                <w:b/>
                <w:sz w:val="28"/>
                <w:szCs w:val="28"/>
                <w:lang w:val="sr-Cyrl-CS"/>
              </w:rPr>
              <w:t>ОДЕЉАК V</w:t>
            </w:r>
            <w:r w:rsidRPr="0073258B">
              <w:rPr>
                <w:b/>
                <w:sz w:val="28"/>
                <w:szCs w:val="28"/>
              </w:rPr>
              <w:t>III</w:t>
            </w:r>
          </w:p>
        </w:tc>
      </w:tr>
    </w:tbl>
    <w:p w14:paraId="08FF352F" w14:textId="77777777" w:rsidR="00D14DF0" w:rsidRPr="006C2542" w:rsidRDefault="00D14DF0" w:rsidP="00D14DF0">
      <w:pPr>
        <w:ind w:firstLine="720"/>
        <w:jc w:val="both"/>
        <w:rPr>
          <w:b/>
          <w:sz w:val="28"/>
          <w:szCs w:val="28"/>
          <w:lang w:val="sr-Cyrl-CS"/>
        </w:rPr>
      </w:pPr>
      <w:r w:rsidRPr="003F7346">
        <w:rPr>
          <w:bCs/>
          <w:lang w:val="sr-Cyrl-CS"/>
        </w:rPr>
        <w:t xml:space="preserve">На основу чл. 26. и 61. Закона о јавним набавкама </w:t>
      </w:r>
      <w:r w:rsidRPr="003F7346">
        <w:rPr>
          <w:lang w:val="sr-Cyrl-CS"/>
        </w:rPr>
        <w:t xml:space="preserve">(„Службени гласник РС“, бр. 124/12, 14/15 и 68/15), </w:t>
      </w:r>
      <w:r w:rsidRPr="003F7346">
        <w:rPr>
          <w:bCs/>
          <w:lang w:val="sr-Cyrl-CS"/>
        </w:rPr>
        <w:t>члана</w:t>
      </w:r>
      <w:r w:rsidRPr="003F7346">
        <w:rPr>
          <w:lang w:val="sr-Cyrl-CS"/>
        </w:rPr>
        <w:t xml:space="preserve"> 2.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и 41/19), наручилац је припремио образац:</w:t>
      </w:r>
    </w:p>
    <w:p w14:paraId="41A7F403" w14:textId="77777777" w:rsidR="006C28E4" w:rsidRPr="0073258B" w:rsidRDefault="006C28E4" w:rsidP="00F35559">
      <w:pPr>
        <w:spacing w:line="276" w:lineRule="auto"/>
        <w:ind w:left="720"/>
        <w:contextualSpacing/>
        <w:jc w:val="center"/>
        <w:rPr>
          <w:b/>
          <w:sz w:val="28"/>
          <w:szCs w:val="28"/>
        </w:rPr>
      </w:pPr>
    </w:p>
    <w:p w14:paraId="6348E9CF" w14:textId="77777777" w:rsidR="006C28E4" w:rsidRPr="0073258B" w:rsidRDefault="006C28E4" w:rsidP="006C28E4">
      <w:pPr>
        <w:pStyle w:val="ListParagraph"/>
        <w:ind w:left="1800"/>
        <w:rPr>
          <w:rFonts w:ascii="Times New Roman" w:hAnsi="Times New Roman"/>
          <w:b/>
          <w:sz w:val="28"/>
          <w:szCs w:val="28"/>
          <w:lang w:val="sr-Cyrl-CS"/>
        </w:rPr>
      </w:pPr>
    </w:p>
    <w:p w14:paraId="0AF47A60" w14:textId="77777777" w:rsidR="00510E0F" w:rsidRPr="0073258B" w:rsidRDefault="00510E0F" w:rsidP="00510E0F">
      <w:pPr>
        <w:pStyle w:val="ListParagraph"/>
        <w:ind w:left="0"/>
        <w:jc w:val="center"/>
        <w:rPr>
          <w:rFonts w:ascii="Times New Roman" w:hAnsi="Times New Roman"/>
          <w:b/>
          <w:sz w:val="28"/>
          <w:szCs w:val="28"/>
          <w:lang w:val="sr-Cyrl-CS"/>
        </w:rPr>
      </w:pPr>
      <w:r w:rsidRPr="0073258B">
        <w:rPr>
          <w:rFonts w:ascii="Times New Roman" w:hAnsi="Times New Roman"/>
          <w:b/>
          <w:sz w:val="28"/>
          <w:szCs w:val="28"/>
          <w:lang w:val="sr-Cyrl-CS"/>
        </w:rPr>
        <w:t>ОБРАЗАЦ ИЗЈАВЕ О НЕЗАВИСНОЈ ПОНУДИ</w:t>
      </w:r>
    </w:p>
    <w:p w14:paraId="600758FD" w14:textId="77777777" w:rsidR="00510E0F" w:rsidRPr="0073258B" w:rsidRDefault="00510E0F" w:rsidP="00510E0F">
      <w:pPr>
        <w:jc w:val="both"/>
        <w:rPr>
          <w:lang w:val="sr-Cyrl-CS"/>
        </w:rPr>
      </w:pPr>
    </w:p>
    <w:p w14:paraId="14EDD0E2" w14:textId="77777777" w:rsidR="00510E0F" w:rsidRPr="0073258B" w:rsidRDefault="00510E0F" w:rsidP="00510E0F">
      <w:pPr>
        <w:jc w:val="center"/>
        <w:rPr>
          <w:rFonts w:eastAsia="Arial Unicode MS"/>
          <w:noProof/>
          <w:lang w:val="sr-Cyrl-CS"/>
        </w:rPr>
      </w:pPr>
    </w:p>
    <w:p w14:paraId="027321F5" w14:textId="77777777" w:rsidR="00510E0F" w:rsidRPr="0073258B" w:rsidRDefault="00510E0F" w:rsidP="00510E0F">
      <w:pPr>
        <w:ind w:firstLine="720"/>
        <w:jc w:val="both"/>
        <w:rPr>
          <w:lang w:val="sr-Cyrl-CS"/>
        </w:rPr>
      </w:pPr>
      <w:r w:rsidRPr="0073258B">
        <w:rPr>
          <w:rFonts w:eastAsia="Arial Unicode MS"/>
          <w:noProof/>
          <w:lang w:val="sr-Cyrl-CS"/>
        </w:rPr>
        <w:t>Изјављујем под пуном материјалном и кривичном одговорношћу, да Понуђач ________________________________</w:t>
      </w:r>
      <w:r>
        <w:rPr>
          <w:rFonts w:eastAsia="Arial Unicode MS"/>
          <w:noProof/>
          <w:lang w:val="sr-Cyrl-CS"/>
        </w:rPr>
        <w:t>_____________________________</w:t>
      </w:r>
      <w:r w:rsidRPr="0073258B">
        <w:rPr>
          <w:rFonts w:eastAsia="Arial Unicode MS"/>
          <w:noProof/>
          <w:lang w:val="sr-Cyrl-CS"/>
        </w:rPr>
        <w:t>_________ из _______________________</w:t>
      </w:r>
      <w:r>
        <w:rPr>
          <w:rFonts w:eastAsia="Arial Unicode MS"/>
          <w:noProof/>
          <w:lang w:val="sr-Cyrl-CS"/>
        </w:rPr>
        <w:t>___________________________</w:t>
      </w:r>
      <w:r w:rsidRPr="0073258B">
        <w:rPr>
          <w:rFonts w:eastAsia="Arial Unicode MS"/>
          <w:noProof/>
          <w:lang w:val="sr-Cyrl-CS"/>
        </w:rPr>
        <w:t>_______</w:t>
      </w:r>
      <w:r>
        <w:rPr>
          <w:rFonts w:eastAsia="Arial Unicode MS"/>
          <w:noProof/>
          <w:lang w:val="sr-Cyrl-CS"/>
        </w:rPr>
        <w:t>______</w:t>
      </w:r>
      <w:r w:rsidRPr="0073258B">
        <w:rPr>
          <w:rFonts w:eastAsia="Arial Unicode MS"/>
          <w:noProof/>
          <w:lang w:val="sr-Cyrl-CS"/>
        </w:rPr>
        <w:t xml:space="preserve">__,  понуду </w:t>
      </w:r>
      <w:r>
        <w:rPr>
          <w:rFonts w:eastAsia="Arial Unicode MS"/>
          <w:noProof/>
          <w:lang w:val="sr-Cyrl-CS"/>
        </w:rPr>
        <w:t xml:space="preserve">за Партију ___ </w:t>
      </w:r>
      <w:r w:rsidRPr="0073258B">
        <w:rPr>
          <w:rFonts w:eastAsia="Arial Unicode MS"/>
          <w:noProof/>
          <w:lang w:val="sr-Cyrl-CS"/>
        </w:rPr>
        <w:t xml:space="preserve">подноси независно, </w:t>
      </w:r>
      <w:r w:rsidRPr="0073258B">
        <w:rPr>
          <w:lang w:val="sr-Cyrl-CS"/>
        </w:rPr>
        <w:t>без договора са другим понуђачима или заинтересованим лицима.</w:t>
      </w:r>
    </w:p>
    <w:p w14:paraId="15EA5BCB" w14:textId="77777777" w:rsidR="00510E0F" w:rsidRPr="0073258B" w:rsidRDefault="00510E0F" w:rsidP="00510E0F">
      <w:pPr>
        <w:rPr>
          <w:rFonts w:eastAsia="Arial Unicode MS"/>
          <w:noProof/>
          <w:lang w:val="sr-Cyrl-CS"/>
        </w:rPr>
      </w:pPr>
    </w:p>
    <w:p w14:paraId="5AD03F88" w14:textId="77777777" w:rsidR="00510E0F" w:rsidRPr="0073258B" w:rsidRDefault="00510E0F" w:rsidP="00510E0F">
      <w:pPr>
        <w:ind w:left="360" w:firstLine="450"/>
        <w:jc w:val="both"/>
        <w:rPr>
          <w:sz w:val="28"/>
          <w:szCs w:val="28"/>
          <w:lang w:val="sr-Cyrl-CS"/>
        </w:rPr>
      </w:pPr>
    </w:p>
    <w:p w14:paraId="02222B83" w14:textId="77777777" w:rsidR="00510E0F" w:rsidRPr="0073258B" w:rsidRDefault="00510E0F" w:rsidP="00510E0F">
      <w:pPr>
        <w:ind w:left="360" w:firstLine="450"/>
        <w:jc w:val="both"/>
        <w:rPr>
          <w:sz w:val="28"/>
          <w:szCs w:val="28"/>
          <w:lang w:val="sr-Cyrl-CS"/>
        </w:rPr>
      </w:pPr>
    </w:p>
    <w:p w14:paraId="73EBF1AA" w14:textId="77777777" w:rsidR="00510E0F" w:rsidRPr="0073258B" w:rsidRDefault="00510E0F" w:rsidP="00510E0F">
      <w:pPr>
        <w:rPr>
          <w:sz w:val="28"/>
          <w:szCs w:val="28"/>
          <w:lang w:val="sr-Cyrl-CS"/>
        </w:rPr>
      </w:pPr>
    </w:p>
    <w:p w14:paraId="3DA305FD" w14:textId="77777777" w:rsidR="00510E0F" w:rsidRPr="0073258B" w:rsidRDefault="00510E0F" w:rsidP="00510E0F">
      <w:pPr>
        <w:rPr>
          <w:sz w:val="28"/>
          <w:szCs w:val="28"/>
          <w:lang w:val="sr-Cyrl-CS"/>
        </w:rPr>
      </w:pPr>
    </w:p>
    <w:tbl>
      <w:tblPr>
        <w:tblW w:w="0" w:type="auto"/>
        <w:tblInd w:w="108" w:type="dxa"/>
        <w:tblLook w:val="04A0" w:firstRow="1" w:lastRow="0" w:firstColumn="1" w:lastColumn="0" w:noHBand="0" w:noVBand="1"/>
      </w:tblPr>
      <w:tblGrid>
        <w:gridCol w:w="4500"/>
        <w:gridCol w:w="4635"/>
      </w:tblGrid>
      <w:tr w:rsidR="00510E0F" w:rsidRPr="0073258B" w14:paraId="159F8631" w14:textId="77777777" w:rsidTr="00936C5E">
        <w:tc>
          <w:tcPr>
            <w:tcW w:w="4631" w:type="dxa"/>
            <w:tcBorders>
              <w:bottom w:val="double" w:sz="4" w:space="0" w:color="auto"/>
            </w:tcBorders>
            <w:shd w:val="clear" w:color="auto" w:fill="EEECE1"/>
          </w:tcPr>
          <w:p w14:paraId="322995CD" w14:textId="77777777" w:rsidR="00510E0F" w:rsidRPr="0073258B" w:rsidRDefault="00510E0F" w:rsidP="00936C5E">
            <w:pPr>
              <w:jc w:val="both"/>
              <w:rPr>
                <w:b/>
                <w:bCs/>
                <w:lang w:val="sr-Cyrl-CS"/>
              </w:rPr>
            </w:pPr>
          </w:p>
          <w:p w14:paraId="0064999E" w14:textId="77777777" w:rsidR="00510E0F" w:rsidRPr="0073258B" w:rsidRDefault="00510E0F" w:rsidP="00936C5E">
            <w:pPr>
              <w:jc w:val="both"/>
              <w:rPr>
                <w:b/>
                <w:bCs/>
                <w:lang w:val="sr-Cyrl-CS"/>
              </w:rPr>
            </w:pPr>
          </w:p>
        </w:tc>
        <w:tc>
          <w:tcPr>
            <w:tcW w:w="4747" w:type="dxa"/>
          </w:tcPr>
          <w:p w14:paraId="2E65E218" w14:textId="77777777" w:rsidR="00510E0F" w:rsidRPr="0073258B" w:rsidRDefault="00510E0F" w:rsidP="00936C5E">
            <w:pPr>
              <w:jc w:val="center"/>
              <w:rPr>
                <w:b/>
                <w:bCs/>
                <w:lang w:val="sr-Cyrl-CS"/>
              </w:rPr>
            </w:pPr>
            <w:r w:rsidRPr="0073258B">
              <w:rPr>
                <w:b/>
                <w:bCs/>
                <w:lang w:val="sr-Cyrl-CS"/>
              </w:rPr>
              <w:t>ПОНУЂАЧ</w:t>
            </w:r>
          </w:p>
        </w:tc>
      </w:tr>
      <w:tr w:rsidR="00510E0F" w:rsidRPr="0073258B" w14:paraId="12707C2B" w14:textId="77777777" w:rsidTr="00936C5E">
        <w:tc>
          <w:tcPr>
            <w:tcW w:w="4631" w:type="dxa"/>
            <w:tcBorders>
              <w:top w:val="double" w:sz="4" w:space="0" w:color="auto"/>
            </w:tcBorders>
          </w:tcPr>
          <w:p w14:paraId="23EBD501" w14:textId="77777777" w:rsidR="00510E0F" w:rsidRPr="0073258B" w:rsidRDefault="00510E0F" w:rsidP="00936C5E">
            <w:pPr>
              <w:jc w:val="center"/>
              <w:rPr>
                <w:bCs/>
                <w:sz w:val="20"/>
                <w:szCs w:val="20"/>
                <w:lang w:val="sr-Cyrl-CS"/>
              </w:rPr>
            </w:pPr>
            <w:r w:rsidRPr="0073258B">
              <w:rPr>
                <w:bCs/>
                <w:sz w:val="20"/>
                <w:szCs w:val="20"/>
                <w:lang w:val="sr-Cyrl-CS"/>
              </w:rPr>
              <w:t>(Место и датум)</w:t>
            </w:r>
          </w:p>
        </w:tc>
        <w:tc>
          <w:tcPr>
            <w:tcW w:w="4747" w:type="dxa"/>
          </w:tcPr>
          <w:p w14:paraId="29573A9E" w14:textId="77777777" w:rsidR="00510E0F" w:rsidRPr="0073258B" w:rsidRDefault="00510E0F" w:rsidP="00936C5E">
            <w:pPr>
              <w:jc w:val="both"/>
              <w:rPr>
                <w:b/>
                <w:bCs/>
                <w:lang w:val="sr-Cyrl-CS"/>
              </w:rPr>
            </w:pPr>
          </w:p>
        </w:tc>
      </w:tr>
      <w:tr w:rsidR="00510E0F" w:rsidRPr="0073258B" w14:paraId="6E4297B6" w14:textId="77777777" w:rsidTr="00936C5E">
        <w:tc>
          <w:tcPr>
            <w:tcW w:w="4631" w:type="dxa"/>
          </w:tcPr>
          <w:p w14:paraId="00583D04" w14:textId="77777777" w:rsidR="00510E0F" w:rsidRPr="0073258B" w:rsidRDefault="00510E0F" w:rsidP="00936C5E">
            <w:pPr>
              <w:jc w:val="both"/>
              <w:rPr>
                <w:b/>
                <w:bCs/>
                <w:lang w:val="sr-Cyrl-CS"/>
              </w:rPr>
            </w:pPr>
          </w:p>
        </w:tc>
        <w:tc>
          <w:tcPr>
            <w:tcW w:w="4747" w:type="dxa"/>
            <w:tcBorders>
              <w:bottom w:val="double" w:sz="4" w:space="0" w:color="auto"/>
            </w:tcBorders>
            <w:shd w:val="clear" w:color="auto" w:fill="EEECE1"/>
          </w:tcPr>
          <w:p w14:paraId="54296931" w14:textId="77777777" w:rsidR="00510E0F" w:rsidRPr="0073258B" w:rsidRDefault="00510E0F" w:rsidP="00936C5E">
            <w:pPr>
              <w:jc w:val="both"/>
              <w:rPr>
                <w:b/>
                <w:bCs/>
                <w:lang w:val="sr-Cyrl-CS"/>
              </w:rPr>
            </w:pPr>
          </w:p>
          <w:p w14:paraId="53B5531E" w14:textId="77777777" w:rsidR="00510E0F" w:rsidRPr="0073258B" w:rsidRDefault="00510E0F" w:rsidP="00936C5E">
            <w:pPr>
              <w:jc w:val="both"/>
              <w:rPr>
                <w:b/>
                <w:bCs/>
                <w:lang w:val="sr-Cyrl-CS"/>
              </w:rPr>
            </w:pPr>
          </w:p>
        </w:tc>
      </w:tr>
    </w:tbl>
    <w:p w14:paraId="0BC31DF4" w14:textId="77777777" w:rsidR="00510E0F" w:rsidRPr="0073258B" w:rsidRDefault="00510E0F" w:rsidP="00510E0F">
      <w:pPr>
        <w:tabs>
          <w:tab w:val="left" w:pos="7350"/>
        </w:tabs>
        <w:rPr>
          <w:sz w:val="28"/>
          <w:szCs w:val="28"/>
          <w:lang w:val="sr-Cyrl-CS"/>
        </w:rPr>
      </w:pPr>
      <w:r w:rsidRPr="0073258B">
        <w:rPr>
          <w:sz w:val="28"/>
          <w:szCs w:val="28"/>
          <w:lang w:val="sr-Cyrl-CS"/>
        </w:rPr>
        <w:t xml:space="preserve">                                                                                  </w:t>
      </w:r>
      <w:r w:rsidRPr="0073258B">
        <w:rPr>
          <w:bCs/>
          <w:sz w:val="20"/>
          <w:szCs w:val="20"/>
          <w:lang w:val="sr-Cyrl-CS"/>
        </w:rPr>
        <w:t>(потпис</w:t>
      </w:r>
      <w:r w:rsidRPr="0073258B">
        <w:rPr>
          <w:bCs/>
          <w:sz w:val="20"/>
          <w:szCs w:val="20"/>
        </w:rPr>
        <w:t xml:space="preserve"> овлашћеног лица</w:t>
      </w:r>
      <w:r w:rsidRPr="0073258B">
        <w:rPr>
          <w:bCs/>
          <w:sz w:val="20"/>
          <w:szCs w:val="20"/>
          <w:lang w:val="sr-Cyrl-CS"/>
        </w:rPr>
        <w:t>)</w:t>
      </w:r>
    </w:p>
    <w:p w14:paraId="5760BE6E" w14:textId="77777777" w:rsidR="00510E0F" w:rsidRPr="0073258B" w:rsidRDefault="00510E0F" w:rsidP="00510E0F">
      <w:pPr>
        <w:spacing w:line="276" w:lineRule="auto"/>
        <w:ind w:left="720"/>
        <w:contextualSpacing/>
        <w:jc w:val="center"/>
        <w:rPr>
          <w:b/>
          <w:sz w:val="28"/>
          <w:szCs w:val="28"/>
        </w:rPr>
      </w:pPr>
    </w:p>
    <w:p w14:paraId="357662EB" w14:textId="77777777" w:rsidR="00510E0F" w:rsidRPr="0073258B" w:rsidRDefault="00510E0F" w:rsidP="00510E0F">
      <w:pPr>
        <w:spacing w:line="276" w:lineRule="auto"/>
        <w:ind w:left="720"/>
        <w:contextualSpacing/>
        <w:jc w:val="center"/>
        <w:rPr>
          <w:b/>
          <w:sz w:val="28"/>
          <w:szCs w:val="28"/>
        </w:rPr>
      </w:pPr>
    </w:p>
    <w:p w14:paraId="19BDACDC" w14:textId="77777777" w:rsidR="00510E0F" w:rsidRPr="0073258B" w:rsidRDefault="00510E0F" w:rsidP="00510E0F">
      <w:pPr>
        <w:rPr>
          <w:sz w:val="28"/>
          <w:szCs w:val="28"/>
        </w:rPr>
      </w:pPr>
    </w:p>
    <w:p w14:paraId="1C9D4572" w14:textId="77777777" w:rsidR="00510E0F" w:rsidRPr="0073258B" w:rsidRDefault="00510E0F" w:rsidP="00510E0F">
      <w:pPr>
        <w:rPr>
          <w:sz w:val="28"/>
          <w:szCs w:val="28"/>
        </w:rPr>
      </w:pPr>
    </w:p>
    <w:p w14:paraId="587DF1DE" w14:textId="77777777" w:rsidR="00510E0F" w:rsidRPr="0073258B" w:rsidRDefault="00510E0F" w:rsidP="00510E0F">
      <w:pPr>
        <w:rPr>
          <w:sz w:val="28"/>
          <w:szCs w:val="28"/>
        </w:rPr>
      </w:pPr>
    </w:p>
    <w:p w14:paraId="72B4A81D" w14:textId="77777777" w:rsidR="00510E0F" w:rsidRPr="0073258B" w:rsidRDefault="00510E0F" w:rsidP="00510E0F">
      <w:pPr>
        <w:rPr>
          <w:sz w:val="28"/>
          <w:szCs w:val="28"/>
        </w:rPr>
      </w:pPr>
    </w:p>
    <w:p w14:paraId="17A251E8" w14:textId="77777777" w:rsidR="00510E0F" w:rsidRPr="0073258B" w:rsidRDefault="00510E0F" w:rsidP="00510E0F">
      <w:pPr>
        <w:rPr>
          <w:sz w:val="28"/>
          <w:szCs w:val="28"/>
        </w:rPr>
      </w:pPr>
    </w:p>
    <w:p w14:paraId="492CDE03" w14:textId="77777777" w:rsidR="00510E0F" w:rsidRPr="0073258B" w:rsidRDefault="00510E0F" w:rsidP="00510E0F">
      <w:pPr>
        <w:rPr>
          <w:sz w:val="28"/>
          <w:szCs w:val="28"/>
        </w:rPr>
      </w:pPr>
    </w:p>
    <w:p w14:paraId="594E03C9" w14:textId="77777777" w:rsidR="00510E0F" w:rsidRPr="0073258B" w:rsidRDefault="00510E0F" w:rsidP="00510E0F">
      <w:pPr>
        <w:rPr>
          <w:sz w:val="28"/>
          <w:szCs w:val="28"/>
        </w:rPr>
      </w:pPr>
    </w:p>
    <w:p w14:paraId="20F42909" w14:textId="77777777" w:rsidR="00510E0F" w:rsidRDefault="00510E0F" w:rsidP="00510E0F">
      <w:pPr>
        <w:pStyle w:val="BodyText"/>
        <w:spacing w:line="360" w:lineRule="auto"/>
        <w:ind w:firstLine="567"/>
        <w:rPr>
          <w:b/>
          <w:i/>
          <w:u w:val="single"/>
          <w:lang w:val="en-GB"/>
        </w:rPr>
      </w:pPr>
      <w:r w:rsidRPr="0073258B">
        <w:rPr>
          <w:sz w:val="28"/>
          <w:szCs w:val="28"/>
        </w:rPr>
        <w:tab/>
      </w:r>
      <w:r w:rsidRPr="0073258B">
        <w:rPr>
          <w:b/>
          <w:i/>
          <w:u w:val="single"/>
          <w:lang w:val="sr-Cyrl-CS"/>
        </w:rPr>
        <w:t>НАПОМЕНА:</w:t>
      </w:r>
      <w:r w:rsidRPr="0073258B">
        <w:rPr>
          <w:i/>
          <w:u w:val="single"/>
          <w:lang w:val="sr-Cyrl-CS"/>
        </w:rPr>
        <w:t xml:space="preserve"> </w:t>
      </w:r>
      <w:r w:rsidRPr="0073258B">
        <w:rPr>
          <w:b/>
          <w:i/>
          <w:u w:val="single"/>
          <w:lang w:val="sr-Cyrl-CS"/>
        </w:rPr>
        <w:t>У случају већег броја Понуђача из групе Понуђача образац треба фотокопирати и доставити  за сваког Понуђача из групе Понуђача.</w:t>
      </w:r>
    </w:p>
    <w:p w14:paraId="51D71124" w14:textId="79DFB2B8" w:rsidR="00510E0F" w:rsidRDefault="00510E0F" w:rsidP="00510E0F">
      <w:pPr>
        <w:pStyle w:val="BodyText"/>
        <w:spacing w:line="360" w:lineRule="auto"/>
        <w:ind w:firstLine="567"/>
        <w:rPr>
          <w:b/>
          <w:i/>
          <w:u w:val="single"/>
        </w:rPr>
      </w:pPr>
      <w:r>
        <w:rPr>
          <w:b/>
          <w:i/>
          <w:u w:val="single"/>
        </w:rPr>
        <w:t xml:space="preserve">У случају да понуђач подноси понуду за </w:t>
      </w:r>
      <w:r w:rsidR="00807F76">
        <w:rPr>
          <w:b/>
          <w:i/>
          <w:u w:val="single"/>
          <w:lang w:val="sr-Cyrl-RS"/>
        </w:rPr>
        <w:t>више</w:t>
      </w:r>
      <w:r>
        <w:rPr>
          <w:b/>
          <w:i/>
          <w:u w:val="single"/>
        </w:rPr>
        <w:t xml:space="preserve"> партиј</w:t>
      </w:r>
      <w:r w:rsidR="00807F76">
        <w:rPr>
          <w:b/>
          <w:i/>
          <w:u w:val="single"/>
          <w:lang w:val="sr-Cyrl-RS"/>
        </w:rPr>
        <w:t>а</w:t>
      </w:r>
      <w:r>
        <w:rPr>
          <w:b/>
          <w:i/>
          <w:u w:val="single"/>
        </w:rPr>
        <w:t xml:space="preserve">, </w:t>
      </w:r>
      <w:r w:rsidRPr="0073258B">
        <w:rPr>
          <w:b/>
          <w:i/>
          <w:u w:val="single"/>
          <w:lang w:val="sr-Cyrl-CS"/>
        </w:rPr>
        <w:t>образац треба фотокопирати и доставити  за с</w:t>
      </w:r>
      <w:r>
        <w:rPr>
          <w:b/>
          <w:i/>
          <w:u w:val="single"/>
          <w:lang w:val="sr-Cyrl-CS"/>
        </w:rPr>
        <w:t>ваку партију посебно.</w:t>
      </w:r>
    </w:p>
    <w:p w14:paraId="3ECAFEFD" w14:textId="77777777" w:rsidR="003A4AC7" w:rsidRPr="0073258B" w:rsidRDefault="003A4AC7" w:rsidP="003A4AC7">
      <w:pPr>
        <w:tabs>
          <w:tab w:val="left" w:pos="714"/>
        </w:tabs>
        <w:rPr>
          <w:sz w:val="28"/>
          <w:szCs w:val="28"/>
        </w:rPr>
      </w:pPr>
    </w:p>
    <w:p w14:paraId="0CA50316" w14:textId="77777777" w:rsidR="003A4AC7" w:rsidRPr="0073258B" w:rsidRDefault="003A4AC7" w:rsidP="003A4AC7">
      <w:pPr>
        <w:rPr>
          <w:sz w:val="28"/>
          <w:szCs w:val="28"/>
        </w:rPr>
      </w:pPr>
    </w:p>
    <w:p w14:paraId="317407EF" w14:textId="77777777" w:rsidR="00383582" w:rsidRPr="0073258B" w:rsidRDefault="00383582" w:rsidP="003A4AC7">
      <w:pPr>
        <w:rPr>
          <w:sz w:val="28"/>
          <w:szCs w:val="28"/>
        </w:rPr>
        <w:sectPr w:rsidR="00383582" w:rsidRPr="0073258B"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83582" w:rsidRPr="0073258B" w14:paraId="68BC8A4D" w14:textId="77777777" w:rsidTr="000910EA">
        <w:tc>
          <w:tcPr>
            <w:tcW w:w="9243" w:type="dxa"/>
            <w:tcBorders>
              <w:top w:val="nil"/>
              <w:left w:val="nil"/>
              <w:bottom w:val="nil"/>
              <w:right w:val="nil"/>
            </w:tcBorders>
            <w:shd w:val="clear" w:color="auto" w:fill="DDD9C3"/>
          </w:tcPr>
          <w:p w14:paraId="4B61245B" w14:textId="77777777" w:rsidR="00383582" w:rsidRPr="0073258B" w:rsidRDefault="00383582" w:rsidP="000910EA">
            <w:pPr>
              <w:jc w:val="center"/>
              <w:rPr>
                <w:b/>
                <w:sz w:val="28"/>
                <w:szCs w:val="28"/>
              </w:rPr>
            </w:pPr>
            <w:r w:rsidRPr="0073258B">
              <w:rPr>
                <w:u w:val="single"/>
                <w:lang w:val="sr-Cyrl-CS"/>
              </w:rPr>
              <w:lastRenderedPageBreak/>
              <w:br w:type="page"/>
            </w:r>
            <w:r w:rsidRPr="0073258B">
              <w:rPr>
                <w:u w:val="single"/>
                <w:lang w:val="sr-Cyrl-CS"/>
              </w:rPr>
              <w:br w:type="page"/>
            </w:r>
            <w:r w:rsidRPr="0073258B">
              <w:rPr>
                <w:b/>
                <w:sz w:val="28"/>
                <w:szCs w:val="28"/>
                <w:lang w:val="sr-Cyrl-CS"/>
              </w:rPr>
              <w:t xml:space="preserve">ОДЕЉАК </w:t>
            </w:r>
            <w:r w:rsidRPr="0073258B">
              <w:rPr>
                <w:b/>
                <w:sz w:val="28"/>
                <w:szCs w:val="28"/>
              </w:rPr>
              <w:t>IX</w:t>
            </w:r>
          </w:p>
        </w:tc>
      </w:tr>
    </w:tbl>
    <w:p w14:paraId="2412A49C" w14:textId="77777777" w:rsidR="00D14DF0" w:rsidRPr="006C2542" w:rsidRDefault="00D14DF0" w:rsidP="00D14DF0">
      <w:pPr>
        <w:ind w:firstLine="720"/>
        <w:jc w:val="both"/>
        <w:rPr>
          <w:b/>
          <w:sz w:val="28"/>
          <w:szCs w:val="28"/>
          <w:lang w:val="sr-Cyrl-CS"/>
        </w:rPr>
      </w:pPr>
      <w:r>
        <w:rPr>
          <w:bCs/>
          <w:lang w:val="sr-Cyrl-CS"/>
        </w:rPr>
        <w:t>На основу чл.</w:t>
      </w:r>
      <w:r w:rsidRPr="00D81B35">
        <w:rPr>
          <w:bCs/>
          <w:lang w:val="sr-Cyrl-CS"/>
        </w:rPr>
        <w:t xml:space="preserve"> 61. </w:t>
      </w:r>
      <w:r>
        <w:rPr>
          <w:bCs/>
          <w:lang w:val="sr-Cyrl-CS"/>
        </w:rPr>
        <w:t xml:space="preserve">и 75. </w:t>
      </w:r>
      <w:r w:rsidRPr="00D81B35">
        <w:rPr>
          <w:bCs/>
          <w:lang w:val="sr-Cyrl-CS"/>
        </w:rPr>
        <w:t xml:space="preserve">Закона о јавним набавкама </w:t>
      </w:r>
      <w:r w:rsidRPr="00D81B35">
        <w:rPr>
          <w:lang w:val="sr-Cyrl-CS"/>
        </w:rPr>
        <w:t>(„С</w:t>
      </w:r>
      <w:r>
        <w:rPr>
          <w:lang w:val="sr-Cyrl-CS"/>
        </w:rPr>
        <w:t>лужбени гласник РС“, бр. 124/</w:t>
      </w:r>
      <w:r w:rsidRPr="00D81B35">
        <w:rPr>
          <w:lang w:val="sr-Cyrl-CS"/>
        </w:rPr>
        <w:t>12</w:t>
      </w:r>
      <w:r>
        <w:rPr>
          <w:lang w:val="sr-Cyrl-CS"/>
        </w:rPr>
        <w:t>, 14/15 и 68/15</w:t>
      </w:r>
      <w:r w:rsidRPr="00D81B35">
        <w:rPr>
          <w:lang w:val="sr-Cyrl-CS"/>
        </w:rPr>
        <w:t xml:space="preserve">), </w:t>
      </w:r>
      <w:r w:rsidRPr="00D81B35">
        <w:rPr>
          <w:bCs/>
          <w:lang w:val="sr-Cyrl-CS"/>
        </w:rPr>
        <w:t>члана</w:t>
      </w:r>
      <w:r>
        <w:rPr>
          <w:lang w:val="sr-Cyrl-CS"/>
        </w:rPr>
        <w:t xml:space="preserve"> 2</w:t>
      </w:r>
      <w:r w:rsidRPr="00D81B35">
        <w:rPr>
          <w:lang w:val="sr-Cyrl-CS"/>
        </w:rPr>
        <w:t xml:space="preserve">. Правилника о обавезним елементима конкурсне документације у поступцима јавних набавки и начину </w:t>
      </w:r>
      <w:r>
        <w:rPr>
          <w:lang w:val="sr-Cyrl-CS"/>
        </w:rPr>
        <w:t xml:space="preserve">доказивања </w:t>
      </w:r>
      <w:r w:rsidRPr="00D81B35">
        <w:rPr>
          <w:lang w:val="sr-Cyrl-CS"/>
        </w:rPr>
        <w:t xml:space="preserve">испуњености услова („Службени гласник </w:t>
      </w:r>
      <w:r>
        <w:rPr>
          <w:lang w:val="sr-Cyrl-CS"/>
        </w:rPr>
        <w:t>РС“, бр. 86/15 и 41/19</w:t>
      </w:r>
      <w:r w:rsidRPr="00D81B35">
        <w:rPr>
          <w:lang w:val="sr-Cyrl-CS"/>
        </w:rPr>
        <w:t>), наручилац је припремио образац:</w:t>
      </w:r>
    </w:p>
    <w:p w14:paraId="7A41B914" w14:textId="77777777" w:rsidR="006C28E4" w:rsidRPr="0073258B" w:rsidRDefault="006C28E4" w:rsidP="00383582">
      <w:pPr>
        <w:spacing w:line="276" w:lineRule="auto"/>
        <w:ind w:left="720"/>
        <w:contextualSpacing/>
        <w:jc w:val="center"/>
        <w:rPr>
          <w:b/>
          <w:sz w:val="28"/>
          <w:szCs w:val="28"/>
        </w:rPr>
      </w:pPr>
    </w:p>
    <w:p w14:paraId="46662E40" w14:textId="77777777" w:rsidR="00383582" w:rsidRPr="0073258B" w:rsidRDefault="00383582" w:rsidP="00383582">
      <w:pPr>
        <w:pStyle w:val="ListParagraph"/>
        <w:spacing w:after="0"/>
        <w:ind w:left="1800"/>
        <w:rPr>
          <w:rFonts w:ascii="Times New Roman" w:hAnsi="Times New Roman"/>
          <w:b/>
          <w:sz w:val="28"/>
          <w:szCs w:val="28"/>
          <w:lang w:val="sr-Cyrl-CS"/>
        </w:rPr>
      </w:pPr>
    </w:p>
    <w:p w14:paraId="59091C00" w14:textId="77777777" w:rsidR="00383582" w:rsidRPr="0073258B" w:rsidRDefault="00383582" w:rsidP="00383582">
      <w:pPr>
        <w:pStyle w:val="ListParagraph"/>
        <w:spacing w:after="0"/>
        <w:ind w:left="0"/>
        <w:jc w:val="center"/>
        <w:rPr>
          <w:rFonts w:ascii="Times New Roman" w:hAnsi="Times New Roman"/>
          <w:b/>
          <w:sz w:val="28"/>
          <w:szCs w:val="28"/>
          <w:lang w:val="sr-Cyrl-CS"/>
        </w:rPr>
      </w:pPr>
      <w:r w:rsidRPr="0073258B">
        <w:rPr>
          <w:rFonts w:ascii="Times New Roman" w:hAnsi="Times New Roman"/>
          <w:b/>
          <w:sz w:val="28"/>
          <w:szCs w:val="28"/>
          <w:lang w:val="sr-Cyrl-CS"/>
        </w:rPr>
        <w:t xml:space="preserve">ОБРАЗАЦ ИЗЈАВЕ О ПОШТОВАЊУ ОБАВЕЗА ПОНУЂАЧА </w:t>
      </w:r>
    </w:p>
    <w:p w14:paraId="4D84022B" w14:textId="77777777" w:rsidR="00383582" w:rsidRPr="0073258B" w:rsidRDefault="00383582" w:rsidP="00383582">
      <w:pPr>
        <w:pStyle w:val="ListParagraph"/>
        <w:spacing w:after="0"/>
        <w:ind w:left="0"/>
        <w:jc w:val="center"/>
        <w:rPr>
          <w:rFonts w:ascii="Times New Roman" w:hAnsi="Times New Roman"/>
          <w:b/>
          <w:sz w:val="28"/>
          <w:szCs w:val="28"/>
          <w:lang w:val="sr-Cyrl-CS"/>
        </w:rPr>
      </w:pPr>
      <w:r w:rsidRPr="0073258B">
        <w:rPr>
          <w:rFonts w:ascii="Times New Roman" w:hAnsi="Times New Roman"/>
          <w:b/>
          <w:sz w:val="28"/>
          <w:szCs w:val="28"/>
          <w:lang w:val="sr-Cyrl-CS"/>
        </w:rPr>
        <w:t>ИЗ ДРУГИХ ПРОПИСА</w:t>
      </w:r>
    </w:p>
    <w:p w14:paraId="5C54011D" w14:textId="77777777" w:rsidR="00383582" w:rsidRPr="0073258B" w:rsidRDefault="00383582" w:rsidP="00383582">
      <w:pPr>
        <w:jc w:val="both"/>
        <w:rPr>
          <w:lang w:val="sr-Cyrl-CS"/>
        </w:rPr>
      </w:pPr>
    </w:p>
    <w:p w14:paraId="1DBB990B" w14:textId="77777777" w:rsidR="00383582" w:rsidRPr="0073258B" w:rsidRDefault="00383582" w:rsidP="00383582">
      <w:pPr>
        <w:rPr>
          <w:rFonts w:eastAsia="Arial Unicode MS"/>
          <w:noProof/>
          <w:lang w:val="sr-Cyrl-CS"/>
        </w:rPr>
      </w:pPr>
    </w:p>
    <w:p w14:paraId="40EAF6DD" w14:textId="77777777" w:rsidR="00383582" w:rsidRPr="0073258B" w:rsidRDefault="00383582" w:rsidP="00383582">
      <w:pPr>
        <w:ind w:left="360" w:firstLine="450"/>
        <w:jc w:val="both"/>
        <w:rPr>
          <w:sz w:val="28"/>
          <w:szCs w:val="28"/>
          <w:lang w:val="sr-Cyrl-CS"/>
        </w:rPr>
      </w:pPr>
      <w:r w:rsidRPr="0073258B">
        <w:rPr>
          <w:rFonts w:eastAsia="Arial Unicode MS"/>
          <w:noProof/>
          <w:lang w:val="sr-Cyrl-CS"/>
        </w:rPr>
        <w:t>Изјављујем под пуном материјалном и кривичном о</w:t>
      </w:r>
      <w:r w:rsidR="00360793">
        <w:rPr>
          <w:rFonts w:eastAsia="Arial Unicode MS"/>
          <w:noProof/>
          <w:lang w:val="sr-Cyrl-CS"/>
        </w:rPr>
        <w:t xml:space="preserve">дговорношћу, да je Понуђач </w:t>
      </w:r>
      <w:r w:rsidRPr="0073258B">
        <w:rPr>
          <w:rFonts w:eastAsia="Arial Unicode MS"/>
          <w:noProof/>
          <w:lang w:val="sr-Cyrl-CS"/>
        </w:rPr>
        <w:t xml:space="preserve">________________________________________________________________ из ________________________________, </w:t>
      </w:r>
      <w:r w:rsidRPr="0073258B">
        <w:rPr>
          <w:lang w:val="sr-Cyrl-CS"/>
        </w:rPr>
        <w:t>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понуда.</w:t>
      </w:r>
    </w:p>
    <w:p w14:paraId="110D5B26" w14:textId="77777777" w:rsidR="00383582" w:rsidRPr="0073258B" w:rsidRDefault="00383582" w:rsidP="00383582">
      <w:pPr>
        <w:ind w:left="360" w:firstLine="450"/>
        <w:jc w:val="both"/>
        <w:rPr>
          <w:sz w:val="28"/>
          <w:szCs w:val="28"/>
          <w:lang w:val="sr-Cyrl-CS"/>
        </w:rPr>
      </w:pPr>
    </w:p>
    <w:p w14:paraId="486E72A2" w14:textId="77777777" w:rsidR="00383582" w:rsidRPr="0073258B" w:rsidRDefault="00383582" w:rsidP="00383582">
      <w:pPr>
        <w:ind w:left="360" w:firstLine="450"/>
        <w:jc w:val="both"/>
        <w:rPr>
          <w:sz w:val="28"/>
          <w:szCs w:val="28"/>
          <w:lang w:val="sr-Cyrl-CS"/>
        </w:rPr>
      </w:pPr>
    </w:p>
    <w:p w14:paraId="503082AC" w14:textId="77777777" w:rsidR="00383582" w:rsidRPr="0073258B" w:rsidRDefault="00383582" w:rsidP="00383582">
      <w:pPr>
        <w:rPr>
          <w:sz w:val="28"/>
          <w:szCs w:val="28"/>
          <w:lang w:val="sr-Cyrl-CS"/>
        </w:rPr>
      </w:pPr>
    </w:p>
    <w:p w14:paraId="7011E7CF" w14:textId="77777777" w:rsidR="00383582" w:rsidRPr="0073258B" w:rsidRDefault="00383582" w:rsidP="00383582">
      <w:pPr>
        <w:rPr>
          <w:sz w:val="28"/>
          <w:szCs w:val="28"/>
          <w:lang w:val="sr-Cyrl-CS"/>
        </w:rPr>
      </w:pPr>
    </w:p>
    <w:tbl>
      <w:tblPr>
        <w:tblW w:w="0" w:type="auto"/>
        <w:tblLook w:val="04A0" w:firstRow="1" w:lastRow="0" w:firstColumn="1" w:lastColumn="0" w:noHBand="0" w:noVBand="1"/>
      </w:tblPr>
      <w:tblGrid>
        <w:gridCol w:w="4606"/>
        <w:gridCol w:w="4637"/>
      </w:tblGrid>
      <w:tr w:rsidR="00383582" w:rsidRPr="0073258B" w14:paraId="0F461389" w14:textId="77777777" w:rsidTr="000910EA">
        <w:tc>
          <w:tcPr>
            <w:tcW w:w="4739" w:type="dxa"/>
            <w:tcBorders>
              <w:bottom w:val="double" w:sz="4" w:space="0" w:color="auto"/>
            </w:tcBorders>
            <w:shd w:val="clear" w:color="auto" w:fill="EEECE1"/>
          </w:tcPr>
          <w:p w14:paraId="79F6DC8B" w14:textId="77777777" w:rsidR="00383582" w:rsidRPr="0073258B" w:rsidRDefault="00383582" w:rsidP="000910EA">
            <w:pPr>
              <w:jc w:val="both"/>
              <w:rPr>
                <w:b/>
                <w:bCs/>
                <w:lang w:val="sr-Cyrl-CS"/>
              </w:rPr>
            </w:pPr>
          </w:p>
          <w:p w14:paraId="0E77B384" w14:textId="77777777" w:rsidR="00383582" w:rsidRPr="0073258B" w:rsidRDefault="00383582" w:rsidP="000910EA">
            <w:pPr>
              <w:jc w:val="both"/>
              <w:rPr>
                <w:b/>
                <w:bCs/>
                <w:lang w:val="sr-Cyrl-CS"/>
              </w:rPr>
            </w:pPr>
          </w:p>
        </w:tc>
        <w:tc>
          <w:tcPr>
            <w:tcW w:w="4747" w:type="dxa"/>
          </w:tcPr>
          <w:p w14:paraId="212E7B8A" w14:textId="77777777" w:rsidR="00383582" w:rsidRPr="0073258B" w:rsidRDefault="00383582" w:rsidP="000910EA">
            <w:pPr>
              <w:jc w:val="center"/>
              <w:rPr>
                <w:b/>
                <w:bCs/>
                <w:lang w:val="sr-Cyrl-CS"/>
              </w:rPr>
            </w:pPr>
            <w:r w:rsidRPr="0073258B">
              <w:rPr>
                <w:b/>
                <w:bCs/>
                <w:lang w:val="sr-Cyrl-CS"/>
              </w:rPr>
              <w:t>ПОНУЂАЧ</w:t>
            </w:r>
          </w:p>
        </w:tc>
      </w:tr>
      <w:tr w:rsidR="00383582" w:rsidRPr="0073258B" w14:paraId="60B9A68E" w14:textId="77777777" w:rsidTr="000910EA">
        <w:tc>
          <w:tcPr>
            <w:tcW w:w="4739" w:type="dxa"/>
            <w:tcBorders>
              <w:top w:val="double" w:sz="4" w:space="0" w:color="auto"/>
            </w:tcBorders>
          </w:tcPr>
          <w:p w14:paraId="0E681D4E" w14:textId="77777777" w:rsidR="00383582" w:rsidRPr="0073258B" w:rsidRDefault="00383582" w:rsidP="000910EA">
            <w:pPr>
              <w:jc w:val="center"/>
              <w:rPr>
                <w:bCs/>
                <w:sz w:val="20"/>
                <w:szCs w:val="20"/>
                <w:lang w:val="sr-Cyrl-CS"/>
              </w:rPr>
            </w:pPr>
            <w:r w:rsidRPr="0073258B">
              <w:rPr>
                <w:bCs/>
                <w:sz w:val="20"/>
                <w:szCs w:val="20"/>
                <w:lang w:val="sr-Cyrl-CS"/>
              </w:rPr>
              <w:t>(Место и датум)</w:t>
            </w:r>
          </w:p>
        </w:tc>
        <w:tc>
          <w:tcPr>
            <w:tcW w:w="4747" w:type="dxa"/>
          </w:tcPr>
          <w:p w14:paraId="4B38E518" w14:textId="77777777" w:rsidR="00383582" w:rsidRPr="0073258B" w:rsidRDefault="00383582" w:rsidP="000910EA">
            <w:pPr>
              <w:jc w:val="both"/>
              <w:rPr>
                <w:b/>
                <w:bCs/>
                <w:lang w:val="sr-Cyrl-CS"/>
              </w:rPr>
            </w:pPr>
          </w:p>
        </w:tc>
      </w:tr>
      <w:tr w:rsidR="00383582" w:rsidRPr="0073258B" w14:paraId="73330633" w14:textId="77777777" w:rsidTr="000910EA">
        <w:tc>
          <w:tcPr>
            <w:tcW w:w="4739" w:type="dxa"/>
          </w:tcPr>
          <w:p w14:paraId="4D377173" w14:textId="77777777" w:rsidR="00383582" w:rsidRPr="0073258B" w:rsidRDefault="00383582" w:rsidP="000910EA">
            <w:pPr>
              <w:jc w:val="both"/>
              <w:rPr>
                <w:b/>
                <w:bCs/>
                <w:lang w:val="sr-Cyrl-CS"/>
              </w:rPr>
            </w:pPr>
          </w:p>
        </w:tc>
        <w:tc>
          <w:tcPr>
            <w:tcW w:w="4747" w:type="dxa"/>
            <w:tcBorders>
              <w:bottom w:val="double" w:sz="4" w:space="0" w:color="auto"/>
            </w:tcBorders>
            <w:shd w:val="clear" w:color="auto" w:fill="EEECE1"/>
          </w:tcPr>
          <w:p w14:paraId="630816C7" w14:textId="77777777" w:rsidR="00383582" w:rsidRPr="0073258B" w:rsidRDefault="00383582" w:rsidP="000910EA">
            <w:pPr>
              <w:jc w:val="both"/>
              <w:rPr>
                <w:b/>
                <w:bCs/>
                <w:lang w:val="sr-Cyrl-CS"/>
              </w:rPr>
            </w:pPr>
          </w:p>
          <w:p w14:paraId="485EAD81" w14:textId="77777777" w:rsidR="00383582" w:rsidRPr="0073258B" w:rsidRDefault="00383582" w:rsidP="000910EA">
            <w:pPr>
              <w:jc w:val="both"/>
              <w:rPr>
                <w:b/>
                <w:bCs/>
                <w:lang w:val="sr-Cyrl-CS"/>
              </w:rPr>
            </w:pPr>
          </w:p>
        </w:tc>
      </w:tr>
    </w:tbl>
    <w:p w14:paraId="0781D8A7" w14:textId="77777777" w:rsidR="00383582" w:rsidRPr="0073258B" w:rsidRDefault="00383582" w:rsidP="00383582">
      <w:pPr>
        <w:tabs>
          <w:tab w:val="left" w:pos="7350"/>
        </w:tabs>
        <w:rPr>
          <w:lang w:val="sr-Cyrl-CS"/>
        </w:rPr>
      </w:pPr>
      <w:r w:rsidRPr="0073258B">
        <w:rPr>
          <w:sz w:val="28"/>
          <w:szCs w:val="28"/>
          <w:lang w:val="sr-Cyrl-CS"/>
        </w:rPr>
        <w:t xml:space="preserve">                                                                                  </w:t>
      </w:r>
      <w:r w:rsidRPr="0073258B">
        <w:rPr>
          <w:bCs/>
          <w:sz w:val="20"/>
          <w:szCs w:val="20"/>
          <w:lang w:val="sr-Cyrl-CS"/>
        </w:rPr>
        <w:t>(потпис</w:t>
      </w:r>
      <w:r w:rsidRPr="0073258B">
        <w:rPr>
          <w:bCs/>
          <w:sz w:val="20"/>
          <w:szCs w:val="20"/>
        </w:rPr>
        <w:t xml:space="preserve"> овлашћеног лица</w:t>
      </w:r>
      <w:r w:rsidRPr="0073258B">
        <w:rPr>
          <w:bCs/>
          <w:sz w:val="20"/>
          <w:szCs w:val="20"/>
          <w:lang w:val="sr-Cyrl-CS"/>
        </w:rPr>
        <w:t>)</w:t>
      </w:r>
    </w:p>
    <w:p w14:paraId="1B61378B" w14:textId="77777777" w:rsidR="00383582" w:rsidRPr="0073258B" w:rsidRDefault="00383582" w:rsidP="00383582">
      <w:pPr>
        <w:jc w:val="both"/>
        <w:rPr>
          <w:lang w:val="sr-Cyrl-CS"/>
        </w:rPr>
      </w:pPr>
    </w:p>
    <w:p w14:paraId="7B9C7DCC" w14:textId="77777777" w:rsidR="00383582" w:rsidRPr="0073258B" w:rsidRDefault="00383582" w:rsidP="00383582">
      <w:pPr>
        <w:jc w:val="both"/>
        <w:rPr>
          <w:lang w:val="sr-Cyrl-CS"/>
        </w:rPr>
      </w:pPr>
    </w:p>
    <w:p w14:paraId="3D93050E" w14:textId="77777777" w:rsidR="00383582" w:rsidRPr="0073258B" w:rsidRDefault="00383582" w:rsidP="00383582">
      <w:pPr>
        <w:jc w:val="both"/>
        <w:rPr>
          <w:lang w:val="sr-Cyrl-CS"/>
        </w:rPr>
      </w:pPr>
    </w:p>
    <w:p w14:paraId="4C35ACFF" w14:textId="77777777" w:rsidR="00383582" w:rsidRPr="0073258B" w:rsidRDefault="00383582" w:rsidP="00383582">
      <w:pPr>
        <w:jc w:val="both"/>
        <w:rPr>
          <w:lang w:val="sr-Cyrl-CS"/>
        </w:rPr>
      </w:pPr>
    </w:p>
    <w:p w14:paraId="423A9458" w14:textId="77777777" w:rsidR="00383582" w:rsidRPr="0073258B" w:rsidRDefault="00383582" w:rsidP="00383582">
      <w:pPr>
        <w:jc w:val="both"/>
        <w:rPr>
          <w:lang w:val="sr-Cyrl-CS"/>
        </w:rPr>
      </w:pPr>
    </w:p>
    <w:p w14:paraId="5C59C869" w14:textId="77777777" w:rsidR="00383582" w:rsidRPr="0073258B" w:rsidRDefault="00383582" w:rsidP="00383582">
      <w:pPr>
        <w:jc w:val="both"/>
        <w:rPr>
          <w:lang w:val="sr-Cyrl-CS"/>
        </w:rPr>
      </w:pPr>
    </w:p>
    <w:p w14:paraId="7B6A592E" w14:textId="77777777" w:rsidR="00383582" w:rsidRPr="0073258B" w:rsidRDefault="00383582" w:rsidP="00383582">
      <w:pPr>
        <w:jc w:val="both"/>
        <w:rPr>
          <w:lang w:val="sr-Cyrl-CS"/>
        </w:rPr>
      </w:pPr>
    </w:p>
    <w:p w14:paraId="39EC2F46" w14:textId="77777777" w:rsidR="00383582" w:rsidRPr="0073258B" w:rsidRDefault="00383582" w:rsidP="00383582">
      <w:pPr>
        <w:jc w:val="both"/>
        <w:rPr>
          <w:lang w:val="sr-Cyrl-CS"/>
        </w:rPr>
      </w:pPr>
    </w:p>
    <w:p w14:paraId="34DE6A1F" w14:textId="77777777" w:rsidR="00A862F4" w:rsidRDefault="00383582" w:rsidP="00A862F4">
      <w:pPr>
        <w:pStyle w:val="BodyText"/>
        <w:spacing w:line="360" w:lineRule="auto"/>
        <w:ind w:firstLine="567"/>
        <w:rPr>
          <w:b/>
          <w:i/>
          <w:u w:val="single"/>
          <w:lang w:val="en-GB"/>
        </w:rPr>
      </w:pPr>
      <w:r w:rsidRPr="0073258B">
        <w:rPr>
          <w:b/>
          <w:i/>
          <w:u w:val="single"/>
          <w:lang w:val="sr-Cyrl-CS"/>
        </w:rPr>
        <w:t>НАПОМЕНА</w:t>
      </w:r>
      <w:r w:rsidRPr="0073258B">
        <w:rPr>
          <w:b/>
          <w:u w:val="single"/>
          <w:lang w:val="sr-Cyrl-CS"/>
        </w:rPr>
        <w:t>:</w:t>
      </w:r>
      <w:r w:rsidRPr="0073258B">
        <w:rPr>
          <w:u w:val="single"/>
          <w:lang w:val="sr-Cyrl-CS"/>
        </w:rPr>
        <w:t xml:space="preserve"> </w:t>
      </w:r>
      <w:r w:rsidRPr="0073258B">
        <w:rPr>
          <w:b/>
          <w:i/>
          <w:u w:val="single"/>
          <w:lang w:val="sr-Cyrl-CS"/>
        </w:rPr>
        <w:t>У случају већег броја понуђача из групе понуђача или подизвођача образац треба фотокопирати и доставити за сваког понуђача из групе понуђача или подизвођача.</w:t>
      </w:r>
    </w:p>
    <w:p w14:paraId="5399EAFF" w14:textId="77777777" w:rsidR="00A862F4" w:rsidRPr="00A862F4" w:rsidRDefault="00A862F4" w:rsidP="00A862F4">
      <w:pPr>
        <w:rPr>
          <w:lang w:val="en-GB"/>
        </w:rPr>
      </w:pPr>
    </w:p>
    <w:p w14:paraId="52D91A44" w14:textId="77777777" w:rsidR="00A862F4" w:rsidRDefault="00A862F4" w:rsidP="00A862F4">
      <w:pPr>
        <w:rPr>
          <w:lang w:val="en-GB"/>
        </w:rPr>
      </w:pPr>
    </w:p>
    <w:p w14:paraId="6DD1968A" w14:textId="77777777" w:rsidR="00A862F4" w:rsidRPr="00360793" w:rsidRDefault="00A862F4" w:rsidP="00360793">
      <w:pPr>
        <w:sectPr w:rsidR="00A862F4" w:rsidRPr="00360793" w:rsidSect="006442A6">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E134A" w:rsidRPr="0073258B" w14:paraId="54687D25" w14:textId="77777777" w:rsidTr="005F0960">
        <w:tc>
          <w:tcPr>
            <w:tcW w:w="9464" w:type="dxa"/>
            <w:tcBorders>
              <w:top w:val="nil"/>
              <w:left w:val="nil"/>
              <w:bottom w:val="nil"/>
              <w:right w:val="nil"/>
            </w:tcBorders>
            <w:shd w:val="clear" w:color="auto" w:fill="DDD9C3"/>
          </w:tcPr>
          <w:p w14:paraId="1C89254B" w14:textId="77777777" w:rsidR="009E134A" w:rsidRPr="0073258B" w:rsidRDefault="009E134A" w:rsidP="00E44BFE">
            <w:pPr>
              <w:jc w:val="center"/>
              <w:rPr>
                <w:b/>
                <w:sz w:val="28"/>
                <w:szCs w:val="28"/>
              </w:rPr>
            </w:pPr>
            <w:r w:rsidRPr="0073258B">
              <w:rPr>
                <w:u w:val="single"/>
                <w:lang w:val="sr-Cyrl-CS"/>
              </w:rPr>
              <w:lastRenderedPageBreak/>
              <w:br w:type="page"/>
            </w:r>
            <w:r w:rsidRPr="0073258B">
              <w:rPr>
                <w:u w:val="single"/>
                <w:lang w:val="sr-Cyrl-CS"/>
              </w:rPr>
              <w:br w:type="page"/>
            </w:r>
            <w:r w:rsidRPr="0073258B">
              <w:rPr>
                <w:b/>
                <w:sz w:val="28"/>
                <w:szCs w:val="28"/>
                <w:lang w:val="sr-Cyrl-CS"/>
              </w:rPr>
              <w:t xml:space="preserve">ОДЕЉАК </w:t>
            </w:r>
            <w:r w:rsidRPr="0073258B">
              <w:rPr>
                <w:b/>
                <w:sz w:val="28"/>
                <w:szCs w:val="28"/>
              </w:rPr>
              <w:t>X</w:t>
            </w:r>
          </w:p>
        </w:tc>
      </w:tr>
    </w:tbl>
    <w:p w14:paraId="4795D88C" w14:textId="77777777" w:rsidR="009E134A" w:rsidRPr="0073258B" w:rsidRDefault="009E134A" w:rsidP="009E134A">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73258B">
        <w:rPr>
          <w:lang w:val="sr-Cyrl-CS"/>
        </w:rPr>
        <w:t>), наручилац је припремио:</w:t>
      </w:r>
    </w:p>
    <w:p w14:paraId="5AA1401C" w14:textId="77777777" w:rsidR="005A009C" w:rsidRDefault="005A009C" w:rsidP="005A009C">
      <w:pPr>
        <w:rPr>
          <w:sz w:val="28"/>
          <w:szCs w:val="28"/>
        </w:rPr>
      </w:pPr>
    </w:p>
    <w:p w14:paraId="7725566C" w14:textId="77777777" w:rsidR="00360793" w:rsidRPr="00360793" w:rsidRDefault="00360793" w:rsidP="005A009C">
      <w:pPr>
        <w:rPr>
          <w:sz w:val="28"/>
          <w:szCs w:val="28"/>
        </w:rPr>
      </w:pPr>
    </w:p>
    <w:p w14:paraId="04020219" w14:textId="77777777" w:rsidR="00486C50" w:rsidRPr="009D1607" w:rsidRDefault="00486C50" w:rsidP="00486C50">
      <w:pPr>
        <w:jc w:val="center"/>
        <w:rPr>
          <w:b/>
          <w:lang w:val="sr-Cyrl-CS"/>
        </w:rPr>
      </w:pPr>
      <w:r w:rsidRPr="009D1607">
        <w:rPr>
          <w:b/>
          <w:lang w:val="sr-Cyrl-CS"/>
        </w:rPr>
        <w:t>МОДЕЛ УГОВОРА</w:t>
      </w:r>
      <w:r>
        <w:rPr>
          <w:b/>
          <w:lang w:val="sr-Cyrl-CS"/>
        </w:rPr>
        <w:t xml:space="preserve"> ЗА ПАРТИЈУ </w:t>
      </w:r>
      <w:r w:rsidRPr="00CA57C8">
        <w:rPr>
          <w:b/>
          <w:iCs/>
          <w:lang w:val="sr-Latn-CS"/>
        </w:rPr>
        <w:t>I</w:t>
      </w:r>
    </w:p>
    <w:p w14:paraId="5C172E34" w14:textId="77777777" w:rsidR="00486C50" w:rsidRPr="009D1607" w:rsidRDefault="00486C50" w:rsidP="00486C50">
      <w:pPr>
        <w:pStyle w:val="BodyText"/>
        <w:jc w:val="center"/>
        <w:rPr>
          <w:b/>
          <w:bCs/>
          <w:noProof/>
          <w:lang w:val="sr-Cyrl-CS"/>
        </w:rPr>
      </w:pPr>
      <w:r>
        <w:rPr>
          <w:b/>
          <w:bCs/>
          <w:iCs/>
          <w:lang w:val="sr-Cyrl-CS"/>
        </w:rPr>
        <w:t xml:space="preserve"> ОСИГУРАЊЕ</w:t>
      </w:r>
      <w:r w:rsidRPr="009D1607">
        <w:rPr>
          <w:b/>
          <w:bCs/>
          <w:iCs/>
          <w:lang w:val="sr-Cyrl-CS"/>
        </w:rPr>
        <w:t xml:space="preserve"> ОД ОДГОВОРНОСТИ</w:t>
      </w:r>
      <w:r w:rsidRPr="009D1607">
        <w:rPr>
          <w:b/>
          <w:bCs/>
          <w:noProof/>
          <w:lang w:val="sr-Cyrl-CS"/>
        </w:rPr>
        <w:t xml:space="preserve"> ИЗ ДЕЛАТНОСТИ </w:t>
      </w:r>
    </w:p>
    <w:p w14:paraId="62357BC9" w14:textId="77777777" w:rsidR="00360793" w:rsidRDefault="00360793" w:rsidP="00360793"/>
    <w:p w14:paraId="38DACC33" w14:textId="77777777" w:rsidR="00360793" w:rsidRDefault="00360793" w:rsidP="00360793">
      <w:r w:rsidRPr="00382F29">
        <w:rPr>
          <w:lang w:val="sr-Latn-CS"/>
        </w:rPr>
        <w:t> </w:t>
      </w:r>
    </w:p>
    <w:p w14:paraId="73A36D43" w14:textId="77777777" w:rsidR="00486C50" w:rsidRPr="009D1607" w:rsidRDefault="00486C50" w:rsidP="00486C50">
      <w:pPr>
        <w:jc w:val="both"/>
        <w:rPr>
          <w:lang w:val="sr-Cyrl-CS"/>
        </w:rPr>
      </w:pPr>
      <w:r w:rsidRPr="009D1607">
        <w:rPr>
          <w:lang w:val="sr-Cyrl-CS"/>
        </w:rPr>
        <w:t>Закључен у Београду, дана _____________ између:</w:t>
      </w:r>
    </w:p>
    <w:p w14:paraId="5FA39AA0" w14:textId="77777777" w:rsidR="00486C50" w:rsidRPr="009D1607" w:rsidRDefault="00486C50" w:rsidP="00486C50">
      <w:pPr>
        <w:jc w:val="both"/>
        <w:rPr>
          <w:lang w:val="sr-Cyrl-CS"/>
        </w:rPr>
      </w:pPr>
    </w:p>
    <w:p w14:paraId="226FCC8F" w14:textId="77777777" w:rsidR="00486C50" w:rsidRDefault="00486C50" w:rsidP="00486C50">
      <w:pPr>
        <w:jc w:val="both"/>
        <w:rPr>
          <w:b/>
          <w:bCs/>
          <w:lang w:val="sr-Cyrl-CS"/>
        </w:rPr>
      </w:pPr>
      <w:r w:rsidRPr="00043D5C">
        <w:rPr>
          <w:rFonts w:eastAsia="Calibri"/>
          <w:b/>
          <w:lang w:val="sr-Cyrl-CS"/>
        </w:rPr>
        <w:t>Регулаторна агенција за електронске комуникације и поштанске услуге – РАТЕЛ</w:t>
      </w:r>
      <w:r w:rsidRPr="00043D5C">
        <w:rPr>
          <w:rFonts w:eastAsia="Calibri"/>
          <w:lang w:val="sr-Cyrl-CS"/>
        </w:rPr>
        <w:t>, са</w:t>
      </w:r>
      <w:r w:rsidRPr="005E22B7">
        <w:rPr>
          <w:rFonts w:eastAsia="Calibri"/>
          <w:lang w:val="sr-Cyrl-CS"/>
        </w:rPr>
        <w:t xml:space="preserve"> седиштем у Београду, улица </w:t>
      </w:r>
      <w:r w:rsidRPr="003C1A4D">
        <w:rPr>
          <w:rFonts w:eastAsia="Calibri"/>
          <w:bCs/>
          <w:lang w:val="sr-Cyrl-CS"/>
        </w:rPr>
        <w:t>Палмотићева број 2</w:t>
      </w:r>
      <w:r w:rsidRPr="005E22B7">
        <w:rPr>
          <w:rFonts w:eastAsia="Calibri"/>
          <w:lang w:val="sr-Cyrl-CS"/>
        </w:rPr>
        <w:t>, коју зас</w:t>
      </w:r>
      <w:r>
        <w:rPr>
          <w:rFonts w:eastAsia="Calibri"/>
          <w:lang w:val="sr-Cyrl-CS"/>
        </w:rPr>
        <w:t>тупа директор др Владица Тинтор.</w:t>
      </w:r>
      <w:r w:rsidRPr="005E22B7">
        <w:rPr>
          <w:rFonts w:eastAsia="Calibri"/>
          <w:lang w:val="sr-Cyrl-CS"/>
        </w:rPr>
        <w:t xml:space="preserve"> ПИБ: 103986571; матични број: 17606590; рачун бр: 840-963627-41</w:t>
      </w:r>
      <w:r>
        <w:rPr>
          <w:rFonts w:eastAsia="Calibri"/>
          <w:lang w:val="sr-Cyrl-CS"/>
        </w:rPr>
        <w:t xml:space="preserve"> </w:t>
      </w:r>
      <w:r w:rsidRPr="005E22B7">
        <w:rPr>
          <w:rFonts w:eastAsia="Calibri"/>
          <w:lang w:val="sr-Cyrl-CS"/>
        </w:rPr>
        <w:t xml:space="preserve">код </w:t>
      </w:r>
      <w:r w:rsidRPr="00FB32DF">
        <w:rPr>
          <w:rFonts w:eastAsia="Calibri"/>
          <w:bCs/>
        </w:rPr>
        <w:t>Управ</w:t>
      </w:r>
      <w:r>
        <w:rPr>
          <w:rFonts w:eastAsia="Calibri"/>
          <w:bCs/>
        </w:rPr>
        <w:t>е</w:t>
      </w:r>
      <w:r w:rsidRPr="00FB32DF">
        <w:rPr>
          <w:rFonts w:eastAsia="Calibri"/>
          <w:bCs/>
        </w:rPr>
        <w:t xml:space="preserve"> за трезор </w:t>
      </w:r>
      <w:r>
        <w:rPr>
          <w:rFonts w:eastAsia="Calibri"/>
          <w:bCs/>
        </w:rPr>
        <w:t>Министарства</w:t>
      </w:r>
      <w:r w:rsidRPr="00FB32DF">
        <w:rPr>
          <w:rFonts w:eastAsia="Calibri"/>
          <w:bCs/>
        </w:rPr>
        <w:t xml:space="preserve"> </w:t>
      </w:r>
      <w:r>
        <w:rPr>
          <w:rFonts w:eastAsia="Calibri"/>
          <w:bCs/>
        </w:rPr>
        <w:t>финансија</w:t>
      </w:r>
      <w:r>
        <w:rPr>
          <w:rFonts w:eastAsia="Calibri"/>
          <w:lang w:val="sr-Cyrl-CS"/>
        </w:rPr>
        <w:t xml:space="preserve"> Републике Србије</w:t>
      </w:r>
      <w:r w:rsidRPr="005E22B7">
        <w:rPr>
          <w:rFonts w:eastAsia="Calibri"/>
          <w:lang w:val="sr-Cyrl-CS"/>
        </w:rPr>
        <w:t>; шифра делатности: 84.13; обвезник ПДВ: не;</w:t>
      </w:r>
      <w:r w:rsidRPr="0083687D">
        <w:rPr>
          <w:lang w:val="sr-Cyrl-CS"/>
        </w:rPr>
        <w:t xml:space="preserve"> </w:t>
      </w:r>
      <w:r w:rsidRPr="009D1607">
        <w:rPr>
          <w:lang w:val="sr-Cyrl-CS"/>
        </w:rPr>
        <w:t>(у даљем тексту:</w:t>
      </w:r>
      <w:r w:rsidRPr="009D1607">
        <w:rPr>
          <w:bCs/>
          <w:spacing w:val="20"/>
          <w:lang w:val="sr-Cyrl-CS"/>
        </w:rPr>
        <w:t xml:space="preserve"> Осигураник</w:t>
      </w:r>
      <w:r w:rsidRPr="009D1607">
        <w:rPr>
          <w:lang w:val="sr-Cyrl-CS"/>
        </w:rPr>
        <w:t>)</w:t>
      </w:r>
    </w:p>
    <w:p w14:paraId="36075B06" w14:textId="77777777" w:rsidR="00486C50" w:rsidRPr="009D1607" w:rsidRDefault="00486C50" w:rsidP="00486C50">
      <w:pPr>
        <w:jc w:val="both"/>
        <w:rPr>
          <w:lang w:val="sr-Cyrl-CS"/>
        </w:rPr>
      </w:pPr>
    </w:p>
    <w:p w14:paraId="533BBD2F" w14:textId="77777777" w:rsidR="00486C50" w:rsidRPr="009D1607" w:rsidRDefault="00486C50" w:rsidP="00486C50">
      <w:pPr>
        <w:jc w:val="both"/>
        <w:rPr>
          <w:lang w:val="sr-Cyrl-CS"/>
        </w:rPr>
      </w:pPr>
      <w:r w:rsidRPr="009D1607">
        <w:t xml:space="preserve">и </w:t>
      </w:r>
    </w:p>
    <w:p w14:paraId="35D5A345" w14:textId="77777777" w:rsidR="00486C50" w:rsidRPr="009D1607" w:rsidRDefault="00486C50" w:rsidP="00486C50">
      <w:pPr>
        <w:jc w:val="both"/>
        <w:rPr>
          <w:lang w:val="sr-Cyrl-CS"/>
        </w:rPr>
      </w:pPr>
    </w:p>
    <w:p w14:paraId="5FE556D2" w14:textId="77777777" w:rsidR="00486C50" w:rsidRDefault="00486C50" w:rsidP="00486C50">
      <w:pPr>
        <w:jc w:val="both"/>
        <w:rPr>
          <w:rFonts w:eastAsia="Calibri"/>
          <w:lang w:val="sr-Cyrl-CS"/>
        </w:rPr>
      </w:pPr>
      <w:r w:rsidRPr="009D1607">
        <w:rPr>
          <w:noProof/>
        </w:rPr>
        <w:t xml:space="preserve">______________________________ </w:t>
      </w:r>
      <w:r w:rsidRPr="009D1607">
        <w:t>са седиштем у ________________, ул</w:t>
      </w:r>
      <w:r>
        <w:t>ица ______________ брoj ______,</w:t>
      </w:r>
      <w:r w:rsidRPr="009D1607">
        <w:rPr>
          <w:lang w:val="sr-Cyrl-CS"/>
        </w:rPr>
        <w:t xml:space="preserve"> </w:t>
      </w:r>
      <w:r w:rsidRPr="009D1607">
        <w:t>к</w:t>
      </w:r>
      <w:r>
        <w:t>ога заступа ___________________.</w:t>
      </w:r>
      <w:r w:rsidRPr="009D1607">
        <w:t xml:space="preserve"> </w:t>
      </w:r>
    </w:p>
    <w:p w14:paraId="7C409E70" w14:textId="77777777" w:rsidR="00486C50" w:rsidRPr="009D1607" w:rsidRDefault="00486C50" w:rsidP="00486C50">
      <w:pPr>
        <w:jc w:val="both"/>
        <w:rPr>
          <w:noProof/>
          <w:lang w:val="sr-Cyrl-CS"/>
        </w:rPr>
      </w:pPr>
      <w:r w:rsidRPr="005E22B7">
        <w:rPr>
          <w:rFonts w:eastAsia="Calibri"/>
          <w:lang w:val="sr-Cyrl-CS"/>
        </w:rPr>
        <w:t xml:space="preserve">ПИБ: </w:t>
      </w:r>
      <w:r>
        <w:rPr>
          <w:rFonts w:eastAsia="Calibri"/>
          <w:lang w:val="sr-Cyrl-CS"/>
        </w:rPr>
        <w:t>_____________</w:t>
      </w:r>
      <w:r w:rsidRPr="005E22B7">
        <w:rPr>
          <w:rFonts w:eastAsia="Calibri"/>
          <w:lang w:val="sr-Cyrl-CS"/>
        </w:rPr>
        <w:t xml:space="preserve">; матични број: </w:t>
      </w:r>
      <w:r>
        <w:rPr>
          <w:rFonts w:eastAsia="Calibri"/>
          <w:lang w:val="sr-Cyrl-CS"/>
        </w:rPr>
        <w:t xml:space="preserve">_______________; рачун бр: ___________________ </w:t>
      </w:r>
      <w:r w:rsidRPr="005E22B7">
        <w:rPr>
          <w:rFonts w:eastAsia="Calibri"/>
          <w:lang w:val="sr-Cyrl-CS"/>
        </w:rPr>
        <w:t xml:space="preserve">код </w:t>
      </w:r>
      <w:r>
        <w:rPr>
          <w:rFonts w:eastAsia="Calibri"/>
          <w:bCs/>
          <w:lang w:val="sr-Cyrl-CS"/>
        </w:rPr>
        <w:t>_______________________</w:t>
      </w:r>
      <w:r>
        <w:rPr>
          <w:rFonts w:eastAsia="Calibri"/>
          <w:lang w:val="sr-Cyrl-CS"/>
        </w:rPr>
        <w:t>; шифра делатности: ____</w:t>
      </w:r>
      <w:r w:rsidRPr="009D1607">
        <w:rPr>
          <w:lang w:val="sr-Cyrl-CS"/>
        </w:rPr>
        <w:t>;</w:t>
      </w:r>
      <w:r>
        <w:t xml:space="preserve"> </w:t>
      </w:r>
      <w:r w:rsidRPr="009D1607">
        <w:t>(у даљем тексту</w:t>
      </w:r>
      <w:r w:rsidRPr="009D1607">
        <w:rPr>
          <w:lang w:val="sr-Cyrl-CS"/>
        </w:rPr>
        <w:t>:</w:t>
      </w:r>
      <w:r w:rsidRPr="009D1607">
        <w:t xml:space="preserve"> </w:t>
      </w:r>
      <w:r w:rsidRPr="009D1607">
        <w:rPr>
          <w:lang w:val="sr-Cyrl-CS"/>
        </w:rPr>
        <w:t>Осигуравач</w:t>
      </w:r>
      <w:r w:rsidRPr="009D1607">
        <w:t>)</w:t>
      </w:r>
      <w:r>
        <w:t>.</w:t>
      </w:r>
      <w:r w:rsidRPr="009D1607">
        <w:rPr>
          <w:lang w:val="sr-Cyrl-CS"/>
        </w:rPr>
        <w:t xml:space="preserve"> </w:t>
      </w:r>
    </w:p>
    <w:p w14:paraId="560B1AF5" w14:textId="77777777" w:rsidR="00486C50" w:rsidRPr="009D1607" w:rsidRDefault="00486C50" w:rsidP="00486C50">
      <w:pPr>
        <w:pStyle w:val="BodyText"/>
        <w:rPr>
          <w:b/>
          <w:bCs/>
          <w:noProof/>
          <w:lang w:val="sr-Cyrl-CS"/>
        </w:rPr>
      </w:pPr>
    </w:p>
    <w:p w14:paraId="031614FB" w14:textId="77777777" w:rsidR="00486C50" w:rsidRPr="009D1607" w:rsidRDefault="00486C50" w:rsidP="00486C50">
      <w:pPr>
        <w:keepNext/>
        <w:jc w:val="center"/>
        <w:outlineLvl w:val="2"/>
        <w:rPr>
          <w:b/>
          <w:bCs/>
          <w:i/>
          <w:iCs/>
          <w:lang w:val="sr-Cyrl-CS"/>
        </w:rPr>
      </w:pPr>
      <w:r w:rsidRPr="009D1607">
        <w:rPr>
          <w:b/>
          <w:bCs/>
          <w:i/>
          <w:iCs/>
          <w:lang w:val="sr-Latn-CS"/>
        </w:rPr>
        <w:t>Предмет уговора</w:t>
      </w:r>
    </w:p>
    <w:p w14:paraId="012F8AD9" w14:textId="77777777" w:rsidR="00486C50" w:rsidRPr="009D1607" w:rsidRDefault="00486C50" w:rsidP="00486C50">
      <w:pPr>
        <w:keepNext/>
        <w:jc w:val="center"/>
        <w:rPr>
          <w:b/>
          <w:bCs/>
          <w:spacing w:val="20"/>
          <w:lang w:val="sr-Cyrl-CS"/>
        </w:rPr>
      </w:pPr>
      <w:r w:rsidRPr="009D1607">
        <w:rPr>
          <w:b/>
          <w:bCs/>
          <w:spacing w:val="20"/>
          <w:lang w:val="sr-Latn-CS"/>
        </w:rPr>
        <w:t>Члан 1.</w:t>
      </w:r>
    </w:p>
    <w:p w14:paraId="17EE5A03" w14:textId="77777777" w:rsidR="00486C50" w:rsidRPr="009D1607" w:rsidRDefault="00486C50" w:rsidP="00486C50">
      <w:pPr>
        <w:keepNext/>
        <w:jc w:val="center"/>
        <w:rPr>
          <w:b/>
          <w:bCs/>
          <w:spacing w:val="20"/>
          <w:lang w:val="sr-Cyrl-CS"/>
        </w:rPr>
      </w:pPr>
    </w:p>
    <w:p w14:paraId="2DFFF1E3" w14:textId="77777777" w:rsidR="00486C50" w:rsidRPr="009D1607" w:rsidRDefault="00486C50" w:rsidP="00486C50">
      <w:pPr>
        <w:tabs>
          <w:tab w:val="center" w:pos="4788"/>
          <w:tab w:val="left" w:pos="6212"/>
        </w:tabs>
        <w:ind w:firstLine="720"/>
        <w:jc w:val="both"/>
        <w:rPr>
          <w:lang w:val="sr-Cyrl-CS"/>
        </w:rPr>
      </w:pPr>
      <w:r w:rsidRPr="009D1607">
        <w:rPr>
          <w:lang w:val="sr-Latn-CS"/>
        </w:rPr>
        <w:t>Закључењем уговора Осигуравач прихвата и преузима у обавезу да</w:t>
      </w:r>
      <w:r w:rsidRPr="009D1607">
        <w:rPr>
          <w:bCs/>
          <w:lang w:val="sr-Cyrl-CS"/>
        </w:rPr>
        <w:t xml:space="preserve"> осигура</w:t>
      </w:r>
      <w:r w:rsidRPr="009D1607">
        <w:rPr>
          <w:b/>
          <w:bCs/>
          <w:lang w:val="sr-Cyrl-CS"/>
        </w:rPr>
        <w:t xml:space="preserve"> </w:t>
      </w:r>
      <w:r w:rsidRPr="009D1607">
        <w:rPr>
          <w:bCs/>
          <w:lang w:val="sr-Cyrl-CS"/>
        </w:rPr>
        <w:t>Осигураника од одговорности из његове делатности, у наредних 12 (дванаест) месеци.</w:t>
      </w:r>
      <w:r w:rsidRPr="009D1607">
        <w:rPr>
          <w:lang w:val="sr-Cyrl-CS"/>
        </w:rPr>
        <w:t xml:space="preserve"> </w:t>
      </w:r>
    </w:p>
    <w:p w14:paraId="4EEF5F25" w14:textId="4F2DCF94" w:rsidR="00486C50" w:rsidRPr="00754A5B" w:rsidRDefault="00486C50" w:rsidP="00486C50">
      <w:pPr>
        <w:ind w:firstLine="720"/>
        <w:jc w:val="both"/>
        <w:rPr>
          <w:highlight w:val="yellow"/>
          <w:lang w:val="sr-Cyrl-CS"/>
        </w:rPr>
      </w:pPr>
      <w:r w:rsidRPr="00754A5B">
        <w:rPr>
          <w:lang w:val="sr-Cyrl-CS"/>
        </w:rPr>
        <w:t>Делатност Осигураника је описана у Спецификацији и захтевима из конкурсне документације број 1-02-404</w:t>
      </w:r>
      <w:r w:rsidR="003F5B73">
        <w:t>2</w:t>
      </w:r>
      <w:r w:rsidRPr="00754A5B">
        <w:rPr>
          <w:lang w:val="sr-Cyrl-CS"/>
        </w:rPr>
        <w:t>-</w:t>
      </w:r>
      <w:r w:rsidR="003F5B73">
        <w:t>19</w:t>
      </w:r>
      <w:r w:rsidRPr="00754A5B">
        <w:rPr>
          <w:lang w:val="sr-Cyrl-CS"/>
        </w:rPr>
        <w:t>/</w:t>
      </w:r>
      <w:r w:rsidR="003F5B73">
        <w:t>20</w:t>
      </w:r>
      <w:r w:rsidRPr="00754A5B">
        <w:rPr>
          <w:lang w:val="sr-Cyrl-CS"/>
        </w:rPr>
        <w:t>-</w:t>
      </w:r>
      <w:r w:rsidRPr="00754A5B">
        <w:t>4</w:t>
      </w:r>
      <w:r w:rsidRPr="00754A5B">
        <w:rPr>
          <w:lang w:val="sr-Cyrl-CS"/>
        </w:rPr>
        <w:t>, која је саставни део Уговора.</w:t>
      </w:r>
    </w:p>
    <w:p w14:paraId="5021FE02" w14:textId="77777777" w:rsidR="00486C50" w:rsidRPr="009D1607" w:rsidRDefault="00486C50" w:rsidP="00486C50">
      <w:pPr>
        <w:pStyle w:val="ListParagraph"/>
        <w:spacing w:after="0" w:line="240" w:lineRule="auto"/>
        <w:rPr>
          <w:rFonts w:ascii="Times New Roman" w:hAnsi="Times New Roman"/>
          <w:lang w:val="sr-Cyrl-CS"/>
        </w:rPr>
      </w:pPr>
      <w:r w:rsidRPr="009D1607">
        <w:rPr>
          <w:rFonts w:ascii="Times New Roman" w:hAnsi="Times New Roman"/>
          <w:sz w:val="24"/>
          <w:szCs w:val="24"/>
          <w:lang w:val="sr-Cyrl-CS"/>
        </w:rPr>
        <w:t xml:space="preserve"> </w:t>
      </w:r>
      <w:r w:rsidRPr="009D1607">
        <w:rPr>
          <w:rFonts w:ascii="Times New Roman" w:hAnsi="Times New Roman"/>
          <w:lang w:val="sr-Cyrl-CS"/>
        </w:rPr>
        <w:t xml:space="preserve">  </w:t>
      </w:r>
    </w:p>
    <w:p w14:paraId="431A7E53" w14:textId="77777777" w:rsidR="00486C50" w:rsidRPr="009D1607" w:rsidRDefault="00486C50" w:rsidP="00486C50">
      <w:pPr>
        <w:jc w:val="center"/>
        <w:rPr>
          <w:b/>
          <w:bCs/>
          <w:i/>
          <w:iCs/>
          <w:lang w:val="sr-Cyrl-CS"/>
        </w:rPr>
      </w:pPr>
      <w:r w:rsidRPr="009D1607">
        <w:rPr>
          <w:b/>
          <w:bCs/>
          <w:i/>
          <w:iCs/>
          <w:lang w:val="sr-Latn-CS"/>
        </w:rPr>
        <w:t>Полиса осигурања</w:t>
      </w:r>
    </w:p>
    <w:p w14:paraId="6A6D09B2" w14:textId="77777777" w:rsidR="00486C50" w:rsidRPr="009D1607" w:rsidRDefault="00486C50" w:rsidP="00486C50">
      <w:pPr>
        <w:keepNext/>
        <w:jc w:val="center"/>
        <w:rPr>
          <w:b/>
          <w:bCs/>
          <w:spacing w:val="20"/>
          <w:lang w:val="sr-Cyrl-CS"/>
        </w:rPr>
      </w:pPr>
      <w:r w:rsidRPr="009D1607">
        <w:rPr>
          <w:b/>
          <w:bCs/>
          <w:spacing w:val="20"/>
          <w:lang w:val="sr-Latn-CS"/>
        </w:rPr>
        <w:t>Члан 2.</w:t>
      </w:r>
    </w:p>
    <w:p w14:paraId="7419DFCE" w14:textId="77777777" w:rsidR="00486C50" w:rsidRPr="009D1607" w:rsidRDefault="00486C50" w:rsidP="00486C50">
      <w:pPr>
        <w:keepNext/>
        <w:jc w:val="center"/>
        <w:rPr>
          <w:b/>
          <w:bCs/>
          <w:spacing w:val="20"/>
          <w:lang w:val="sr-Cyrl-CS"/>
        </w:rPr>
      </w:pPr>
    </w:p>
    <w:p w14:paraId="1FABE27D" w14:textId="01AF32B9" w:rsidR="00486C50" w:rsidRPr="009D1607" w:rsidRDefault="00486C50" w:rsidP="00486C50">
      <w:pPr>
        <w:ind w:firstLine="720"/>
        <w:jc w:val="both"/>
        <w:rPr>
          <w:lang w:val="sr-Cyrl-CS"/>
        </w:rPr>
      </w:pPr>
      <w:r w:rsidRPr="00EE3FC7">
        <w:rPr>
          <w:lang w:val="sr-Latn-CS"/>
        </w:rPr>
        <w:t xml:space="preserve">Уговорне стране су сагласне да се </w:t>
      </w:r>
      <w:r w:rsidRPr="00EE3FC7">
        <w:t xml:space="preserve">предметно </w:t>
      </w:r>
      <w:r w:rsidRPr="00EE3FC7">
        <w:rPr>
          <w:lang w:val="sr-Latn-CS"/>
        </w:rPr>
        <w:t>осигурање спров</w:t>
      </w:r>
      <w:r w:rsidRPr="00EE3FC7">
        <w:t>е</w:t>
      </w:r>
      <w:r w:rsidRPr="00EE3FC7">
        <w:rPr>
          <w:lang w:val="sr-Latn-CS"/>
        </w:rPr>
        <w:t>де ради заштите оних уговорених интереса за које је Осигуравач издао и Осигуранику предао полису осигурања</w:t>
      </w:r>
      <w:r w:rsidRPr="00EE3FC7">
        <w:rPr>
          <w:lang w:val="sr-Cyrl-CS"/>
        </w:rPr>
        <w:t>, у складу са Понудом Осигуравача број 1-02-404</w:t>
      </w:r>
      <w:r w:rsidR="003F5B73">
        <w:t>2</w:t>
      </w:r>
      <w:r w:rsidRPr="00EE3FC7">
        <w:rPr>
          <w:lang w:val="sr-Cyrl-CS"/>
        </w:rPr>
        <w:t>-</w:t>
      </w:r>
      <w:r w:rsidR="003F5B73">
        <w:t>19</w:t>
      </w:r>
      <w:r w:rsidRPr="00EE3FC7">
        <w:rPr>
          <w:lang w:val="sr-Cyrl-CS"/>
        </w:rPr>
        <w:t>/</w:t>
      </w:r>
      <w:r w:rsidR="003F5B73">
        <w:t>20</w:t>
      </w:r>
      <w:r w:rsidRPr="00EE3FC7">
        <w:rPr>
          <w:lang w:val="sr-Cyrl-CS"/>
        </w:rPr>
        <w:t>-__ (напомена: број уписује наручилац), која је саставни део Уговора.</w:t>
      </w:r>
    </w:p>
    <w:p w14:paraId="201CAA9B" w14:textId="77777777" w:rsidR="00486C50" w:rsidRPr="009D1607" w:rsidRDefault="00486C50" w:rsidP="00486C50">
      <w:pPr>
        <w:keepNext/>
        <w:jc w:val="center"/>
        <w:outlineLvl w:val="2"/>
        <w:rPr>
          <w:b/>
          <w:bCs/>
          <w:i/>
          <w:iCs/>
          <w:lang w:val="sr-Latn-CS"/>
        </w:rPr>
      </w:pPr>
    </w:p>
    <w:p w14:paraId="06C9C3F2" w14:textId="77777777" w:rsidR="00486C50" w:rsidRPr="009D1607" w:rsidRDefault="00486C50" w:rsidP="00486C50">
      <w:pPr>
        <w:keepNext/>
        <w:jc w:val="center"/>
        <w:outlineLvl w:val="2"/>
        <w:rPr>
          <w:b/>
          <w:bCs/>
          <w:i/>
          <w:iCs/>
          <w:lang w:val="sr-Cyrl-CS"/>
        </w:rPr>
      </w:pPr>
      <w:r w:rsidRPr="009D1607">
        <w:rPr>
          <w:b/>
          <w:bCs/>
          <w:i/>
          <w:iCs/>
          <w:lang w:val="sr-Latn-CS"/>
        </w:rPr>
        <w:t>Општи услови и Тарифа премија</w:t>
      </w:r>
    </w:p>
    <w:p w14:paraId="056EC0E8" w14:textId="77777777" w:rsidR="00486C50" w:rsidRPr="009D1607" w:rsidRDefault="00486C50" w:rsidP="00486C50">
      <w:pPr>
        <w:keepNext/>
        <w:jc w:val="center"/>
        <w:rPr>
          <w:b/>
          <w:bCs/>
          <w:spacing w:val="20"/>
          <w:lang w:val="sr-Cyrl-CS"/>
        </w:rPr>
      </w:pPr>
      <w:r w:rsidRPr="009D1607">
        <w:rPr>
          <w:b/>
          <w:bCs/>
          <w:spacing w:val="20"/>
          <w:lang w:val="sr-Latn-CS"/>
        </w:rPr>
        <w:t>Члан 3.</w:t>
      </w:r>
    </w:p>
    <w:p w14:paraId="04EB3B48" w14:textId="77777777" w:rsidR="00486C50" w:rsidRPr="009D1607" w:rsidRDefault="00486C50" w:rsidP="00486C50">
      <w:pPr>
        <w:keepNext/>
        <w:jc w:val="center"/>
        <w:rPr>
          <w:b/>
          <w:bCs/>
          <w:spacing w:val="20"/>
          <w:lang w:val="sr-Cyrl-CS"/>
        </w:rPr>
      </w:pPr>
    </w:p>
    <w:p w14:paraId="4F4DF912" w14:textId="77777777" w:rsidR="00486C50" w:rsidRPr="003E3A34" w:rsidRDefault="00486C50" w:rsidP="00486C50">
      <w:pPr>
        <w:ind w:firstLine="720"/>
        <w:jc w:val="both"/>
      </w:pPr>
      <w:r w:rsidRPr="003E3A34">
        <w:rPr>
          <w:lang w:val="sr-Latn-CS"/>
        </w:rPr>
        <w:t xml:space="preserve">Уговорне стране су сагласне да </w:t>
      </w:r>
      <w:r w:rsidRPr="003E3A34">
        <w:t>О</w:t>
      </w:r>
      <w:r w:rsidRPr="003E3A34">
        <w:rPr>
          <w:lang w:val="sr-Latn-CS"/>
        </w:rPr>
        <w:t xml:space="preserve">пшти и </w:t>
      </w:r>
      <w:r w:rsidRPr="003E3A34">
        <w:t>П</w:t>
      </w:r>
      <w:r w:rsidRPr="003E3A34">
        <w:rPr>
          <w:lang w:val="sr-Latn-CS"/>
        </w:rPr>
        <w:t xml:space="preserve">осебни услови </w:t>
      </w:r>
      <w:r w:rsidRPr="003E3A34">
        <w:t xml:space="preserve">предмета </w:t>
      </w:r>
      <w:r w:rsidRPr="003E3A34">
        <w:rPr>
          <w:lang w:val="sr-Latn-CS"/>
        </w:rPr>
        <w:t xml:space="preserve">осигурања из члана </w:t>
      </w:r>
      <w:r w:rsidRPr="003E3A34">
        <w:rPr>
          <w:lang w:val="sr-Cyrl-CS"/>
        </w:rPr>
        <w:t>1.</w:t>
      </w:r>
      <w:r w:rsidRPr="003E3A34">
        <w:rPr>
          <w:lang w:val="sr-Latn-CS"/>
        </w:rPr>
        <w:t xml:space="preserve"> </w:t>
      </w:r>
      <w:r w:rsidRPr="003E3A34">
        <w:t xml:space="preserve">и </w:t>
      </w:r>
      <w:r w:rsidRPr="003E3A34">
        <w:rPr>
          <w:lang w:val="sr-Latn-CS"/>
        </w:rPr>
        <w:t>Тарифа премије Осигуравачa чине саставни део уговора.</w:t>
      </w:r>
    </w:p>
    <w:p w14:paraId="7D58FF0D" w14:textId="77777777" w:rsidR="00486C50" w:rsidRPr="009D1607" w:rsidRDefault="00486C50" w:rsidP="00486C50">
      <w:pPr>
        <w:ind w:firstLine="720"/>
        <w:jc w:val="both"/>
      </w:pPr>
      <w:r w:rsidRPr="009D1607">
        <w:rPr>
          <w:lang w:val="sr-Latn-CS"/>
        </w:rPr>
        <w:t>Осигураник потписом на уговору потврђује да је упознат са актима из става 1. овог члана, да их прихвата и да су му уручени приликом закључења уговора.</w:t>
      </w:r>
    </w:p>
    <w:p w14:paraId="5A3D9BEB" w14:textId="77777777" w:rsidR="00486C50" w:rsidRPr="009D1607" w:rsidRDefault="00486C50" w:rsidP="00486C50">
      <w:pPr>
        <w:ind w:firstLine="720"/>
        <w:jc w:val="both"/>
      </w:pPr>
      <w:r w:rsidRPr="009D1607">
        <w:rPr>
          <w:lang w:val="sr-Latn-CS"/>
        </w:rPr>
        <w:lastRenderedPageBreak/>
        <w:t xml:space="preserve">Ако у току трајања осигурања по овом уговору дође до промене аката из става 1. овог члана, оне ће се примењивати на осигурања обухваћена променама </w:t>
      </w:r>
      <w:r w:rsidRPr="009D1607">
        <w:rPr>
          <w:lang w:val="sr-Cyrl-CS"/>
        </w:rPr>
        <w:t>само у случају да обе уговорне стране о томе постигну договор</w:t>
      </w:r>
      <w:r w:rsidRPr="009D1607">
        <w:rPr>
          <w:lang w:val="sr-Latn-CS"/>
        </w:rPr>
        <w:t>.</w:t>
      </w:r>
    </w:p>
    <w:p w14:paraId="08936C81" w14:textId="77777777" w:rsidR="00486C50" w:rsidRPr="009D1607" w:rsidRDefault="00486C50" w:rsidP="00486C50">
      <w:pPr>
        <w:ind w:firstLine="720"/>
        <w:jc w:val="both"/>
      </w:pPr>
      <w:r w:rsidRPr="009D1607">
        <w:rPr>
          <w:lang w:val="sr-Latn-CS"/>
        </w:rPr>
        <w:t xml:space="preserve">Осигуравач је обавезан да о свакој промени аката из става 1. овог члана писменим путем или на други погодан начин обавести осигураника, најкасније </w:t>
      </w:r>
      <w:r w:rsidRPr="009D1607">
        <w:rPr>
          <w:lang w:val="sr-Cyrl-CS"/>
        </w:rPr>
        <w:t>3</w:t>
      </w:r>
      <w:r w:rsidRPr="009D1607">
        <w:rPr>
          <w:lang w:val="sr-Latn-CS"/>
        </w:rPr>
        <w:t>0 (</w:t>
      </w:r>
      <w:r w:rsidRPr="009D1607">
        <w:rPr>
          <w:lang w:val="sr-Cyrl-CS"/>
        </w:rPr>
        <w:t>тридесет</w:t>
      </w:r>
      <w:r w:rsidRPr="009D1607">
        <w:rPr>
          <w:lang w:val="sr-Latn-CS"/>
        </w:rPr>
        <w:t>) дана пре истека осигурања.</w:t>
      </w:r>
    </w:p>
    <w:p w14:paraId="1AB63415" w14:textId="77777777" w:rsidR="00486C50" w:rsidRPr="009D1607" w:rsidRDefault="00486C50" w:rsidP="00486C50">
      <w:pPr>
        <w:ind w:firstLine="720"/>
        <w:jc w:val="both"/>
      </w:pPr>
      <w:r w:rsidRPr="009D1607">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9D1607">
        <w:rPr>
          <w:lang w:val="sr-Cyrl-CS"/>
        </w:rPr>
        <w:t>3</w:t>
      </w:r>
      <w:r w:rsidRPr="009D1607">
        <w:rPr>
          <w:lang w:val="sr-Latn-CS"/>
        </w:rPr>
        <w:t>0 (</w:t>
      </w:r>
      <w:r w:rsidRPr="009D1607">
        <w:rPr>
          <w:lang w:val="sr-Cyrl-CS"/>
        </w:rPr>
        <w:t>тридесет</w:t>
      </w:r>
      <w:r w:rsidRPr="009D1607">
        <w:rPr>
          <w:lang w:val="sr-Latn-CS"/>
        </w:rPr>
        <w:t>) дана од дана пријема обавештења из става 4. овог члана.</w:t>
      </w:r>
    </w:p>
    <w:p w14:paraId="5AF8CB57" w14:textId="77777777" w:rsidR="00486C50" w:rsidRPr="009D1607" w:rsidRDefault="00486C50" w:rsidP="00486C50">
      <w:pPr>
        <w:ind w:firstLine="720"/>
        <w:jc w:val="both"/>
      </w:pPr>
      <w:r w:rsidRPr="009D1607">
        <w:rPr>
          <w:lang w:val="sr-Latn-CS"/>
        </w:rPr>
        <w:t xml:space="preserve">У случају из претходног става уговор о осигурању престаје да важи истеком рокa од </w:t>
      </w:r>
      <w:r w:rsidRPr="009D1607">
        <w:rPr>
          <w:lang w:val="sr-Cyrl-CS"/>
        </w:rPr>
        <w:t>3</w:t>
      </w:r>
      <w:r w:rsidRPr="009D1607">
        <w:rPr>
          <w:lang w:val="sr-Latn-CS"/>
        </w:rPr>
        <w:t>0 (</w:t>
      </w:r>
      <w:r w:rsidRPr="009D1607">
        <w:rPr>
          <w:lang w:val="sr-Cyrl-CS"/>
        </w:rPr>
        <w:t>тридесет</w:t>
      </w:r>
      <w:r w:rsidRPr="009D1607">
        <w:rPr>
          <w:lang w:val="sr-Latn-CS"/>
        </w:rPr>
        <w:t>) дана од дана пријема обавештења из става 4. овог члана.</w:t>
      </w:r>
    </w:p>
    <w:p w14:paraId="159DADE9" w14:textId="77777777" w:rsidR="00486C50" w:rsidRPr="009D1607" w:rsidRDefault="00486C50" w:rsidP="00486C50">
      <w:pPr>
        <w:ind w:firstLine="720"/>
        <w:jc w:val="both"/>
      </w:pPr>
      <w:r w:rsidRPr="009D1607">
        <w:rPr>
          <w:lang w:val="sr-Latn-CS"/>
        </w:rPr>
        <w:t>Ако осигураник не откаже уговор у року из става 5. овог члана, уговор о осигурању са почетком следећег периода осигурања мења се у складу са извршеним изменама аката из става 1. овог члана.</w:t>
      </w:r>
    </w:p>
    <w:p w14:paraId="5D258D4C" w14:textId="77777777" w:rsidR="00486C50" w:rsidRPr="009D1607" w:rsidRDefault="00486C50" w:rsidP="00486C50">
      <w:pPr>
        <w:pStyle w:val="BodyText"/>
        <w:ind w:firstLine="720"/>
        <w:rPr>
          <w:noProof/>
          <w:lang w:val="sr-Cyrl-CS"/>
        </w:rPr>
      </w:pPr>
    </w:p>
    <w:p w14:paraId="04AA8BA8" w14:textId="77777777" w:rsidR="00486C50" w:rsidRPr="009D1607" w:rsidRDefault="00486C50" w:rsidP="00486C50">
      <w:pPr>
        <w:keepNext/>
        <w:jc w:val="center"/>
        <w:outlineLvl w:val="2"/>
        <w:rPr>
          <w:b/>
          <w:bCs/>
          <w:i/>
          <w:iCs/>
          <w:lang w:val="sr-Cyrl-CS"/>
        </w:rPr>
      </w:pPr>
      <w:r w:rsidRPr="009D1607">
        <w:rPr>
          <w:b/>
          <w:bCs/>
          <w:i/>
          <w:iCs/>
          <w:lang w:val="sr-Latn-CS"/>
        </w:rPr>
        <w:t>Допунски ризици</w:t>
      </w:r>
    </w:p>
    <w:p w14:paraId="1DBC66DA" w14:textId="77777777" w:rsidR="00486C50" w:rsidRPr="009D1607" w:rsidRDefault="00486C50" w:rsidP="00486C50">
      <w:pPr>
        <w:keepNext/>
        <w:jc w:val="center"/>
        <w:rPr>
          <w:b/>
          <w:bCs/>
          <w:spacing w:val="20"/>
          <w:lang w:val="sr-Cyrl-CS"/>
        </w:rPr>
      </w:pPr>
      <w:r w:rsidRPr="009D1607">
        <w:rPr>
          <w:b/>
          <w:bCs/>
          <w:spacing w:val="20"/>
          <w:lang w:val="sr-Latn-CS"/>
        </w:rPr>
        <w:t xml:space="preserve">Члан </w:t>
      </w:r>
      <w:r w:rsidRPr="009D1607">
        <w:rPr>
          <w:b/>
          <w:bCs/>
          <w:spacing w:val="20"/>
          <w:lang w:val="sr-Cyrl-CS"/>
        </w:rPr>
        <w:t>4</w:t>
      </w:r>
      <w:r w:rsidRPr="009D1607">
        <w:rPr>
          <w:b/>
          <w:bCs/>
          <w:spacing w:val="20"/>
          <w:lang w:val="sr-Latn-CS"/>
        </w:rPr>
        <w:t>.</w:t>
      </w:r>
    </w:p>
    <w:p w14:paraId="5FC28339" w14:textId="77777777" w:rsidR="00486C50" w:rsidRPr="009D1607" w:rsidRDefault="00486C50" w:rsidP="00486C50">
      <w:pPr>
        <w:keepNext/>
        <w:jc w:val="center"/>
        <w:rPr>
          <w:b/>
          <w:bCs/>
          <w:spacing w:val="20"/>
          <w:lang w:val="sr-Cyrl-CS"/>
        </w:rPr>
      </w:pPr>
    </w:p>
    <w:p w14:paraId="44310D3B" w14:textId="77777777" w:rsidR="00486C50" w:rsidRPr="009D1607" w:rsidRDefault="00486C50" w:rsidP="00486C50">
      <w:pPr>
        <w:ind w:firstLine="720"/>
        <w:jc w:val="both"/>
        <w:rPr>
          <w:lang w:val="sr-Cyrl-CS"/>
        </w:rPr>
      </w:pPr>
      <w:r w:rsidRPr="009D1607">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14:paraId="28D55D03" w14:textId="77777777" w:rsidR="00486C50" w:rsidRPr="009D1607" w:rsidRDefault="00486C50" w:rsidP="00486C50">
      <w:pPr>
        <w:jc w:val="both"/>
        <w:rPr>
          <w:lang w:val="sr-Cyrl-CS"/>
        </w:rPr>
      </w:pPr>
    </w:p>
    <w:p w14:paraId="1C5E07FF" w14:textId="77777777" w:rsidR="00486C50" w:rsidRPr="009D1607" w:rsidRDefault="00486C50" w:rsidP="00486C50">
      <w:pPr>
        <w:keepNext/>
        <w:jc w:val="center"/>
        <w:outlineLvl w:val="2"/>
        <w:rPr>
          <w:b/>
          <w:bCs/>
          <w:i/>
          <w:iCs/>
          <w:lang w:val="sr-Cyrl-CS"/>
        </w:rPr>
      </w:pPr>
      <w:r w:rsidRPr="009D1607">
        <w:rPr>
          <w:b/>
          <w:bCs/>
          <w:i/>
          <w:iCs/>
          <w:lang w:val="sr-Latn-CS"/>
        </w:rPr>
        <w:t>Плаћање премије</w:t>
      </w:r>
    </w:p>
    <w:p w14:paraId="5E657530" w14:textId="77777777" w:rsidR="00486C50" w:rsidRPr="009D1607" w:rsidRDefault="00486C50" w:rsidP="00486C50">
      <w:pPr>
        <w:keepNext/>
        <w:jc w:val="center"/>
        <w:rPr>
          <w:b/>
          <w:bCs/>
          <w:spacing w:val="20"/>
          <w:lang w:val="sr-Cyrl-CS"/>
        </w:rPr>
      </w:pPr>
      <w:r w:rsidRPr="009D1607">
        <w:rPr>
          <w:b/>
          <w:bCs/>
          <w:spacing w:val="20"/>
          <w:lang w:val="sr-Latn-CS"/>
        </w:rPr>
        <w:t xml:space="preserve">Члан </w:t>
      </w:r>
      <w:r w:rsidRPr="009D1607">
        <w:rPr>
          <w:b/>
          <w:bCs/>
          <w:spacing w:val="20"/>
          <w:lang w:val="sr-Cyrl-CS"/>
        </w:rPr>
        <w:t>5</w:t>
      </w:r>
      <w:r w:rsidRPr="009D1607">
        <w:rPr>
          <w:b/>
          <w:bCs/>
          <w:spacing w:val="20"/>
          <w:lang w:val="sr-Latn-CS"/>
        </w:rPr>
        <w:t>.</w:t>
      </w:r>
    </w:p>
    <w:p w14:paraId="754D8B13" w14:textId="77777777" w:rsidR="00486C50" w:rsidRPr="009D1607" w:rsidRDefault="00486C50" w:rsidP="00486C50">
      <w:pPr>
        <w:tabs>
          <w:tab w:val="left" w:pos="0"/>
        </w:tabs>
        <w:jc w:val="both"/>
        <w:rPr>
          <w:lang w:val="sr-Cyrl-CS"/>
        </w:rPr>
      </w:pPr>
    </w:p>
    <w:p w14:paraId="3ADD5389" w14:textId="77777777" w:rsidR="00486C50" w:rsidRDefault="00486C50" w:rsidP="00486C50">
      <w:pPr>
        <w:ind w:firstLine="720"/>
        <w:jc w:val="both"/>
        <w:rPr>
          <w:lang w:val="sr-Latn-CS"/>
        </w:rPr>
      </w:pPr>
      <w:r w:rsidRPr="009D1607">
        <w:rPr>
          <w:lang w:val="sr-Cyrl-CS"/>
        </w:rPr>
        <w:t>Укупна уговорена премија осигурања за период од 12 (дванаест) месеци износи ________________</w:t>
      </w:r>
      <w:r>
        <w:rPr>
          <w:bCs/>
          <w:lang w:val="sr-Cyrl-CS"/>
        </w:rPr>
        <w:t xml:space="preserve">  динара без пореза</w:t>
      </w:r>
      <w:r w:rsidRPr="009D1607">
        <w:rPr>
          <w:bCs/>
          <w:lang w:val="sr-Cyrl-CS"/>
        </w:rPr>
        <w:t>.</w:t>
      </w:r>
      <w:r w:rsidRPr="009D1607">
        <w:rPr>
          <w:lang w:val="sr-Latn-CS"/>
        </w:rPr>
        <w:t xml:space="preserve"> </w:t>
      </w:r>
    </w:p>
    <w:p w14:paraId="57DA7D85" w14:textId="77777777" w:rsidR="00486C50" w:rsidRPr="009D1607" w:rsidRDefault="00486C50" w:rsidP="00486C50">
      <w:pPr>
        <w:ind w:firstLine="720"/>
        <w:jc w:val="both"/>
        <w:rPr>
          <w:lang w:val="sr-Latn-CS"/>
        </w:rPr>
      </w:pPr>
      <w:r w:rsidRPr="009D1607">
        <w:rPr>
          <w:lang w:val="sr-Cyrl-CS"/>
        </w:rPr>
        <w:t>Укупна уговорена премија осигурања за период од 12 (дванаест) месеци износи ________________</w:t>
      </w:r>
      <w:r>
        <w:rPr>
          <w:bCs/>
          <w:lang w:val="sr-Cyrl-CS"/>
        </w:rPr>
        <w:t xml:space="preserve">  динара са порезом</w:t>
      </w:r>
      <w:r w:rsidRPr="009D1607">
        <w:rPr>
          <w:bCs/>
          <w:lang w:val="sr-Cyrl-CS"/>
        </w:rPr>
        <w:t>.</w:t>
      </w:r>
      <w:r w:rsidRPr="009D1607">
        <w:rPr>
          <w:lang w:val="sr-Latn-CS"/>
        </w:rPr>
        <w:t xml:space="preserve"> </w:t>
      </w:r>
    </w:p>
    <w:p w14:paraId="740E2D7B" w14:textId="77777777" w:rsidR="00486C50" w:rsidRPr="00947CF6" w:rsidRDefault="00486C50" w:rsidP="00486C50">
      <w:pPr>
        <w:ind w:firstLine="720"/>
        <w:jc w:val="both"/>
        <w:rPr>
          <w:lang w:val="sr-Latn-CS"/>
        </w:rPr>
      </w:pPr>
      <w:r w:rsidRPr="00947CF6">
        <w:rPr>
          <w:lang w:val="sr-Latn-CS"/>
        </w:rPr>
        <w:t xml:space="preserve">Осигураник се обавезује да изврши плаћање премије осигурања </w:t>
      </w:r>
      <w:r w:rsidRPr="00947CF6">
        <w:rPr>
          <w:lang w:val="sr-Cyrl-CS"/>
        </w:rPr>
        <w:t xml:space="preserve">у року од </w:t>
      </w:r>
      <w:r w:rsidRPr="00947CF6">
        <w:rPr>
          <w:lang w:val="sr-Latn-CS"/>
        </w:rPr>
        <w:t>___</w:t>
      </w:r>
      <w:r w:rsidRPr="00947CF6">
        <w:rPr>
          <w:lang w:val="sr-Cyrl-CS"/>
        </w:rPr>
        <w:t xml:space="preserve"> дана </w:t>
      </w:r>
      <w:r w:rsidRPr="00947CF6">
        <w:rPr>
          <w:lang w:val="ru-RU"/>
        </w:rPr>
        <w:t>(</w:t>
      </w:r>
      <w:r w:rsidRPr="00947CF6">
        <w:rPr>
          <w:lang w:val="sr-Cyrl-CS"/>
        </w:rPr>
        <w:t xml:space="preserve">напомена: </w:t>
      </w:r>
      <w:r w:rsidRPr="00947CF6">
        <w:rPr>
          <w:lang w:val="ru-RU"/>
        </w:rPr>
        <w:t>понуђач уписује предложени рок</w:t>
      </w:r>
      <w:r>
        <w:rPr>
          <w:lang w:val="ru-RU"/>
        </w:rPr>
        <w:t xml:space="preserve"> који не може бити мањи од десет (10) дана</w:t>
      </w:r>
      <w:r w:rsidRPr="00947CF6">
        <w:rPr>
          <w:lang w:val="ru-RU"/>
        </w:rPr>
        <w:t xml:space="preserve">) од </w:t>
      </w:r>
      <w:r w:rsidRPr="00947CF6">
        <w:rPr>
          <w:lang w:val="sr-Latn-CS"/>
        </w:rPr>
        <w:t xml:space="preserve">дана </w:t>
      </w:r>
      <w:r w:rsidRPr="00947CF6">
        <w:rPr>
          <w:lang w:val="ru-RU"/>
        </w:rPr>
        <w:t>испостављањ</w:t>
      </w:r>
      <w:r w:rsidRPr="00947CF6">
        <w:rPr>
          <w:lang w:val="sr-Latn-CS"/>
        </w:rPr>
        <w:t>а</w:t>
      </w:r>
      <w:r w:rsidRPr="00947CF6">
        <w:rPr>
          <w:lang w:val="ru-RU"/>
        </w:rPr>
        <w:t xml:space="preserve"> </w:t>
      </w:r>
      <w:r>
        <w:rPr>
          <w:lang w:val="ru-RU"/>
        </w:rPr>
        <w:t xml:space="preserve">уредне </w:t>
      </w:r>
      <w:r w:rsidRPr="00947CF6">
        <w:rPr>
          <w:lang w:val="ru-RU"/>
        </w:rPr>
        <w:t>фактуре за плаћање</w:t>
      </w:r>
      <w:r>
        <w:rPr>
          <w:lang w:val="ru-RU"/>
        </w:rPr>
        <w:t xml:space="preserve">, </w:t>
      </w:r>
      <w:r w:rsidRPr="009D1607">
        <w:rPr>
          <w:lang w:val="sr-Cyrl-CS"/>
        </w:rPr>
        <w:t>за период од 12 (дванаест) месеци</w:t>
      </w:r>
      <w:r w:rsidRPr="00947CF6">
        <w:rPr>
          <w:lang w:val="sr-Latn-CS"/>
        </w:rPr>
        <w:t>.</w:t>
      </w:r>
    </w:p>
    <w:p w14:paraId="5EF3C38A" w14:textId="77777777" w:rsidR="00486C50" w:rsidRDefault="00486C50" w:rsidP="00486C50">
      <w:pPr>
        <w:widowControl w:val="0"/>
        <w:ind w:firstLine="633"/>
        <w:jc w:val="both"/>
        <w:rPr>
          <w:lang w:val="sr-Cyrl-CS"/>
        </w:rPr>
      </w:pPr>
      <w:r w:rsidRPr="00947CF6">
        <w:rPr>
          <w:lang w:val="sr-Cyrl-CS"/>
        </w:rPr>
        <w:t xml:space="preserve">Рок плаћања фактуре се рачуна од дана службеног пријема фактуре путем писарнице </w:t>
      </w:r>
      <w:r>
        <w:rPr>
          <w:lang w:val="sr-Cyrl-CS"/>
        </w:rPr>
        <w:t>Осигураника.</w:t>
      </w:r>
      <w:r w:rsidRPr="00947CF6">
        <w:rPr>
          <w:lang w:val="sr-Cyrl-CS"/>
        </w:rPr>
        <w:t xml:space="preserve"> </w:t>
      </w:r>
    </w:p>
    <w:p w14:paraId="48A168B6" w14:textId="77777777" w:rsidR="00486C50" w:rsidRDefault="00486C50" w:rsidP="00486C50">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14:paraId="733AF750" w14:textId="77777777" w:rsidR="00486C50" w:rsidRPr="00947CF6" w:rsidRDefault="00486C50" w:rsidP="00486C50">
      <w:pPr>
        <w:ind w:firstLine="720"/>
        <w:jc w:val="both"/>
        <w:rPr>
          <w:lang w:val="sr-Cyrl-CS"/>
        </w:rPr>
      </w:pPr>
      <w:r w:rsidRPr="00947CF6">
        <w:rPr>
          <w:lang w:val="sr-Latn-CS"/>
        </w:rPr>
        <w:t>Ако Осигураник не изврши плаћање у року одређеном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14:paraId="382EB92A" w14:textId="77777777" w:rsidR="00486C50" w:rsidRPr="009D1607" w:rsidRDefault="00486C50" w:rsidP="00486C50">
      <w:pPr>
        <w:keepNext/>
        <w:jc w:val="center"/>
        <w:outlineLvl w:val="2"/>
        <w:rPr>
          <w:b/>
          <w:bCs/>
          <w:i/>
          <w:iCs/>
          <w:lang w:val="sr-Latn-CS"/>
        </w:rPr>
      </w:pPr>
    </w:p>
    <w:p w14:paraId="738258E5" w14:textId="77777777" w:rsidR="00486C50" w:rsidRPr="009D1607" w:rsidRDefault="00486C50" w:rsidP="00486C50">
      <w:pPr>
        <w:keepNext/>
        <w:jc w:val="center"/>
        <w:outlineLvl w:val="2"/>
        <w:rPr>
          <w:b/>
          <w:bCs/>
          <w:i/>
          <w:iCs/>
          <w:lang w:val="sr-Cyrl-CS"/>
        </w:rPr>
      </w:pPr>
      <w:r w:rsidRPr="009D1607">
        <w:rPr>
          <w:b/>
          <w:bCs/>
          <w:i/>
          <w:iCs/>
          <w:lang w:val="sr-Latn-CS"/>
        </w:rPr>
        <w:t>Обавештавање Осигуравача од стране Осигураника</w:t>
      </w:r>
    </w:p>
    <w:p w14:paraId="6A9944D2" w14:textId="77777777" w:rsidR="00486C50" w:rsidRPr="009D1607" w:rsidRDefault="00486C50" w:rsidP="00486C50">
      <w:pPr>
        <w:keepNext/>
        <w:jc w:val="center"/>
        <w:rPr>
          <w:b/>
          <w:bCs/>
          <w:spacing w:val="20"/>
          <w:lang w:val="sr-Cyrl-CS"/>
        </w:rPr>
      </w:pPr>
      <w:r w:rsidRPr="009D1607">
        <w:rPr>
          <w:b/>
          <w:bCs/>
          <w:spacing w:val="20"/>
          <w:lang w:val="sr-Latn-CS"/>
        </w:rPr>
        <w:t xml:space="preserve">Члан </w:t>
      </w:r>
      <w:r w:rsidRPr="009D1607">
        <w:rPr>
          <w:b/>
          <w:bCs/>
          <w:spacing w:val="20"/>
          <w:lang w:val="sr-Cyrl-CS"/>
        </w:rPr>
        <w:t>6</w:t>
      </w:r>
      <w:r w:rsidRPr="009D1607">
        <w:rPr>
          <w:b/>
          <w:bCs/>
          <w:spacing w:val="20"/>
          <w:lang w:val="sr-Latn-CS"/>
        </w:rPr>
        <w:t>.</w:t>
      </w:r>
    </w:p>
    <w:p w14:paraId="14F22168" w14:textId="77777777" w:rsidR="00486C50" w:rsidRPr="009D1607" w:rsidRDefault="00486C50" w:rsidP="00486C50">
      <w:pPr>
        <w:keepNext/>
        <w:jc w:val="center"/>
        <w:rPr>
          <w:b/>
          <w:bCs/>
          <w:spacing w:val="20"/>
          <w:lang w:val="sr-Cyrl-CS"/>
        </w:rPr>
      </w:pPr>
    </w:p>
    <w:p w14:paraId="27F84296" w14:textId="77777777" w:rsidR="00486C50" w:rsidRPr="009D1607" w:rsidRDefault="00486C50" w:rsidP="00486C50">
      <w:pPr>
        <w:ind w:firstLine="720"/>
        <w:jc w:val="both"/>
      </w:pPr>
      <w:r w:rsidRPr="009D1607">
        <w:rPr>
          <w:lang w:val="sr-Latn-CS"/>
        </w:rPr>
        <w:t>Осигураник је дужан да:</w:t>
      </w:r>
    </w:p>
    <w:p w14:paraId="7A1F49FB" w14:textId="77777777" w:rsidR="00486C50" w:rsidRPr="009D1607" w:rsidRDefault="00486C50" w:rsidP="00486C50">
      <w:pPr>
        <w:ind w:firstLine="720"/>
        <w:jc w:val="both"/>
      </w:pPr>
    </w:p>
    <w:p w14:paraId="1D662C0E" w14:textId="77777777" w:rsidR="00486C50" w:rsidRPr="009D1607" w:rsidRDefault="00486C50" w:rsidP="00486C50">
      <w:pPr>
        <w:ind w:firstLine="720"/>
        <w:jc w:val="both"/>
      </w:pPr>
      <w:r>
        <w:t>1</w:t>
      </w:r>
      <w:r w:rsidRPr="009D1607">
        <w:rPr>
          <w:lang w:val="sr-Latn-CS"/>
        </w:rPr>
        <w:t>)  током трајања осигурања обавештава Осигуравача о свим околностима које утичу на промену ризика који је обухваћен осигурањем;</w:t>
      </w:r>
    </w:p>
    <w:p w14:paraId="73B4D0F3" w14:textId="77777777" w:rsidR="00486C50" w:rsidRPr="009D1607" w:rsidRDefault="00486C50" w:rsidP="00486C50">
      <w:pPr>
        <w:ind w:firstLine="720"/>
        <w:jc w:val="both"/>
      </w:pPr>
      <w:r>
        <w:t>2</w:t>
      </w:r>
      <w:r w:rsidRPr="009D1607">
        <w:rPr>
          <w:lang w:val="sr-Latn-CS"/>
        </w:rPr>
        <w:t xml:space="preserve">)  обавести </w:t>
      </w:r>
      <w:r w:rsidRPr="009D1607">
        <w:rPr>
          <w:lang w:val="sr-Cyrl-CS"/>
        </w:rPr>
        <w:t>О</w:t>
      </w:r>
      <w:r w:rsidRPr="009D1607">
        <w:rPr>
          <w:lang w:val="sr-Latn-CS"/>
        </w:rPr>
        <w:t>сигуравача о наступању осигураног случаја.</w:t>
      </w:r>
    </w:p>
    <w:p w14:paraId="7AC0FF7F" w14:textId="77777777" w:rsidR="00486C50" w:rsidRDefault="00486C50" w:rsidP="00486C50">
      <w:pPr>
        <w:keepNext/>
        <w:jc w:val="center"/>
        <w:outlineLvl w:val="2"/>
        <w:rPr>
          <w:b/>
          <w:bCs/>
          <w:i/>
          <w:iCs/>
          <w:lang w:val="sr-Cyrl-CS"/>
        </w:rPr>
      </w:pPr>
    </w:p>
    <w:p w14:paraId="5916A9D7" w14:textId="77777777" w:rsidR="00486C50" w:rsidRPr="009D1607" w:rsidRDefault="00486C50" w:rsidP="00486C50">
      <w:pPr>
        <w:keepNext/>
        <w:jc w:val="center"/>
        <w:outlineLvl w:val="2"/>
        <w:rPr>
          <w:b/>
          <w:bCs/>
          <w:i/>
          <w:iCs/>
          <w:lang w:val="sr-Cyrl-CS"/>
        </w:rPr>
      </w:pPr>
      <w:r w:rsidRPr="009D1607">
        <w:rPr>
          <w:b/>
          <w:bCs/>
          <w:i/>
          <w:iCs/>
          <w:lang w:val="sr-Latn-CS"/>
        </w:rPr>
        <w:t>Превентивна заштита</w:t>
      </w:r>
    </w:p>
    <w:p w14:paraId="557E7CF0" w14:textId="77777777" w:rsidR="00486C50" w:rsidRPr="009D1607" w:rsidRDefault="00486C50" w:rsidP="00486C50">
      <w:pPr>
        <w:keepNext/>
        <w:jc w:val="center"/>
        <w:rPr>
          <w:b/>
          <w:bCs/>
          <w:spacing w:val="20"/>
          <w:lang w:val="sr-Cyrl-CS"/>
        </w:rPr>
      </w:pPr>
      <w:r w:rsidRPr="009D1607">
        <w:rPr>
          <w:b/>
          <w:bCs/>
          <w:spacing w:val="20"/>
          <w:lang w:val="sr-Latn-CS"/>
        </w:rPr>
        <w:t xml:space="preserve">Члан </w:t>
      </w:r>
      <w:r w:rsidRPr="009D1607">
        <w:rPr>
          <w:b/>
          <w:bCs/>
          <w:spacing w:val="20"/>
          <w:lang w:val="sr-Cyrl-CS"/>
        </w:rPr>
        <w:t>7</w:t>
      </w:r>
      <w:r w:rsidRPr="009D1607">
        <w:rPr>
          <w:b/>
          <w:bCs/>
          <w:spacing w:val="20"/>
          <w:lang w:val="sr-Latn-CS"/>
        </w:rPr>
        <w:t>.</w:t>
      </w:r>
    </w:p>
    <w:p w14:paraId="708BE93D" w14:textId="77777777" w:rsidR="00486C50" w:rsidRPr="009D1607" w:rsidRDefault="00486C50" w:rsidP="00486C50">
      <w:pPr>
        <w:keepNext/>
        <w:jc w:val="center"/>
        <w:rPr>
          <w:b/>
          <w:bCs/>
          <w:spacing w:val="20"/>
          <w:lang w:val="sr-Cyrl-CS"/>
        </w:rPr>
      </w:pPr>
    </w:p>
    <w:p w14:paraId="427FB223" w14:textId="77777777" w:rsidR="00486C50" w:rsidRPr="009D1607" w:rsidRDefault="00486C50" w:rsidP="00486C50">
      <w:pPr>
        <w:ind w:firstLine="720"/>
        <w:jc w:val="both"/>
      </w:pPr>
      <w:r w:rsidRPr="009D1607">
        <w:rPr>
          <w:lang w:val="sr-Latn-CS"/>
        </w:rPr>
        <w:t>Осигураник је дужан да током трајања осигурања предузме све неопходне мере да спречи наступање осигураног случаја, односно да учини све што је у његовој моћи да спречи наступање осигураног случаја.</w:t>
      </w:r>
    </w:p>
    <w:p w14:paraId="37E1AEA0" w14:textId="77777777" w:rsidR="00486C50" w:rsidRPr="009D1607" w:rsidRDefault="00486C50" w:rsidP="00486C50">
      <w:pPr>
        <w:jc w:val="both"/>
        <w:rPr>
          <w:lang w:val="sr-Cyrl-CS"/>
        </w:rPr>
      </w:pPr>
    </w:p>
    <w:p w14:paraId="67F4F5A8" w14:textId="77777777" w:rsidR="00486C50" w:rsidRPr="009D1607" w:rsidRDefault="00486C50" w:rsidP="00486C50">
      <w:pPr>
        <w:keepNext/>
        <w:jc w:val="center"/>
        <w:outlineLvl w:val="2"/>
        <w:rPr>
          <w:b/>
          <w:bCs/>
          <w:i/>
          <w:iCs/>
          <w:lang w:val="sr-Cyrl-CS"/>
        </w:rPr>
      </w:pPr>
      <w:r w:rsidRPr="009D1607">
        <w:rPr>
          <w:b/>
          <w:bCs/>
          <w:i/>
          <w:iCs/>
          <w:lang w:val="sr-Latn-CS"/>
        </w:rPr>
        <w:t>Обавезе Осигуравача приликом настанка осигураног случаја</w:t>
      </w:r>
    </w:p>
    <w:p w14:paraId="3B811D73" w14:textId="77777777" w:rsidR="00486C50" w:rsidRPr="009D1607" w:rsidRDefault="00486C50" w:rsidP="00486C50">
      <w:pPr>
        <w:keepNext/>
        <w:jc w:val="center"/>
        <w:rPr>
          <w:b/>
          <w:bCs/>
          <w:spacing w:val="20"/>
          <w:lang w:val="sr-Cyrl-CS"/>
        </w:rPr>
      </w:pPr>
      <w:r w:rsidRPr="009D1607">
        <w:rPr>
          <w:b/>
          <w:bCs/>
          <w:spacing w:val="20"/>
          <w:lang w:val="sr-Latn-CS"/>
        </w:rPr>
        <w:t xml:space="preserve">Члан </w:t>
      </w:r>
      <w:r w:rsidRPr="009D1607">
        <w:rPr>
          <w:b/>
          <w:bCs/>
          <w:spacing w:val="20"/>
          <w:lang w:val="sr-Cyrl-CS"/>
        </w:rPr>
        <w:t>8</w:t>
      </w:r>
      <w:r w:rsidRPr="009D1607">
        <w:rPr>
          <w:b/>
          <w:bCs/>
          <w:spacing w:val="20"/>
          <w:lang w:val="sr-Latn-CS"/>
        </w:rPr>
        <w:t>.</w:t>
      </w:r>
    </w:p>
    <w:p w14:paraId="6353A270" w14:textId="77777777" w:rsidR="00486C50" w:rsidRPr="009D1607" w:rsidRDefault="00486C50" w:rsidP="00486C50">
      <w:pPr>
        <w:keepNext/>
        <w:jc w:val="center"/>
        <w:rPr>
          <w:b/>
          <w:bCs/>
          <w:spacing w:val="20"/>
          <w:lang w:val="sr-Cyrl-CS"/>
        </w:rPr>
      </w:pPr>
    </w:p>
    <w:p w14:paraId="1A8B7E7A" w14:textId="77777777" w:rsidR="00486C50" w:rsidRPr="009D1607" w:rsidRDefault="00486C50" w:rsidP="00486C50">
      <w:pPr>
        <w:ind w:firstLine="720"/>
        <w:jc w:val="both"/>
        <w:rPr>
          <w:lang w:val="sr-Cyrl-CS"/>
        </w:rPr>
      </w:pPr>
      <w:r w:rsidRPr="009D1607">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14:paraId="747FD559" w14:textId="77777777" w:rsidR="00486C50" w:rsidRPr="009D1607" w:rsidRDefault="00486C50" w:rsidP="00486C50">
      <w:pPr>
        <w:jc w:val="both"/>
        <w:rPr>
          <w:lang w:val="sr-Cyrl-CS"/>
        </w:rPr>
      </w:pPr>
    </w:p>
    <w:p w14:paraId="6728BF06" w14:textId="77777777" w:rsidR="00486C50" w:rsidRPr="009D1607" w:rsidRDefault="00486C50" w:rsidP="00486C50">
      <w:pPr>
        <w:keepNext/>
        <w:jc w:val="center"/>
        <w:outlineLvl w:val="2"/>
        <w:rPr>
          <w:b/>
          <w:bCs/>
          <w:i/>
          <w:iCs/>
          <w:lang w:val="sr-Cyrl-CS"/>
        </w:rPr>
      </w:pPr>
      <w:r w:rsidRPr="009D1607">
        <w:rPr>
          <w:b/>
          <w:bCs/>
          <w:i/>
          <w:iCs/>
          <w:lang w:val="sr-Latn-CS"/>
        </w:rPr>
        <w:t>Исплата накнаде штете, односно уговорене своте осигурања</w:t>
      </w:r>
    </w:p>
    <w:p w14:paraId="21354796" w14:textId="77777777" w:rsidR="00486C50" w:rsidRPr="009D1607" w:rsidRDefault="00486C50" w:rsidP="00486C50">
      <w:pPr>
        <w:keepNext/>
        <w:jc w:val="center"/>
        <w:rPr>
          <w:b/>
          <w:bCs/>
          <w:spacing w:val="20"/>
          <w:lang w:val="sr-Cyrl-CS"/>
        </w:rPr>
      </w:pPr>
      <w:r w:rsidRPr="009D1607">
        <w:rPr>
          <w:b/>
          <w:bCs/>
          <w:spacing w:val="20"/>
          <w:lang w:val="sr-Latn-CS"/>
        </w:rPr>
        <w:t>Члан 9.</w:t>
      </w:r>
    </w:p>
    <w:p w14:paraId="14080961" w14:textId="77777777" w:rsidR="00486C50" w:rsidRPr="009D1607" w:rsidRDefault="00486C50" w:rsidP="00486C50">
      <w:pPr>
        <w:keepNext/>
        <w:jc w:val="center"/>
        <w:rPr>
          <w:b/>
          <w:bCs/>
          <w:spacing w:val="20"/>
          <w:lang w:val="sr-Cyrl-CS"/>
        </w:rPr>
      </w:pPr>
    </w:p>
    <w:p w14:paraId="135C9772" w14:textId="77777777" w:rsidR="00486C50" w:rsidRPr="009D1607" w:rsidRDefault="00486C50" w:rsidP="00486C50">
      <w:pPr>
        <w:ind w:firstLine="720"/>
        <w:jc w:val="both"/>
      </w:pPr>
      <w:r w:rsidRPr="009D1607">
        <w:rPr>
          <w:lang w:val="sr-Latn-CS"/>
        </w:rPr>
        <w:t>Осигуравач је обавезан да Осигуранику</w:t>
      </w:r>
      <w:r w:rsidRPr="009D1607">
        <w:rPr>
          <w:lang w:val="sr-Cyrl-CS"/>
        </w:rPr>
        <w:t xml:space="preserve"> </w:t>
      </w:r>
      <w:r w:rsidRPr="009D1607">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14:paraId="622AB5A5" w14:textId="77777777" w:rsidR="00486C50" w:rsidRPr="009D1607" w:rsidRDefault="00486C50" w:rsidP="00486C50">
      <w:pPr>
        <w:ind w:firstLine="720"/>
        <w:jc w:val="both"/>
        <w:rPr>
          <w:lang w:val="sr-Cyrl-CS"/>
        </w:rPr>
      </w:pPr>
      <w:r w:rsidRPr="009D1607">
        <w:rPr>
          <w:lang w:val="sr-Latn-CS"/>
        </w:rPr>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14:paraId="1B8774DA" w14:textId="77777777" w:rsidR="00486C50" w:rsidRPr="009D1607" w:rsidRDefault="00486C50" w:rsidP="00486C50">
      <w:pPr>
        <w:jc w:val="both"/>
        <w:rPr>
          <w:lang w:val="sr-Cyrl-CS"/>
        </w:rPr>
      </w:pPr>
    </w:p>
    <w:p w14:paraId="369A96FA" w14:textId="77777777" w:rsidR="00486C50" w:rsidRPr="009D1607" w:rsidRDefault="00486C50" w:rsidP="00486C50">
      <w:pPr>
        <w:keepNext/>
        <w:jc w:val="center"/>
        <w:outlineLvl w:val="2"/>
        <w:rPr>
          <w:b/>
          <w:bCs/>
          <w:i/>
          <w:iCs/>
          <w:lang w:val="sr-Cyrl-CS"/>
        </w:rPr>
      </w:pPr>
      <w:r w:rsidRPr="009D1607">
        <w:rPr>
          <w:b/>
          <w:bCs/>
          <w:i/>
          <w:iCs/>
          <w:lang w:val="sr-Latn-CS"/>
        </w:rPr>
        <w:t>Отказ уговора</w:t>
      </w:r>
    </w:p>
    <w:p w14:paraId="639ECF1B" w14:textId="77777777" w:rsidR="00486C50" w:rsidRPr="009D1607" w:rsidRDefault="00486C50" w:rsidP="00486C50">
      <w:pPr>
        <w:keepNext/>
        <w:jc w:val="center"/>
        <w:rPr>
          <w:b/>
          <w:bCs/>
          <w:spacing w:val="20"/>
          <w:lang w:val="sr-Cyrl-CS"/>
        </w:rPr>
      </w:pPr>
      <w:r w:rsidRPr="009D1607">
        <w:rPr>
          <w:b/>
          <w:bCs/>
          <w:spacing w:val="20"/>
          <w:lang w:val="sr-Latn-CS"/>
        </w:rPr>
        <w:t>Члан 1</w:t>
      </w:r>
      <w:r w:rsidRPr="009D1607">
        <w:rPr>
          <w:b/>
          <w:bCs/>
          <w:spacing w:val="20"/>
          <w:lang w:val="sr-Cyrl-CS"/>
        </w:rPr>
        <w:t>0</w:t>
      </w:r>
      <w:r w:rsidRPr="009D1607">
        <w:rPr>
          <w:b/>
          <w:bCs/>
          <w:spacing w:val="20"/>
          <w:lang w:val="sr-Latn-CS"/>
        </w:rPr>
        <w:t>.</w:t>
      </w:r>
    </w:p>
    <w:p w14:paraId="5E7C3A4A" w14:textId="77777777" w:rsidR="00486C50" w:rsidRPr="009D1607" w:rsidRDefault="00486C50" w:rsidP="00486C50">
      <w:pPr>
        <w:keepNext/>
        <w:jc w:val="center"/>
        <w:rPr>
          <w:b/>
          <w:bCs/>
          <w:spacing w:val="20"/>
          <w:lang w:val="sr-Cyrl-CS"/>
        </w:rPr>
      </w:pPr>
    </w:p>
    <w:p w14:paraId="5ED50FE8" w14:textId="77777777" w:rsidR="00486C50" w:rsidRPr="009D1607" w:rsidRDefault="00486C50" w:rsidP="00486C50">
      <w:pPr>
        <w:ind w:firstLine="720"/>
        <w:jc w:val="both"/>
      </w:pPr>
      <w:r w:rsidRPr="009D1607">
        <w:rPr>
          <w:lang w:val="sr-Latn-CS"/>
        </w:rPr>
        <w:t>Осигурањ</w:t>
      </w:r>
      <w:r w:rsidRPr="009D1607">
        <w:rPr>
          <w:lang w:val="sr-Cyrl-CS"/>
        </w:rPr>
        <w:t>е</w:t>
      </w:r>
      <w:r w:rsidRPr="009D1607">
        <w:rPr>
          <w:lang w:val="sr-Latn-CS"/>
        </w:rPr>
        <w:t xml:space="preserve"> закључен</w:t>
      </w:r>
      <w:r w:rsidRPr="009D1607">
        <w:rPr>
          <w:lang w:val="sr-Cyrl-CS"/>
        </w:rPr>
        <w:t>о</w:t>
      </w:r>
      <w:r w:rsidRPr="009D1607">
        <w:rPr>
          <w:lang w:val="sr-Latn-CS"/>
        </w:rPr>
        <w:t xml:space="preserve"> у складу са одредбама овог уговора мо</w:t>
      </w:r>
      <w:r w:rsidRPr="009D1607">
        <w:rPr>
          <w:lang w:val="sr-Cyrl-CS"/>
        </w:rPr>
        <w:t>же</w:t>
      </w:r>
      <w:r w:rsidRPr="009D1607">
        <w:rPr>
          <w:lang w:val="sr-Latn-CS"/>
        </w:rPr>
        <w:t xml:space="preserve"> </w:t>
      </w:r>
      <w:r w:rsidRPr="009D1607">
        <w:rPr>
          <w:lang w:val="sr-Cyrl-CS"/>
        </w:rPr>
        <w:t>бити</w:t>
      </w:r>
      <w:r w:rsidRPr="009D1607">
        <w:rPr>
          <w:lang w:val="sr-Latn-CS"/>
        </w:rPr>
        <w:t xml:space="preserve"> отказан</w:t>
      </w:r>
      <w:r w:rsidRPr="009D1607">
        <w:rPr>
          <w:lang w:val="sr-Cyrl-CS"/>
        </w:rPr>
        <w:t>о</w:t>
      </w:r>
      <w:r w:rsidRPr="009D1607">
        <w:rPr>
          <w:lang w:val="sr-Latn-CS"/>
        </w:rPr>
        <w:t xml:space="preserve"> писменим путем, уз отказни рок од </w:t>
      </w:r>
      <w:r>
        <w:rPr>
          <w:lang w:val="sr-Cyrl-CS"/>
        </w:rPr>
        <w:t>јед</w:t>
      </w:r>
      <w:r w:rsidRPr="009D1607">
        <w:rPr>
          <w:lang w:val="sr-Cyrl-CS"/>
        </w:rPr>
        <w:t>н</w:t>
      </w:r>
      <w:r>
        <w:t>ог (1)</w:t>
      </w:r>
      <w:r w:rsidRPr="009D1607">
        <w:rPr>
          <w:lang w:val="sr-Latn-CS"/>
        </w:rPr>
        <w:t xml:space="preserve"> месец</w:t>
      </w:r>
      <w:r>
        <w:t>а</w:t>
      </w:r>
      <w:r w:rsidRPr="009D1607">
        <w:rPr>
          <w:lang w:val="sr-Latn-CS"/>
        </w:rPr>
        <w:t>.</w:t>
      </w:r>
    </w:p>
    <w:p w14:paraId="2ED02E1E" w14:textId="77777777" w:rsidR="00486C50" w:rsidRPr="00F2394E" w:rsidRDefault="00486C50" w:rsidP="00486C50">
      <w:pPr>
        <w:ind w:firstLine="720"/>
        <w:jc w:val="both"/>
      </w:pPr>
      <w:r w:rsidRPr="009D1607">
        <w:rPr>
          <w:lang w:val="sr-Latn-CS"/>
        </w:rPr>
        <w:t xml:space="preserve">Ако уговор буде отказан кривицом </w:t>
      </w:r>
      <w:r w:rsidRPr="009D1607">
        <w:rPr>
          <w:lang w:val="sr-Cyrl-CS"/>
        </w:rPr>
        <w:t>О</w:t>
      </w:r>
      <w:r w:rsidRPr="009D1607">
        <w:rPr>
          <w:lang w:val="sr-Latn-CS"/>
        </w:rPr>
        <w:t>сигур</w:t>
      </w:r>
      <w:r w:rsidRPr="009D1607">
        <w:rPr>
          <w:lang w:val="sr-Cyrl-CS"/>
        </w:rPr>
        <w:t>авача</w:t>
      </w:r>
      <w:r w:rsidRPr="009D1607">
        <w:rPr>
          <w:lang w:val="sr-Latn-CS"/>
        </w:rPr>
        <w:t>, он је дужан да Осигура</w:t>
      </w:r>
      <w:r w:rsidRPr="009D1607">
        <w:rPr>
          <w:lang w:val="sr-Cyrl-CS"/>
        </w:rPr>
        <w:t>нику</w:t>
      </w:r>
      <w:r>
        <w:rPr>
          <w:lang w:val="sr-Latn-CS"/>
        </w:rPr>
        <w:t xml:space="preserve"> плати</w:t>
      </w:r>
      <w:r>
        <w:t xml:space="preserve"> </w:t>
      </w:r>
      <w:r w:rsidRPr="009D1607">
        <w:rPr>
          <w:lang w:val="sr-Latn-CS"/>
        </w:rPr>
        <w:t xml:space="preserve">премију осигурања за наредни период </w:t>
      </w:r>
      <w:r w:rsidRPr="009D1607">
        <w:rPr>
          <w:lang w:val="sr-Cyrl-CS"/>
        </w:rPr>
        <w:t>до истека рока осигурања</w:t>
      </w:r>
      <w:r>
        <w:rPr>
          <w:lang w:val="sr-Latn-CS"/>
        </w:rPr>
        <w:t>.</w:t>
      </w:r>
    </w:p>
    <w:p w14:paraId="038611E3" w14:textId="77777777" w:rsidR="00486C50" w:rsidRPr="00F2394E" w:rsidRDefault="00486C50" w:rsidP="00486C50">
      <w:pPr>
        <w:ind w:firstLine="720"/>
        <w:jc w:val="both"/>
      </w:pPr>
      <w:r w:rsidRPr="009D1607">
        <w:rPr>
          <w:lang w:val="sr-Latn-CS"/>
        </w:rPr>
        <w:t>Осигуравач може да откаже уговор и пре истека рока из ста</w:t>
      </w:r>
      <w:r>
        <w:rPr>
          <w:lang w:val="sr-Latn-CS"/>
        </w:rPr>
        <w:t>ва 1. овог члана ако Осигураник</w:t>
      </w:r>
      <w:r>
        <w:t xml:space="preserve"> </w:t>
      </w:r>
      <w:r w:rsidRPr="009D1607">
        <w:rPr>
          <w:lang w:val="sr-Latn-CS"/>
        </w:rPr>
        <w:t>предузима радње или се понаша супротно добрим пословним обичајима у пословима осигурања.</w:t>
      </w:r>
    </w:p>
    <w:p w14:paraId="4968F4E6" w14:textId="77777777" w:rsidR="00486C50" w:rsidRPr="009D1607" w:rsidRDefault="00486C50" w:rsidP="00486C50">
      <w:pPr>
        <w:ind w:left="567" w:hanging="283"/>
        <w:rPr>
          <w:lang w:val="sr-Cyrl-CS"/>
        </w:rPr>
      </w:pPr>
    </w:p>
    <w:p w14:paraId="5A8807AD" w14:textId="77777777" w:rsidR="00486C50" w:rsidRPr="009D1607" w:rsidRDefault="00486C50" w:rsidP="00486C50">
      <w:pPr>
        <w:keepNext/>
        <w:jc w:val="center"/>
        <w:outlineLvl w:val="2"/>
        <w:rPr>
          <w:b/>
          <w:bCs/>
          <w:i/>
          <w:iCs/>
          <w:lang w:val="sr-Cyrl-CS"/>
        </w:rPr>
      </w:pPr>
      <w:r w:rsidRPr="009D1607">
        <w:rPr>
          <w:b/>
          <w:bCs/>
          <w:i/>
          <w:iCs/>
          <w:lang w:val="sr-Latn-CS"/>
        </w:rPr>
        <w:t>Тумачење уговора</w:t>
      </w:r>
    </w:p>
    <w:p w14:paraId="2F9B55CF" w14:textId="77777777" w:rsidR="00486C50" w:rsidRPr="009D1607" w:rsidRDefault="00486C50" w:rsidP="00486C50">
      <w:pPr>
        <w:keepNext/>
        <w:jc w:val="center"/>
        <w:rPr>
          <w:b/>
          <w:bCs/>
          <w:spacing w:val="20"/>
          <w:lang w:val="sr-Cyrl-CS"/>
        </w:rPr>
      </w:pPr>
      <w:r w:rsidRPr="009D1607">
        <w:rPr>
          <w:b/>
          <w:bCs/>
          <w:spacing w:val="20"/>
          <w:lang w:val="sr-Latn-CS"/>
        </w:rPr>
        <w:t>Члан 1</w:t>
      </w:r>
      <w:r>
        <w:rPr>
          <w:b/>
          <w:bCs/>
          <w:spacing w:val="20"/>
          <w:lang w:val="sr-Cyrl-CS"/>
        </w:rPr>
        <w:t>1</w:t>
      </w:r>
      <w:r w:rsidRPr="009D1607">
        <w:rPr>
          <w:b/>
          <w:bCs/>
          <w:spacing w:val="20"/>
          <w:lang w:val="sr-Latn-CS"/>
        </w:rPr>
        <w:t>.</w:t>
      </w:r>
    </w:p>
    <w:p w14:paraId="7537B77E" w14:textId="77777777" w:rsidR="00486C50" w:rsidRPr="009D1607" w:rsidRDefault="00486C50" w:rsidP="00486C50">
      <w:pPr>
        <w:keepNext/>
        <w:jc w:val="center"/>
        <w:rPr>
          <w:b/>
          <w:bCs/>
          <w:spacing w:val="20"/>
          <w:lang w:val="sr-Cyrl-CS"/>
        </w:rPr>
      </w:pPr>
    </w:p>
    <w:p w14:paraId="7587600B" w14:textId="77777777" w:rsidR="00486C50" w:rsidRDefault="00486C50" w:rsidP="00486C50">
      <w:pPr>
        <w:ind w:firstLine="720"/>
        <w:jc w:val="both"/>
      </w:pPr>
      <w:r w:rsidRPr="009D1607">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14:paraId="657C8F30" w14:textId="77777777" w:rsidR="00486C50" w:rsidRPr="009D1607" w:rsidRDefault="00486C50" w:rsidP="00486C50">
      <w:pPr>
        <w:ind w:firstLine="720"/>
        <w:jc w:val="both"/>
      </w:pPr>
    </w:p>
    <w:p w14:paraId="768E14C1" w14:textId="77777777" w:rsidR="00486C50" w:rsidRDefault="00486C50" w:rsidP="00486C50">
      <w:pPr>
        <w:ind w:firstLine="720"/>
        <w:jc w:val="both"/>
      </w:pPr>
      <w:r>
        <w:t>1</w:t>
      </w:r>
      <w:r w:rsidRPr="009D1607">
        <w:rPr>
          <w:lang w:val="sr-Latn-CS"/>
        </w:rPr>
        <w:t>)  у случају неслагања неке одредбе општих или посебних услова и неке одредбе полисе примениће се одредба полисе;</w:t>
      </w:r>
    </w:p>
    <w:p w14:paraId="43BF14AB" w14:textId="77777777" w:rsidR="00486C50" w:rsidRPr="009F7770" w:rsidRDefault="00486C50" w:rsidP="00486C50">
      <w:pPr>
        <w:ind w:firstLine="720"/>
        <w:jc w:val="both"/>
      </w:pPr>
      <w:r>
        <w:t>2</w:t>
      </w:r>
      <w:r w:rsidRPr="009D1607">
        <w:rPr>
          <w:lang w:val="sr-Latn-CS"/>
        </w:rPr>
        <w:t>)  у случају неслагања неке штампане одредбе полисе или неке њене рукописне одредбе, примениће се одредба писана руком.</w:t>
      </w:r>
    </w:p>
    <w:p w14:paraId="1488B4F9" w14:textId="77777777" w:rsidR="00486C50" w:rsidRPr="009D1607" w:rsidRDefault="00486C50" w:rsidP="00486C50">
      <w:pPr>
        <w:ind w:left="567" w:hanging="283"/>
        <w:rPr>
          <w:lang w:val="sr-Cyrl-CS"/>
        </w:rPr>
      </w:pPr>
    </w:p>
    <w:p w14:paraId="5B93678F" w14:textId="77777777" w:rsidR="00486C50" w:rsidRPr="009D1607" w:rsidRDefault="00486C50" w:rsidP="00486C50">
      <w:pPr>
        <w:keepNext/>
        <w:jc w:val="center"/>
        <w:outlineLvl w:val="2"/>
        <w:rPr>
          <w:b/>
          <w:bCs/>
          <w:i/>
          <w:iCs/>
          <w:lang w:val="sr-Cyrl-CS"/>
        </w:rPr>
      </w:pPr>
      <w:r w:rsidRPr="009D1607">
        <w:rPr>
          <w:b/>
          <w:bCs/>
          <w:i/>
          <w:iCs/>
          <w:lang w:val="sr-Latn-CS"/>
        </w:rPr>
        <w:lastRenderedPageBreak/>
        <w:t>Решавање спорова</w:t>
      </w:r>
    </w:p>
    <w:p w14:paraId="40F8AE25" w14:textId="77777777" w:rsidR="00486C50" w:rsidRPr="009D1607" w:rsidRDefault="00486C50" w:rsidP="00486C50">
      <w:pPr>
        <w:keepNext/>
        <w:jc w:val="center"/>
        <w:rPr>
          <w:b/>
          <w:bCs/>
          <w:spacing w:val="20"/>
          <w:lang w:val="sr-Cyrl-CS"/>
        </w:rPr>
      </w:pPr>
      <w:r w:rsidRPr="009D1607">
        <w:rPr>
          <w:b/>
          <w:bCs/>
          <w:spacing w:val="20"/>
          <w:lang w:val="sr-Latn-CS"/>
        </w:rPr>
        <w:t>Члан 1</w:t>
      </w:r>
      <w:r>
        <w:rPr>
          <w:b/>
          <w:bCs/>
          <w:spacing w:val="20"/>
          <w:lang w:val="sr-Cyrl-CS"/>
        </w:rPr>
        <w:t>2</w:t>
      </w:r>
      <w:r w:rsidRPr="009D1607">
        <w:rPr>
          <w:b/>
          <w:bCs/>
          <w:spacing w:val="20"/>
          <w:lang w:val="sr-Latn-CS"/>
        </w:rPr>
        <w:t>.</w:t>
      </w:r>
    </w:p>
    <w:p w14:paraId="1F3D8913" w14:textId="77777777" w:rsidR="00486C50" w:rsidRPr="009D1607" w:rsidRDefault="00486C50" w:rsidP="00486C50">
      <w:pPr>
        <w:keepNext/>
        <w:jc w:val="center"/>
        <w:rPr>
          <w:b/>
          <w:bCs/>
          <w:spacing w:val="20"/>
          <w:lang w:val="sr-Cyrl-CS"/>
        </w:rPr>
      </w:pPr>
    </w:p>
    <w:p w14:paraId="16C06A42" w14:textId="77777777" w:rsidR="00486C50" w:rsidRPr="009D1607" w:rsidRDefault="00486C50" w:rsidP="00486C50">
      <w:pPr>
        <w:ind w:firstLine="720"/>
        <w:jc w:val="both"/>
      </w:pPr>
      <w:r w:rsidRPr="009D1607">
        <w:rPr>
          <w:lang w:val="sr-Cyrl-CS"/>
        </w:rPr>
        <w:t>У</w:t>
      </w:r>
      <w:r w:rsidRPr="009D1607">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14:paraId="6EB91CF9" w14:textId="513232A4" w:rsidR="00486C50" w:rsidRPr="009D1607" w:rsidRDefault="00486C50" w:rsidP="00486C50">
      <w:pPr>
        <w:ind w:firstLine="720"/>
        <w:jc w:val="both"/>
        <w:rPr>
          <w:lang w:val="sr-Cyrl-CS"/>
        </w:rPr>
      </w:pPr>
      <w:r w:rsidRPr="009D1607">
        <w:rPr>
          <w:lang w:val="sr-Cyrl-CS"/>
        </w:rPr>
        <w:t>Уговорне стране дозвољавају могућност да поједини спорови буду такве природе да их је немогуће решити споразумно и у том случају прихватају надлежност суда у Београду.</w:t>
      </w:r>
    </w:p>
    <w:p w14:paraId="4E9962BC" w14:textId="77777777" w:rsidR="00486C50" w:rsidRDefault="00486C50" w:rsidP="00486C50">
      <w:pPr>
        <w:jc w:val="both"/>
        <w:rPr>
          <w:lang w:val="sr-Cyrl-CS"/>
        </w:rPr>
      </w:pPr>
    </w:p>
    <w:p w14:paraId="6D6D9DE3" w14:textId="77777777" w:rsidR="00486C50" w:rsidRPr="009D1607" w:rsidRDefault="00486C50" w:rsidP="00486C50">
      <w:pPr>
        <w:keepNext/>
        <w:jc w:val="center"/>
        <w:outlineLvl w:val="2"/>
        <w:rPr>
          <w:b/>
          <w:bCs/>
          <w:i/>
          <w:iCs/>
          <w:lang w:val="sr-Cyrl-CS"/>
        </w:rPr>
      </w:pPr>
      <w:r w:rsidRPr="009D1607">
        <w:rPr>
          <w:b/>
          <w:bCs/>
          <w:i/>
          <w:iCs/>
          <w:lang w:val="sr-Latn-CS"/>
        </w:rPr>
        <w:t>Ступање на снагу уговора</w:t>
      </w:r>
    </w:p>
    <w:p w14:paraId="214EF445" w14:textId="77777777" w:rsidR="00486C50" w:rsidRPr="009D1607" w:rsidRDefault="00486C50" w:rsidP="00486C50">
      <w:pPr>
        <w:keepNext/>
        <w:jc w:val="center"/>
        <w:rPr>
          <w:b/>
          <w:bCs/>
          <w:spacing w:val="20"/>
          <w:lang w:val="sr-Cyrl-CS"/>
        </w:rPr>
      </w:pPr>
      <w:r w:rsidRPr="009D1607">
        <w:rPr>
          <w:b/>
          <w:bCs/>
          <w:spacing w:val="20"/>
          <w:lang w:val="sr-Latn-CS"/>
        </w:rPr>
        <w:t>Члан 1</w:t>
      </w:r>
      <w:r>
        <w:rPr>
          <w:b/>
          <w:bCs/>
          <w:spacing w:val="20"/>
          <w:lang w:val="sr-Cyrl-CS"/>
        </w:rPr>
        <w:t>3</w:t>
      </w:r>
      <w:r w:rsidRPr="009D1607">
        <w:rPr>
          <w:b/>
          <w:bCs/>
          <w:spacing w:val="20"/>
          <w:lang w:val="sr-Latn-CS"/>
        </w:rPr>
        <w:t>.</w:t>
      </w:r>
    </w:p>
    <w:p w14:paraId="6CFDB6A2" w14:textId="77777777" w:rsidR="00486C50" w:rsidRPr="009D1607" w:rsidRDefault="00486C50" w:rsidP="00486C50">
      <w:pPr>
        <w:keepNext/>
        <w:jc w:val="center"/>
        <w:rPr>
          <w:b/>
          <w:bCs/>
          <w:spacing w:val="20"/>
          <w:lang w:val="sr-Cyrl-CS"/>
        </w:rPr>
      </w:pPr>
    </w:p>
    <w:p w14:paraId="5C544E33" w14:textId="0D73145C" w:rsidR="00486C50" w:rsidRPr="009D1607" w:rsidRDefault="00486C50" w:rsidP="00486C50">
      <w:pPr>
        <w:ind w:firstLine="720"/>
        <w:jc w:val="both"/>
      </w:pPr>
      <w:r w:rsidRPr="00781243">
        <w:rPr>
          <w:lang w:val="sr-Latn-CS"/>
        </w:rPr>
        <w:t xml:space="preserve">Уговор ступа на снагу даном </w:t>
      </w:r>
      <w:r w:rsidRPr="00781243">
        <w:rPr>
          <w:lang w:val="sr-Cyrl-CS"/>
        </w:rPr>
        <w:t>потписивања Уговора и</w:t>
      </w:r>
      <w:r w:rsidRPr="00781243">
        <w:rPr>
          <w:lang w:val="sr-Latn-CS"/>
        </w:rPr>
        <w:t xml:space="preserve"> полисa осигурања</w:t>
      </w:r>
      <w:r w:rsidRPr="00781243">
        <w:rPr>
          <w:lang w:val="sr-Cyrl-CS"/>
        </w:rPr>
        <w:t>, од стране</w:t>
      </w:r>
      <w:r w:rsidRPr="00781243">
        <w:rPr>
          <w:lang w:val="sr-Latn-CS"/>
        </w:rPr>
        <w:t xml:space="preserve"> овлашћен</w:t>
      </w:r>
      <w:r w:rsidRPr="00781243">
        <w:rPr>
          <w:lang w:val="sr-Cyrl-CS"/>
        </w:rPr>
        <w:t>их</w:t>
      </w:r>
      <w:r w:rsidRPr="00781243">
        <w:rPr>
          <w:lang w:val="sr-Latn-CS"/>
        </w:rPr>
        <w:t xml:space="preserve"> лица уговорних страна</w:t>
      </w:r>
      <w:r w:rsidRPr="00781243">
        <w:rPr>
          <w:lang w:val="sr-Cyrl-CS"/>
        </w:rPr>
        <w:t>,</w:t>
      </w:r>
      <w:r w:rsidRPr="00781243">
        <w:rPr>
          <w:bCs/>
          <w:lang w:val="sr-Cyrl-CS"/>
        </w:rPr>
        <w:t xml:space="preserve"> а осигур</w:t>
      </w:r>
      <w:r>
        <w:rPr>
          <w:bCs/>
          <w:lang w:val="sr-Cyrl-CS"/>
        </w:rPr>
        <w:t>ање почиње да важи од 16.9.20</w:t>
      </w:r>
      <w:r w:rsidR="00510E0F">
        <w:rPr>
          <w:bCs/>
        </w:rPr>
        <w:t>20</w:t>
      </w:r>
      <w:r w:rsidRPr="00781243">
        <w:rPr>
          <w:bCs/>
          <w:lang w:val="sr-Cyrl-CS"/>
        </w:rPr>
        <w:t>. године</w:t>
      </w:r>
      <w:r w:rsidRPr="00781243">
        <w:rPr>
          <w:lang w:val="sr-Cyrl-CS"/>
        </w:rPr>
        <w:t xml:space="preserve"> и остаје на снази у наредних 12 (дванаест) месеци, сагласно роковима из захтева Осигураника.</w:t>
      </w:r>
      <w:r w:rsidRPr="009D1607">
        <w:rPr>
          <w:lang w:val="sr-Latn-CS"/>
        </w:rPr>
        <w:t xml:space="preserve"> </w:t>
      </w:r>
    </w:p>
    <w:p w14:paraId="2948E35B" w14:textId="77777777" w:rsidR="00486C50" w:rsidRPr="009D1607" w:rsidRDefault="00486C50" w:rsidP="00486C50">
      <w:pPr>
        <w:keepNext/>
        <w:jc w:val="center"/>
        <w:outlineLvl w:val="2"/>
        <w:rPr>
          <w:b/>
          <w:bCs/>
          <w:i/>
          <w:iCs/>
          <w:lang w:val="sr-Latn-CS"/>
        </w:rPr>
      </w:pPr>
    </w:p>
    <w:p w14:paraId="6C46D1F4" w14:textId="77777777" w:rsidR="00486C50" w:rsidRPr="009D1607" w:rsidRDefault="00486C50" w:rsidP="00486C50">
      <w:pPr>
        <w:keepNext/>
        <w:jc w:val="center"/>
        <w:outlineLvl w:val="2"/>
        <w:rPr>
          <w:b/>
          <w:bCs/>
          <w:i/>
          <w:iCs/>
          <w:lang w:val="sr-Cyrl-CS"/>
        </w:rPr>
      </w:pPr>
      <w:r w:rsidRPr="009D1607">
        <w:rPr>
          <w:b/>
          <w:bCs/>
          <w:i/>
          <w:iCs/>
          <w:lang w:val="sr-Latn-CS"/>
        </w:rPr>
        <w:t>Број примерака уговора</w:t>
      </w:r>
    </w:p>
    <w:p w14:paraId="73F16ACF" w14:textId="77777777" w:rsidR="00486C50" w:rsidRPr="009D1607" w:rsidRDefault="00486C50" w:rsidP="00486C50">
      <w:pPr>
        <w:keepNext/>
        <w:jc w:val="center"/>
        <w:rPr>
          <w:b/>
          <w:bCs/>
          <w:spacing w:val="20"/>
          <w:lang w:val="sr-Cyrl-CS"/>
        </w:rPr>
      </w:pPr>
      <w:r w:rsidRPr="009D1607">
        <w:rPr>
          <w:b/>
          <w:bCs/>
          <w:spacing w:val="20"/>
          <w:lang w:val="sr-Latn-CS"/>
        </w:rPr>
        <w:t>Члан 1</w:t>
      </w:r>
      <w:r>
        <w:rPr>
          <w:b/>
          <w:bCs/>
          <w:spacing w:val="20"/>
          <w:lang w:val="sr-Cyrl-CS"/>
        </w:rPr>
        <w:t>4</w:t>
      </w:r>
      <w:r w:rsidRPr="009D1607">
        <w:rPr>
          <w:b/>
          <w:bCs/>
          <w:spacing w:val="20"/>
          <w:lang w:val="sr-Latn-CS"/>
        </w:rPr>
        <w:t>.</w:t>
      </w:r>
    </w:p>
    <w:p w14:paraId="0F9B7A11" w14:textId="77777777" w:rsidR="00486C50" w:rsidRPr="009D1607" w:rsidRDefault="00486C50" w:rsidP="00486C50">
      <w:pPr>
        <w:keepNext/>
        <w:jc w:val="center"/>
        <w:rPr>
          <w:b/>
          <w:bCs/>
          <w:spacing w:val="20"/>
          <w:lang w:val="sr-Cyrl-CS"/>
        </w:rPr>
      </w:pPr>
    </w:p>
    <w:p w14:paraId="5AA6A32F" w14:textId="77777777" w:rsidR="00486C50" w:rsidRPr="009D1607" w:rsidRDefault="00486C50" w:rsidP="00486C50">
      <w:pPr>
        <w:ind w:firstLine="720"/>
        <w:jc w:val="both"/>
      </w:pPr>
      <w:r>
        <w:rPr>
          <w:lang w:val="sr-Latn-CS"/>
        </w:rPr>
        <w:t xml:space="preserve">Уговор је сачињен у </w:t>
      </w:r>
      <w:r w:rsidRPr="009D1607">
        <w:rPr>
          <w:lang w:val="sr-Latn-CS"/>
        </w:rPr>
        <w:t>шест</w:t>
      </w:r>
      <w:r>
        <w:t xml:space="preserve"> (6</w:t>
      </w:r>
      <w:r w:rsidRPr="009D1607">
        <w:rPr>
          <w:lang w:val="sr-Latn-CS"/>
        </w:rPr>
        <w:t xml:space="preserve">) истоветних примерака, од којих свака уговорна страна </w:t>
      </w:r>
      <w:r>
        <w:rPr>
          <w:lang w:val="sr-Latn-CS"/>
        </w:rPr>
        <w:t xml:space="preserve">задржава за своје потребе по </w:t>
      </w:r>
      <w:r w:rsidRPr="009D1607">
        <w:rPr>
          <w:lang w:val="sr-Latn-CS"/>
        </w:rPr>
        <w:t>три</w:t>
      </w:r>
      <w:r>
        <w:t xml:space="preserve"> (3</w:t>
      </w:r>
      <w:r w:rsidRPr="009D1607">
        <w:rPr>
          <w:lang w:val="sr-Latn-CS"/>
        </w:rPr>
        <w:t>) примерка.</w:t>
      </w:r>
    </w:p>
    <w:p w14:paraId="45CF2714" w14:textId="77777777" w:rsidR="00486C50" w:rsidRPr="009D1607" w:rsidRDefault="00486C50" w:rsidP="00486C50">
      <w:pPr>
        <w:ind w:firstLine="720"/>
        <w:jc w:val="both"/>
        <w:rPr>
          <w:lang w:val="sr-Cyrl-CS"/>
        </w:rPr>
      </w:pPr>
      <w:r>
        <w:rPr>
          <w:lang w:val="sr-Latn-CS"/>
        </w:rPr>
        <w:t>Сваки уредно потписан</w:t>
      </w:r>
      <w:r w:rsidRPr="009D1607">
        <w:rPr>
          <w:lang w:val="sr-Latn-CS"/>
        </w:rPr>
        <w:t xml:space="preserve"> примерак уговора представља оригинал и производи једнако правно дејство.</w:t>
      </w:r>
    </w:p>
    <w:p w14:paraId="371AFE69" w14:textId="77777777" w:rsidR="00486C50" w:rsidRDefault="00486C50" w:rsidP="00486C50">
      <w:pPr>
        <w:jc w:val="both"/>
      </w:pPr>
    </w:p>
    <w:p w14:paraId="219EDB50" w14:textId="77777777" w:rsidR="00486C50" w:rsidRPr="00603022" w:rsidRDefault="00486C50" w:rsidP="00486C50">
      <w:pPr>
        <w:jc w:val="both"/>
      </w:pPr>
    </w:p>
    <w:p w14:paraId="66504561" w14:textId="77777777" w:rsidR="00486C50" w:rsidRPr="009D1607" w:rsidRDefault="00486C50" w:rsidP="00486C50">
      <w:pPr>
        <w:jc w:val="both"/>
        <w:rPr>
          <w:lang w:val="sr-Cyrl-CS"/>
        </w:rPr>
      </w:pPr>
    </w:p>
    <w:p w14:paraId="308298B8" w14:textId="77777777" w:rsidR="00486C50" w:rsidRPr="009D1607" w:rsidRDefault="00486C50" w:rsidP="00486C50">
      <w:pPr>
        <w:jc w:val="both"/>
        <w:rPr>
          <w:lang w:val="sr-Cyrl-CS"/>
        </w:rPr>
      </w:pPr>
      <w:r w:rsidRPr="009D1607">
        <w:rPr>
          <w:b/>
          <w:bCs/>
          <w:lang w:val="sr-Cyrl-CS"/>
        </w:rPr>
        <w:t xml:space="preserve">                   ОСИГУРАВАЧ                          </w:t>
      </w:r>
      <w:r>
        <w:rPr>
          <w:b/>
          <w:bCs/>
          <w:lang w:val="sr-Cyrl-CS"/>
        </w:rPr>
        <w:t xml:space="preserve">                           </w:t>
      </w:r>
      <w:r w:rsidRPr="009D1607">
        <w:rPr>
          <w:b/>
          <w:bCs/>
          <w:lang w:val="sr-Cyrl-CS"/>
        </w:rPr>
        <w:t>ОСИГУРАНИК</w:t>
      </w:r>
    </w:p>
    <w:p w14:paraId="1D2995B3" w14:textId="77777777" w:rsidR="00486C50" w:rsidRPr="009D1607" w:rsidRDefault="00486C50" w:rsidP="00486C50">
      <w:pPr>
        <w:tabs>
          <w:tab w:val="left" w:pos="6962"/>
        </w:tabs>
        <w:jc w:val="both"/>
        <w:rPr>
          <w:lang w:val="sr-Cyrl-CS"/>
        </w:rPr>
      </w:pPr>
      <w:r>
        <w:rPr>
          <w:b/>
          <w:bCs/>
          <w:lang w:val="sr-Cyrl-CS"/>
        </w:rPr>
        <w:t xml:space="preserve">                       </w:t>
      </w:r>
      <w:r w:rsidRPr="009D1607">
        <w:rPr>
          <w:b/>
          <w:bCs/>
          <w:lang w:val="sr-Cyrl-CS"/>
        </w:rPr>
        <w:t xml:space="preserve"> Директор</w:t>
      </w:r>
      <w:r>
        <w:rPr>
          <w:lang w:val="sr-Cyrl-CS"/>
        </w:rPr>
        <w:t xml:space="preserve">                                                                </w:t>
      </w:r>
      <w:r w:rsidRPr="009D1607">
        <w:rPr>
          <w:b/>
          <w:bCs/>
          <w:lang w:val="sr-Cyrl-CS"/>
        </w:rPr>
        <w:t>Директор</w:t>
      </w:r>
    </w:p>
    <w:p w14:paraId="5F60B91C" w14:textId="77777777" w:rsidR="00486C50" w:rsidRPr="009D1607" w:rsidRDefault="00486C50" w:rsidP="00486C50">
      <w:pPr>
        <w:jc w:val="both"/>
        <w:rPr>
          <w:lang w:val="sr-Cyrl-CS"/>
        </w:rPr>
      </w:pPr>
    </w:p>
    <w:p w14:paraId="1CAA5325" w14:textId="77777777" w:rsidR="00486C50" w:rsidRPr="009D1607" w:rsidRDefault="00486C50" w:rsidP="00486C50">
      <w:pPr>
        <w:jc w:val="both"/>
        <w:rPr>
          <w:lang w:val="sr-Cyrl-CS"/>
        </w:rPr>
      </w:pPr>
    </w:p>
    <w:p w14:paraId="4D448277" w14:textId="77777777" w:rsidR="00486C50" w:rsidRDefault="00486C50" w:rsidP="00486C50">
      <w:pPr>
        <w:jc w:val="center"/>
        <w:rPr>
          <w:b/>
        </w:rPr>
      </w:pPr>
      <w:r w:rsidRPr="009D1607">
        <w:rPr>
          <w:lang w:val="sr-Cyrl-CS"/>
        </w:rPr>
        <w:tab/>
      </w:r>
      <w:r w:rsidRPr="009D1607">
        <w:rPr>
          <w:b/>
        </w:rPr>
        <w:t xml:space="preserve">  </w:t>
      </w:r>
      <w:r w:rsidRPr="009D1607">
        <w:rPr>
          <w:b/>
          <w:lang w:val="sr-Cyrl-CS"/>
        </w:rPr>
        <w:t xml:space="preserve">                                                                            </w:t>
      </w:r>
      <w:r>
        <w:rPr>
          <w:b/>
          <w:lang w:val="sr-Cyrl-CS"/>
        </w:rPr>
        <w:t xml:space="preserve">    др  Владица Тинтор</w:t>
      </w:r>
    </w:p>
    <w:p w14:paraId="584DE8C5" w14:textId="77777777" w:rsidR="00486C50" w:rsidRDefault="00486C50" w:rsidP="00486C50">
      <w:pPr>
        <w:jc w:val="center"/>
        <w:rPr>
          <w:b/>
        </w:rPr>
      </w:pPr>
    </w:p>
    <w:p w14:paraId="3FE7A9BB" w14:textId="77777777" w:rsidR="00486C50" w:rsidRDefault="00486C50" w:rsidP="00486C50">
      <w:pPr>
        <w:jc w:val="center"/>
        <w:rPr>
          <w:b/>
        </w:rPr>
      </w:pPr>
    </w:p>
    <w:p w14:paraId="35672E72" w14:textId="77777777" w:rsidR="00486C50" w:rsidRDefault="00486C50" w:rsidP="00486C50">
      <w:pPr>
        <w:jc w:val="center"/>
        <w:rPr>
          <w:b/>
        </w:rPr>
      </w:pPr>
    </w:p>
    <w:p w14:paraId="526D9824" w14:textId="77777777" w:rsidR="00486C50" w:rsidRPr="00603022" w:rsidRDefault="00486C50" w:rsidP="00486C50">
      <w:pPr>
        <w:jc w:val="center"/>
        <w:rPr>
          <w:b/>
        </w:rPr>
      </w:pPr>
    </w:p>
    <w:p w14:paraId="517276EB" w14:textId="77777777" w:rsidR="00486C50" w:rsidRPr="005717A8" w:rsidRDefault="00486C50" w:rsidP="00486C50">
      <w:pPr>
        <w:widowControl w:val="0"/>
        <w:autoSpaceDE w:val="0"/>
        <w:autoSpaceDN w:val="0"/>
        <w:adjustRightInd w:val="0"/>
        <w:spacing w:line="200" w:lineRule="exact"/>
        <w:jc w:val="center"/>
        <w:rPr>
          <w:b/>
          <w:i/>
          <w:w w:val="102"/>
          <w:lang w:val="sr-Cyrl-CS"/>
        </w:rPr>
      </w:pPr>
    </w:p>
    <w:p w14:paraId="2F48E70B" w14:textId="77777777" w:rsidR="00486C50" w:rsidRDefault="00486C50" w:rsidP="00486C50">
      <w:pPr>
        <w:autoSpaceDE w:val="0"/>
        <w:autoSpaceDN w:val="0"/>
        <w:adjustRightInd w:val="0"/>
        <w:ind w:right="120" w:firstLine="720"/>
        <w:jc w:val="both"/>
        <w:rPr>
          <w:rFonts w:eastAsia="Calibri"/>
          <w:b/>
          <w:i/>
          <w:u w:val="single"/>
        </w:rPr>
        <w:sectPr w:rsidR="00486C50" w:rsidSect="00DF1250">
          <w:pgSz w:w="11907" w:h="16839" w:code="9"/>
          <w:pgMar w:top="415" w:right="1440" w:bottom="1152" w:left="1440" w:header="576" w:footer="439" w:gutter="0"/>
          <w:cols w:space="708"/>
          <w:titlePg/>
          <w:docGrid w:linePitch="360"/>
        </w:sectPr>
      </w:pPr>
      <w:r w:rsidRPr="00496E5B">
        <w:rPr>
          <w:rFonts w:eastAsia="Calibri"/>
          <w:b/>
          <w:i/>
          <w:u w:val="single"/>
        </w:rPr>
        <w:t>НАПОМЕНА:</w:t>
      </w:r>
      <w:r>
        <w:rPr>
          <w:rFonts w:eastAsia="Calibri"/>
          <w:b/>
          <w:i/>
          <w:u w:val="single"/>
        </w:rPr>
        <w:t xml:space="preserve"> </w:t>
      </w:r>
      <w:r w:rsidRPr="00496E5B">
        <w:rPr>
          <w:rFonts w:eastAsia="Calibri"/>
          <w:b/>
          <w:i/>
          <w:u w:val="single"/>
        </w:rPr>
        <w:t>Модел</w:t>
      </w:r>
      <w:r>
        <w:rPr>
          <w:rFonts w:eastAsia="Calibri"/>
          <w:b/>
          <w:i/>
          <w:u w:val="single"/>
        </w:rPr>
        <w:t xml:space="preserve"> уговора понуђач мора да попуни и</w:t>
      </w:r>
      <w:r w:rsidRPr="00496E5B">
        <w:rPr>
          <w:rFonts w:eastAsia="Calibri"/>
          <w:b/>
          <w:i/>
          <w:u w:val="single"/>
        </w:rPr>
        <w:t xml:space="preserve"> потпише </w:t>
      </w:r>
      <w:r>
        <w:rPr>
          <w:rFonts w:eastAsia="Calibri"/>
          <w:b/>
          <w:i/>
          <w:u w:val="single"/>
        </w:rPr>
        <w:t>(овлашћено лице)</w:t>
      </w:r>
      <w:r w:rsidRPr="00496E5B">
        <w:rPr>
          <w:rFonts w:eastAsia="Calibri"/>
          <w:b/>
          <w:i/>
          <w:u w:val="single"/>
        </w:rPr>
        <w:t>,чиме потврђује да је сагласан са садржином модела уговора.</w:t>
      </w:r>
    </w:p>
    <w:p w14:paraId="5FEFB3DA" w14:textId="77777777" w:rsidR="00360793" w:rsidRDefault="00360793" w:rsidP="00360793">
      <w:pPr>
        <w:autoSpaceDE w:val="0"/>
        <w:autoSpaceDN w:val="0"/>
        <w:adjustRightInd w:val="0"/>
        <w:ind w:right="120" w:firstLine="720"/>
        <w:jc w:val="both"/>
        <w:rPr>
          <w:rFonts w:eastAsia="Calibri"/>
          <w:b/>
          <w:i/>
          <w:u w:val="single"/>
        </w:rPr>
      </w:pPr>
    </w:p>
    <w:p w14:paraId="3989445E" w14:textId="77777777" w:rsidR="001F2490" w:rsidRDefault="001F2490" w:rsidP="00360793">
      <w:pPr>
        <w:jc w:val="center"/>
        <w:rPr>
          <w:b/>
          <w:lang w:val="sr-Cyrl-CS"/>
        </w:rPr>
      </w:pPr>
    </w:p>
    <w:p w14:paraId="62108BDC" w14:textId="77777777" w:rsidR="00360793" w:rsidRPr="0003179A" w:rsidRDefault="00360793" w:rsidP="00360793">
      <w:pPr>
        <w:jc w:val="center"/>
        <w:rPr>
          <w:b/>
        </w:rPr>
      </w:pPr>
      <w:r w:rsidRPr="00947CF6">
        <w:rPr>
          <w:b/>
          <w:lang w:val="sr-Cyrl-CS"/>
        </w:rPr>
        <w:t xml:space="preserve">МОДЕЛ УГОВОРА ЗА ПАРТИЈУ </w:t>
      </w:r>
      <w:r>
        <w:rPr>
          <w:b/>
          <w:iCs/>
          <w:lang w:val="sr-Latn-CS"/>
        </w:rPr>
        <w:t>I</w:t>
      </w:r>
      <w:r w:rsidR="009E134A">
        <w:rPr>
          <w:b/>
          <w:iCs/>
          <w:lang w:val="sr-Latn-CS"/>
        </w:rPr>
        <w:t>I</w:t>
      </w:r>
    </w:p>
    <w:p w14:paraId="21C24889" w14:textId="12E0CDA3" w:rsidR="00360793" w:rsidRDefault="00360793" w:rsidP="00360793">
      <w:pPr>
        <w:autoSpaceDE w:val="0"/>
        <w:autoSpaceDN w:val="0"/>
        <w:adjustRightInd w:val="0"/>
        <w:ind w:right="120" w:firstLine="720"/>
        <w:jc w:val="both"/>
        <w:rPr>
          <w:rFonts w:eastAsia="Calibri"/>
          <w:b/>
          <w:i/>
          <w:u w:val="single"/>
        </w:rPr>
      </w:pPr>
    </w:p>
    <w:p w14:paraId="553DB33D" w14:textId="77777777" w:rsidR="00510E0F" w:rsidRDefault="00510E0F" w:rsidP="00360793">
      <w:pPr>
        <w:autoSpaceDE w:val="0"/>
        <w:autoSpaceDN w:val="0"/>
        <w:adjustRightInd w:val="0"/>
        <w:ind w:right="120" w:firstLine="720"/>
        <w:jc w:val="both"/>
        <w:rPr>
          <w:rFonts w:eastAsia="Calibri"/>
          <w:b/>
          <w:i/>
          <w:u w:val="single"/>
        </w:rPr>
      </w:pPr>
    </w:p>
    <w:p w14:paraId="61908DBE" w14:textId="77777777" w:rsidR="00486C50" w:rsidRPr="009D1607" w:rsidRDefault="00486C50" w:rsidP="00486C50">
      <w:pPr>
        <w:jc w:val="both"/>
        <w:rPr>
          <w:lang w:val="sr-Cyrl-CS"/>
        </w:rPr>
      </w:pPr>
      <w:r w:rsidRPr="009D1607">
        <w:rPr>
          <w:lang w:val="sr-Cyrl-CS"/>
        </w:rPr>
        <w:t>Закључен у Београду, дана _____________ између:</w:t>
      </w:r>
    </w:p>
    <w:p w14:paraId="019AAC89" w14:textId="77777777" w:rsidR="00486C50" w:rsidRPr="009D1607" w:rsidRDefault="00486C50" w:rsidP="00486C50">
      <w:pPr>
        <w:jc w:val="both"/>
        <w:rPr>
          <w:lang w:val="sr-Cyrl-CS"/>
        </w:rPr>
      </w:pPr>
    </w:p>
    <w:p w14:paraId="25D9B693" w14:textId="77777777" w:rsidR="00486C50" w:rsidRDefault="00486C50" w:rsidP="00486C50">
      <w:pPr>
        <w:jc w:val="both"/>
        <w:rPr>
          <w:b/>
          <w:bCs/>
          <w:lang w:val="sr-Cyrl-CS"/>
        </w:rPr>
      </w:pPr>
      <w:r w:rsidRPr="00043D5C">
        <w:rPr>
          <w:rFonts w:eastAsia="Calibri"/>
          <w:b/>
          <w:lang w:val="sr-Cyrl-CS"/>
        </w:rPr>
        <w:t>Регулаторна агенција за електронске комуникације и поштанске услуге – РАТЕЛ</w:t>
      </w:r>
      <w:r w:rsidRPr="00043D5C">
        <w:rPr>
          <w:rFonts w:eastAsia="Calibri"/>
          <w:lang w:val="sr-Cyrl-CS"/>
        </w:rPr>
        <w:t>, са</w:t>
      </w:r>
      <w:r w:rsidRPr="005E22B7">
        <w:rPr>
          <w:rFonts w:eastAsia="Calibri"/>
          <w:lang w:val="sr-Cyrl-CS"/>
        </w:rPr>
        <w:t xml:space="preserve"> седиштем у Београду, улица </w:t>
      </w:r>
      <w:r w:rsidRPr="003C1A4D">
        <w:rPr>
          <w:rFonts w:eastAsia="Calibri"/>
          <w:bCs/>
          <w:lang w:val="sr-Cyrl-CS"/>
        </w:rPr>
        <w:t>Палмотићева број 2</w:t>
      </w:r>
      <w:r w:rsidRPr="005E22B7">
        <w:rPr>
          <w:rFonts w:eastAsia="Calibri"/>
          <w:lang w:val="sr-Cyrl-CS"/>
        </w:rPr>
        <w:t>, коју зас</w:t>
      </w:r>
      <w:r>
        <w:rPr>
          <w:rFonts w:eastAsia="Calibri"/>
          <w:lang w:val="sr-Cyrl-CS"/>
        </w:rPr>
        <w:t>тупа директор др Владица Тинтор.</w:t>
      </w:r>
      <w:r w:rsidRPr="005E22B7">
        <w:rPr>
          <w:rFonts w:eastAsia="Calibri"/>
          <w:lang w:val="sr-Cyrl-CS"/>
        </w:rPr>
        <w:t xml:space="preserve"> ПИБ: 103986571; матични број: 17606590; рачун бр: 840-963627-41</w:t>
      </w:r>
      <w:r>
        <w:rPr>
          <w:rFonts w:eastAsia="Calibri"/>
          <w:lang w:val="sr-Cyrl-CS"/>
        </w:rPr>
        <w:t xml:space="preserve"> </w:t>
      </w:r>
      <w:r w:rsidRPr="005E22B7">
        <w:rPr>
          <w:rFonts w:eastAsia="Calibri"/>
          <w:lang w:val="sr-Cyrl-CS"/>
        </w:rPr>
        <w:t xml:space="preserve">код </w:t>
      </w:r>
      <w:r w:rsidRPr="00FB32DF">
        <w:rPr>
          <w:rFonts w:eastAsia="Calibri"/>
          <w:bCs/>
        </w:rPr>
        <w:t>Управ</w:t>
      </w:r>
      <w:r>
        <w:rPr>
          <w:rFonts w:eastAsia="Calibri"/>
          <w:bCs/>
        </w:rPr>
        <w:t>е</w:t>
      </w:r>
      <w:r w:rsidRPr="00FB32DF">
        <w:rPr>
          <w:rFonts w:eastAsia="Calibri"/>
          <w:bCs/>
        </w:rPr>
        <w:t xml:space="preserve"> за трезор </w:t>
      </w:r>
      <w:r>
        <w:rPr>
          <w:rFonts w:eastAsia="Calibri"/>
          <w:bCs/>
        </w:rPr>
        <w:t>Министарства</w:t>
      </w:r>
      <w:r w:rsidRPr="00FB32DF">
        <w:rPr>
          <w:rFonts w:eastAsia="Calibri"/>
          <w:bCs/>
        </w:rPr>
        <w:t xml:space="preserve"> </w:t>
      </w:r>
      <w:r>
        <w:rPr>
          <w:rFonts w:eastAsia="Calibri"/>
          <w:bCs/>
        </w:rPr>
        <w:t>финансија</w:t>
      </w:r>
      <w:r>
        <w:rPr>
          <w:rFonts w:eastAsia="Calibri"/>
          <w:lang w:val="sr-Cyrl-CS"/>
        </w:rPr>
        <w:t xml:space="preserve"> Републике Србије</w:t>
      </w:r>
      <w:r w:rsidRPr="005E22B7">
        <w:rPr>
          <w:rFonts w:eastAsia="Calibri"/>
          <w:lang w:val="sr-Cyrl-CS"/>
        </w:rPr>
        <w:t>; шифра делатности: 84.13; обвезник ПДВ: не;</w:t>
      </w:r>
      <w:r w:rsidRPr="0083687D">
        <w:rPr>
          <w:lang w:val="sr-Cyrl-CS"/>
        </w:rPr>
        <w:t xml:space="preserve"> </w:t>
      </w:r>
      <w:r w:rsidRPr="009D1607">
        <w:rPr>
          <w:lang w:val="sr-Cyrl-CS"/>
        </w:rPr>
        <w:t>(у даљем тексту:</w:t>
      </w:r>
      <w:r w:rsidRPr="009D1607">
        <w:rPr>
          <w:bCs/>
          <w:spacing w:val="20"/>
          <w:lang w:val="sr-Cyrl-CS"/>
        </w:rPr>
        <w:t xml:space="preserve"> Осигураник</w:t>
      </w:r>
      <w:r w:rsidRPr="009D1607">
        <w:rPr>
          <w:lang w:val="sr-Cyrl-CS"/>
        </w:rPr>
        <w:t>)</w:t>
      </w:r>
    </w:p>
    <w:p w14:paraId="2C3DDEBA" w14:textId="77777777" w:rsidR="00486C50" w:rsidRPr="009D1607" w:rsidRDefault="00486C50" w:rsidP="00486C50">
      <w:pPr>
        <w:jc w:val="both"/>
        <w:rPr>
          <w:lang w:val="sr-Cyrl-CS"/>
        </w:rPr>
      </w:pPr>
    </w:p>
    <w:p w14:paraId="5C9642D3" w14:textId="77777777" w:rsidR="00486C50" w:rsidRPr="009D1607" w:rsidRDefault="00486C50" w:rsidP="00486C50">
      <w:pPr>
        <w:jc w:val="both"/>
        <w:rPr>
          <w:lang w:val="sr-Cyrl-CS"/>
        </w:rPr>
      </w:pPr>
      <w:r w:rsidRPr="009D1607">
        <w:t xml:space="preserve">и </w:t>
      </w:r>
    </w:p>
    <w:p w14:paraId="0B8E7228" w14:textId="77777777" w:rsidR="00486C50" w:rsidRPr="009D1607" w:rsidRDefault="00486C50" w:rsidP="00486C50">
      <w:pPr>
        <w:jc w:val="both"/>
        <w:rPr>
          <w:lang w:val="sr-Cyrl-CS"/>
        </w:rPr>
      </w:pPr>
    </w:p>
    <w:p w14:paraId="72BE2E10" w14:textId="77777777" w:rsidR="00486C50" w:rsidRDefault="00486C50" w:rsidP="00486C50">
      <w:pPr>
        <w:jc w:val="both"/>
        <w:rPr>
          <w:rFonts w:eastAsia="Calibri"/>
          <w:lang w:val="sr-Cyrl-CS"/>
        </w:rPr>
      </w:pPr>
      <w:r w:rsidRPr="009D1607">
        <w:rPr>
          <w:noProof/>
        </w:rPr>
        <w:t xml:space="preserve">______________________________ </w:t>
      </w:r>
      <w:r w:rsidRPr="009D1607">
        <w:t>са седиштем у ________________, ул</w:t>
      </w:r>
      <w:r>
        <w:t>ица ______________ брoj ______,</w:t>
      </w:r>
      <w:r w:rsidRPr="009D1607">
        <w:rPr>
          <w:lang w:val="sr-Cyrl-CS"/>
        </w:rPr>
        <w:t xml:space="preserve"> </w:t>
      </w:r>
      <w:r w:rsidRPr="009D1607">
        <w:t>к</w:t>
      </w:r>
      <w:r>
        <w:t>ога заступа ___________________.</w:t>
      </w:r>
      <w:r w:rsidRPr="009D1607">
        <w:t xml:space="preserve"> </w:t>
      </w:r>
    </w:p>
    <w:p w14:paraId="04FA0B3C" w14:textId="77777777" w:rsidR="00486C50" w:rsidRPr="009D1607" w:rsidRDefault="00486C50" w:rsidP="00486C50">
      <w:pPr>
        <w:jc w:val="both"/>
        <w:rPr>
          <w:noProof/>
          <w:lang w:val="sr-Cyrl-CS"/>
        </w:rPr>
      </w:pPr>
      <w:r w:rsidRPr="005E22B7">
        <w:rPr>
          <w:rFonts w:eastAsia="Calibri"/>
          <w:lang w:val="sr-Cyrl-CS"/>
        </w:rPr>
        <w:t xml:space="preserve">ПИБ: </w:t>
      </w:r>
      <w:r>
        <w:rPr>
          <w:rFonts w:eastAsia="Calibri"/>
          <w:lang w:val="sr-Cyrl-CS"/>
        </w:rPr>
        <w:t>_____________</w:t>
      </w:r>
      <w:r w:rsidRPr="005E22B7">
        <w:rPr>
          <w:rFonts w:eastAsia="Calibri"/>
          <w:lang w:val="sr-Cyrl-CS"/>
        </w:rPr>
        <w:t xml:space="preserve">; матични број: </w:t>
      </w:r>
      <w:r>
        <w:rPr>
          <w:rFonts w:eastAsia="Calibri"/>
          <w:lang w:val="sr-Cyrl-CS"/>
        </w:rPr>
        <w:t xml:space="preserve">_______________; рачун бр: _________________ </w:t>
      </w:r>
      <w:r w:rsidRPr="005E22B7">
        <w:rPr>
          <w:rFonts w:eastAsia="Calibri"/>
          <w:lang w:val="sr-Cyrl-CS"/>
        </w:rPr>
        <w:t xml:space="preserve">код </w:t>
      </w:r>
      <w:r>
        <w:rPr>
          <w:rFonts w:eastAsia="Calibri"/>
          <w:bCs/>
          <w:lang w:val="sr-Cyrl-CS"/>
        </w:rPr>
        <w:t>_______________________</w:t>
      </w:r>
      <w:r>
        <w:rPr>
          <w:rFonts w:eastAsia="Calibri"/>
          <w:lang w:val="sr-Cyrl-CS"/>
        </w:rPr>
        <w:t>; шифра делатности: ____</w:t>
      </w:r>
      <w:r w:rsidRPr="009D1607">
        <w:rPr>
          <w:lang w:val="sr-Cyrl-CS"/>
        </w:rPr>
        <w:t>;</w:t>
      </w:r>
      <w:r>
        <w:t xml:space="preserve"> </w:t>
      </w:r>
      <w:r w:rsidRPr="009D1607">
        <w:t>(у даљем тексту</w:t>
      </w:r>
      <w:r w:rsidRPr="009D1607">
        <w:rPr>
          <w:lang w:val="sr-Cyrl-CS"/>
        </w:rPr>
        <w:t>:</w:t>
      </w:r>
      <w:r w:rsidRPr="009D1607">
        <w:t xml:space="preserve"> </w:t>
      </w:r>
      <w:r w:rsidRPr="009D1607">
        <w:rPr>
          <w:lang w:val="sr-Cyrl-CS"/>
        </w:rPr>
        <w:t>Осигуравач</w:t>
      </w:r>
      <w:r w:rsidRPr="009D1607">
        <w:t>)</w:t>
      </w:r>
      <w:r>
        <w:t>.</w:t>
      </w:r>
      <w:r w:rsidRPr="009D1607">
        <w:rPr>
          <w:lang w:val="sr-Cyrl-CS"/>
        </w:rPr>
        <w:t xml:space="preserve"> </w:t>
      </w:r>
    </w:p>
    <w:p w14:paraId="078DB42C" w14:textId="77777777" w:rsidR="00486C50" w:rsidRPr="0083687D" w:rsidRDefault="00486C50" w:rsidP="00486C50">
      <w:pPr>
        <w:jc w:val="center"/>
        <w:rPr>
          <w:lang w:val="sr-Cyrl-CS"/>
        </w:rPr>
      </w:pPr>
      <w:r w:rsidRPr="0083687D">
        <w:rPr>
          <w:lang w:val="sr-Latn-CS"/>
        </w:rPr>
        <w:t> </w:t>
      </w:r>
    </w:p>
    <w:p w14:paraId="6245B860" w14:textId="77777777" w:rsidR="00486C50" w:rsidRPr="004D1E42" w:rsidRDefault="00486C50" w:rsidP="00486C50">
      <w:pPr>
        <w:keepNext/>
        <w:jc w:val="center"/>
        <w:outlineLvl w:val="2"/>
        <w:rPr>
          <w:b/>
          <w:bCs/>
          <w:i/>
          <w:iCs/>
          <w:lang w:val="sr-Cyrl-CS"/>
        </w:rPr>
      </w:pPr>
      <w:r w:rsidRPr="004D1E42">
        <w:rPr>
          <w:b/>
          <w:bCs/>
          <w:i/>
          <w:iCs/>
          <w:lang w:val="sr-Latn-CS"/>
        </w:rPr>
        <w:t>Предмет уговора</w:t>
      </w:r>
    </w:p>
    <w:p w14:paraId="27BF2427" w14:textId="77777777" w:rsidR="00486C50" w:rsidRPr="004D1E42" w:rsidRDefault="00486C50" w:rsidP="00486C50">
      <w:pPr>
        <w:keepNext/>
        <w:jc w:val="center"/>
        <w:rPr>
          <w:b/>
          <w:bCs/>
          <w:spacing w:val="20"/>
          <w:lang w:val="sr-Cyrl-CS"/>
        </w:rPr>
      </w:pPr>
      <w:r w:rsidRPr="004D1E42">
        <w:rPr>
          <w:b/>
          <w:bCs/>
          <w:spacing w:val="20"/>
          <w:lang w:val="sr-Latn-CS"/>
        </w:rPr>
        <w:t>Члан 1.</w:t>
      </w:r>
    </w:p>
    <w:p w14:paraId="6ADAA782" w14:textId="77777777" w:rsidR="00486C50" w:rsidRPr="004D1E42" w:rsidRDefault="00486C50" w:rsidP="00486C50">
      <w:pPr>
        <w:keepNext/>
        <w:jc w:val="center"/>
        <w:rPr>
          <w:b/>
          <w:bCs/>
          <w:spacing w:val="20"/>
          <w:lang w:val="sr-Cyrl-CS"/>
        </w:rPr>
      </w:pPr>
    </w:p>
    <w:p w14:paraId="61592108" w14:textId="77777777" w:rsidR="00486C50" w:rsidRPr="00133633" w:rsidRDefault="00486C50" w:rsidP="00486C50">
      <w:pPr>
        <w:ind w:firstLine="720"/>
        <w:jc w:val="both"/>
      </w:pPr>
      <w:r w:rsidRPr="004D1E42">
        <w:rPr>
          <w:lang w:val="sr-Latn-CS"/>
        </w:rPr>
        <w:t xml:space="preserve">Закључењем уговора Осигуравач прихвата и преузима у обавезу да у наредних </w:t>
      </w:r>
      <w:r>
        <w:rPr>
          <w:lang w:val="sr-Cyrl-CS"/>
        </w:rPr>
        <w:t>12</w:t>
      </w:r>
      <w:r w:rsidRPr="004D1E42">
        <w:rPr>
          <w:lang w:val="sr-Latn-CS"/>
        </w:rPr>
        <w:t xml:space="preserve"> (</w:t>
      </w:r>
      <w:r>
        <w:rPr>
          <w:lang w:val="sr-Cyrl-CS"/>
        </w:rPr>
        <w:t>дванаест</w:t>
      </w:r>
      <w:r w:rsidRPr="004D1E42">
        <w:rPr>
          <w:lang w:val="sr-Latn-CS"/>
        </w:rPr>
        <w:t xml:space="preserve">) </w:t>
      </w:r>
      <w:r w:rsidRPr="004D1E42">
        <w:rPr>
          <w:lang w:val="sr-Cyrl-CS"/>
        </w:rPr>
        <w:t>месеци</w:t>
      </w:r>
      <w:r w:rsidRPr="004D1E42">
        <w:rPr>
          <w:lang w:val="sr-Latn-CS"/>
        </w:rPr>
        <w:t>, рачунајући од дана почетка важења уговора, осигурава св</w:t>
      </w:r>
      <w:r w:rsidRPr="004D1E42">
        <w:rPr>
          <w:lang w:val="sr-Cyrl-CS"/>
        </w:rPr>
        <w:t>а</w:t>
      </w:r>
      <w:r w:rsidRPr="004D1E42">
        <w:rPr>
          <w:lang w:val="sr-Latn-CS"/>
        </w:rPr>
        <w:t xml:space="preserve"> лиц</w:t>
      </w:r>
      <w:r>
        <w:rPr>
          <w:lang w:val="sr-Latn-CS"/>
        </w:rPr>
        <w:t xml:space="preserve">а – запослене Осигураника, </w:t>
      </w:r>
      <w:r w:rsidRPr="00133633">
        <w:rPr>
          <w:lang w:val="sr-Latn-CS"/>
        </w:rPr>
        <w:t>према следећим условима осигурања:</w:t>
      </w:r>
    </w:p>
    <w:p w14:paraId="33552505" w14:textId="77777777" w:rsidR="00486C50" w:rsidRPr="004D1E42" w:rsidRDefault="00486C50" w:rsidP="00486C50">
      <w:pPr>
        <w:pStyle w:val="ListParagraph"/>
        <w:spacing w:after="0" w:line="240" w:lineRule="auto"/>
        <w:jc w:val="both"/>
        <w:rPr>
          <w:rFonts w:ascii="Times New Roman" w:hAnsi="Times New Roman"/>
          <w:sz w:val="24"/>
          <w:szCs w:val="24"/>
          <w:lang w:val="sr-Cyrl-CS"/>
        </w:rPr>
      </w:pPr>
    </w:p>
    <w:p w14:paraId="647A06FB" w14:textId="77777777" w:rsidR="00486C50" w:rsidRDefault="00486C50" w:rsidP="00486C50">
      <w:pPr>
        <w:ind w:firstLine="720"/>
        <w:jc w:val="both"/>
        <w:rPr>
          <w:lang w:val="sr-Cyrl-CS"/>
        </w:rPr>
      </w:pPr>
      <w:r>
        <w:rPr>
          <w:lang w:val="sr-Cyrl-CS"/>
        </w:rPr>
        <w:t>1</w:t>
      </w:r>
      <w:r w:rsidRPr="004D1E42">
        <w:rPr>
          <w:lang w:val="sr-Latn-CS"/>
        </w:rPr>
        <w:t>)   </w:t>
      </w:r>
      <w:r w:rsidRPr="009E56FF">
        <w:rPr>
          <w:bCs/>
          <w:lang w:val="sr-Latn-CS"/>
        </w:rPr>
        <w:t>Условима за осигурање лица од последица несрећног случаја (незгоде)</w:t>
      </w:r>
      <w:r w:rsidRPr="009E56FF">
        <w:rPr>
          <w:bCs/>
          <w:lang w:val="sr-Cyrl-CS"/>
        </w:rPr>
        <w:t xml:space="preserve">, </w:t>
      </w:r>
      <w:r w:rsidRPr="009E56FF">
        <w:rPr>
          <w:bCs/>
        </w:rPr>
        <w:t>које подразумевају ризике смрти услед незгоде и инвалидности</w:t>
      </w:r>
      <w:r>
        <w:rPr>
          <w:bCs/>
        </w:rPr>
        <w:t xml:space="preserve"> </w:t>
      </w:r>
      <w:r>
        <w:rPr>
          <w:bCs/>
          <w:iCs/>
          <w:lang w:val="sr-Cyrl-CS"/>
        </w:rPr>
        <w:t xml:space="preserve">као и дневну накнаду </w:t>
      </w:r>
      <w:r w:rsidRPr="00F70ED2">
        <w:rPr>
          <w:bCs/>
          <w:iCs/>
        </w:rPr>
        <w:t>у случају пролазне неспособности за рад услед незгоде</w:t>
      </w:r>
      <w:r w:rsidRPr="004D1E42">
        <w:rPr>
          <w:lang w:val="sr-Cyrl-CS"/>
        </w:rPr>
        <w:t>;</w:t>
      </w:r>
    </w:p>
    <w:p w14:paraId="386AC70A" w14:textId="77777777" w:rsidR="00486C50" w:rsidRPr="004D1E42" w:rsidRDefault="00486C50" w:rsidP="00486C50">
      <w:pPr>
        <w:ind w:firstLine="720"/>
        <w:jc w:val="both"/>
        <w:rPr>
          <w:lang w:val="sr-Cyrl-CS"/>
        </w:rPr>
      </w:pPr>
      <w:r>
        <w:rPr>
          <w:lang w:val="sr-Cyrl-CS"/>
        </w:rPr>
        <w:t>2</w:t>
      </w:r>
      <w:r w:rsidRPr="004D1E42">
        <w:rPr>
          <w:lang w:val="sr-Cyrl-CS"/>
        </w:rPr>
        <w:t xml:space="preserve">)  Условима за осигурање </w:t>
      </w:r>
      <w:r>
        <w:rPr>
          <w:lang w:val="sr-Cyrl-CS"/>
        </w:rPr>
        <w:t>за случај</w:t>
      </w:r>
      <w:r w:rsidRPr="004D1E42">
        <w:rPr>
          <w:lang w:val="sr-Cyrl-CS"/>
        </w:rPr>
        <w:t xml:space="preserve"> тежих б</w:t>
      </w:r>
      <w:r>
        <w:rPr>
          <w:lang w:val="sr-Cyrl-CS"/>
        </w:rPr>
        <w:t>олести и хируршких интервенција</w:t>
      </w:r>
      <w:r w:rsidRPr="004D1E42">
        <w:rPr>
          <w:lang w:val="sr-Cyrl-CS"/>
        </w:rPr>
        <w:t>;</w:t>
      </w:r>
    </w:p>
    <w:p w14:paraId="7362AE23" w14:textId="77777777" w:rsidR="00486C50" w:rsidRPr="004D1E42" w:rsidRDefault="00486C50" w:rsidP="00486C50">
      <w:pPr>
        <w:jc w:val="both"/>
        <w:rPr>
          <w:lang w:val="sr-Cyrl-CS"/>
        </w:rPr>
      </w:pPr>
      <w:r w:rsidRPr="004D1E42">
        <w:rPr>
          <w:lang w:val="sr-Cyrl-CS"/>
        </w:rPr>
        <w:t xml:space="preserve">  </w:t>
      </w:r>
    </w:p>
    <w:p w14:paraId="2BBF56F3" w14:textId="77777777" w:rsidR="00486C50" w:rsidRPr="004D1E42" w:rsidRDefault="00486C50" w:rsidP="00486C50">
      <w:pPr>
        <w:jc w:val="center"/>
        <w:rPr>
          <w:b/>
          <w:bCs/>
          <w:i/>
          <w:iCs/>
          <w:lang w:val="sr-Cyrl-CS"/>
        </w:rPr>
      </w:pPr>
      <w:r w:rsidRPr="004D1E42">
        <w:rPr>
          <w:b/>
          <w:bCs/>
          <w:i/>
          <w:iCs/>
          <w:lang w:val="sr-Latn-CS"/>
        </w:rPr>
        <w:t>Полиса осигурања</w:t>
      </w:r>
    </w:p>
    <w:p w14:paraId="667760D9" w14:textId="77777777" w:rsidR="00486C50" w:rsidRPr="004D1E42" w:rsidRDefault="00486C50" w:rsidP="00486C50">
      <w:pPr>
        <w:keepNext/>
        <w:jc w:val="center"/>
        <w:rPr>
          <w:b/>
          <w:bCs/>
          <w:spacing w:val="20"/>
          <w:lang w:val="sr-Cyrl-CS"/>
        </w:rPr>
      </w:pPr>
      <w:r w:rsidRPr="004D1E42">
        <w:rPr>
          <w:b/>
          <w:bCs/>
          <w:spacing w:val="20"/>
          <w:lang w:val="sr-Latn-CS"/>
        </w:rPr>
        <w:t>Члан 2.</w:t>
      </w:r>
    </w:p>
    <w:p w14:paraId="0CCB43FF" w14:textId="77777777" w:rsidR="00486C50" w:rsidRPr="004D1E42" w:rsidRDefault="00486C50" w:rsidP="00486C50">
      <w:pPr>
        <w:keepNext/>
        <w:jc w:val="center"/>
        <w:rPr>
          <w:b/>
          <w:bCs/>
          <w:spacing w:val="20"/>
          <w:lang w:val="sr-Cyrl-CS"/>
        </w:rPr>
      </w:pPr>
    </w:p>
    <w:p w14:paraId="6CFC34F9" w14:textId="717326CA" w:rsidR="00486C50" w:rsidRPr="00EE3FC7" w:rsidRDefault="00486C50" w:rsidP="00486C50">
      <w:pPr>
        <w:ind w:firstLine="720"/>
        <w:jc w:val="both"/>
        <w:rPr>
          <w:lang w:val="sr-Cyrl-CS"/>
        </w:rPr>
      </w:pPr>
      <w:r w:rsidRPr="00EE3FC7">
        <w:rPr>
          <w:lang w:val="sr-Latn-CS"/>
        </w:rPr>
        <w:t xml:space="preserve">Уговорне стране су сагласне да се </w:t>
      </w:r>
      <w:r w:rsidRPr="00EE3FC7">
        <w:t xml:space="preserve">предметно </w:t>
      </w:r>
      <w:r w:rsidRPr="00EE3FC7">
        <w:rPr>
          <w:lang w:val="sr-Latn-CS"/>
        </w:rPr>
        <w:t>осигурање спровод</w:t>
      </w:r>
      <w:r w:rsidRPr="00EE3FC7">
        <w:rPr>
          <w:lang w:val="sr-Cyrl-CS"/>
        </w:rPr>
        <w:t>и</w:t>
      </w:r>
      <w:r w:rsidRPr="00EE3FC7">
        <w:rPr>
          <w:lang w:val="sr-Latn-CS"/>
        </w:rPr>
        <w:t xml:space="preserve"> ради заштите </w:t>
      </w:r>
      <w:r w:rsidRPr="00EE3FC7">
        <w:rPr>
          <w:lang w:val="sr-Cyrl-CS"/>
        </w:rPr>
        <w:t>запослених од последица несрећног случаја и у случају тежих болести и хируршких интервенција као и свих других</w:t>
      </w:r>
      <w:r w:rsidRPr="00EE3FC7">
        <w:rPr>
          <w:lang w:val="sr-Latn-CS"/>
        </w:rPr>
        <w:t xml:space="preserve"> уговорених интереса за које је Осигуравач издао и Осигуранику предао полису осигурања</w:t>
      </w:r>
      <w:r w:rsidRPr="00EE3FC7">
        <w:rPr>
          <w:lang w:val="sr-Cyrl-CS"/>
        </w:rPr>
        <w:t>, у складу са Спецификацијом и захтевима из конкурсне документације број 1-02-404</w:t>
      </w:r>
      <w:r w:rsidR="003F5B73">
        <w:t>2-19</w:t>
      </w:r>
      <w:r w:rsidRPr="00EE3FC7">
        <w:rPr>
          <w:lang w:val="sr-Cyrl-CS"/>
        </w:rPr>
        <w:t>/</w:t>
      </w:r>
      <w:r w:rsidR="003F5B73">
        <w:t>20</w:t>
      </w:r>
      <w:r w:rsidRPr="00EE3FC7">
        <w:rPr>
          <w:lang w:val="sr-Cyrl-CS"/>
        </w:rPr>
        <w:t>-</w:t>
      </w:r>
      <w:r w:rsidRPr="00EE3FC7">
        <w:t>4</w:t>
      </w:r>
      <w:r w:rsidRPr="00EE3FC7">
        <w:rPr>
          <w:lang w:val="sr-Cyrl-CS"/>
        </w:rPr>
        <w:t xml:space="preserve"> и Понудом Осигуравача број 1-02-404</w:t>
      </w:r>
      <w:r w:rsidR="003F5B73">
        <w:t>2</w:t>
      </w:r>
      <w:r w:rsidRPr="00EE3FC7">
        <w:rPr>
          <w:lang w:val="sr-Cyrl-CS"/>
        </w:rPr>
        <w:t>-</w:t>
      </w:r>
      <w:r>
        <w:t>1</w:t>
      </w:r>
      <w:r w:rsidR="003F5B73">
        <w:t>9</w:t>
      </w:r>
      <w:r w:rsidRPr="00EE3FC7">
        <w:rPr>
          <w:lang w:val="sr-Cyrl-CS"/>
        </w:rPr>
        <w:t>/</w:t>
      </w:r>
      <w:r w:rsidR="003F5B73">
        <w:t>20</w:t>
      </w:r>
      <w:r w:rsidRPr="00EE3FC7">
        <w:rPr>
          <w:lang w:val="sr-Cyrl-CS"/>
        </w:rPr>
        <w:t>-__ (напомена: број уписује наручилац), која су саставни део Уговора.</w:t>
      </w:r>
    </w:p>
    <w:p w14:paraId="22891C29" w14:textId="77777777" w:rsidR="00486C50" w:rsidRPr="00EE3FC7" w:rsidRDefault="00486C50" w:rsidP="00486C50">
      <w:pPr>
        <w:jc w:val="both"/>
        <w:rPr>
          <w:lang w:val="sr-Cyrl-CS"/>
        </w:rPr>
      </w:pPr>
    </w:p>
    <w:p w14:paraId="010A135C" w14:textId="77777777" w:rsidR="00486C50" w:rsidRPr="00EE3FC7" w:rsidRDefault="00486C50" w:rsidP="00486C50">
      <w:pPr>
        <w:keepNext/>
        <w:jc w:val="center"/>
        <w:outlineLvl w:val="2"/>
        <w:rPr>
          <w:b/>
          <w:bCs/>
          <w:i/>
          <w:iCs/>
          <w:lang w:val="sr-Cyrl-CS"/>
        </w:rPr>
      </w:pPr>
      <w:r w:rsidRPr="00EE3FC7">
        <w:rPr>
          <w:b/>
          <w:bCs/>
          <w:i/>
          <w:iCs/>
          <w:lang w:val="sr-Latn-CS"/>
        </w:rPr>
        <w:t>Општи услови и Тарифа премија</w:t>
      </w:r>
    </w:p>
    <w:p w14:paraId="7A956851" w14:textId="77777777" w:rsidR="00486C50" w:rsidRPr="00EE3FC7" w:rsidRDefault="00486C50" w:rsidP="00486C50">
      <w:pPr>
        <w:keepNext/>
        <w:jc w:val="center"/>
        <w:rPr>
          <w:b/>
          <w:bCs/>
          <w:spacing w:val="20"/>
          <w:lang w:val="sr-Cyrl-CS"/>
        </w:rPr>
      </w:pPr>
      <w:r w:rsidRPr="00EE3FC7">
        <w:rPr>
          <w:b/>
          <w:bCs/>
          <w:spacing w:val="20"/>
          <w:lang w:val="sr-Latn-CS"/>
        </w:rPr>
        <w:t>Члан 3.</w:t>
      </w:r>
    </w:p>
    <w:p w14:paraId="50CFD899" w14:textId="77777777" w:rsidR="00486C50" w:rsidRPr="00EE3FC7" w:rsidRDefault="00486C50" w:rsidP="00486C50">
      <w:pPr>
        <w:keepNext/>
        <w:jc w:val="center"/>
        <w:rPr>
          <w:b/>
          <w:bCs/>
          <w:spacing w:val="20"/>
          <w:lang w:val="sr-Cyrl-CS"/>
        </w:rPr>
      </w:pPr>
    </w:p>
    <w:p w14:paraId="50B53D9F" w14:textId="77777777" w:rsidR="00486C50" w:rsidRPr="00EE3FC7" w:rsidRDefault="00486C50" w:rsidP="00486C50">
      <w:pPr>
        <w:ind w:firstLine="720"/>
        <w:jc w:val="both"/>
      </w:pPr>
      <w:r w:rsidRPr="00EE3FC7">
        <w:rPr>
          <w:lang w:val="sr-Latn-CS"/>
        </w:rPr>
        <w:t xml:space="preserve">Уговорне стране су сагласне да </w:t>
      </w:r>
      <w:r w:rsidRPr="00EE3FC7">
        <w:t>О</w:t>
      </w:r>
      <w:r w:rsidRPr="00EE3FC7">
        <w:rPr>
          <w:lang w:val="sr-Latn-CS"/>
        </w:rPr>
        <w:t xml:space="preserve">пшти и </w:t>
      </w:r>
      <w:r w:rsidRPr="00EE3FC7">
        <w:t>П</w:t>
      </w:r>
      <w:r w:rsidRPr="00EE3FC7">
        <w:rPr>
          <w:lang w:val="sr-Latn-CS"/>
        </w:rPr>
        <w:t xml:space="preserve">осебни услови </w:t>
      </w:r>
      <w:r w:rsidRPr="00EE3FC7">
        <w:t xml:space="preserve">предмета </w:t>
      </w:r>
      <w:r w:rsidRPr="00EE3FC7">
        <w:rPr>
          <w:lang w:val="sr-Latn-CS"/>
        </w:rPr>
        <w:t xml:space="preserve">осигурања из члана 1. став 1. </w:t>
      </w:r>
      <w:r w:rsidRPr="00EE3FC7">
        <w:t>т</w:t>
      </w:r>
      <w:r w:rsidRPr="00EE3FC7">
        <w:rPr>
          <w:lang w:val="sr-Latn-CS"/>
        </w:rPr>
        <w:t>ач</w:t>
      </w:r>
      <w:r w:rsidRPr="00EE3FC7">
        <w:t>.</w:t>
      </w:r>
      <w:r w:rsidRPr="00EE3FC7">
        <w:rPr>
          <w:lang w:val="sr-Latn-CS"/>
        </w:rPr>
        <w:t xml:space="preserve"> 1</w:t>
      </w:r>
      <w:r w:rsidRPr="00EE3FC7">
        <w:t>)</w:t>
      </w:r>
      <w:r w:rsidRPr="00EE3FC7">
        <w:rPr>
          <w:lang w:val="sr-Latn-CS"/>
        </w:rPr>
        <w:t xml:space="preserve"> и </w:t>
      </w:r>
      <w:r w:rsidRPr="00EE3FC7">
        <w:t xml:space="preserve">2) </w:t>
      </w:r>
      <w:r w:rsidRPr="00EE3FC7">
        <w:rPr>
          <w:lang w:val="sr-Latn-CS"/>
        </w:rPr>
        <w:t>Тарифа премије чине саставни део уговора.</w:t>
      </w:r>
    </w:p>
    <w:p w14:paraId="5409E702" w14:textId="77777777" w:rsidR="00486C50" w:rsidRPr="004D1E42" w:rsidRDefault="00486C50" w:rsidP="00486C50">
      <w:pPr>
        <w:ind w:firstLine="720"/>
        <w:jc w:val="both"/>
      </w:pPr>
      <w:r w:rsidRPr="00EE3FC7">
        <w:rPr>
          <w:lang w:val="sr-Latn-CS"/>
        </w:rPr>
        <w:t>Осигураник потписом на уговору потврђује да је упознат са актима из става 1. овог члана, да их прихвата и да су му уручени приликом закључења уговора.</w:t>
      </w:r>
    </w:p>
    <w:p w14:paraId="1AF0274C" w14:textId="77777777" w:rsidR="00486C50" w:rsidRPr="004D1E42" w:rsidRDefault="00486C50" w:rsidP="00486C50">
      <w:pPr>
        <w:ind w:firstLine="720"/>
        <w:jc w:val="both"/>
        <w:rPr>
          <w:lang w:val="sr-Cyrl-CS"/>
        </w:rPr>
      </w:pPr>
      <w:r w:rsidRPr="004D1E42">
        <w:rPr>
          <w:lang w:val="sr-Latn-CS"/>
        </w:rPr>
        <w:lastRenderedPageBreak/>
        <w:t xml:space="preserve">Ако у току трајања осигурања по овом уговору дође до промене аката из става 1. овог члана, оне ће се примењивати на осигурања обухваћена променама </w:t>
      </w:r>
      <w:r w:rsidRPr="004D1E42">
        <w:rPr>
          <w:lang w:val="sr-Cyrl-CS"/>
        </w:rPr>
        <w:t>само у случају да обе уговорне стране о томе постигну договор</w:t>
      </w:r>
      <w:r w:rsidRPr="004D1E42">
        <w:rPr>
          <w:lang w:val="sr-Latn-CS"/>
        </w:rPr>
        <w:t>.</w:t>
      </w:r>
    </w:p>
    <w:p w14:paraId="0A2053D9" w14:textId="77777777" w:rsidR="00486C50" w:rsidRPr="004D1E42" w:rsidRDefault="00486C50" w:rsidP="00486C50">
      <w:pPr>
        <w:ind w:firstLine="720"/>
        <w:jc w:val="both"/>
        <w:rPr>
          <w:lang w:val="sr-Cyrl-CS"/>
        </w:rPr>
      </w:pPr>
      <w:r w:rsidRPr="004D1E42">
        <w:rPr>
          <w:lang w:val="sr-Latn-CS"/>
        </w:rPr>
        <w:t xml:space="preserve">Осигуравач је обавезан да о свакој промени аката из става 1. овог члана писменим путем или на други погодан начин обавести </w:t>
      </w:r>
      <w:r w:rsidRPr="004D1E42">
        <w:rPr>
          <w:lang w:val="sr-Cyrl-CS"/>
        </w:rPr>
        <w:t>О</w:t>
      </w:r>
      <w:r w:rsidRPr="004D1E42">
        <w:rPr>
          <w:lang w:val="sr-Latn-CS"/>
        </w:rPr>
        <w:t xml:space="preserve">сигураника, најкасније </w:t>
      </w:r>
      <w:r w:rsidRPr="004D1E42">
        <w:rPr>
          <w:lang w:val="sr-Cyrl-CS"/>
        </w:rPr>
        <w:t>3</w:t>
      </w:r>
      <w:r w:rsidRPr="004D1E42">
        <w:rPr>
          <w:lang w:val="sr-Latn-CS"/>
        </w:rPr>
        <w:t>0 (</w:t>
      </w:r>
      <w:r w:rsidRPr="004D1E42">
        <w:rPr>
          <w:lang w:val="sr-Cyrl-CS"/>
        </w:rPr>
        <w:t>тридесет</w:t>
      </w:r>
      <w:r w:rsidRPr="004D1E42">
        <w:rPr>
          <w:lang w:val="sr-Latn-CS"/>
        </w:rPr>
        <w:t xml:space="preserve">) дана </w:t>
      </w:r>
      <w:r w:rsidRPr="004D1E42">
        <w:rPr>
          <w:lang w:val="sr-Cyrl-CS"/>
        </w:rPr>
        <w:t xml:space="preserve">од дана настанка промене. </w:t>
      </w:r>
    </w:p>
    <w:p w14:paraId="153D5904" w14:textId="77777777" w:rsidR="00486C50" w:rsidRPr="004D1E42" w:rsidRDefault="00486C50" w:rsidP="00486C50">
      <w:pPr>
        <w:ind w:firstLine="720"/>
        <w:jc w:val="both"/>
      </w:pPr>
      <w:r w:rsidRPr="004D1E42">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4D1E42">
        <w:rPr>
          <w:lang w:val="sr-Cyrl-CS"/>
        </w:rPr>
        <w:t>3</w:t>
      </w:r>
      <w:r w:rsidRPr="004D1E42">
        <w:rPr>
          <w:lang w:val="sr-Latn-CS"/>
        </w:rPr>
        <w:t>0 (</w:t>
      </w:r>
      <w:r w:rsidRPr="004D1E42">
        <w:rPr>
          <w:lang w:val="sr-Cyrl-CS"/>
        </w:rPr>
        <w:t>тридесет</w:t>
      </w:r>
      <w:r w:rsidRPr="004D1E42">
        <w:rPr>
          <w:lang w:val="sr-Latn-CS"/>
        </w:rPr>
        <w:t>) дана од дана пријема обавештења из става 4. овог члана.</w:t>
      </w:r>
    </w:p>
    <w:p w14:paraId="6D8CB63B" w14:textId="77777777" w:rsidR="00486C50" w:rsidRPr="004D1E42" w:rsidRDefault="00486C50" w:rsidP="00486C50">
      <w:pPr>
        <w:ind w:firstLine="720"/>
        <w:jc w:val="both"/>
        <w:rPr>
          <w:lang w:val="sr-Cyrl-CS"/>
        </w:rPr>
      </w:pPr>
      <w:r w:rsidRPr="004D1E42">
        <w:rPr>
          <w:lang w:val="sr-Latn-CS"/>
        </w:rPr>
        <w:t xml:space="preserve">У случају из претходног става уговор о осигурању престаје да важи истеком </w:t>
      </w:r>
      <w:r w:rsidRPr="004D1E42">
        <w:rPr>
          <w:lang w:val="sr-Cyrl-CS"/>
        </w:rPr>
        <w:t>рока из претходног става.</w:t>
      </w:r>
    </w:p>
    <w:p w14:paraId="4A37F616" w14:textId="77777777" w:rsidR="00486C50" w:rsidRPr="004D1E42" w:rsidRDefault="00486C50" w:rsidP="00486C50">
      <w:pPr>
        <w:ind w:firstLine="720"/>
        <w:jc w:val="both"/>
        <w:rPr>
          <w:lang w:val="sr-Cyrl-CS"/>
        </w:rPr>
      </w:pPr>
      <w:r w:rsidRPr="004D1E42">
        <w:rPr>
          <w:lang w:val="sr-Latn-CS"/>
        </w:rPr>
        <w:t xml:space="preserve">Ако осигураник не откаже уговор у року из става 5. овог члана, уговор о осигурању </w:t>
      </w:r>
      <w:r w:rsidRPr="004D1E42">
        <w:rPr>
          <w:lang w:val="sr-Cyrl-CS"/>
        </w:rPr>
        <w:t>се</w:t>
      </w:r>
      <w:r w:rsidRPr="004D1E42">
        <w:rPr>
          <w:lang w:val="sr-Latn-CS"/>
        </w:rPr>
        <w:t xml:space="preserve"> мења у складу са извршеним изменама аката из става 1. овог члана.</w:t>
      </w:r>
    </w:p>
    <w:p w14:paraId="5FE87F2F" w14:textId="77777777" w:rsidR="00486C50" w:rsidRPr="004D1E42" w:rsidRDefault="00486C50" w:rsidP="00486C50">
      <w:pPr>
        <w:jc w:val="both"/>
        <w:rPr>
          <w:lang w:val="sr-Cyrl-CS"/>
        </w:rPr>
      </w:pPr>
    </w:p>
    <w:p w14:paraId="75641C11" w14:textId="77777777" w:rsidR="00486C50" w:rsidRPr="00D63EA7" w:rsidRDefault="00486C50" w:rsidP="00486C50">
      <w:pPr>
        <w:pStyle w:val="BodyText"/>
        <w:jc w:val="center"/>
        <w:rPr>
          <w:b/>
          <w:bCs/>
          <w:i/>
          <w:noProof/>
          <w:lang w:val="sr-Cyrl-CS"/>
        </w:rPr>
      </w:pPr>
      <w:r>
        <w:rPr>
          <w:b/>
          <w:bCs/>
          <w:i/>
          <w:noProof/>
          <w:lang w:val="sr-Cyrl-CS"/>
        </w:rPr>
        <w:t>Меница</w:t>
      </w:r>
      <w:r w:rsidRPr="004D1E42">
        <w:rPr>
          <w:noProof/>
          <w:lang w:val="en-US"/>
        </w:rPr>
        <w:t xml:space="preserve"> </w:t>
      </w:r>
      <w:r w:rsidRPr="004D1E42">
        <w:rPr>
          <w:b/>
          <w:bCs/>
          <w:i/>
          <w:noProof/>
          <w:lang w:val="en-US"/>
        </w:rPr>
        <w:t>за добро извршење посла</w:t>
      </w:r>
    </w:p>
    <w:p w14:paraId="1C95AAE5" w14:textId="77777777" w:rsidR="00486C50" w:rsidRPr="004D1E42" w:rsidRDefault="00486C50" w:rsidP="00486C50">
      <w:pPr>
        <w:pStyle w:val="BodyText"/>
        <w:tabs>
          <w:tab w:val="left" w:pos="4287"/>
          <w:tab w:val="center" w:pos="4901"/>
        </w:tabs>
        <w:jc w:val="center"/>
        <w:rPr>
          <w:b/>
          <w:bCs/>
          <w:noProof/>
        </w:rPr>
      </w:pPr>
      <w:r w:rsidRPr="004D1E42">
        <w:rPr>
          <w:b/>
          <w:bCs/>
          <w:noProof/>
        </w:rPr>
        <w:t xml:space="preserve">Члан </w:t>
      </w:r>
      <w:r w:rsidRPr="004D1E42">
        <w:rPr>
          <w:b/>
          <w:bCs/>
          <w:noProof/>
          <w:lang w:val="sr-Cyrl-CS"/>
        </w:rPr>
        <w:t>4</w:t>
      </w:r>
      <w:r w:rsidRPr="004D1E42">
        <w:rPr>
          <w:b/>
          <w:bCs/>
          <w:noProof/>
        </w:rPr>
        <w:t>.</w:t>
      </w:r>
    </w:p>
    <w:p w14:paraId="34C9CA44" w14:textId="77777777" w:rsidR="00486C50" w:rsidRPr="004D1E42" w:rsidRDefault="00486C50" w:rsidP="00486C50">
      <w:pPr>
        <w:pStyle w:val="BodyText"/>
        <w:ind w:firstLine="720"/>
        <w:rPr>
          <w:noProof/>
        </w:rPr>
      </w:pPr>
    </w:p>
    <w:p w14:paraId="3C615996" w14:textId="77777777" w:rsidR="00486C50" w:rsidRPr="008C691B" w:rsidRDefault="00486C50" w:rsidP="00486C50">
      <w:pPr>
        <w:autoSpaceDE w:val="0"/>
        <w:autoSpaceDN w:val="0"/>
        <w:adjustRightInd w:val="0"/>
        <w:ind w:firstLine="720"/>
        <w:jc w:val="both"/>
      </w:pPr>
      <w:r w:rsidRPr="008C691B">
        <w:rPr>
          <w:rFonts w:eastAsia="Calibri"/>
          <w:color w:val="000000"/>
          <w:lang w:val="sr-Cyrl-CS"/>
        </w:rPr>
        <w:t>Осигуравач</w:t>
      </w:r>
      <w:r w:rsidRPr="008C691B">
        <w:rPr>
          <w:color w:val="000000"/>
        </w:rPr>
        <w:t xml:space="preserve"> се </w:t>
      </w:r>
      <w:r w:rsidRPr="008C691B">
        <w:t xml:space="preserve">обавезује да приликом закључења уговора достави меницу, као средство за добро извршење посла, у висини од 10% од вредности уговора </w:t>
      </w:r>
      <w:r w:rsidRPr="008C691B">
        <w:rPr>
          <w:lang w:val="sr-Cyrl-CS"/>
        </w:rPr>
        <w:t>(рачунајући без пореза)</w:t>
      </w:r>
      <w:r w:rsidRPr="008C691B">
        <w:t xml:space="preserve">, менично овлашћење и копија картона депонованих потписа. </w:t>
      </w:r>
    </w:p>
    <w:p w14:paraId="7DB6A2E2" w14:textId="77777777" w:rsidR="00486C50" w:rsidRPr="008C691B" w:rsidRDefault="00486C50" w:rsidP="00486C50">
      <w:pPr>
        <w:autoSpaceDE w:val="0"/>
        <w:autoSpaceDN w:val="0"/>
        <w:adjustRightInd w:val="0"/>
        <w:ind w:firstLine="720"/>
        <w:jc w:val="both"/>
      </w:pPr>
      <w:r w:rsidRPr="008C691B">
        <w:t>Меница мора бити потписана од стране овлашћеног лица Осигуравача.</w:t>
      </w:r>
    </w:p>
    <w:p w14:paraId="6293BEAC" w14:textId="77777777" w:rsidR="00486C50" w:rsidRPr="008C691B" w:rsidRDefault="00486C50" w:rsidP="00486C50">
      <w:pPr>
        <w:autoSpaceDE w:val="0"/>
        <w:autoSpaceDN w:val="0"/>
        <w:adjustRightInd w:val="0"/>
        <w:ind w:firstLine="720"/>
        <w:jc w:val="both"/>
      </w:pPr>
      <w:r w:rsidRPr="008C691B">
        <w:t xml:space="preserve">У меничном овлашћењу обавезно навести податке о: меничном повериоцу, уговору за који се издаје меница, износу менице, року важења менице (рок не може бити краћи од </w:t>
      </w:r>
      <w:r>
        <w:t>пет (</w:t>
      </w:r>
      <w:r w:rsidRPr="008C691B">
        <w:t>5</w:t>
      </w:r>
      <w:r>
        <w:t>)</w:t>
      </w:r>
      <w:r w:rsidRPr="008C691B">
        <w:t xml:space="preserve"> дана од дана истека уговора), о томе да се меница може и без сагласности меничног дужника, безусловно, без протеста, права на приговор и трошкова, наплатити код било које пословне банке код које менични дужник има рачун.</w:t>
      </w:r>
    </w:p>
    <w:p w14:paraId="5906AF04" w14:textId="77777777" w:rsidR="00486C50" w:rsidRPr="008C691B" w:rsidRDefault="00486C50" w:rsidP="00486C50">
      <w:pPr>
        <w:autoSpaceDE w:val="0"/>
        <w:autoSpaceDN w:val="0"/>
        <w:adjustRightInd w:val="0"/>
        <w:ind w:firstLine="720"/>
        <w:jc w:val="both"/>
      </w:pPr>
      <w:r w:rsidRPr="008C691B">
        <w:t xml:space="preserve">Копија картона депонованих потписа, мора бити јасна, така да се виде потписи овлашћених лица. Потпис лица које је потписало меницу мора бити идентичан са потписом овлашћеног лица са картона депонованих потписа.  </w:t>
      </w:r>
    </w:p>
    <w:p w14:paraId="707500D2" w14:textId="77777777" w:rsidR="00486C50" w:rsidRPr="008C691B" w:rsidRDefault="00486C50" w:rsidP="00486C50">
      <w:pPr>
        <w:autoSpaceDE w:val="0"/>
        <w:autoSpaceDN w:val="0"/>
        <w:adjustRightInd w:val="0"/>
        <w:ind w:firstLine="720"/>
        <w:jc w:val="both"/>
      </w:pPr>
      <w:r w:rsidRPr="008C691B">
        <w:rPr>
          <w:color w:val="000000"/>
        </w:rPr>
        <w:t xml:space="preserve">Наручилац има право да реализује средство финансијског обезбеђења у случају да </w:t>
      </w:r>
      <w:r w:rsidRPr="008C691B">
        <w:rPr>
          <w:color w:val="000000"/>
          <w:lang w:val="sr-Cyrl-CS"/>
        </w:rPr>
        <w:t xml:space="preserve">предметна </w:t>
      </w:r>
      <w:r w:rsidRPr="008C691B">
        <w:rPr>
          <w:color w:val="000000"/>
        </w:rPr>
        <w:t>услуга не буде реализована у роковима и на начин предвиђен условима из конкурсне документације и уговора.</w:t>
      </w:r>
    </w:p>
    <w:p w14:paraId="53AD665C" w14:textId="77777777" w:rsidR="00486C50" w:rsidRPr="004D1E42" w:rsidRDefault="00486C50" w:rsidP="00486C50">
      <w:pPr>
        <w:pStyle w:val="BodyText"/>
        <w:ind w:firstLine="720"/>
        <w:rPr>
          <w:noProof/>
          <w:lang w:val="sr-Cyrl-CS"/>
        </w:rPr>
      </w:pPr>
    </w:p>
    <w:p w14:paraId="3E3CAAD1" w14:textId="77777777" w:rsidR="00486C50" w:rsidRPr="004D1E42" w:rsidRDefault="00486C50" w:rsidP="00486C50">
      <w:pPr>
        <w:keepNext/>
        <w:jc w:val="center"/>
        <w:outlineLvl w:val="2"/>
        <w:rPr>
          <w:b/>
          <w:bCs/>
          <w:i/>
          <w:iCs/>
          <w:lang w:val="sr-Cyrl-CS"/>
        </w:rPr>
      </w:pPr>
      <w:r w:rsidRPr="004D1E42">
        <w:rPr>
          <w:b/>
          <w:bCs/>
          <w:i/>
          <w:iCs/>
          <w:lang w:val="sr-Latn-CS"/>
        </w:rPr>
        <w:t>Допунски ризици</w:t>
      </w:r>
    </w:p>
    <w:p w14:paraId="3871F422" w14:textId="77777777" w:rsidR="00486C50" w:rsidRPr="004D1E42" w:rsidRDefault="00486C50" w:rsidP="00486C50">
      <w:pPr>
        <w:keepNext/>
        <w:jc w:val="center"/>
        <w:rPr>
          <w:b/>
          <w:bCs/>
          <w:spacing w:val="20"/>
          <w:lang w:val="sr-Cyrl-CS"/>
        </w:rPr>
      </w:pPr>
      <w:r w:rsidRPr="004D1E42">
        <w:rPr>
          <w:b/>
          <w:bCs/>
          <w:spacing w:val="20"/>
          <w:lang w:val="sr-Latn-CS"/>
        </w:rPr>
        <w:t xml:space="preserve">Члан </w:t>
      </w:r>
      <w:r w:rsidRPr="004D1E42">
        <w:rPr>
          <w:b/>
          <w:bCs/>
          <w:spacing w:val="20"/>
          <w:lang w:val="sr-Cyrl-CS"/>
        </w:rPr>
        <w:t>5</w:t>
      </w:r>
      <w:r w:rsidRPr="004D1E42">
        <w:rPr>
          <w:b/>
          <w:bCs/>
          <w:spacing w:val="20"/>
          <w:lang w:val="sr-Latn-CS"/>
        </w:rPr>
        <w:t>.</w:t>
      </w:r>
    </w:p>
    <w:p w14:paraId="06AF9EE3" w14:textId="77777777" w:rsidR="00486C50" w:rsidRPr="004D1E42" w:rsidRDefault="00486C50" w:rsidP="00486C50">
      <w:pPr>
        <w:keepNext/>
        <w:jc w:val="center"/>
        <w:rPr>
          <w:b/>
          <w:bCs/>
          <w:spacing w:val="20"/>
          <w:lang w:val="sr-Cyrl-CS"/>
        </w:rPr>
      </w:pPr>
    </w:p>
    <w:p w14:paraId="1A6F1879" w14:textId="77777777" w:rsidR="00486C50" w:rsidRPr="004D1E42" w:rsidRDefault="00486C50" w:rsidP="00486C50">
      <w:pPr>
        <w:ind w:firstLine="720"/>
        <w:jc w:val="both"/>
        <w:rPr>
          <w:lang w:val="sr-Cyrl-CS"/>
        </w:rPr>
      </w:pPr>
      <w:r w:rsidRPr="004D1E42">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14:paraId="330AA1AA" w14:textId="77777777" w:rsidR="00486C50" w:rsidRDefault="00486C50" w:rsidP="00486C50">
      <w:pPr>
        <w:keepNext/>
        <w:jc w:val="center"/>
        <w:outlineLvl w:val="2"/>
        <w:rPr>
          <w:b/>
          <w:bCs/>
          <w:i/>
          <w:iCs/>
          <w:lang w:val="sr-Cyrl-CS"/>
        </w:rPr>
      </w:pPr>
    </w:p>
    <w:p w14:paraId="39E8CA14" w14:textId="77777777" w:rsidR="00486C50" w:rsidRPr="00D63EA7" w:rsidRDefault="00486C50" w:rsidP="00486C50">
      <w:pPr>
        <w:keepNext/>
        <w:jc w:val="center"/>
        <w:outlineLvl w:val="2"/>
        <w:rPr>
          <w:b/>
          <w:bCs/>
          <w:i/>
          <w:iCs/>
          <w:lang w:val="sr-Cyrl-CS"/>
        </w:rPr>
      </w:pPr>
      <w:r w:rsidRPr="004D1E42">
        <w:rPr>
          <w:b/>
          <w:bCs/>
          <w:i/>
          <w:iCs/>
          <w:lang w:val="sr-Cyrl-CS"/>
        </w:rPr>
        <w:t>Висина премије и начин п</w:t>
      </w:r>
      <w:r w:rsidRPr="004D1E42">
        <w:rPr>
          <w:b/>
          <w:bCs/>
          <w:i/>
          <w:iCs/>
          <w:lang w:val="sr-Latn-CS"/>
        </w:rPr>
        <w:t>лаћањa</w:t>
      </w:r>
    </w:p>
    <w:p w14:paraId="329D3A82" w14:textId="77777777" w:rsidR="00486C50" w:rsidRPr="004D1E42" w:rsidRDefault="00486C50" w:rsidP="00486C50">
      <w:pPr>
        <w:keepNext/>
        <w:jc w:val="center"/>
        <w:rPr>
          <w:b/>
          <w:bCs/>
          <w:spacing w:val="20"/>
          <w:lang w:val="sr-Cyrl-CS"/>
        </w:rPr>
      </w:pPr>
      <w:r w:rsidRPr="004D1E42">
        <w:rPr>
          <w:b/>
          <w:bCs/>
          <w:spacing w:val="20"/>
          <w:lang w:val="sr-Latn-CS"/>
        </w:rPr>
        <w:t xml:space="preserve">Члан </w:t>
      </w:r>
      <w:r w:rsidRPr="004D1E42">
        <w:rPr>
          <w:b/>
          <w:bCs/>
          <w:spacing w:val="20"/>
          <w:lang w:val="sr-Cyrl-CS"/>
        </w:rPr>
        <w:t>6</w:t>
      </w:r>
      <w:r w:rsidRPr="004D1E42">
        <w:rPr>
          <w:b/>
          <w:bCs/>
          <w:spacing w:val="20"/>
          <w:lang w:val="sr-Latn-CS"/>
        </w:rPr>
        <w:t>.</w:t>
      </w:r>
    </w:p>
    <w:p w14:paraId="54DA4D84" w14:textId="77777777" w:rsidR="00486C50" w:rsidRPr="004D1E42" w:rsidRDefault="00486C50" w:rsidP="00486C50">
      <w:pPr>
        <w:keepNext/>
        <w:jc w:val="center"/>
        <w:rPr>
          <w:b/>
          <w:bCs/>
          <w:spacing w:val="20"/>
          <w:lang w:val="sr-Cyrl-CS"/>
        </w:rPr>
      </w:pPr>
    </w:p>
    <w:p w14:paraId="55DC94F2" w14:textId="77777777" w:rsidR="00486C50" w:rsidRDefault="00486C50" w:rsidP="00486C50">
      <w:pPr>
        <w:ind w:firstLine="720"/>
        <w:jc w:val="both"/>
        <w:rPr>
          <w:lang w:val="sr-Latn-CS"/>
        </w:rPr>
      </w:pPr>
      <w:r w:rsidRPr="00247DFD">
        <w:rPr>
          <w:lang w:val="sr-Cyrl-CS"/>
        </w:rPr>
        <w:t>Укупна уговорена премија осигурања за период од 12 (дванаест) месеци износи ________________</w:t>
      </w:r>
      <w:r>
        <w:rPr>
          <w:bCs/>
          <w:lang w:val="sr-Cyrl-CS"/>
        </w:rPr>
        <w:t xml:space="preserve">  динара без пореза</w:t>
      </w:r>
      <w:r w:rsidRPr="00247DFD">
        <w:rPr>
          <w:bCs/>
          <w:lang w:val="sr-Cyrl-CS"/>
        </w:rPr>
        <w:t>.</w:t>
      </w:r>
      <w:r w:rsidRPr="00247DFD">
        <w:rPr>
          <w:lang w:val="sr-Latn-CS"/>
        </w:rPr>
        <w:t xml:space="preserve"> </w:t>
      </w:r>
    </w:p>
    <w:p w14:paraId="0A4AF982" w14:textId="77777777" w:rsidR="00486C50" w:rsidRPr="00247DFD" w:rsidRDefault="00486C50" w:rsidP="00486C50">
      <w:pPr>
        <w:ind w:firstLine="720"/>
        <w:jc w:val="both"/>
        <w:rPr>
          <w:lang w:val="sr-Latn-CS"/>
        </w:rPr>
      </w:pPr>
      <w:r w:rsidRPr="00247DFD">
        <w:rPr>
          <w:lang w:val="sr-Cyrl-CS"/>
        </w:rPr>
        <w:t>Укупна уговорена премија осигурања за период од 12 (дванаест) месеци износи ________________</w:t>
      </w:r>
      <w:r>
        <w:rPr>
          <w:bCs/>
          <w:lang w:val="sr-Cyrl-CS"/>
        </w:rPr>
        <w:t xml:space="preserve">  динара са порезом</w:t>
      </w:r>
      <w:r w:rsidRPr="00247DFD">
        <w:rPr>
          <w:bCs/>
          <w:lang w:val="sr-Cyrl-CS"/>
        </w:rPr>
        <w:t>.</w:t>
      </w:r>
      <w:r w:rsidRPr="00247DFD">
        <w:rPr>
          <w:lang w:val="sr-Latn-CS"/>
        </w:rPr>
        <w:t xml:space="preserve"> </w:t>
      </w:r>
    </w:p>
    <w:p w14:paraId="7952B1C9" w14:textId="77777777" w:rsidR="00486C50" w:rsidRPr="00947CF6" w:rsidRDefault="00486C50" w:rsidP="00486C50">
      <w:pPr>
        <w:ind w:firstLine="720"/>
        <w:jc w:val="both"/>
        <w:rPr>
          <w:lang w:val="sr-Latn-CS"/>
        </w:rPr>
      </w:pPr>
      <w:r w:rsidRPr="00947CF6">
        <w:rPr>
          <w:lang w:val="sr-Latn-CS"/>
        </w:rPr>
        <w:t xml:space="preserve">Осигураник се обавезује да изврши плаћање премије осигурања </w:t>
      </w:r>
      <w:r w:rsidRPr="00947CF6">
        <w:rPr>
          <w:lang w:val="sr-Cyrl-CS"/>
        </w:rPr>
        <w:t xml:space="preserve">у року од </w:t>
      </w:r>
      <w:r w:rsidRPr="00947CF6">
        <w:rPr>
          <w:lang w:val="sr-Latn-CS"/>
        </w:rPr>
        <w:t>___</w:t>
      </w:r>
      <w:r w:rsidRPr="00947CF6">
        <w:rPr>
          <w:lang w:val="sr-Cyrl-CS"/>
        </w:rPr>
        <w:t xml:space="preserve"> дана </w:t>
      </w:r>
      <w:r w:rsidRPr="00947CF6">
        <w:rPr>
          <w:lang w:val="ru-RU"/>
        </w:rPr>
        <w:t>(</w:t>
      </w:r>
      <w:r w:rsidRPr="00947CF6">
        <w:rPr>
          <w:lang w:val="sr-Cyrl-CS"/>
        </w:rPr>
        <w:t xml:space="preserve">напомена: </w:t>
      </w:r>
      <w:r w:rsidRPr="00947CF6">
        <w:rPr>
          <w:lang w:val="ru-RU"/>
        </w:rPr>
        <w:t>понуђач уписује предложени рок</w:t>
      </w:r>
      <w:r>
        <w:rPr>
          <w:lang w:val="ru-RU"/>
        </w:rPr>
        <w:t xml:space="preserve"> који не може бити мањи од десет  (10) дана</w:t>
      </w:r>
      <w:r w:rsidRPr="00947CF6">
        <w:rPr>
          <w:lang w:val="ru-RU"/>
        </w:rPr>
        <w:t xml:space="preserve">) од </w:t>
      </w:r>
      <w:r w:rsidRPr="00947CF6">
        <w:rPr>
          <w:lang w:val="sr-Latn-CS"/>
        </w:rPr>
        <w:t xml:space="preserve">дана </w:t>
      </w:r>
      <w:r w:rsidRPr="00947CF6">
        <w:rPr>
          <w:lang w:val="ru-RU"/>
        </w:rPr>
        <w:t>испостављањ</w:t>
      </w:r>
      <w:r w:rsidRPr="00947CF6">
        <w:rPr>
          <w:lang w:val="sr-Latn-CS"/>
        </w:rPr>
        <w:t>а</w:t>
      </w:r>
      <w:r w:rsidRPr="00947CF6">
        <w:rPr>
          <w:lang w:val="ru-RU"/>
        </w:rPr>
        <w:t xml:space="preserve"> </w:t>
      </w:r>
      <w:r>
        <w:rPr>
          <w:lang w:val="ru-RU"/>
        </w:rPr>
        <w:t xml:space="preserve">уредне </w:t>
      </w:r>
      <w:r w:rsidRPr="00947CF6">
        <w:rPr>
          <w:lang w:val="ru-RU"/>
        </w:rPr>
        <w:t>фактуре за плаћање</w:t>
      </w:r>
      <w:r>
        <w:rPr>
          <w:lang w:val="ru-RU"/>
        </w:rPr>
        <w:t xml:space="preserve">, </w:t>
      </w:r>
      <w:r w:rsidRPr="009D1607">
        <w:rPr>
          <w:lang w:val="sr-Cyrl-CS"/>
        </w:rPr>
        <w:t>за период од 12 (дванаест) месеци</w:t>
      </w:r>
      <w:r w:rsidRPr="00947CF6">
        <w:rPr>
          <w:lang w:val="sr-Latn-CS"/>
        </w:rPr>
        <w:t>.</w:t>
      </w:r>
    </w:p>
    <w:p w14:paraId="747B69BF" w14:textId="77777777" w:rsidR="00486C50" w:rsidRDefault="00486C50" w:rsidP="00486C50">
      <w:pPr>
        <w:widowControl w:val="0"/>
        <w:ind w:firstLine="633"/>
        <w:jc w:val="both"/>
        <w:rPr>
          <w:lang w:val="sr-Cyrl-CS"/>
        </w:rPr>
      </w:pPr>
      <w:r w:rsidRPr="00947CF6">
        <w:rPr>
          <w:lang w:val="sr-Cyrl-CS"/>
        </w:rPr>
        <w:lastRenderedPageBreak/>
        <w:t xml:space="preserve">Рок плаћања фактуре се рачуна од дана службеног пријема фактуре путем писарнице </w:t>
      </w:r>
      <w:r>
        <w:rPr>
          <w:lang w:val="sr-Cyrl-CS"/>
        </w:rPr>
        <w:t>Осигураника.</w:t>
      </w:r>
      <w:r w:rsidRPr="00947CF6">
        <w:rPr>
          <w:lang w:val="sr-Cyrl-CS"/>
        </w:rPr>
        <w:t xml:space="preserve"> </w:t>
      </w:r>
    </w:p>
    <w:p w14:paraId="3D94BCCC" w14:textId="77777777" w:rsidR="00486C50" w:rsidRDefault="00486C50" w:rsidP="00486C50">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14:paraId="0E1BB40E" w14:textId="77777777" w:rsidR="00486C50" w:rsidRPr="00947CF6" w:rsidRDefault="00486C50" w:rsidP="00486C50">
      <w:pPr>
        <w:ind w:firstLine="720"/>
        <w:jc w:val="both"/>
        <w:rPr>
          <w:lang w:val="sr-Cyrl-CS"/>
        </w:rPr>
      </w:pPr>
      <w:r w:rsidRPr="00947CF6">
        <w:rPr>
          <w:lang w:val="sr-Latn-CS"/>
        </w:rPr>
        <w:t>Ако Осигураник не изврши плаћање у року одређеном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14:paraId="57D73DAC" w14:textId="77777777" w:rsidR="00486C50" w:rsidRPr="004D1E42" w:rsidRDefault="00486C50" w:rsidP="00486C50">
      <w:pPr>
        <w:jc w:val="both"/>
        <w:rPr>
          <w:lang w:val="sr-Cyrl-CS"/>
        </w:rPr>
      </w:pPr>
    </w:p>
    <w:p w14:paraId="7765DF59" w14:textId="77777777" w:rsidR="00486C50" w:rsidRPr="004D1E42" w:rsidRDefault="00486C50" w:rsidP="00486C50">
      <w:pPr>
        <w:keepNext/>
        <w:jc w:val="center"/>
        <w:outlineLvl w:val="2"/>
        <w:rPr>
          <w:b/>
          <w:bCs/>
          <w:i/>
          <w:iCs/>
          <w:lang w:val="sr-Cyrl-CS"/>
        </w:rPr>
      </w:pPr>
      <w:r w:rsidRPr="004D1E42">
        <w:rPr>
          <w:b/>
          <w:bCs/>
          <w:i/>
          <w:iCs/>
          <w:lang w:val="sr-Latn-CS"/>
        </w:rPr>
        <w:t>Обавештавање Осигуравача од стране Осигураника</w:t>
      </w:r>
    </w:p>
    <w:p w14:paraId="1A3660CE" w14:textId="77777777" w:rsidR="00486C50" w:rsidRPr="004D1E42" w:rsidRDefault="00486C50" w:rsidP="00486C50">
      <w:pPr>
        <w:keepNext/>
        <w:jc w:val="center"/>
        <w:rPr>
          <w:b/>
          <w:bCs/>
          <w:spacing w:val="20"/>
          <w:lang w:val="sr-Cyrl-CS"/>
        </w:rPr>
      </w:pPr>
      <w:r w:rsidRPr="004D1E42">
        <w:rPr>
          <w:b/>
          <w:bCs/>
          <w:spacing w:val="20"/>
          <w:lang w:val="sr-Latn-CS"/>
        </w:rPr>
        <w:t xml:space="preserve">Члан </w:t>
      </w:r>
      <w:r w:rsidRPr="004D1E42">
        <w:rPr>
          <w:b/>
          <w:bCs/>
          <w:spacing w:val="20"/>
          <w:lang w:val="sr-Cyrl-CS"/>
        </w:rPr>
        <w:t>7</w:t>
      </w:r>
      <w:r w:rsidRPr="004D1E42">
        <w:rPr>
          <w:b/>
          <w:bCs/>
          <w:spacing w:val="20"/>
          <w:lang w:val="sr-Latn-CS"/>
        </w:rPr>
        <w:t>.</w:t>
      </w:r>
    </w:p>
    <w:p w14:paraId="332C81E6" w14:textId="77777777" w:rsidR="00486C50" w:rsidRPr="004D1E42" w:rsidRDefault="00486C50" w:rsidP="00486C50">
      <w:pPr>
        <w:keepNext/>
        <w:jc w:val="center"/>
        <w:rPr>
          <w:b/>
          <w:bCs/>
          <w:spacing w:val="20"/>
          <w:lang w:val="sr-Cyrl-CS"/>
        </w:rPr>
      </w:pPr>
    </w:p>
    <w:p w14:paraId="4D801DD6" w14:textId="77777777" w:rsidR="00486C50" w:rsidRDefault="00486C50" w:rsidP="00486C50">
      <w:pPr>
        <w:ind w:firstLine="720"/>
        <w:jc w:val="both"/>
      </w:pPr>
      <w:r w:rsidRPr="004D1E42">
        <w:rPr>
          <w:lang w:val="sr-Latn-CS"/>
        </w:rPr>
        <w:t>Осигураник је дужан да:</w:t>
      </w:r>
    </w:p>
    <w:p w14:paraId="470566F2" w14:textId="77777777" w:rsidR="00486C50" w:rsidRPr="004D1E42" w:rsidRDefault="00486C50" w:rsidP="00486C50">
      <w:pPr>
        <w:ind w:firstLine="720"/>
        <w:jc w:val="both"/>
      </w:pPr>
    </w:p>
    <w:p w14:paraId="354B2157" w14:textId="77777777" w:rsidR="00486C50" w:rsidRDefault="00486C50" w:rsidP="00486C50">
      <w:pPr>
        <w:ind w:firstLine="720"/>
        <w:jc w:val="both"/>
      </w:pPr>
      <w:r>
        <w:t>1</w:t>
      </w:r>
      <w:r w:rsidRPr="004D1E42">
        <w:rPr>
          <w:lang w:val="sr-Latn-CS"/>
        </w:rPr>
        <w:t>)  током трајања осигурања обавештава Осигуравача о свим околностима које утичу на промену ризика који је обухваћен осигурањем;</w:t>
      </w:r>
    </w:p>
    <w:p w14:paraId="1E4ACEC4" w14:textId="77777777" w:rsidR="00486C50" w:rsidRPr="00107253" w:rsidRDefault="00486C50" w:rsidP="00486C50">
      <w:pPr>
        <w:ind w:firstLine="720"/>
        <w:jc w:val="both"/>
      </w:pPr>
      <w:r>
        <w:t>2</w:t>
      </w:r>
      <w:r w:rsidRPr="004D1E42">
        <w:rPr>
          <w:lang w:val="sr-Latn-CS"/>
        </w:rPr>
        <w:t>)  обавести осигуравача о наступању осигураног случаја.</w:t>
      </w:r>
    </w:p>
    <w:p w14:paraId="36EAE59C" w14:textId="77777777" w:rsidR="00486C50" w:rsidRPr="004D1E42" w:rsidRDefault="00486C50" w:rsidP="00486C50">
      <w:pPr>
        <w:ind w:left="567" w:hanging="283"/>
        <w:rPr>
          <w:lang w:val="sr-Cyrl-CS"/>
        </w:rPr>
      </w:pPr>
    </w:p>
    <w:p w14:paraId="6C77522F" w14:textId="77777777" w:rsidR="00486C50" w:rsidRPr="004D1E42" w:rsidRDefault="00486C50" w:rsidP="00486C50">
      <w:pPr>
        <w:keepNext/>
        <w:jc w:val="center"/>
        <w:outlineLvl w:val="2"/>
        <w:rPr>
          <w:b/>
          <w:bCs/>
          <w:i/>
          <w:iCs/>
          <w:lang w:val="sr-Cyrl-CS"/>
        </w:rPr>
      </w:pPr>
      <w:r w:rsidRPr="004D1E42">
        <w:rPr>
          <w:b/>
          <w:bCs/>
          <w:i/>
          <w:iCs/>
          <w:lang w:val="sr-Latn-CS"/>
        </w:rPr>
        <w:t>Превентивна заштита</w:t>
      </w:r>
    </w:p>
    <w:p w14:paraId="3898BDF9" w14:textId="77777777" w:rsidR="00486C50" w:rsidRPr="004D1E42" w:rsidRDefault="00486C50" w:rsidP="00486C50">
      <w:pPr>
        <w:keepNext/>
        <w:jc w:val="center"/>
        <w:rPr>
          <w:b/>
          <w:bCs/>
          <w:spacing w:val="20"/>
          <w:lang w:val="sr-Cyrl-CS"/>
        </w:rPr>
      </w:pPr>
      <w:r w:rsidRPr="004D1E42">
        <w:rPr>
          <w:b/>
          <w:bCs/>
          <w:spacing w:val="20"/>
          <w:lang w:val="sr-Latn-CS"/>
        </w:rPr>
        <w:t xml:space="preserve">Члан </w:t>
      </w:r>
      <w:r w:rsidRPr="004D1E42">
        <w:rPr>
          <w:b/>
          <w:bCs/>
          <w:spacing w:val="20"/>
          <w:lang w:val="sr-Cyrl-CS"/>
        </w:rPr>
        <w:t>8</w:t>
      </w:r>
      <w:r w:rsidRPr="004D1E42">
        <w:rPr>
          <w:b/>
          <w:bCs/>
          <w:spacing w:val="20"/>
          <w:lang w:val="sr-Latn-CS"/>
        </w:rPr>
        <w:t>.</w:t>
      </w:r>
    </w:p>
    <w:p w14:paraId="56BCDEAF" w14:textId="77777777" w:rsidR="00486C50" w:rsidRPr="004D1E42" w:rsidRDefault="00486C50" w:rsidP="00486C50">
      <w:pPr>
        <w:keepNext/>
        <w:jc w:val="center"/>
        <w:rPr>
          <w:b/>
          <w:bCs/>
          <w:spacing w:val="20"/>
          <w:lang w:val="sr-Cyrl-CS"/>
        </w:rPr>
      </w:pPr>
    </w:p>
    <w:p w14:paraId="26B7C8A0" w14:textId="77777777" w:rsidR="00486C50" w:rsidRPr="004D1E42" w:rsidRDefault="00486C50" w:rsidP="00486C50">
      <w:pPr>
        <w:ind w:firstLine="720"/>
        <w:jc w:val="both"/>
      </w:pPr>
      <w:r w:rsidRPr="004D1E42">
        <w:rPr>
          <w:lang w:val="sr-Latn-CS"/>
        </w:rPr>
        <w:t xml:space="preserve">Осигураник је дужан да током трајања осигурања предузме све неопходне мере да спречи наступање осигураног случаја, односно да </w:t>
      </w:r>
      <w:r w:rsidRPr="004D1E42">
        <w:rPr>
          <w:lang w:val="sr-Cyrl-CS"/>
        </w:rPr>
        <w:t xml:space="preserve">унапреди безбедност и здравље на раду </w:t>
      </w:r>
      <w:r w:rsidRPr="004D1E42">
        <w:rPr>
          <w:lang w:val="ru-RU"/>
        </w:rPr>
        <w:t>лица запослених код Осигураника, ради спречавања повреда на раду, професионалних обољења и обољења у вези са радом</w:t>
      </w:r>
      <w:r w:rsidRPr="004D1E42">
        <w:rPr>
          <w:lang w:val="sr-Latn-CS"/>
        </w:rPr>
        <w:t>.</w:t>
      </w:r>
    </w:p>
    <w:p w14:paraId="73986EEC" w14:textId="77777777" w:rsidR="00486C50" w:rsidRPr="004D1E42" w:rsidRDefault="00486C50" w:rsidP="00486C50">
      <w:pPr>
        <w:jc w:val="both"/>
        <w:rPr>
          <w:lang w:val="sr-Cyrl-CS"/>
        </w:rPr>
      </w:pPr>
      <w:r w:rsidRPr="004D1E42">
        <w:rPr>
          <w:lang w:val="sr-Cyrl-CS"/>
        </w:rPr>
        <w:t xml:space="preserve"> </w:t>
      </w:r>
    </w:p>
    <w:p w14:paraId="39E45AE8" w14:textId="77777777" w:rsidR="00486C50" w:rsidRPr="004D1E42" w:rsidRDefault="00486C50" w:rsidP="00486C50">
      <w:pPr>
        <w:keepNext/>
        <w:jc w:val="center"/>
        <w:outlineLvl w:val="2"/>
        <w:rPr>
          <w:b/>
          <w:bCs/>
          <w:i/>
          <w:iCs/>
          <w:lang w:val="sr-Cyrl-CS"/>
        </w:rPr>
      </w:pPr>
      <w:r w:rsidRPr="004D1E42">
        <w:rPr>
          <w:b/>
          <w:bCs/>
          <w:i/>
          <w:iCs/>
          <w:lang w:val="sr-Latn-CS"/>
        </w:rPr>
        <w:t>Обавезе Осигуравача приликом настанка осигураног случаја</w:t>
      </w:r>
    </w:p>
    <w:p w14:paraId="088043D6" w14:textId="77777777" w:rsidR="00486C50" w:rsidRPr="004D1E42" w:rsidRDefault="00486C50" w:rsidP="00486C50">
      <w:pPr>
        <w:keepNext/>
        <w:jc w:val="center"/>
        <w:rPr>
          <w:b/>
          <w:bCs/>
          <w:spacing w:val="20"/>
          <w:lang w:val="sr-Cyrl-CS"/>
        </w:rPr>
      </w:pPr>
      <w:r w:rsidRPr="004D1E42">
        <w:rPr>
          <w:b/>
          <w:bCs/>
          <w:spacing w:val="20"/>
          <w:lang w:val="sr-Latn-CS"/>
        </w:rPr>
        <w:t xml:space="preserve">Члан </w:t>
      </w:r>
      <w:r w:rsidRPr="004D1E42">
        <w:rPr>
          <w:b/>
          <w:bCs/>
          <w:spacing w:val="20"/>
          <w:lang w:val="sr-Cyrl-CS"/>
        </w:rPr>
        <w:t>9</w:t>
      </w:r>
      <w:r w:rsidRPr="004D1E42">
        <w:rPr>
          <w:b/>
          <w:bCs/>
          <w:spacing w:val="20"/>
          <w:lang w:val="sr-Latn-CS"/>
        </w:rPr>
        <w:t>.</w:t>
      </w:r>
    </w:p>
    <w:p w14:paraId="3BB71C25" w14:textId="77777777" w:rsidR="00486C50" w:rsidRPr="004D1E42" w:rsidRDefault="00486C50" w:rsidP="00486C50">
      <w:pPr>
        <w:keepNext/>
        <w:jc w:val="center"/>
        <w:rPr>
          <w:b/>
          <w:bCs/>
          <w:spacing w:val="20"/>
          <w:lang w:val="sr-Cyrl-CS"/>
        </w:rPr>
      </w:pPr>
    </w:p>
    <w:p w14:paraId="7ABF8224" w14:textId="77777777" w:rsidR="00486C50" w:rsidRPr="004D1E42" w:rsidRDefault="00486C50" w:rsidP="00486C50">
      <w:pPr>
        <w:ind w:firstLine="720"/>
        <w:jc w:val="both"/>
        <w:rPr>
          <w:lang w:val="sr-Cyrl-CS"/>
        </w:rPr>
      </w:pPr>
      <w:r w:rsidRPr="004D1E42">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14:paraId="1FF0A2F4" w14:textId="77777777" w:rsidR="00486C50" w:rsidRPr="004D1E42" w:rsidRDefault="00486C50" w:rsidP="00486C50">
      <w:pPr>
        <w:jc w:val="both"/>
        <w:rPr>
          <w:lang w:val="sr-Cyrl-CS"/>
        </w:rPr>
      </w:pPr>
    </w:p>
    <w:p w14:paraId="6DA8387D" w14:textId="77777777" w:rsidR="00486C50" w:rsidRPr="004D1E42" w:rsidRDefault="00486C50" w:rsidP="00486C50">
      <w:pPr>
        <w:keepNext/>
        <w:jc w:val="center"/>
        <w:outlineLvl w:val="2"/>
        <w:rPr>
          <w:b/>
          <w:bCs/>
          <w:i/>
          <w:iCs/>
          <w:lang w:val="sr-Cyrl-CS"/>
        </w:rPr>
      </w:pPr>
      <w:r w:rsidRPr="004D1E42">
        <w:rPr>
          <w:b/>
          <w:bCs/>
          <w:i/>
          <w:iCs/>
          <w:lang w:val="sr-Latn-CS"/>
        </w:rPr>
        <w:t>Исплата накнаде штете, односно уговорене своте осигурања</w:t>
      </w:r>
    </w:p>
    <w:p w14:paraId="698C090C" w14:textId="77777777" w:rsidR="00486C50" w:rsidRPr="004D1E42" w:rsidRDefault="00486C50" w:rsidP="00486C50">
      <w:pPr>
        <w:keepNext/>
        <w:jc w:val="center"/>
        <w:rPr>
          <w:b/>
          <w:bCs/>
          <w:spacing w:val="20"/>
          <w:lang w:val="sr-Cyrl-CS"/>
        </w:rPr>
      </w:pPr>
      <w:r w:rsidRPr="004D1E42">
        <w:rPr>
          <w:b/>
          <w:bCs/>
          <w:spacing w:val="20"/>
          <w:lang w:val="sr-Latn-CS"/>
        </w:rPr>
        <w:t>Члан 1</w:t>
      </w:r>
      <w:r w:rsidRPr="004D1E42">
        <w:rPr>
          <w:b/>
          <w:bCs/>
          <w:spacing w:val="20"/>
          <w:lang w:val="sr-Cyrl-CS"/>
        </w:rPr>
        <w:t>0</w:t>
      </w:r>
      <w:r w:rsidRPr="004D1E42">
        <w:rPr>
          <w:b/>
          <w:bCs/>
          <w:spacing w:val="20"/>
          <w:lang w:val="sr-Latn-CS"/>
        </w:rPr>
        <w:t>.</w:t>
      </w:r>
    </w:p>
    <w:p w14:paraId="3C43F218" w14:textId="77777777" w:rsidR="00486C50" w:rsidRPr="004D1E42" w:rsidRDefault="00486C50" w:rsidP="00486C50">
      <w:pPr>
        <w:keepNext/>
        <w:jc w:val="center"/>
        <w:rPr>
          <w:b/>
          <w:bCs/>
          <w:spacing w:val="20"/>
          <w:lang w:val="sr-Cyrl-CS"/>
        </w:rPr>
      </w:pPr>
    </w:p>
    <w:p w14:paraId="15AB494E" w14:textId="77777777" w:rsidR="00486C50" w:rsidRPr="004D1E42" w:rsidRDefault="00486C50" w:rsidP="00486C50">
      <w:pPr>
        <w:ind w:firstLine="720"/>
        <w:jc w:val="both"/>
      </w:pPr>
      <w:r w:rsidRPr="004D1E42">
        <w:rPr>
          <w:lang w:val="sr-Latn-CS"/>
        </w:rPr>
        <w:t>Осигуравач је обавезан да Осигуранику</w:t>
      </w:r>
      <w:r w:rsidRPr="004D1E42">
        <w:rPr>
          <w:lang w:val="sr-Cyrl-CS"/>
        </w:rPr>
        <w:t xml:space="preserve"> </w:t>
      </w:r>
      <w:r w:rsidRPr="004D1E42">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14:paraId="6727ECDB" w14:textId="77777777" w:rsidR="00486C50" w:rsidRPr="004D1E42" w:rsidRDefault="00486C50" w:rsidP="00486C50">
      <w:pPr>
        <w:ind w:firstLine="720"/>
        <w:jc w:val="both"/>
        <w:rPr>
          <w:lang w:val="sr-Cyrl-CS"/>
        </w:rPr>
      </w:pPr>
      <w:r w:rsidRPr="004D1E42">
        <w:rPr>
          <w:lang w:val="sr-Latn-CS"/>
        </w:rPr>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14:paraId="01B67E41" w14:textId="77777777" w:rsidR="00486C50" w:rsidRPr="004D1E42" w:rsidRDefault="00486C50" w:rsidP="00486C50">
      <w:pPr>
        <w:jc w:val="both"/>
        <w:rPr>
          <w:lang w:val="sr-Cyrl-CS"/>
        </w:rPr>
      </w:pPr>
    </w:p>
    <w:p w14:paraId="51163E48" w14:textId="77777777" w:rsidR="00486C50" w:rsidRPr="004D1E42" w:rsidRDefault="00486C50" w:rsidP="00486C50">
      <w:pPr>
        <w:keepNext/>
        <w:jc w:val="center"/>
        <w:outlineLvl w:val="2"/>
        <w:rPr>
          <w:b/>
          <w:bCs/>
          <w:i/>
          <w:iCs/>
          <w:lang w:val="sr-Cyrl-CS"/>
        </w:rPr>
      </w:pPr>
      <w:r w:rsidRPr="004D1E42">
        <w:rPr>
          <w:b/>
          <w:bCs/>
          <w:i/>
          <w:iCs/>
          <w:lang w:val="sr-Latn-CS"/>
        </w:rPr>
        <w:t>Отказ уговора</w:t>
      </w:r>
    </w:p>
    <w:p w14:paraId="5D60329D" w14:textId="77777777" w:rsidR="00486C50" w:rsidRPr="004D1E42" w:rsidRDefault="00486C50" w:rsidP="00486C50">
      <w:pPr>
        <w:keepNext/>
        <w:jc w:val="center"/>
        <w:rPr>
          <w:b/>
          <w:bCs/>
          <w:spacing w:val="20"/>
          <w:lang w:val="sr-Cyrl-CS"/>
        </w:rPr>
      </w:pPr>
      <w:r w:rsidRPr="004D1E42">
        <w:rPr>
          <w:b/>
          <w:bCs/>
          <w:spacing w:val="20"/>
          <w:lang w:val="sr-Latn-CS"/>
        </w:rPr>
        <w:t>Члан 1</w:t>
      </w:r>
      <w:r w:rsidRPr="004D1E42">
        <w:rPr>
          <w:b/>
          <w:bCs/>
          <w:spacing w:val="20"/>
          <w:lang w:val="sr-Cyrl-CS"/>
        </w:rPr>
        <w:t>1</w:t>
      </w:r>
      <w:r w:rsidRPr="004D1E42">
        <w:rPr>
          <w:b/>
          <w:bCs/>
          <w:spacing w:val="20"/>
          <w:lang w:val="sr-Latn-CS"/>
        </w:rPr>
        <w:t>.</w:t>
      </w:r>
    </w:p>
    <w:p w14:paraId="4E829570" w14:textId="77777777" w:rsidR="00486C50" w:rsidRPr="004D1E42" w:rsidRDefault="00486C50" w:rsidP="00486C50">
      <w:pPr>
        <w:keepNext/>
        <w:jc w:val="center"/>
        <w:rPr>
          <w:b/>
          <w:bCs/>
          <w:spacing w:val="20"/>
          <w:lang w:val="sr-Cyrl-CS"/>
        </w:rPr>
      </w:pPr>
    </w:p>
    <w:p w14:paraId="02ABD2D1" w14:textId="77777777" w:rsidR="00486C50" w:rsidRPr="004D1E42" w:rsidRDefault="00486C50" w:rsidP="00486C50">
      <w:pPr>
        <w:ind w:firstLine="720"/>
        <w:jc w:val="both"/>
      </w:pPr>
      <w:r w:rsidRPr="004D1E42">
        <w:rPr>
          <w:lang w:val="sr-Latn-CS"/>
        </w:rPr>
        <w:t>Осигурањ</w:t>
      </w:r>
      <w:r w:rsidRPr="004D1E42">
        <w:rPr>
          <w:lang w:val="sr-Cyrl-CS"/>
        </w:rPr>
        <w:t>е</w:t>
      </w:r>
      <w:r w:rsidRPr="004D1E42">
        <w:rPr>
          <w:lang w:val="sr-Latn-CS"/>
        </w:rPr>
        <w:t xml:space="preserve"> закључен</w:t>
      </w:r>
      <w:r w:rsidRPr="004D1E42">
        <w:rPr>
          <w:lang w:val="sr-Cyrl-CS"/>
        </w:rPr>
        <w:t>о</w:t>
      </w:r>
      <w:r w:rsidRPr="004D1E42">
        <w:rPr>
          <w:lang w:val="sr-Latn-CS"/>
        </w:rPr>
        <w:t xml:space="preserve"> у складу са одредбама овог уговора мо</w:t>
      </w:r>
      <w:r w:rsidRPr="004D1E42">
        <w:rPr>
          <w:lang w:val="sr-Cyrl-CS"/>
        </w:rPr>
        <w:t>же</w:t>
      </w:r>
      <w:r w:rsidRPr="004D1E42">
        <w:rPr>
          <w:lang w:val="sr-Latn-CS"/>
        </w:rPr>
        <w:t xml:space="preserve"> </w:t>
      </w:r>
      <w:r w:rsidRPr="004D1E42">
        <w:rPr>
          <w:lang w:val="sr-Cyrl-CS"/>
        </w:rPr>
        <w:t>бити</w:t>
      </w:r>
      <w:r w:rsidRPr="004D1E42">
        <w:rPr>
          <w:lang w:val="sr-Latn-CS"/>
        </w:rPr>
        <w:t xml:space="preserve"> отказан</w:t>
      </w:r>
      <w:r w:rsidRPr="004D1E42">
        <w:rPr>
          <w:lang w:val="sr-Cyrl-CS"/>
        </w:rPr>
        <w:t>о</w:t>
      </w:r>
      <w:r w:rsidRPr="004D1E42">
        <w:rPr>
          <w:lang w:val="sr-Latn-CS"/>
        </w:rPr>
        <w:t xml:space="preserve"> писменим путем, уз отказни рок од </w:t>
      </w:r>
      <w:r w:rsidRPr="004D1E42">
        <w:rPr>
          <w:lang w:val="sr-Cyrl-CS"/>
        </w:rPr>
        <w:t>један</w:t>
      </w:r>
      <w:r>
        <w:t>ог</w:t>
      </w:r>
      <w:r w:rsidRPr="004D1E42">
        <w:rPr>
          <w:lang w:val="sr-Latn-CS"/>
        </w:rPr>
        <w:t xml:space="preserve"> </w:t>
      </w:r>
      <w:r>
        <w:t xml:space="preserve">(1) </w:t>
      </w:r>
      <w:r w:rsidRPr="004D1E42">
        <w:rPr>
          <w:lang w:val="sr-Latn-CS"/>
        </w:rPr>
        <w:t>месец</w:t>
      </w:r>
      <w:r>
        <w:t>а</w:t>
      </w:r>
      <w:r w:rsidRPr="004D1E42">
        <w:rPr>
          <w:lang w:val="sr-Latn-CS"/>
        </w:rPr>
        <w:t>.</w:t>
      </w:r>
    </w:p>
    <w:p w14:paraId="14C34956" w14:textId="77777777" w:rsidR="00486C50" w:rsidRPr="00F2394E" w:rsidRDefault="00486C50" w:rsidP="00486C50">
      <w:pPr>
        <w:ind w:firstLine="720"/>
        <w:jc w:val="both"/>
      </w:pPr>
      <w:r w:rsidRPr="004D1E42">
        <w:rPr>
          <w:lang w:val="sr-Latn-CS"/>
        </w:rPr>
        <w:t xml:space="preserve">Ако уговор буде отказан кривицом </w:t>
      </w:r>
      <w:r w:rsidRPr="004D1E42">
        <w:rPr>
          <w:lang w:val="sr-Cyrl-CS"/>
        </w:rPr>
        <w:t>О</w:t>
      </w:r>
      <w:r w:rsidRPr="004D1E42">
        <w:rPr>
          <w:lang w:val="sr-Latn-CS"/>
        </w:rPr>
        <w:t>сигур</w:t>
      </w:r>
      <w:r w:rsidRPr="004D1E42">
        <w:rPr>
          <w:lang w:val="sr-Cyrl-CS"/>
        </w:rPr>
        <w:t>авача</w:t>
      </w:r>
      <w:r w:rsidRPr="004D1E42">
        <w:rPr>
          <w:lang w:val="sr-Latn-CS"/>
        </w:rPr>
        <w:t>, он је дужан да Осигура</w:t>
      </w:r>
      <w:r w:rsidRPr="004D1E42">
        <w:rPr>
          <w:lang w:val="sr-Cyrl-CS"/>
        </w:rPr>
        <w:t>нику</w:t>
      </w:r>
      <w:r>
        <w:rPr>
          <w:lang w:val="sr-Latn-CS"/>
        </w:rPr>
        <w:t xml:space="preserve"> плати</w:t>
      </w:r>
      <w:r>
        <w:t xml:space="preserve"> </w:t>
      </w:r>
      <w:r w:rsidRPr="004D1E42">
        <w:rPr>
          <w:lang w:val="sr-Latn-CS"/>
        </w:rPr>
        <w:t xml:space="preserve">премију осигурања за наредни период </w:t>
      </w:r>
      <w:r w:rsidRPr="004D1E42">
        <w:rPr>
          <w:lang w:val="sr-Cyrl-CS"/>
        </w:rPr>
        <w:t>до истека текуће године</w:t>
      </w:r>
      <w:r>
        <w:rPr>
          <w:lang w:val="sr-Latn-CS"/>
        </w:rPr>
        <w:t>.</w:t>
      </w:r>
    </w:p>
    <w:p w14:paraId="22E11E92" w14:textId="77777777" w:rsidR="00486C50" w:rsidRPr="00F2394E" w:rsidRDefault="00486C50" w:rsidP="00486C50">
      <w:pPr>
        <w:ind w:firstLine="720"/>
        <w:jc w:val="both"/>
      </w:pPr>
      <w:r w:rsidRPr="004D1E42">
        <w:rPr>
          <w:lang w:val="sr-Latn-CS"/>
        </w:rPr>
        <w:lastRenderedPageBreak/>
        <w:t>Осигуравач може да откаже уговор и пре истека рока из ста</w:t>
      </w:r>
      <w:r>
        <w:rPr>
          <w:lang w:val="sr-Latn-CS"/>
        </w:rPr>
        <w:t>ва 1. овог члана ако Осигураник</w:t>
      </w:r>
      <w:r>
        <w:t xml:space="preserve"> </w:t>
      </w:r>
      <w:r w:rsidRPr="004D1E42">
        <w:rPr>
          <w:lang w:val="sr-Latn-CS"/>
        </w:rPr>
        <w:t>предузима радње или се понаша супротно добрим пословним обичајима у пословима осигурања.</w:t>
      </w:r>
    </w:p>
    <w:p w14:paraId="315E859B" w14:textId="77777777" w:rsidR="00486C50" w:rsidRPr="004D1E42" w:rsidRDefault="00486C50" w:rsidP="00486C50">
      <w:pPr>
        <w:ind w:left="567" w:hanging="283"/>
        <w:rPr>
          <w:lang w:val="sr-Cyrl-CS"/>
        </w:rPr>
      </w:pPr>
    </w:p>
    <w:p w14:paraId="1238587D" w14:textId="77777777" w:rsidR="00486C50" w:rsidRPr="004D1E42" w:rsidRDefault="00486C50" w:rsidP="00486C50">
      <w:pPr>
        <w:keepNext/>
        <w:jc w:val="center"/>
        <w:outlineLvl w:val="2"/>
        <w:rPr>
          <w:b/>
          <w:bCs/>
          <w:i/>
          <w:iCs/>
          <w:lang w:val="sr-Cyrl-CS"/>
        </w:rPr>
      </w:pPr>
      <w:r w:rsidRPr="004D1E42">
        <w:rPr>
          <w:b/>
          <w:bCs/>
          <w:i/>
          <w:iCs/>
          <w:lang w:val="sr-Latn-CS"/>
        </w:rPr>
        <w:t>Тумачење уговора</w:t>
      </w:r>
    </w:p>
    <w:p w14:paraId="16A76A56" w14:textId="77777777" w:rsidR="00486C50" w:rsidRPr="004D1E42" w:rsidRDefault="00486C50" w:rsidP="00486C50">
      <w:pPr>
        <w:keepNext/>
        <w:jc w:val="center"/>
        <w:rPr>
          <w:b/>
          <w:bCs/>
          <w:spacing w:val="20"/>
          <w:lang w:val="sr-Cyrl-CS"/>
        </w:rPr>
      </w:pPr>
      <w:r w:rsidRPr="004D1E42">
        <w:rPr>
          <w:b/>
          <w:bCs/>
          <w:spacing w:val="20"/>
          <w:lang w:val="sr-Latn-CS"/>
        </w:rPr>
        <w:t>Члан 1</w:t>
      </w:r>
      <w:r w:rsidRPr="004D1E42">
        <w:rPr>
          <w:b/>
          <w:bCs/>
          <w:spacing w:val="20"/>
          <w:lang w:val="sr-Cyrl-CS"/>
        </w:rPr>
        <w:t>2</w:t>
      </w:r>
      <w:r w:rsidRPr="004D1E42">
        <w:rPr>
          <w:b/>
          <w:bCs/>
          <w:spacing w:val="20"/>
          <w:lang w:val="sr-Latn-CS"/>
        </w:rPr>
        <w:t>.</w:t>
      </w:r>
    </w:p>
    <w:p w14:paraId="2FA71E30" w14:textId="77777777" w:rsidR="00486C50" w:rsidRPr="004D1E42" w:rsidRDefault="00486C50" w:rsidP="00486C50">
      <w:pPr>
        <w:keepNext/>
        <w:jc w:val="center"/>
        <w:rPr>
          <w:b/>
          <w:bCs/>
          <w:spacing w:val="20"/>
          <w:lang w:val="sr-Cyrl-CS"/>
        </w:rPr>
      </w:pPr>
    </w:p>
    <w:p w14:paraId="393DF313" w14:textId="77777777" w:rsidR="00486C50" w:rsidRDefault="00486C50" w:rsidP="00486C50">
      <w:pPr>
        <w:ind w:firstLine="720"/>
        <w:jc w:val="both"/>
      </w:pPr>
      <w:r w:rsidRPr="004D1E42">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14:paraId="18A2FF5D" w14:textId="77777777" w:rsidR="00486C50" w:rsidRPr="004D1E42" w:rsidRDefault="00486C50" w:rsidP="00486C50">
      <w:pPr>
        <w:ind w:firstLine="720"/>
        <w:jc w:val="both"/>
      </w:pPr>
    </w:p>
    <w:p w14:paraId="402B55FF" w14:textId="77777777" w:rsidR="00486C50" w:rsidRDefault="00486C50" w:rsidP="00486C50">
      <w:pPr>
        <w:ind w:firstLine="720"/>
        <w:jc w:val="both"/>
      </w:pPr>
      <w:r>
        <w:t>1</w:t>
      </w:r>
      <w:r>
        <w:rPr>
          <w:lang w:val="sr-Latn-CS"/>
        </w:rPr>
        <w:t>) </w:t>
      </w:r>
      <w:r w:rsidRPr="004D1E42">
        <w:rPr>
          <w:lang w:val="sr-Latn-CS"/>
        </w:rPr>
        <w:t>у случају неслагања неке одредбе општих или посебних услова и неке одредбе полисе примениће се одредба полисе;</w:t>
      </w:r>
    </w:p>
    <w:p w14:paraId="598EEEDA" w14:textId="77777777" w:rsidR="00486C50" w:rsidRPr="00107253" w:rsidRDefault="00486C50" w:rsidP="00486C50">
      <w:pPr>
        <w:ind w:firstLine="720"/>
        <w:jc w:val="both"/>
      </w:pPr>
      <w:r>
        <w:t>2</w:t>
      </w:r>
      <w:r>
        <w:rPr>
          <w:lang w:val="sr-Latn-CS"/>
        </w:rPr>
        <w:t>) </w:t>
      </w:r>
      <w:r w:rsidRPr="004D1E42">
        <w:rPr>
          <w:lang w:val="sr-Latn-CS"/>
        </w:rPr>
        <w:t>у случају неслагања неке штампане одредбе полисе или неке њене рукописне одредбе, примениће се одредба писана руком.</w:t>
      </w:r>
    </w:p>
    <w:p w14:paraId="5B6E0B84" w14:textId="77777777" w:rsidR="00486C50" w:rsidRPr="004D1E42" w:rsidRDefault="00486C50" w:rsidP="00486C50">
      <w:pPr>
        <w:ind w:left="567" w:hanging="283"/>
        <w:rPr>
          <w:lang w:val="sr-Cyrl-CS"/>
        </w:rPr>
      </w:pPr>
    </w:p>
    <w:p w14:paraId="27BCBD7E" w14:textId="77777777" w:rsidR="00486C50" w:rsidRPr="004D1E42" w:rsidRDefault="00486C50" w:rsidP="00486C50">
      <w:pPr>
        <w:keepNext/>
        <w:jc w:val="center"/>
        <w:outlineLvl w:val="2"/>
        <w:rPr>
          <w:b/>
          <w:bCs/>
          <w:i/>
          <w:iCs/>
          <w:lang w:val="sr-Cyrl-CS"/>
        </w:rPr>
      </w:pPr>
      <w:r w:rsidRPr="004D1E42">
        <w:rPr>
          <w:b/>
          <w:bCs/>
          <w:i/>
          <w:iCs/>
          <w:lang w:val="sr-Latn-CS"/>
        </w:rPr>
        <w:t>Решавање спорова</w:t>
      </w:r>
    </w:p>
    <w:p w14:paraId="0EBE4BE4" w14:textId="77777777" w:rsidR="00486C50" w:rsidRPr="004D1E42" w:rsidRDefault="00486C50" w:rsidP="00486C50">
      <w:pPr>
        <w:keepNext/>
        <w:jc w:val="center"/>
        <w:rPr>
          <w:b/>
          <w:bCs/>
          <w:spacing w:val="20"/>
          <w:lang w:val="sr-Cyrl-CS"/>
        </w:rPr>
      </w:pPr>
      <w:r w:rsidRPr="004D1E42">
        <w:rPr>
          <w:b/>
          <w:bCs/>
          <w:spacing w:val="20"/>
          <w:lang w:val="sr-Latn-CS"/>
        </w:rPr>
        <w:t>Члан 1</w:t>
      </w:r>
      <w:r w:rsidRPr="004D1E42">
        <w:rPr>
          <w:b/>
          <w:bCs/>
          <w:spacing w:val="20"/>
          <w:lang w:val="sr-Cyrl-CS"/>
        </w:rPr>
        <w:t>3</w:t>
      </w:r>
      <w:r w:rsidRPr="004D1E42">
        <w:rPr>
          <w:b/>
          <w:bCs/>
          <w:spacing w:val="20"/>
          <w:lang w:val="sr-Latn-CS"/>
        </w:rPr>
        <w:t>.</w:t>
      </w:r>
    </w:p>
    <w:p w14:paraId="35721763" w14:textId="77777777" w:rsidR="00486C50" w:rsidRPr="004D1E42" w:rsidRDefault="00486C50" w:rsidP="00486C50">
      <w:pPr>
        <w:keepNext/>
        <w:jc w:val="center"/>
        <w:rPr>
          <w:b/>
          <w:bCs/>
          <w:spacing w:val="20"/>
          <w:lang w:val="sr-Cyrl-CS"/>
        </w:rPr>
      </w:pPr>
    </w:p>
    <w:p w14:paraId="74F7F539" w14:textId="77777777" w:rsidR="00486C50" w:rsidRPr="004D1E42" w:rsidRDefault="00486C50" w:rsidP="00486C50">
      <w:pPr>
        <w:ind w:firstLine="720"/>
        <w:jc w:val="both"/>
      </w:pPr>
      <w:r w:rsidRPr="004D1E42">
        <w:rPr>
          <w:lang w:val="sr-Cyrl-CS"/>
        </w:rPr>
        <w:t>У</w:t>
      </w:r>
      <w:r w:rsidRPr="004D1E42">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14:paraId="678777C0" w14:textId="77777777" w:rsidR="00486C50" w:rsidRPr="004D1E42" w:rsidRDefault="00486C50" w:rsidP="00486C50">
      <w:pPr>
        <w:ind w:firstLine="720"/>
        <w:jc w:val="both"/>
        <w:rPr>
          <w:lang w:val="sr-Cyrl-CS"/>
        </w:rPr>
      </w:pPr>
      <w:r w:rsidRPr="004D1E42">
        <w:rPr>
          <w:lang w:val="sr-Latn-CS"/>
        </w:rPr>
        <w:t>Уговорне стране дозвољавају могућност да поједини спорови буду такве природе да их је немогуће решити споразумно и у том случају прихватају надлежност суда у Београду.</w:t>
      </w:r>
    </w:p>
    <w:p w14:paraId="5309FE41" w14:textId="77777777" w:rsidR="00486C50" w:rsidRPr="004D1E42" w:rsidRDefault="00486C50" w:rsidP="00486C50">
      <w:pPr>
        <w:jc w:val="both"/>
        <w:rPr>
          <w:lang w:val="sr-Cyrl-CS"/>
        </w:rPr>
      </w:pPr>
    </w:p>
    <w:p w14:paraId="416BE6F8" w14:textId="77777777" w:rsidR="00486C50" w:rsidRPr="004D1E42" w:rsidRDefault="00486C50" w:rsidP="00486C50">
      <w:pPr>
        <w:keepNext/>
        <w:jc w:val="center"/>
        <w:outlineLvl w:val="2"/>
        <w:rPr>
          <w:b/>
          <w:bCs/>
          <w:i/>
          <w:iCs/>
          <w:lang w:val="sr-Cyrl-CS"/>
        </w:rPr>
      </w:pPr>
      <w:r w:rsidRPr="004D1E42">
        <w:rPr>
          <w:b/>
          <w:bCs/>
          <w:i/>
          <w:iCs/>
          <w:lang w:val="sr-Latn-CS"/>
        </w:rPr>
        <w:t>Ступање на снагу</w:t>
      </w:r>
      <w:r>
        <w:rPr>
          <w:b/>
          <w:bCs/>
          <w:i/>
          <w:iCs/>
          <w:lang w:val="sr-Latn-CS"/>
        </w:rPr>
        <w:t xml:space="preserve"> </w:t>
      </w:r>
      <w:r>
        <w:rPr>
          <w:b/>
          <w:bCs/>
          <w:i/>
          <w:iCs/>
          <w:lang w:val="sr-Cyrl-CS"/>
        </w:rPr>
        <w:t>и трајање</w:t>
      </w:r>
      <w:r>
        <w:rPr>
          <w:b/>
          <w:bCs/>
          <w:i/>
          <w:iCs/>
          <w:lang w:val="sr-Latn-CS"/>
        </w:rPr>
        <w:t xml:space="preserve"> </w:t>
      </w:r>
      <w:r w:rsidRPr="004D1E42">
        <w:rPr>
          <w:b/>
          <w:bCs/>
          <w:i/>
          <w:iCs/>
          <w:lang w:val="sr-Latn-CS"/>
        </w:rPr>
        <w:t>уговора</w:t>
      </w:r>
    </w:p>
    <w:p w14:paraId="63888C63" w14:textId="77777777" w:rsidR="00486C50" w:rsidRPr="004D1E42" w:rsidRDefault="00486C50" w:rsidP="00486C50">
      <w:pPr>
        <w:keepNext/>
        <w:jc w:val="center"/>
        <w:rPr>
          <w:b/>
          <w:bCs/>
          <w:spacing w:val="20"/>
          <w:lang w:val="sr-Cyrl-CS"/>
        </w:rPr>
      </w:pPr>
      <w:r w:rsidRPr="004D1E42">
        <w:rPr>
          <w:b/>
          <w:bCs/>
          <w:spacing w:val="20"/>
          <w:lang w:val="sr-Latn-CS"/>
        </w:rPr>
        <w:t>Члан 1</w:t>
      </w:r>
      <w:r w:rsidRPr="004D1E42">
        <w:rPr>
          <w:b/>
          <w:bCs/>
          <w:spacing w:val="20"/>
          <w:lang w:val="sr-Cyrl-CS"/>
        </w:rPr>
        <w:t>4</w:t>
      </w:r>
      <w:r w:rsidRPr="004D1E42">
        <w:rPr>
          <w:b/>
          <w:bCs/>
          <w:spacing w:val="20"/>
          <w:lang w:val="sr-Latn-CS"/>
        </w:rPr>
        <w:t>.</w:t>
      </w:r>
    </w:p>
    <w:p w14:paraId="087E9912" w14:textId="77777777" w:rsidR="00486C50" w:rsidRPr="004D1E42" w:rsidRDefault="00486C50" w:rsidP="00486C50">
      <w:pPr>
        <w:keepNext/>
        <w:jc w:val="center"/>
        <w:rPr>
          <w:b/>
          <w:bCs/>
          <w:spacing w:val="20"/>
          <w:lang w:val="sr-Cyrl-CS"/>
        </w:rPr>
      </w:pPr>
    </w:p>
    <w:p w14:paraId="7BC2F89D" w14:textId="7B53E007" w:rsidR="00486C50" w:rsidRPr="004D1E42" w:rsidRDefault="00486C50" w:rsidP="00486C50">
      <w:pPr>
        <w:ind w:firstLine="720"/>
        <w:jc w:val="both"/>
        <w:rPr>
          <w:lang w:val="sr-Cyrl-CS"/>
        </w:rPr>
      </w:pPr>
      <w:r>
        <w:rPr>
          <w:lang w:val="sr-Latn-CS"/>
        </w:rPr>
        <w:t>Уговор ступа на снагу</w:t>
      </w:r>
      <w:r>
        <w:rPr>
          <w:bCs/>
          <w:lang w:val="sr-Cyrl-CS"/>
        </w:rPr>
        <w:t xml:space="preserve"> од 28.7.20</w:t>
      </w:r>
      <w:r w:rsidR="00510E0F">
        <w:rPr>
          <w:bCs/>
        </w:rPr>
        <w:t>20</w:t>
      </w:r>
      <w:r w:rsidRPr="00781243">
        <w:rPr>
          <w:bCs/>
          <w:lang w:val="sr-Cyrl-CS"/>
        </w:rPr>
        <w:t>. године</w:t>
      </w:r>
      <w:r w:rsidRPr="00781243">
        <w:rPr>
          <w:lang w:val="sr-Cyrl-CS"/>
        </w:rPr>
        <w:t>, уз претходно</w:t>
      </w:r>
      <w:r w:rsidRPr="00781243">
        <w:rPr>
          <w:lang w:val="sr-Latn-CS"/>
        </w:rPr>
        <w:t xml:space="preserve"> потп</w:t>
      </w:r>
      <w:r w:rsidRPr="00781243">
        <w:rPr>
          <w:lang w:val="sr-Cyrl-CS"/>
        </w:rPr>
        <w:t>исивање Уговора</w:t>
      </w:r>
      <w:r w:rsidRPr="00781243">
        <w:rPr>
          <w:lang w:val="sr-Latn-CS"/>
        </w:rPr>
        <w:t xml:space="preserve"> </w:t>
      </w:r>
      <w:r w:rsidRPr="00781243">
        <w:rPr>
          <w:lang w:val="sr-Cyrl-CS"/>
        </w:rPr>
        <w:t>од стране</w:t>
      </w:r>
      <w:r w:rsidRPr="00781243">
        <w:rPr>
          <w:lang w:val="sr-Latn-CS"/>
        </w:rPr>
        <w:t xml:space="preserve"> овлашћен</w:t>
      </w:r>
      <w:r w:rsidRPr="00781243">
        <w:rPr>
          <w:lang w:val="sr-Cyrl-CS"/>
        </w:rPr>
        <w:t>их</w:t>
      </w:r>
      <w:r w:rsidRPr="00781243">
        <w:rPr>
          <w:lang w:val="sr-Latn-CS"/>
        </w:rPr>
        <w:t xml:space="preserve"> лица уговорних страна</w:t>
      </w:r>
      <w:r w:rsidRPr="00781243">
        <w:rPr>
          <w:lang w:val="sr-Cyrl-CS"/>
        </w:rPr>
        <w:t xml:space="preserve">, потисивања полиса осигурања и достављања средства обезбеђења и остаје на снази у наредних 12 </w:t>
      </w:r>
      <w:r>
        <w:rPr>
          <w:lang w:val="sr-Cyrl-CS"/>
        </w:rPr>
        <w:t xml:space="preserve">(дванаест) </w:t>
      </w:r>
      <w:r w:rsidRPr="00781243">
        <w:rPr>
          <w:lang w:val="sr-Cyrl-CS"/>
        </w:rPr>
        <w:t>месеци од дана ступања на снагу.</w:t>
      </w:r>
      <w:r w:rsidRPr="004D1E42">
        <w:rPr>
          <w:lang w:val="sr-Latn-CS"/>
        </w:rPr>
        <w:t xml:space="preserve"> </w:t>
      </w:r>
    </w:p>
    <w:p w14:paraId="01C89E44" w14:textId="77777777" w:rsidR="00486C50" w:rsidRPr="004D1E42" w:rsidRDefault="00486C50" w:rsidP="00486C50">
      <w:pPr>
        <w:jc w:val="both"/>
        <w:rPr>
          <w:lang w:val="sr-Cyrl-CS"/>
        </w:rPr>
      </w:pPr>
    </w:p>
    <w:p w14:paraId="086C5AAB" w14:textId="77777777" w:rsidR="00486C50" w:rsidRPr="004D1E42" w:rsidRDefault="00486C50" w:rsidP="00486C50">
      <w:pPr>
        <w:keepNext/>
        <w:jc w:val="center"/>
        <w:outlineLvl w:val="2"/>
        <w:rPr>
          <w:b/>
          <w:bCs/>
          <w:i/>
          <w:iCs/>
          <w:lang w:val="sr-Cyrl-CS"/>
        </w:rPr>
      </w:pPr>
      <w:r w:rsidRPr="004D1E42">
        <w:rPr>
          <w:b/>
          <w:bCs/>
          <w:i/>
          <w:iCs/>
          <w:lang w:val="sr-Latn-CS"/>
        </w:rPr>
        <w:t>Број примерака уговора</w:t>
      </w:r>
    </w:p>
    <w:p w14:paraId="3FDEFBEF" w14:textId="77777777" w:rsidR="00486C50" w:rsidRPr="004D1E42" w:rsidRDefault="00486C50" w:rsidP="00486C50">
      <w:pPr>
        <w:keepNext/>
        <w:jc w:val="center"/>
        <w:rPr>
          <w:b/>
          <w:bCs/>
          <w:spacing w:val="20"/>
          <w:lang w:val="sr-Cyrl-CS"/>
        </w:rPr>
      </w:pPr>
      <w:r w:rsidRPr="004D1E42">
        <w:rPr>
          <w:b/>
          <w:bCs/>
          <w:spacing w:val="20"/>
          <w:lang w:val="sr-Latn-CS"/>
        </w:rPr>
        <w:t>Члан 1</w:t>
      </w:r>
      <w:r w:rsidRPr="004D1E42">
        <w:rPr>
          <w:b/>
          <w:bCs/>
          <w:spacing w:val="20"/>
          <w:lang w:val="sr-Cyrl-CS"/>
        </w:rPr>
        <w:t>5</w:t>
      </w:r>
      <w:r w:rsidRPr="004D1E42">
        <w:rPr>
          <w:b/>
          <w:bCs/>
          <w:spacing w:val="20"/>
          <w:lang w:val="sr-Latn-CS"/>
        </w:rPr>
        <w:t>.</w:t>
      </w:r>
    </w:p>
    <w:p w14:paraId="6873D7EE" w14:textId="77777777" w:rsidR="00486C50" w:rsidRPr="004D1E42" w:rsidRDefault="00486C50" w:rsidP="00486C50">
      <w:pPr>
        <w:keepNext/>
        <w:jc w:val="center"/>
        <w:rPr>
          <w:b/>
          <w:bCs/>
          <w:spacing w:val="20"/>
          <w:lang w:val="sr-Cyrl-CS"/>
        </w:rPr>
      </w:pPr>
    </w:p>
    <w:p w14:paraId="3F2FA765" w14:textId="77777777" w:rsidR="00486C50" w:rsidRPr="004D1E42" w:rsidRDefault="00486C50" w:rsidP="00486C50">
      <w:pPr>
        <w:ind w:firstLine="720"/>
        <w:jc w:val="both"/>
      </w:pPr>
      <w:r>
        <w:rPr>
          <w:lang w:val="sr-Latn-CS"/>
        </w:rPr>
        <w:t xml:space="preserve">Уговор је сачињен у </w:t>
      </w:r>
      <w:r w:rsidRPr="004D1E42">
        <w:rPr>
          <w:lang w:val="sr-Latn-CS"/>
        </w:rPr>
        <w:t>шест</w:t>
      </w:r>
      <w:r>
        <w:t xml:space="preserve"> (6</w:t>
      </w:r>
      <w:r w:rsidRPr="004D1E42">
        <w:rPr>
          <w:lang w:val="sr-Latn-CS"/>
        </w:rPr>
        <w:t xml:space="preserve">) истоветних примерака, од којих свака уговорна страна </w:t>
      </w:r>
      <w:r>
        <w:rPr>
          <w:lang w:val="sr-Latn-CS"/>
        </w:rPr>
        <w:t xml:space="preserve">задржава за своје потребе по </w:t>
      </w:r>
      <w:r w:rsidRPr="004D1E42">
        <w:rPr>
          <w:lang w:val="sr-Latn-CS"/>
        </w:rPr>
        <w:t>три</w:t>
      </w:r>
      <w:r>
        <w:t xml:space="preserve"> (3</w:t>
      </w:r>
      <w:r w:rsidRPr="004D1E42">
        <w:rPr>
          <w:lang w:val="sr-Latn-CS"/>
        </w:rPr>
        <w:t>) примерка.</w:t>
      </w:r>
    </w:p>
    <w:p w14:paraId="223590AE" w14:textId="77777777" w:rsidR="00486C50" w:rsidRPr="004D1E42" w:rsidRDefault="00486C50" w:rsidP="00486C50">
      <w:pPr>
        <w:spacing w:before="60" w:after="60"/>
        <w:ind w:firstLine="720"/>
        <w:jc w:val="both"/>
        <w:rPr>
          <w:lang w:val="sr-Cyrl-CS"/>
        </w:rPr>
      </w:pPr>
      <w:r>
        <w:rPr>
          <w:lang w:val="sr-Latn-CS"/>
        </w:rPr>
        <w:t>Сваки уредно потписан</w:t>
      </w:r>
      <w:r w:rsidRPr="004D1E42">
        <w:rPr>
          <w:lang w:val="sr-Latn-CS"/>
        </w:rPr>
        <w:t xml:space="preserve"> примерак уговора представља оригинал и производи једнако правно дејство.</w:t>
      </w:r>
    </w:p>
    <w:p w14:paraId="7BFC2585" w14:textId="07CF9E94" w:rsidR="00486C50" w:rsidRDefault="00486C50" w:rsidP="00486C50">
      <w:pPr>
        <w:jc w:val="both"/>
        <w:rPr>
          <w:lang w:val="sr-Cyrl-CS"/>
        </w:rPr>
      </w:pPr>
    </w:p>
    <w:p w14:paraId="430347B1" w14:textId="77777777" w:rsidR="00510E0F" w:rsidRPr="004D1E42" w:rsidRDefault="00510E0F" w:rsidP="00486C50">
      <w:pPr>
        <w:jc w:val="both"/>
        <w:rPr>
          <w:lang w:val="sr-Cyrl-CS"/>
        </w:rPr>
      </w:pPr>
    </w:p>
    <w:p w14:paraId="13385602" w14:textId="77777777" w:rsidR="00486C50" w:rsidRPr="004D1E42" w:rsidRDefault="00486C50" w:rsidP="00486C50">
      <w:pPr>
        <w:jc w:val="both"/>
        <w:rPr>
          <w:lang w:val="sr-Cyrl-CS"/>
        </w:rPr>
      </w:pPr>
      <w:r w:rsidRPr="004D1E42">
        <w:rPr>
          <w:b/>
          <w:bCs/>
          <w:lang w:val="sr-Cyrl-CS"/>
        </w:rPr>
        <w:t xml:space="preserve">                   ОСИГУРАВАЧ                           </w:t>
      </w:r>
      <w:r>
        <w:rPr>
          <w:b/>
          <w:bCs/>
          <w:lang w:val="sr-Cyrl-CS"/>
        </w:rPr>
        <w:t xml:space="preserve">                       </w:t>
      </w:r>
      <w:r w:rsidRPr="004D1E42">
        <w:rPr>
          <w:b/>
          <w:bCs/>
          <w:lang w:val="sr-Cyrl-CS"/>
        </w:rPr>
        <w:t>ОСИГУРАНИК</w:t>
      </w:r>
    </w:p>
    <w:p w14:paraId="73483369" w14:textId="77777777" w:rsidR="00486C50" w:rsidRPr="004D1E42" w:rsidRDefault="00486C50" w:rsidP="00486C50">
      <w:pPr>
        <w:tabs>
          <w:tab w:val="left" w:pos="6962"/>
        </w:tabs>
        <w:jc w:val="both"/>
        <w:rPr>
          <w:lang w:val="sr-Cyrl-CS"/>
        </w:rPr>
      </w:pPr>
      <w:r w:rsidRPr="004D1E42">
        <w:rPr>
          <w:b/>
          <w:bCs/>
          <w:lang w:val="sr-Cyrl-CS"/>
        </w:rPr>
        <w:t xml:space="preserve">                         Директор</w:t>
      </w:r>
      <w:r>
        <w:t xml:space="preserve">                                                            </w:t>
      </w:r>
      <w:r w:rsidRPr="004D1E42">
        <w:rPr>
          <w:b/>
          <w:bCs/>
          <w:lang w:val="sr-Cyrl-CS"/>
        </w:rPr>
        <w:t>Директор</w:t>
      </w:r>
    </w:p>
    <w:p w14:paraId="33E93530" w14:textId="77777777" w:rsidR="00486C50" w:rsidRPr="004D1E42" w:rsidRDefault="00486C50" w:rsidP="00486C50">
      <w:pPr>
        <w:jc w:val="both"/>
        <w:rPr>
          <w:lang w:val="sr-Cyrl-CS"/>
        </w:rPr>
      </w:pPr>
    </w:p>
    <w:p w14:paraId="14AA3799" w14:textId="77777777" w:rsidR="00486C50" w:rsidRPr="004D1E42" w:rsidRDefault="00486C50" w:rsidP="00486C50">
      <w:pPr>
        <w:jc w:val="both"/>
        <w:rPr>
          <w:lang w:val="sr-Cyrl-CS"/>
        </w:rPr>
      </w:pPr>
    </w:p>
    <w:p w14:paraId="6123B528" w14:textId="3029CE9E" w:rsidR="00486C50" w:rsidRPr="004D1E42" w:rsidRDefault="00486C50" w:rsidP="00486C50">
      <w:pPr>
        <w:jc w:val="center"/>
        <w:rPr>
          <w:b/>
        </w:rPr>
      </w:pPr>
      <w:r w:rsidRPr="004D1E42">
        <w:rPr>
          <w:lang w:val="sr-Cyrl-CS"/>
        </w:rPr>
        <w:tab/>
      </w:r>
      <w:r w:rsidRPr="004D1E42">
        <w:rPr>
          <w:b/>
        </w:rPr>
        <w:t xml:space="preserve">  </w:t>
      </w:r>
      <w:r w:rsidRPr="004D1E42">
        <w:rPr>
          <w:b/>
          <w:lang w:val="sr-Cyrl-CS"/>
        </w:rPr>
        <w:t xml:space="preserve">                                                                </w:t>
      </w:r>
      <w:r>
        <w:rPr>
          <w:b/>
          <w:lang w:val="sr-Cyrl-CS"/>
        </w:rPr>
        <w:t xml:space="preserve">    др  Владица Тинтор</w:t>
      </w:r>
    </w:p>
    <w:p w14:paraId="31E9B1CC" w14:textId="5BC658F6" w:rsidR="00486C50" w:rsidRDefault="00486C50" w:rsidP="00486C50">
      <w:pPr>
        <w:tabs>
          <w:tab w:val="left" w:pos="7250"/>
        </w:tabs>
        <w:jc w:val="both"/>
        <w:rPr>
          <w:lang w:val="sr-Cyrl-CS"/>
        </w:rPr>
      </w:pPr>
    </w:p>
    <w:p w14:paraId="634FCF46" w14:textId="77777777" w:rsidR="00510E0F" w:rsidRPr="004D1E42" w:rsidRDefault="00510E0F" w:rsidP="00486C50">
      <w:pPr>
        <w:tabs>
          <w:tab w:val="left" w:pos="7250"/>
        </w:tabs>
        <w:jc w:val="both"/>
        <w:rPr>
          <w:lang w:val="sr-Cyrl-CS"/>
        </w:rPr>
      </w:pPr>
    </w:p>
    <w:p w14:paraId="6D56B905" w14:textId="77777777" w:rsidR="00486C50" w:rsidRDefault="00486C50" w:rsidP="00486C50">
      <w:pPr>
        <w:autoSpaceDE w:val="0"/>
        <w:autoSpaceDN w:val="0"/>
        <w:adjustRightInd w:val="0"/>
        <w:ind w:right="120" w:firstLine="720"/>
        <w:jc w:val="both"/>
        <w:rPr>
          <w:rFonts w:eastAsia="Calibri"/>
          <w:b/>
          <w:i/>
          <w:u w:val="single"/>
        </w:rPr>
        <w:sectPr w:rsidR="00486C50" w:rsidSect="00DF1250">
          <w:pgSz w:w="11907" w:h="16839" w:code="9"/>
          <w:pgMar w:top="415" w:right="1440" w:bottom="1152" w:left="1440" w:header="576" w:footer="439" w:gutter="0"/>
          <w:cols w:space="708"/>
          <w:titlePg/>
          <w:docGrid w:linePitch="360"/>
        </w:sectPr>
      </w:pPr>
      <w:r w:rsidRPr="00496E5B">
        <w:rPr>
          <w:rFonts w:eastAsia="Calibri"/>
          <w:b/>
          <w:i/>
          <w:u w:val="single"/>
        </w:rPr>
        <w:t>НАПОМЕНА:</w:t>
      </w:r>
      <w:r>
        <w:rPr>
          <w:rFonts w:eastAsia="Calibri"/>
          <w:b/>
          <w:i/>
          <w:u w:val="single"/>
        </w:rPr>
        <w:t xml:space="preserve"> </w:t>
      </w:r>
      <w:r w:rsidRPr="00496E5B">
        <w:rPr>
          <w:rFonts w:eastAsia="Calibri"/>
          <w:b/>
          <w:i/>
          <w:u w:val="single"/>
        </w:rPr>
        <w:t>Модел</w:t>
      </w:r>
      <w:r>
        <w:rPr>
          <w:rFonts w:eastAsia="Calibri"/>
          <w:b/>
          <w:i/>
          <w:u w:val="single"/>
        </w:rPr>
        <w:t xml:space="preserve"> уговора понуђач мора да попуни и</w:t>
      </w:r>
      <w:r w:rsidRPr="00496E5B">
        <w:rPr>
          <w:rFonts w:eastAsia="Calibri"/>
          <w:b/>
          <w:i/>
          <w:u w:val="single"/>
        </w:rPr>
        <w:t xml:space="preserve"> потпише </w:t>
      </w:r>
      <w:r>
        <w:rPr>
          <w:rFonts w:eastAsia="Calibri"/>
          <w:b/>
          <w:i/>
          <w:u w:val="single"/>
        </w:rPr>
        <w:t>(овлашћено лице)</w:t>
      </w:r>
      <w:r w:rsidRPr="00496E5B">
        <w:rPr>
          <w:rFonts w:eastAsia="Calibri"/>
          <w:b/>
          <w:i/>
          <w:u w:val="single"/>
        </w:rPr>
        <w:t>,чиме потврђује да је сагласан са садржином модела уговора.</w:t>
      </w:r>
    </w:p>
    <w:p w14:paraId="231B7300" w14:textId="77777777" w:rsidR="00360793" w:rsidRDefault="00360793" w:rsidP="00360793">
      <w:pPr>
        <w:autoSpaceDE w:val="0"/>
        <w:autoSpaceDN w:val="0"/>
        <w:adjustRightInd w:val="0"/>
        <w:ind w:right="120" w:firstLine="720"/>
        <w:jc w:val="both"/>
        <w:rPr>
          <w:rFonts w:eastAsia="Calibri"/>
          <w:b/>
          <w:i/>
          <w:u w:val="single"/>
        </w:rPr>
      </w:pPr>
    </w:p>
    <w:p w14:paraId="752C702F" w14:textId="77777777" w:rsidR="00486C50" w:rsidRDefault="00486C50" w:rsidP="00360793">
      <w:pPr>
        <w:autoSpaceDE w:val="0"/>
        <w:autoSpaceDN w:val="0"/>
        <w:adjustRightInd w:val="0"/>
        <w:ind w:right="120" w:firstLine="720"/>
        <w:jc w:val="both"/>
        <w:rPr>
          <w:rFonts w:eastAsia="Calibri"/>
          <w:b/>
          <w:i/>
          <w:u w:val="single"/>
        </w:rPr>
      </w:pPr>
    </w:p>
    <w:p w14:paraId="44D8B73B" w14:textId="409C0166" w:rsidR="00486C50" w:rsidRPr="00947CF6" w:rsidRDefault="00486C50" w:rsidP="00486C50">
      <w:pPr>
        <w:jc w:val="center"/>
        <w:rPr>
          <w:b/>
          <w:lang w:val="sr-Cyrl-CS"/>
        </w:rPr>
      </w:pPr>
      <w:r w:rsidRPr="00947CF6">
        <w:rPr>
          <w:b/>
          <w:lang w:val="sr-Cyrl-CS"/>
        </w:rPr>
        <w:t>МОДЕЛ УГОВОРА ЗА ПАРТИЈУ</w:t>
      </w:r>
      <w:r>
        <w:rPr>
          <w:b/>
          <w:iCs/>
          <w:lang w:val="sr-Latn-CS"/>
        </w:rPr>
        <w:t xml:space="preserve"> </w:t>
      </w:r>
      <w:r>
        <w:rPr>
          <w:b/>
          <w:iCs/>
        </w:rPr>
        <w:t>III</w:t>
      </w:r>
      <w:r w:rsidRPr="00947CF6">
        <w:rPr>
          <w:b/>
          <w:lang w:val="sr-Cyrl-CS"/>
        </w:rPr>
        <w:t xml:space="preserve"> </w:t>
      </w:r>
    </w:p>
    <w:p w14:paraId="48FA2B86" w14:textId="77777777" w:rsidR="00486C50" w:rsidRPr="00947CF6" w:rsidRDefault="00486C50" w:rsidP="00486C50">
      <w:pPr>
        <w:pStyle w:val="BodyText"/>
        <w:jc w:val="center"/>
        <w:rPr>
          <w:b/>
          <w:bCs/>
          <w:noProof/>
          <w:lang w:val="sr-Cyrl-CS"/>
        </w:rPr>
      </w:pPr>
      <w:r w:rsidRPr="00947CF6">
        <w:rPr>
          <w:b/>
          <w:bCs/>
          <w:iCs/>
          <w:lang w:val="sr-Cyrl-CS"/>
        </w:rPr>
        <w:t xml:space="preserve"> ОСИГУРАЊЕ</w:t>
      </w:r>
      <w:r w:rsidRPr="00947CF6">
        <w:rPr>
          <w:b/>
          <w:bCs/>
          <w:iCs/>
          <w:lang w:val="sr-Latn-CS"/>
        </w:rPr>
        <w:t xml:space="preserve"> ОПРЕМЕ</w:t>
      </w:r>
      <w:r w:rsidRPr="00947CF6">
        <w:rPr>
          <w:b/>
          <w:bCs/>
          <w:noProof/>
          <w:lang w:val="sr-Cyrl-CS"/>
        </w:rPr>
        <w:t xml:space="preserve"> </w:t>
      </w:r>
    </w:p>
    <w:p w14:paraId="40648C65" w14:textId="77777777" w:rsidR="00486C50" w:rsidRPr="00947CF6" w:rsidRDefault="00486C50" w:rsidP="00486C50">
      <w:pPr>
        <w:rPr>
          <w:lang w:val="sr-Cyrl-CS"/>
        </w:rPr>
      </w:pPr>
      <w:r w:rsidRPr="00947CF6">
        <w:rPr>
          <w:lang w:val="sr-Latn-CS"/>
        </w:rPr>
        <w:t> </w:t>
      </w:r>
    </w:p>
    <w:p w14:paraId="6C6ADAED" w14:textId="77777777" w:rsidR="00486C50" w:rsidRPr="00947CF6" w:rsidRDefault="00486C50" w:rsidP="00486C50">
      <w:pPr>
        <w:rPr>
          <w:lang w:val="sr-Cyrl-CS"/>
        </w:rPr>
      </w:pPr>
    </w:p>
    <w:p w14:paraId="5A5DA6F0" w14:textId="77777777" w:rsidR="00486C50" w:rsidRPr="00947CF6" w:rsidRDefault="00486C50" w:rsidP="00486C50">
      <w:pPr>
        <w:jc w:val="both"/>
        <w:rPr>
          <w:lang w:val="sr-Cyrl-CS"/>
        </w:rPr>
      </w:pPr>
      <w:r w:rsidRPr="00947CF6">
        <w:rPr>
          <w:lang w:val="sr-Cyrl-CS"/>
        </w:rPr>
        <w:t>Закључен у Београду, дана _____________ између:</w:t>
      </w:r>
    </w:p>
    <w:p w14:paraId="55DA344E" w14:textId="77777777" w:rsidR="00486C50" w:rsidRPr="00947CF6" w:rsidRDefault="00486C50" w:rsidP="00486C50">
      <w:pPr>
        <w:jc w:val="both"/>
        <w:rPr>
          <w:lang w:val="sr-Cyrl-CS"/>
        </w:rPr>
      </w:pPr>
    </w:p>
    <w:p w14:paraId="2F157C7D" w14:textId="77777777" w:rsidR="00486C50" w:rsidRPr="00947CF6" w:rsidRDefault="00486C50" w:rsidP="00486C50">
      <w:pPr>
        <w:jc w:val="both"/>
        <w:rPr>
          <w:b/>
          <w:bCs/>
          <w:lang w:val="sr-Cyrl-CS"/>
        </w:rPr>
      </w:pPr>
      <w:r w:rsidRPr="00947CF6">
        <w:rPr>
          <w:rFonts w:eastAsia="Calibri"/>
          <w:b/>
          <w:lang w:val="sr-Cyrl-CS"/>
        </w:rPr>
        <w:t>Регулаторна агенција за електронске комуникације и поштанске услуге – РАТЕЛ</w:t>
      </w:r>
      <w:r w:rsidRPr="00947CF6">
        <w:rPr>
          <w:rFonts w:eastAsia="Calibri"/>
          <w:lang w:val="sr-Cyrl-CS"/>
        </w:rPr>
        <w:t xml:space="preserve">, са седиштем у Београду, улица улица </w:t>
      </w:r>
      <w:r w:rsidRPr="00947CF6">
        <w:rPr>
          <w:rFonts w:eastAsia="Calibri"/>
          <w:bCs/>
          <w:lang w:val="sr-Cyrl-CS"/>
        </w:rPr>
        <w:t>Палмотићева број 2</w:t>
      </w:r>
      <w:r w:rsidRPr="00947CF6">
        <w:rPr>
          <w:rFonts w:eastAsia="Calibri"/>
          <w:lang w:val="sr-Cyrl-CS"/>
        </w:rPr>
        <w:t xml:space="preserve">, коју заступа директор др Владица Тинтор. ПИБ: 103986571; матични број: 17606590; рачун бр: 840-963627-41 код </w:t>
      </w:r>
      <w:r w:rsidRPr="00947CF6">
        <w:rPr>
          <w:rFonts w:eastAsia="Calibri"/>
          <w:bCs/>
        </w:rPr>
        <w:t>Управе за трезор Министарства финансија</w:t>
      </w:r>
      <w:r w:rsidRPr="00947CF6">
        <w:rPr>
          <w:rFonts w:eastAsia="Calibri"/>
          <w:lang w:val="sr-Cyrl-CS"/>
        </w:rPr>
        <w:t xml:space="preserve"> Републике Србије; шифра делатности: 84.13; обвезник ПДВ: не;</w:t>
      </w:r>
      <w:r w:rsidRPr="00947CF6">
        <w:rPr>
          <w:lang w:val="sr-Cyrl-CS"/>
        </w:rPr>
        <w:t xml:space="preserve"> (у даљем тексту:</w:t>
      </w:r>
      <w:r w:rsidRPr="00947CF6">
        <w:rPr>
          <w:bCs/>
          <w:spacing w:val="20"/>
          <w:lang w:val="sr-Cyrl-CS"/>
        </w:rPr>
        <w:t xml:space="preserve"> Осигураник</w:t>
      </w:r>
      <w:r w:rsidRPr="00947CF6">
        <w:rPr>
          <w:lang w:val="sr-Cyrl-CS"/>
        </w:rPr>
        <w:t>)</w:t>
      </w:r>
    </w:p>
    <w:p w14:paraId="66558D51" w14:textId="77777777" w:rsidR="00486C50" w:rsidRPr="00947CF6" w:rsidRDefault="00486C50" w:rsidP="00486C50">
      <w:pPr>
        <w:jc w:val="both"/>
        <w:rPr>
          <w:lang w:val="sr-Cyrl-CS"/>
        </w:rPr>
      </w:pPr>
    </w:p>
    <w:p w14:paraId="7B1B4852" w14:textId="77777777" w:rsidR="00486C50" w:rsidRPr="00947CF6" w:rsidRDefault="00486C50" w:rsidP="00486C50">
      <w:pPr>
        <w:jc w:val="both"/>
        <w:rPr>
          <w:lang w:val="sr-Cyrl-CS"/>
        </w:rPr>
      </w:pPr>
      <w:r w:rsidRPr="00947CF6">
        <w:t xml:space="preserve">и </w:t>
      </w:r>
    </w:p>
    <w:p w14:paraId="60B26135" w14:textId="77777777" w:rsidR="00486C50" w:rsidRPr="00947CF6" w:rsidRDefault="00486C50" w:rsidP="00486C50">
      <w:pPr>
        <w:jc w:val="both"/>
        <w:rPr>
          <w:lang w:val="sr-Cyrl-CS"/>
        </w:rPr>
      </w:pPr>
    </w:p>
    <w:p w14:paraId="36480BFD" w14:textId="77777777" w:rsidR="00486C50" w:rsidRPr="00947CF6" w:rsidRDefault="00486C50" w:rsidP="00486C50">
      <w:pPr>
        <w:jc w:val="both"/>
        <w:rPr>
          <w:rFonts w:eastAsia="Calibri"/>
          <w:lang w:val="sr-Cyrl-CS"/>
        </w:rPr>
      </w:pPr>
      <w:r w:rsidRPr="00947CF6">
        <w:rPr>
          <w:noProof/>
        </w:rPr>
        <w:t xml:space="preserve">______________________________ </w:t>
      </w:r>
      <w:r w:rsidRPr="00947CF6">
        <w:t>са седиштем у ________________, улица ______________ брoj ______,</w:t>
      </w:r>
      <w:r w:rsidRPr="00947CF6">
        <w:rPr>
          <w:lang w:val="sr-Cyrl-CS"/>
        </w:rPr>
        <w:t xml:space="preserve"> </w:t>
      </w:r>
      <w:r w:rsidRPr="00947CF6">
        <w:t xml:space="preserve">кога заступа ___________________. </w:t>
      </w:r>
    </w:p>
    <w:p w14:paraId="0500CBAB" w14:textId="77777777" w:rsidR="00486C50" w:rsidRPr="00947CF6" w:rsidRDefault="00486C50" w:rsidP="00486C50">
      <w:pPr>
        <w:jc w:val="both"/>
        <w:rPr>
          <w:noProof/>
          <w:lang w:val="sr-Cyrl-CS"/>
        </w:rPr>
      </w:pPr>
      <w:r w:rsidRPr="00947CF6">
        <w:rPr>
          <w:rFonts w:eastAsia="Calibri"/>
          <w:lang w:val="sr-Cyrl-CS"/>
        </w:rPr>
        <w:t xml:space="preserve">ПИБ: _____________; матични број: _______________; рачун бр: _________________ код </w:t>
      </w:r>
      <w:r w:rsidRPr="00947CF6">
        <w:rPr>
          <w:rFonts w:eastAsia="Calibri"/>
          <w:bCs/>
          <w:lang w:val="sr-Cyrl-CS"/>
        </w:rPr>
        <w:t>_______________________</w:t>
      </w:r>
      <w:r w:rsidRPr="00947CF6">
        <w:rPr>
          <w:rFonts w:eastAsia="Calibri"/>
          <w:lang w:val="sr-Cyrl-CS"/>
        </w:rPr>
        <w:t>; шифра делатности: ____</w:t>
      </w:r>
      <w:r w:rsidRPr="00947CF6">
        <w:rPr>
          <w:lang w:val="sr-Cyrl-CS"/>
        </w:rPr>
        <w:t>;</w:t>
      </w:r>
      <w:r w:rsidRPr="00947CF6">
        <w:t xml:space="preserve"> (у даљем тексту</w:t>
      </w:r>
      <w:r w:rsidRPr="00947CF6">
        <w:rPr>
          <w:lang w:val="sr-Cyrl-CS"/>
        </w:rPr>
        <w:t>:</w:t>
      </w:r>
      <w:r w:rsidRPr="00947CF6">
        <w:t xml:space="preserve"> </w:t>
      </w:r>
      <w:r w:rsidRPr="00947CF6">
        <w:rPr>
          <w:lang w:val="sr-Cyrl-CS"/>
        </w:rPr>
        <w:t>Осигуравач</w:t>
      </w:r>
      <w:r w:rsidRPr="00947CF6">
        <w:t>).</w:t>
      </w:r>
      <w:r w:rsidRPr="00947CF6">
        <w:rPr>
          <w:lang w:val="sr-Cyrl-CS"/>
        </w:rPr>
        <w:t xml:space="preserve"> </w:t>
      </w:r>
    </w:p>
    <w:p w14:paraId="0A922209" w14:textId="77777777" w:rsidR="00486C50" w:rsidRPr="00947CF6" w:rsidRDefault="00486C50" w:rsidP="00486C50">
      <w:pPr>
        <w:jc w:val="center"/>
        <w:rPr>
          <w:lang w:val="sr-Cyrl-CS"/>
        </w:rPr>
      </w:pPr>
      <w:r w:rsidRPr="00947CF6">
        <w:rPr>
          <w:lang w:val="sr-Latn-CS"/>
        </w:rPr>
        <w:t> </w:t>
      </w:r>
    </w:p>
    <w:p w14:paraId="23306E9D" w14:textId="77777777" w:rsidR="00486C50" w:rsidRPr="00947CF6" w:rsidRDefault="00486C50" w:rsidP="00486C50">
      <w:pPr>
        <w:keepNext/>
        <w:jc w:val="center"/>
        <w:outlineLvl w:val="2"/>
        <w:rPr>
          <w:b/>
          <w:bCs/>
          <w:i/>
          <w:iCs/>
          <w:lang w:val="sr-Latn-CS"/>
        </w:rPr>
      </w:pPr>
      <w:r w:rsidRPr="00947CF6">
        <w:rPr>
          <w:b/>
          <w:bCs/>
          <w:i/>
          <w:iCs/>
          <w:lang w:val="sr-Latn-CS"/>
        </w:rPr>
        <w:t>Предмет уговора</w:t>
      </w:r>
    </w:p>
    <w:p w14:paraId="1410517B" w14:textId="77777777" w:rsidR="00486C50" w:rsidRPr="00947CF6" w:rsidRDefault="00486C50" w:rsidP="00486C50">
      <w:pPr>
        <w:keepNext/>
        <w:jc w:val="center"/>
        <w:rPr>
          <w:b/>
          <w:bCs/>
          <w:spacing w:val="20"/>
        </w:rPr>
      </w:pPr>
      <w:r w:rsidRPr="00947CF6">
        <w:rPr>
          <w:b/>
          <w:bCs/>
          <w:spacing w:val="20"/>
          <w:lang w:val="sr-Latn-CS"/>
        </w:rPr>
        <w:t>Члан 1.</w:t>
      </w:r>
    </w:p>
    <w:p w14:paraId="5112AA5C" w14:textId="77777777" w:rsidR="00486C50" w:rsidRPr="00947CF6" w:rsidRDefault="00486C50" w:rsidP="00486C50">
      <w:pPr>
        <w:keepNext/>
        <w:jc w:val="center"/>
        <w:rPr>
          <w:b/>
          <w:bCs/>
          <w:spacing w:val="20"/>
        </w:rPr>
      </w:pPr>
    </w:p>
    <w:p w14:paraId="541E5A9F" w14:textId="72DC6E1C" w:rsidR="00486C50" w:rsidRPr="00947CF6" w:rsidRDefault="00486C50" w:rsidP="00486C50">
      <w:pPr>
        <w:ind w:firstLine="720"/>
        <w:jc w:val="both"/>
      </w:pPr>
      <w:r w:rsidRPr="00947CF6">
        <w:rPr>
          <w:lang w:val="sr-Latn-CS"/>
        </w:rPr>
        <w:t xml:space="preserve">Закључењем уговора Осигуравач прихвата и преузима у обавезу да у наредних </w:t>
      </w:r>
      <w:r w:rsidRPr="00947CF6">
        <w:rPr>
          <w:lang w:val="sr-Cyrl-CS"/>
        </w:rPr>
        <w:t>12</w:t>
      </w:r>
      <w:r w:rsidRPr="00947CF6">
        <w:rPr>
          <w:lang w:val="sr-Latn-CS"/>
        </w:rPr>
        <w:t xml:space="preserve"> (</w:t>
      </w:r>
      <w:r w:rsidRPr="00947CF6">
        <w:rPr>
          <w:lang w:val="sr-Cyrl-CS"/>
        </w:rPr>
        <w:t>дванаест</w:t>
      </w:r>
      <w:r w:rsidRPr="00947CF6">
        <w:rPr>
          <w:lang w:val="sr-Latn-CS"/>
        </w:rPr>
        <w:t xml:space="preserve">) </w:t>
      </w:r>
      <w:r w:rsidRPr="00947CF6">
        <w:rPr>
          <w:lang w:val="sr-Cyrl-CS"/>
        </w:rPr>
        <w:t>месеци</w:t>
      </w:r>
      <w:r w:rsidRPr="00947CF6">
        <w:rPr>
          <w:lang w:val="sr-Latn-CS"/>
        </w:rPr>
        <w:t xml:space="preserve">, рачунајући од дана почетка важења уговора, осигурава имовину Осигураника, </w:t>
      </w:r>
      <w:r w:rsidRPr="00947CF6">
        <w:rPr>
          <w:lang w:val="sr-Cyrl-CS"/>
        </w:rPr>
        <w:t>од крађе и од штете, у складу са Спецификацији и Захтевима из конкурсне документације број 1-02-404</w:t>
      </w:r>
      <w:r w:rsidR="003F5B73">
        <w:t>2</w:t>
      </w:r>
      <w:r w:rsidRPr="00947CF6">
        <w:rPr>
          <w:lang w:val="sr-Cyrl-CS"/>
        </w:rPr>
        <w:t>-</w:t>
      </w:r>
      <w:r w:rsidR="003F5B73">
        <w:t>19</w:t>
      </w:r>
      <w:r>
        <w:rPr>
          <w:lang w:val="sr-Cyrl-CS"/>
        </w:rPr>
        <w:t>/</w:t>
      </w:r>
      <w:r w:rsidR="003F5B73">
        <w:t>20</w:t>
      </w:r>
      <w:r>
        <w:rPr>
          <w:lang w:val="sr-Cyrl-CS"/>
        </w:rPr>
        <w:t>-4</w:t>
      </w:r>
      <w:r w:rsidRPr="00947CF6">
        <w:rPr>
          <w:lang w:val="sr-Cyrl-CS"/>
        </w:rPr>
        <w:t>, која је саставни део Уговора,</w:t>
      </w:r>
      <w:r w:rsidRPr="00947CF6">
        <w:rPr>
          <w:lang w:val="sr-Latn-CS"/>
        </w:rPr>
        <w:t xml:space="preserve"> према следећим условима осигурања:</w:t>
      </w:r>
    </w:p>
    <w:p w14:paraId="2B875F61" w14:textId="77777777" w:rsidR="00486C50" w:rsidRPr="00947CF6" w:rsidRDefault="00486C50" w:rsidP="00486C50">
      <w:pPr>
        <w:rPr>
          <w:lang w:val="sr-Cyrl-CS"/>
        </w:rPr>
      </w:pPr>
    </w:p>
    <w:p w14:paraId="0362C902" w14:textId="77777777" w:rsidR="00486C50" w:rsidRPr="00947CF6" w:rsidRDefault="00486C50" w:rsidP="00486C50">
      <w:pPr>
        <w:ind w:left="720"/>
        <w:jc w:val="both"/>
      </w:pPr>
      <w:r>
        <w:t>1</w:t>
      </w:r>
      <w:r>
        <w:rPr>
          <w:lang w:val="sr-Latn-CS"/>
        </w:rPr>
        <w:t>) </w:t>
      </w:r>
      <w:r w:rsidRPr="00947CF6">
        <w:rPr>
          <w:lang w:val="sr-Latn-CS"/>
        </w:rPr>
        <w:t xml:space="preserve">Општим условима </w:t>
      </w:r>
      <w:r w:rsidRPr="00947CF6">
        <w:rPr>
          <w:lang w:val="sr-Cyrl-CS"/>
        </w:rPr>
        <w:t xml:space="preserve">Осигуравача </w:t>
      </w:r>
      <w:r w:rsidRPr="00947CF6">
        <w:rPr>
          <w:lang w:val="sr-Latn-CS"/>
        </w:rPr>
        <w:t>за осигурање имовине;</w:t>
      </w:r>
    </w:p>
    <w:p w14:paraId="7FC6111D" w14:textId="77777777" w:rsidR="00486C50" w:rsidRPr="00947CF6" w:rsidRDefault="00486C50" w:rsidP="00486C50">
      <w:pPr>
        <w:ind w:firstLine="720"/>
        <w:jc w:val="both"/>
      </w:pPr>
      <w:r>
        <w:t>2</w:t>
      </w:r>
      <w:r>
        <w:rPr>
          <w:lang w:val="sr-Latn-CS"/>
        </w:rPr>
        <w:t>) </w:t>
      </w:r>
      <w:r w:rsidRPr="00947CF6">
        <w:rPr>
          <w:lang w:val="sr-Latn-CS"/>
        </w:rPr>
        <w:t>Условима за осигурање од опасности пожара и неких других опасности</w:t>
      </w:r>
      <w:r w:rsidRPr="00947CF6">
        <w:rPr>
          <w:lang w:val="sr-Cyrl-CS"/>
        </w:rPr>
        <w:t>, као што су:</w:t>
      </w:r>
      <w:r w:rsidRPr="00947CF6">
        <w:t xml:space="preserve"> </w:t>
      </w:r>
      <w:r w:rsidRPr="00947CF6">
        <w:rPr>
          <w:bCs/>
          <w:lang w:val="sr-Cyrl-CS"/>
        </w:rPr>
        <w:t>бујице, удари грома, налет ветра, снежне падавине, град,</w:t>
      </w:r>
      <w:r w:rsidRPr="00947CF6">
        <w:t xml:space="preserve"> </w:t>
      </w:r>
      <w:r w:rsidRPr="00947CF6">
        <w:rPr>
          <w:bCs/>
          <w:lang w:val="sr-Cyrl-CS"/>
        </w:rPr>
        <w:t xml:space="preserve">изливање воде из инсталација, поплаве, </w:t>
      </w:r>
      <w:r w:rsidRPr="00947CF6">
        <w:t>пад ваздушне летелице</w:t>
      </w:r>
      <w:r w:rsidRPr="00947CF6">
        <w:rPr>
          <w:lang w:val="sr-Cyrl-CS"/>
        </w:rPr>
        <w:t>,</w:t>
      </w:r>
      <w:r w:rsidRPr="00947CF6">
        <w:rPr>
          <w:bCs/>
          <w:lang w:val="sr-Cyrl-CS"/>
        </w:rPr>
        <w:t xml:space="preserve"> обест трећих лица, експлозија и друго.</w:t>
      </w:r>
    </w:p>
    <w:p w14:paraId="6C8B78FF" w14:textId="77777777" w:rsidR="00486C50" w:rsidRPr="00947CF6" w:rsidRDefault="00486C50" w:rsidP="00486C50">
      <w:pPr>
        <w:ind w:firstLine="720"/>
        <w:jc w:val="both"/>
      </w:pPr>
      <w:r>
        <w:rPr>
          <w:lang w:val="sr-Cyrl-CS"/>
        </w:rPr>
        <w:t>2</w:t>
      </w:r>
      <w:r w:rsidRPr="000800AA">
        <w:rPr>
          <w:lang w:val="sr-Cyrl-CS"/>
        </w:rPr>
        <w:t xml:space="preserve">) </w:t>
      </w:r>
      <w:r w:rsidRPr="000800AA">
        <w:rPr>
          <w:lang w:val="sr-Latn-CS"/>
        </w:rPr>
        <w:t>Остале</w:t>
      </w:r>
      <w:r w:rsidRPr="00947CF6">
        <w:rPr>
          <w:lang w:val="sr-Latn-CS"/>
        </w:rPr>
        <w:t xml:space="preserve"> интересе чије је осигурање регулисано важећим условима осигурања и Тарифама премије или се посебно уговарају.</w:t>
      </w:r>
    </w:p>
    <w:p w14:paraId="3DADCB65" w14:textId="77777777" w:rsidR="00486C50" w:rsidRPr="00947CF6" w:rsidRDefault="00486C50" w:rsidP="00486C50">
      <w:pPr>
        <w:keepNext/>
        <w:jc w:val="center"/>
        <w:outlineLvl w:val="2"/>
        <w:rPr>
          <w:b/>
          <w:bCs/>
          <w:i/>
          <w:iCs/>
        </w:rPr>
      </w:pPr>
    </w:p>
    <w:p w14:paraId="4F60A5CD" w14:textId="77777777" w:rsidR="00486C50" w:rsidRPr="00947CF6" w:rsidRDefault="00486C50" w:rsidP="00486C50">
      <w:pPr>
        <w:keepNext/>
        <w:jc w:val="center"/>
        <w:outlineLvl w:val="2"/>
        <w:rPr>
          <w:b/>
          <w:bCs/>
          <w:i/>
          <w:iCs/>
        </w:rPr>
      </w:pPr>
      <w:r w:rsidRPr="00947CF6">
        <w:rPr>
          <w:b/>
          <w:bCs/>
          <w:i/>
          <w:iCs/>
          <w:lang w:val="sr-Latn-CS"/>
        </w:rPr>
        <w:t>Полиса осигурања</w:t>
      </w:r>
    </w:p>
    <w:p w14:paraId="49C58795" w14:textId="77777777" w:rsidR="00486C50" w:rsidRPr="00947CF6" w:rsidRDefault="00486C50" w:rsidP="00486C50">
      <w:pPr>
        <w:keepNext/>
        <w:jc w:val="center"/>
        <w:rPr>
          <w:b/>
          <w:bCs/>
          <w:spacing w:val="20"/>
        </w:rPr>
      </w:pPr>
      <w:r w:rsidRPr="00947CF6">
        <w:rPr>
          <w:b/>
          <w:bCs/>
          <w:spacing w:val="20"/>
          <w:lang w:val="sr-Latn-CS"/>
        </w:rPr>
        <w:t>Члан 2.</w:t>
      </w:r>
    </w:p>
    <w:p w14:paraId="39EF3E5D" w14:textId="77777777" w:rsidR="00486C50" w:rsidRPr="00947CF6" w:rsidRDefault="00486C50" w:rsidP="00486C50">
      <w:pPr>
        <w:keepNext/>
        <w:jc w:val="center"/>
        <w:rPr>
          <w:b/>
          <w:bCs/>
          <w:spacing w:val="20"/>
        </w:rPr>
      </w:pPr>
    </w:p>
    <w:p w14:paraId="2A384A75" w14:textId="6527C635" w:rsidR="00486C50" w:rsidRPr="00947CF6" w:rsidRDefault="00486C50" w:rsidP="00486C50">
      <w:pPr>
        <w:ind w:firstLine="720"/>
        <w:jc w:val="both"/>
        <w:rPr>
          <w:lang w:val="sr-Cyrl-CS"/>
        </w:rPr>
      </w:pPr>
      <w:r w:rsidRPr="00947CF6">
        <w:rPr>
          <w:lang w:val="sr-Latn-CS"/>
        </w:rPr>
        <w:t>Уговорне стране су сагласне да се осигурање спроводе ради заштите оних уговорених интереса за које је Осигуравач издао и Осигуранику предао полису осигурања</w:t>
      </w:r>
      <w:r w:rsidRPr="00947CF6">
        <w:rPr>
          <w:lang w:val="sr-Cyrl-CS"/>
        </w:rPr>
        <w:t>, у складу са Понудом Осигуравача број 1-02-404</w:t>
      </w:r>
      <w:r w:rsidR="003F5B73">
        <w:t>2</w:t>
      </w:r>
      <w:r w:rsidRPr="00947CF6">
        <w:rPr>
          <w:lang w:val="sr-Cyrl-CS"/>
        </w:rPr>
        <w:t>-</w:t>
      </w:r>
      <w:r w:rsidR="003F5B73">
        <w:t>19</w:t>
      </w:r>
      <w:r>
        <w:rPr>
          <w:lang w:val="sr-Cyrl-CS"/>
        </w:rPr>
        <w:t>/</w:t>
      </w:r>
      <w:r w:rsidR="003F5B73">
        <w:t>20</w:t>
      </w:r>
      <w:r w:rsidRPr="00947CF6">
        <w:rPr>
          <w:lang w:val="sr-Cyrl-CS"/>
        </w:rPr>
        <w:t>-__ (напомена: број уписује наручилац), која је саставни део Уговора.</w:t>
      </w:r>
    </w:p>
    <w:p w14:paraId="4C8D27B8" w14:textId="77777777" w:rsidR="00486C50" w:rsidRPr="00947CF6" w:rsidRDefault="00486C50" w:rsidP="00486C50">
      <w:pPr>
        <w:jc w:val="both"/>
        <w:rPr>
          <w:lang w:val="sr-Cyrl-CS"/>
        </w:rPr>
      </w:pPr>
    </w:p>
    <w:p w14:paraId="5E39A70B" w14:textId="77777777" w:rsidR="00486C50" w:rsidRPr="00947CF6" w:rsidRDefault="00486C50" w:rsidP="00486C50">
      <w:pPr>
        <w:keepNext/>
        <w:jc w:val="center"/>
        <w:outlineLvl w:val="2"/>
        <w:rPr>
          <w:b/>
          <w:bCs/>
          <w:i/>
          <w:iCs/>
        </w:rPr>
      </w:pPr>
      <w:r w:rsidRPr="00947CF6">
        <w:rPr>
          <w:b/>
          <w:bCs/>
          <w:i/>
          <w:iCs/>
          <w:lang w:val="sr-Latn-CS"/>
        </w:rPr>
        <w:t>Општи услови и Тарифа премија</w:t>
      </w:r>
    </w:p>
    <w:p w14:paraId="64CA2BBB" w14:textId="77777777" w:rsidR="00486C50" w:rsidRPr="00947CF6" w:rsidRDefault="00486C50" w:rsidP="00486C50">
      <w:pPr>
        <w:keepNext/>
        <w:jc w:val="center"/>
        <w:rPr>
          <w:b/>
          <w:bCs/>
          <w:spacing w:val="20"/>
        </w:rPr>
      </w:pPr>
      <w:r w:rsidRPr="00947CF6">
        <w:rPr>
          <w:b/>
          <w:bCs/>
          <w:spacing w:val="20"/>
          <w:lang w:val="sr-Latn-CS"/>
        </w:rPr>
        <w:t>Члан 3.</w:t>
      </w:r>
    </w:p>
    <w:p w14:paraId="3AFCA3DD" w14:textId="77777777" w:rsidR="00486C50" w:rsidRPr="00947CF6" w:rsidRDefault="00486C50" w:rsidP="00486C50">
      <w:pPr>
        <w:keepNext/>
        <w:jc w:val="center"/>
        <w:rPr>
          <w:b/>
          <w:bCs/>
          <w:spacing w:val="20"/>
        </w:rPr>
      </w:pPr>
    </w:p>
    <w:p w14:paraId="09272397" w14:textId="77777777" w:rsidR="00486C50" w:rsidRPr="003E3A34" w:rsidRDefault="00486C50" w:rsidP="00486C50">
      <w:pPr>
        <w:ind w:firstLine="720"/>
        <w:jc w:val="both"/>
      </w:pPr>
      <w:r w:rsidRPr="003E3A34">
        <w:rPr>
          <w:lang w:val="sr-Latn-CS"/>
        </w:rPr>
        <w:t xml:space="preserve">Уговорне стране су сагласне да </w:t>
      </w:r>
      <w:r w:rsidRPr="003E3A34">
        <w:t>О</w:t>
      </w:r>
      <w:r w:rsidRPr="003E3A34">
        <w:rPr>
          <w:lang w:val="sr-Latn-CS"/>
        </w:rPr>
        <w:t xml:space="preserve">пшти и </w:t>
      </w:r>
      <w:r w:rsidRPr="003E3A34">
        <w:t>П</w:t>
      </w:r>
      <w:r w:rsidRPr="003E3A34">
        <w:rPr>
          <w:lang w:val="sr-Latn-CS"/>
        </w:rPr>
        <w:t xml:space="preserve">осебни услови </w:t>
      </w:r>
      <w:r w:rsidRPr="003E3A34">
        <w:t xml:space="preserve">предмета </w:t>
      </w:r>
      <w:r w:rsidRPr="003E3A34">
        <w:rPr>
          <w:lang w:val="sr-Latn-CS"/>
        </w:rPr>
        <w:t xml:space="preserve">осигурања из члана </w:t>
      </w:r>
      <w:r w:rsidRPr="003E3A34">
        <w:rPr>
          <w:lang w:val="sr-Cyrl-CS"/>
        </w:rPr>
        <w:t>1.</w:t>
      </w:r>
      <w:r w:rsidRPr="003E3A34">
        <w:rPr>
          <w:lang w:val="sr-Latn-CS"/>
        </w:rPr>
        <w:t xml:space="preserve"> </w:t>
      </w:r>
      <w:r w:rsidRPr="003E3A34">
        <w:t xml:space="preserve">и </w:t>
      </w:r>
      <w:r w:rsidRPr="003E3A34">
        <w:rPr>
          <w:lang w:val="sr-Latn-CS"/>
        </w:rPr>
        <w:t>Тарифа премије Осигуравачa чине саставни део уговора.</w:t>
      </w:r>
    </w:p>
    <w:p w14:paraId="3D8D0437" w14:textId="77777777" w:rsidR="00486C50" w:rsidRPr="00947CF6" w:rsidRDefault="00486C50" w:rsidP="00486C50">
      <w:pPr>
        <w:ind w:firstLine="720"/>
        <w:jc w:val="both"/>
      </w:pPr>
      <w:r w:rsidRPr="00947CF6">
        <w:rPr>
          <w:lang w:val="sr-Latn-CS"/>
        </w:rPr>
        <w:lastRenderedPageBreak/>
        <w:t xml:space="preserve">Осигураник потписом на уговору потврђује да је упознат са актима из става 1. </w:t>
      </w:r>
      <w:r w:rsidRPr="00947CF6">
        <w:t>о</w:t>
      </w:r>
      <w:r w:rsidRPr="00947CF6">
        <w:rPr>
          <w:lang w:val="sr-Latn-CS"/>
        </w:rPr>
        <w:t>вог члана, да их прихвата и да су му уручени приликом закључења уговора.</w:t>
      </w:r>
    </w:p>
    <w:p w14:paraId="65E779D6" w14:textId="77777777" w:rsidR="00486C50" w:rsidRPr="00947CF6" w:rsidRDefault="00486C50" w:rsidP="00486C50">
      <w:pPr>
        <w:ind w:firstLine="720"/>
        <w:jc w:val="both"/>
      </w:pPr>
      <w:r w:rsidRPr="00947CF6">
        <w:rPr>
          <w:lang w:val="sr-Latn-CS"/>
        </w:rPr>
        <w:t xml:space="preserve">Ако у току трајања осигурања по овом уговору дође до промене аката из става 1. </w:t>
      </w:r>
      <w:r w:rsidRPr="00947CF6">
        <w:t>о</w:t>
      </w:r>
      <w:r w:rsidRPr="00947CF6">
        <w:rPr>
          <w:lang w:val="sr-Latn-CS"/>
        </w:rPr>
        <w:t xml:space="preserve">вог члана, оне ће се примењивати на осигурања обухваћена променама истеком </w:t>
      </w:r>
      <w:r>
        <w:rPr>
          <w:lang w:val="sr-Cyrl-CS"/>
        </w:rPr>
        <w:t xml:space="preserve">рока од </w:t>
      </w:r>
      <w:r w:rsidRPr="00947CF6">
        <w:rPr>
          <w:lang w:val="sr-Cyrl-CS"/>
        </w:rPr>
        <w:t>три</w:t>
      </w:r>
      <w:r>
        <w:rPr>
          <w:lang w:val="sr-Cyrl-CS"/>
        </w:rPr>
        <w:t xml:space="preserve"> (3</w:t>
      </w:r>
      <w:r w:rsidRPr="00947CF6">
        <w:rPr>
          <w:lang w:val="sr-Cyrl-CS"/>
        </w:rPr>
        <w:t>)  месеца</w:t>
      </w:r>
      <w:r w:rsidRPr="00947CF6">
        <w:rPr>
          <w:lang w:val="sr-Latn-CS"/>
        </w:rPr>
        <w:t>.</w:t>
      </w:r>
    </w:p>
    <w:p w14:paraId="7C39E7FF" w14:textId="77777777" w:rsidR="00486C50" w:rsidRPr="00947CF6" w:rsidRDefault="00486C50" w:rsidP="00486C50">
      <w:pPr>
        <w:ind w:firstLine="720"/>
        <w:jc w:val="both"/>
        <w:rPr>
          <w:lang w:val="sr-Cyrl-CS"/>
        </w:rPr>
      </w:pPr>
      <w:r w:rsidRPr="00947CF6">
        <w:rPr>
          <w:lang w:val="sr-Latn-CS"/>
        </w:rPr>
        <w:t xml:space="preserve">Осигуравач је обавезан да о свакој промени аката из става 1. </w:t>
      </w:r>
      <w:r w:rsidRPr="00947CF6">
        <w:t>о</w:t>
      </w:r>
      <w:r w:rsidRPr="00947CF6">
        <w:rPr>
          <w:lang w:val="sr-Latn-CS"/>
        </w:rPr>
        <w:t xml:space="preserve">вог члана писменим путем или на други погодан начин обавести </w:t>
      </w:r>
      <w:r w:rsidRPr="00947CF6">
        <w:rPr>
          <w:lang w:val="sr-Cyrl-CS"/>
        </w:rPr>
        <w:t>О</w:t>
      </w:r>
      <w:r w:rsidRPr="00947CF6">
        <w:rPr>
          <w:lang w:val="sr-Latn-CS"/>
        </w:rPr>
        <w:t xml:space="preserve">сигураника, најкасније </w:t>
      </w:r>
      <w:r w:rsidRPr="00947CF6">
        <w:rPr>
          <w:lang w:val="sr-Cyrl-CS"/>
        </w:rPr>
        <w:t>3</w:t>
      </w:r>
      <w:r w:rsidRPr="00947CF6">
        <w:rPr>
          <w:lang w:val="sr-Latn-CS"/>
        </w:rPr>
        <w:t>0 (</w:t>
      </w:r>
      <w:r w:rsidRPr="00947CF6">
        <w:rPr>
          <w:lang w:val="sr-Cyrl-CS"/>
        </w:rPr>
        <w:t>тридесет</w:t>
      </w:r>
      <w:r w:rsidRPr="00947CF6">
        <w:rPr>
          <w:lang w:val="sr-Latn-CS"/>
        </w:rPr>
        <w:t xml:space="preserve">) дана </w:t>
      </w:r>
      <w:r w:rsidRPr="00947CF6">
        <w:rPr>
          <w:lang w:val="sr-Cyrl-CS"/>
        </w:rPr>
        <w:t xml:space="preserve">од дана настанка промене. </w:t>
      </w:r>
    </w:p>
    <w:p w14:paraId="548618FF" w14:textId="77777777" w:rsidR="00486C50" w:rsidRPr="00947CF6" w:rsidRDefault="00486C50" w:rsidP="00486C50">
      <w:pPr>
        <w:ind w:firstLine="720"/>
        <w:jc w:val="both"/>
      </w:pPr>
      <w:r w:rsidRPr="00947CF6">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947CF6">
        <w:rPr>
          <w:lang w:val="sr-Cyrl-CS"/>
        </w:rPr>
        <w:t>3</w:t>
      </w:r>
      <w:r w:rsidRPr="00947CF6">
        <w:rPr>
          <w:lang w:val="sr-Latn-CS"/>
        </w:rPr>
        <w:t>0 (</w:t>
      </w:r>
      <w:r w:rsidRPr="00947CF6">
        <w:rPr>
          <w:lang w:val="sr-Cyrl-CS"/>
        </w:rPr>
        <w:t>тридесет</w:t>
      </w:r>
      <w:r w:rsidRPr="00947CF6">
        <w:rPr>
          <w:lang w:val="sr-Latn-CS"/>
        </w:rPr>
        <w:t xml:space="preserve">) дана од дана пријема обавештења из става 4. </w:t>
      </w:r>
      <w:r w:rsidRPr="00947CF6">
        <w:t>о</w:t>
      </w:r>
      <w:r w:rsidRPr="00947CF6">
        <w:rPr>
          <w:lang w:val="sr-Latn-CS"/>
        </w:rPr>
        <w:t>вог члана.</w:t>
      </w:r>
    </w:p>
    <w:p w14:paraId="3779D61D" w14:textId="77777777" w:rsidR="00486C50" w:rsidRPr="00947CF6" w:rsidRDefault="00486C50" w:rsidP="00486C50">
      <w:pPr>
        <w:ind w:firstLine="720"/>
        <w:jc w:val="both"/>
        <w:rPr>
          <w:lang w:val="sr-Cyrl-CS"/>
        </w:rPr>
      </w:pPr>
      <w:r w:rsidRPr="00947CF6">
        <w:rPr>
          <w:lang w:val="sr-Latn-CS"/>
        </w:rPr>
        <w:t xml:space="preserve">У случају из претходног става уговор о осигурању престаје да важи истеком </w:t>
      </w:r>
      <w:r w:rsidRPr="00947CF6">
        <w:rPr>
          <w:lang w:val="sr-Cyrl-CS"/>
        </w:rPr>
        <w:t>рока из претходног става.</w:t>
      </w:r>
    </w:p>
    <w:p w14:paraId="5817EA74" w14:textId="77777777" w:rsidR="00486C50" w:rsidRPr="00947CF6" w:rsidRDefault="00486C50" w:rsidP="00486C50">
      <w:pPr>
        <w:ind w:firstLine="720"/>
        <w:jc w:val="both"/>
        <w:rPr>
          <w:lang w:val="sr-Cyrl-CS"/>
        </w:rPr>
      </w:pPr>
      <w:r w:rsidRPr="00947CF6">
        <w:rPr>
          <w:lang w:val="sr-Latn-CS"/>
        </w:rPr>
        <w:t xml:space="preserve">Ако осигураник не откаже уговор у року из става 5. </w:t>
      </w:r>
      <w:r w:rsidRPr="00947CF6">
        <w:t>о</w:t>
      </w:r>
      <w:r w:rsidRPr="00947CF6">
        <w:rPr>
          <w:lang w:val="sr-Latn-CS"/>
        </w:rPr>
        <w:t xml:space="preserve">вог члана, уговор о осигурању </w:t>
      </w:r>
      <w:r w:rsidRPr="00947CF6">
        <w:rPr>
          <w:lang w:val="sr-Cyrl-CS"/>
        </w:rPr>
        <w:t>се</w:t>
      </w:r>
      <w:r w:rsidRPr="00947CF6">
        <w:rPr>
          <w:lang w:val="sr-Latn-CS"/>
        </w:rPr>
        <w:t xml:space="preserve"> мења у складу са извршеним изменама аката из става 1. </w:t>
      </w:r>
      <w:r w:rsidRPr="00947CF6">
        <w:t>о</w:t>
      </w:r>
      <w:r w:rsidRPr="00947CF6">
        <w:rPr>
          <w:lang w:val="sr-Latn-CS"/>
        </w:rPr>
        <w:t>вог члана.</w:t>
      </w:r>
    </w:p>
    <w:p w14:paraId="288A4EC4" w14:textId="77777777" w:rsidR="00486C50" w:rsidRPr="00947CF6" w:rsidRDefault="00486C50" w:rsidP="00486C50">
      <w:pPr>
        <w:keepNext/>
        <w:outlineLvl w:val="2"/>
        <w:rPr>
          <w:b/>
          <w:bCs/>
          <w:i/>
          <w:iCs/>
          <w:lang w:val="sr-Latn-CS"/>
        </w:rPr>
      </w:pPr>
    </w:p>
    <w:p w14:paraId="5CFC7AE3" w14:textId="77777777" w:rsidR="00486C50" w:rsidRPr="00947CF6" w:rsidRDefault="00486C50" w:rsidP="00486C50">
      <w:pPr>
        <w:keepNext/>
        <w:jc w:val="center"/>
        <w:outlineLvl w:val="2"/>
        <w:rPr>
          <w:b/>
          <w:bCs/>
          <w:i/>
          <w:iCs/>
        </w:rPr>
      </w:pPr>
      <w:r w:rsidRPr="00947CF6">
        <w:rPr>
          <w:b/>
          <w:bCs/>
          <w:i/>
          <w:iCs/>
          <w:lang w:val="sr-Latn-CS"/>
        </w:rPr>
        <w:t>Допунски ризици</w:t>
      </w:r>
    </w:p>
    <w:p w14:paraId="5D032D75" w14:textId="77777777" w:rsidR="00486C50" w:rsidRPr="00947CF6" w:rsidRDefault="00486C50" w:rsidP="00486C50">
      <w:pPr>
        <w:keepNext/>
        <w:jc w:val="center"/>
        <w:rPr>
          <w:b/>
          <w:bCs/>
          <w:spacing w:val="20"/>
        </w:rPr>
      </w:pPr>
      <w:r w:rsidRPr="00947CF6">
        <w:rPr>
          <w:b/>
          <w:bCs/>
          <w:spacing w:val="20"/>
          <w:lang w:val="sr-Latn-CS"/>
        </w:rPr>
        <w:t xml:space="preserve">Члан </w:t>
      </w:r>
      <w:r w:rsidRPr="00947CF6">
        <w:rPr>
          <w:b/>
          <w:bCs/>
          <w:spacing w:val="20"/>
          <w:lang w:val="sr-Cyrl-CS"/>
        </w:rPr>
        <w:t>4</w:t>
      </w:r>
      <w:r w:rsidRPr="00947CF6">
        <w:rPr>
          <w:b/>
          <w:bCs/>
          <w:spacing w:val="20"/>
          <w:lang w:val="sr-Latn-CS"/>
        </w:rPr>
        <w:t>.</w:t>
      </w:r>
    </w:p>
    <w:p w14:paraId="5DF3B6EC" w14:textId="77777777" w:rsidR="00486C50" w:rsidRPr="00947CF6" w:rsidRDefault="00486C50" w:rsidP="00486C50">
      <w:pPr>
        <w:keepNext/>
        <w:jc w:val="center"/>
        <w:rPr>
          <w:b/>
          <w:bCs/>
          <w:spacing w:val="20"/>
        </w:rPr>
      </w:pPr>
    </w:p>
    <w:p w14:paraId="69BD5845" w14:textId="77777777" w:rsidR="00486C50" w:rsidRPr="00947CF6" w:rsidRDefault="00486C50" w:rsidP="00486C50">
      <w:pPr>
        <w:ind w:firstLine="720"/>
        <w:jc w:val="both"/>
        <w:rPr>
          <w:lang w:val="sr-Latn-CS"/>
        </w:rPr>
      </w:pPr>
      <w:r w:rsidRPr="00947CF6">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14:paraId="1FF0356C" w14:textId="77777777" w:rsidR="00486C50" w:rsidRPr="00947CF6" w:rsidRDefault="00486C50" w:rsidP="00486C50">
      <w:pPr>
        <w:ind w:firstLine="720"/>
        <w:jc w:val="both"/>
      </w:pPr>
    </w:p>
    <w:p w14:paraId="5D3E285B" w14:textId="77777777" w:rsidR="00486C50" w:rsidRPr="00947CF6" w:rsidRDefault="00486C50" w:rsidP="00486C50">
      <w:pPr>
        <w:keepNext/>
        <w:jc w:val="center"/>
        <w:outlineLvl w:val="2"/>
        <w:rPr>
          <w:b/>
          <w:bCs/>
          <w:i/>
          <w:iCs/>
        </w:rPr>
      </w:pPr>
      <w:r w:rsidRPr="00947CF6">
        <w:rPr>
          <w:b/>
          <w:bCs/>
          <w:i/>
          <w:iCs/>
          <w:lang w:val="sr-Cyrl-CS"/>
        </w:rPr>
        <w:t>Висина премије и начин п</w:t>
      </w:r>
      <w:r w:rsidRPr="00947CF6">
        <w:rPr>
          <w:b/>
          <w:bCs/>
          <w:i/>
          <w:iCs/>
          <w:lang w:val="sr-Latn-CS"/>
        </w:rPr>
        <w:t>лаћањa</w:t>
      </w:r>
    </w:p>
    <w:p w14:paraId="349F06C6" w14:textId="77777777" w:rsidR="00486C50" w:rsidRPr="00947CF6" w:rsidRDefault="00486C50" w:rsidP="00486C50">
      <w:pPr>
        <w:keepNext/>
        <w:jc w:val="center"/>
        <w:rPr>
          <w:b/>
          <w:bCs/>
          <w:spacing w:val="20"/>
        </w:rPr>
      </w:pPr>
      <w:r w:rsidRPr="00947CF6">
        <w:rPr>
          <w:b/>
          <w:bCs/>
          <w:spacing w:val="20"/>
          <w:lang w:val="sr-Latn-CS"/>
        </w:rPr>
        <w:t xml:space="preserve">Члан </w:t>
      </w:r>
      <w:r w:rsidRPr="00947CF6">
        <w:rPr>
          <w:b/>
          <w:bCs/>
          <w:spacing w:val="20"/>
          <w:lang w:val="sr-Cyrl-CS"/>
        </w:rPr>
        <w:t>5</w:t>
      </w:r>
      <w:r w:rsidRPr="00947CF6">
        <w:rPr>
          <w:b/>
          <w:bCs/>
          <w:spacing w:val="20"/>
          <w:lang w:val="sr-Latn-CS"/>
        </w:rPr>
        <w:t>.</w:t>
      </w:r>
    </w:p>
    <w:p w14:paraId="53D399FE" w14:textId="77777777" w:rsidR="00486C50" w:rsidRPr="00947CF6" w:rsidRDefault="00486C50" w:rsidP="00486C50">
      <w:pPr>
        <w:keepNext/>
        <w:jc w:val="center"/>
        <w:rPr>
          <w:b/>
          <w:bCs/>
          <w:spacing w:val="20"/>
        </w:rPr>
      </w:pPr>
    </w:p>
    <w:p w14:paraId="77C78AB9" w14:textId="77777777" w:rsidR="00486C50" w:rsidRPr="00947CF6" w:rsidRDefault="00486C50" w:rsidP="00486C50">
      <w:pPr>
        <w:ind w:firstLine="720"/>
        <w:jc w:val="both"/>
        <w:rPr>
          <w:lang w:val="sr-Latn-CS"/>
        </w:rPr>
      </w:pPr>
      <w:r w:rsidRPr="00947CF6">
        <w:rPr>
          <w:lang w:val="sr-Cyrl-CS"/>
        </w:rPr>
        <w:t>Укупна уговорена премија осигурања за период од 12 (дванаест) месеци износи ________________</w:t>
      </w:r>
      <w:r w:rsidRPr="00947CF6">
        <w:rPr>
          <w:bCs/>
          <w:lang w:val="sr-Cyrl-CS"/>
        </w:rPr>
        <w:t xml:space="preserve">  динара без пореза.</w:t>
      </w:r>
      <w:r w:rsidRPr="00947CF6">
        <w:rPr>
          <w:lang w:val="sr-Latn-CS"/>
        </w:rPr>
        <w:t xml:space="preserve"> </w:t>
      </w:r>
    </w:p>
    <w:p w14:paraId="3D21D929" w14:textId="77777777" w:rsidR="00486C50" w:rsidRPr="00947CF6" w:rsidRDefault="00486C50" w:rsidP="00486C50">
      <w:pPr>
        <w:ind w:firstLine="720"/>
        <w:jc w:val="both"/>
        <w:rPr>
          <w:lang w:val="sr-Latn-CS"/>
        </w:rPr>
      </w:pPr>
      <w:r w:rsidRPr="00947CF6">
        <w:rPr>
          <w:lang w:val="sr-Cyrl-CS"/>
        </w:rPr>
        <w:t>Укупна уговорена премија осигурања за период од 12 (дванаест) месеци износи ________________</w:t>
      </w:r>
      <w:r w:rsidRPr="00947CF6">
        <w:rPr>
          <w:bCs/>
          <w:lang w:val="sr-Cyrl-CS"/>
        </w:rPr>
        <w:t xml:space="preserve">  динара са порезом.</w:t>
      </w:r>
      <w:r w:rsidRPr="00947CF6">
        <w:rPr>
          <w:lang w:val="sr-Latn-CS"/>
        </w:rPr>
        <w:t xml:space="preserve"> </w:t>
      </w:r>
    </w:p>
    <w:p w14:paraId="5694E0C5" w14:textId="77777777" w:rsidR="00486C50" w:rsidRPr="00947CF6" w:rsidRDefault="00486C50" w:rsidP="00486C50">
      <w:pPr>
        <w:ind w:firstLine="720"/>
        <w:jc w:val="both"/>
        <w:rPr>
          <w:lang w:val="sr-Latn-CS"/>
        </w:rPr>
      </w:pPr>
      <w:r w:rsidRPr="00947CF6">
        <w:rPr>
          <w:lang w:val="sr-Latn-CS"/>
        </w:rPr>
        <w:t xml:space="preserve">Осигураник се обавезује да изврши плаћање премије осигурања </w:t>
      </w:r>
      <w:r w:rsidRPr="00947CF6">
        <w:rPr>
          <w:lang w:val="sr-Cyrl-CS"/>
        </w:rPr>
        <w:t xml:space="preserve">у року од </w:t>
      </w:r>
      <w:r w:rsidRPr="00947CF6">
        <w:rPr>
          <w:lang w:val="sr-Latn-CS"/>
        </w:rPr>
        <w:t>___</w:t>
      </w:r>
      <w:r w:rsidRPr="00947CF6">
        <w:rPr>
          <w:lang w:val="sr-Cyrl-CS"/>
        </w:rPr>
        <w:t xml:space="preserve"> дана </w:t>
      </w:r>
      <w:r w:rsidRPr="00947CF6">
        <w:rPr>
          <w:lang w:val="ru-RU"/>
        </w:rPr>
        <w:t>(</w:t>
      </w:r>
      <w:r w:rsidRPr="00947CF6">
        <w:rPr>
          <w:lang w:val="sr-Cyrl-CS"/>
        </w:rPr>
        <w:t xml:space="preserve">напомена: </w:t>
      </w:r>
      <w:r w:rsidRPr="00947CF6">
        <w:rPr>
          <w:lang w:val="ru-RU"/>
        </w:rPr>
        <w:t>понуђач уписује предложени рок</w:t>
      </w:r>
      <w:r>
        <w:rPr>
          <w:lang w:val="ru-RU"/>
        </w:rPr>
        <w:t xml:space="preserve"> који не може бити мањи од десет дана</w:t>
      </w:r>
      <w:r w:rsidRPr="00947CF6">
        <w:rPr>
          <w:lang w:val="ru-RU"/>
        </w:rPr>
        <w:t xml:space="preserve">) од </w:t>
      </w:r>
      <w:r w:rsidRPr="00947CF6">
        <w:rPr>
          <w:lang w:val="sr-Latn-CS"/>
        </w:rPr>
        <w:t xml:space="preserve">дана </w:t>
      </w:r>
      <w:r w:rsidRPr="00947CF6">
        <w:rPr>
          <w:lang w:val="ru-RU"/>
        </w:rPr>
        <w:t>испостављањ</w:t>
      </w:r>
      <w:r w:rsidRPr="00947CF6">
        <w:rPr>
          <w:lang w:val="sr-Latn-CS"/>
        </w:rPr>
        <w:t>а</w:t>
      </w:r>
      <w:r w:rsidRPr="00947CF6">
        <w:rPr>
          <w:lang w:val="ru-RU"/>
        </w:rPr>
        <w:t xml:space="preserve"> </w:t>
      </w:r>
      <w:r>
        <w:rPr>
          <w:lang w:val="ru-RU"/>
        </w:rPr>
        <w:t xml:space="preserve">уредне </w:t>
      </w:r>
      <w:r w:rsidRPr="00947CF6">
        <w:rPr>
          <w:lang w:val="ru-RU"/>
        </w:rPr>
        <w:t>фактуре за плаћање</w:t>
      </w:r>
      <w:r>
        <w:rPr>
          <w:lang w:val="ru-RU"/>
        </w:rPr>
        <w:t xml:space="preserve">, </w:t>
      </w:r>
      <w:r w:rsidRPr="009D1607">
        <w:rPr>
          <w:lang w:val="sr-Cyrl-CS"/>
        </w:rPr>
        <w:t>за период од 12 (дванаест) месеци</w:t>
      </w:r>
      <w:r w:rsidRPr="00947CF6">
        <w:rPr>
          <w:lang w:val="sr-Latn-CS"/>
        </w:rPr>
        <w:t>.</w:t>
      </w:r>
    </w:p>
    <w:p w14:paraId="287FCE78" w14:textId="77777777" w:rsidR="00486C50" w:rsidRDefault="00486C50" w:rsidP="00486C50">
      <w:pPr>
        <w:widowControl w:val="0"/>
        <w:ind w:firstLine="633"/>
        <w:jc w:val="both"/>
        <w:rPr>
          <w:lang w:val="sr-Cyrl-CS"/>
        </w:rPr>
      </w:pPr>
      <w:r w:rsidRPr="00947CF6">
        <w:rPr>
          <w:lang w:val="sr-Cyrl-CS"/>
        </w:rPr>
        <w:t xml:space="preserve">Рок плаћања фактуре се рачуна од дана службеног пријема фактуре путем писарнице </w:t>
      </w:r>
      <w:r>
        <w:rPr>
          <w:lang w:val="sr-Cyrl-CS"/>
        </w:rPr>
        <w:t>Осигураника.</w:t>
      </w:r>
      <w:r w:rsidRPr="00947CF6">
        <w:rPr>
          <w:lang w:val="sr-Cyrl-CS"/>
        </w:rPr>
        <w:t xml:space="preserve"> </w:t>
      </w:r>
    </w:p>
    <w:p w14:paraId="4A209075" w14:textId="77777777" w:rsidR="00486C50" w:rsidRDefault="00486C50" w:rsidP="00486C50">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14:paraId="5E52C18D" w14:textId="77777777" w:rsidR="00486C50" w:rsidRPr="00947CF6" w:rsidRDefault="00486C50" w:rsidP="00486C50">
      <w:pPr>
        <w:ind w:firstLine="720"/>
        <w:jc w:val="both"/>
        <w:rPr>
          <w:lang w:val="sr-Cyrl-CS"/>
        </w:rPr>
      </w:pPr>
      <w:r w:rsidRPr="00947CF6">
        <w:rPr>
          <w:lang w:val="sr-Latn-CS"/>
        </w:rPr>
        <w:t>Ако Осигураник не изврши плаћање у року одређеном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14:paraId="27D83164" w14:textId="77777777" w:rsidR="00486C50" w:rsidRPr="00947CF6" w:rsidRDefault="00486C50" w:rsidP="00486C50">
      <w:pPr>
        <w:pStyle w:val="BodyText"/>
        <w:jc w:val="center"/>
        <w:rPr>
          <w:b/>
          <w:bCs/>
          <w:i/>
          <w:noProof/>
          <w:lang w:val="sr-Cyrl-CS"/>
        </w:rPr>
      </w:pPr>
    </w:p>
    <w:p w14:paraId="2BEB83C6" w14:textId="77777777" w:rsidR="00486C50" w:rsidRPr="00947CF6" w:rsidRDefault="00486C50" w:rsidP="00486C50">
      <w:pPr>
        <w:pStyle w:val="BodyText"/>
        <w:jc w:val="center"/>
        <w:rPr>
          <w:b/>
          <w:bCs/>
          <w:i/>
          <w:noProof/>
          <w:lang w:val="sr-Cyrl-CS"/>
        </w:rPr>
      </w:pPr>
      <w:r w:rsidRPr="00947CF6">
        <w:rPr>
          <w:b/>
          <w:bCs/>
          <w:i/>
          <w:noProof/>
          <w:lang w:val="sr-Cyrl-CS"/>
        </w:rPr>
        <w:t>Меница</w:t>
      </w:r>
      <w:r w:rsidRPr="00947CF6">
        <w:rPr>
          <w:noProof/>
          <w:lang w:val="en-US"/>
        </w:rPr>
        <w:t xml:space="preserve"> </w:t>
      </w:r>
      <w:r w:rsidRPr="00947CF6">
        <w:rPr>
          <w:b/>
          <w:bCs/>
          <w:i/>
          <w:noProof/>
          <w:lang w:val="en-US"/>
        </w:rPr>
        <w:t>за добро извршење посла</w:t>
      </w:r>
    </w:p>
    <w:p w14:paraId="052B107C" w14:textId="77777777" w:rsidR="00486C50" w:rsidRPr="00947CF6" w:rsidRDefault="00486C50" w:rsidP="00486C50">
      <w:pPr>
        <w:pStyle w:val="BodyText"/>
        <w:tabs>
          <w:tab w:val="left" w:pos="4287"/>
          <w:tab w:val="center" w:pos="4901"/>
        </w:tabs>
        <w:jc w:val="center"/>
        <w:rPr>
          <w:b/>
          <w:bCs/>
          <w:noProof/>
        </w:rPr>
      </w:pPr>
      <w:r w:rsidRPr="00947CF6">
        <w:rPr>
          <w:b/>
          <w:bCs/>
          <w:noProof/>
        </w:rPr>
        <w:t xml:space="preserve">Члан </w:t>
      </w:r>
      <w:r w:rsidRPr="00947CF6">
        <w:rPr>
          <w:b/>
          <w:bCs/>
          <w:noProof/>
          <w:lang w:val="sr-Cyrl-CS"/>
        </w:rPr>
        <w:t>6</w:t>
      </w:r>
      <w:r w:rsidRPr="00947CF6">
        <w:rPr>
          <w:b/>
          <w:bCs/>
          <w:noProof/>
        </w:rPr>
        <w:t>.</w:t>
      </w:r>
    </w:p>
    <w:p w14:paraId="60241872" w14:textId="77777777" w:rsidR="00486C50" w:rsidRPr="00947CF6" w:rsidRDefault="00486C50" w:rsidP="00486C50">
      <w:pPr>
        <w:pStyle w:val="BodyText"/>
        <w:ind w:firstLine="720"/>
        <w:rPr>
          <w:noProof/>
        </w:rPr>
      </w:pPr>
    </w:p>
    <w:p w14:paraId="63CABE7B" w14:textId="77777777" w:rsidR="00486C50" w:rsidRPr="0003179A" w:rsidRDefault="00486C50" w:rsidP="00486C50">
      <w:pPr>
        <w:pStyle w:val="Default"/>
        <w:ind w:firstLine="720"/>
        <w:jc w:val="both"/>
        <w:rPr>
          <w:rFonts w:ascii="Times New Roman" w:hAnsi="Times New Roman" w:cs="Times New Roman"/>
          <w:color w:val="auto"/>
        </w:rPr>
      </w:pPr>
      <w:r w:rsidRPr="0003179A">
        <w:rPr>
          <w:rFonts w:ascii="Times New Roman" w:hAnsi="Times New Roman" w:cs="Times New Roman"/>
          <w:lang w:val="sr-Cyrl-CS"/>
        </w:rPr>
        <w:t>Осигуравач</w:t>
      </w:r>
      <w:r w:rsidRPr="0003179A">
        <w:rPr>
          <w:rFonts w:ascii="Times New Roman" w:hAnsi="Times New Roman" w:cs="Times New Roman"/>
        </w:rPr>
        <w:t xml:space="preserve"> се </w:t>
      </w:r>
      <w:r w:rsidRPr="0003179A">
        <w:rPr>
          <w:rFonts w:ascii="Times New Roman" w:hAnsi="Times New Roman" w:cs="Times New Roman"/>
          <w:color w:val="auto"/>
        </w:rPr>
        <w:t xml:space="preserve">обавезује да приликом закључења уговора достави меницу, као средство за добро извршење посла, у висини од 10% од вредности уговора </w:t>
      </w:r>
      <w:r w:rsidRPr="0003179A">
        <w:rPr>
          <w:rFonts w:ascii="Times New Roman" w:hAnsi="Times New Roman" w:cs="Times New Roman"/>
          <w:color w:val="auto"/>
          <w:lang w:val="sr-Cyrl-CS"/>
        </w:rPr>
        <w:t>(рачунајући без пореза)</w:t>
      </w:r>
      <w:r w:rsidRPr="0003179A">
        <w:rPr>
          <w:rFonts w:ascii="Times New Roman" w:hAnsi="Times New Roman" w:cs="Times New Roman"/>
          <w:color w:val="auto"/>
        </w:rPr>
        <w:t xml:space="preserve">, менично овлашћење и копија картона депонованих потписа. </w:t>
      </w:r>
    </w:p>
    <w:p w14:paraId="73FA5231" w14:textId="77777777" w:rsidR="00486C50" w:rsidRPr="0003179A" w:rsidRDefault="00486C50" w:rsidP="00486C50">
      <w:pPr>
        <w:pStyle w:val="Default"/>
        <w:ind w:firstLine="720"/>
        <w:jc w:val="both"/>
        <w:rPr>
          <w:rFonts w:ascii="Times New Roman" w:hAnsi="Times New Roman" w:cs="Times New Roman"/>
          <w:color w:val="auto"/>
        </w:rPr>
      </w:pPr>
      <w:r w:rsidRPr="0003179A">
        <w:rPr>
          <w:rFonts w:ascii="Times New Roman" w:hAnsi="Times New Roman" w:cs="Times New Roman"/>
          <w:color w:val="auto"/>
        </w:rPr>
        <w:t>Меница мора бити потписана од стране овлашћеног лица Осигуравача.</w:t>
      </w:r>
    </w:p>
    <w:p w14:paraId="65301603" w14:textId="77777777" w:rsidR="00486C50" w:rsidRPr="0003179A" w:rsidRDefault="00486C50" w:rsidP="00486C50">
      <w:pPr>
        <w:pStyle w:val="Default"/>
        <w:ind w:firstLine="720"/>
        <w:jc w:val="both"/>
        <w:rPr>
          <w:rFonts w:ascii="Times New Roman" w:hAnsi="Times New Roman" w:cs="Times New Roman"/>
          <w:color w:val="auto"/>
        </w:rPr>
      </w:pPr>
      <w:r w:rsidRPr="0003179A">
        <w:rPr>
          <w:rFonts w:ascii="Times New Roman" w:hAnsi="Times New Roman" w:cs="Times New Roman"/>
          <w:color w:val="auto"/>
        </w:rPr>
        <w:t xml:space="preserve">У меничном овлашћењу обавезно навести податке о: меничном повериоцу, уговору за који се издаје меница, износу менице, року важења менице (рок не може бити краћи од </w:t>
      </w:r>
      <w:r>
        <w:rPr>
          <w:rFonts w:ascii="Times New Roman" w:hAnsi="Times New Roman" w:cs="Times New Roman"/>
          <w:color w:val="auto"/>
        </w:rPr>
        <w:t>пет (</w:t>
      </w:r>
      <w:r w:rsidRPr="0003179A">
        <w:rPr>
          <w:rFonts w:ascii="Times New Roman" w:hAnsi="Times New Roman" w:cs="Times New Roman"/>
          <w:color w:val="auto"/>
        </w:rPr>
        <w:t>5</w:t>
      </w:r>
      <w:r>
        <w:rPr>
          <w:rFonts w:ascii="Times New Roman" w:hAnsi="Times New Roman" w:cs="Times New Roman"/>
          <w:color w:val="auto"/>
        </w:rPr>
        <w:t>)</w:t>
      </w:r>
      <w:r w:rsidRPr="0003179A">
        <w:rPr>
          <w:rFonts w:ascii="Times New Roman" w:hAnsi="Times New Roman" w:cs="Times New Roman"/>
          <w:color w:val="auto"/>
        </w:rPr>
        <w:t xml:space="preserve"> дана од дана истека уговора), о томе да се меница може и без </w:t>
      </w:r>
      <w:r w:rsidRPr="0003179A">
        <w:rPr>
          <w:rFonts w:ascii="Times New Roman" w:hAnsi="Times New Roman" w:cs="Times New Roman"/>
          <w:color w:val="auto"/>
        </w:rPr>
        <w:lastRenderedPageBreak/>
        <w:t>сагласности меничног дужника, безусловно, без протеста, права на приговор и трошкова, наплатити код било које пословне банке код које менични дужник има рачун.</w:t>
      </w:r>
    </w:p>
    <w:p w14:paraId="00C966CE" w14:textId="77777777" w:rsidR="00486C50" w:rsidRPr="0003179A" w:rsidRDefault="00486C50" w:rsidP="00486C50">
      <w:pPr>
        <w:pStyle w:val="Default"/>
        <w:ind w:firstLine="720"/>
        <w:jc w:val="both"/>
        <w:rPr>
          <w:rFonts w:ascii="Times New Roman" w:hAnsi="Times New Roman" w:cs="Times New Roman"/>
          <w:color w:val="auto"/>
        </w:rPr>
      </w:pPr>
      <w:r w:rsidRPr="0003179A">
        <w:rPr>
          <w:rFonts w:ascii="Times New Roman" w:hAnsi="Times New Roman" w:cs="Times New Roman"/>
          <w:color w:val="auto"/>
        </w:rPr>
        <w:t xml:space="preserve">Копија картона депонованих потписа, мора бити јасна, така да се виде потписи овлашћених лица. Потпис лица које је потписало меницу мора бити идентичан са потписом овлашћеног лица са картона депонованих потписа.  </w:t>
      </w:r>
    </w:p>
    <w:p w14:paraId="4979AE06" w14:textId="77777777" w:rsidR="00486C50" w:rsidRPr="0003179A" w:rsidRDefault="00486C50" w:rsidP="00486C50">
      <w:pPr>
        <w:pStyle w:val="Default"/>
        <w:ind w:firstLine="720"/>
        <w:jc w:val="both"/>
        <w:rPr>
          <w:rFonts w:ascii="Times New Roman" w:hAnsi="Times New Roman" w:cs="Times New Roman"/>
          <w:color w:val="auto"/>
        </w:rPr>
      </w:pPr>
      <w:r w:rsidRPr="0003179A">
        <w:rPr>
          <w:rFonts w:ascii="Times New Roman" w:hAnsi="Times New Roman" w:cs="Times New Roman"/>
        </w:rPr>
        <w:t xml:space="preserve">Наручилац има право да реализује средство финансијског обезбеђења у случају да </w:t>
      </w:r>
      <w:r w:rsidRPr="0003179A">
        <w:rPr>
          <w:rFonts w:ascii="Times New Roman" w:hAnsi="Times New Roman" w:cs="Times New Roman"/>
          <w:lang w:val="sr-Cyrl-CS"/>
        </w:rPr>
        <w:t xml:space="preserve">предметна </w:t>
      </w:r>
      <w:r w:rsidRPr="0003179A">
        <w:rPr>
          <w:rFonts w:ascii="Times New Roman" w:hAnsi="Times New Roman" w:cs="Times New Roman"/>
        </w:rPr>
        <w:t>услуга не буде реализована у роковима и на начин предвиђен условима из конкурсне документације и уговора.</w:t>
      </w:r>
    </w:p>
    <w:p w14:paraId="5C15F711" w14:textId="77777777" w:rsidR="00486C50" w:rsidRPr="00947CF6" w:rsidRDefault="00486C50" w:rsidP="00486C50">
      <w:pPr>
        <w:jc w:val="both"/>
        <w:rPr>
          <w:lang w:val="sr-Cyrl-CS"/>
        </w:rPr>
      </w:pPr>
    </w:p>
    <w:p w14:paraId="51B43924" w14:textId="77777777" w:rsidR="00486C50" w:rsidRPr="00947CF6" w:rsidRDefault="00486C50" w:rsidP="00486C50">
      <w:pPr>
        <w:keepNext/>
        <w:jc w:val="center"/>
        <w:outlineLvl w:val="2"/>
        <w:rPr>
          <w:b/>
          <w:bCs/>
          <w:i/>
          <w:iCs/>
        </w:rPr>
      </w:pPr>
      <w:r w:rsidRPr="00947CF6">
        <w:rPr>
          <w:b/>
          <w:bCs/>
          <w:i/>
          <w:iCs/>
          <w:lang w:val="sr-Latn-CS"/>
        </w:rPr>
        <w:t>Обавештавање Осигуравача од стране Осигураника</w:t>
      </w:r>
    </w:p>
    <w:p w14:paraId="0A00FE7C" w14:textId="77777777" w:rsidR="00486C50" w:rsidRPr="00947CF6" w:rsidRDefault="00486C50" w:rsidP="00486C50">
      <w:pPr>
        <w:keepNext/>
        <w:jc w:val="center"/>
        <w:rPr>
          <w:b/>
          <w:bCs/>
          <w:spacing w:val="20"/>
        </w:rPr>
      </w:pPr>
      <w:r w:rsidRPr="00947CF6">
        <w:rPr>
          <w:b/>
          <w:bCs/>
          <w:spacing w:val="20"/>
          <w:lang w:val="sr-Latn-CS"/>
        </w:rPr>
        <w:t xml:space="preserve">Члан </w:t>
      </w:r>
      <w:r w:rsidRPr="00947CF6">
        <w:rPr>
          <w:b/>
          <w:bCs/>
          <w:spacing w:val="20"/>
          <w:lang w:val="sr-Cyrl-CS"/>
        </w:rPr>
        <w:t>7</w:t>
      </w:r>
      <w:r w:rsidRPr="00947CF6">
        <w:rPr>
          <w:b/>
          <w:bCs/>
          <w:spacing w:val="20"/>
          <w:lang w:val="sr-Latn-CS"/>
        </w:rPr>
        <w:t>.</w:t>
      </w:r>
    </w:p>
    <w:p w14:paraId="632F9DCE" w14:textId="77777777" w:rsidR="00486C50" w:rsidRPr="00947CF6" w:rsidRDefault="00486C50" w:rsidP="00486C50">
      <w:pPr>
        <w:keepNext/>
        <w:jc w:val="center"/>
        <w:rPr>
          <w:b/>
          <w:bCs/>
          <w:spacing w:val="20"/>
        </w:rPr>
      </w:pPr>
    </w:p>
    <w:p w14:paraId="34C5E1F8" w14:textId="77777777" w:rsidR="00486C50" w:rsidRPr="00947CF6" w:rsidRDefault="00486C50" w:rsidP="00486C50">
      <w:pPr>
        <w:ind w:firstLine="720"/>
        <w:jc w:val="both"/>
      </w:pPr>
      <w:r w:rsidRPr="00947CF6">
        <w:rPr>
          <w:lang w:val="sr-Latn-CS"/>
        </w:rPr>
        <w:t>Осигураник је дужан да:</w:t>
      </w:r>
    </w:p>
    <w:p w14:paraId="267AC3C8" w14:textId="77777777" w:rsidR="00486C50" w:rsidRPr="00947CF6" w:rsidRDefault="00486C50" w:rsidP="00486C50">
      <w:pPr>
        <w:ind w:firstLine="720"/>
        <w:jc w:val="both"/>
      </w:pPr>
    </w:p>
    <w:p w14:paraId="4EB59D95" w14:textId="77777777" w:rsidR="00486C50" w:rsidRPr="00947CF6" w:rsidRDefault="00486C50" w:rsidP="00486C50">
      <w:pPr>
        <w:ind w:firstLine="720"/>
        <w:jc w:val="both"/>
      </w:pPr>
      <w:r>
        <w:t>1</w:t>
      </w:r>
      <w:r w:rsidRPr="00947CF6">
        <w:rPr>
          <w:lang w:val="sr-Latn-CS"/>
        </w:rPr>
        <w:t>)  током трајања осигурања обавештава Осигуравача о свим околностима које утичу на промену ризика који је обухваћен осигурањем;</w:t>
      </w:r>
    </w:p>
    <w:p w14:paraId="286B3360" w14:textId="77777777" w:rsidR="00486C50" w:rsidRPr="00947CF6" w:rsidRDefault="00486C50" w:rsidP="00486C50">
      <w:pPr>
        <w:ind w:firstLine="720"/>
        <w:jc w:val="both"/>
      </w:pPr>
      <w:r>
        <w:t>2</w:t>
      </w:r>
      <w:r w:rsidRPr="00947CF6">
        <w:rPr>
          <w:lang w:val="sr-Latn-CS"/>
        </w:rPr>
        <w:t>)  обавести осигуравача о наступању осигураног случаја.</w:t>
      </w:r>
    </w:p>
    <w:p w14:paraId="339E9FF9" w14:textId="77777777" w:rsidR="00486C50" w:rsidRPr="00947CF6" w:rsidRDefault="00486C50" w:rsidP="00486C50">
      <w:pPr>
        <w:ind w:left="567" w:hanging="283"/>
      </w:pPr>
    </w:p>
    <w:p w14:paraId="676BF2D7" w14:textId="77777777" w:rsidR="00486C50" w:rsidRPr="00947CF6" w:rsidRDefault="00486C50" w:rsidP="00486C50">
      <w:pPr>
        <w:keepNext/>
        <w:jc w:val="center"/>
        <w:outlineLvl w:val="2"/>
        <w:rPr>
          <w:b/>
          <w:bCs/>
          <w:i/>
          <w:iCs/>
        </w:rPr>
      </w:pPr>
      <w:r w:rsidRPr="00947CF6">
        <w:rPr>
          <w:b/>
          <w:bCs/>
          <w:i/>
          <w:iCs/>
          <w:lang w:val="sr-Latn-CS"/>
        </w:rPr>
        <w:t>Превентивна заштита</w:t>
      </w:r>
    </w:p>
    <w:p w14:paraId="335004B6" w14:textId="77777777" w:rsidR="00486C50" w:rsidRPr="00947CF6" w:rsidRDefault="00486C50" w:rsidP="00486C50">
      <w:pPr>
        <w:keepNext/>
        <w:jc w:val="center"/>
        <w:rPr>
          <w:b/>
          <w:bCs/>
          <w:spacing w:val="20"/>
        </w:rPr>
      </w:pPr>
      <w:r w:rsidRPr="00947CF6">
        <w:rPr>
          <w:b/>
          <w:bCs/>
          <w:spacing w:val="20"/>
          <w:lang w:val="sr-Latn-CS"/>
        </w:rPr>
        <w:t xml:space="preserve">Члан </w:t>
      </w:r>
      <w:r w:rsidRPr="00947CF6">
        <w:rPr>
          <w:b/>
          <w:bCs/>
          <w:spacing w:val="20"/>
          <w:lang w:val="sr-Cyrl-CS"/>
        </w:rPr>
        <w:t>8</w:t>
      </w:r>
      <w:r w:rsidRPr="00947CF6">
        <w:rPr>
          <w:b/>
          <w:bCs/>
          <w:spacing w:val="20"/>
          <w:lang w:val="sr-Latn-CS"/>
        </w:rPr>
        <w:t>.</w:t>
      </w:r>
    </w:p>
    <w:p w14:paraId="1FD19575" w14:textId="77777777" w:rsidR="00486C50" w:rsidRPr="00947CF6" w:rsidRDefault="00486C50" w:rsidP="00486C50">
      <w:pPr>
        <w:keepNext/>
        <w:jc w:val="center"/>
        <w:rPr>
          <w:b/>
          <w:bCs/>
          <w:spacing w:val="20"/>
        </w:rPr>
      </w:pPr>
    </w:p>
    <w:p w14:paraId="465F6D17" w14:textId="77777777" w:rsidR="00486C50" w:rsidRPr="00947CF6" w:rsidRDefault="00486C50" w:rsidP="00486C50">
      <w:pPr>
        <w:ind w:firstLine="720"/>
        <w:jc w:val="both"/>
      </w:pPr>
      <w:r w:rsidRPr="00947CF6">
        <w:rPr>
          <w:lang w:val="sr-Latn-CS"/>
        </w:rPr>
        <w:t>Осигураник је дужан да током трајања осигурања предузме све неопходне мере да спречи наступање осигураног случаја, односно да учини све што је у његовој моћи да се спаси ствар која је предмет осигурања.</w:t>
      </w:r>
    </w:p>
    <w:p w14:paraId="55E8DF0D" w14:textId="77777777" w:rsidR="00486C50" w:rsidRPr="00947CF6" w:rsidRDefault="00486C50" w:rsidP="00486C50">
      <w:pPr>
        <w:ind w:firstLine="720"/>
        <w:jc w:val="both"/>
      </w:pPr>
      <w:r w:rsidRPr="00947CF6">
        <w:rPr>
          <w:lang w:val="sr-Latn-CS"/>
        </w:rPr>
        <w:t>Осигуравач се обавезује да у складу са својим могућностима учествује у финансирању мера за спречавање и сузбијање ризика који угрожавају осигурану имовину.</w:t>
      </w:r>
    </w:p>
    <w:p w14:paraId="61C1CB70" w14:textId="77777777" w:rsidR="00486C50" w:rsidRPr="00947CF6" w:rsidRDefault="00486C50" w:rsidP="00486C50">
      <w:pPr>
        <w:ind w:firstLine="720"/>
        <w:jc w:val="both"/>
      </w:pPr>
    </w:p>
    <w:p w14:paraId="62A68018" w14:textId="77777777" w:rsidR="00486C50" w:rsidRPr="00947CF6" w:rsidRDefault="00486C50" w:rsidP="00486C50">
      <w:pPr>
        <w:keepNext/>
        <w:jc w:val="center"/>
        <w:outlineLvl w:val="2"/>
        <w:rPr>
          <w:b/>
          <w:bCs/>
          <w:i/>
          <w:iCs/>
        </w:rPr>
      </w:pPr>
      <w:r w:rsidRPr="00947CF6">
        <w:rPr>
          <w:b/>
          <w:bCs/>
          <w:i/>
          <w:iCs/>
          <w:lang w:val="sr-Latn-CS"/>
        </w:rPr>
        <w:t>Обавезе Осигуравача приликом настанка осигураног случаја</w:t>
      </w:r>
    </w:p>
    <w:p w14:paraId="288D14F4" w14:textId="77777777" w:rsidR="00486C50" w:rsidRPr="00947CF6" w:rsidRDefault="00486C50" w:rsidP="00486C50">
      <w:pPr>
        <w:keepNext/>
        <w:jc w:val="center"/>
        <w:rPr>
          <w:b/>
          <w:bCs/>
          <w:spacing w:val="20"/>
        </w:rPr>
      </w:pPr>
      <w:r w:rsidRPr="00947CF6">
        <w:rPr>
          <w:b/>
          <w:bCs/>
          <w:spacing w:val="20"/>
          <w:lang w:val="sr-Latn-CS"/>
        </w:rPr>
        <w:t xml:space="preserve">Члан </w:t>
      </w:r>
      <w:r w:rsidRPr="00947CF6">
        <w:rPr>
          <w:b/>
          <w:bCs/>
          <w:spacing w:val="20"/>
          <w:lang w:val="sr-Cyrl-CS"/>
        </w:rPr>
        <w:t>9</w:t>
      </w:r>
      <w:r w:rsidRPr="00947CF6">
        <w:rPr>
          <w:b/>
          <w:bCs/>
          <w:spacing w:val="20"/>
          <w:lang w:val="sr-Latn-CS"/>
        </w:rPr>
        <w:t>.</w:t>
      </w:r>
    </w:p>
    <w:p w14:paraId="47698E43" w14:textId="77777777" w:rsidR="00486C50" w:rsidRPr="00947CF6" w:rsidRDefault="00486C50" w:rsidP="00486C50">
      <w:pPr>
        <w:keepNext/>
        <w:jc w:val="center"/>
        <w:rPr>
          <w:b/>
          <w:bCs/>
          <w:spacing w:val="20"/>
        </w:rPr>
      </w:pPr>
    </w:p>
    <w:p w14:paraId="37836DF7" w14:textId="77777777" w:rsidR="00486C50" w:rsidRPr="00947CF6" w:rsidRDefault="00486C50" w:rsidP="00486C50">
      <w:pPr>
        <w:ind w:firstLine="720"/>
        <w:jc w:val="both"/>
      </w:pPr>
      <w:r w:rsidRPr="00947CF6">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14:paraId="481E7D76" w14:textId="77777777" w:rsidR="00486C50" w:rsidRPr="00947CF6" w:rsidRDefault="00486C50" w:rsidP="00486C50">
      <w:pPr>
        <w:ind w:firstLine="720"/>
        <w:jc w:val="both"/>
      </w:pPr>
    </w:p>
    <w:p w14:paraId="54C004D0" w14:textId="77777777" w:rsidR="00486C50" w:rsidRPr="00947CF6" w:rsidRDefault="00486C50" w:rsidP="00486C50">
      <w:pPr>
        <w:keepNext/>
        <w:jc w:val="center"/>
        <w:outlineLvl w:val="2"/>
        <w:rPr>
          <w:b/>
          <w:bCs/>
          <w:i/>
          <w:iCs/>
        </w:rPr>
      </w:pPr>
      <w:r w:rsidRPr="00947CF6">
        <w:rPr>
          <w:b/>
          <w:bCs/>
          <w:i/>
          <w:iCs/>
          <w:lang w:val="sr-Latn-CS"/>
        </w:rPr>
        <w:t>Исплата накнаде штете, односно уговорене своте осигурања</w:t>
      </w:r>
    </w:p>
    <w:p w14:paraId="65857D72" w14:textId="77777777" w:rsidR="00486C50" w:rsidRPr="00947CF6" w:rsidRDefault="00486C50" w:rsidP="00486C50">
      <w:pPr>
        <w:keepNext/>
        <w:jc w:val="center"/>
        <w:rPr>
          <w:b/>
          <w:bCs/>
          <w:spacing w:val="20"/>
        </w:rPr>
      </w:pPr>
      <w:r w:rsidRPr="00947CF6">
        <w:rPr>
          <w:b/>
          <w:bCs/>
          <w:spacing w:val="20"/>
          <w:lang w:val="sr-Latn-CS"/>
        </w:rPr>
        <w:t>Члан 10.</w:t>
      </w:r>
    </w:p>
    <w:p w14:paraId="4D2A6F1B" w14:textId="77777777" w:rsidR="00486C50" w:rsidRPr="00947CF6" w:rsidRDefault="00486C50" w:rsidP="00486C50">
      <w:pPr>
        <w:keepNext/>
        <w:jc w:val="center"/>
        <w:rPr>
          <w:b/>
          <w:bCs/>
          <w:spacing w:val="20"/>
        </w:rPr>
      </w:pPr>
    </w:p>
    <w:p w14:paraId="6FF53FD7" w14:textId="77777777" w:rsidR="00486C50" w:rsidRPr="00947CF6" w:rsidRDefault="00486C50" w:rsidP="00486C50">
      <w:pPr>
        <w:ind w:firstLine="720"/>
        <w:jc w:val="both"/>
      </w:pPr>
      <w:r w:rsidRPr="00947CF6">
        <w:rPr>
          <w:lang w:val="sr-Latn-CS"/>
        </w:rPr>
        <w:t>Осигуравач је обавезан да Осигуранику</w:t>
      </w:r>
      <w:r w:rsidRPr="00947CF6">
        <w:rPr>
          <w:lang w:val="sr-Cyrl-CS"/>
        </w:rPr>
        <w:t xml:space="preserve"> </w:t>
      </w:r>
      <w:r w:rsidRPr="00947CF6">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14:paraId="2E9EFD90" w14:textId="77777777" w:rsidR="00486C50" w:rsidRPr="00947CF6" w:rsidRDefault="00486C50" w:rsidP="00486C50">
      <w:pPr>
        <w:ind w:firstLine="720"/>
        <w:jc w:val="both"/>
        <w:rPr>
          <w:lang w:val="sr-Cyrl-CS"/>
        </w:rPr>
      </w:pPr>
      <w:r w:rsidRPr="00947CF6">
        <w:rPr>
          <w:lang w:val="sr-Latn-CS"/>
        </w:rPr>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14:paraId="24724ADE" w14:textId="77777777" w:rsidR="00486C50" w:rsidRPr="00947CF6" w:rsidRDefault="00486C50" w:rsidP="00486C50">
      <w:pPr>
        <w:ind w:firstLine="720"/>
        <w:jc w:val="both"/>
        <w:rPr>
          <w:lang w:val="sr-Cyrl-CS"/>
        </w:rPr>
      </w:pPr>
    </w:p>
    <w:p w14:paraId="4FAEDA0C" w14:textId="77777777" w:rsidR="00486C50" w:rsidRPr="00947CF6" w:rsidRDefault="00486C50" w:rsidP="00486C50">
      <w:pPr>
        <w:keepNext/>
        <w:jc w:val="center"/>
        <w:outlineLvl w:val="2"/>
        <w:rPr>
          <w:b/>
          <w:bCs/>
          <w:i/>
          <w:iCs/>
        </w:rPr>
      </w:pPr>
      <w:r w:rsidRPr="00947CF6">
        <w:rPr>
          <w:b/>
          <w:bCs/>
          <w:i/>
          <w:iCs/>
          <w:lang w:val="sr-Latn-CS"/>
        </w:rPr>
        <w:t>Отказ уговора</w:t>
      </w:r>
    </w:p>
    <w:p w14:paraId="01EFEF6E" w14:textId="77777777" w:rsidR="00486C50" w:rsidRPr="00947CF6" w:rsidRDefault="00486C50" w:rsidP="00486C50">
      <w:pPr>
        <w:keepNext/>
        <w:jc w:val="center"/>
        <w:rPr>
          <w:b/>
          <w:bCs/>
          <w:spacing w:val="20"/>
          <w:lang w:val="sr-Cyrl-CS"/>
        </w:rPr>
      </w:pPr>
      <w:r w:rsidRPr="00947CF6">
        <w:rPr>
          <w:b/>
          <w:bCs/>
          <w:spacing w:val="20"/>
          <w:lang w:val="sr-Latn-CS"/>
        </w:rPr>
        <w:t>Члан 1</w:t>
      </w:r>
      <w:r w:rsidRPr="00947CF6">
        <w:rPr>
          <w:b/>
          <w:bCs/>
          <w:spacing w:val="20"/>
          <w:lang w:val="sr-Cyrl-CS"/>
        </w:rPr>
        <w:t>1</w:t>
      </w:r>
      <w:r w:rsidRPr="00947CF6">
        <w:rPr>
          <w:b/>
          <w:bCs/>
          <w:spacing w:val="20"/>
          <w:lang w:val="sr-Latn-CS"/>
        </w:rPr>
        <w:t>.</w:t>
      </w:r>
    </w:p>
    <w:p w14:paraId="6CC1061B" w14:textId="77777777" w:rsidR="00486C50" w:rsidRPr="00947CF6" w:rsidRDefault="00486C50" w:rsidP="00486C50">
      <w:pPr>
        <w:keepNext/>
        <w:jc w:val="center"/>
        <w:rPr>
          <w:b/>
          <w:bCs/>
          <w:spacing w:val="20"/>
          <w:lang w:val="sr-Cyrl-CS"/>
        </w:rPr>
      </w:pPr>
    </w:p>
    <w:p w14:paraId="44142E06" w14:textId="77777777" w:rsidR="00486C50" w:rsidRPr="00947CF6" w:rsidRDefault="00486C50" w:rsidP="00486C50">
      <w:pPr>
        <w:ind w:firstLine="720"/>
        <w:jc w:val="both"/>
      </w:pPr>
      <w:r w:rsidRPr="00947CF6">
        <w:rPr>
          <w:lang w:val="sr-Latn-CS"/>
        </w:rPr>
        <w:t>Осигурањ</w:t>
      </w:r>
      <w:r w:rsidRPr="00947CF6">
        <w:rPr>
          <w:lang w:val="sr-Cyrl-CS"/>
        </w:rPr>
        <w:t>е</w:t>
      </w:r>
      <w:r w:rsidRPr="00947CF6">
        <w:rPr>
          <w:lang w:val="sr-Latn-CS"/>
        </w:rPr>
        <w:t xml:space="preserve"> закључен</w:t>
      </w:r>
      <w:r w:rsidRPr="00947CF6">
        <w:rPr>
          <w:lang w:val="sr-Cyrl-CS"/>
        </w:rPr>
        <w:t>о</w:t>
      </w:r>
      <w:r w:rsidRPr="00947CF6">
        <w:rPr>
          <w:lang w:val="sr-Latn-CS"/>
        </w:rPr>
        <w:t xml:space="preserve"> у складу са одредбама овог уговора мо</w:t>
      </w:r>
      <w:r w:rsidRPr="00947CF6">
        <w:rPr>
          <w:lang w:val="sr-Cyrl-CS"/>
        </w:rPr>
        <w:t>же</w:t>
      </w:r>
      <w:r w:rsidRPr="00947CF6">
        <w:rPr>
          <w:lang w:val="sr-Latn-CS"/>
        </w:rPr>
        <w:t xml:space="preserve"> </w:t>
      </w:r>
      <w:r w:rsidRPr="00947CF6">
        <w:rPr>
          <w:lang w:val="sr-Cyrl-CS"/>
        </w:rPr>
        <w:t>бити</w:t>
      </w:r>
      <w:r w:rsidRPr="00947CF6">
        <w:rPr>
          <w:lang w:val="sr-Latn-CS"/>
        </w:rPr>
        <w:t xml:space="preserve"> отказан</w:t>
      </w:r>
      <w:r w:rsidRPr="00947CF6">
        <w:rPr>
          <w:lang w:val="sr-Cyrl-CS"/>
        </w:rPr>
        <w:t>о</w:t>
      </w:r>
      <w:r w:rsidRPr="00947CF6">
        <w:rPr>
          <w:lang w:val="sr-Latn-CS"/>
        </w:rPr>
        <w:t xml:space="preserve"> писменим путем, уз отказни рок од </w:t>
      </w:r>
      <w:r w:rsidRPr="00947CF6">
        <w:rPr>
          <w:lang w:val="sr-Cyrl-CS"/>
        </w:rPr>
        <w:t>једаног (1</w:t>
      </w:r>
      <w:r w:rsidRPr="00947CF6">
        <w:rPr>
          <w:lang w:val="sr-Latn-CS"/>
        </w:rPr>
        <w:t>) месец</w:t>
      </w:r>
      <w:r w:rsidRPr="00947CF6">
        <w:t>а</w:t>
      </w:r>
      <w:r w:rsidRPr="00947CF6">
        <w:rPr>
          <w:lang w:val="sr-Latn-CS"/>
        </w:rPr>
        <w:t>.</w:t>
      </w:r>
    </w:p>
    <w:p w14:paraId="1B1C91A7" w14:textId="4A1EBED6" w:rsidR="00486C50" w:rsidRPr="00FA5679" w:rsidRDefault="00486C50" w:rsidP="00FA5679">
      <w:pPr>
        <w:ind w:firstLine="720"/>
        <w:jc w:val="both"/>
      </w:pPr>
      <w:r w:rsidRPr="00947CF6">
        <w:rPr>
          <w:lang w:val="sr-Latn-CS"/>
        </w:rPr>
        <w:lastRenderedPageBreak/>
        <w:t xml:space="preserve">Ако уговор буде отказан кривицом </w:t>
      </w:r>
      <w:r w:rsidRPr="00947CF6">
        <w:rPr>
          <w:lang w:val="sr-Cyrl-CS"/>
        </w:rPr>
        <w:t>О</w:t>
      </w:r>
      <w:r w:rsidRPr="00947CF6">
        <w:rPr>
          <w:lang w:val="sr-Latn-CS"/>
        </w:rPr>
        <w:t>сигур</w:t>
      </w:r>
      <w:r w:rsidRPr="00947CF6">
        <w:rPr>
          <w:lang w:val="sr-Cyrl-CS"/>
        </w:rPr>
        <w:t>авача</w:t>
      </w:r>
      <w:r w:rsidRPr="00947CF6">
        <w:rPr>
          <w:lang w:val="sr-Latn-CS"/>
        </w:rPr>
        <w:t>, он је дужан да Осигура</w:t>
      </w:r>
      <w:r w:rsidRPr="00947CF6">
        <w:rPr>
          <w:lang w:val="sr-Cyrl-CS"/>
        </w:rPr>
        <w:t>нику</w:t>
      </w:r>
      <w:r w:rsidRPr="00947CF6">
        <w:rPr>
          <w:lang w:val="sr-Latn-CS"/>
        </w:rPr>
        <w:t xml:space="preserve"> плати</w:t>
      </w:r>
      <w:r w:rsidR="00FA5679">
        <w:rPr>
          <w:lang w:val="sr-Latn-CS"/>
        </w:rPr>
        <w:t xml:space="preserve"> </w:t>
      </w:r>
      <w:r w:rsidRPr="00947CF6">
        <w:rPr>
          <w:lang w:val="sr-Latn-CS"/>
        </w:rPr>
        <w:t xml:space="preserve">премију осигурања за наредни период </w:t>
      </w:r>
      <w:r w:rsidRPr="00947CF6">
        <w:rPr>
          <w:lang w:val="sr-Cyrl-CS"/>
        </w:rPr>
        <w:t>до истека рока од</w:t>
      </w:r>
      <w:r w:rsidRPr="00947CF6">
        <w:rPr>
          <w:lang w:val="sr-Latn-CS"/>
        </w:rPr>
        <w:t xml:space="preserve"> 12</w:t>
      </w:r>
      <w:r w:rsidRPr="00947CF6">
        <w:rPr>
          <w:lang w:val="sr-Cyrl-CS"/>
        </w:rPr>
        <w:t xml:space="preserve"> (дванаест) месеци</w:t>
      </w:r>
      <w:r w:rsidRPr="00947CF6">
        <w:rPr>
          <w:lang w:val="sr-Latn-CS"/>
        </w:rPr>
        <w:t>.</w:t>
      </w:r>
    </w:p>
    <w:p w14:paraId="217D880E" w14:textId="3B2DA383" w:rsidR="00486C50" w:rsidRPr="00FA5679" w:rsidRDefault="00486C50" w:rsidP="00FA5679">
      <w:pPr>
        <w:ind w:firstLine="720"/>
        <w:jc w:val="both"/>
      </w:pPr>
      <w:r w:rsidRPr="00947CF6">
        <w:rPr>
          <w:lang w:val="sr-Latn-CS"/>
        </w:rPr>
        <w:t xml:space="preserve">Осигуравач може да откаже уговор и пре истека рока из става 1. </w:t>
      </w:r>
      <w:r>
        <w:t>о</w:t>
      </w:r>
      <w:r w:rsidRPr="00947CF6">
        <w:rPr>
          <w:lang w:val="sr-Latn-CS"/>
        </w:rPr>
        <w:t>вог члана ако Осигураник</w:t>
      </w:r>
      <w:r w:rsidR="00FA5679">
        <w:rPr>
          <w:lang w:val="sr-Latn-CS"/>
        </w:rPr>
        <w:t xml:space="preserve"> </w:t>
      </w:r>
      <w:r w:rsidRPr="00947CF6">
        <w:rPr>
          <w:lang w:val="sr-Latn-CS"/>
        </w:rPr>
        <w:t>предузима радње или се понаша супротно добрим пословним обичајима у пословима осигурања.</w:t>
      </w:r>
    </w:p>
    <w:p w14:paraId="67D93802" w14:textId="77777777" w:rsidR="00486C50" w:rsidRPr="00947CF6" w:rsidRDefault="00486C50" w:rsidP="00486C50">
      <w:pPr>
        <w:keepNext/>
        <w:jc w:val="center"/>
        <w:outlineLvl w:val="2"/>
        <w:rPr>
          <w:b/>
          <w:bCs/>
          <w:i/>
          <w:iCs/>
          <w:lang w:val="sr-Latn-CS"/>
        </w:rPr>
      </w:pPr>
    </w:p>
    <w:p w14:paraId="1346840A" w14:textId="77777777" w:rsidR="00486C50" w:rsidRPr="00947CF6" w:rsidRDefault="00486C50" w:rsidP="00486C50">
      <w:pPr>
        <w:keepNext/>
        <w:jc w:val="center"/>
        <w:outlineLvl w:val="2"/>
        <w:rPr>
          <w:b/>
          <w:bCs/>
          <w:i/>
          <w:iCs/>
        </w:rPr>
      </w:pPr>
      <w:r w:rsidRPr="00947CF6">
        <w:rPr>
          <w:b/>
          <w:bCs/>
          <w:i/>
          <w:iCs/>
          <w:lang w:val="sr-Latn-CS"/>
        </w:rPr>
        <w:t>Тумачење уговора</w:t>
      </w:r>
    </w:p>
    <w:p w14:paraId="134428E9" w14:textId="77777777" w:rsidR="00486C50" w:rsidRPr="00947CF6" w:rsidRDefault="00486C50" w:rsidP="00486C50">
      <w:pPr>
        <w:keepNext/>
        <w:jc w:val="center"/>
        <w:rPr>
          <w:b/>
          <w:bCs/>
          <w:spacing w:val="20"/>
        </w:rPr>
      </w:pPr>
      <w:r w:rsidRPr="00947CF6">
        <w:rPr>
          <w:b/>
          <w:bCs/>
          <w:spacing w:val="20"/>
          <w:lang w:val="sr-Latn-CS"/>
        </w:rPr>
        <w:t>Члан 1</w:t>
      </w:r>
      <w:r w:rsidRPr="00947CF6">
        <w:rPr>
          <w:b/>
          <w:bCs/>
          <w:spacing w:val="20"/>
          <w:lang w:val="sr-Cyrl-CS"/>
        </w:rPr>
        <w:t>2</w:t>
      </w:r>
      <w:r w:rsidRPr="00947CF6">
        <w:rPr>
          <w:b/>
          <w:bCs/>
          <w:spacing w:val="20"/>
          <w:lang w:val="sr-Latn-CS"/>
        </w:rPr>
        <w:t>.</w:t>
      </w:r>
    </w:p>
    <w:p w14:paraId="38E22BBE" w14:textId="77777777" w:rsidR="00486C50" w:rsidRPr="00947CF6" w:rsidRDefault="00486C50" w:rsidP="00486C50">
      <w:pPr>
        <w:keepNext/>
        <w:jc w:val="center"/>
        <w:rPr>
          <w:b/>
          <w:bCs/>
          <w:spacing w:val="20"/>
        </w:rPr>
      </w:pPr>
    </w:p>
    <w:p w14:paraId="57B4DB3C" w14:textId="77777777" w:rsidR="00486C50" w:rsidRPr="00947CF6" w:rsidRDefault="00486C50" w:rsidP="00486C50">
      <w:pPr>
        <w:ind w:firstLine="720"/>
        <w:jc w:val="both"/>
      </w:pPr>
      <w:r w:rsidRPr="00947CF6">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14:paraId="504B6403" w14:textId="77777777" w:rsidR="00486C50" w:rsidRPr="00947CF6" w:rsidRDefault="00486C50" w:rsidP="00486C50">
      <w:pPr>
        <w:ind w:firstLine="720"/>
        <w:jc w:val="both"/>
      </w:pPr>
    </w:p>
    <w:p w14:paraId="7748B169" w14:textId="77777777" w:rsidR="00486C50" w:rsidRPr="00947CF6" w:rsidRDefault="00486C50" w:rsidP="00486C50">
      <w:pPr>
        <w:ind w:firstLine="720"/>
        <w:jc w:val="both"/>
      </w:pPr>
      <w:r>
        <w:t>1</w:t>
      </w:r>
      <w:r w:rsidRPr="00947CF6">
        <w:rPr>
          <w:lang w:val="sr-Latn-CS"/>
        </w:rPr>
        <w:t>)  у случају неслагања неке одредбе општих или посебних услова и неке одредбе полисе примениће се одредба полисе;</w:t>
      </w:r>
    </w:p>
    <w:p w14:paraId="3ACAFFAF" w14:textId="77777777" w:rsidR="00486C50" w:rsidRPr="00947CF6" w:rsidRDefault="00486C50" w:rsidP="00486C50">
      <w:pPr>
        <w:ind w:firstLine="720"/>
        <w:jc w:val="both"/>
      </w:pPr>
      <w:r>
        <w:t>2</w:t>
      </w:r>
      <w:r w:rsidRPr="00947CF6">
        <w:rPr>
          <w:lang w:val="sr-Latn-CS"/>
        </w:rPr>
        <w:t>)  у случају неслагања неке штампане одредбе полисе или неке њене рукописне одредбе, примениће се одредба писана руком.</w:t>
      </w:r>
    </w:p>
    <w:p w14:paraId="18BF9DD7" w14:textId="77777777" w:rsidR="00486C50" w:rsidRPr="00947CF6" w:rsidRDefault="00486C50" w:rsidP="00486C50">
      <w:pPr>
        <w:ind w:left="567" w:hanging="283"/>
      </w:pPr>
    </w:p>
    <w:p w14:paraId="0A16FC9A" w14:textId="77777777" w:rsidR="00486C50" w:rsidRPr="00947CF6" w:rsidRDefault="00486C50" w:rsidP="00486C50">
      <w:pPr>
        <w:keepNext/>
        <w:jc w:val="center"/>
        <w:outlineLvl w:val="2"/>
        <w:rPr>
          <w:b/>
          <w:bCs/>
          <w:i/>
          <w:iCs/>
        </w:rPr>
      </w:pPr>
      <w:r w:rsidRPr="00947CF6">
        <w:rPr>
          <w:b/>
          <w:bCs/>
          <w:i/>
          <w:iCs/>
          <w:lang w:val="sr-Latn-CS"/>
        </w:rPr>
        <w:t>Решавање спорова</w:t>
      </w:r>
    </w:p>
    <w:p w14:paraId="2EE55BF7" w14:textId="77777777" w:rsidR="00486C50" w:rsidRPr="00947CF6" w:rsidRDefault="00486C50" w:rsidP="00486C50">
      <w:pPr>
        <w:keepNext/>
        <w:jc w:val="center"/>
        <w:rPr>
          <w:b/>
          <w:bCs/>
          <w:spacing w:val="20"/>
        </w:rPr>
      </w:pPr>
      <w:r w:rsidRPr="00947CF6">
        <w:rPr>
          <w:b/>
          <w:bCs/>
          <w:spacing w:val="20"/>
          <w:lang w:val="sr-Latn-CS"/>
        </w:rPr>
        <w:t>Члан 1</w:t>
      </w:r>
      <w:r w:rsidRPr="00947CF6">
        <w:rPr>
          <w:b/>
          <w:bCs/>
          <w:spacing w:val="20"/>
          <w:lang w:val="sr-Cyrl-CS"/>
        </w:rPr>
        <w:t>3</w:t>
      </w:r>
      <w:r w:rsidRPr="00947CF6">
        <w:rPr>
          <w:b/>
          <w:bCs/>
          <w:spacing w:val="20"/>
          <w:lang w:val="sr-Latn-CS"/>
        </w:rPr>
        <w:t>.</w:t>
      </w:r>
    </w:p>
    <w:p w14:paraId="3005D92A" w14:textId="77777777" w:rsidR="00486C50" w:rsidRPr="00947CF6" w:rsidRDefault="00486C50" w:rsidP="00486C50">
      <w:pPr>
        <w:keepNext/>
        <w:jc w:val="center"/>
        <w:rPr>
          <w:b/>
          <w:bCs/>
          <w:spacing w:val="20"/>
        </w:rPr>
      </w:pPr>
    </w:p>
    <w:p w14:paraId="6B68F034" w14:textId="77777777" w:rsidR="00486C50" w:rsidRPr="00947CF6" w:rsidRDefault="00486C50" w:rsidP="00486C50">
      <w:pPr>
        <w:ind w:firstLine="720"/>
        <w:jc w:val="both"/>
      </w:pPr>
      <w:r w:rsidRPr="00947CF6">
        <w:rPr>
          <w:lang w:val="sr-Cyrl-CS"/>
        </w:rPr>
        <w:t>У</w:t>
      </w:r>
      <w:r w:rsidRPr="00947CF6">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14:paraId="33D3F3D3" w14:textId="55DC9DA2" w:rsidR="00486C50" w:rsidRPr="00947CF6" w:rsidRDefault="00486C50" w:rsidP="00486C50">
      <w:pPr>
        <w:ind w:firstLine="720"/>
        <w:jc w:val="both"/>
        <w:rPr>
          <w:lang w:val="sr-Cyrl-CS"/>
        </w:rPr>
      </w:pPr>
      <w:r w:rsidRPr="00947CF6">
        <w:rPr>
          <w:lang w:val="sr-Latn-CS"/>
        </w:rPr>
        <w:t xml:space="preserve">Уговорне стране дозвољавају могућност да поједини спорови буду такве природе да их је немогуће решити споразумно и у том случају прихватају </w:t>
      </w:r>
      <w:r w:rsidRPr="00947CF6">
        <w:rPr>
          <w:lang w:val="sr-Cyrl-CS"/>
        </w:rPr>
        <w:t>надлежност суда у Београду.</w:t>
      </w:r>
    </w:p>
    <w:p w14:paraId="653DC615" w14:textId="77777777" w:rsidR="00486C50" w:rsidRPr="00947CF6" w:rsidRDefault="00486C50" w:rsidP="00486C50">
      <w:pPr>
        <w:keepNext/>
        <w:jc w:val="center"/>
        <w:outlineLvl w:val="2"/>
        <w:rPr>
          <w:b/>
          <w:bCs/>
          <w:i/>
          <w:iCs/>
          <w:lang w:val="sr-Latn-CS"/>
        </w:rPr>
      </w:pPr>
    </w:p>
    <w:p w14:paraId="0DE50B11" w14:textId="77777777" w:rsidR="00486C50" w:rsidRPr="00947CF6" w:rsidRDefault="00486C50" w:rsidP="00486C50">
      <w:pPr>
        <w:keepNext/>
        <w:jc w:val="center"/>
        <w:outlineLvl w:val="2"/>
        <w:rPr>
          <w:b/>
          <w:bCs/>
          <w:i/>
          <w:iCs/>
        </w:rPr>
      </w:pPr>
      <w:r w:rsidRPr="00947CF6">
        <w:rPr>
          <w:b/>
          <w:bCs/>
          <w:i/>
          <w:iCs/>
          <w:lang w:val="sr-Latn-CS"/>
        </w:rPr>
        <w:t xml:space="preserve">Ступање на снагу </w:t>
      </w:r>
      <w:r w:rsidRPr="00947CF6">
        <w:rPr>
          <w:b/>
          <w:bCs/>
          <w:i/>
          <w:iCs/>
          <w:lang w:val="sr-Cyrl-CS"/>
        </w:rPr>
        <w:t xml:space="preserve">и трајање </w:t>
      </w:r>
      <w:r w:rsidRPr="00947CF6">
        <w:rPr>
          <w:b/>
          <w:bCs/>
          <w:i/>
          <w:iCs/>
          <w:lang w:val="sr-Latn-CS"/>
        </w:rPr>
        <w:t>уговора</w:t>
      </w:r>
    </w:p>
    <w:p w14:paraId="26E6532F" w14:textId="77777777" w:rsidR="00486C50" w:rsidRPr="00947CF6" w:rsidRDefault="00486C50" w:rsidP="00486C50">
      <w:pPr>
        <w:keepNext/>
        <w:jc w:val="center"/>
        <w:rPr>
          <w:b/>
          <w:bCs/>
          <w:spacing w:val="20"/>
        </w:rPr>
      </w:pPr>
      <w:r w:rsidRPr="00947CF6">
        <w:rPr>
          <w:b/>
          <w:bCs/>
          <w:spacing w:val="20"/>
          <w:lang w:val="sr-Latn-CS"/>
        </w:rPr>
        <w:t>Члан 1</w:t>
      </w:r>
      <w:r w:rsidRPr="00947CF6">
        <w:rPr>
          <w:b/>
          <w:bCs/>
          <w:spacing w:val="20"/>
          <w:lang w:val="sr-Cyrl-CS"/>
        </w:rPr>
        <w:t>4</w:t>
      </w:r>
      <w:r w:rsidRPr="00947CF6">
        <w:rPr>
          <w:b/>
          <w:bCs/>
          <w:spacing w:val="20"/>
          <w:lang w:val="sr-Latn-CS"/>
        </w:rPr>
        <w:t>.</w:t>
      </w:r>
    </w:p>
    <w:p w14:paraId="6D11FAE7" w14:textId="77777777" w:rsidR="00486C50" w:rsidRPr="00947CF6" w:rsidRDefault="00486C50" w:rsidP="00486C50">
      <w:pPr>
        <w:keepNext/>
        <w:jc w:val="center"/>
        <w:rPr>
          <w:b/>
          <w:bCs/>
          <w:spacing w:val="20"/>
        </w:rPr>
      </w:pPr>
    </w:p>
    <w:p w14:paraId="32062E6E" w14:textId="495EA2C8" w:rsidR="00510E0F" w:rsidRPr="004D1E42" w:rsidRDefault="00510E0F" w:rsidP="00510E0F">
      <w:pPr>
        <w:ind w:firstLine="720"/>
        <w:jc w:val="both"/>
        <w:rPr>
          <w:lang w:val="sr-Cyrl-CS"/>
        </w:rPr>
      </w:pPr>
      <w:r>
        <w:rPr>
          <w:lang w:val="sr-Latn-CS"/>
        </w:rPr>
        <w:t>Уговор ступа на снагу</w:t>
      </w:r>
      <w:r>
        <w:rPr>
          <w:bCs/>
          <w:lang w:val="sr-Cyrl-CS"/>
        </w:rPr>
        <w:t xml:space="preserve"> од </w:t>
      </w:r>
      <w:r w:rsidR="00277A9B">
        <w:rPr>
          <w:bCs/>
          <w:lang w:val="sr-Cyrl-CS"/>
        </w:rPr>
        <w:t>3</w:t>
      </w:r>
      <w:r>
        <w:rPr>
          <w:bCs/>
          <w:lang w:val="sr-Cyrl-CS"/>
        </w:rPr>
        <w:t>.7.20</w:t>
      </w:r>
      <w:r>
        <w:rPr>
          <w:bCs/>
        </w:rPr>
        <w:t>20</w:t>
      </w:r>
      <w:r w:rsidRPr="00781243">
        <w:rPr>
          <w:bCs/>
          <w:lang w:val="sr-Cyrl-CS"/>
        </w:rPr>
        <w:t>. године</w:t>
      </w:r>
      <w:r w:rsidRPr="00781243">
        <w:rPr>
          <w:lang w:val="sr-Cyrl-CS"/>
        </w:rPr>
        <w:t>, уз претходно</w:t>
      </w:r>
      <w:r w:rsidRPr="00781243">
        <w:rPr>
          <w:lang w:val="sr-Latn-CS"/>
        </w:rPr>
        <w:t xml:space="preserve"> потп</w:t>
      </w:r>
      <w:r w:rsidRPr="00781243">
        <w:rPr>
          <w:lang w:val="sr-Cyrl-CS"/>
        </w:rPr>
        <w:t>исивање Уговора</w:t>
      </w:r>
      <w:r w:rsidRPr="00781243">
        <w:rPr>
          <w:lang w:val="sr-Latn-CS"/>
        </w:rPr>
        <w:t xml:space="preserve"> </w:t>
      </w:r>
      <w:r w:rsidRPr="00781243">
        <w:rPr>
          <w:lang w:val="sr-Cyrl-CS"/>
        </w:rPr>
        <w:t>од стране</w:t>
      </w:r>
      <w:r w:rsidRPr="00781243">
        <w:rPr>
          <w:lang w:val="sr-Latn-CS"/>
        </w:rPr>
        <w:t xml:space="preserve"> овлашћен</w:t>
      </w:r>
      <w:r w:rsidRPr="00781243">
        <w:rPr>
          <w:lang w:val="sr-Cyrl-CS"/>
        </w:rPr>
        <w:t>их</w:t>
      </w:r>
      <w:r w:rsidRPr="00781243">
        <w:rPr>
          <w:lang w:val="sr-Latn-CS"/>
        </w:rPr>
        <w:t xml:space="preserve"> лица уговорних страна</w:t>
      </w:r>
      <w:r w:rsidRPr="00781243">
        <w:rPr>
          <w:lang w:val="sr-Cyrl-CS"/>
        </w:rPr>
        <w:t xml:space="preserve">, потисивања полиса осигурања и достављања средства обезбеђења и остаје на снази у наредних 12 </w:t>
      </w:r>
      <w:r>
        <w:rPr>
          <w:lang w:val="sr-Cyrl-CS"/>
        </w:rPr>
        <w:t xml:space="preserve">(дванаест) </w:t>
      </w:r>
      <w:r w:rsidRPr="00781243">
        <w:rPr>
          <w:lang w:val="sr-Cyrl-CS"/>
        </w:rPr>
        <w:t>месеци од дана ступања на снагу.</w:t>
      </w:r>
      <w:r w:rsidRPr="004D1E42">
        <w:rPr>
          <w:lang w:val="sr-Latn-CS"/>
        </w:rPr>
        <w:t xml:space="preserve"> </w:t>
      </w:r>
    </w:p>
    <w:p w14:paraId="78F1C47E" w14:textId="77777777" w:rsidR="00486C50" w:rsidRPr="00947CF6" w:rsidRDefault="00486C50" w:rsidP="00486C50">
      <w:pPr>
        <w:ind w:firstLine="720"/>
        <w:jc w:val="both"/>
      </w:pPr>
    </w:p>
    <w:p w14:paraId="6E0C0903" w14:textId="77777777" w:rsidR="00486C50" w:rsidRPr="00947CF6" w:rsidRDefault="00486C50" w:rsidP="00486C50">
      <w:pPr>
        <w:keepNext/>
        <w:jc w:val="center"/>
        <w:outlineLvl w:val="2"/>
        <w:rPr>
          <w:b/>
          <w:bCs/>
          <w:i/>
          <w:iCs/>
        </w:rPr>
      </w:pPr>
      <w:r w:rsidRPr="00947CF6">
        <w:rPr>
          <w:b/>
          <w:bCs/>
          <w:i/>
          <w:iCs/>
          <w:lang w:val="sr-Latn-CS"/>
        </w:rPr>
        <w:t>Број примерака уговора</w:t>
      </w:r>
    </w:p>
    <w:p w14:paraId="5EC2A004" w14:textId="77777777" w:rsidR="00486C50" w:rsidRPr="00947CF6" w:rsidRDefault="00486C50" w:rsidP="00486C50">
      <w:pPr>
        <w:keepNext/>
        <w:jc w:val="center"/>
        <w:rPr>
          <w:b/>
          <w:bCs/>
          <w:spacing w:val="20"/>
        </w:rPr>
      </w:pPr>
      <w:r w:rsidRPr="00947CF6">
        <w:rPr>
          <w:b/>
          <w:bCs/>
          <w:spacing w:val="20"/>
          <w:lang w:val="sr-Latn-CS"/>
        </w:rPr>
        <w:t>Члан 1</w:t>
      </w:r>
      <w:r w:rsidRPr="00947CF6">
        <w:rPr>
          <w:b/>
          <w:bCs/>
          <w:spacing w:val="20"/>
          <w:lang w:val="sr-Cyrl-CS"/>
        </w:rPr>
        <w:t>5</w:t>
      </w:r>
      <w:r w:rsidRPr="00947CF6">
        <w:rPr>
          <w:b/>
          <w:bCs/>
          <w:spacing w:val="20"/>
          <w:lang w:val="sr-Latn-CS"/>
        </w:rPr>
        <w:t>.</w:t>
      </w:r>
    </w:p>
    <w:p w14:paraId="6B8190E4" w14:textId="77777777" w:rsidR="00486C50" w:rsidRPr="00947CF6" w:rsidRDefault="00486C50" w:rsidP="00486C50">
      <w:pPr>
        <w:keepNext/>
        <w:jc w:val="center"/>
        <w:rPr>
          <w:b/>
          <w:bCs/>
          <w:spacing w:val="20"/>
        </w:rPr>
      </w:pPr>
    </w:p>
    <w:p w14:paraId="64A07A0E" w14:textId="77777777" w:rsidR="00486C50" w:rsidRPr="00947CF6" w:rsidRDefault="00486C50" w:rsidP="00486C50">
      <w:pPr>
        <w:ind w:firstLine="720"/>
        <w:jc w:val="both"/>
      </w:pPr>
      <w:r w:rsidRPr="00947CF6">
        <w:rPr>
          <w:lang w:val="sr-Latn-CS"/>
        </w:rPr>
        <w:t>Уговор је сачињен у шест (6) истоветних примерака, од којих свака уговорна страна задржава за своје потребе по три (3) примерка.</w:t>
      </w:r>
    </w:p>
    <w:p w14:paraId="7B775568" w14:textId="77777777" w:rsidR="00486C50" w:rsidRPr="00947CF6" w:rsidRDefault="00486C50" w:rsidP="00486C50">
      <w:pPr>
        <w:jc w:val="both"/>
      </w:pPr>
      <w:r>
        <w:rPr>
          <w:lang w:val="sr-Latn-CS"/>
        </w:rPr>
        <w:t>Сваки уредно потписан</w:t>
      </w:r>
      <w:r w:rsidRPr="00947CF6">
        <w:rPr>
          <w:lang w:val="sr-Latn-CS"/>
        </w:rPr>
        <w:t xml:space="preserve"> примерак уговора представља оригинал и производи једнако правно дејство.</w:t>
      </w:r>
    </w:p>
    <w:p w14:paraId="2E4C6895" w14:textId="5A0988D5" w:rsidR="00486C50" w:rsidRPr="003F5B73" w:rsidRDefault="00486C50" w:rsidP="00486C50">
      <w:pPr>
        <w:jc w:val="both"/>
        <w:rPr>
          <w:b/>
          <w:bCs/>
        </w:rPr>
      </w:pPr>
    </w:p>
    <w:p w14:paraId="4454D826" w14:textId="77777777" w:rsidR="00486C50" w:rsidRPr="00947CF6" w:rsidRDefault="00486C50" w:rsidP="00486C50">
      <w:pPr>
        <w:jc w:val="both"/>
        <w:rPr>
          <w:lang w:val="sr-Cyrl-CS"/>
        </w:rPr>
      </w:pPr>
      <w:r w:rsidRPr="00947CF6">
        <w:rPr>
          <w:b/>
          <w:bCs/>
          <w:lang w:val="sr-Cyrl-CS"/>
        </w:rPr>
        <w:t xml:space="preserve">              ОСИГУРАВАЧ                                                             ОСИГУРАНИК</w:t>
      </w:r>
    </w:p>
    <w:p w14:paraId="05F4F03E" w14:textId="77777777" w:rsidR="00486C50" w:rsidRPr="00947CF6" w:rsidRDefault="00486C50" w:rsidP="00486C50">
      <w:pPr>
        <w:tabs>
          <w:tab w:val="left" w:pos="6962"/>
        </w:tabs>
        <w:jc w:val="both"/>
        <w:rPr>
          <w:lang w:val="sr-Cyrl-CS"/>
        </w:rPr>
      </w:pPr>
      <w:r w:rsidRPr="00947CF6">
        <w:rPr>
          <w:b/>
          <w:bCs/>
          <w:lang w:val="sr-Cyrl-CS"/>
        </w:rPr>
        <w:t xml:space="preserve">                  Директор</w:t>
      </w:r>
      <w:r w:rsidRPr="00947CF6">
        <w:rPr>
          <w:lang w:val="sr-Cyrl-CS"/>
        </w:rPr>
        <w:t xml:space="preserve">                                                                        </w:t>
      </w:r>
      <w:r w:rsidRPr="00947CF6">
        <w:rPr>
          <w:b/>
          <w:bCs/>
          <w:lang w:val="sr-Cyrl-CS"/>
        </w:rPr>
        <w:t xml:space="preserve">  Директор</w:t>
      </w:r>
    </w:p>
    <w:p w14:paraId="20B1241C" w14:textId="77777777" w:rsidR="00486C50" w:rsidRPr="00947CF6" w:rsidRDefault="00486C50" w:rsidP="00486C50">
      <w:pPr>
        <w:jc w:val="both"/>
        <w:rPr>
          <w:lang w:val="sr-Cyrl-CS"/>
        </w:rPr>
      </w:pPr>
    </w:p>
    <w:p w14:paraId="46C318BE" w14:textId="77777777" w:rsidR="00486C50" w:rsidRPr="00947CF6" w:rsidRDefault="00486C50" w:rsidP="00486C50">
      <w:pPr>
        <w:jc w:val="both"/>
        <w:rPr>
          <w:lang w:val="sr-Cyrl-CS"/>
        </w:rPr>
      </w:pPr>
    </w:p>
    <w:p w14:paraId="4599114E" w14:textId="77777777" w:rsidR="00486C50" w:rsidRPr="00947CF6" w:rsidRDefault="00486C50" w:rsidP="00486C50">
      <w:pPr>
        <w:jc w:val="center"/>
        <w:rPr>
          <w:b/>
        </w:rPr>
      </w:pPr>
      <w:r w:rsidRPr="00947CF6">
        <w:rPr>
          <w:lang w:val="sr-Cyrl-CS"/>
        </w:rPr>
        <w:tab/>
      </w:r>
      <w:r w:rsidRPr="00947CF6">
        <w:rPr>
          <w:b/>
        </w:rPr>
        <w:t xml:space="preserve">  </w:t>
      </w:r>
      <w:r w:rsidRPr="00947CF6">
        <w:rPr>
          <w:b/>
          <w:lang w:val="sr-Cyrl-CS"/>
        </w:rPr>
        <w:t xml:space="preserve">                                                                        </w:t>
      </w:r>
      <w:r>
        <w:rPr>
          <w:b/>
        </w:rPr>
        <w:t xml:space="preserve">           </w:t>
      </w:r>
      <w:r w:rsidRPr="00947CF6">
        <w:rPr>
          <w:b/>
          <w:lang w:val="sr-Cyrl-CS"/>
        </w:rPr>
        <w:t>др  Владица Тинтор</w:t>
      </w:r>
    </w:p>
    <w:p w14:paraId="1C39C6D6" w14:textId="77777777" w:rsidR="00486C50" w:rsidRPr="00947CF6" w:rsidRDefault="00486C50" w:rsidP="00486C50">
      <w:pPr>
        <w:jc w:val="center"/>
        <w:rPr>
          <w:b/>
        </w:rPr>
      </w:pPr>
    </w:p>
    <w:p w14:paraId="6F8DCFFD" w14:textId="77777777" w:rsidR="00486C50" w:rsidRPr="00947CF6" w:rsidRDefault="00486C50" w:rsidP="00486C50">
      <w:pPr>
        <w:jc w:val="center"/>
        <w:rPr>
          <w:b/>
        </w:rPr>
      </w:pPr>
    </w:p>
    <w:p w14:paraId="1AC0FE3B" w14:textId="77777777" w:rsidR="00486C50" w:rsidRPr="00947CF6" w:rsidRDefault="00486C50" w:rsidP="00486C50">
      <w:pPr>
        <w:autoSpaceDE w:val="0"/>
        <w:autoSpaceDN w:val="0"/>
        <w:adjustRightInd w:val="0"/>
        <w:ind w:right="120" w:firstLine="720"/>
        <w:jc w:val="both"/>
        <w:rPr>
          <w:rFonts w:eastAsia="Calibri"/>
          <w:b/>
          <w:i/>
          <w:u w:val="single"/>
        </w:rPr>
      </w:pPr>
      <w:r w:rsidRPr="00947CF6">
        <w:rPr>
          <w:rFonts w:eastAsia="Calibri"/>
          <w:b/>
          <w:i/>
          <w:u w:val="single"/>
        </w:rPr>
        <w:t>НАПОМЕНА: Модел уговора понуђач мора да п</w:t>
      </w:r>
      <w:r>
        <w:rPr>
          <w:rFonts w:eastAsia="Calibri"/>
          <w:b/>
          <w:i/>
          <w:u w:val="single"/>
        </w:rPr>
        <w:t>опуни и</w:t>
      </w:r>
      <w:r w:rsidRPr="00947CF6">
        <w:rPr>
          <w:rFonts w:eastAsia="Calibri"/>
          <w:b/>
          <w:i/>
          <w:u w:val="single"/>
        </w:rPr>
        <w:t xml:space="preserve"> потпише </w:t>
      </w:r>
      <w:r>
        <w:rPr>
          <w:rFonts w:eastAsia="Calibri"/>
          <w:b/>
          <w:i/>
          <w:u w:val="single"/>
        </w:rPr>
        <w:t>(овлашћено лице)</w:t>
      </w:r>
      <w:r w:rsidRPr="00947CF6">
        <w:rPr>
          <w:rFonts w:eastAsia="Calibri"/>
          <w:b/>
          <w:i/>
          <w:u w:val="single"/>
        </w:rPr>
        <w:t>,чиме потврђује да је сагласан са садржином модела уговора.</w:t>
      </w:r>
    </w:p>
    <w:p w14:paraId="356561F9" w14:textId="6F178A95" w:rsidR="00486C50" w:rsidRDefault="00486C50" w:rsidP="00360793">
      <w:pPr>
        <w:autoSpaceDE w:val="0"/>
        <w:autoSpaceDN w:val="0"/>
        <w:adjustRightInd w:val="0"/>
        <w:ind w:right="120" w:firstLine="720"/>
        <w:jc w:val="both"/>
        <w:rPr>
          <w:rFonts w:eastAsia="Calibri"/>
          <w:b/>
          <w:i/>
          <w:u w:val="single"/>
        </w:rPr>
        <w:sectPr w:rsidR="00486C50" w:rsidSect="00DF1250">
          <w:pgSz w:w="11907" w:h="16839" w:code="9"/>
          <w:pgMar w:top="415" w:right="1440" w:bottom="1152" w:left="1440" w:header="576" w:footer="439" w:gutter="0"/>
          <w:cols w:space="708"/>
          <w:titlePg/>
          <w:docGrid w:linePitch="360"/>
        </w:sectPr>
      </w:pPr>
    </w:p>
    <w:p w14:paraId="1108F433" w14:textId="28FBF90F" w:rsidR="00360793" w:rsidRDefault="00360793" w:rsidP="00360793">
      <w:pPr>
        <w:autoSpaceDE w:val="0"/>
        <w:autoSpaceDN w:val="0"/>
        <w:adjustRightInd w:val="0"/>
        <w:ind w:right="120" w:firstLine="720"/>
        <w:jc w:val="both"/>
        <w:rPr>
          <w:rFonts w:eastAsia="Calibri"/>
          <w:b/>
          <w:i/>
          <w:u w:val="single"/>
        </w:rPr>
      </w:pPr>
    </w:p>
    <w:p w14:paraId="658E80E0" w14:textId="77777777" w:rsidR="00FA5679" w:rsidRDefault="00FA5679" w:rsidP="00360793">
      <w:pPr>
        <w:autoSpaceDE w:val="0"/>
        <w:autoSpaceDN w:val="0"/>
        <w:adjustRightInd w:val="0"/>
        <w:ind w:right="120" w:firstLine="720"/>
        <w:jc w:val="both"/>
        <w:rPr>
          <w:rFonts w:eastAsia="Calibri"/>
          <w:b/>
          <w:i/>
          <w:u w:val="single"/>
        </w:rPr>
      </w:pPr>
    </w:p>
    <w:p w14:paraId="1F8D1063" w14:textId="5233147B" w:rsidR="00360793" w:rsidRPr="00947CF6" w:rsidRDefault="00360793" w:rsidP="00360793">
      <w:pPr>
        <w:jc w:val="center"/>
        <w:rPr>
          <w:b/>
        </w:rPr>
      </w:pPr>
      <w:r w:rsidRPr="00947CF6">
        <w:rPr>
          <w:b/>
          <w:lang w:val="hr-HR"/>
        </w:rPr>
        <w:t xml:space="preserve">МОДЕЛ УГОВОРА </w:t>
      </w:r>
      <w:r w:rsidRPr="00947CF6">
        <w:rPr>
          <w:b/>
        </w:rPr>
        <w:t>ЗА</w:t>
      </w:r>
      <w:r w:rsidRPr="00947CF6">
        <w:rPr>
          <w:b/>
          <w:lang w:val="hr-HR"/>
        </w:rPr>
        <w:t xml:space="preserve"> </w:t>
      </w:r>
      <w:r w:rsidRPr="00947CF6">
        <w:rPr>
          <w:b/>
          <w:lang w:val="sr-Cyrl-CS"/>
        </w:rPr>
        <w:t xml:space="preserve">ПАРТИЈУ </w:t>
      </w:r>
      <w:r w:rsidRPr="00947CF6">
        <w:rPr>
          <w:b/>
          <w:lang w:val="sr-Latn-CS"/>
        </w:rPr>
        <w:t>I</w:t>
      </w:r>
      <w:r w:rsidR="00486C50">
        <w:rPr>
          <w:b/>
          <w:lang w:val="sr-Latn-CS"/>
        </w:rPr>
        <w:t>V</w:t>
      </w:r>
    </w:p>
    <w:p w14:paraId="01BA60DD" w14:textId="77777777" w:rsidR="00360793" w:rsidRPr="00947CF6" w:rsidRDefault="00360793" w:rsidP="00360793">
      <w:pPr>
        <w:keepNext/>
        <w:jc w:val="center"/>
        <w:outlineLvl w:val="1"/>
        <w:rPr>
          <w:b/>
          <w:bCs/>
          <w:iCs/>
          <w:lang w:val="sr-Cyrl-CS"/>
        </w:rPr>
      </w:pPr>
      <w:r w:rsidRPr="00947CF6">
        <w:rPr>
          <w:b/>
          <w:bCs/>
          <w:iCs/>
        </w:rPr>
        <w:t>ОСИГУРАЊЕ ИМОВИНЕ</w:t>
      </w:r>
      <w:r w:rsidRPr="00947CF6">
        <w:rPr>
          <w:b/>
          <w:bCs/>
          <w:iCs/>
          <w:lang w:val="sr-Latn-CS"/>
        </w:rPr>
        <w:t xml:space="preserve"> </w:t>
      </w:r>
      <w:r w:rsidRPr="00947CF6">
        <w:rPr>
          <w:b/>
          <w:bCs/>
          <w:iCs/>
          <w:lang w:val="sr-Cyrl-CS"/>
        </w:rPr>
        <w:t xml:space="preserve"> </w:t>
      </w:r>
    </w:p>
    <w:p w14:paraId="6622A8EB" w14:textId="77777777" w:rsidR="00360793" w:rsidRPr="00947CF6" w:rsidRDefault="00360793" w:rsidP="00360793">
      <w:pPr>
        <w:pStyle w:val="BodyText"/>
        <w:rPr>
          <w:b/>
          <w:bCs/>
          <w:noProof/>
          <w:lang w:val="sr-Cyrl-CS"/>
        </w:rPr>
      </w:pPr>
    </w:p>
    <w:p w14:paraId="3F575DE2" w14:textId="77777777" w:rsidR="00360793" w:rsidRPr="00947CF6" w:rsidRDefault="00360793" w:rsidP="00360793">
      <w:pPr>
        <w:jc w:val="both"/>
        <w:rPr>
          <w:lang w:val="sr-Cyrl-CS"/>
        </w:rPr>
      </w:pPr>
      <w:r w:rsidRPr="00947CF6">
        <w:rPr>
          <w:lang w:val="sr-Cyrl-CS"/>
        </w:rPr>
        <w:t>Закључен у Београду, дана _____________ између:</w:t>
      </w:r>
    </w:p>
    <w:p w14:paraId="15B98CC8" w14:textId="77777777" w:rsidR="00360793" w:rsidRPr="00947CF6" w:rsidRDefault="00360793" w:rsidP="00360793">
      <w:pPr>
        <w:jc w:val="both"/>
        <w:rPr>
          <w:lang w:val="sr-Cyrl-CS"/>
        </w:rPr>
      </w:pPr>
    </w:p>
    <w:p w14:paraId="0A5A9ACB" w14:textId="77777777" w:rsidR="00360793" w:rsidRPr="00947CF6" w:rsidRDefault="00360793" w:rsidP="00360793">
      <w:pPr>
        <w:jc w:val="both"/>
        <w:rPr>
          <w:b/>
          <w:bCs/>
          <w:lang w:val="sr-Cyrl-CS"/>
        </w:rPr>
      </w:pPr>
      <w:r w:rsidRPr="00947CF6">
        <w:rPr>
          <w:rFonts w:eastAsia="Calibri"/>
          <w:b/>
          <w:lang w:val="sr-Cyrl-CS"/>
        </w:rPr>
        <w:t>Регулаторна агенција за електронске комуникације и поштанске услуге – РАТЕЛ</w:t>
      </w:r>
      <w:r w:rsidRPr="00947CF6">
        <w:rPr>
          <w:rFonts w:eastAsia="Calibri"/>
          <w:lang w:val="sr-Cyrl-CS"/>
        </w:rPr>
        <w:t xml:space="preserve">, са седиштем у Београду, улица </w:t>
      </w:r>
      <w:r w:rsidRPr="00947CF6">
        <w:rPr>
          <w:rFonts w:eastAsia="Calibri"/>
          <w:bCs/>
          <w:lang w:val="sr-Cyrl-CS"/>
        </w:rPr>
        <w:t>Палмотићева број 2</w:t>
      </w:r>
      <w:r w:rsidRPr="00947CF6">
        <w:rPr>
          <w:rFonts w:eastAsia="Calibri"/>
          <w:lang w:val="sr-Cyrl-CS"/>
        </w:rPr>
        <w:t xml:space="preserve">, коју заступа директор др Владица Тинтор. ПИБ: 103986571; матични број: 17606590; рачун бр: 840-963627-41 код </w:t>
      </w:r>
      <w:r w:rsidRPr="00947CF6">
        <w:rPr>
          <w:rFonts w:eastAsia="Calibri"/>
          <w:bCs/>
        </w:rPr>
        <w:t>Управе за трезор Министарства финансија</w:t>
      </w:r>
      <w:r w:rsidRPr="00947CF6">
        <w:rPr>
          <w:rFonts w:eastAsia="Calibri"/>
          <w:lang w:val="sr-Cyrl-CS"/>
        </w:rPr>
        <w:t xml:space="preserve"> Републике Србије; шифра делатности: 84.13; обвезник ПДВ: не;</w:t>
      </w:r>
      <w:r w:rsidRPr="00947CF6">
        <w:rPr>
          <w:lang w:val="sr-Cyrl-CS"/>
        </w:rPr>
        <w:t xml:space="preserve"> (у даљем тексту:</w:t>
      </w:r>
      <w:r w:rsidRPr="00947CF6">
        <w:rPr>
          <w:bCs/>
          <w:spacing w:val="20"/>
          <w:lang w:val="sr-Cyrl-CS"/>
        </w:rPr>
        <w:t xml:space="preserve"> Осигураник</w:t>
      </w:r>
      <w:r w:rsidRPr="00947CF6">
        <w:rPr>
          <w:lang w:val="sr-Cyrl-CS"/>
        </w:rPr>
        <w:t>)</w:t>
      </w:r>
    </w:p>
    <w:p w14:paraId="50F111D2" w14:textId="77777777" w:rsidR="00360793" w:rsidRPr="00947CF6" w:rsidRDefault="00360793" w:rsidP="00360793">
      <w:pPr>
        <w:jc w:val="both"/>
        <w:rPr>
          <w:lang w:val="sr-Cyrl-CS"/>
        </w:rPr>
      </w:pPr>
    </w:p>
    <w:p w14:paraId="4B458858" w14:textId="77777777" w:rsidR="00360793" w:rsidRPr="00947CF6" w:rsidRDefault="00360793" w:rsidP="00360793">
      <w:pPr>
        <w:jc w:val="both"/>
        <w:rPr>
          <w:lang w:val="sr-Cyrl-CS"/>
        </w:rPr>
      </w:pPr>
      <w:r w:rsidRPr="00947CF6">
        <w:t xml:space="preserve">и </w:t>
      </w:r>
    </w:p>
    <w:p w14:paraId="458C76C1" w14:textId="77777777" w:rsidR="00360793" w:rsidRPr="00947CF6" w:rsidRDefault="00360793" w:rsidP="00360793">
      <w:pPr>
        <w:jc w:val="both"/>
        <w:rPr>
          <w:lang w:val="sr-Cyrl-CS"/>
        </w:rPr>
      </w:pPr>
    </w:p>
    <w:p w14:paraId="38B49B56" w14:textId="77777777" w:rsidR="00360793" w:rsidRPr="00947CF6" w:rsidRDefault="00360793" w:rsidP="00360793">
      <w:pPr>
        <w:jc w:val="both"/>
        <w:rPr>
          <w:rFonts w:eastAsia="Calibri"/>
          <w:lang w:val="sr-Cyrl-CS"/>
        </w:rPr>
      </w:pPr>
      <w:r w:rsidRPr="00947CF6">
        <w:rPr>
          <w:noProof/>
        </w:rPr>
        <w:t xml:space="preserve">______________________________ </w:t>
      </w:r>
      <w:r w:rsidRPr="00947CF6">
        <w:t>са седиштем у ________________, улица ______________ брoj ______,</w:t>
      </w:r>
      <w:r w:rsidRPr="00947CF6">
        <w:rPr>
          <w:lang w:val="sr-Cyrl-CS"/>
        </w:rPr>
        <w:t xml:space="preserve"> </w:t>
      </w:r>
      <w:r w:rsidRPr="00947CF6">
        <w:t xml:space="preserve">кога заступа ___________________. </w:t>
      </w:r>
    </w:p>
    <w:p w14:paraId="03B80830" w14:textId="77777777" w:rsidR="00360793" w:rsidRPr="00947CF6" w:rsidRDefault="00360793" w:rsidP="00360793">
      <w:pPr>
        <w:jc w:val="both"/>
        <w:rPr>
          <w:noProof/>
          <w:lang w:val="sr-Cyrl-CS"/>
        </w:rPr>
      </w:pPr>
      <w:r w:rsidRPr="00947CF6">
        <w:rPr>
          <w:rFonts w:eastAsia="Calibri"/>
          <w:lang w:val="sr-Cyrl-CS"/>
        </w:rPr>
        <w:t xml:space="preserve">ПИБ: _____________; матични број: _______________; рачун бр: _________________ код </w:t>
      </w:r>
      <w:r w:rsidRPr="00947CF6">
        <w:rPr>
          <w:rFonts w:eastAsia="Calibri"/>
          <w:bCs/>
          <w:lang w:val="sr-Cyrl-CS"/>
        </w:rPr>
        <w:t>_______________________</w:t>
      </w:r>
      <w:r w:rsidRPr="00947CF6">
        <w:rPr>
          <w:rFonts w:eastAsia="Calibri"/>
          <w:lang w:val="sr-Cyrl-CS"/>
        </w:rPr>
        <w:t>; шифра делатности: ____</w:t>
      </w:r>
      <w:r w:rsidRPr="00947CF6">
        <w:rPr>
          <w:lang w:val="sr-Cyrl-CS"/>
        </w:rPr>
        <w:t>;</w:t>
      </w:r>
      <w:r w:rsidRPr="00947CF6">
        <w:t xml:space="preserve"> (у даљем тексту</w:t>
      </w:r>
      <w:r w:rsidRPr="00947CF6">
        <w:rPr>
          <w:lang w:val="sr-Cyrl-CS"/>
        </w:rPr>
        <w:t>:</w:t>
      </w:r>
      <w:r w:rsidRPr="00947CF6">
        <w:t xml:space="preserve"> </w:t>
      </w:r>
      <w:r w:rsidRPr="00947CF6">
        <w:rPr>
          <w:lang w:val="sr-Cyrl-CS"/>
        </w:rPr>
        <w:t>Осигуравач</w:t>
      </w:r>
      <w:r w:rsidRPr="00947CF6">
        <w:t>).</w:t>
      </w:r>
      <w:r w:rsidRPr="00947CF6">
        <w:rPr>
          <w:lang w:val="sr-Cyrl-CS"/>
        </w:rPr>
        <w:t xml:space="preserve"> </w:t>
      </w:r>
    </w:p>
    <w:p w14:paraId="461EDA07" w14:textId="77777777" w:rsidR="00360793" w:rsidRPr="00947CF6" w:rsidRDefault="00360793" w:rsidP="00360793">
      <w:pPr>
        <w:spacing w:before="60" w:after="60"/>
        <w:jc w:val="both"/>
        <w:rPr>
          <w:b/>
          <w:lang w:val="sr-Cyrl-CS"/>
        </w:rPr>
      </w:pPr>
    </w:p>
    <w:p w14:paraId="289F080D" w14:textId="77777777" w:rsidR="00360793" w:rsidRPr="00947CF6" w:rsidRDefault="00360793" w:rsidP="00360793">
      <w:pPr>
        <w:keepNext/>
        <w:jc w:val="center"/>
        <w:outlineLvl w:val="2"/>
        <w:rPr>
          <w:b/>
          <w:bCs/>
          <w:i/>
          <w:iCs/>
        </w:rPr>
      </w:pPr>
      <w:r w:rsidRPr="00947CF6">
        <w:rPr>
          <w:b/>
          <w:bCs/>
          <w:i/>
          <w:iCs/>
          <w:lang w:val="sr-Latn-CS"/>
        </w:rPr>
        <w:t>Предмет уговора</w:t>
      </w:r>
    </w:p>
    <w:p w14:paraId="78049577" w14:textId="77777777" w:rsidR="00360793" w:rsidRPr="00947CF6" w:rsidRDefault="00360793" w:rsidP="00360793">
      <w:pPr>
        <w:keepNext/>
        <w:jc w:val="center"/>
        <w:rPr>
          <w:b/>
          <w:bCs/>
          <w:spacing w:val="20"/>
        </w:rPr>
      </w:pPr>
      <w:r w:rsidRPr="00947CF6">
        <w:rPr>
          <w:b/>
          <w:bCs/>
          <w:spacing w:val="20"/>
          <w:lang w:val="sr-Latn-CS"/>
        </w:rPr>
        <w:t>Члан 1.</w:t>
      </w:r>
    </w:p>
    <w:p w14:paraId="62E6DFA7" w14:textId="77777777" w:rsidR="00360793" w:rsidRPr="00947CF6" w:rsidRDefault="00360793" w:rsidP="00360793">
      <w:pPr>
        <w:keepNext/>
        <w:jc w:val="center"/>
        <w:rPr>
          <w:b/>
          <w:bCs/>
          <w:spacing w:val="20"/>
        </w:rPr>
      </w:pPr>
    </w:p>
    <w:p w14:paraId="4E1EF963" w14:textId="33EB31B2" w:rsidR="00360793" w:rsidRPr="00133633" w:rsidRDefault="00360793" w:rsidP="00360793">
      <w:pPr>
        <w:ind w:firstLine="720"/>
        <w:jc w:val="both"/>
      </w:pPr>
      <w:r w:rsidRPr="00947CF6">
        <w:rPr>
          <w:lang w:val="sr-Latn-CS"/>
        </w:rPr>
        <w:t>Закључењем уговора Осигуравач прихвата и преузима у обавезу да у наредних 12</w:t>
      </w:r>
      <w:r w:rsidRPr="00947CF6">
        <w:rPr>
          <w:lang w:val="sr-Cyrl-CS"/>
        </w:rPr>
        <w:t xml:space="preserve"> </w:t>
      </w:r>
      <w:r w:rsidRPr="00947CF6">
        <w:rPr>
          <w:lang w:val="sr-Latn-CS"/>
        </w:rPr>
        <w:t>(</w:t>
      </w:r>
      <w:r w:rsidRPr="00947CF6">
        <w:rPr>
          <w:lang w:val="sr-Cyrl-CS"/>
        </w:rPr>
        <w:t>дванаест</w:t>
      </w:r>
      <w:r w:rsidRPr="00947CF6">
        <w:rPr>
          <w:lang w:val="sr-Latn-CS"/>
        </w:rPr>
        <w:t xml:space="preserve">) </w:t>
      </w:r>
      <w:r w:rsidRPr="00947CF6">
        <w:rPr>
          <w:lang w:val="sr-Cyrl-CS"/>
        </w:rPr>
        <w:t>месеци</w:t>
      </w:r>
      <w:r w:rsidRPr="00947CF6">
        <w:rPr>
          <w:lang w:val="sr-Latn-CS"/>
        </w:rPr>
        <w:t xml:space="preserve">, </w:t>
      </w:r>
      <w:r w:rsidRPr="000800AA">
        <w:rPr>
          <w:lang w:val="sr-Latn-CS"/>
        </w:rPr>
        <w:t>рачунајући од дана почетка важења уговора, осигурава имовину Осигураника</w:t>
      </w:r>
      <w:r w:rsidRPr="000800AA">
        <w:t xml:space="preserve">, </w:t>
      </w:r>
      <w:r w:rsidRPr="000800AA">
        <w:rPr>
          <w:lang w:val="sr-Cyrl-CS"/>
        </w:rPr>
        <w:t>у складу са Спецификацијом и захтевима и</w:t>
      </w:r>
      <w:r>
        <w:rPr>
          <w:lang w:val="sr-Cyrl-CS"/>
        </w:rPr>
        <w:t>з конкурсне документације број 1-02-4042</w:t>
      </w:r>
      <w:r w:rsidRPr="000800AA">
        <w:rPr>
          <w:lang w:val="sr-Cyrl-CS"/>
        </w:rPr>
        <w:t>-</w:t>
      </w:r>
      <w:r w:rsidR="003F5B73">
        <w:t>19</w:t>
      </w:r>
      <w:r>
        <w:rPr>
          <w:lang w:val="sr-Cyrl-CS"/>
        </w:rPr>
        <w:t>/20</w:t>
      </w:r>
      <w:r w:rsidRPr="000800AA">
        <w:rPr>
          <w:lang w:val="sr-Cyrl-CS"/>
        </w:rPr>
        <w:t>-4 која је саставни део Уговора</w:t>
      </w:r>
      <w:r w:rsidRPr="00947CF6">
        <w:rPr>
          <w:lang w:val="sr-Cyrl-CS"/>
        </w:rPr>
        <w:t>,</w:t>
      </w:r>
      <w:r w:rsidRPr="00947CF6">
        <w:rPr>
          <w:lang w:val="sr-Latn-CS"/>
        </w:rPr>
        <w:t xml:space="preserve"> </w:t>
      </w:r>
      <w:r>
        <w:rPr>
          <w:lang w:val="sr-Latn-CS"/>
        </w:rPr>
        <w:t>и то</w:t>
      </w:r>
      <w:r>
        <w:t xml:space="preserve"> </w:t>
      </w:r>
      <w:r>
        <w:rPr>
          <w:lang w:val="sr-Cyrl-CS"/>
        </w:rPr>
        <w:t>о</w:t>
      </w:r>
      <w:r w:rsidRPr="00133633">
        <w:rPr>
          <w:lang w:val="sr-Cyrl-CS"/>
        </w:rPr>
        <w:t xml:space="preserve">бјекте </w:t>
      </w:r>
      <w:r w:rsidR="00F15BD3">
        <w:rPr>
          <w:lang w:val="sr-Cyrl-CS"/>
        </w:rPr>
        <w:t>Даљински управљане контролно мерне станице – ДУКМС,</w:t>
      </w:r>
      <w:r w:rsidRPr="00133633">
        <w:rPr>
          <w:lang w:val="sr-Cyrl-CS"/>
        </w:rPr>
        <w:t xml:space="preserve"> </w:t>
      </w:r>
      <w:r w:rsidRPr="00133633">
        <w:rPr>
          <w:lang w:val="sr-Latn-CS"/>
        </w:rPr>
        <w:t>према следећим условима осигурања:</w:t>
      </w:r>
    </w:p>
    <w:p w14:paraId="0A5AF005" w14:textId="77777777" w:rsidR="00360793" w:rsidRPr="00947CF6" w:rsidRDefault="00360793" w:rsidP="00360793">
      <w:pPr>
        <w:ind w:left="720" w:hanging="11"/>
        <w:jc w:val="both"/>
      </w:pPr>
      <w:r>
        <w:t>1</w:t>
      </w:r>
      <w:r>
        <w:rPr>
          <w:lang w:val="sr-Latn-CS"/>
        </w:rPr>
        <w:t>) </w:t>
      </w:r>
      <w:r w:rsidRPr="00947CF6">
        <w:rPr>
          <w:lang w:val="sr-Latn-CS"/>
        </w:rPr>
        <w:t xml:space="preserve">Општим условима </w:t>
      </w:r>
      <w:r w:rsidRPr="00947CF6">
        <w:rPr>
          <w:lang w:val="sr-Cyrl-CS"/>
        </w:rPr>
        <w:t xml:space="preserve">Осигуравача </w:t>
      </w:r>
      <w:r w:rsidRPr="00947CF6">
        <w:rPr>
          <w:lang w:val="sr-Latn-CS"/>
        </w:rPr>
        <w:t>за осигурање имовине;</w:t>
      </w:r>
    </w:p>
    <w:p w14:paraId="5DB6B858" w14:textId="77777777" w:rsidR="00360793" w:rsidRPr="00947CF6" w:rsidRDefault="00360793" w:rsidP="00360793">
      <w:pPr>
        <w:ind w:firstLine="709"/>
        <w:jc w:val="both"/>
        <w:rPr>
          <w:bCs/>
          <w:lang w:val="sr-Cyrl-CS"/>
        </w:rPr>
      </w:pPr>
      <w:r>
        <w:t>2</w:t>
      </w:r>
      <w:r>
        <w:rPr>
          <w:lang w:val="sr-Latn-CS"/>
        </w:rPr>
        <w:t>) </w:t>
      </w:r>
      <w:r w:rsidRPr="00947CF6">
        <w:rPr>
          <w:lang w:val="sr-Latn-CS"/>
        </w:rPr>
        <w:t xml:space="preserve">Условима за осигурање од </w:t>
      </w:r>
      <w:r w:rsidRPr="000800AA">
        <w:rPr>
          <w:lang w:val="sr-Latn-CS"/>
        </w:rPr>
        <w:t xml:space="preserve">опасности </w:t>
      </w:r>
      <w:r w:rsidRPr="000800AA">
        <w:t xml:space="preserve">од </w:t>
      </w:r>
      <w:r w:rsidRPr="000800AA">
        <w:rPr>
          <w:lang w:val="sr-Latn-CS"/>
        </w:rPr>
        <w:t>пожара и неких</w:t>
      </w:r>
      <w:r w:rsidRPr="00947CF6">
        <w:rPr>
          <w:lang w:val="sr-Latn-CS"/>
        </w:rPr>
        <w:t xml:space="preserve"> других опасности</w:t>
      </w:r>
      <w:r w:rsidRPr="00947CF6">
        <w:t xml:space="preserve"> као што су:</w:t>
      </w:r>
      <w:r w:rsidRPr="00947CF6">
        <w:rPr>
          <w:lang w:val="sr-Cyrl-CS"/>
        </w:rPr>
        <w:t xml:space="preserve"> </w:t>
      </w:r>
      <w:r w:rsidRPr="00947CF6">
        <w:rPr>
          <w:bCs/>
          <w:lang w:val="sr-Cyrl-CS"/>
        </w:rPr>
        <w:t>земљотрес, бујице, удари грома, налета ветра, снежне падавине, град,</w:t>
      </w:r>
      <w:r w:rsidRPr="00947CF6">
        <w:t xml:space="preserve"> </w:t>
      </w:r>
      <w:r w:rsidRPr="00947CF6">
        <w:rPr>
          <w:bCs/>
          <w:lang w:val="sr-Cyrl-CS"/>
        </w:rPr>
        <w:t xml:space="preserve">изливање воде из инсталација, поплаве, </w:t>
      </w:r>
      <w:r w:rsidRPr="00947CF6">
        <w:t>пад ваздушне летелице</w:t>
      </w:r>
      <w:r w:rsidRPr="00947CF6">
        <w:rPr>
          <w:lang w:val="sr-Cyrl-CS"/>
        </w:rPr>
        <w:t>,</w:t>
      </w:r>
      <w:r w:rsidRPr="00947CF6">
        <w:rPr>
          <w:bCs/>
          <w:lang w:val="sr-Cyrl-CS"/>
        </w:rPr>
        <w:t xml:space="preserve"> </w:t>
      </w:r>
      <w:r w:rsidRPr="00947CF6">
        <w:rPr>
          <w:bCs/>
          <w:lang w:val="en-GB"/>
        </w:rPr>
        <w:t xml:space="preserve">удар сопственог моторног возила, </w:t>
      </w:r>
      <w:r w:rsidRPr="00947CF6">
        <w:rPr>
          <w:bCs/>
          <w:lang w:val="sr-Cyrl-CS"/>
        </w:rPr>
        <w:t>обест трећих лица, експлозија, лом стакала на објектима и друго.</w:t>
      </w:r>
    </w:p>
    <w:p w14:paraId="18085D0A" w14:textId="77777777" w:rsidR="00360793" w:rsidRPr="00947CF6" w:rsidRDefault="00360793" w:rsidP="00360793">
      <w:pPr>
        <w:ind w:firstLine="720"/>
        <w:jc w:val="both"/>
      </w:pPr>
      <w:r w:rsidRPr="00947CF6">
        <w:rPr>
          <w:lang w:val="sr-Latn-CS"/>
        </w:rPr>
        <w:t xml:space="preserve">Уговорне стране су сагласне да осигурање </w:t>
      </w:r>
      <w:r w:rsidRPr="00947CF6">
        <w:rPr>
          <w:lang w:val="sr-Cyrl-CS"/>
        </w:rPr>
        <w:t>имовине унутар грађевинских објеката, као и засади око грађенинских објеката нису предмет уговора</w:t>
      </w:r>
      <w:r w:rsidRPr="00947CF6">
        <w:rPr>
          <w:lang w:val="sr-Latn-CS"/>
        </w:rPr>
        <w:t>.</w:t>
      </w:r>
    </w:p>
    <w:p w14:paraId="13E60D0C" w14:textId="77777777" w:rsidR="00360793" w:rsidRPr="00947CF6" w:rsidRDefault="00360793" w:rsidP="00360793">
      <w:pPr>
        <w:keepNext/>
        <w:jc w:val="center"/>
        <w:outlineLvl w:val="2"/>
        <w:rPr>
          <w:b/>
          <w:bCs/>
          <w:i/>
          <w:iCs/>
          <w:lang w:val="sr-Latn-CS"/>
        </w:rPr>
      </w:pPr>
    </w:p>
    <w:p w14:paraId="7B8F329D" w14:textId="77777777" w:rsidR="00360793" w:rsidRPr="00947CF6" w:rsidRDefault="00360793" w:rsidP="00360793">
      <w:pPr>
        <w:keepNext/>
        <w:jc w:val="center"/>
        <w:outlineLvl w:val="2"/>
        <w:rPr>
          <w:b/>
          <w:bCs/>
          <w:i/>
          <w:iCs/>
        </w:rPr>
      </w:pPr>
      <w:r w:rsidRPr="00947CF6">
        <w:rPr>
          <w:b/>
          <w:bCs/>
          <w:i/>
          <w:iCs/>
          <w:lang w:val="sr-Latn-CS"/>
        </w:rPr>
        <w:t>Полиса осигурања</w:t>
      </w:r>
    </w:p>
    <w:p w14:paraId="3F95A626" w14:textId="77777777" w:rsidR="00360793" w:rsidRPr="00947CF6" w:rsidRDefault="00360793" w:rsidP="00360793">
      <w:pPr>
        <w:keepNext/>
        <w:jc w:val="center"/>
        <w:rPr>
          <w:b/>
          <w:bCs/>
          <w:spacing w:val="20"/>
        </w:rPr>
      </w:pPr>
      <w:r w:rsidRPr="00947CF6">
        <w:rPr>
          <w:b/>
          <w:bCs/>
          <w:spacing w:val="20"/>
          <w:lang w:val="sr-Latn-CS"/>
        </w:rPr>
        <w:t>Члан 2.</w:t>
      </w:r>
    </w:p>
    <w:p w14:paraId="6B13D60B" w14:textId="77777777" w:rsidR="00360793" w:rsidRPr="00947CF6" w:rsidRDefault="00360793" w:rsidP="00360793">
      <w:pPr>
        <w:keepNext/>
        <w:jc w:val="center"/>
        <w:rPr>
          <w:b/>
          <w:bCs/>
          <w:spacing w:val="20"/>
        </w:rPr>
      </w:pPr>
    </w:p>
    <w:p w14:paraId="730766D1" w14:textId="258BD9AA" w:rsidR="00360793" w:rsidRPr="00947CF6" w:rsidRDefault="00360793" w:rsidP="00360793">
      <w:pPr>
        <w:ind w:firstLine="720"/>
        <w:jc w:val="both"/>
        <w:rPr>
          <w:lang w:val="sr-Cyrl-CS"/>
        </w:rPr>
      </w:pPr>
      <w:r w:rsidRPr="00947CF6">
        <w:rPr>
          <w:lang w:val="sr-Latn-CS"/>
        </w:rPr>
        <w:t>Уговорне стране су сагласне да се осигурање спроводе ради заштите оних уговорених интереса за које је Осигуравач издао и Осигуранику предао полису осигурања</w:t>
      </w:r>
      <w:r w:rsidRPr="00947CF6">
        <w:rPr>
          <w:lang w:val="sr-Cyrl-CS"/>
        </w:rPr>
        <w:t>, у складу са Пону</w:t>
      </w:r>
      <w:r>
        <w:rPr>
          <w:lang w:val="sr-Cyrl-CS"/>
        </w:rPr>
        <w:t>дом Осигуравача број 1-02-4042-</w:t>
      </w:r>
      <w:r w:rsidR="003F5B73">
        <w:t>19</w:t>
      </w:r>
      <w:r>
        <w:rPr>
          <w:lang w:val="sr-Cyrl-CS"/>
        </w:rPr>
        <w:t>/20</w:t>
      </w:r>
      <w:r w:rsidRPr="00947CF6">
        <w:rPr>
          <w:lang w:val="sr-Cyrl-CS"/>
        </w:rPr>
        <w:t>-_</w:t>
      </w:r>
      <w:r>
        <w:rPr>
          <w:lang w:val="sr-Cyrl-CS"/>
        </w:rPr>
        <w:t>_</w:t>
      </w:r>
      <w:r w:rsidRPr="00947CF6">
        <w:rPr>
          <w:lang w:val="sr-Cyrl-CS"/>
        </w:rPr>
        <w:t>_ (напомена: број уписује наручилац), која је саставни део Уговора.</w:t>
      </w:r>
    </w:p>
    <w:p w14:paraId="7E0065D2" w14:textId="77777777" w:rsidR="00360793" w:rsidRPr="00947CF6" w:rsidRDefault="00360793" w:rsidP="00360793">
      <w:pPr>
        <w:jc w:val="both"/>
        <w:rPr>
          <w:lang w:val="sr-Cyrl-CS"/>
        </w:rPr>
      </w:pPr>
    </w:p>
    <w:p w14:paraId="704F19E7" w14:textId="77777777" w:rsidR="00360793" w:rsidRPr="00947CF6" w:rsidRDefault="00360793" w:rsidP="00360793">
      <w:pPr>
        <w:keepNext/>
        <w:jc w:val="center"/>
        <w:outlineLvl w:val="2"/>
        <w:rPr>
          <w:b/>
          <w:bCs/>
          <w:i/>
          <w:iCs/>
        </w:rPr>
      </w:pPr>
      <w:r w:rsidRPr="00947CF6">
        <w:rPr>
          <w:b/>
          <w:bCs/>
          <w:i/>
          <w:iCs/>
          <w:lang w:val="sr-Latn-CS"/>
        </w:rPr>
        <w:t>Општи услови и Тарифа премија</w:t>
      </w:r>
    </w:p>
    <w:p w14:paraId="25A1B36C" w14:textId="77777777" w:rsidR="00360793" w:rsidRPr="00947CF6" w:rsidRDefault="00360793" w:rsidP="00360793">
      <w:pPr>
        <w:keepNext/>
        <w:jc w:val="center"/>
        <w:rPr>
          <w:b/>
          <w:bCs/>
          <w:spacing w:val="20"/>
        </w:rPr>
      </w:pPr>
      <w:r w:rsidRPr="00947CF6">
        <w:rPr>
          <w:b/>
          <w:bCs/>
          <w:spacing w:val="20"/>
          <w:lang w:val="sr-Latn-CS"/>
        </w:rPr>
        <w:t>Члан 3.</w:t>
      </w:r>
    </w:p>
    <w:p w14:paraId="476CFD7E" w14:textId="77777777" w:rsidR="00360793" w:rsidRPr="00947CF6" w:rsidRDefault="00360793" w:rsidP="00360793">
      <w:pPr>
        <w:keepNext/>
        <w:jc w:val="center"/>
        <w:rPr>
          <w:b/>
          <w:bCs/>
          <w:spacing w:val="20"/>
        </w:rPr>
      </w:pPr>
    </w:p>
    <w:p w14:paraId="3B459AA6" w14:textId="77777777" w:rsidR="00360793" w:rsidRPr="003E3A34" w:rsidRDefault="00360793" w:rsidP="00360793">
      <w:pPr>
        <w:ind w:firstLine="720"/>
        <w:jc w:val="both"/>
      </w:pPr>
      <w:r w:rsidRPr="003E3A34">
        <w:rPr>
          <w:lang w:val="sr-Latn-CS"/>
        </w:rPr>
        <w:t xml:space="preserve">Уговорне стране су сагласне да </w:t>
      </w:r>
      <w:r w:rsidRPr="003E3A34">
        <w:t>О</w:t>
      </w:r>
      <w:r w:rsidRPr="003E3A34">
        <w:rPr>
          <w:lang w:val="sr-Latn-CS"/>
        </w:rPr>
        <w:t xml:space="preserve">пшти и </w:t>
      </w:r>
      <w:r w:rsidRPr="003E3A34">
        <w:t>П</w:t>
      </w:r>
      <w:r w:rsidRPr="003E3A34">
        <w:rPr>
          <w:lang w:val="sr-Latn-CS"/>
        </w:rPr>
        <w:t xml:space="preserve">осебни услови </w:t>
      </w:r>
      <w:r w:rsidRPr="003E3A34">
        <w:t xml:space="preserve">предмета </w:t>
      </w:r>
      <w:r w:rsidRPr="003E3A34">
        <w:rPr>
          <w:lang w:val="sr-Latn-CS"/>
        </w:rPr>
        <w:t xml:space="preserve">осигурања из члана </w:t>
      </w:r>
      <w:r w:rsidRPr="003E3A34">
        <w:rPr>
          <w:lang w:val="sr-Cyrl-CS"/>
        </w:rPr>
        <w:t>1.</w:t>
      </w:r>
      <w:r w:rsidRPr="003E3A34">
        <w:rPr>
          <w:lang w:val="sr-Latn-CS"/>
        </w:rPr>
        <w:t xml:space="preserve"> </w:t>
      </w:r>
      <w:r w:rsidRPr="003E3A34">
        <w:t xml:space="preserve">и </w:t>
      </w:r>
      <w:r w:rsidRPr="003E3A34">
        <w:rPr>
          <w:lang w:val="sr-Latn-CS"/>
        </w:rPr>
        <w:t>Тарифа премије Осигуравачa чине саставни део уговора.</w:t>
      </w:r>
    </w:p>
    <w:p w14:paraId="784A9DE7" w14:textId="77777777" w:rsidR="00360793" w:rsidRPr="00947CF6" w:rsidRDefault="00360793" w:rsidP="00360793">
      <w:pPr>
        <w:ind w:firstLine="720"/>
        <w:jc w:val="both"/>
      </w:pPr>
      <w:r w:rsidRPr="00947CF6">
        <w:rPr>
          <w:lang w:val="sr-Latn-CS"/>
        </w:rPr>
        <w:lastRenderedPageBreak/>
        <w:t>Осигураник потписом на уговору потврђује да је</w:t>
      </w:r>
      <w:r>
        <w:rPr>
          <w:lang w:val="sr-Latn-CS"/>
        </w:rPr>
        <w:t xml:space="preserve"> упознат са актима из става 1. </w:t>
      </w:r>
      <w:r>
        <w:t>о</w:t>
      </w:r>
      <w:r w:rsidRPr="00947CF6">
        <w:rPr>
          <w:lang w:val="sr-Latn-CS"/>
        </w:rPr>
        <w:t>вог члана, да их прихвата и да су му уручени приликом закључења уговора.</w:t>
      </w:r>
    </w:p>
    <w:p w14:paraId="6198B1AF" w14:textId="77777777" w:rsidR="00360793" w:rsidRPr="00947CF6" w:rsidRDefault="00360793" w:rsidP="00360793">
      <w:pPr>
        <w:ind w:firstLine="720"/>
        <w:jc w:val="both"/>
      </w:pPr>
      <w:r w:rsidRPr="00947CF6">
        <w:rPr>
          <w:lang w:val="sr-Latn-CS"/>
        </w:rPr>
        <w:t xml:space="preserve">Ако у току трајања осигурања по овом уговору дође </w:t>
      </w:r>
      <w:r>
        <w:rPr>
          <w:lang w:val="sr-Latn-CS"/>
        </w:rPr>
        <w:t xml:space="preserve">до промене аката из става 1. </w:t>
      </w:r>
      <w:r>
        <w:t>о</w:t>
      </w:r>
      <w:r w:rsidRPr="00947CF6">
        <w:rPr>
          <w:lang w:val="sr-Latn-CS"/>
        </w:rPr>
        <w:t xml:space="preserve">вог члана, оне ће се примењивати на осигурања обухваћена променама истеком </w:t>
      </w:r>
      <w:r>
        <w:rPr>
          <w:lang w:val="sr-Cyrl-CS"/>
        </w:rPr>
        <w:t xml:space="preserve">рока од </w:t>
      </w:r>
      <w:r w:rsidRPr="00947CF6">
        <w:rPr>
          <w:lang w:val="sr-Cyrl-CS"/>
        </w:rPr>
        <w:t>три</w:t>
      </w:r>
      <w:r>
        <w:rPr>
          <w:lang w:val="sr-Cyrl-CS"/>
        </w:rPr>
        <w:t xml:space="preserve"> (3</w:t>
      </w:r>
      <w:r w:rsidRPr="00947CF6">
        <w:rPr>
          <w:lang w:val="sr-Cyrl-CS"/>
        </w:rPr>
        <w:t>)  месеца</w:t>
      </w:r>
      <w:r w:rsidRPr="00947CF6">
        <w:rPr>
          <w:lang w:val="sr-Latn-CS"/>
        </w:rPr>
        <w:t>.</w:t>
      </w:r>
    </w:p>
    <w:p w14:paraId="39E56FB3" w14:textId="77777777" w:rsidR="00360793" w:rsidRPr="00947CF6" w:rsidRDefault="00360793" w:rsidP="00360793">
      <w:pPr>
        <w:ind w:firstLine="720"/>
        <w:jc w:val="both"/>
        <w:rPr>
          <w:lang w:val="sr-Cyrl-CS"/>
        </w:rPr>
      </w:pPr>
      <w:r w:rsidRPr="00947CF6">
        <w:rPr>
          <w:lang w:val="sr-Latn-CS"/>
        </w:rPr>
        <w:t>Осигуравач је обавезан да о св</w:t>
      </w:r>
      <w:r>
        <w:rPr>
          <w:lang w:val="sr-Latn-CS"/>
        </w:rPr>
        <w:t xml:space="preserve">акој промени аката из става 1. </w:t>
      </w:r>
      <w:r>
        <w:t>о</w:t>
      </w:r>
      <w:r w:rsidRPr="00947CF6">
        <w:rPr>
          <w:lang w:val="sr-Latn-CS"/>
        </w:rPr>
        <w:t xml:space="preserve">вог члана писменим путем или на други погодан начин обавести </w:t>
      </w:r>
      <w:r w:rsidRPr="00947CF6">
        <w:rPr>
          <w:lang w:val="sr-Cyrl-CS"/>
        </w:rPr>
        <w:t>О</w:t>
      </w:r>
      <w:r w:rsidRPr="00947CF6">
        <w:rPr>
          <w:lang w:val="sr-Latn-CS"/>
        </w:rPr>
        <w:t xml:space="preserve">сигураника, најкасније </w:t>
      </w:r>
      <w:r w:rsidRPr="00947CF6">
        <w:rPr>
          <w:lang w:val="sr-Cyrl-CS"/>
        </w:rPr>
        <w:t>3</w:t>
      </w:r>
      <w:r w:rsidRPr="00947CF6">
        <w:rPr>
          <w:lang w:val="sr-Latn-CS"/>
        </w:rPr>
        <w:t>0 (</w:t>
      </w:r>
      <w:r w:rsidRPr="00947CF6">
        <w:rPr>
          <w:lang w:val="sr-Cyrl-CS"/>
        </w:rPr>
        <w:t>тридесет</w:t>
      </w:r>
      <w:r w:rsidRPr="00947CF6">
        <w:rPr>
          <w:lang w:val="sr-Latn-CS"/>
        </w:rPr>
        <w:t xml:space="preserve">) дана </w:t>
      </w:r>
      <w:r w:rsidRPr="00947CF6">
        <w:rPr>
          <w:lang w:val="sr-Cyrl-CS"/>
        </w:rPr>
        <w:t xml:space="preserve">од дана настанка промене. </w:t>
      </w:r>
    </w:p>
    <w:p w14:paraId="31FAF9CC" w14:textId="77777777" w:rsidR="00360793" w:rsidRPr="00947CF6" w:rsidRDefault="00360793" w:rsidP="00360793">
      <w:pPr>
        <w:ind w:firstLine="720"/>
        <w:jc w:val="both"/>
      </w:pPr>
      <w:r w:rsidRPr="00947CF6">
        <w:rPr>
          <w:lang w:val="sr-Latn-CS"/>
        </w:rPr>
        <w:t xml:space="preserve">Осигураник има право, ако се не сложи са изменама услова осигурања или Тарифе премије, да откаже само ону врсту осигурања код које је утврђена измена, у року од </w:t>
      </w:r>
      <w:r w:rsidRPr="00947CF6">
        <w:rPr>
          <w:lang w:val="sr-Cyrl-CS"/>
        </w:rPr>
        <w:t>3</w:t>
      </w:r>
      <w:r w:rsidRPr="00947CF6">
        <w:rPr>
          <w:lang w:val="sr-Latn-CS"/>
        </w:rPr>
        <w:t>0 (</w:t>
      </w:r>
      <w:r w:rsidRPr="00947CF6">
        <w:rPr>
          <w:lang w:val="sr-Cyrl-CS"/>
        </w:rPr>
        <w:t>тридесет</w:t>
      </w:r>
      <w:r w:rsidRPr="00947CF6">
        <w:rPr>
          <w:lang w:val="sr-Latn-CS"/>
        </w:rPr>
        <w:t>) дана од дана п</w:t>
      </w:r>
      <w:r>
        <w:rPr>
          <w:lang w:val="sr-Latn-CS"/>
        </w:rPr>
        <w:t xml:space="preserve">ријема обавештења из става 4. </w:t>
      </w:r>
      <w:r>
        <w:t>о</w:t>
      </w:r>
      <w:r w:rsidRPr="00947CF6">
        <w:rPr>
          <w:lang w:val="sr-Latn-CS"/>
        </w:rPr>
        <w:t>вог члана.</w:t>
      </w:r>
    </w:p>
    <w:p w14:paraId="044DE3CD" w14:textId="77777777" w:rsidR="00360793" w:rsidRPr="00947CF6" w:rsidRDefault="00360793" w:rsidP="00360793">
      <w:pPr>
        <w:ind w:firstLine="720"/>
        <w:jc w:val="both"/>
        <w:rPr>
          <w:lang w:val="sr-Cyrl-CS"/>
        </w:rPr>
      </w:pPr>
      <w:r w:rsidRPr="00947CF6">
        <w:rPr>
          <w:lang w:val="sr-Latn-CS"/>
        </w:rPr>
        <w:t xml:space="preserve">У случају из претходног става уговор о осигурању престаје да важи истеком </w:t>
      </w:r>
      <w:r w:rsidRPr="00947CF6">
        <w:rPr>
          <w:lang w:val="sr-Cyrl-CS"/>
        </w:rPr>
        <w:t>рока из претходног става.</w:t>
      </w:r>
    </w:p>
    <w:p w14:paraId="3B28D709" w14:textId="77777777" w:rsidR="00360793" w:rsidRPr="00947CF6" w:rsidRDefault="00360793" w:rsidP="00360793">
      <w:pPr>
        <w:ind w:firstLine="720"/>
        <w:jc w:val="both"/>
        <w:rPr>
          <w:lang w:val="sr-Cyrl-CS"/>
        </w:rPr>
      </w:pPr>
      <w:r w:rsidRPr="00947CF6">
        <w:rPr>
          <w:lang w:val="sr-Latn-CS"/>
        </w:rPr>
        <w:t>Ако осигураник не от</w:t>
      </w:r>
      <w:r>
        <w:rPr>
          <w:lang w:val="sr-Latn-CS"/>
        </w:rPr>
        <w:t xml:space="preserve">каже уговор у року из става 5. </w:t>
      </w:r>
      <w:r>
        <w:t>о</w:t>
      </w:r>
      <w:r w:rsidRPr="00947CF6">
        <w:rPr>
          <w:lang w:val="sr-Latn-CS"/>
        </w:rPr>
        <w:t xml:space="preserve">вог члана, уговор о осигурању </w:t>
      </w:r>
      <w:r w:rsidRPr="00947CF6">
        <w:rPr>
          <w:lang w:val="sr-Cyrl-CS"/>
        </w:rPr>
        <w:t>се</w:t>
      </w:r>
      <w:r w:rsidRPr="00947CF6">
        <w:rPr>
          <w:lang w:val="sr-Latn-CS"/>
        </w:rPr>
        <w:t xml:space="preserve"> мења у складу са извршеним из</w:t>
      </w:r>
      <w:r>
        <w:rPr>
          <w:lang w:val="sr-Latn-CS"/>
        </w:rPr>
        <w:t xml:space="preserve">менама аката из става 1. </w:t>
      </w:r>
      <w:r>
        <w:t>о</w:t>
      </w:r>
      <w:r w:rsidRPr="00947CF6">
        <w:rPr>
          <w:lang w:val="sr-Latn-CS"/>
        </w:rPr>
        <w:t>вог члана.</w:t>
      </w:r>
    </w:p>
    <w:p w14:paraId="28CE4A84" w14:textId="77777777" w:rsidR="00360793" w:rsidRPr="00947CF6" w:rsidRDefault="00360793" w:rsidP="00360793">
      <w:pPr>
        <w:keepNext/>
        <w:outlineLvl w:val="2"/>
        <w:rPr>
          <w:b/>
          <w:bCs/>
          <w:i/>
          <w:iCs/>
          <w:lang w:val="sr-Latn-CS"/>
        </w:rPr>
      </w:pPr>
    </w:p>
    <w:p w14:paraId="0D0D600E" w14:textId="77777777" w:rsidR="00360793" w:rsidRPr="00947CF6" w:rsidRDefault="00360793" w:rsidP="00360793">
      <w:pPr>
        <w:keepNext/>
        <w:jc w:val="center"/>
        <w:outlineLvl w:val="2"/>
        <w:rPr>
          <w:b/>
          <w:bCs/>
          <w:i/>
          <w:iCs/>
        </w:rPr>
      </w:pPr>
      <w:r w:rsidRPr="00947CF6">
        <w:rPr>
          <w:b/>
          <w:bCs/>
          <w:i/>
          <w:iCs/>
          <w:lang w:val="sr-Latn-CS"/>
        </w:rPr>
        <w:t>Допунски ризици</w:t>
      </w:r>
    </w:p>
    <w:p w14:paraId="552AB21B" w14:textId="77777777" w:rsidR="00360793" w:rsidRPr="00947CF6" w:rsidRDefault="00360793" w:rsidP="00360793">
      <w:pPr>
        <w:keepNext/>
        <w:jc w:val="center"/>
        <w:rPr>
          <w:b/>
          <w:bCs/>
          <w:spacing w:val="20"/>
        </w:rPr>
      </w:pPr>
      <w:r w:rsidRPr="00947CF6">
        <w:rPr>
          <w:b/>
          <w:bCs/>
          <w:spacing w:val="20"/>
          <w:lang w:val="sr-Latn-CS"/>
        </w:rPr>
        <w:t xml:space="preserve">Члан </w:t>
      </w:r>
      <w:r w:rsidRPr="00947CF6">
        <w:rPr>
          <w:b/>
          <w:bCs/>
          <w:spacing w:val="20"/>
          <w:lang w:val="sr-Cyrl-CS"/>
        </w:rPr>
        <w:t>4</w:t>
      </w:r>
      <w:r w:rsidRPr="00947CF6">
        <w:rPr>
          <w:b/>
          <w:bCs/>
          <w:spacing w:val="20"/>
          <w:lang w:val="sr-Latn-CS"/>
        </w:rPr>
        <w:t>.</w:t>
      </w:r>
    </w:p>
    <w:p w14:paraId="61FF986A" w14:textId="77777777" w:rsidR="00360793" w:rsidRPr="00947CF6" w:rsidRDefault="00360793" w:rsidP="00360793">
      <w:pPr>
        <w:keepNext/>
        <w:jc w:val="center"/>
        <w:rPr>
          <w:b/>
          <w:bCs/>
          <w:spacing w:val="20"/>
        </w:rPr>
      </w:pPr>
    </w:p>
    <w:p w14:paraId="2586F5D9" w14:textId="77777777" w:rsidR="00360793" w:rsidRPr="00947CF6" w:rsidRDefault="00360793" w:rsidP="00360793">
      <w:pPr>
        <w:ind w:firstLine="720"/>
        <w:jc w:val="both"/>
        <w:rPr>
          <w:lang w:val="sr-Latn-CS"/>
        </w:rPr>
      </w:pPr>
      <w:r w:rsidRPr="00947CF6">
        <w:rPr>
          <w:lang w:val="sr-Latn-CS"/>
        </w:rPr>
        <w:t>Уговорне стране су сагласне да допунски ризици који су предвиђени појединим општим условима осигурања нису обухваћени осигурањем, осим ако је то посебно уговорено и садржано у полиси осигурања и ако је за исте обрачуната премија осигурања.</w:t>
      </w:r>
    </w:p>
    <w:p w14:paraId="4592496B" w14:textId="77777777" w:rsidR="00360793" w:rsidRPr="00947CF6" w:rsidRDefault="00360793" w:rsidP="00360793">
      <w:pPr>
        <w:ind w:firstLine="720"/>
        <w:jc w:val="both"/>
      </w:pPr>
    </w:p>
    <w:p w14:paraId="18176192" w14:textId="77777777" w:rsidR="00360793" w:rsidRPr="00947CF6" w:rsidRDefault="00360793" w:rsidP="00360793">
      <w:pPr>
        <w:keepNext/>
        <w:jc w:val="center"/>
        <w:outlineLvl w:val="2"/>
        <w:rPr>
          <w:b/>
          <w:bCs/>
          <w:i/>
          <w:iCs/>
        </w:rPr>
      </w:pPr>
      <w:r w:rsidRPr="00947CF6">
        <w:rPr>
          <w:b/>
          <w:bCs/>
          <w:i/>
          <w:iCs/>
          <w:lang w:val="sr-Cyrl-CS"/>
        </w:rPr>
        <w:t>Висина премије и начин п</w:t>
      </w:r>
      <w:r w:rsidRPr="00947CF6">
        <w:rPr>
          <w:b/>
          <w:bCs/>
          <w:i/>
          <w:iCs/>
          <w:lang w:val="sr-Latn-CS"/>
        </w:rPr>
        <w:t>лаћањa</w:t>
      </w:r>
    </w:p>
    <w:p w14:paraId="5406CD65" w14:textId="77777777" w:rsidR="00360793" w:rsidRPr="00947CF6" w:rsidRDefault="00360793" w:rsidP="00360793">
      <w:pPr>
        <w:keepNext/>
        <w:jc w:val="center"/>
        <w:rPr>
          <w:b/>
          <w:bCs/>
          <w:spacing w:val="20"/>
        </w:rPr>
      </w:pPr>
      <w:r w:rsidRPr="00947CF6">
        <w:rPr>
          <w:b/>
          <w:bCs/>
          <w:spacing w:val="20"/>
          <w:lang w:val="sr-Latn-CS"/>
        </w:rPr>
        <w:t xml:space="preserve">Члан </w:t>
      </w:r>
      <w:r w:rsidRPr="00947CF6">
        <w:rPr>
          <w:b/>
          <w:bCs/>
          <w:spacing w:val="20"/>
          <w:lang w:val="sr-Cyrl-CS"/>
        </w:rPr>
        <w:t>5</w:t>
      </w:r>
      <w:r w:rsidRPr="00947CF6">
        <w:rPr>
          <w:b/>
          <w:bCs/>
          <w:spacing w:val="20"/>
          <w:lang w:val="sr-Latn-CS"/>
        </w:rPr>
        <w:t>.</w:t>
      </w:r>
    </w:p>
    <w:p w14:paraId="24026DBD" w14:textId="77777777" w:rsidR="00360793" w:rsidRPr="00947CF6" w:rsidRDefault="00360793" w:rsidP="00360793">
      <w:pPr>
        <w:keepNext/>
        <w:jc w:val="center"/>
        <w:rPr>
          <w:b/>
          <w:bCs/>
          <w:spacing w:val="20"/>
        </w:rPr>
      </w:pPr>
    </w:p>
    <w:p w14:paraId="0C38C188" w14:textId="77777777" w:rsidR="00360793" w:rsidRPr="00947CF6" w:rsidRDefault="00360793" w:rsidP="00360793">
      <w:pPr>
        <w:ind w:firstLine="720"/>
        <w:jc w:val="both"/>
        <w:rPr>
          <w:lang w:val="sr-Latn-CS"/>
        </w:rPr>
      </w:pPr>
      <w:r w:rsidRPr="00947CF6">
        <w:rPr>
          <w:lang w:val="sr-Cyrl-CS"/>
        </w:rPr>
        <w:t>Укупна уговорена премија осигурања за период од 12 (дванаест) месеци износи ________________</w:t>
      </w:r>
      <w:r w:rsidRPr="00947CF6">
        <w:rPr>
          <w:bCs/>
          <w:lang w:val="sr-Cyrl-CS"/>
        </w:rPr>
        <w:t xml:space="preserve">  динара без пореза.</w:t>
      </w:r>
      <w:r w:rsidRPr="00947CF6">
        <w:rPr>
          <w:lang w:val="sr-Latn-CS"/>
        </w:rPr>
        <w:t xml:space="preserve"> </w:t>
      </w:r>
    </w:p>
    <w:p w14:paraId="78653806" w14:textId="77777777" w:rsidR="00360793" w:rsidRPr="00947CF6" w:rsidRDefault="00360793" w:rsidP="00360793">
      <w:pPr>
        <w:ind w:firstLine="720"/>
        <w:jc w:val="both"/>
        <w:rPr>
          <w:lang w:val="sr-Latn-CS"/>
        </w:rPr>
      </w:pPr>
      <w:r w:rsidRPr="00947CF6">
        <w:rPr>
          <w:lang w:val="sr-Cyrl-CS"/>
        </w:rPr>
        <w:t>Укупна уговорена премија осигурања за период од 12 (дванаест) месеци износи ________________</w:t>
      </w:r>
      <w:r w:rsidRPr="00947CF6">
        <w:rPr>
          <w:bCs/>
          <w:lang w:val="sr-Cyrl-CS"/>
        </w:rPr>
        <w:t xml:space="preserve">  динара са порезом.</w:t>
      </w:r>
      <w:r w:rsidRPr="00947CF6">
        <w:rPr>
          <w:lang w:val="sr-Latn-CS"/>
        </w:rPr>
        <w:t xml:space="preserve"> </w:t>
      </w:r>
    </w:p>
    <w:p w14:paraId="5E23322B" w14:textId="77777777" w:rsidR="00360793" w:rsidRPr="00947CF6" w:rsidRDefault="00360793" w:rsidP="00360793">
      <w:pPr>
        <w:ind w:firstLine="720"/>
        <w:jc w:val="both"/>
        <w:rPr>
          <w:lang w:val="sr-Latn-CS"/>
        </w:rPr>
      </w:pPr>
      <w:r w:rsidRPr="00947CF6">
        <w:rPr>
          <w:lang w:val="sr-Latn-CS"/>
        </w:rPr>
        <w:t xml:space="preserve">Осигураник се обавезује да изврши плаћање премије осигурања </w:t>
      </w:r>
      <w:r w:rsidRPr="00947CF6">
        <w:rPr>
          <w:lang w:val="sr-Cyrl-CS"/>
        </w:rPr>
        <w:t xml:space="preserve">у року од </w:t>
      </w:r>
      <w:r w:rsidRPr="00947CF6">
        <w:rPr>
          <w:lang w:val="sr-Latn-CS"/>
        </w:rPr>
        <w:t>___</w:t>
      </w:r>
      <w:r w:rsidRPr="00947CF6">
        <w:rPr>
          <w:lang w:val="sr-Cyrl-CS"/>
        </w:rPr>
        <w:t xml:space="preserve"> дана </w:t>
      </w:r>
      <w:r w:rsidRPr="00947CF6">
        <w:rPr>
          <w:lang w:val="ru-RU"/>
        </w:rPr>
        <w:t>(</w:t>
      </w:r>
      <w:r w:rsidRPr="00947CF6">
        <w:rPr>
          <w:lang w:val="sr-Cyrl-CS"/>
        </w:rPr>
        <w:t xml:space="preserve">напомена: </w:t>
      </w:r>
      <w:r w:rsidRPr="00947CF6">
        <w:rPr>
          <w:lang w:val="ru-RU"/>
        </w:rPr>
        <w:t>понуђач уписује предложени рок</w:t>
      </w:r>
      <w:r>
        <w:rPr>
          <w:lang w:val="ru-RU"/>
        </w:rPr>
        <w:t xml:space="preserve"> који не може бити мањи од десет дана</w:t>
      </w:r>
      <w:r w:rsidRPr="00947CF6">
        <w:rPr>
          <w:lang w:val="ru-RU"/>
        </w:rPr>
        <w:t xml:space="preserve">) од </w:t>
      </w:r>
      <w:r w:rsidRPr="00947CF6">
        <w:rPr>
          <w:lang w:val="sr-Latn-CS"/>
        </w:rPr>
        <w:t xml:space="preserve">дана </w:t>
      </w:r>
      <w:r w:rsidRPr="00947CF6">
        <w:rPr>
          <w:lang w:val="ru-RU"/>
        </w:rPr>
        <w:t>испостављањ</w:t>
      </w:r>
      <w:r w:rsidRPr="00947CF6">
        <w:rPr>
          <w:lang w:val="sr-Latn-CS"/>
        </w:rPr>
        <w:t>а</w:t>
      </w:r>
      <w:r w:rsidRPr="00947CF6">
        <w:rPr>
          <w:lang w:val="ru-RU"/>
        </w:rPr>
        <w:t xml:space="preserve"> </w:t>
      </w:r>
      <w:r>
        <w:rPr>
          <w:lang w:val="ru-RU"/>
        </w:rPr>
        <w:t xml:space="preserve">уредне </w:t>
      </w:r>
      <w:r w:rsidRPr="00947CF6">
        <w:rPr>
          <w:lang w:val="ru-RU"/>
        </w:rPr>
        <w:t>фактуре за плаћање</w:t>
      </w:r>
      <w:r>
        <w:rPr>
          <w:lang w:val="ru-RU"/>
        </w:rPr>
        <w:t xml:space="preserve">, </w:t>
      </w:r>
      <w:r w:rsidRPr="009D1607">
        <w:rPr>
          <w:lang w:val="sr-Cyrl-CS"/>
        </w:rPr>
        <w:t>за период од 12 (дванаест) месеци</w:t>
      </w:r>
      <w:r w:rsidRPr="00947CF6">
        <w:rPr>
          <w:lang w:val="sr-Latn-CS"/>
        </w:rPr>
        <w:t>.</w:t>
      </w:r>
    </w:p>
    <w:p w14:paraId="07487C5B" w14:textId="77777777" w:rsidR="00360793" w:rsidRDefault="00360793" w:rsidP="00360793">
      <w:pPr>
        <w:widowControl w:val="0"/>
        <w:ind w:firstLine="633"/>
        <w:jc w:val="both"/>
        <w:rPr>
          <w:lang w:val="sr-Cyrl-CS"/>
        </w:rPr>
      </w:pPr>
      <w:r w:rsidRPr="00947CF6">
        <w:rPr>
          <w:lang w:val="sr-Cyrl-CS"/>
        </w:rPr>
        <w:t xml:space="preserve">Рок плаћања фактуре се рачуна од дана службеног пријема фактуре путем писарнице </w:t>
      </w:r>
      <w:r>
        <w:rPr>
          <w:lang w:val="sr-Cyrl-CS"/>
        </w:rPr>
        <w:t>Осигураника.</w:t>
      </w:r>
      <w:r w:rsidRPr="00947CF6">
        <w:rPr>
          <w:lang w:val="sr-Cyrl-CS"/>
        </w:rPr>
        <w:t xml:space="preserve"> </w:t>
      </w:r>
    </w:p>
    <w:p w14:paraId="02D775A5" w14:textId="77777777" w:rsidR="00360793" w:rsidRDefault="00360793" w:rsidP="00360793">
      <w:pPr>
        <w:widowControl w:val="0"/>
        <w:ind w:firstLine="633"/>
        <w:jc w:val="both"/>
        <w:rPr>
          <w:lang w:val="sr-Cyrl-CS"/>
        </w:rPr>
      </w:pPr>
      <w:r w:rsidRPr="00947CF6">
        <w:rPr>
          <w:lang w:val="sr-Cyrl-CS"/>
        </w:rPr>
        <w:t>Плаћање се врши уплатом на рачун понуђача ______________________ код _____________ (напомена; уписти назив банке).</w:t>
      </w:r>
    </w:p>
    <w:p w14:paraId="1EC8F277" w14:textId="77777777" w:rsidR="00360793" w:rsidRPr="00947CF6" w:rsidRDefault="00360793" w:rsidP="00360793">
      <w:pPr>
        <w:ind w:firstLine="720"/>
        <w:jc w:val="both"/>
        <w:rPr>
          <w:lang w:val="sr-Cyrl-CS"/>
        </w:rPr>
      </w:pPr>
      <w:r w:rsidRPr="00947CF6">
        <w:rPr>
          <w:lang w:val="sr-Latn-CS"/>
        </w:rPr>
        <w:t>Ако Осигураник не изврши плаћање у року одређеном у фактури, дужан је да плати Осигуравачу затезну камату од дана падања у доцњу до дана плаћања, по стопи утврђеној Законом о висини стопе затезне камате.</w:t>
      </w:r>
    </w:p>
    <w:p w14:paraId="7A030F50" w14:textId="77777777" w:rsidR="001F2490" w:rsidRPr="00947CF6" w:rsidRDefault="001F2490" w:rsidP="00360793">
      <w:pPr>
        <w:pStyle w:val="BodyText"/>
        <w:jc w:val="center"/>
        <w:rPr>
          <w:b/>
          <w:bCs/>
          <w:i/>
          <w:noProof/>
          <w:lang w:val="sr-Cyrl-CS"/>
        </w:rPr>
      </w:pPr>
    </w:p>
    <w:p w14:paraId="626F774E" w14:textId="77777777" w:rsidR="00360793" w:rsidRPr="00947CF6" w:rsidRDefault="00360793" w:rsidP="00360793">
      <w:pPr>
        <w:pStyle w:val="BodyText"/>
        <w:jc w:val="center"/>
        <w:rPr>
          <w:b/>
          <w:bCs/>
          <w:i/>
          <w:noProof/>
          <w:lang w:val="sr-Cyrl-CS"/>
        </w:rPr>
      </w:pPr>
      <w:r w:rsidRPr="00947CF6">
        <w:rPr>
          <w:b/>
          <w:bCs/>
          <w:i/>
          <w:noProof/>
          <w:lang w:val="sr-Cyrl-CS"/>
        </w:rPr>
        <w:t>Меница</w:t>
      </w:r>
      <w:r w:rsidRPr="00947CF6">
        <w:rPr>
          <w:noProof/>
          <w:lang w:val="en-US"/>
        </w:rPr>
        <w:t xml:space="preserve"> </w:t>
      </w:r>
      <w:r w:rsidRPr="00947CF6">
        <w:rPr>
          <w:b/>
          <w:bCs/>
          <w:i/>
          <w:noProof/>
          <w:lang w:val="en-US"/>
        </w:rPr>
        <w:t>за добро извршење посла</w:t>
      </w:r>
    </w:p>
    <w:p w14:paraId="6940E64B" w14:textId="77777777" w:rsidR="00360793" w:rsidRPr="00947CF6" w:rsidRDefault="00360793" w:rsidP="00360793">
      <w:pPr>
        <w:pStyle w:val="BodyText"/>
        <w:tabs>
          <w:tab w:val="left" w:pos="4287"/>
          <w:tab w:val="center" w:pos="4901"/>
        </w:tabs>
        <w:jc w:val="center"/>
        <w:rPr>
          <w:b/>
          <w:bCs/>
          <w:noProof/>
        </w:rPr>
      </w:pPr>
      <w:r w:rsidRPr="00947CF6">
        <w:rPr>
          <w:b/>
          <w:bCs/>
          <w:noProof/>
        </w:rPr>
        <w:t xml:space="preserve">Члан </w:t>
      </w:r>
      <w:r w:rsidRPr="00947CF6">
        <w:rPr>
          <w:b/>
          <w:bCs/>
          <w:noProof/>
          <w:lang w:val="sr-Cyrl-CS"/>
        </w:rPr>
        <w:t>6</w:t>
      </w:r>
      <w:r w:rsidRPr="00947CF6">
        <w:rPr>
          <w:b/>
          <w:bCs/>
          <w:noProof/>
        </w:rPr>
        <w:t>.</w:t>
      </w:r>
    </w:p>
    <w:p w14:paraId="79CFA7DB" w14:textId="77777777" w:rsidR="00360793" w:rsidRPr="00947CF6" w:rsidRDefault="00360793" w:rsidP="00360793">
      <w:pPr>
        <w:pStyle w:val="BodyText"/>
        <w:ind w:firstLine="720"/>
        <w:rPr>
          <w:noProof/>
        </w:rPr>
      </w:pPr>
    </w:p>
    <w:p w14:paraId="2E6769E1" w14:textId="77777777" w:rsidR="00360793" w:rsidRPr="00643D86" w:rsidRDefault="00360793" w:rsidP="00360793">
      <w:pPr>
        <w:pStyle w:val="Default"/>
        <w:ind w:firstLine="720"/>
        <w:jc w:val="both"/>
        <w:rPr>
          <w:rFonts w:ascii="Times New Roman" w:hAnsi="Times New Roman" w:cs="Times New Roman"/>
          <w:color w:val="auto"/>
        </w:rPr>
      </w:pPr>
      <w:r w:rsidRPr="00643D86">
        <w:rPr>
          <w:rFonts w:ascii="Times New Roman" w:hAnsi="Times New Roman" w:cs="Times New Roman"/>
          <w:lang w:val="sr-Cyrl-CS"/>
        </w:rPr>
        <w:t>Осигуравач</w:t>
      </w:r>
      <w:r w:rsidRPr="00643D86">
        <w:rPr>
          <w:rFonts w:ascii="Times New Roman" w:hAnsi="Times New Roman" w:cs="Times New Roman"/>
        </w:rPr>
        <w:t xml:space="preserve"> се </w:t>
      </w:r>
      <w:r w:rsidRPr="00643D86">
        <w:rPr>
          <w:rFonts w:ascii="Times New Roman" w:hAnsi="Times New Roman" w:cs="Times New Roman"/>
          <w:color w:val="auto"/>
        </w:rPr>
        <w:t xml:space="preserve">обавезује да приликом закључења уговора достави меницу, као средство за добро извршење посла, у висини од 10% од вредности уговора </w:t>
      </w:r>
      <w:r w:rsidRPr="00643D86">
        <w:rPr>
          <w:rFonts w:ascii="Times New Roman" w:hAnsi="Times New Roman" w:cs="Times New Roman"/>
          <w:color w:val="auto"/>
          <w:lang w:val="sr-Cyrl-CS"/>
        </w:rPr>
        <w:t>(рачунајући без пореза)</w:t>
      </w:r>
      <w:r w:rsidRPr="00643D86">
        <w:rPr>
          <w:rFonts w:ascii="Times New Roman" w:hAnsi="Times New Roman" w:cs="Times New Roman"/>
          <w:color w:val="auto"/>
        </w:rPr>
        <w:t xml:space="preserve">, менично овлашћење и копија картона депонованих потписа. </w:t>
      </w:r>
    </w:p>
    <w:p w14:paraId="5055B72D" w14:textId="77777777" w:rsidR="00360793" w:rsidRPr="00643D86" w:rsidRDefault="00360793" w:rsidP="00360793">
      <w:pPr>
        <w:pStyle w:val="Default"/>
        <w:ind w:firstLine="720"/>
        <w:jc w:val="both"/>
        <w:rPr>
          <w:rFonts w:ascii="Times New Roman" w:hAnsi="Times New Roman" w:cs="Times New Roman"/>
          <w:color w:val="auto"/>
        </w:rPr>
      </w:pPr>
      <w:r w:rsidRPr="00643D86">
        <w:rPr>
          <w:rFonts w:ascii="Times New Roman" w:hAnsi="Times New Roman" w:cs="Times New Roman"/>
          <w:color w:val="auto"/>
        </w:rPr>
        <w:t>Меница мора бити потписана од стране овлашћеног лица Осигуравача.</w:t>
      </w:r>
    </w:p>
    <w:p w14:paraId="03611C68" w14:textId="77777777" w:rsidR="00360793" w:rsidRPr="00643D86" w:rsidRDefault="00360793" w:rsidP="00360793">
      <w:pPr>
        <w:pStyle w:val="Default"/>
        <w:ind w:firstLine="720"/>
        <w:jc w:val="both"/>
        <w:rPr>
          <w:rFonts w:ascii="Times New Roman" w:hAnsi="Times New Roman" w:cs="Times New Roman"/>
          <w:color w:val="auto"/>
        </w:rPr>
      </w:pPr>
      <w:r w:rsidRPr="00643D86">
        <w:rPr>
          <w:rFonts w:ascii="Times New Roman" w:hAnsi="Times New Roman" w:cs="Times New Roman"/>
          <w:color w:val="auto"/>
        </w:rPr>
        <w:t xml:space="preserve">У меничном овлашћењу обавезно навести податке о: меничном повериоцу, уговору за који се издаје меница, износу менице, року важења менице (рок не може бити краћи од 5 дана од дана истека уговора), о томе да се меница може и без </w:t>
      </w:r>
      <w:r w:rsidRPr="00643D86">
        <w:rPr>
          <w:rFonts w:ascii="Times New Roman" w:hAnsi="Times New Roman" w:cs="Times New Roman"/>
          <w:color w:val="auto"/>
        </w:rPr>
        <w:lastRenderedPageBreak/>
        <w:t>сагласности меничног дужника, безусловно, без протеста, права на приговор и трошкова, наплатити код било које пословне банке код које менични дужник има рачун.</w:t>
      </w:r>
    </w:p>
    <w:p w14:paraId="3F8B7A34" w14:textId="77777777" w:rsidR="00360793" w:rsidRPr="00643D86" w:rsidRDefault="00360793" w:rsidP="00360793">
      <w:pPr>
        <w:pStyle w:val="Default"/>
        <w:ind w:firstLine="720"/>
        <w:jc w:val="both"/>
        <w:rPr>
          <w:rFonts w:ascii="Times New Roman" w:hAnsi="Times New Roman" w:cs="Times New Roman"/>
          <w:color w:val="auto"/>
        </w:rPr>
      </w:pPr>
      <w:r w:rsidRPr="00643D86">
        <w:rPr>
          <w:rFonts w:ascii="Times New Roman" w:hAnsi="Times New Roman" w:cs="Times New Roman"/>
          <w:color w:val="auto"/>
        </w:rPr>
        <w:t xml:space="preserve">Копија картона депонованих потписа, мора бити јасна, така да се виде потписи овлашћених лица. Потпис лица које је потписало меницу мора бити идентичан са потписом овлашћеног лица са картона депонованих потписа.  </w:t>
      </w:r>
    </w:p>
    <w:p w14:paraId="64DBEE1C" w14:textId="77777777" w:rsidR="00360793" w:rsidRPr="00643D86" w:rsidRDefault="00360793" w:rsidP="00360793">
      <w:pPr>
        <w:pStyle w:val="Default"/>
        <w:ind w:firstLine="720"/>
        <w:jc w:val="both"/>
        <w:rPr>
          <w:rFonts w:ascii="Times New Roman" w:hAnsi="Times New Roman" w:cs="Times New Roman"/>
          <w:color w:val="auto"/>
        </w:rPr>
      </w:pPr>
      <w:r w:rsidRPr="00643D86">
        <w:rPr>
          <w:rFonts w:ascii="Times New Roman" w:hAnsi="Times New Roman" w:cs="Times New Roman"/>
        </w:rPr>
        <w:t xml:space="preserve">Наручилац има право да реализује средство финансијског обезбеђења у случају да </w:t>
      </w:r>
      <w:r w:rsidRPr="00643D86">
        <w:rPr>
          <w:rFonts w:ascii="Times New Roman" w:hAnsi="Times New Roman" w:cs="Times New Roman"/>
          <w:lang w:val="sr-Cyrl-CS"/>
        </w:rPr>
        <w:t xml:space="preserve">предметна </w:t>
      </w:r>
      <w:r w:rsidRPr="00643D86">
        <w:rPr>
          <w:rFonts w:ascii="Times New Roman" w:hAnsi="Times New Roman" w:cs="Times New Roman"/>
        </w:rPr>
        <w:t>услуга не буде реализована у роковима и на начин предвиђен условима из конкурсне документације и уговора.</w:t>
      </w:r>
    </w:p>
    <w:p w14:paraId="644AA47A" w14:textId="77777777" w:rsidR="00360793" w:rsidRPr="00947CF6" w:rsidRDefault="00360793" w:rsidP="00360793">
      <w:pPr>
        <w:jc w:val="both"/>
        <w:rPr>
          <w:lang w:val="sr-Cyrl-CS"/>
        </w:rPr>
      </w:pPr>
    </w:p>
    <w:p w14:paraId="1E94C346" w14:textId="77777777" w:rsidR="00360793" w:rsidRPr="00947CF6" w:rsidRDefault="00360793" w:rsidP="00360793">
      <w:pPr>
        <w:keepNext/>
        <w:jc w:val="center"/>
        <w:outlineLvl w:val="2"/>
        <w:rPr>
          <w:b/>
          <w:bCs/>
          <w:i/>
          <w:iCs/>
        </w:rPr>
      </w:pPr>
      <w:r w:rsidRPr="00947CF6">
        <w:rPr>
          <w:b/>
          <w:bCs/>
          <w:i/>
          <w:iCs/>
          <w:lang w:val="sr-Latn-CS"/>
        </w:rPr>
        <w:t>Обавештавање Осигуравача од стране Осигураника</w:t>
      </w:r>
    </w:p>
    <w:p w14:paraId="4C141DEF" w14:textId="77777777" w:rsidR="00360793" w:rsidRPr="00947CF6" w:rsidRDefault="00360793" w:rsidP="00360793">
      <w:pPr>
        <w:keepNext/>
        <w:jc w:val="center"/>
        <w:rPr>
          <w:b/>
          <w:bCs/>
          <w:spacing w:val="20"/>
        </w:rPr>
      </w:pPr>
      <w:r w:rsidRPr="00947CF6">
        <w:rPr>
          <w:b/>
          <w:bCs/>
          <w:spacing w:val="20"/>
          <w:lang w:val="sr-Latn-CS"/>
        </w:rPr>
        <w:t xml:space="preserve">Члан </w:t>
      </w:r>
      <w:r w:rsidRPr="00947CF6">
        <w:rPr>
          <w:b/>
          <w:bCs/>
          <w:spacing w:val="20"/>
          <w:lang w:val="sr-Cyrl-CS"/>
        </w:rPr>
        <w:t>7</w:t>
      </w:r>
      <w:r w:rsidRPr="00947CF6">
        <w:rPr>
          <w:b/>
          <w:bCs/>
          <w:spacing w:val="20"/>
          <w:lang w:val="sr-Latn-CS"/>
        </w:rPr>
        <w:t>.</w:t>
      </w:r>
    </w:p>
    <w:p w14:paraId="3ACD3AEF" w14:textId="77777777" w:rsidR="00360793" w:rsidRPr="00947CF6" w:rsidRDefault="00360793" w:rsidP="00360793">
      <w:pPr>
        <w:keepNext/>
        <w:jc w:val="center"/>
        <w:rPr>
          <w:b/>
          <w:bCs/>
          <w:spacing w:val="20"/>
        </w:rPr>
      </w:pPr>
    </w:p>
    <w:p w14:paraId="6E5AA5E2" w14:textId="77777777" w:rsidR="00360793" w:rsidRPr="00947CF6" w:rsidRDefault="00360793" w:rsidP="00360793">
      <w:pPr>
        <w:ind w:firstLine="720"/>
        <w:jc w:val="both"/>
      </w:pPr>
      <w:r w:rsidRPr="00947CF6">
        <w:rPr>
          <w:lang w:val="sr-Latn-CS"/>
        </w:rPr>
        <w:t>Осигураник је дужан да:</w:t>
      </w:r>
    </w:p>
    <w:p w14:paraId="269ABEBF" w14:textId="77777777" w:rsidR="00360793" w:rsidRPr="00947CF6" w:rsidRDefault="00360793" w:rsidP="00360793">
      <w:pPr>
        <w:ind w:firstLine="720"/>
        <w:jc w:val="both"/>
      </w:pPr>
    </w:p>
    <w:p w14:paraId="199471BE" w14:textId="77777777" w:rsidR="00360793" w:rsidRPr="00947CF6" w:rsidRDefault="00360793" w:rsidP="00360793">
      <w:pPr>
        <w:ind w:firstLine="720"/>
        <w:jc w:val="both"/>
      </w:pPr>
      <w:r>
        <w:t>1</w:t>
      </w:r>
      <w:r w:rsidRPr="00947CF6">
        <w:rPr>
          <w:lang w:val="sr-Latn-CS"/>
        </w:rPr>
        <w:t>)  током трајања осигурања обавештава Осигуравача о свим околностима које утичу на промену ризика који је обухваћен осигурањем;</w:t>
      </w:r>
    </w:p>
    <w:p w14:paraId="6EDC3D05" w14:textId="77777777" w:rsidR="00360793" w:rsidRPr="00947CF6" w:rsidRDefault="00360793" w:rsidP="00360793">
      <w:pPr>
        <w:ind w:firstLine="720"/>
        <w:jc w:val="both"/>
      </w:pPr>
      <w:r>
        <w:t>2</w:t>
      </w:r>
      <w:r w:rsidRPr="00947CF6">
        <w:rPr>
          <w:lang w:val="sr-Latn-CS"/>
        </w:rPr>
        <w:t>)  обавести осигуравача о наступању осигураног случаја.</w:t>
      </w:r>
    </w:p>
    <w:p w14:paraId="121DCF19" w14:textId="77777777" w:rsidR="00360793" w:rsidRPr="00947CF6" w:rsidRDefault="00360793" w:rsidP="00360793">
      <w:pPr>
        <w:ind w:left="567" w:hanging="283"/>
      </w:pPr>
    </w:p>
    <w:p w14:paraId="1C9EA350" w14:textId="77777777" w:rsidR="00360793" w:rsidRPr="00947CF6" w:rsidRDefault="00360793" w:rsidP="00360793">
      <w:pPr>
        <w:keepNext/>
        <w:jc w:val="center"/>
        <w:outlineLvl w:val="2"/>
        <w:rPr>
          <w:b/>
          <w:bCs/>
          <w:i/>
          <w:iCs/>
        </w:rPr>
      </w:pPr>
      <w:r w:rsidRPr="00947CF6">
        <w:rPr>
          <w:b/>
          <w:bCs/>
          <w:i/>
          <w:iCs/>
          <w:lang w:val="sr-Latn-CS"/>
        </w:rPr>
        <w:t>Превентивна заштита</w:t>
      </w:r>
    </w:p>
    <w:p w14:paraId="0CEBF481" w14:textId="77777777" w:rsidR="00360793" w:rsidRPr="00947CF6" w:rsidRDefault="00360793" w:rsidP="00360793">
      <w:pPr>
        <w:keepNext/>
        <w:jc w:val="center"/>
        <w:rPr>
          <w:b/>
          <w:bCs/>
          <w:spacing w:val="20"/>
        </w:rPr>
      </w:pPr>
      <w:r w:rsidRPr="00947CF6">
        <w:rPr>
          <w:b/>
          <w:bCs/>
          <w:spacing w:val="20"/>
          <w:lang w:val="sr-Latn-CS"/>
        </w:rPr>
        <w:t xml:space="preserve">Члан </w:t>
      </w:r>
      <w:r w:rsidRPr="00947CF6">
        <w:rPr>
          <w:b/>
          <w:bCs/>
          <w:spacing w:val="20"/>
          <w:lang w:val="sr-Cyrl-CS"/>
        </w:rPr>
        <w:t>8</w:t>
      </w:r>
      <w:r w:rsidRPr="00947CF6">
        <w:rPr>
          <w:b/>
          <w:bCs/>
          <w:spacing w:val="20"/>
          <w:lang w:val="sr-Latn-CS"/>
        </w:rPr>
        <w:t>.</w:t>
      </w:r>
    </w:p>
    <w:p w14:paraId="530FB46E" w14:textId="77777777" w:rsidR="00360793" w:rsidRPr="00947CF6" w:rsidRDefault="00360793" w:rsidP="00360793">
      <w:pPr>
        <w:keepNext/>
        <w:jc w:val="center"/>
        <w:rPr>
          <w:b/>
          <w:bCs/>
          <w:spacing w:val="20"/>
        </w:rPr>
      </w:pPr>
    </w:p>
    <w:p w14:paraId="1C89C950" w14:textId="77777777" w:rsidR="00360793" w:rsidRPr="00947CF6" w:rsidRDefault="00360793" w:rsidP="00360793">
      <w:pPr>
        <w:ind w:firstLine="720"/>
        <w:jc w:val="both"/>
      </w:pPr>
      <w:r w:rsidRPr="00947CF6">
        <w:rPr>
          <w:lang w:val="sr-Latn-CS"/>
        </w:rPr>
        <w:t>Осигураник је дужан да током трајања осигурања предузме све неопходне мере да спречи наступање осигураног случаја, односно да учини све што је у његовој моћи да се спаси ствар која је предмет осигурања.</w:t>
      </w:r>
    </w:p>
    <w:p w14:paraId="6CFCC45F" w14:textId="77777777" w:rsidR="00360793" w:rsidRPr="00947CF6" w:rsidRDefault="00360793" w:rsidP="00360793">
      <w:pPr>
        <w:ind w:firstLine="720"/>
        <w:jc w:val="both"/>
      </w:pPr>
      <w:r w:rsidRPr="00947CF6">
        <w:rPr>
          <w:lang w:val="sr-Latn-CS"/>
        </w:rPr>
        <w:t>Осигуравач се обавезује да у складу са својим могућностима учествује у финансирању мера за спречавање и сузбијање ризика који угрожавају осигурану имовину.</w:t>
      </w:r>
    </w:p>
    <w:p w14:paraId="38066733" w14:textId="77777777" w:rsidR="00360793" w:rsidRPr="00947CF6" w:rsidRDefault="00360793" w:rsidP="00360793">
      <w:pPr>
        <w:ind w:firstLine="720"/>
        <w:jc w:val="both"/>
      </w:pPr>
    </w:p>
    <w:p w14:paraId="68B1DE93" w14:textId="77777777" w:rsidR="00360793" w:rsidRPr="00947CF6" w:rsidRDefault="00360793" w:rsidP="00360793">
      <w:pPr>
        <w:keepNext/>
        <w:jc w:val="center"/>
        <w:outlineLvl w:val="2"/>
        <w:rPr>
          <w:b/>
          <w:bCs/>
          <w:i/>
          <w:iCs/>
        </w:rPr>
      </w:pPr>
      <w:r w:rsidRPr="00947CF6">
        <w:rPr>
          <w:b/>
          <w:bCs/>
          <w:i/>
          <w:iCs/>
          <w:lang w:val="sr-Latn-CS"/>
        </w:rPr>
        <w:t>Обавезе Осигуравача приликом настанка осигураног случаја</w:t>
      </w:r>
    </w:p>
    <w:p w14:paraId="0AB49F72" w14:textId="77777777" w:rsidR="00360793" w:rsidRPr="00947CF6" w:rsidRDefault="00360793" w:rsidP="00360793">
      <w:pPr>
        <w:keepNext/>
        <w:jc w:val="center"/>
        <w:rPr>
          <w:b/>
          <w:bCs/>
          <w:spacing w:val="20"/>
        </w:rPr>
      </w:pPr>
      <w:r w:rsidRPr="00947CF6">
        <w:rPr>
          <w:b/>
          <w:bCs/>
          <w:spacing w:val="20"/>
          <w:lang w:val="sr-Latn-CS"/>
        </w:rPr>
        <w:t xml:space="preserve">Члан </w:t>
      </w:r>
      <w:r w:rsidRPr="00947CF6">
        <w:rPr>
          <w:b/>
          <w:bCs/>
          <w:spacing w:val="20"/>
          <w:lang w:val="sr-Cyrl-CS"/>
        </w:rPr>
        <w:t>9</w:t>
      </w:r>
      <w:r w:rsidRPr="00947CF6">
        <w:rPr>
          <w:b/>
          <w:bCs/>
          <w:spacing w:val="20"/>
          <w:lang w:val="sr-Latn-CS"/>
        </w:rPr>
        <w:t>.</w:t>
      </w:r>
    </w:p>
    <w:p w14:paraId="4E559D6C" w14:textId="77777777" w:rsidR="00360793" w:rsidRPr="00947CF6" w:rsidRDefault="00360793" w:rsidP="00360793">
      <w:pPr>
        <w:keepNext/>
        <w:jc w:val="center"/>
        <w:rPr>
          <w:b/>
          <w:bCs/>
          <w:spacing w:val="20"/>
        </w:rPr>
      </w:pPr>
    </w:p>
    <w:p w14:paraId="45851D3D" w14:textId="77777777" w:rsidR="00360793" w:rsidRPr="00947CF6" w:rsidRDefault="00360793" w:rsidP="00360793">
      <w:pPr>
        <w:ind w:firstLine="720"/>
        <w:jc w:val="both"/>
      </w:pPr>
      <w:r w:rsidRPr="00947CF6">
        <w:rPr>
          <w:lang w:val="sr-Latn-CS"/>
        </w:rPr>
        <w:t>Осигуравач је дужан да по настанку осигураног случаја пружи осигуранику правовремену и ефикасну услугу при процени, ликвидацији и исплати накнаде штете, односно уговорене своте осигурања.</w:t>
      </w:r>
    </w:p>
    <w:p w14:paraId="1EBF814F" w14:textId="77777777" w:rsidR="00360793" w:rsidRPr="00947CF6" w:rsidRDefault="00360793" w:rsidP="00360793">
      <w:pPr>
        <w:ind w:firstLine="720"/>
        <w:jc w:val="both"/>
      </w:pPr>
    </w:p>
    <w:p w14:paraId="33D06680" w14:textId="77777777" w:rsidR="00360793" w:rsidRPr="00947CF6" w:rsidRDefault="00360793" w:rsidP="00360793">
      <w:pPr>
        <w:keepNext/>
        <w:jc w:val="center"/>
        <w:outlineLvl w:val="2"/>
        <w:rPr>
          <w:b/>
          <w:bCs/>
          <w:i/>
          <w:iCs/>
        </w:rPr>
      </w:pPr>
      <w:r w:rsidRPr="00947CF6">
        <w:rPr>
          <w:b/>
          <w:bCs/>
          <w:i/>
          <w:iCs/>
          <w:lang w:val="sr-Latn-CS"/>
        </w:rPr>
        <w:t>Исплата накнаде штете, односно уговорене своте осигурања</w:t>
      </w:r>
    </w:p>
    <w:p w14:paraId="5CF91C2F" w14:textId="77777777" w:rsidR="00360793" w:rsidRPr="00947CF6" w:rsidRDefault="00360793" w:rsidP="00360793">
      <w:pPr>
        <w:keepNext/>
        <w:jc w:val="center"/>
        <w:rPr>
          <w:b/>
          <w:bCs/>
          <w:spacing w:val="20"/>
        </w:rPr>
      </w:pPr>
      <w:r w:rsidRPr="00947CF6">
        <w:rPr>
          <w:b/>
          <w:bCs/>
          <w:spacing w:val="20"/>
          <w:lang w:val="sr-Latn-CS"/>
        </w:rPr>
        <w:t>Члан 10.</w:t>
      </w:r>
    </w:p>
    <w:p w14:paraId="5BBB0F30" w14:textId="77777777" w:rsidR="00360793" w:rsidRPr="00947CF6" w:rsidRDefault="00360793" w:rsidP="00360793">
      <w:pPr>
        <w:keepNext/>
        <w:jc w:val="center"/>
        <w:rPr>
          <w:b/>
          <w:bCs/>
          <w:spacing w:val="20"/>
        </w:rPr>
      </w:pPr>
    </w:p>
    <w:p w14:paraId="324295A8" w14:textId="77777777" w:rsidR="00360793" w:rsidRPr="00947CF6" w:rsidRDefault="00360793" w:rsidP="00360793">
      <w:pPr>
        <w:ind w:firstLine="720"/>
        <w:jc w:val="both"/>
      </w:pPr>
      <w:r w:rsidRPr="00947CF6">
        <w:rPr>
          <w:lang w:val="sr-Latn-CS"/>
        </w:rPr>
        <w:t>Осигуравач је обавезан да Осигуранику</w:t>
      </w:r>
      <w:r w:rsidRPr="00947CF6">
        <w:rPr>
          <w:lang w:val="sr-Cyrl-CS"/>
        </w:rPr>
        <w:t xml:space="preserve"> </w:t>
      </w:r>
      <w:r w:rsidRPr="00947CF6">
        <w:rPr>
          <w:lang w:val="sr-Latn-CS"/>
        </w:rPr>
        <w:t>исплати по основу накнаде штете, односно исплати уговорену своту осигурања у року од 14 (четрнаест) дана од дана пријема документације и доказа неопходних за утврђивање права на накнаду и висину штете.</w:t>
      </w:r>
    </w:p>
    <w:p w14:paraId="3F74131E" w14:textId="77777777" w:rsidR="00360793" w:rsidRPr="00947CF6" w:rsidRDefault="00360793" w:rsidP="00360793">
      <w:pPr>
        <w:ind w:firstLine="720"/>
        <w:jc w:val="both"/>
        <w:rPr>
          <w:lang w:val="sr-Cyrl-CS"/>
        </w:rPr>
      </w:pPr>
      <w:r w:rsidRPr="00947CF6">
        <w:rPr>
          <w:lang w:val="sr-Latn-CS"/>
        </w:rPr>
        <w:t>Ако Осигуравач не исплати накнаду штете, односно уговорену своту осигурања у року из претходног става, дужан је да Осигуранику плати затезну камату од дана падања у доцњу до дана плаћања, по стопи утврђеној Законом о висини стопе затезне камате.</w:t>
      </w:r>
    </w:p>
    <w:p w14:paraId="630E2B81" w14:textId="77777777" w:rsidR="00360793" w:rsidRPr="00947CF6" w:rsidRDefault="00360793" w:rsidP="00360793">
      <w:pPr>
        <w:ind w:firstLine="720"/>
        <w:jc w:val="both"/>
        <w:rPr>
          <w:lang w:val="sr-Cyrl-CS"/>
        </w:rPr>
      </w:pPr>
    </w:p>
    <w:p w14:paraId="31A7EA40" w14:textId="77777777" w:rsidR="00360793" w:rsidRPr="00947CF6" w:rsidRDefault="00360793" w:rsidP="00360793">
      <w:pPr>
        <w:keepNext/>
        <w:jc w:val="center"/>
        <w:outlineLvl w:val="2"/>
        <w:rPr>
          <w:b/>
          <w:bCs/>
          <w:i/>
          <w:iCs/>
        </w:rPr>
      </w:pPr>
      <w:r w:rsidRPr="00947CF6">
        <w:rPr>
          <w:b/>
          <w:bCs/>
          <w:i/>
          <w:iCs/>
          <w:lang w:val="sr-Latn-CS"/>
        </w:rPr>
        <w:t>Отказ уговора</w:t>
      </w:r>
    </w:p>
    <w:p w14:paraId="11D272CB" w14:textId="77777777" w:rsidR="00360793" w:rsidRPr="00947CF6" w:rsidRDefault="00360793" w:rsidP="00360793">
      <w:pPr>
        <w:keepNext/>
        <w:jc w:val="center"/>
        <w:rPr>
          <w:b/>
          <w:bCs/>
          <w:spacing w:val="20"/>
          <w:lang w:val="sr-Cyrl-CS"/>
        </w:rPr>
      </w:pPr>
      <w:r w:rsidRPr="00947CF6">
        <w:rPr>
          <w:b/>
          <w:bCs/>
          <w:spacing w:val="20"/>
          <w:lang w:val="sr-Latn-CS"/>
        </w:rPr>
        <w:t>Члан 1</w:t>
      </w:r>
      <w:r w:rsidRPr="00947CF6">
        <w:rPr>
          <w:b/>
          <w:bCs/>
          <w:spacing w:val="20"/>
          <w:lang w:val="sr-Cyrl-CS"/>
        </w:rPr>
        <w:t>1</w:t>
      </w:r>
      <w:r w:rsidRPr="00947CF6">
        <w:rPr>
          <w:b/>
          <w:bCs/>
          <w:spacing w:val="20"/>
          <w:lang w:val="sr-Latn-CS"/>
        </w:rPr>
        <w:t>.</w:t>
      </w:r>
    </w:p>
    <w:p w14:paraId="518A8B8B" w14:textId="77777777" w:rsidR="00360793" w:rsidRPr="00947CF6" w:rsidRDefault="00360793" w:rsidP="00360793">
      <w:pPr>
        <w:keepNext/>
        <w:jc w:val="center"/>
        <w:rPr>
          <w:b/>
          <w:bCs/>
          <w:spacing w:val="20"/>
          <w:lang w:val="sr-Cyrl-CS"/>
        </w:rPr>
      </w:pPr>
    </w:p>
    <w:p w14:paraId="4B183D5F" w14:textId="77777777" w:rsidR="00360793" w:rsidRPr="00947CF6" w:rsidRDefault="00360793" w:rsidP="00360793">
      <w:pPr>
        <w:ind w:firstLine="720"/>
        <w:jc w:val="both"/>
      </w:pPr>
      <w:r w:rsidRPr="00947CF6">
        <w:rPr>
          <w:lang w:val="sr-Latn-CS"/>
        </w:rPr>
        <w:t>Осигурањ</w:t>
      </w:r>
      <w:r w:rsidRPr="00947CF6">
        <w:rPr>
          <w:lang w:val="sr-Cyrl-CS"/>
        </w:rPr>
        <w:t>е</w:t>
      </w:r>
      <w:r w:rsidRPr="00947CF6">
        <w:rPr>
          <w:lang w:val="sr-Latn-CS"/>
        </w:rPr>
        <w:t xml:space="preserve"> закључен</w:t>
      </w:r>
      <w:r w:rsidRPr="00947CF6">
        <w:rPr>
          <w:lang w:val="sr-Cyrl-CS"/>
        </w:rPr>
        <w:t>о</w:t>
      </w:r>
      <w:r w:rsidRPr="00947CF6">
        <w:rPr>
          <w:lang w:val="sr-Latn-CS"/>
        </w:rPr>
        <w:t xml:space="preserve"> у складу са одредбама овог уговора мо</w:t>
      </w:r>
      <w:r w:rsidRPr="00947CF6">
        <w:rPr>
          <w:lang w:val="sr-Cyrl-CS"/>
        </w:rPr>
        <w:t>же</w:t>
      </w:r>
      <w:r w:rsidRPr="00947CF6">
        <w:rPr>
          <w:lang w:val="sr-Latn-CS"/>
        </w:rPr>
        <w:t xml:space="preserve"> </w:t>
      </w:r>
      <w:r w:rsidRPr="00947CF6">
        <w:rPr>
          <w:lang w:val="sr-Cyrl-CS"/>
        </w:rPr>
        <w:t>бити</w:t>
      </w:r>
      <w:r w:rsidRPr="00947CF6">
        <w:rPr>
          <w:lang w:val="sr-Latn-CS"/>
        </w:rPr>
        <w:t xml:space="preserve"> отказан</w:t>
      </w:r>
      <w:r w:rsidRPr="00947CF6">
        <w:rPr>
          <w:lang w:val="sr-Cyrl-CS"/>
        </w:rPr>
        <w:t>о</w:t>
      </w:r>
      <w:r w:rsidRPr="00947CF6">
        <w:rPr>
          <w:lang w:val="sr-Latn-CS"/>
        </w:rPr>
        <w:t xml:space="preserve"> писменим путем, уз отказни рок од </w:t>
      </w:r>
      <w:r w:rsidRPr="00947CF6">
        <w:rPr>
          <w:lang w:val="sr-Cyrl-CS"/>
        </w:rPr>
        <w:t>један (1</w:t>
      </w:r>
      <w:r w:rsidRPr="00947CF6">
        <w:rPr>
          <w:lang w:val="sr-Latn-CS"/>
        </w:rPr>
        <w:t>) месец.</w:t>
      </w:r>
    </w:p>
    <w:p w14:paraId="58BE59BF" w14:textId="2223D348" w:rsidR="00360793" w:rsidRPr="00FA5679" w:rsidRDefault="00360793" w:rsidP="00FA5679">
      <w:pPr>
        <w:ind w:firstLine="720"/>
        <w:jc w:val="both"/>
      </w:pPr>
      <w:r w:rsidRPr="00947CF6">
        <w:rPr>
          <w:lang w:val="sr-Latn-CS"/>
        </w:rPr>
        <w:lastRenderedPageBreak/>
        <w:t xml:space="preserve">Ако уговор буде отказан кривицом </w:t>
      </w:r>
      <w:r w:rsidRPr="00947CF6">
        <w:rPr>
          <w:lang w:val="sr-Cyrl-CS"/>
        </w:rPr>
        <w:t>О</w:t>
      </w:r>
      <w:r w:rsidRPr="00947CF6">
        <w:rPr>
          <w:lang w:val="sr-Latn-CS"/>
        </w:rPr>
        <w:t>сигур</w:t>
      </w:r>
      <w:r w:rsidRPr="00947CF6">
        <w:rPr>
          <w:lang w:val="sr-Cyrl-CS"/>
        </w:rPr>
        <w:t>авача</w:t>
      </w:r>
      <w:r w:rsidRPr="00947CF6">
        <w:rPr>
          <w:lang w:val="sr-Latn-CS"/>
        </w:rPr>
        <w:t>, он је дужан да Осигура</w:t>
      </w:r>
      <w:r w:rsidRPr="00947CF6">
        <w:rPr>
          <w:lang w:val="sr-Cyrl-CS"/>
        </w:rPr>
        <w:t>нику</w:t>
      </w:r>
      <w:r w:rsidRPr="00947CF6">
        <w:rPr>
          <w:lang w:val="sr-Latn-CS"/>
        </w:rPr>
        <w:t xml:space="preserve"> плати</w:t>
      </w:r>
      <w:r w:rsidR="00FA5679">
        <w:rPr>
          <w:lang w:val="sr-Latn-CS"/>
        </w:rPr>
        <w:t xml:space="preserve"> </w:t>
      </w:r>
      <w:r w:rsidRPr="00947CF6">
        <w:rPr>
          <w:lang w:val="sr-Latn-CS"/>
        </w:rPr>
        <w:t xml:space="preserve">премију осигурања за наредни период </w:t>
      </w:r>
      <w:r w:rsidRPr="00947CF6">
        <w:rPr>
          <w:lang w:val="sr-Cyrl-CS"/>
        </w:rPr>
        <w:t>до истека рока од</w:t>
      </w:r>
      <w:r w:rsidRPr="00947CF6">
        <w:rPr>
          <w:lang w:val="sr-Latn-CS"/>
        </w:rPr>
        <w:t xml:space="preserve"> 12</w:t>
      </w:r>
      <w:r w:rsidRPr="00947CF6">
        <w:rPr>
          <w:lang w:val="sr-Cyrl-CS"/>
        </w:rPr>
        <w:t xml:space="preserve"> (дванаест) месеци</w:t>
      </w:r>
      <w:r w:rsidRPr="00947CF6">
        <w:rPr>
          <w:lang w:val="sr-Latn-CS"/>
        </w:rPr>
        <w:t>.</w:t>
      </w:r>
    </w:p>
    <w:p w14:paraId="3E3F6D7E" w14:textId="77777777" w:rsidR="00360793" w:rsidRPr="001F2490" w:rsidRDefault="00360793" w:rsidP="001F2490">
      <w:pPr>
        <w:ind w:firstLine="720"/>
        <w:jc w:val="both"/>
      </w:pPr>
      <w:r w:rsidRPr="00947CF6">
        <w:rPr>
          <w:lang w:val="sr-Latn-CS"/>
        </w:rPr>
        <w:t>Осигуравач може да откаже уговор</w:t>
      </w:r>
      <w:r>
        <w:rPr>
          <w:lang w:val="sr-Latn-CS"/>
        </w:rPr>
        <w:t xml:space="preserve"> и пре истека рока из става 1. </w:t>
      </w:r>
      <w:r>
        <w:t>о</w:t>
      </w:r>
      <w:r w:rsidR="001F2490">
        <w:rPr>
          <w:lang w:val="sr-Latn-CS"/>
        </w:rPr>
        <w:t>вог члана ако Осигураник</w:t>
      </w:r>
      <w:r w:rsidR="001F2490">
        <w:t xml:space="preserve"> </w:t>
      </w:r>
      <w:r w:rsidRPr="00947CF6">
        <w:rPr>
          <w:lang w:val="sr-Latn-CS"/>
        </w:rPr>
        <w:t>предузима радње или се понаша супротно добрим пословним обичајима у пословима осигурања.</w:t>
      </w:r>
    </w:p>
    <w:p w14:paraId="225846E7" w14:textId="77777777" w:rsidR="00360793" w:rsidRPr="00947CF6" w:rsidRDefault="00360793" w:rsidP="00360793">
      <w:pPr>
        <w:keepNext/>
        <w:jc w:val="center"/>
        <w:outlineLvl w:val="2"/>
        <w:rPr>
          <w:b/>
          <w:bCs/>
          <w:i/>
          <w:iCs/>
          <w:lang w:val="sr-Latn-CS"/>
        </w:rPr>
      </w:pPr>
    </w:p>
    <w:p w14:paraId="2FA4D460" w14:textId="77777777" w:rsidR="00360793" w:rsidRPr="00947CF6" w:rsidRDefault="00360793" w:rsidP="00360793">
      <w:pPr>
        <w:keepNext/>
        <w:jc w:val="center"/>
        <w:outlineLvl w:val="2"/>
        <w:rPr>
          <w:b/>
          <w:bCs/>
          <w:i/>
          <w:iCs/>
        </w:rPr>
      </w:pPr>
      <w:r w:rsidRPr="00947CF6">
        <w:rPr>
          <w:b/>
          <w:bCs/>
          <w:i/>
          <w:iCs/>
          <w:lang w:val="sr-Latn-CS"/>
        </w:rPr>
        <w:t>Тумачење уговора</w:t>
      </w:r>
    </w:p>
    <w:p w14:paraId="61743326" w14:textId="77777777" w:rsidR="00360793" w:rsidRPr="00947CF6" w:rsidRDefault="00360793" w:rsidP="00360793">
      <w:pPr>
        <w:keepNext/>
        <w:jc w:val="center"/>
        <w:rPr>
          <w:b/>
          <w:bCs/>
          <w:spacing w:val="20"/>
        </w:rPr>
      </w:pPr>
      <w:r w:rsidRPr="00947CF6">
        <w:rPr>
          <w:b/>
          <w:bCs/>
          <w:spacing w:val="20"/>
          <w:lang w:val="sr-Latn-CS"/>
        </w:rPr>
        <w:t>Члан 1</w:t>
      </w:r>
      <w:r w:rsidRPr="00947CF6">
        <w:rPr>
          <w:b/>
          <w:bCs/>
          <w:spacing w:val="20"/>
          <w:lang w:val="sr-Cyrl-CS"/>
        </w:rPr>
        <w:t>2</w:t>
      </w:r>
      <w:r w:rsidRPr="00947CF6">
        <w:rPr>
          <w:b/>
          <w:bCs/>
          <w:spacing w:val="20"/>
          <w:lang w:val="sr-Latn-CS"/>
        </w:rPr>
        <w:t>.</w:t>
      </w:r>
    </w:p>
    <w:p w14:paraId="41DB358F" w14:textId="77777777" w:rsidR="00360793" w:rsidRPr="00947CF6" w:rsidRDefault="00360793" w:rsidP="00360793">
      <w:pPr>
        <w:keepNext/>
        <w:jc w:val="center"/>
        <w:rPr>
          <w:b/>
          <w:bCs/>
          <w:spacing w:val="20"/>
        </w:rPr>
      </w:pPr>
    </w:p>
    <w:p w14:paraId="11A2995A" w14:textId="77777777" w:rsidR="00360793" w:rsidRPr="00947CF6" w:rsidRDefault="00360793" w:rsidP="00360793">
      <w:pPr>
        <w:ind w:firstLine="720"/>
        <w:jc w:val="both"/>
      </w:pPr>
      <w:r w:rsidRPr="00947CF6">
        <w:rPr>
          <w:lang w:val="sr-Latn-CS"/>
        </w:rPr>
        <w:t>Уговорне стране су сагласне да приликом тумачења уговора примењују опште услове осигурања за уговорене врсте осигурања и следећа правила:</w:t>
      </w:r>
    </w:p>
    <w:p w14:paraId="25E1C27A" w14:textId="77777777" w:rsidR="00360793" w:rsidRPr="00947CF6" w:rsidRDefault="00360793" w:rsidP="00360793">
      <w:pPr>
        <w:ind w:firstLine="720"/>
        <w:jc w:val="both"/>
      </w:pPr>
    </w:p>
    <w:p w14:paraId="60EE7F4F" w14:textId="77777777" w:rsidR="00360793" w:rsidRPr="00947CF6" w:rsidRDefault="00360793" w:rsidP="00360793">
      <w:pPr>
        <w:ind w:firstLine="720"/>
        <w:jc w:val="both"/>
      </w:pPr>
      <w:r>
        <w:t>1</w:t>
      </w:r>
      <w:r w:rsidRPr="00947CF6">
        <w:rPr>
          <w:lang w:val="sr-Latn-CS"/>
        </w:rPr>
        <w:t>)  у случају неслагања неке одредбе општих или посебних услова и неке одредбе полисе примениће се одредба полисе;</w:t>
      </w:r>
    </w:p>
    <w:p w14:paraId="3896F45C" w14:textId="77777777" w:rsidR="00360793" w:rsidRPr="00947CF6" w:rsidRDefault="00360793" w:rsidP="00360793">
      <w:pPr>
        <w:ind w:firstLine="720"/>
        <w:jc w:val="both"/>
      </w:pPr>
      <w:r>
        <w:t>2</w:t>
      </w:r>
      <w:r w:rsidRPr="00947CF6">
        <w:rPr>
          <w:lang w:val="sr-Latn-CS"/>
        </w:rPr>
        <w:t>)  у случају неслагања неке штампане одредбе полисе или неке њене рукописне одредбе, примениће се одредба писана руком.</w:t>
      </w:r>
    </w:p>
    <w:p w14:paraId="12292E2A" w14:textId="77777777" w:rsidR="00360793" w:rsidRPr="00947CF6" w:rsidRDefault="00360793" w:rsidP="00360793">
      <w:pPr>
        <w:ind w:left="567" w:hanging="283"/>
      </w:pPr>
    </w:p>
    <w:p w14:paraId="50DCB256" w14:textId="77777777" w:rsidR="00360793" w:rsidRPr="00947CF6" w:rsidRDefault="00360793" w:rsidP="00360793">
      <w:pPr>
        <w:keepNext/>
        <w:jc w:val="center"/>
        <w:outlineLvl w:val="2"/>
        <w:rPr>
          <w:b/>
          <w:bCs/>
          <w:i/>
          <w:iCs/>
        </w:rPr>
      </w:pPr>
      <w:r w:rsidRPr="00947CF6">
        <w:rPr>
          <w:b/>
          <w:bCs/>
          <w:i/>
          <w:iCs/>
          <w:lang w:val="sr-Latn-CS"/>
        </w:rPr>
        <w:t>Решавање спорова</w:t>
      </w:r>
    </w:p>
    <w:p w14:paraId="3DB2661C" w14:textId="77777777" w:rsidR="00360793" w:rsidRPr="00947CF6" w:rsidRDefault="00360793" w:rsidP="00360793">
      <w:pPr>
        <w:keepNext/>
        <w:jc w:val="center"/>
        <w:rPr>
          <w:b/>
          <w:bCs/>
          <w:spacing w:val="20"/>
        </w:rPr>
      </w:pPr>
      <w:r w:rsidRPr="00947CF6">
        <w:rPr>
          <w:b/>
          <w:bCs/>
          <w:spacing w:val="20"/>
          <w:lang w:val="sr-Latn-CS"/>
        </w:rPr>
        <w:t>Члан 1</w:t>
      </w:r>
      <w:r w:rsidRPr="00947CF6">
        <w:rPr>
          <w:b/>
          <w:bCs/>
          <w:spacing w:val="20"/>
          <w:lang w:val="sr-Cyrl-CS"/>
        </w:rPr>
        <w:t>3</w:t>
      </w:r>
      <w:r w:rsidRPr="00947CF6">
        <w:rPr>
          <w:b/>
          <w:bCs/>
          <w:spacing w:val="20"/>
          <w:lang w:val="sr-Latn-CS"/>
        </w:rPr>
        <w:t>.</w:t>
      </w:r>
    </w:p>
    <w:p w14:paraId="000403FC" w14:textId="77777777" w:rsidR="00360793" w:rsidRPr="00947CF6" w:rsidRDefault="00360793" w:rsidP="00360793">
      <w:pPr>
        <w:keepNext/>
        <w:jc w:val="center"/>
        <w:rPr>
          <w:b/>
          <w:bCs/>
          <w:spacing w:val="20"/>
        </w:rPr>
      </w:pPr>
    </w:p>
    <w:p w14:paraId="35199CC9" w14:textId="77777777" w:rsidR="00360793" w:rsidRPr="00947CF6" w:rsidRDefault="00360793" w:rsidP="00360793">
      <w:pPr>
        <w:ind w:firstLine="720"/>
        <w:jc w:val="both"/>
      </w:pPr>
      <w:r w:rsidRPr="00947CF6">
        <w:rPr>
          <w:lang w:val="sr-Cyrl-CS"/>
        </w:rPr>
        <w:t>У</w:t>
      </w:r>
      <w:r w:rsidRPr="00947CF6">
        <w:rPr>
          <w:lang w:val="sr-Latn-CS"/>
        </w:rPr>
        <w:t>говорне стране су сагласне да у случају спора везаног за реализацију уговора предузму све неопходне мере да спорови буду решени споразумно и у духу добрих пословних обичаја.</w:t>
      </w:r>
    </w:p>
    <w:p w14:paraId="32A09460" w14:textId="0B9823DA" w:rsidR="00360793" w:rsidRPr="00947CF6" w:rsidRDefault="00360793" w:rsidP="00360793">
      <w:pPr>
        <w:ind w:firstLine="720"/>
        <w:jc w:val="both"/>
        <w:rPr>
          <w:lang w:val="sr-Cyrl-CS"/>
        </w:rPr>
      </w:pPr>
      <w:r w:rsidRPr="00947CF6">
        <w:rPr>
          <w:lang w:val="sr-Latn-CS"/>
        </w:rPr>
        <w:t xml:space="preserve">Уговорне стране дозвољавају могућност да поједини спорови буду такве природе да их је немогуће решити споразумно и у том случају прихватају </w:t>
      </w:r>
      <w:r w:rsidRPr="00947CF6">
        <w:rPr>
          <w:lang w:val="sr-Cyrl-CS"/>
        </w:rPr>
        <w:t>надлежност суда у Београду.</w:t>
      </w:r>
    </w:p>
    <w:p w14:paraId="556907DE" w14:textId="77777777" w:rsidR="00360793" w:rsidRPr="00947CF6" w:rsidRDefault="00360793" w:rsidP="00360793">
      <w:pPr>
        <w:keepNext/>
        <w:jc w:val="center"/>
        <w:outlineLvl w:val="2"/>
        <w:rPr>
          <w:b/>
          <w:bCs/>
          <w:i/>
          <w:iCs/>
          <w:lang w:val="sr-Latn-CS"/>
        </w:rPr>
      </w:pPr>
    </w:p>
    <w:p w14:paraId="395FC1CD" w14:textId="77777777" w:rsidR="00360793" w:rsidRPr="00947CF6" w:rsidRDefault="00360793" w:rsidP="00360793">
      <w:pPr>
        <w:keepNext/>
        <w:jc w:val="center"/>
        <w:outlineLvl w:val="2"/>
        <w:rPr>
          <w:b/>
          <w:bCs/>
          <w:i/>
          <w:iCs/>
        </w:rPr>
      </w:pPr>
      <w:r w:rsidRPr="00947CF6">
        <w:rPr>
          <w:b/>
          <w:bCs/>
          <w:i/>
          <w:iCs/>
          <w:lang w:val="sr-Latn-CS"/>
        </w:rPr>
        <w:t xml:space="preserve">Ступање на снагу </w:t>
      </w:r>
      <w:r w:rsidRPr="00947CF6">
        <w:rPr>
          <w:b/>
          <w:bCs/>
          <w:i/>
          <w:iCs/>
          <w:lang w:val="sr-Cyrl-CS"/>
        </w:rPr>
        <w:t xml:space="preserve">и трајање </w:t>
      </w:r>
      <w:r w:rsidRPr="00947CF6">
        <w:rPr>
          <w:b/>
          <w:bCs/>
          <w:i/>
          <w:iCs/>
          <w:lang w:val="sr-Latn-CS"/>
        </w:rPr>
        <w:t>уговора</w:t>
      </w:r>
    </w:p>
    <w:p w14:paraId="299AB814" w14:textId="77777777" w:rsidR="00360793" w:rsidRPr="00947CF6" w:rsidRDefault="00360793" w:rsidP="00360793">
      <w:pPr>
        <w:keepNext/>
        <w:jc w:val="center"/>
        <w:rPr>
          <w:b/>
          <w:bCs/>
          <w:spacing w:val="20"/>
        </w:rPr>
      </w:pPr>
      <w:r w:rsidRPr="00947CF6">
        <w:rPr>
          <w:b/>
          <w:bCs/>
          <w:spacing w:val="20"/>
          <w:lang w:val="sr-Latn-CS"/>
        </w:rPr>
        <w:t>Члан 1</w:t>
      </w:r>
      <w:r w:rsidRPr="00947CF6">
        <w:rPr>
          <w:b/>
          <w:bCs/>
          <w:spacing w:val="20"/>
          <w:lang w:val="sr-Cyrl-CS"/>
        </w:rPr>
        <w:t>4</w:t>
      </w:r>
      <w:r w:rsidRPr="00947CF6">
        <w:rPr>
          <w:b/>
          <w:bCs/>
          <w:spacing w:val="20"/>
          <w:lang w:val="sr-Latn-CS"/>
        </w:rPr>
        <w:t>.</w:t>
      </w:r>
    </w:p>
    <w:p w14:paraId="2F94B29B" w14:textId="77777777" w:rsidR="00360793" w:rsidRPr="00947CF6" w:rsidRDefault="00360793" w:rsidP="00360793">
      <w:pPr>
        <w:keepNext/>
        <w:jc w:val="center"/>
        <w:rPr>
          <w:b/>
          <w:bCs/>
          <w:spacing w:val="20"/>
        </w:rPr>
      </w:pPr>
    </w:p>
    <w:p w14:paraId="7694A7E4" w14:textId="19B99C3B" w:rsidR="008A44F5" w:rsidRPr="00947CF6" w:rsidRDefault="008A44F5" w:rsidP="008A44F5">
      <w:pPr>
        <w:ind w:firstLine="720"/>
        <w:jc w:val="both"/>
        <w:rPr>
          <w:lang w:val="sr-Cyrl-CS"/>
        </w:rPr>
      </w:pPr>
      <w:r w:rsidRPr="00947CF6">
        <w:rPr>
          <w:lang w:val="sr-Latn-CS"/>
        </w:rPr>
        <w:t xml:space="preserve">Уговор </w:t>
      </w:r>
      <w:r w:rsidRPr="00947CF6">
        <w:rPr>
          <w:bCs/>
          <w:lang w:val="sr-Cyrl-CS"/>
        </w:rPr>
        <w:t>почиње да важи од дана потписивања угово</w:t>
      </w:r>
      <w:r>
        <w:rPr>
          <w:bCs/>
          <w:lang w:val="sr-Cyrl-CS"/>
        </w:rPr>
        <w:t>ра</w:t>
      </w:r>
      <w:r w:rsidR="00F96D82">
        <w:rPr>
          <w:bCs/>
          <w:lang w:val="sr-Cyrl-CS"/>
        </w:rPr>
        <w:t>,</w:t>
      </w:r>
      <w:r>
        <w:rPr>
          <w:bCs/>
          <w:lang w:val="sr-Cyrl-CS"/>
        </w:rPr>
        <w:t xml:space="preserve"> </w:t>
      </w:r>
      <w:r w:rsidR="00F96D82" w:rsidRPr="00781243">
        <w:rPr>
          <w:lang w:val="sr-Cyrl-CS"/>
        </w:rPr>
        <w:t xml:space="preserve">потисивања полиса осигурања и достављања средства обезбеђења и остаје на снази у наредних 12 </w:t>
      </w:r>
      <w:r w:rsidR="00F96D82">
        <w:rPr>
          <w:lang w:val="sr-Cyrl-CS"/>
        </w:rPr>
        <w:t xml:space="preserve">(дванаест) </w:t>
      </w:r>
      <w:r w:rsidR="00F96D82" w:rsidRPr="00781243">
        <w:rPr>
          <w:lang w:val="sr-Cyrl-CS"/>
        </w:rPr>
        <w:t>месеци од дана ступања на снагу</w:t>
      </w:r>
      <w:r w:rsidRPr="00947CF6">
        <w:rPr>
          <w:lang w:val="sr-Cyrl-CS"/>
        </w:rPr>
        <w:t>.</w:t>
      </w:r>
    </w:p>
    <w:p w14:paraId="3FF9CFE3" w14:textId="77777777" w:rsidR="00360793" w:rsidRPr="00947CF6" w:rsidRDefault="00360793" w:rsidP="00360793">
      <w:pPr>
        <w:ind w:firstLine="720"/>
        <w:jc w:val="both"/>
      </w:pPr>
    </w:p>
    <w:p w14:paraId="6DA90D41" w14:textId="77777777" w:rsidR="00360793" w:rsidRPr="00947CF6" w:rsidRDefault="00360793" w:rsidP="00360793">
      <w:pPr>
        <w:keepNext/>
        <w:jc w:val="center"/>
        <w:outlineLvl w:val="2"/>
        <w:rPr>
          <w:b/>
          <w:bCs/>
          <w:i/>
          <w:iCs/>
        </w:rPr>
      </w:pPr>
      <w:r w:rsidRPr="00947CF6">
        <w:rPr>
          <w:b/>
          <w:bCs/>
          <w:i/>
          <w:iCs/>
          <w:lang w:val="sr-Latn-CS"/>
        </w:rPr>
        <w:t>Број примерака уговора</w:t>
      </w:r>
    </w:p>
    <w:p w14:paraId="096E75FF" w14:textId="77777777" w:rsidR="00360793" w:rsidRPr="00947CF6" w:rsidRDefault="00360793" w:rsidP="00360793">
      <w:pPr>
        <w:keepNext/>
        <w:jc w:val="center"/>
        <w:rPr>
          <w:b/>
          <w:bCs/>
          <w:spacing w:val="20"/>
        </w:rPr>
      </w:pPr>
      <w:r w:rsidRPr="00947CF6">
        <w:rPr>
          <w:b/>
          <w:bCs/>
          <w:spacing w:val="20"/>
          <w:lang w:val="sr-Latn-CS"/>
        </w:rPr>
        <w:t>Члан 1</w:t>
      </w:r>
      <w:r w:rsidRPr="00947CF6">
        <w:rPr>
          <w:b/>
          <w:bCs/>
          <w:spacing w:val="20"/>
          <w:lang w:val="sr-Cyrl-CS"/>
        </w:rPr>
        <w:t>5</w:t>
      </w:r>
      <w:r w:rsidRPr="00947CF6">
        <w:rPr>
          <w:b/>
          <w:bCs/>
          <w:spacing w:val="20"/>
          <w:lang w:val="sr-Latn-CS"/>
        </w:rPr>
        <w:t>.</w:t>
      </w:r>
    </w:p>
    <w:p w14:paraId="6DB16305" w14:textId="77777777" w:rsidR="00360793" w:rsidRPr="00947CF6" w:rsidRDefault="00360793" w:rsidP="00360793">
      <w:pPr>
        <w:keepNext/>
        <w:jc w:val="center"/>
        <w:rPr>
          <w:b/>
          <w:bCs/>
          <w:spacing w:val="20"/>
        </w:rPr>
      </w:pPr>
    </w:p>
    <w:p w14:paraId="4930972D" w14:textId="77777777" w:rsidR="00360793" w:rsidRPr="00947CF6" w:rsidRDefault="00360793" w:rsidP="00360793">
      <w:pPr>
        <w:ind w:firstLine="720"/>
        <w:jc w:val="both"/>
      </w:pPr>
      <w:r w:rsidRPr="00947CF6">
        <w:rPr>
          <w:lang w:val="sr-Latn-CS"/>
        </w:rPr>
        <w:t>Уговор је сачињен у шест (6) истоветних примерака, од којих свака уговорна страна задржава за своје потребе по три (3) примерка.</w:t>
      </w:r>
    </w:p>
    <w:p w14:paraId="68246399" w14:textId="2CAF72A7" w:rsidR="00360793" w:rsidRDefault="00360793" w:rsidP="00360793">
      <w:pPr>
        <w:jc w:val="both"/>
        <w:rPr>
          <w:lang w:val="sr-Latn-CS"/>
        </w:rPr>
      </w:pPr>
      <w:r>
        <w:rPr>
          <w:lang w:val="sr-Latn-CS"/>
        </w:rPr>
        <w:t>Сваки уредно потписан</w:t>
      </w:r>
      <w:r w:rsidRPr="00947CF6">
        <w:rPr>
          <w:lang w:val="sr-Latn-CS"/>
        </w:rPr>
        <w:t xml:space="preserve"> примерак уговора представља оригинал и производи једнако правно дејство.</w:t>
      </w:r>
    </w:p>
    <w:p w14:paraId="61CE3321" w14:textId="77777777" w:rsidR="00FA5679" w:rsidRPr="00947CF6" w:rsidRDefault="00FA5679" w:rsidP="00360793">
      <w:pPr>
        <w:jc w:val="both"/>
      </w:pPr>
    </w:p>
    <w:tbl>
      <w:tblPr>
        <w:tblW w:w="0" w:type="auto"/>
        <w:tblLook w:val="04A0" w:firstRow="1" w:lastRow="0" w:firstColumn="1" w:lastColumn="0" w:noHBand="0" w:noVBand="1"/>
      </w:tblPr>
      <w:tblGrid>
        <w:gridCol w:w="4428"/>
        <w:gridCol w:w="4491"/>
      </w:tblGrid>
      <w:tr w:rsidR="00360793" w:rsidRPr="00947CF6" w14:paraId="519E069A" w14:textId="77777777" w:rsidTr="00CC4F8F">
        <w:tc>
          <w:tcPr>
            <w:tcW w:w="4428" w:type="dxa"/>
          </w:tcPr>
          <w:p w14:paraId="5B6FD15C" w14:textId="77777777" w:rsidR="00360793" w:rsidRPr="00947CF6" w:rsidRDefault="00360793" w:rsidP="00CC4F8F">
            <w:pPr>
              <w:jc w:val="both"/>
              <w:rPr>
                <w:b/>
                <w:bCs/>
                <w:lang w:val="sr-Cyrl-CS"/>
              </w:rPr>
            </w:pPr>
            <w:r w:rsidRPr="00947CF6">
              <w:rPr>
                <w:b/>
                <w:bCs/>
              </w:rPr>
              <w:t xml:space="preserve"> </w:t>
            </w:r>
            <w:r w:rsidRPr="00947CF6">
              <w:rPr>
                <w:b/>
                <w:bCs/>
                <w:lang w:val="sr-Cyrl-CS"/>
              </w:rPr>
              <w:t xml:space="preserve">          </w:t>
            </w:r>
            <w:r w:rsidRPr="00947CF6">
              <w:rPr>
                <w:b/>
                <w:bCs/>
              </w:rPr>
              <w:t xml:space="preserve">      </w:t>
            </w:r>
            <w:r w:rsidRPr="00947CF6">
              <w:rPr>
                <w:b/>
                <w:bCs/>
                <w:lang w:val="sr-Cyrl-CS"/>
              </w:rPr>
              <w:t>ОСИГУРАВАЧ</w:t>
            </w:r>
          </w:p>
          <w:p w14:paraId="6BBFAC22" w14:textId="77777777" w:rsidR="00360793" w:rsidRPr="00947CF6" w:rsidRDefault="00360793" w:rsidP="00CC4F8F">
            <w:pPr>
              <w:jc w:val="both"/>
              <w:rPr>
                <w:b/>
                <w:bCs/>
                <w:lang w:val="sr-Cyrl-CS"/>
              </w:rPr>
            </w:pPr>
            <w:r w:rsidRPr="00947CF6">
              <w:rPr>
                <w:b/>
                <w:bCs/>
                <w:lang w:val="sr-Cyrl-CS"/>
              </w:rPr>
              <w:t xml:space="preserve"> </w:t>
            </w:r>
            <w:r w:rsidRPr="00947CF6">
              <w:rPr>
                <w:b/>
                <w:bCs/>
              </w:rPr>
              <w:t xml:space="preserve"> </w:t>
            </w:r>
            <w:r w:rsidRPr="00947CF6">
              <w:rPr>
                <w:b/>
                <w:bCs/>
                <w:lang w:val="sr-Cyrl-CS"/>
              </w:rPr>
              <w:t xml:space="preserve">       </w:t>
            </w:r>
            <w:r w:rsidRPr="00947CF6">
              <w:rPr>
                <w:b/>
                <w:bCs/>
              </w:rPr>
              <w:t xml:space="preserve">          </w:t>
            </w:r>
            <w:r w:rsidRPr="00947CF6">
              <w:rPr>
                <w:b/>
                <w:bCs/>
                <w:lang w:val="sr-Cyrl-CS"/>
              </w:rPr>
              <w:t xml:space="preserve">  </w:t>
            </w:r>
            <w:r w:rsidRPr="00947CF6">
              <w:rPr>
                <w:b/>
                <w:bCs/>
              </w:rPr>
              <w:t xml:space="preserve"> </w:t>
            </w:r>
            <w:r w:rsidRPr="00947CF6">
              <w:rPr>
                <w:b/>
                <w:bCs/>
                <w:lang w:val="sr-Cyrl-CS"/>
              </w:rPr>
              <w:t xml:space="preserve">Директор </w:t>
            </w:r>
          </w:p>
          <w:p w14:paraId="333B7BE7" w14:textId="77777777" w:rsidR="00360793" w:rsidRPr="00947CF6" w:rsidRDefault="00360793" w:rsidP="00CC4F8F">
            <w:pPr>
              <w:tabs>
                <w:tab w:val="left" w:pos="315"/>
              </w:tabs>
              <w:jc w:val="both"/>
              <w:rPr>
                <w:b/>
                <w:bCs/>
                <w:i/>
              </w:rPr>
            </w:pPr>
          </w:p>
          <w:p w14:paraId="0C0D27F6" w14:textId="77777777" w:rsidR="00360793" w:rsidRPr="00947CF6" w:rsidRDefault="00360793" w:rsidP="00CC4F8F">
            <w:pPr>
              <w:tabs>
                <w:tab w:val="left" w:pos="315"/>
              </w:tabs>
              <w:jc w:val="both"/>
            </w:pPr>
            <w:r w:rsidRPr="00947CF6">
              <w:rPr>
                <w:b/>
                <w:bCs/>
                <w:i/>
              </w:rPr>
              <w:t xml:space="preserve">  </w:t>
            </w:r>
            <w:r w:rsidRPr="00947CF6">
              <w:rPr>
                <w:b/>
                <w:bCs/>
                <w:i/>
                <w:lang w:val="sr-Cyrl-CS"/>
              </w:rPr>
              <w:t xml:space="preserve"> </w:t>
            </w:r>
          </w:p>
          <w:p w14:paraId="6FC2B014" w14:textId="77777777" w:rsidR="00360793" w:rsidRPr="00947CF6" w:rsidRDefault="00360793" w:rsidP="00CC4F8F">
            <w:pPr>
              <w:rPr>
                <w:b/>
                <w:i/>
                <w:lang w:val="sr-Cyrl-CS"/>
              </w:rPr>
            </w:pPr>
            <w:r w:rsidRPr="00947CF6">
              <w:t xml:space="preserve">              </w:t>
            </w:r>
            <w:r w:rsidRPr="00947CF6">
              <w:rPr>
                <w:b/>
                <w:i/>
                <w:lang w:val="sr-Cyrl-CS"/>
              </w:rPr>
              <w:t xml:space="preserve"> </w:t>
            </w:r>
          </w:p>
          <w:p w14:paraId="3C85E700" w14:textId="77777777" w:rsidR="00360793" w:rsidRPr="00947CF6" w:rsidRDefault="00360793" w:rsidP="00CC4F8F">
            <w:pPr>
              <w:rPr>
                <w:b/>
                <w:lang w:val="sr-Cyrl-CS"/>
              </w:rPr>
            </w:pPr>
          </w:p>
        </w:tc>
        <w:tc>
          <w:tcPr>
            <w:tcW w:w="4491" w:type="dxa"/>
          </w:tcPr>
          <w:p w14:paraId="77FBC3DD" w14:textId="77777777" w:rsidR="00360793" w:rsidRPr="00947CF6" w:rsidRDefault="00360793" w:rsidP="00CC4F8F">
            <w:pPr>
              <w:jc w:val="center"/>
              <w:rPr>
                <w:b/>
                <w:bCs/>
                <w:lang w:val="sr-Cyrl-CS"/>
              </w:rPr>
            </w:pPr>
            <w:r w:rsidRPr="00947CF6">
              <w:rPr>
                <w:b/>
                <w:bCs/>
                <w:lang w:val="sr-Cyrl-CS"/>
              </w:rPr>
              <w:t xml:space="preserve">      НАРУЧИЛАЦ</w:t>
            </w:r>
          </w:p>
          <w:p w14:paraId="1095DF76" w14:textId="77777777" w:rsidR="00360793" w:rsidRPr="00947CF6" w:rsidRDefault="00360793" w:rsidP="00CC4F8F">
            <w:pPr>
              <w:jc w:val="center"/>
              <w:rPr>
                <w:b/>
                <w:bCs/>
                <w:lang w:val="sr-Cyrl-CS"/>
              </w:rPr>
            </w:pPr>
            <w:r w:rsidRPr="00947CF6">
              <w:rPr>
                <w:b/>
                <w:bCs/>
                <w:i/>
              </w:rPr>
              <w:t xml:space="preserve">     </w:t>
            </w:r>
            <w:r w:rsidRPr="00947CF6">
              <w:rPr>
                <w:b/>
                <w:bCs/>
                <w:lang w:val="sr-Cyrl-CS"/>
              </w:rPr>
              <w:t>Директор</w:t>
            </w:r>
          </w:p>
          <w:p w14:paraId="60AA742D" w14:textId="77777777" w:rsidR="00360793" w:rsidRPr="00947CF6" w:rsidRDefault="00360793" w:rsidP="00CC4F8F">
            <w:pPr>
              <w:rPr>
                <w:b/>
                <w:bCs/>
                <w:lang w:val="sr-Cyrl-CS"/>
              </w:rPr>
            </w:pPr>
          </w:p>
          <w:p w14:paraId="0637D90A" w14:textId="77777777" w:rsidR="00360793" w:rsidRPr="00947CF6" w:rsidRDefault="00360793" w:rsidP="00CC4F8F">
            <w:pPr>
              <w:tabs>
                <w:tab w:val="left" w:pos="315"/>
              </w:tabs>
              <w:jc w:val="both"/>
              <w:rPr>
                <w:b/>
                <w:bCs/>
                <w:lang w:val="sr-Cyrl-CS"/>
              </w:rPr>
            </w:pPr>
            <w:r w:rsidRPr="00947CF6">
              <w:rPr>
                <w:b/>
                <w:bCs/>
              </w:rPr>
              <w:t xml:space="preserve">       </w:t>
            </w:r>
            <w:r w:rsidRPr="00947CF6">
              <w:rPr>
                <w:b/>
                <w:bCs/>
                <w:lang w:val="sr-Cyrl-CS"/>
              </w:rPr>
              <w:t xml:space="preserve"> </w:t>
            </w:r>
          </w:p>
          <w:p w14:paraId="278DFD52" w14:textId="77777777" w:rsidR="00360793" w:rsidRPr="00947CF6" w:rsidRDefault="00360793" w:rsidP="00CC4F8F">
            <w:pPr>
              <w:jc w:val="center"/>
              <w:rPr>
                <w:b/>
              </w:rPr>
            </w:pPr>
            <w:r w:rsidRPr="00947CF6">
              <w:rPr>
                <w:b/>
              </w:rPr>
              <w:t xml:space="preserve">  </w:t>
            </w:r>
            <w:r w:rsidRPr="00947CF6">
              <w:rPr>
                <w:b/>
                <w:lang w:val="sr-Cyrl-CS"/>
              </w:rPr>
              <w:t xml:space="preserve">   др  Владица Тинтор</w:t>
            </w:r>
          </w:p>
          <w:p w14:paraId="0D3BFE78" w14:textId="77777777" w:rsidR="00360793" w:rsidRPr="00947CF6" w:rsidRDefault="00360793" w:rsidP="00CC4F8F">
            <w:pPr>
              <w:tabs>
                <w:tab w:val="left" w:pos="1453"/>
              </w:tabs>
              <w:jc w:val="both"/>
              <w:rPr>
                <w:b/>
                <w:i/>
                <w:lang w:val="sr-Cyrl-CS"/>
              </w:rPr>
            </w:pPr>
          </w:p>
        </w:tc>
      </w:tr>
    </w:tbl>
    <w:p w14:paraId="367026F3" w14:textId="77777777" w:rsidR="00360793" w:rsidRPr="00947CF6" w:rsidRDefault="00360793" w:rsidP="00360793">
      <w:pPr>
        <w:widowControl w:val="0"/>
        <w:autoSpaceDE w:val="0"/>
        <w:autoSpaceDN w:val="0"/>
        <w:adjustRightInd w:val="0"/>
        <w:spacing w:line="200" w:lineRule="exact"/>
        <w:jc w:val="center"/>
        <w:rPr>
          <w:b/>
          <w:i/>
          <w:w w:val="102"/>
        </w:rPr>
      </w:pPr>
    </w:p>
    <w:p w14:paraId="07930C6D" w14:textId="77777777" w:rsidR="00360793" w:rsidRPr="00947CF6" w:rsidRDefault="00360793" w:rsidP="00360793">
      <w:pPr>
        <w:autoSpaceDE w:val="0"/>
        <w:autoSpaceDN w:val="0"/>
        <w:adjustRightInd w:val="0"/>
        <w:ind w:right="120" w:firstLine="720"/>
        <w:jc w:val="both"/>
        <w:rPr>
          <w:rFonts w:eastAsia="Calibri"/>
          <w:b/>
          <w:i/>
          <w:u w:val="single"/>
        </w:rPr>
      </w:pPr>
      <w:r w:rsidRPr="00947CF6">
        <w:rPr>
          <w:rFonts w:eastAsia="Calibri"/>
          <w:b/>
          <w:i/>
          <w:u w:val="single"/>
        </w:rPr>
        <w:t>НАПОМЕНА: Модел</w:t>
      </w:r>
      <w:r>
        <w:rPr>
          <w:rFonts w:eastAsia="Calibri"/>
          <w:b/>
          <w:i/>
          <w:u w:val="single"/>
        </w:rPr>
        <w:t xml:space="preserve"> уговора понуђач мора да попуни и</w:t>
      </w:r>
      <w:r w:rsidRPr="00947CF6">
        <w:rPr>
          <w:rFonts w:eastAsia="Calibri"/>
          <w:b/>
          <w:i/>
          <w:u w:val="single"/>
        </w:rPr>
        <w:t xml:space="preserve"> потпише </w:t>
      </w:r>
      <w:r>
        <w:rPr>
          <w:rFonts w:eastAsia="Calibri"/>
          <w:b/>
          <w:i/>
          <w:u w:val="single"/>
        </w:rPr>
        <w:t>(овлашћено лице)</w:t>
      </w:r>
      <w:r w:rsidRPr="00947CF6">
        <w:rPr>
          <w:rFonts w:eastAsia="Calibri"/>
          <w:b/>
          <w:i/>
          <w:u w:val="single"/>
        </w:rPr>
        <w:t>,чиме потврђује да је сагласан са садржином модела уговора.</w:t>
      </w:r>
    </w:p>
    <w:p w14:paraId="2F506466" w14:textId="77777777" w:rsidR="00360793" w:rsidRPr="0003179A" w:rsidRDefault="00360793" w:rsidP="00360793">
      <w:pPr>
        <w:autoSpaceDE w:val="0"/>
        <w:autoSpaceDN w:val="0"/>
        <w:adjustRightInd w:val="0"/>
        <w:ind w:right="120" w:firstLine="720"/>
        <w:jc w:val="both"/>
        <w:rPr>
          <w:rFonts w:eastAsia="Calibri"/>
          <w:b/>
          <w:i/>
          <w:u w:val="single"/>
        </w:rPr>
        <w:sectPr w:rsidR="00360793" w:rsidRPr="0003179A" w:rsidSect="00DF1250">
          <w:pgSz w:w="11907" w:h="16839" w:code="9"/>
          <w:pgMar w:top="415" w:right="1440" w:bottom="1152" w:left="1440" w:header="576" w:footer="43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383582" w:rsidRPr="0073258B" w14:paraId="3E4636C7" w14:textId="77777777" w:rsidTr="000910EA">
        <w:tc>
          <w:tcPr>
            <w:tcW w:w="9243" w:type="dxa"/>
            <w:tcBorders>
              <w:top w:val="nil"/>
              <w:left w:val="nil"/>
              <w:bottom w:val="nil"/>
              <w:right w:val="nil"/>
            </w:tcBorders>
            <w:shd w:val="clear" w:color="auto" w:fill="DDD9C3"/>
          </w:tcPr>
          <w:p w14:paraId="3A287CBD" w14:textId="77777777" w:rsidR="00383582" w:rsidRPr="0073258B" w:rsidRDefault="00383582" w:rsidP="000910EA">
            <w:pPr>
              <w:jc w:val="center"/>
              <w:rPr>
                <w:b/>
                <w:sz w:val="28"/>
                <w:szCs w:val="28"/>
              </w:rPr>
            </w:pPr>
            <w:r w:rsidRPr="0073258B">
              <w:rPr>
                <w:u w:val="single"/>
                <w:lang w:val="sr-Cyrl-CS"/>
              </w:rPr>
              <w:lastRenderedPageBreak/>
              <w:br w:type="page"/>
            </w:r>
            <w:r w:rsidRPr="0073258B">
              <w:rPr>
                <w:u w:val="single"/>
                <w:lang w:val="sr-Cyrl-CS"/>
              </w:rPr>
              <w:br w:type="page"/>
            </w:r>
            <w:r w:rsidRPr="0073258B">
              <w:rPr>
                <w:b/>
                <w:sz w:val="28"/>
                <w:szCs w:val="28"/>
                <w:lang w:val="sr-Cyrl-CS"/>
              </w:rPr>
              <w:t xml:space="preserve">ОДЕЉАК </w:t>
            </w:r>
            <w:bookmarkStart w:id="5" w:name="_Hlk40782553"/>
            <w:r w:rsidR="009E134A">
              <w:rPr>
                <w:b/>
                <w:sz w:val="28"/>
                <w:szCs w:val="28"/>
              </w:rPr>
              <w:t>X</w:t>
            </w:r>
            <w:bookmarkEnd w:id="5"/>
            <w:r w:rsidR="0007380B">
              <w:rPr>
                <w:b/>
                <w:sz w:val="28"/>
                <w:szCs w:val="28"/>
              </w:rPr>
              <w:t>I</w:t>
            </w:r>
          </w:p>
        </w:tc>
      </w:tr>
    </w:tbl>
    <w:p w14:paraId="26B03B26" w14:textId="77777777" w:rsidR="009E134A" w:rsidRPr="0073258B" w:rsidRDefault="009E134A" w:rsidP="009E134A">
      <w:pPr>
        <w:ind w:firstLine="720"/>
        <w:jc w:val="both"/>
        <w:rPr>
          <w:b/>
          <w:sz w:val="28"/>
          <w:szCs w:val="28"/>
          <w:lang w:val="sr-Cyrl-CS"/>
        </w:rPr>
      </w:pPr>
      <w:r w:rsidRPr="0073258B">
        <w:rPr>
          <w:bCs/>
          <w:lang w:val="sr-Cyrl-CS"/>
        </w:rPr>
        <w:t xml:space="preserve">На основу члана 61. Закона о јавним набавкама </w:t>
      </w:r>
      <w:r w:rsidRPr="0073258B">
        <w:rPr>
          <w:lang w:val="sr-Cyrl-CS"/>
        </w:rPr>
        <w:t xml:space="preserve">(„Службени гласник РС“, бр. 124/12, 14/15 и 68/15), </w:t>
      </w:r>
      <w:r w:rsidRPr="0073258B">
        <w:rPr>
          <w:bCs/>
          <w:lang w:val="sr-Cyrl-CS"/>
        </w:rPr>
        <w:t>члана</w:t>
      </w:r>
      <w:r w:rsidRPr="0073258B">
        <w:rPr>
          <w:lang w:val="sr-Cyrl-CS"/>
        </w:rPr>
        <w:t xml:space="preserve"> 2. Правилника о обавезним елементима конкурсне документације у поступцима јавних набавки и начину испуњености услова („Службени гласник РС“, </w:t>
      </w:r>
      <w:r>
        <w:rPr>
          <w:lang w:val="sr-Cyrl-CS"/>
        </w:rPr>
        <w:t>бр</w:t>
      </w:r>
      <w:r>
        <w:rPr>
          <w:lang w:val="en-GB"/>
        </w:rPr>
        <w:t>.</w:t>
      </w:r>
      <w:r w:rsidRPr="004276C4">
        <w:rPr>
          <w:lang w:val="sr-Cyrl-CS"/>
        </w:rPr>
        <w:t xml:space="preserve"> 86/15</w:t>
      </w:r>
      <w:r>
        <w:rPr>
          <w:lang w:val="en-GB"/>
        </w:rPr>
        <w:t xml:space="preserve"> </w:t>
      </w:r>
      <w:r>
        <w:t>и 41/19</w:t>
      </w:r>
      <w:r w:rsidRPr="0073258B">
        <w:rPr>
          <w:lang w:val="sr-Cyrl-CS"/>
        </w:rPr>
        <w:t>), наручилац је припремио:</w:t>
      </w:r>
    </w:p>
    <w:p w14:paraId="51D9E5E3" w14:textId="77777777" w:rsidR="00383582" w:rsidRPr="0073258B" w:rsidRDefault="00383582" w:rsidP="00F35559">
      <w:pPr>
        <w:spacing w:line="276" w:lineRule="auto"/>
        <w:ind w:left="720"/>
        <w:contextualSpacing/>
        <w:jc w:val="center"/>
        <w:rPr>
          <w:b/>
          <w:sz w:val="28"/>
          <w:szCs w:val="28"/>
        </w:rPr>
      </w:pPr>
    </w:p>
    <w:p w14:paraId="2F552170" w14:textId="77777777" w:rsidR="00741189" w:rsidRPr="0073258B" w:rsidRDefault="00741189" w:rsidP="00F35559">
      <w:pPr>
        <w:spacing w:line="276" w:lineRule="auto"/>
        <w:ind w:left="720"/>
        <w:contextualSpacing/>
        <w:jc w:val="center"/>
        <w:rPr>
          <w:b/>
          <w:sz w:val="28"/>
          <w:szCs w:val="28"/>
        </w:rPr>
      </w:pPr>
    </w:p>
    <w:p w14:paraId="6FF095B5" w14:textId="77777777" w:rsidR="00360793" w:rsidRPr="00F17C60" w:rsidRDefault="00360793" w:rsidP="00360793">
      <w:pPr>
        <w:spacing w:line="276" w:lineRule="auto"/>
        <w:ind w:left="720"/>
        <w:contextualSpacing/>
        <w:jc w:val="center"/>
        <w:rPr>
          <w:b/>
          <w:sz w:val="28"/>
          <w:szCs w:val="28"/>
          <w:lang w:val="sr-Cyrl-CS"/>
        </w:rPr>
      </w:pPr>
      <w:r w:rsidRPr="00F17C60">
        <w:rPr>
          <w:b/>
          <w:sz w:val="28"/>
          <w:szCs w:val="28"/>
          <w:lang w:val="sr-Cyrl-CS"/>
        </w:rPr>
        <w:t>УПУТСТВО ПОНУЂАЧИМА КАКО ДА САЧИНЕ ПОНУДУ</w:t>
      </w:r>
    </w:p>
    <w:p w14:paraId="7BAC40A7" w14:textId="77777777" w:rsidR="00360793" w:rsidRPr="00F17C60" w:rsidRDefault="00360793" w:rsidP="00360793">
      <w:pPr>
        <w:jc w:val="both"/>
        <w:rPr>
          <w:lang w:val="sr-Cyrl-CS"/>
        </w:rPr>
      </w:pPr>
    </w:p>
    <w:p w14:paraId="1A394945" w14:textId="77777777" w:rsidR="00360793" w:rsidRPr="00F17C60" w:rsidRDefault="00360793" w:rsidP="00360793">
      <w:pPr>
        <w:jc w:val="both"/>
        <w:rPr>
          <w:lang w:val="sr-Cyrl-CS"/>
        </w:rPr>
      </w:pPr>
    </w:p>
    <w:p w14:paraId="22BCA69F" w14:textId="77777777" w:rsidR="00360793" w:rsidRPr="00F17C60" w:rsidRDefault="00360793" w:rsidP="00360793">
      <w:pPr>
        <w:numPr>
          <w:ilvl w:val="0"/>
          <w:numId w:val="1"/>
        </w:numPr>
        <w:tabs>
          <w:tab w:val="clear" w:pos="540"/>
          <w:tab w:val="num" w:pos="720"/>
          <w:tab w:val="num" w:pos="1080"/>
        </w:tabs>
        <w:ind w:left="720" w:firstLine="0"/>
        <w:jc w:val="both"/>
        <w:rPr>
          <w:u w:val="single"/>
          <w:lang w:val="sr-Cyrl-CS"/>
        </w:rPr>
      </w:pPr>
      <w:r w:rsidRPr="00F17C60">
        <w:rPr>
          <w:lang w:val="sr-Cyrl-CS"/>
        </w:rPr>
        <w:t xml:space="preserve"> </w:t>
      </w:r>
      <w:r w:rsidRPr="00F17C60">
        <w:rPr>
          <w:u w:val="single"/>
          <w:lang w:val="sr-Cyrl-CS"/>
        </w:rPr>
        <w:t>ЈЕЗИК ПОНУДЕ</w:t>
      </w:r>
    </w:p>
    <w:p w14:paraId="3A50F156" w14:textId="77777777" w:rsidR="00360793" w:rsidRPr="00F17C60" w:rsidRDefault="00360793" w:rsidP="00360793">
      <w:pPr>
        <w:ind w:firstLine="720"/>
        <w:jc w:val="both"/>
        <w:rPr>
          <w:rFonts w:eastAsia="Arial Unicode MS"/>
          <w:lang w:val="sr-Cyrl-CS"/>
        </w:rPr>
      </w:pPr>
    </w:p>
    <w:p w14:paraId="4E474656" w14:textId="77777777" w:rsidR="00360793" w:rsidRPr="00F17C60" w:rsidRDefault="00360793" w:rsidP="00360793">
      <w:pPr>
        <w:ind w:firstLine="720"/>
        <w:jc w:val="both"/>
        <w:rPr>
          <w:rFonts w:eastAsia="Arial Unicode MS"/>
          <w:lang w:val="sr-Cyrl-CS"/>
        </w:rPr>
      </w:pPr>
      <w:r w:rsidRPr="00F17C60">
        <w:rPr>
          <w:rFonts w:eastAsia="Arial Unicode MS"/>
          <w:lang w:val="sr-Cyrl-CS"/>
        </w:rPr>
        <w:t xml:space="preserve">Понуда мора бити достављена на српском језику. </w:t>
      </w:r>
    </w:p>
    <w:p w14:paraId="1F621FC5" w14:textId="77777777" w:rsidR="00360793" w:rsidRPr="00F17C60" w:rsidRDefault="00360793" w:rsidP="00360793">
      <w:pPr>
        <w:jc w:val="both"/>
        <w:rPr>
          <w:highlight w:val="yellow"/>
          <w:lang w:val="sr-Cyrl-CS"/>
        </w:rPr>
      </w:pPr>
    </w:p>
    <w:p w14:paraId="126989D5" w14:textId="77777777" w:rsidR="00360793" w:rsidRPr="00F17C60" w:rsidRDefault="00360793" w:rsidP="00360793">
      <w:pPr>
        <w:numPr>
          <w:ilvl w:val="0"/>
          <w:numId w:val="1"/>
        </w:numPr>
        <w:tabs>
          <w:tab w:val="clear" w:pos="540"/>
          <w:tab w:val="num" w:pos="720"/>
          <w:tab w:val="num" w:pos="1080"/>
        </w:tabs>
        <w:spacing w:line="276" w:lineRule="auto"/>
        <w:ind w:left="720" w:firstLine="0"/>
        <w:contextualSpacing/>
        <w:jc w:val="both"/>
        <w:rPr>
          <w:u w:val="single"/>
          <w:lang w:val="sr-Cyrl-CS"/>
        </w:rPr>
      </w:pPr>
      <w:r w:rsidRPr="00F17C60">
        <w:rPr>
          <w:u w:val="single"/>
          <w:lang w:val="sr-Cyrl-CS"/>
        </w:rPr>
        <w:t xml:space="preserve"> ИЗРАДА ПОНУДЕ</w:t>
      </w:r>
    </w:p>
    <w:p w14:paraId="75D96BDE" w14:textId="77777777" w:rsidR="00360793" w:rsidRPr="00F17C60" w:rsidRDefault="00360793" w:rsidP="00360793">
      <w:pPr>
        <w:spacing w:line="276" w:lineRule="auto"/>
        <w:ind w:left="720"/>
        <w:contextualSpacing/>
        <w:jc w:val="both"/>
        <w:rPr>
          <w:u w:val="single"/>
          <w:lang w:val="sr-Cyrl-CS"/>
        </w:rPr>
      </w:pPr>
    </w:p>
    <w:p w14:paraId="310C2C65" w14:textId="77777777" w:rsidR="00360793" w:rsidRPr="00F17C60" w:rsidRDefault="00360793" w:rsidP="00360793">
      <w:pPr>
        <w:ind w:firstLine="720"/>
        <w:jc w:val="both"/>
        <w:rPr>
          <w:lang w:val="sr-Cyrl-CS"/>
        </w:rPr>
      </w:pPr>
      <w:r w:rsidRPr="00F17C60">
        <w:rPr>
          <w:bCs/>
          <w:lang w:val="sr-Cyrl-CS"/>
        </w:rPr>
        <w:t>Понуђач мора да достави понуду у писаном облику. Понуђач може, поред писаног облика, да достави понуду и у</w:t>
      </w:r>
      <w:r w:rsidRPr="00F17C60">
        <w:rPr>
          <w:rFonts w:eastAsia="Arial Unicode MS"/>
          <w:lang w:val="sr-Cyrl-CS"/>
        </w:rPr>
        <w:t xml:space="preserve"> електронском облику (на „</w:t>
      </w:r>
      <w:r w:rsidRPr="00F17C60">
        <w:rPr>
          <w:rFonts w:eastAsia="Arial Unicode MS"/>
          <w:i/>
          <w:lang w:val="sr-Cyrl-CS"/>
        </w:rPr>
        <w:t>CD ROM“-у</w:t>
      </w:r>
      <w:r w:rsidRPr="00F17C60">
        <w:rPr>
          <w:rFonts w:eastAsia="Arial Unicode MS"/>
          <w:lang w:val="sr-Cyrl-CS"/>
        </w:rPr>
        <w:t xml:space="preserve"> или „</w:t>
      </w:r>
      <w:r w:rsidRPr="00F17C60">
        <w:rPr>
          <w:rFonts w:eastAsia="Arial Unicode MS"/>
          <w:i/>
          <w:lang w:val="sr-Cyrl-CS"/>
        </w:rPr>
        <w:t>USB“-у</w:t>
      </w:r>
      <w:r w:rsidRPr="00F17C60">
        <w:rPr>
          <w:rFonts w:eastAsia="Arial Unicode MS"/>
          <w:lang w:val="sr-Cyrl-CS"/>
        </w:rPr>
        <w:t xml:space="preserve">, у </w:t>
      </w:r>
      <w:r w:rsidRPr="00F17C60">
        <w:rPr>
          <w:rFonts w:eastAsia="Arial Unicode MS"/>
          <w:i/>
          <w:lang w:val="sr-Cyrl-CS"/>
        </w:rPr>
        <w:t>Word</w:t>
      </w:r>
      <w:r w:rsidRPr="00F17C60">
        <w:rPr>
          <w:rFonts w:eastAsia="Arial Unicode MS"/>
          <w:lang w:val="sr-Cyrl-CS"/>
        </w:rPr>
        <w:t xml:space="preserve"> (.</w:t>
      </w:r>
      <w:r w:rsidRPr="00F17C60">
        <w:rPr>
          <w:rFonts w:eastAsia="Arial Unicode MS"/>
          <w:i/>
          <w:lang w:val="sr-Cyrl-CS"/>
        </w:rPr>
        <w:t>doc</w:t>
      </w:r>
      <w:r w:rsidRPr="00F17C60">
        <w:rPr>
          <w:rFonts w:eastAsia="Arial Unicode MS"/>
          <w:lang w:val="sr-Cyrl-CS"/>
        </w:rPr>
        <w:t xml:space="preserve"> или .</w:t>
      </w:r>
      <w:r w:rsidRPr="00F17C60">
        <w:rPr>
          <w:rFonts w:eastAsia="Arial Unicode MS"/>
          <w:i/>
          <w:lang w:val="sr-Cyrl-CS"/>
        </w:rPr>
        <w:t>doc</w:t>
      </w:r>
      <w:r w:rsidRPr="00F17C60">
        <w:rPr>
          <w:rFonts w:eastAsia="Arial Unicode MS"/>
          <w:i/>
          <w:lang w:val="sr-Latn-CS"/>
        </w:rPr>
        <w:t>x</w:t>
      </w:r>
      <w:r w:rsidRPr="00F17C60">
        <w:rPr>
          <w:rFonts w:eastAsia="Arial Unicode MS"/>
          <w:lang w:val="sr-Cyrl-CS"/>
        </w:rPr>
        <w:t xml:space="preserve">) или </w:t>
      </w:r>
      <w:r w:rsidRPr="00F17C60">
        <w:rPr>
          <w:rFonts w:eastAsia="Arial Unicode MS"/>
          <w:i/>
          <w:lang w:val="sr-Cyrl-CS"/>
        </w:rPr>
        <w:t>Acrobat Reader</w:t>
      </w:r>
      <w:r w:rsidRPr="00F17C60">
        <w:rPr>
          <w:rFonts w:eastAsia="Arial Unicode MS"/>
          <w:lang w:val="sr-Cyrl-CS"/>
        </w:rPr>
        <w:t xml:space="preserve"> (</w:t>
      </w:r>
      <w:r w:rsidRPr="00F17C60">
        <w:rPr>
          <w:rFonts w:eastAsia="Arial Unicode MS"/>
          <w:i/>
          <w:lang w:val="sr-Cyrl-CS"/>
        </w:rPr>
        <w:t>pdf</w:t>
      </w:r>
      <w:r w:rsidRPr="00F17C60">
        <w:rPr>
          <w:rFonts w:eastAsia="Arial Unicode MS"/>
          <w:lang w:val="sr-Cyrl-CS"/>
        </w:rPr>
        <w:t>) формату, исправног записа). Наведени медијуми морају да буду јасно и трајно означени називом понуђача.</w:t>
      </w:r>
      <w:r w:rsidRPr="00F17C60">
        <w:rPr>
          <w:lang w:val="sr-Cyrl-CS"/>
        </w:rPr>
        <w:t xml:space="preserve"> </w:t>
      </w:r>
    </w:p>
    <w:p w14:paraId="3B0FE533" w14:textId="77777777" w:rsidR="00360793" w:rsidRPr="00B7390B" w:rsidRDefault="00360793" w:rsidP="00360793">
      <w:pPr>
        <w:ind w:firstLine="720"/>
        <w:jc w:val="both"/>
        <w:rPr>
          <w:b/>
          <w:lang w:val="sr-Cyrl-CS"/>
        </w:rPr>
      </w:pPr>
      <w:r w:rsidRPr="00B7390B">
        <w:rPr>
          <w:b/>
          <w:lang w:val="sr-Cyrl-CS"/>
        </w:rPr>
        <w:t>На полеђини коверте треба навести назив и адресу понуђача и партија за коју подноси понуду.</w:t>
      </w:r>
    </w:p>
    <w:p w14:paraId="6BD8AC71" w14:textId="77777777" w:rsidR="00360793" w:rsidRPr="00F17C60" w:rsidRDefault="00360793" w:rsidP="00360793">
      <w:pPr>
        <w:ind w:firstLine="720"/>
        <w:jc w:val="both"/>
        <w:rPr>
          <w:lang w:val="sr-Cyrl-CS"/>
        </w:rPr>
      </w:pPr>
      <w:r w:rsidRPr="00F17C60">
        <w:rPr>
          <w:lang w:val="sr-Cyrl-CS"/>
        </w:rPr>
        <w:t>Понуду доставити тако што ће се документа и докази, који су тражени конкурсном документацијом:</w:t>
      </w:r>
    </w:p>
    <w:p w14:paraId="725C5FDC" w14:textId="77777777" w:rsidR="00360793" w:rsidRPr="00F17C60" w:rsidRDefault="00360793" w:rsidP="00360793">
      <w:pPr>
        <w:numPr>
          <w:ilvl w:val="0"/>
          <w:numId w:val="3"/>
        </w:numPr>
        <w:spacing w:line="276" w:lineRule="auto"/>
        <w:contextualSpacing/>
        <w:jc w:val="both"/>
        <w:rPr>
          <w:lang w:val="sr-Cyrl-CS"/>
        </w:rPr>
      </w:pPr>
      <w:r w:rsidRPr="00F17C60">
        <w:rPr>
          <w:lang w:val="sr-Cyrl-CS"/>
        </w:rPr>
        <w:t>сортирати по редоследу којим су тражени  конкурсном документацијом и</w:t>
      </w:r>
    </w:p>
    <w:p w14:paraId="5CD68204" w14:textId="77777777" w:rsidR="00360793" w:rsidRPr="00F17C60" w:rsidRDefault="00360793" w:rsidP="00360793">
      <w:pPr>
        <w:numPr>
          <w:ilvl w:val="0"/>
          <w:numId w:val="3"/>
        </w:numPr>
        <w:tabs>
          <w:tab w:val="left" w:pos="1080"/>
        </w:tabs>
        <w:spacing w:line="276" w:lineRule="auto"/>
        <w:ind w:left="0" w:firstLine="720"/>
        <w:contextualSpacing/>
        <w:jc w:val="both"/>
        <w:rPr>
          <w:lang w:val="sr-Cyrl-CS"/>
        </w:rPr>
      </w:pPr>
      <w:r w:rsidRPr="00F17C60">
        <w:rPr>
          <w:lang w:val="sr-Cyrl-CS"/>
        </w:rPr>
        <w:t>међусобно повезати тако да чине једну целину (не мора се увезати јемствеником).</w:t>
      </w:r>
    </w:p>
    <w:p w14:paraId="2C46C07A" w14:textId="77777777" w:rsidR="00360793" w:rsidRPr="00F17C60" w:rsidRDefault="00360793" w:rsidP="00360793">
      <w:pPr>
        <w:tabs>
          <w:tab w:val="left" w:pos="720"/>
        </w:tabs>
        <w:spacing w:line="276" w:lineRule="auto"/>
        <w:ind w:firstLine="720"/>
        <w:contextualSpacing/>
        <w:jc w:val="both"/>
        <w:rPr>
          <w:b/>
          <w:lang w:val="sr-Cyrl-CS"/>
        </w:rPr>
      </w:pPr>
      <w:r w:rsidRPr="00F17C60">
        <w:rPr>
          <w:b/>
          <w:lang w:val="sr-Cyrl-CS"/>
        </w:rPr>
        <w:t>Овлашће</w:t>
      </w:r>
      <w:r>
        <w:rPr>
          <w:b/>
          <w:lang w:val="sr-Cyrl-CS"/>
        </w:rPr>
        <w:t>но лице понуђача мора да попуни и потпише</w:t>
      </w:r>
      <w:r w:rsidRPr="00F17C60">
        <w:rPr>
          <w:b/>
          <w:lang w:val="sr-Cyrl-CS"/>
        </w:rPr>
        <w:t xml:space="preserve"> тражене обрасце из конкурсне документације, на начин описан </w:t>
      </w:r>
      <w:r>
        <w:rPr>
          <w:b/>
          <w:lang w:val="sr-Cyrl-CS"/>
        </w:rPr>
        <w:t>у сваком обрасцу</w:t>
      </w:r>
      <w:r w:rsidRPr="00F17C60">
        <w:rPr>
          <w:b/>
          <w:lang w:val="sr-Cyrl-CS"/>
        </w:rPr>
        <w:t xml:space="preserve">.  </w:t>
      </w:r>
    </w:p>
    <w:p w14:paraId="3152C6D0" w14:textId="77777777" w:rsidR="00360793" w:rsidRPr="00F17C60" w:rsidRDefault="00360793" w:rsidP="00360793">
      <w:pPr>
        <w:tabs>
          <w:tab w:val="left" w:pos="720"/>
        </w:tabs>
        <w:spacing w:line="276" w:lineRule="auto"/>
        <w:ind w:firstLine="720"/>
        <w:contextualSpacing/>
        <w:jc w:val="both"/>
        <w:rPr>
          <w:b/>
          <w:lang w:val="sr-Cyrl-CS"/>
        </w:rPr>
      </w:pPr>
      <w:r w:rsidRPr="00F17C60">
        <w:rPr>
          <w:b/>
          <w:lang w:val="sr-Cyrl-CS"/>
        </w:rPr>
        <w:t>У случају подношења заједничке понуде, понуђачи из групе понуђача могу  овластити једног</w:t>
      </w:r>
      <w:r>
        <w:rPr>
          <w:b/>
          <w:lang w:val="sr-Cyrl-CS"/>
        </w:rPr>
        <w:t xml:space="preserve"> понуђача да у име групе попуни и потпише</w:t>
      </w:r>
      <w:r w:rsidRPr="00F17C60">
        <w:rPr>
          <w:b/>
          <w:lang w:val="sr-Cyrl-CS"/>
        </w:rPr>
        <w:t xml:space="preserve"> тражене обрасце из конкурсне документације, на </w:t>
      </w:r>
      <w:r>
        <w:rPr>
          <w:b/>
          <w:lang w:val="sr-Cyrl-CS"/>
        </w:rPr>
        <w:t>начин описан у сваком обрасцу</w:t>
      </w:r>
      <w:r w:rsidRPr="00F17C60">
        <w:rPr>
          <w:b/>
          <w:lang w:val="sr-Cyrl-CS"/>
        </w:rPr>
        <w:t xml:space="preserve">.  </w:t>
      </w:r>
    </w:p>
    <w:p w14:paraId="4FA1DFC5" w14:textId="77777777" w:rsidR="00360793" w:rsidRPr="00F17C60" w:rsidRDefault="00360793" w:rsidP="00360793">
      <w:pPr>
        <w:rPr>
          <w:b/>
          <w:lang w:val="sr-Cyrl-CS"/>
        </w:rPr>
      </w:pPr>
    </w:p>
    <w:p w14:paraId="101269FA" w14:textId="77777777" w:rsidR="00360793" w:rsidRPr="00F17C60" w:rsidRDefault="00360793" w:rsidP="00360793">
      <w:pPr>
        <w:numPr>
          <w:ilvl w:val="0"/>
          <w:numId w:val="1"/>
        </w:numPr>
        <w:tabs>
          <w:tab w:val="clear" w:pos="540"/>
          <w:tab w:val="num" w:pos="720"/>
          <w:tab w:val="num" w:pos="1080"/>
        </w:tabs>
        <w:ind w:left="720" w:firstLine="0"/>
        <w:rPr>
          <w:u w:val="single"/>
          <w:lang w:val="sr-Cyrl-CS"/>
        </w:rPr>
      </w:pPr>
      <w:r w:rsidRPr="00F17C60">
        <w:rPr>
          <w:u w:val="single"/>
          <w:lang w:val="sr-Cyrl-CS"/>
        </w:rPr>
        <w:t xml:space="preserve"> ВАРИЈАНТНА ПОНУДА</w:t>
      </w:r>
    </w:p>
    <w:p w14:paraId="2D785465" w14:textId="77777777" w:rsidR="00360793" w:rsidRPr="00F17C60" w:rsidRDefault="00360793" w:rsidP="00360793">
      <w:pPr>
        <w:spacing w:line="276" w:lineRule="auto"/>
        <w:ind w:left="720"/>
        <w:contextualSpacing/>
        <w:rPr>
          <w:sz w:val="22"/>
          <w:szCs w:val="22"/>
          <w:lang w:val="sr-Cyrl-CS"/>
        </w:rPr>
      </w:pPr>
    </w:p>
    <w:p w14:paraId="7C4A5F7C" w14:textId="77777777" w:rsidR="00360793" w:rsidRPr="00F17C60" w:rsidRDefault="00360793" w:rsidP="00360793">
      <w:pPr>
        <w:spacing w:line="276" w:lineRule="auto"/>
        <w:ind w:left="720"/>
        <w:contextualSpacing/>
        <w:rPr>
          <w:lang w:val="sr-Cyrl-CS"/>
        </w:rPr>
      </w:pPr>
      <w:r w:rsidRPr="00F17C60">
        <w:rPr>
          <w:lang w:val="sr-Cyrl-CS"/>
        </w:rPr>
        <w:t>Подношење понуде са варијантама није дозвољено.</w:t>
      </w:r>
    </w:p>
    <w:p w14:paraId="4C3E0C1C" w14:textId="77777777" w:rsidR="00360793" w:rsidRPr="00F17C60" w:rsidRDefault="00360793" w:rsidP="00360793">
      <w:pPr>
        <w:spacing w:line="276" w:lineRule="auto"/>
        <w:ind w:left="720"/>
        <w:contextualSpacing/>
        <w:rPr>
          <w:lang w:val="sr-Cyrl-CS"/>
        </w:rPr>
      </w:pPr>
    </w:p>
    <w:p w14:paraId="036375F4" w14:textId="77777777" w:rsidR="00360793" w:rsidRPr="00F17C60" w:rsidRDefault="00360793" w:rsidP="00360793">
      <w:pPr>
        <w:numPr>
          <w:ilvl w:val="0"/>
          <w:numId w:val="1"/>
        </w:numPr>
        <w:tabs>
          <w:tab w:val="clear" w:pos="540"/>
          <w:tab w:val="num" w:pos="720"/>
          <w:tab w:val="num" w:pos="1080"/>
        </w:tabs>
        <w:ind w:left="720" w:firstLine="0"/>
        <w:jc w:val="both"/>
        <w:rPr>
          <w:u w:val="single"/>
          <w:lang w:val="sr-Cyrl-CS"/>
        </w:rPr>
      </w:pPr>
      <w:r w:rsidRPr="00F17C60">
        <w:rPr>
          <w:u w:val="single"/>
          <w:lang w:val="sr-Cyrl-CS"/>
        </w:rPr>
        <w:t xml:space="preserve"> ИЗМЕНА, ДОПУНА И ОПОЗИВ ПОНУДЕ</w:t>
      </w:r>
    </w:p>
    <w:p w14:paraId="19B0B4B6" w14:textId="77777777" w:rsidR="00360793" w:rsidRPr="00F17C60" w:rsidRDefault="00360793" w:rsidP="00360793">
      <w:pPr>
        <w:tabs>
          <w:tab w:val="num" w:pos="720"/>
        </w:tabs>
        <w:jc w:val="both"/>
        <w:rPr>
          <w:u w:val="single"/>
        </w:rPr>
      </w:pPr>
    </w:p>
    <w:p w14:paraId="2B115DE5" w14:textId="77777777" w:rsidR="00360793" w:rsidRPr="00F17C60" w:rsidRDefault="00360793" w:rsidP="00360793">
      <w:pPr>
        <w:ind w:firstLine="720"/>
        <w:jc w:val="both"/>
        <w:rPr>
          <w:lang w:val="sr-Cyrl-CS"/>
        </w:rPr>
      </w:pPr>
      <w:r w:rsidRPr="00F17C60">
        <w:t xml:space="preserve">У року за подношење понуде понуђач може да измени, допуни или опозове своју понуду, уколико је понуду предао. </w:t>
      </w:r>
      <w:r w:rsidRPr="00F17C60">
        <w:rPr>
          <w:lang w:val="sr-Cyrl-CS"/>
        </w:rPr>
        <w:t xml:space="preserve">Измена, допуна и опозив понуде се врши писменим путем, у затвореној коверти са јасном назнаком ИЗМЕНА/ДОПУНА/ОПОЗИВ ПОНУДЕ, препорученом пошиљком или лично на адресу: </w:t>
      </w:r>
    </w:p>
    <w:p w14:paraId="544BE15F" w14:textId="77777777" w:rsidR="00360793" w:rsidRPr="00F17C60" w:rsidRDefault="00360793" w:rsidP="00360793">
      <w:pPr>
        <w:ind w:firstLine="540"/>
        <w:jc w:val="both"/>
        <w:rPr>
          <w:lang w:val="sr-Cyrl-CS"/>
        </w:rPr>
      </w:pPr>
    </w:p>
    <w:p w14:paraId="7E11E8C7" w14:textId="77777777" w:rsidR="00360793" w:rsidRPr="00F17C60" w:rsidRDefault="00360793" w:rsidP="0013708A">
      <w:pPr>
        <w:jc w:val="center"/>
        <w:rPr>
          <w:b/>
          <w:bCs/>
          <w:lang w:val="sr-Cyrl-CS"/>
        </w:rPr>
      </w:pPr>
      <w:r w:rsidRPr="00F17C60">
        <w:rPr>
          <w:b/>
          <w:bCs/>
          <w:lang w:val="sr-Cyrl-CS"/>
        </w:rPr>
        <w:t>Регулаторна агенција за електронске комуникације и поштанске услуге</w:t>
      </w:r>
    </w:p>
    <w:p w14:paraId="101C1062" w14:textId="77777777" w:rsidR="00360793" w:rsidRPr="00F17C60" w:rsidRDefault="00360793" w:rsidP="0013708A">
      <w:pPr>
        <w:jc w:val="center"/>
        <w:rPr>
          <w:b/>
          <w:bCs/>
          <w:lang w:val="sr-Cyrl-CS"/>
        </w:rPr>
      </w:pPr>
      <w:r>
        <w:rPr>
          <w:b/>
          <w:bCs/>
          <w:lang w:val="sr-Cyrl-CS"/>
        </w:rPr>
        <w:t>ул. Палмотићева бр. 2, 11103</w:t>
      </w:r>
      <w:r w:rsidRPr="00F17C60">
        <w:rPr>
          <w:b/>
          <w:bCs/>
          <w:lang w:val="sr-Cyrl-CS"/>
        </w:rPr>
        <w:t xml:space="preserve"> Београд</w:t>
      </w:r>
    </w:p>
    <w:p w14:paraId="1FAD3D45" w14:textId="77777777" w:rsidR="00360793" w:rsidRPr="00F17C60" w:rsidRDefault="00360793" w:rsidP="0013708A">
      <w:pPr>
        <w:jc w:val="center"/>
        <w:rPr>
          <w:b/>
          <w:bCs/>
          <w:lang w:val="sr-Cyrl-CS"/>
        </w:rPr>
      </w:pPr>
      <w:r w:rsidRPr="00F17C60">
        <w:rPr>
          <w:b/>
          <w:bCs/>
          <w:lang w:val="sr-Cyrl-CS"/>
        </w:rPr>
        <w:t>- Писарница -</w:t>
      </w:r>
    </w:p>
    <w:p w14:paraId="54144659" w14:textId="77777777" w:rsidR="0013708A" w:rsidRDefault="00360793" w:rsidP="0013708A">
      <w:pPr>
        <w:tabs>
          <w:tab w:val="left" w:pos="720"/>
          <w:tab w:val="center" w:pos="4320"/>
          <w:tab w:val="right" w:pos="8640"/>
        </w:tabs>
        <w:jc w:val="center"/>
        <w:rPr>
          <w:b/>
          <w:bCs/>
          <w:lang w:val="sr-Cyrl-CS"/>
        </w:rPr>
      </w:pPr>
      <w:r w:rsidRPr="00F17C60">
        <w:rPr>
          <w:b/>
          <w:bCs/>
          <w:lang w:val="sr-Cyrl-CS"/>
        </w:rPr>
        <w:t>”ИЗМЕНА/ДОПУНА/ОПОЗИВ</w:t>
      </w:r>
    </w:p>
    <w:p w14:paraId="28DBACB5" w14:textId="584E3F19" w:rsidR="00360793" w:rsidRPr="00F17C60" w:rsidRDefault="00360793" w:rsidP="0013708A">
      <w:pPr>
        <w:tabs>
          <w:tab w:val="left" w:pos="720"/>
          <w:tab w:val="center" w:pos="4320"/>
          <w:tab w:val="right" w:pos="8640"/>
        </w:tabs>
        <w:jc w:val="center"/>
        <w:rPr>
          <w:lang w:val="sr-Cyrl-CS"/>
        </w:rPr>
      </w:pPr>
      <w:r w:rsidRPr="00F17C60">
        <w:rPr>
          <w:b/>
          <w:bCs/>
          <w:lang w:val="sr-Cyrl-CS"/>
        </w:rPr>
        <w:lastRenderedPageBreak/>
        <w:t xml:space="preserve">Понуде за јавну </w:t>
      </w:r>
      <w:r>
        <w:rPr>
          <w:b/>
          <w:bCs/>
          <w:lang w:val="sr-Cyrl-CS"/>
        </w:rPr>
        <w:t xml:space="preserve">набавку </w:t>
      </w:r>
      <w:r w:rsidR="0013708A">
        <w:rPr>
          <w:b/>
          <w:bCs/>
          <w:lang w:val="sr-Cyrl-CS"/>
        </w:rPr>
        <w:t>услуга – бр. 1-02-4042</w:t>
      </w:r>
      <w:r>
        <w:rPr>
          <w:b/>
          <w:bCs/>
          <w:lang w:val="sr-Cyrl-CS"/>
        </w:rPr>
        <w:t>-</w:t>
      </w:r>
      <w:r w:rsidR="003F5B73">
        <w:rPr>
          <w:b/>
          <w:bCs/>
        </w:rPr>
        <w:t>19</w:t>
      </w:r>
      <w:r w:rsidR="0013708A">
        <w:rPr>
          <w:b/>
          <w:bCs/>
          <w:lang w:val="sr-Cyrl-CS"/>
        </w:rPr>
        <w:t>/20</w:t>
      </w:r>
      <w:r w:rsidRPr="00F17C60">
        <w:rPr>
          <w:b/>
          <w:bCs/>
          <w:lang w:val="sr-Cyrl-CS"/>
        </w:rPr>
        <w:t>”</w:t>
      </w:r>
    </w:p>
    <w:p w14:paraId="0E7D7692" w14:textId="77777777" w:rsidR="00360793" w:rsidRPr="00F17C60" w:rsidRDefault="0013708A" w:rsidP="0013708A">
      <w:pPr>
        <w:widowControl w:val="0"/>
        <w:autoSpaceDE w:val="0"/>
        <w:autoSpaceDN w:val="0"/>
        <w:adjustRightInd w:val="0"/>
        <w:spacing w:line="291" w:lineRule="atLeast"/>
        <w:jc w:val="center"/>
        <w:rPr>
          <w:b/>
          <w:lang w:val="sr-Cyrl-CS"/>
        </w:rPr>
      </w:pPr>
      <w:r>
        <w:rPr>
          <w:b/>
          <w:lang w:val="sr-Cyrl-CS"/>
        </w:rPr>
        <w:t xml:space="preserve">- НЕ ОТВАРАТИ </w:t>
      </w:r>
      <w:r w:rsidR="00360793" w:rsidRPr="00F17C60">
        <w:rPr>
          <w:b/>
          <w:lang w:val="sr-Cyrl-CS"/>
        </w:rPr>
        <w:t>-</w:t>
      </w:r>
    </w:p>
    <w:p w14:paraId="7E3A7835" w14:textId="77777777" w:rsidR="00360793" w:rsidRPr="00F17C60" w:rsidRDefault="00360793" w:rsidP="00360793">
      <w:pPr>
        <w:tabs>
          <w:tab w:val="num" w:pos="720"/>
        </w:tabs>
        <w:ind w:firstLine="720"/>
        <w:jc w:val="both"/>
        <w:rPr>
          <w:u w:val="single"/>
          <w:lang w:val="sr-Cyrl-CS"/>
        </w:rPr>
      </w:pPr>
    </w:p>
    <w:p w14:paraId="242279CC" w14:textId="77777777" w:rsidR="00360793" w:rsidRPr="00F17C60" w:rsidRDefault="00360793" w:rsidP="00360793">
      <w:pPr>
        <w:numPr>
          <w:ilvl w:val="0"/>
          <w:numId w:val="1"/>
        </w:numPr>
        <w:tabs>
          <w:tab w:val="clear" w:pos="540"/>
          <w:tab w:val="num" w:pos="720"/>
          <w:tab w:val="num" w:pos="1080"/>
        </w:tabs>
        <w:ind w:left="720" w:firstLine="0"/>
        <w:jc w:val="both"/>
        <w:rPr>
          <w:u w:val="single"/>
          <w:lang w:val="sr-Cyrl-CS"/>
        </w:rPr>
      </w:pPr>
      <w:r w:rsidRPr="00F17C60">
        <w:rPr>
          <w:u w:val="single"/>
          <w:lang w:val="sr-Cyrl-CS"/>
        </w:rPr>
        <w:t xml:space="preserve"> УЧЕСТВОВАЊЕ У ЗАЈЕДНИЧКОЈ ПОНУДИ ИЛИ КАО ПОДИЗВОЂАЧ</w:t>
      </w:r>
    </w:p>
    <w:p w14:paraId="59A75A5A" w14:textId="77777777" w:rsidR="00360793" w:rsidRPr="00F17C60" w:rsidRDefault="00360793" w:rsidP="00360793">
      <w:pPr>
        <w:ind w:left="720"/>
        <w:jc w:val="both"/>
        <w:rPr>
          <w:u w:val="single"/>
          <w:lang w:val="sr-Cyrl-CS"/>
        </w:rPr>
      </w:pPr>
    </w:p>
    <w:p w14:paraId="04422755" w14:textId="77777777" w:rsidR="00360793" w:rsidRPr="00F17C60" w:rsidRDefault="00360793" w:rsidP="00360793">
      <w:pPr>
        <w:spacing w:line="276" w:lineRule="auto"/>
        <w:ind w:firstLine="720"/>
        <w:contextualSpacing/>
        <w:jc w:val="both"/>
        <w:rPr>
          <w:caps/>
          <w:u w:val="single"/>
          <w:lang w:val="sr-Cyrl-CS"/>
        </w:rPr>
      </w:pPr>
      <w:r w:rsidRPr="00F17C60">
        <w:rPr>
          <w:lang w:val="sr-Cyrl-CS"/>
        </w:rPr>
        <w:t>У случају да је понуђач самостално поднео понуду, не може истовремено да учествује у заједничкој понуди или више заједничких понуда.</w:t>
      </w:r>
    </w:p>
    <w:p w14:paraId="78EBAC49" w14:textId="77777777" w:rsidR="00360793" w:rsidRPr="00F17C60" w:rsidRDefault="00360793" w:rsidP="00360793">
      <w:pPr>
        <w:ind w:firstLine="720"/>
        <w:jc w:val="both"/>
        <w:rPr>
          <w:caps/>
          <w:u w:val="single"/>
          <w:lang w:val="sr-Cyrl-CS"/>
        </w:rPr>
      </w:pPr>
      <w:r w:rsidRPr="00F17C60">
        <w:rPr>
          <w:lang w:val="sr-Cyrl-CS"/>
        </w:rPr>
        <w:t>У случају да je понуђач самостално поднео понуду, не може истовремено да учествује као подизвођач.</w:t>
      </w:r>
    </w:p>
    <w:p w14:paraId="043D6682" w14:textId="77777777" w:rsidR="00360793" w:rsidRPr="00F17C60" w:rsidRDefault="00360793" w:rsidP="00360793">
      <w:pPr>
        <w:ind w:firstLine="720"/>
        <w:jc w:val="both"/>
        <w:rPr>
          <w:caps/>
          <w:u w:val="single"/>
          <w:lang w:val="sr-Cyrl-CS"/>
        </w:rPr>
      </w:pPr>
    </w:p>
    <w:p w14:paraId="4292319D" w14:textId="77777777" w:rsidR="00360793" w:rsidRPr="00F17C60" w:rsidRDefault="00360793" w:rsidP="00360793">
      <w:pPr>
        <w:numPr>
          <w:ilvl w:val="0"/>
          <w:numId w:val="1"/>
        </w:numPr>
        <w:tabs>
          <w:tab w:val="clear" w:pos="540"/>
          <w:tab w:val="num" w:pos="720"/>
          <w:tab w:val="num" w:pos="1080"/>
        </w:tabs>
        <w:ind w:left="720" w:firstLine="0"/>
        <w:jc w:val="both"/>
        <w:rPr>
          <w:caps/>
          <w:u w:val="single"/>
          <w:lang w:val="sr-Cyrl-CS"/>
        </w:rPr>
      </w:pPr>
      <w:r w:rsidRPr="00F17C60">
        <w:rPr>
          <w:caps/>
          <w:u w:val="single"/>
          <w:lang w:val="sr-Cyrl-CS"/>
        </w:rPr>
        <w:t xml:space="preserve"> Извршење набавке са подизвођачем</w:t>
      </w:r>
    </w:p>
    <w:p w14:paraId="7D862A33" w14:textId="77777777" w:rsidR="00360793" w:rsidRPr="00F17C60" w:rsidRDefault="00360793" w:rsidP="00360793">
      <w:pPr>
        <w:ind w:left="720"/>
        <w:jc w:val="both"/>
        <w:rPr>
          <w:caps/>
          <w:u w:val="single"/>
          <w:lang w:val="sr-Cyrl-CS"/>
        </w:rPr>
      </w:pPr>
    </w:p>
    <w:p w14:paraId="1F0DE263" w14:textId="77777777" w:rsidR="00360793" w:rsidRPr="00F17C60" w:rsidRDefault="00360793" w:rsidP="00360793">
      <w:pPr>
        <w:ind w:firstLine="720"/>
        <w:jc w:val="both"/>
        <w:rPr>
          <w:lang w:val="sr-Cyrl-CS"/>
        </w:rPr>
      </w:pPr>
      <w:r w:rsidRPr="00F17C60">
        <w:rPr>
          <w:lang w:val="sr-Cyrl-CS"/>
        </w:rPr>
        <w:t xml:space="preserve">Понуђач је у обавези да у понуди наведе да ли ће извршење јавне набавке делимично поверити подизвођачу и да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72B2AD2E" w14:textId="77777777" w:rsidR="00360793" w:rsidRPr="00F17C60" w:rsidRDefault="00360793" w:rsidP="00360793">
      <w:pPr>
        <w:ind w:firstLine="720"/>
        <w:jc w:val="both"/>
        <w:rPr>
          <w:lang w:val="sr-Cyrl-CS"/>
        </w:rPr>
      </w:pPr>
      <w:r w:rsidRPr="00F17C60">
        <w:rPr>
          <w:lang w:val="sr-Cyrl-CS"/>
        </w:rPr>
        <w:t xml:space="preserve">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 </w:t>
      </w:r>
    </w:p>
    <w:p w14:paraId="4BAAA6E9" w14:textId="77777777" w:rsidR="00360793" w:rsidRPr="00F17C60" w:rsidRDefault="00360793" w:rsidP="00360793">
      <w:pPr>
        <w:ind w:firstLine="720"/>
        <w:jc w:val="both"/>
        <w:rPr>
          <w:lang w:val="sr-Cyrl-CS"/>
        </w:rPr>
      </w:pPr>
      <w:r w:rsidRPr="00F17C60">
        <w:rPr>
          <w:lang w:val="sr-Cyrl-CS"/>
        </w:rPr>
        <w:t xml:space="preserve">Понуђач је дужан да наручиоцу, на његов захтев, омогући приступ код подизвођача ради утврђивања испуњености услова. </w:t>
      </w:r>
    </w:p>
    <w:p w14:paraId="6CD21361" w14:textId="77777777" w:rsidR="00360793" w:rsidRPr="00F17C60" w:rsidRDefault="00360793" w:rsidP="00360793">
      <w:pPr>
        <w:ind w:firstLine="720"/>
        <w:jc w:val="both"/>
        <w:rPr>
          <w:lang w:val="sr-Cyrl-CS"/>
        </w:rPr>
      </w:pPr>
      <w:r w:rsidRPr="00F17C60">
        <w:rPr>
          <w:lang w:val="sr-Cyrl-CS"/>
        </w:rPr>
        <w:t xml:space="preserve">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 </w:t>
      </w:r>
    </w:p>
    <w:p w14:paraId="523E6F2B" w14:textId="77777777" w:rsidR="00360793" w:rsidRPr="00F17C60" w:rsidRDefault="00360793" w:rsidP="00360793">
      <w:pPr>
        <w:ind w:firstLine="720"/>
        <w:jc w:val="both"/>
        <w:rPr>
          <w:lang w:val="sr-Cyrl-CS"/>
        </w:rPr>
      </w:pPr>
      <w:r w:rsidRPr="00F17C60">
        <w:rPr>
          <w:lang w:val="sr-Cyrl-CS"/>
        </w:rPr>
        <w:t xml:space="preserve">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w:t>
      </w:r>
    </w:p>
    <w:p w14:paraId="403B9312" w14:textId="77777777" w:rsidR="00360793" w:rsidRPr="00F17C60" w:rsidRDefault="00360793" w:rsidP="00360793">
      <w:pPr>
        <w:ind w:firstLine="720"/>
        <w:jc w:val="both"/>
        <w:rPr>
          <w:lang w:val="sr-Cyrl-CS"/>
        </w:rPr>
      </w:pPr>
      <w:r w:rsidRPr="00F17C60">
        <w:rPr>
          <w:lang w:val="sr-Cyrl-CS"/>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4885FA32" w14:textId="77777777" w:rsidR="00360793" w:rsidRPr="00F17C60" w:rsidRDefault="00360793" w:rsidP="00360793">
      <w:pPr>
        <w:ind w:firstLine="720"/>
        <w:jc w:val="both"/>
        <w:rPr>
          <w:lang w:val="sr-Cyrl-CS"/>
        </w:rPr>
      </w:pPr>
      <w:r w:rsidRPr="00F17C60">
        <w:rPr>
          <w:lang w:val="sr-Cyrl-CS"/>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56DC3624" w14:textId="77777777" w:rsidR="00360793" w:rsidRPr="00F17C60" w:rsidRDefault="00360793" w:rsidP="00360793">
      <w:pPr>
        <w:rPr>
          <w:lang w:val="sr-Cyrl-CS"/>
        </w:rPr>
      </w:pPr>
    </w:p>
    <w:p w14:paraId="5915E515" w14:textId="77777777" w:rsidR="00360793" w:rsidRPr="00F17C60" w:rsidRDefault="00360793" w:rsidP="00360793">
      <w:pPr>
        <w:numPr>
          <w:ilvl w:val="0"/>
          <w:numId w:val="1"/>
        </w:numPr>
        <w:tabs>
          <w:tab w:val="clear" w:pos="540"/>
          <w:tab w:val="num" w:pos="720"/>
          <w:tab w:val="num" w:pos="1080"/>
        </w:tabs>
        <w:ind w:left="720" w:firstLine="0"/>
        <w:jc w:val="both"/>
        <w:rPr>
          <w:caps/>
          <w:u w:val="single"/>
          <w:lang w:val="sr-Cyrl-CS"/>
        </w:rPr>
      </w:pPr>
      <w:r w:rsidRPr="00F17C60">
        <w:rPr>
          <w:caps/>
          <w:u w:val="single"/>
          <w:lang w:val="sr-Cyrl-CS"/>
        </w:rPr>
        <w:t xml:space="preserve"> Подношење заједничке понуде</w:t>
      </w:r>
    </w:p>
    <w:p w14:paraId="380246F2" w14:textId="77777777" w:rsidR="00360793" w:rsidRPr="00F17C60" w:rsidRDefault="00360793" w:rsidP="00360793">
      <w:pPr>
        <w:tabs>
          <w:tab w:val="num" w:pos="720"/>
        </w:tabs>
        <w:ind w:left="720"/>
        <w:jc w:val="both"/>
        <w:rPr>
          <w:caps/>
          <w:u w:val="single"/>
          <w:lang w:val="sr-Cyrl-CS"/>
        </w:rPr>
      </w:pPr>
    </w:p>
    <w:p w14:paraId="4A689678" w14:textId="77777777" w:rsidR="00360793" w:rsidRPr="00F17C60" w:rsidRDefault="00360793" w:rsidP="00360793">
      <w:pPr>
        <w:ind w:firstLine="720"/>
        <w:jc w:val="both"/>
        <w:rPr>
          <w:lang w:val="sr-Cyrl-CS"/>
        </w:rPr>
      </w:pPr>
      <w:r w:rsidRPr="00F17C60">
        <w:rPr>
          <w:lang w:val="sr-Cyrl-CS"/>
        </w:rPr>
        <w:t xml:space="preserve">Понуду може поднети група понуђача. </w:t>
      </w:r>
    </w:p>
    <w:p w14:paraId="29614A4B" w14:textId="77777777" w:rsidR="00360793" w:rsidRPr="00F17C60" w:rsidRDefault="00360793" w:rsidP="00360793">
      <w:pPr>
        <w:ind w:firstLine="720"/>
        <w:jc w:val="both"/>
        <w:rPr>
          <w:lang w:val="sr-Cyrl-CS"/>
        </w:rPr>
      </w:pPr>
      <w:r w:rsidRPr="00F17C60">
        <w:rPr>
          <w:lang w:val="sr-Cyrl-CS"/>
        </w:rPr>
        <w:t xml:space="preserve">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w:t>
      </w:r>
    </w:p>
    <w:p w14:paraId="146BEAC7" w14:textId="77777777" w:rsidR="00360793" w:rsidRPr="00F17C60" w:rsidRDefault="00360793" w:rsidP="00360793">
      <w:pPr>
        <w:ind w:firstLine="720"/>
        <w:jc w:val="both"/>
        <w:rPr>
          <w:lang w:val="sr-Cyrl-CS"/>
        </w:rPr>
      </w:pPr>
    </w:p>
    <w:p w14:paraId="0B1A8B5E" w14:textId="77777777" w:rsidR="00360793" w:rsidRPr="00F17C60" w:rsidRDefault="00360793" w:rsidP="00360793">
      <w:pPr>
        <w:ind w:firstLine="720"/>
        <w:jc w:val="both"/>
        <w:rPr>
          <w:lang w:val="sr-Cyrl-CS"/>
        </w:rPr>
      </w:pPr>
      <w:r w:rsidRPr="00F17C60">
        <w:rPr>
          <w:lang w:val="sr-Cyrl-CS"/>
        </w:rPr>
        <w:t xml:space="preserve">1) податке о члану групе који ће бити носилац посла, односно који ће поднети понуду и који ће заступати групу понуђача пред наручиоцем и </w:t>
      </w:r>
    </w:p>
    <w:p w14:paraId="14615C09" w14:textId="77777777" w:rsidR="00360793" w:rsidRPr="00F17C60" w:rsidRDefault="00360793" w:rsidP="00360793">
      <w:pPr>
        <w:ind w:firstLine="720"/>
        <w:jc w:val="both"/>
        <w:rPr>
          <w:lang w:val="sr-Cyrl-CS"/>
        </w:rPr>
      </w:pPr>
      <w:r w:rsidRPr="00F17C60">
        <w:rPr>
          <w:lang w:val="sr-Cyrl-CS"/>
        </w:rPr>
        <w:t>2) опис послова сваког од понуђача из групе понуђача у извршењу уговора;</w:t>
      </w:r>
    </w:p>
    <w:p w14:paraId="7614724C" w14:textId="77777777" w:rsidR="00360793" w:rsidRPr="00F17C60" w:rsidRDefault="00360793" w:rsidP="00360793">
      <w:pPr>
        <w:ind w:firstLine="720"/>
        <w:jc w:val="both"/>
        <w:rPr>
          <w:lang w:val="sr-Cyrl-CS"/>
        </w:rPr>
      </w:pPr>
    </w:p>
    <w:p w14:paraId="0971D42F" w14:textId="77777777" w:rsidR="00360793" w:rsidRPr="00F17C60" w:rsidRDefault="00360793" w:rsidP="00360793">
      <w:pPr>
        <w:ind w:firstLine="720"/>
        <w:jc w:val="both"/>
        <w:rPr>
          <w:lang w:val="sr-Cyrl-CS"/>
        </w:rPr>
      </w:pPr>
      <w:r w:rsidRPr="00F17C60">
        <w:rPr>
          <w:lang w:val="sr-Cyrl-CS"/>
        </w:rPr>
        <w:t xml:space="preserve">Понуђачи који поднесу заједничку понуду одговарају неограничено солидарно према наручиоцу. </w:t>
      </w:r>
    </w:p>
    <w:p w14:paraId="6EE5CB3D" w14:textId="77777777" w:rsidR="00360793" w:rsidRPr="00F17C60" w:rsidRDefault="00360793" w:rsidP="00360793">
      <w:pPr>
        <w:ind w:left="720"/>
        <w:jc w:val="both"/>
        <w:rPr>
          <w:lang w:val="sr-Cyrl-CS"/>
        </w:rPr>
      </w:pPr>
    </w:p>
    <w:p w14:paraId="00B2DDE6" w14:textId="77777777" w:rsidR="00360793" w:rsidRPr="00F17C60" w:rsidRDefault="00360793" w:rsidP="00360793">
      <w:pPr>
        <w:numPr>
          <w:ilvl w:val="0"/>
          <w:numId w:val="1"/>
        </w:numPr>
        <w:tabs>
          <w:tab w:val="clear" w:pos="540"/>
          <w:tab w:val="num" w:pos="1080"/>
        </w:tabs>
        <w:ind w:left="1080"/>
        <w:rPr>
          <w:u w:val="single"/>
          <w:lang w:val="sr-Latn-CS"/>
        </w:rPr>
      </w:pPr>
      <w:r w:rsidRPr="00F17C60">
        <w:rPr>
          <w:u w:val="single"/>
          <w:lang w:val="sr-Latn-CS"/>
        </w:rPr>
        <w:t xml:space="preserve"> НАЧИН ПЛАЋАЊА</w:t>
      </w:r>
    </w:p>
    <w:p w14:paraId="68F7620C" w14:textId="77777777" w:rsidR="00360793" w:rsidRPr="00F17C60" w:rsidRDefault="00360793" w:rsidP="00360793">
      <w:pPr>
        <w:ind w:left="360"/>
        <w:rPr>
          <w:u w:val="single"/>
          <w:lang w:val="sr-Latn-CS"/>
        </w:rPr>
      </w:pPr>
    </w:p>
    <w:p w14:paraId="7579479D" w14:textId="77777777" w:rsidR="00360793" w:rsidRPr="00947CF6" w:rsidRDefault="00360793" w:rsidP="00360793">
      <w:pPr>
        <w:widowControl w:val="0"/>
        <w:ind w:firstLine="720"/>
        <w:jc w:val="both"/>
        <w:rPr>
          <w:lang w:val="sr-Cyrl-CS"/>
        </w:rPr>
      </w:pPr>
      <w:r w:rsidRPr="00947CF6">
        <w:rPr>
          <w:lang w:val="sr-Cyrl-CS"/>
        </w:rPr>
        <w:t>Услови плаћања за понуђене услуге важе за сваку од партија и морају да буду једнаки или бољи од услова наведених у овој тачки (нпр: у смислу рока плаћања):</w:t>
      </w:r>
    </w:p>
    <w:p w14:paraId="48BD54DC" w14:textId="77777777" w:rsidR="00360793" w:rsidRDefault="00360793" w:rsidP="00360793">
      <w:pPr>
        <w:tabs>
          <w:tab w:val="left" w:pos="0"/>
        </w:tabs>
        <w:jc w:val="both"/>
        <w:rPr>
          <w:bCs/>
        </w:rPr>
      </w:pPr>
    </w:p>
    <w:p w14:paraId="3D4CB079" w14:textId="17CD8EE8" w:rsidR="00F96D82" w:rsidRPr="00A8540C" w:rsidRDefault="00F96D82" w:rsidP="00F96D82">
      <w:pPr>
        <w:pStyle w:val="Default"/>
        <w:ind w:firstLine="720"/>
        <w:jc w:val="both"/>
        <w:rPr>
          <w:rFonts w:ascii="Times New Roman" w:hAnsi="Times New Roman"/>
          <w:bCs/>
          <w:lang w:val="sr-Cyrl-CS"/>
        </w:rPr>
      </w:pPr>
      <w:r w:rsidRPr="00A8540C">
        <w:rPr>
          <w:rFonts w:ascii="Times New Roman" w:hAnsi="Times New Roman"/>
          <w:lang w:val="ru-RU"/>
        </w:rPr>
        <w:t xml:space="preserve">Плаћање премије осигурања извршиће се унапред за период од 12 месеци, у року од </w:t>
      </w:r>
      <w:r>
        <w:rPr>
          <w:rFonts w:ascii="Times New Roman" w:hAnsi="Times New Roman"/>
        </w:rPr>
        <w:t>најмање десет</w:t>
      </w:r>
      <w:r w:rsidRPr="00A8540C">
        <w:rPr>
          <w:rFonts w:ascii="Times New Roman" w:hAnsi="Times New Roman"/>
          <w:lang w:val="ru-RU"/>
        </w:rPr>
        <w:t xml:space="preserve"> дана од </w:t>
      </w:r>
      <w:r w:rsidRPr="00A8540C">
        <w:rPr>
          <w:rFonts w:ascii="Times New Roman" w:hAnsi="Times New Roman"/>
          <w:lang w:val="sr-Latn-CS"/>
        </w:rPr>
        <w:t xml:space="preserve">дана </w:t>
      </w:r>
      <w:r w:rsidRPr="00A8540C">
        <w:rPr>
          <w:rFonts w:ascii="Times New Roman" w:hAnsi="Times New Roman"/>
        </w:rPr>
        <w:t xml:space="preserve">службеног </w:t>
      </w:r>
      <w:r w:rsidRPr="00A8540C">
        <w:rPr>
          <w:rFonts w:ascii="Times New Roman" w:hAnsi="Times New Roman"/>
          <w:lang w:val="ru-RU"/>
        </w:rPr>
        <w:t xml:space="preserve">пријема уредне </w:t>
      </w:r>
      <w:r w:rsidRPr="00A8540C">
        <w:rPr>
          <w:rFonts w:ascii="Times New Roman" w:hAnsi="Times New Roman"/>
          <w:lang w:val="sr-Cyrl-CS"/>
        </w:rPr>
        <w:t>фактуре</w:t>
      </w:r>
      <w:r w:rsidRPr="00A8540C">
        <w:rPr>
          <w:rFonts w:ascii="Times New Roman" w:hAnsi="Times New Roman"/>
          <w:lang w:val="ru-RU"/>
        </w:rPr>
        <w:t xml:space="preserve"> за плаћање, преко писарнице Наручиоца.</w:t>
      </w:r>
    </w:p>
    <w:p w14:paraId="421AE919" w14:textId="3E96EF22" w:rsidR="00F96D82" w:rsidRPr="00E74D5B" w:rsidRDefault="00E74D5B" w:rsidP="00F96D82">
      <w:pPr>
        <w:pStyle w:val="Default"/>
        <w:ind w:firstLine="720"/>
        <w:jc w:val="both"/>
        <w:rPr>
          <w:rFonts w:ascii="Times New Roman" w:hAnsi="Times New Roman" w:cs="Times New Roman"/>
          <w:color w:val="auto"/>
          <w:lang w:val="sr-Cyrl-RS"/>
        </w:rPr>
      </w:pPr>
      <w:r>
        <w:rPr>
          <w:rFonts w:ascii="Times New Roman" w:hAnsi="Times New Roman" w:cs="Times New Roman"/>
          <w:color w:val="auto"/>
          <w:lang w:val="sr-Cyrl-RS"/>
        </w:rPr>
        <w:t>Овај услов важи за све партије.</w:t>
      </w:r>
    </w:p>
    <w:p w14:paraId="26AC6577" w14:textId="77777777" w:rsidR="00360793" w:rsidRPr="00947CF6" w:rsidRDefault="00360793" w:rsidP="00360793">
      <w:pPr>
        <w:tabs>
          <w:tab w:val="left" w:pos="0"/>
          <w:tab w:val="left" w:pos="1080"/>
        </w:tabs>
        <w:jc w:val="both"/>
        <w:rPr>
          <w:bCs/>
          <w:lang w:val="sr-Cyrl-CS"/>
        </w:rPr>
      </w:pPr>
    </w:p>
    <w:p w14:paraId="3EBD4D6A" w14:textId="7E5FA462" w:rsidR="00360793" w:rsidRPr="00947CF6" w:rsidRDefault="00360793" w:rsidP="00360793">
      <w:pPr>
        <w:widowControl w:val="0"/>
        <w:ind w:firstLine="633"/>
        <w:jc w:val="both"/>
        <w:rPr>
          <w:lang w:val="sr-Cyrl-CS"/>
        </w:rPr>
      </w:pPr>
      <w:r w:rsidRPr="00947CF6">
        <w:rPr>
          <w:lang w:val="sr-Cyrl-CS"/>
        </w:rPr>
        <w:t xml:space="preserve">Рок плаћања фактуре се рачуна од дана службеног пријема фактуре путем писарнице Наручиоца и не може бити дужи од 45 дана од дана службеног пријема фактуре у складу са Законом о роковима измирења новчаних обавеза у комерцијалним трансакцијама </w:t>
      </w:r>
      <w:r w:rsidR="00FC64F4" w:rsidRPr="009240D1">
        <w:rPr>
          <w:lang w:val="sr-Cyrl-CS"/>
        </w:rPr>
        <w:t>(„Службени гласник РС“ бр. 119/21, 68/15, 113/17 и 91/19)</w:t>
      </w:r>
      <w:r w:rsidRPr="00947CF6">
        <w:rPr>
          <w:lang w:val="sr-Cyrl-CS"/>
        </w:rPr>
        <w:t xml:space="preserve">. </w:t>
      </w:r>
    </w:p>
    <w:p w14:paraId="7F4FA469" w14:textId="77777777" w:rsidR="00360793" w:rsidRPr="00947CF6" w:rsidRDefault="00360793" w:rsidP="00360793">
      <w:pPr>
        <w:widowControl w:val="0"/>
        <w:ind w:firstLine="633"/>
        <w:jc w:val="both"/>
        <w:rPr>
          <w:lang w:val="sr-Cyrl-CS"/>
        </w:rPr>
      </w:pPr>
      <w:r w:rsidRPr="00947CF6">
        <w:rPr>
          <w:lang w:val="sr-Cyrl-CS"/>
        </w:rPr>
        <w:t>Плаћање се врши уплатом на рачун понуђача.</w:t>
      </w:r>
    </w:p>
    <w:p w14:paraId="2D63463C" w14:textId="77777777" w:rsidR="00360793" w:rsidRPr="00947CF6" w:rsidRDefault="00360793" w:rsidP="00360793">
      <w:pPr>
        <w:widowControl w:val="0"/>
        <w:ind w:firstLine="633"/>
        <w:jc w:val="both"/>
        <w:rPr>
          <w:lang w:val="sr-Cyrl-CS"/>
        </w:rPr>
      </w:pPr>
      <w:r w:rsidRPr="00947CF6">
        <w:rPr>
          <w:lang w:val="sr-Cyrl-CS"/>
        </w:rPr>
        <w:t>Уколико се понуде услови лошији од наведених, понуда ће бити одбијена.</w:t>
      </w:r>
    </w:p>
    <w:p w14:paraId="548A2976" w14:textId="2383B346" w:rsidR="00360793" w:rsidRPr="00947CF6" w:rsidRDefault="00360793" w:rsidP="00360793">
      <w:pPr>
        <w:widowControl w:val="0"/>
        <w:ind w:firstLine="633"/>
        <w:jc w:val="both"/>
        <w:rPr>
          <w:lang w:val="sr-Cyrl-CS"/>
        </w:rPr>
      </w:pPr>
      <w:r w:rsidRPr="00947CF6">
        <w:rPr>
          <w:lang w:val="sr-Cyrl-CS"/>
        </w:rPr>
        <w:t xml:space="preserve">Понуђач може предложити и други рок плаћања у Обрасцу понуде - Одељак </w:t>
      </w:r>
      <w:r>
        <w:rPr>
          <w:lang w:val="sr-Latn-CS"/>
        </w:rPr>
        <w:t>V</w:t>
      </w:r>
      <w:r w:rsidRPr="00947CF6">
        <w:rPr>
          <w:lang w:val="sr-Latn-CS"/>
        </w:rPr>
        <w:t xml:space="preserve"> </w:t>
      </w:r>
      <w:r w:rsidR="00E74D5B">
        <w:rPr>
          <w:lang w:val="sr-Cyrl-RS"/>
        </w:rPr>
        <w:t xml:space="preserve">и Обрасцу Модел уговора – Одељак </w:t>
      </w:r>
      <w:r w:rsidR="00E74D5B" w:rsidRPr="00E74D5B">
        <w:rPr>
          <w:lang w:val="sr-Cyrl-RS"/>
        </w:rPr>
        <w:t>X</w:t>
      </w:r>
      <w:r w:rsidR="00E74D5B">
        <w:rPr>
          <w:lang w:val="sr-Cyrl-RS"/>
        </w:rPr>
        <w:t xml:space="preserve">, </w:t>
      </w:r>
      <w:r w:rsidRPr="00947CF6">
        <w:rPr>
          <w:lang w:val="sr-Cyrl-CS"/>
        </w:rPr>
        <w:t xml:space="preserve">или се сложити са предложеним, тако што ће уписати </w:t>
      </w:r>
      <w:r>
        <w:rPr>
          <w:lang w:val="sr-Cyrl-CS"/>
        </w:rPr>
        <w:t>предложени рок и начин</w:t>
      </w:r>
      <w:r w:rsidRPr="00947CF6">
        <w:rPr>
          <w:lang w:val="sr-Cyrl-CS"/>
        </w:rPr>
        <w:t xml:space="preserve"> плаћања.</w:t>
      </w:r>
    </w:p>
    <w:p w14:paraId="53658083" w14:textId="77777777" w:rsidR="00360793" w:rsidRPr="00F17C60" w:rsidRDefault="00360793" w:rsidP="00360793">
      <w:pPr>
        <w:rPr>
          <w:highlight w:val="yellow"/>
          <w:u w:val="single"/>
          <w:lang w:val="sr-Latn-CS"/>
        </w:rPr>
      </w:pPr>
    </w:p>
    <w:p w14:paraId="780009F6" w14:textId="77777777" w:rsidR="00360793" w:rsidRPr="00F17C60" w:rsidRDefault="00360793" w:rsidP="00360793">
      <w:pPr>
        <w:numPr>
          <w:ilvl w:val="0"/>
          <w:numId w:val="1"/>
        </w:numPr>
        <w:tabs>
          <w:tab w:val="clear" w:pos="540"/>
          <w:tab w:val="num" w:pos="1080"/>
        </w:tabs>
        <w:ind w:left="1080"/>
        <w:rPr>
          <w:u w:val="single"/>
          <w:lang w:val="sr-Latn-CS"/>
        </w:rPr>
      </w:pPr>
      <w:r w:rsidRPr="00F17C60">
        <w:rPr>
          <w:u w:val="single"/>
          <w:lang w:val="sr-Cyrl-CS"/>
        </w:rPr>
        <w:t xml:space="preserve"> ЦЕНА</w:t>
      </w:r>
    </w:p>
    <w:p w14:paraId="348B238B" w14:textId="77777777" w:rsidR="00360793" w:rsidRPr="00F17C60" w:rsidRDefault="00360793" w:rsidP="00360793">
      <w:pPr>
        <w:ind w:left="720"/>
        <w:rPr>
          <w:u w:val="single"/>
          <w:lang w:val="sr-Latn-CS"/>
        </w:rPr>
      </w:pPr>
    </w:p>
    <w:p w14:paraId="58DF6B07" w14:textId="77777777" w:rsidR="00360793" w:rsidRPr="00947CF6" w:rsidRDefault="00360793" w:rsidP="00360793">
      <w:pPr>
        <w:ind w:firstLine="720"/>
        <w:jc w:val="both"/>
        <w:rPr>
          <w:bCs/>
          <w:iCs/>
          <w:lang w:val="sr-Cyrl-CS"/>
        </w:rPr>
      </w:pPr>
      <w:r>
        <w:rPr>
          <w:bCs/>
          <w:iCs/>
          <w:lang w:val="sr-Cyrl-CS"/>
        </w:rPr>
        <w:t>Цена у понуди мора бити исказана</w:t>
      </w:r>
      <w:r w:rsidRPr="00947CF6">
        <w:rPr>
          <w:bCs/>
          <w:iCs/>
          <w:lang w:val="sr-Cyrl-CS"/>
        </w:rPr>
        <w:t xml:space="preserve"> у динарима</w:t>
      </w:r>
      <w:r w:rsidRPr="00947CF6">
        <w:rPr>
          <w:bCs/>
          <w:iCs/>
          <w:color w:val="FF0000"/>
          <w:lang w:val="sr-Cyrl-CS"/>
        </w:rPr>
        <w:t>.</w:t>
      </w:r>
    </w:p>
    <w:p w14:paraId="0E19DC17" w14:textId="77777777" w:rsidR="00360793" w:rsidRPr="00947CF6" w:rsidRDefault="00360793" w:rsidP="00360793">
      <w:pPr>
        <w:ind w:firstLine="720"/>
        <w:jc w:val="both"/>
        <w:rPr>
          <w:bCs/>
          <w:iCs/>
          <w:lang w:val="sr-Cyrl-CS"/>
        </w:rPr>
      </w:pPr>
      <w:r w:rsidRPr="00947CF6">
        <w:rPr>
          <w:bCs/>
          <w:iCs/>
          <w:lang w:val="sr-Cyrl-CS"/>
        </w:rPr>
        <w:t>Цена у понуди мора бити ис</w:t>
      </w:r>
      <w:r>
        <w:rPr>
          <w:bCs/>
          <w:iCs/>
          <w:lang w:val="sr-Cyrl-CS"/>
        </w:rPr>
        <w:t>казана без пореза</w:t>
      </w:r>
      <w:r w:rsidRPr="00947CF6">
        <w:rPr>
          <w:bCs/>
          <w:iCs/>
          <w:lang w:val="sr-Cyrl-CS"/>
        </w:rPr>
        <w:t xml:space="preserve">. </w:t>
      </w:r>
    </w:p>
    <w:p w14:paraId="111D0B17" w14:textId="33AC100E" w:rsidR="00360793" w:rsidRDefault="00360793" w:rsidP="00360793">
      <w:pPr>
        <w:ind w:firstLine="720"/>
        <w:jc w:val="both"/>
        <w:rPr>
          <w:bCs/>
          <w:iCs/>
          <w:lang w:val="sr-Cyrl-CS"/>
        </w:rPr>
      </w:pPr>
      <w:r w:rsidRPr="00947CF6">
        <w:rPr>
          <w:bCs/>
          <w:iCs/>
          <w:lang w:val="sr-Cyrl-CS"/>
        </w:rPr>
        <w:t>Сви евентуални попусти на цену морају бити укључени у укупну цену.</w:t>
      </w:r>
    </w:p>
    <w:p w14:paraId="32AF018B" w14:textId="77777777" w:rsidR="00E74D5B" w:rsidRPr="00CB66B7" w:rsidRDefault="00E74D5B" w:rsidP="00E74D5B">
      <w:pPr>
        <w:autoSpaceDE w:val="0"/>
        <w:autoSpaceDN w:val="0"/>
        <w:adjustRightInd w:val="0"/>
        <w:ind w:firstLine="720"/>
        <w:jc w:val="both"/>
        <w:rPr>
          <w:bCs/>
          <w:lang w:val="ru-RU"/>
        </w:rPr>
      </w:pPr>
      <w:r w:rsidRPr="00CB66B7">
        <w:rPr>
          <w:bCs/>
          <w:lang w:val="ru-RU"/>
        </w:rPr>
        <w:t>Цена мора бити заокружена на две децимале.</w:t>
      </w:r>
    </w:p>
    <w:p w14:paraId="7EDB11ED" w14:textId="77777777" w:rsidR="00E74D5B" w:rsidRPr="00CB66B7" w:rsidRDefault="00E74D5B" w:rsidP="00E74D5B">
      <w:pPr>
        <w:autoSpaceDE w:val="0"/>
        <w:autoSpaceDN w:val="0"/>
        <w:adjustRightInd w:val="0"/>
        <w:ind w:firstLine="720"/>
        <w:jc w:val="both"/>
        <w:rPr>
          <w:bCs/>
        </w:rPr>
      </w:pPr>
      <w:r w:rsidRPr="00CB66B7">
        <w:rPr>
          <w:bCs/>
        </w:rPr>
        <w:t xml:space="preserve">Најнижа </w:t>
      </w:r>
      <w:r>
        <w:rPr>
          <w:bCs/>
        </w:rPr>
        <w:t xml:space="preserve">понуђена </w:t>
      </w:r>
      <w:r w:rsidRPr="00CB66B7">
        <w:rPr>
          <w:bCs/>
        </w:rPr>
        <w:t>цена је 0,01 динара без ПДВ.</w:t>
      </w:r>
    </w:p>
    <w:p w14:paraId="223F35B1" w14:textId="77777777" w:rsidR="00360793" w:rsidRPr="00947CF6" w:rsidRDefault="00360793" w:rsidP="00360793">
      <w:pPr>
        <w:pStyle w:val="Heading1"/>
        <w:keepNext w:val="0"/>
        <w:tabs>
          <w:tab w:val="left" w:pos="180"/>
        </w:tabs>
        <w:ind w:firstLine="720"/>
        <w:jc w:val="both"/>
        <w:rPr>
          <w:b w:val="0"/>
          <w:bCs w:val="0"/>
          <w:iCs/>
          <w:sz w:val="24"/>
          <w:lang w:val="sr-Cyrl-CS"/>
        </w:rPr>
      </w:pPr>
      <w:r>
        <w:rPr>
          <w:b w:val="0"/>
          <w:sz w:val="24"/>
          <w:lang w:val="sr-Cyrl-CS"/>
        </w:rPr>
        <w:t>Цене које ће служити</w:t>
      </w:r>
      <w:r w:rsidRPr="00947CF6">
        <w:rPr>
          <w:b w:val="0"/>
          <w:sz w:val="24"/>
          <w:lang w:val="sr-Cyrl-CS"/>
        </w:rPr>
        <w:t xml:space="preserve"> искључиво за избор најповољније понуде </w:t>
      </w:r>
      <w:r w:rsidRPr="00947CF6">
        <w:rPr>
          <w:b w:val="0"/>
          <w:sz w:val="24"/>
          <w:lang w:val="ru-RU"/>
        </w:rPr>
        <w:t>без пореза</w:t>
      </w:r>
      <w:r w:rsidRPr="00947CF6">
        <w:rPr>
          <w:b w:val="0"/>
          <w:sz w:val="24"/>
          <w:lang w:val="sr-Cyrl-CS"/>
        </w:rPr>
        <w:t xml:space="preserve"> а које се уписују у Образац понуде </w:t>
      </w:r>
      <w:r w:rsidRPr="00947CF6">
        <w:rPr>
          <w:b w:val="0"/>
          <w:sz w:val="24"/>
          <w:lang w:val="ru-RU"/>
        </w:rPr>
        <w:t xml:space="preserve">(Одељак </w:t>
      </w:r>
      <w:r>
        <w:rPr>
          <w:b w:val="0"/>
          <w:sz w:val="24"/>
          <w:lang w:val="sr-Latn-CS"/>
        </w:rPr>
        <w:t>V</w:t>
      </w:r>
      <w:r w:rsidRPr="00947CF6">
        <w:rPr>
          <w:b w:val="0"/>
          <w:sz w:val="24"/>
          <w:lang w:val="sr-Latn-CS"/>
        </w:rPr>
        <w:t>)</w:t>
      </w:r>
      <w:r w:rsidRPr="00947CF6">
        <w:rPr>
          <w:b w:val="0"/>
          <w:sz w:val="24"/>
          <w:lang w:val="sr-Cyrl-CS"/>
        </w:rPr>
        <w:t xml:space="preserve">, </w:t>
      </w:r>
      <w:r w:rsidRPr="00947CF6">
        <w:rPr>
          <w:b w:val="0"/>
          <w:sz w:val="24"/>
          <w:lang w:val="ru-RU"/>
        </w:rPr>
        <w:t xml:space="preserve">детаљно су описане код Обрасца структуре цена (Одељак </w:t>
      </w:r>
      <w:r>
        <w:rPr>
          <w:b w:val="0"/>
          <w:sz w:val="24"/>
          <w:lang w:val="sr-Latn-CS"/>
        </w:rPr>
        <w:t>VI</w:t>
      </w:r>
      <w:r w:rsidRPr="00947CF6">
        <w:rPr>
          <w:b w:val="0"/>
          <w:sz w:val="24"/>
          <w:lang w:val="sr-Latn-CS"/>
        </w:rPr>
        <w:t>)</w:t>
      </w:r>
      <w:r w:rsidRPr="00947CF6">
        <w:rPr>
          <w:b w:val="0"/>
          <w:sz w:val="24"/>
          <w:lang w:val="ru-RU"/>
        </w:rPr>
        <w:t>.</w:t>
      </w:r>
      <w:r w:rsidRPr="00947CF6">
        <w:rPr>
          <w:b w:val="0"/>
          <w:sz w:val="24"/>
          <w:lang w:val="sr-Latn-CS"/>
        </w:rPr>
        <w:t xml:space="preserve"> </w:t>
      </w:r>
    </w:p>
    <w:p w14:paraId="6DFB93F3" w14:textId="77777777" w:rsidR="00360793" w:rsidRPr="00947CF6" w:rsidRDefault="00360793" w:rsidP="00360793">
      <w:pPr>
        <w:autoSpaceDE w:val="0"/>
        <w:autoSpaceDN w:val="0"/>
        <w:adjustRightInd w:val="0"/>
        <w:ind w:firstLine="720"/>
        <w:jc w:val="both"/>
        <w:rPr>
          <w:lang w:val="sr-Cyrl-CS"/>
        </w:rPr>
      </w:pPr>
      <w:r w:rsidRPr="00947CF6">
        <w:rPr>
          <w:lang w:val="ru-RU"/>
        </w:rPr>
        <w:t>У укупну цену морају бити урачунати и посебно исказани трошкови који чине укупну цену (евентуалне процене вредности имовине, административни трошкови и други зависни трошкови).</w:t>
      </w:r>
    </w:p>
    <w:p w14:paraId="6767CA82" w14:textId="77777777" w:rsidR="00360793" w:rsidRPr="00947CF6" w:rsidRDefault="00360793" w:rsidP="00360793">
      <w:pPr>
        <w:ind w:firstLine="720"/>
        <w:jc w:val="both"/>
        <w:rPr>
          <w:lang w:val="sr-Cyrl-CS"/>
        </w:rPr>
      </w:pPr>
      <w:r w:rsidRPr="00947CF6">
        <w:rPr>
          <w:lang w:val="sr-Cyrl-CS"/>
        </w:rPr>
        <w:t>Понуђене цене у Обрасцу понуде и Обрасцу структуре цена су фиксне до краја реализације уговора.</w:t>
      </w:r>
    </w:p>
    <w:p w14:paraId="13D0D989" w14:textId="19CBD4C9" w:rsidR="00360793" w:rsidRPr="00947CF6" w:rsidRDefault="00360793" w:rsidP="00360793">
      <w:pPr>
        <w:ind w:firstLine="720"/>
        <w:jc w:val="both"/>
        <w:rPr>
          <w:lang w:val="sr-Cyrl-CS"/>
        </w:rPr>
      </w:pPr>
      <w:r w:rsidRPr="00947CF6">
        <w:rPr>
          <w:lang w:val="sr-Cyrl-CS"/>
        </w:rPr>
        <w:t>Плаћање изабраном понуђачу ће се вршити у складу са ценама из Обрасца понуде и Обрасца структуре цена</w:t>
      </w:r>
      <w:r w:rsidR="00F96D82">
        <w:rPr>
          <w:lang w:val="sr-Cyrl-CS"/>
        </w:rPr>
        <w:t>,</w:t>
      </w:r>
      <w:r w:rsidRPr="00947CF6">
        <w:rPr>
          <w:lang w:val="sr-Cyrl-CS"/>
        </w:rPr>
        <w:t xml:space="preserve"> а у случају да у периоду осигурања дође до уништења или отуђења предмета осигурања, настанка неког од осигураних случајева и сл., плаћање ће се вршити до утрошка средстава из Финансијског плана наручиоца.</w:t>
      </w:r>
    </w:p>
    <w:p w14:paraId="4E361D5B" w14:textId="77777777" w:rsidR="00360793" w:rsidRPr="00947CF6" w:rsidRDefault="00360793" w:rsidP="00360793">
      <w:pPr>
        <w:autoSpaceDE w:val="0"/>
        <w:autoSpaceDN w:val="0"/>
        <w:adjustRightInd w:val="0"/>
        <w:ind w:firstLine="720"/>
        <w:jc w:val="both"/>
        <w:rPr>
          <w:rFonts w:eastAsia="Calibri"/>
          <w:lang w:val="sr-Cyrl-CS"/>
        </w:rPr>
      </w:pPr>
      <w:r w:rsidRPr="00947CF6">
        <w:rPr>
          <w:rFonts w:eastAsia="Calibri"/>
          <w:lang w:val="sr-Cyrl-CS"/>
        </w:rPr>
        <w:t>Ако је у понуди исказана неуобичајено ниска цена, наручилац ће поступити у складу са чланом 92. Закона, односно тражиће образложење свих њених саставних делова које сматра меродавним.</w:t>
      </w:r>
    </w:p>
    <w:p w14:paraId="0D111BEE" w14:textId="77777777" w:rsidR="00360793" w:rsidRPr="00F17C60" w:rsidRDefault="00360793" w:rsidP="00360793">
      <w:pPr>
        <w:tabs>
          <w:tab w:val="num" w:pos="720"/>
        </w:tabs>
        <w:rPr>
          <w:u w:val="single"/>
          <w:lang w:val="sr-Cyrl-CS"/>
        </w:rPr>
      </w:pPr>
    </w:p>
    <w:p w14:paraId="64693434" w14:textId="77777777" w:rsidR="00360793" w:rsidRPr="00F17C60" w:rsidRDefault="00360793" w:rsidP="00360793">
      <w:pPr>
        <w:numPr>
          <w:ilvl w:val="0"/>
          <w:numId w:val="1"/>
        </w:numPr>
        <w:tabs>
          <w:tab w:val="clear" w:pos="540"/>
          <w:tab w:val="num" w:pos="720"/>
          <w:tab w:val="left" w:pos="1080"/>
        </w:tabs>
        <w:ind w:left="720" w:firstLine="0"/>
        <w:rPr>
          <w:u w:val="single"/>
          <w:lang w:val="sr-Cyrl-CS"/>
        </w:rPr>
      </w:pPr>
      <w:r w:rsidRPr="00F17C60">
        <w:rPr>
          <w:u w:val="single"/>
          <w:lang w:val="sr-Cyrl-CS"/>
        </w:rPr>
        <w:t>СРЕДСТВО ОБЕЗБЕЂЕЊА</w:t>
      </w:r>
    </w:p>
    <w:p w14:paraId="33049851" w14:textId="77777777" w:rsidR="00360793" w:rsidRPr="00F17C60" w:rsidRDefault="00360793" w:rsidP="00360793">
      <w:pPr>
        <w:ind w:left="720"/>
        <w:rPr>
          <w:u w:val="single"/>
          <w:lang w:val="sr-Latn-CS"/>
        </w:rPr>
      </w:pPr>
    </w:p>
    <w:p w14:paraId="525424B4" w14:textId="77777777" w:rsidR="00360793" w:rsidRPr="00E86279" w:rsidRDefault="00360793" w:rsidP="00360793">
      <w:pPr>
        <w:autoSpaceDE w:val="0"/>
        <w:autoSpaceDN w:val="0"/>
        <w:adjustRightInd w:val="0"/>
        <w:ind w:firstLine="720"/>
        <w:jc w:val="both"/>
      </w:pPr>
      <w:r w:rsidRPr="00E86279">
        <w:rPr>
          <w:color w:val="000000"/>
          <w:lang w:val="sr-Cyrl-CS"/>
        </w:rPr>
        <w:t>Понуђач</w:t>
      </w:r>
      <w:r w:rsidRPr="00E86279">
        <w:rPr>
          <w:color w:val="000000"/>
        </w:rPr>
        <w:t xml:space="preserve"> се </w:t>
      </w:r>
      <w:r w:rsidRPr="00E86279">
        <w:t xml:space="preserve">обавезује да приликом закључења уговора достави меницу, као средство </w:t>
      </w:r>
      <w:r w:rsidRPr="00E86279">
        <w:rPr>
          <w:lang w:val="sr-Cyrl-CS"/>
        </w:rPr>
        <w:t>ф</w:t>
      </w:r>
      <w:r>
        <w:rPr>
          <w:lang w:val="sr-Cyrl-CS"/>
        </w:rPr>
        <w:t xml:space="preserve">инансијског обезбеђења </w:t>
      </w:r>
      <w:r w:rsidRPr="00E86279">
        <w:t xml:space="preserve">за добро извршење посла, у висини од 10% од вредности уговора </w:t>
      </w:r>
      <w:r w:rsidRPr="00E86279">
        <w:rPr>
          <w:lang w:val="sr-Cyrl-CS"/>
        </w:rPr>
        <w:t>(рачунајући без пореза)</w:t>
      </w:r>
      <w:r w:rsidRPr="00E86279">
        <w:t xml:space="preserve">, менично овлашћење и копију картона депонованих потписа. </w:t>
      </w:r>
    </w:p>
    <w:p w14:paraId="0110FFF6" w14:textId="77777777" w:rsidR="00360793" w:rsidRPr="00E86279" w:rsidRDefault="00360793" w:rsidP="00360793">
      <w:pPr>
        <w:autoSpaceDE w:val="0"/>
        <w:autoSpaceDN w:val="0"/>
        <w:adjustRightInd w:val="0"/>
        <w:ind w:firstLine="720"/>
        <w:jc w:val="both"/>
      </w:pPr>
      <w:r w:rsidRPr="00E86279">
        <w:t>Меница мора бити потписана од стране овлашћеног лица понуђача.</w:t>
      </w:r>
    </w:p>
    <w:p w14:paraId="0438296F" w14:textId="77777777" w:rsidR="00360793" w:rsidRPr="00E86279" w:rsidRDefault="00360793" w:rsidP="00360793">
      <w:pPr>
        <w:autoSpaceDE w:val="0"/>
        <w:autoSpaceDN w:val="0"/>
        <w:adjustRightInd w:val="0"/>
        <w:ind w:firstLine="720"/>
        <w:jc w:val="both"/>
      </w:pPr>
      <w:r w:rsidRPr="00E86279">
        <w:t>У меничном овлашћењу обавезно навести податке о: меничном повериоцу, уговору за који се издаје меница, износу менице, року важења менице (рок не може бити краћи од 5 дана од дана истека уговора), о томе да се меница може и без сагласности меничног дужника, безусловно, без протеста, права на приговор и трошкова, наплатити код било које пословне банке код које менични дужник има рачун.</w:t>
      </w:r>
    </w:p>
    <w:p w14:paraId="799A291D" w14:textId="77777777" w:rsidR="00360793" w:rsidRPr="00E86279" w:rsidRDefault="00360793" w:rsidP="00360793">
      <w:pPr>
        <w:autoSpaceDE w:val="0"/>
        <w:autoSpaceDN w:val="0"/>
        <w:adjustRightInd w:val="0"/>
        <w:ind w:firstLine="720"/>
        <w:jc w:val="both"/>
      </w:pPr>
      <w:r w:rsidRPr="00E86279">
        <w:lastRenderedPageBreak/>
        <w:t>Копија картона депоновани</w:t>
      </w:r>
      <w:r>
        <w:t>х потписа, мора бити јасна, тако</w:t>
      </w:r>
      <w:r w:rsidRPr="00E86279">
        <w:t xml:space="preserve"> да се виде потписи овлашћених лица. Потпис лица које је потписало меницу мора бити идентичан са потписом овлашћеног лица са картона депонованих потписа.  </w:t>
      </w:r>
    </w:p>
    <w:p w14:paraId="2A28462A" w14:textId="77777777" w:rsidR="00360793" w:rsidRPr="00E86279" w:rsidRDefault="00360793" w:rsidP="00360793">
      <w:pPr>
        <w:autoSpaceDE w:val="0"/>
        <w:autoSpaceDN w:val="0"/>
        <w:adjustRightInd w:val="0"/>
        <w:ind w:firstLine="720"/>
        <w:jc w:val="both"/>
      </w:pPr>
      <w:r w:rsidRPr="00E86279">
        <w:rPr>
          <w:color w:val="000000"/>
        </w:rPr>
        <w:t xml:space="preserve">Наручилац има право да реализује средство финансијског обезбеђења у случају да </w:t>
      </w:r>
      <w:r w:rsidRPr="00E86279">
        <w:rPr>
          <w:color w:val="000000"/>
          <w:lang w:val="sr-Cyrl-CS"/>
        </w:rPr>
        <w:t xml:space="preserve">предметна </w:t>
      </w:r>
      <w:r w:rsidRPr="00E86279">
        <w:rPr>
          <w:color w:val="000000"/>
        </w:rPr>
        <w:t>услуга не буде реализована у роковима и на начин предвиђен условима из конкурсне документације и уговора.</w:t>
      </w:r>
    </w:p>
    <w:p w14:paraId="661880D0" w14:textId="53480823" w:rsidR="00723E84" w:rsidRPr="00E86279" w:rsidRDefault="00723E84" w:rsidP="00723E84">
      <w:pPr>
        <w:ind w:firstLine="720"/>
        <w:jc w:val="both"/>
        <w:rPr>
          <w:lang w:val="sr-Cyrl-CS"/>
        </w:rPr>
      </w:pPr>
      <w:r w:rsidRPr="00E86279">
        <w:rPr>
          <w:lang w:val="sr-Cyrl-CS"/>
        </w:rPr>
        <w:t>Средство ф</w:t>
      </w:r>
      <w:r>
        <w:rPr>
          <w:lang w:val="sr-Cyrl-CS"/>
        </w:rPr>
        <w:t>инансијског обезбеђења се тражи за Партије</w:t>
      </w:r>
      <w:r w:rsidRPr="00E86279">
        <w:rPr>
          <w:lang w:val="sr-Cyrl-CS"/>
        </w:rPr>
        <w:t xml:space="preserve"> </w:t>
      </w:r>
      <w:r w:rsidRPr="00E86279">
        <w:t>II</w:t>
      </w:r>
      <w:r w:rsidR="00F96D82">
        <w:rPr>
          <w:lang w:val="sr-Cyrl-RS"/>
        </w:rPr>
        <w:t xml:space="preserve">, </w:t>
      </w:r>
      <w:r w:rsidR="00F96D82">
        <w:rPr>
          <w:lang w:val="sr-Latn-RS"/>
        </w:rPr>
        <w:t>III</w:t>
      </w:r>
      <w:r>
        <w:t xml:space="preserve"> и </w:t>
      </w:r>
      <w:r w:rsidRPr="00E86279">
        <w:t>I</w:t>
      </w:r>
      <w:r w:rsidR="00F96D82">
        <w:t>V</w:t>
      </w:r>
      <w:r w:rsidRPr="00E86279">
        <w:rPr>
          <w:lang w:val="sr-Cyrl-CS"/>
        </w:rPr>
        <w:t>.</w:t>
      </w:r>
    </w:p>
    <w:p w14:paraId="5512974F" w14:textId="77777777" w:rsidR="00360793" w:rsidRPr="00F17C60" w:rsidRDefault="00360793" w:rsidP="00360793">
      <w:pPr>
        <w:tabs>
          <w:tab w:val="num" w:pos="720"/>
        </w:tabs>
        <w:ind w:left="720"/>
        <w:rPr>
          <w:u w:val="single"/>
          <w:lang w:val="sr-Cyrl-CS"/>
        </w:rPr>
      </w:pPr>
    </w:p>
    <w:p w14:paraId="4543932E" w14:textId="77777777" w:rsidR="00360793" w:rsidRPr="00F17C60" w:rsidRDefault="00360793" w:rsidP="00360793">
      <w:pPr>
        <w:numPr>
          <w:ilvl w:val="0"/>
          <w:numId w:val="1"/>
        </w:numPr>
        <w:tabs>
          <w:tab w:val="clear" w:pos="540"/>
          <w:tab w:val="num" w:pos="720"/>
          <w:tab w:val="num" w:pos="1080"/>
        </w:tabs>
        <w:ind w:left="720" w:hanging="90"/>
        <w:rPr>
          <w:u w:val="single"/>
          <w:lang w:val="sr-Cyrl-CS"/>
        </w:rPr>
      </w:pPr>
      <w:r w:rsidRPr="00F17C60">
        <w:rPr>
          <w:u w:val="single"/>
          <w:lang w:val="sr-Cyrl-CS"/>
        </w:rPr>
        <w:t>ЗАШТИТА ДОКУМЕНТАЦИЈЕ И ПОДАТАКА</w:t>
      </w:r>
    </w:p>
    <w:p w14:paraId="4C72319D" w14:textId="77777777" w:rsidR="00360793" w:rsidRPr="00F17C60" w:rsidRDefault="00360793" w:rsidP="00360793">
      <w:pPr>
        <w:ind w:left="720"/>
        <w:rPr>
          <w:u w:val="single"/>
          <w:lang w:val="sr-Cyrl-CS"/>
        </w:rPr>
      </w:pPr>
    </w:p>
    <w:p w14:paraId="53E62F12" w14:textId="77777777" w:rsidR="00360793" w:rsidRPr="00F17C60" w:rsidRDefault="00360793" w:rsidP="00360793">
      <w:pPr>
        <w:ind w:firstLine="720"/>
        <w:jc w:val="both"/>
        <w:rPr>
          <w:lang w:val="sr-Cyrl-CS"/>
        </w:rPr>
      </w:pPr>
      <w:r w:rsidRPr="00F17C60">
        <w:rPr>
          <w:lang w:val="sr-Cyrl-CS"/>
        </w:rPr>
        <w:t>Наручилац је дужан да чува као поверљиве све податке о понуђачима садржане у понуди који су посебним прописом утврђени као поверљиви и које је као такве понуђач означио у понуди.</w:t>
      </w:r>
    </w:p>
    <w:p w14:paraId="40A8B9FA" w14:textId="77777777" w:rsidR="00360793" w:rsidRPr="00F17C60" w:rsidRDefault="00360793" w:rsidP="00360793">
      <w:pPr>
        <w:ind w:firstLine="720"/>
        <w:jc w:val="both"/>
        <w:rPr>
          <w:lang w:val="sr-Cyrl-CS"/>
        </w:rPr>
      </w:pPr>
      <w:r w:rsidRPr="00F17C60">
        <w:rPr>
          <w:lang w:val="sr-Cyrl-CS"/>
        </w:rPr>
        <w:t>Свака страница понуде која садржи податке који су поверљиви за понуђача треба да у горњем десном углу садржи ознаку ,,ПОВЕРЉИВО”, у складу са Законом.</w:t>
      </w:r>
    </w:p>
    <w:p w14:paraId="23F39000" w14:textId="77777777" w:rsidR="00360793" w:rsidRPr="00F17C60" w:rsidRDefault="00360793" w:rsidP="00360793">
      <w:pPr>
        <w:ind w:firstLine="720"/>
        <w:jc w:val="both"/>
        <w:rPr>
          <w:lang w:val="sr-Cyrl-CS"/>
        </w:rPr>
      </w:pPr>
      <w:r w:rsidRPr="00F17C60">
        <w:rPr>
          <w:lang w:val="sr-Cyrl-CS"/>
        </w:rPr>
        <w:t>Наручилац је дужан да одбије давање информације која би значила повреду поверљивости података добијених у понуди и да чува као пословну тајну имена понуђача и подносилаца пријава, као и поднете понуде, до истека рока предвиђеног за отварање понуда.</w:t>
      </w:r>
    </w:p>
    <w:p w14:paraId="51E82438" w14:textId="77777777" w:rsidR="00360793" w:rsidRPr="00F17C60" w:rsidRDefault="00360793" w:rsidP="00360793">
      <w:pPr>
        <w:ind w:firstLine="720"/>
        <w:jc w:val="both"/>
        <w:rPr>
          <w:lang w:val="sr-Cyrl-CS"/>
        </w:rPr>
      </w:pPr>
      <w:r w:rsidRPr="00F17C60">
        <w:rPr>
          <w:lang w:val="sr-Cyrl-CS"/>
        </w:rPr>
        <w:t>Неће се сматрати поверљивом цена и остали подаци из понуде који су од значаја за примену елемената критеријума и рангирање понуде.</w:t>
      </w:r>
    </w:p>
    <w:p w14:paraId="51C2587A" w14:textId="77777777" w:rsidR="00360793" w:rsidRPr="00F17C60" w:rsidRDefault="00360793" w:rsidP="00360793">
      <w:pPr>
        <w:ind w:firstLine="720"/>
        <w:jc w:val="both"/>
        <w:rPr>
          <w:lang w:val="sr-Cyrl-CS"/>
        </w:rPr>
      </w:pPr>
    </w:p>
    <w:p w14:paraId="27C91BE2" w14:textId="77777777" w:rsidR="00360793" w:rsidRPr="003A4D7A" w:rsidRDefault="00360793" w:rsidP="00360793">
      <w:pPr>
        <w:numPr>
          <w:ilvl w:val="0"/>
          <w:numId w:val="1"/>
        </w:numPr>
        <w:tabs>
          <w:tab w:val="clear" w:pos="540"/>
          <w:tab w:val="num" w:pos="720"/>
          <w:tab w:val="num" w:pos="1070"/>
        </w:tabs>
        <w:ind w:left="720" w:firstLine="0"/>
        <w:jc w:val="both"/>
        <w:rPr>
          <w:lang w:val="sr-Cyrl-CS"/>
        </w:rPr>
      </w:pPr>
      <w:r w:rsidRPr="003A4D7A">
        <w:rPr>
          <w:u w:val="single"/>
          <w:lang w:val="sr-Cyrl-CS"/>
        </w:rPr>
        <w:t xml:space="preserve">ДОДАТНЕ ИНФОРМАЦИЈЕ И ПОЈАШЊЕЊА </w:t>
      </w:r>
    </w:p>
    <w:p w14:paraId="693F8597" w14:textId="77777777" w:rsidR="00360793" w:rsidRDefault="00360793" w:rsidP="00360793">
      <w:pPr>
        <w:ind w:left="720"/>
        <w:jc w:val="both"/>
        <w:rPr>
          <w:u w:val="single"/>
        </w:rPr>
      </w:pPr>
    </w:p>
    <w:p w14:paraId="44F4DF8D" w14:textId="77777777" w:rsidR="00360793" w:rsidRPr="00B2345F" w:rsidRDefault="00360793" w:rsidP="00360793">
      <w:pPr>
        <w:ind w:firstLine="720"/>
        <w:jc w:val="both"/>
        <w:rPr>
          <w:lang w:val="sr-Cyrl-CS"/>
        </w:rPr>
      </w:pPr>
      <w:r w:rsidRPr="0029702B">
        <w:rPr>
          <w:lang w:val="sr-Cyrl-CS"/>
        </w:rPr>
        <w:t>Додатне информације или појашњења у вези са припремањем понуде заинтересовано лице може тражити писаним путем, односно путем поште, електронске поште или факсом.</w:t>
      </w:r>
    </w:p>
    <w:p w14:paraId="0130FB12" w14:textId="77777777" w:rsidR="00360793" w:rsidRDefault="00360793" w:rsidP="00360793">
      <w:pPr>
        <w:ind w:firstLine="720"/>
        <w:jc w:val="both"/>
        <w:rPr>
          <w:lang w:val="sr-Cyrl-CS"/>
        </w:rPr>
      </w:pPr>
      <w:r w:rsidRPr="00B2345F">
        <w:rPr>
          <w:lang w:val="sr-Cyrl-CS"/>
        </w:rPr>
        <w:t xml:space="preserve">Заинтересовано лице може, у писаном облику тражити од наручиоца додатне информације или појашњења у вези са припремањем понуде, при чему може да укаже </w:t>
      </w:r>
      <w:r>
        <w:rPr>
          <w:lang w:val="sr-Cyrl-CS"/>
        </w:rPr>
        <w:t>Наручиоцу</w:t>
      </w:r>
      <w:r w:rsidRPr="00B2345F">
        <w:rPr>
          <w:lang w:val="sr-Cyrl-CS"/>
        </w:rPr>
        <w:t xml:space="preserve"> и на евентуално уочене недостатке и неправилности у конкурсној документацији, најкасније пет дана пре истека рока за подношење понуде.</w:t>
      </w:r>
    </w:p>
    <w:p w14:paraId="4F1C82A8" w14:textId="77777777" w:rsidR="00360793" w:rsidRDefault="00360793" w:rsidP="00360793">
      <w:pPr>
        <w:ind w:firstLine="720"/>
        <w:jc w:val="both"/>
        <w:rPr>
          <w:lang w:val="sr-Cyrl-CS"/>
        </w:rPr>
      </w:pPr>
      <w:r>
        <w:rPr>
          <w:lang w:val="sr-Cyrl-CS"/>
        </w:rPr>
        <w:t>Наручилац</w:t>
      </w:r>
      <w:r w:rsidRPr="0029702B">
        <w:rPr>
          <w:lang w:val="sr-Cyrl-CS"/>
        </w:rPr>
        <w:t xml:space="preserve"> ће у року од три дана од дана пријема захтева за додатно објашњење, писмено одговорити заинтересованом лицу које је поставило питање и исто </w:t>
      </w:r>
      <w:r w:rsidRPr="00B2345F">
        <w:rPr>
          <w:lang w:val="sr-Cyrl-CS"/>
        </w:rPr>
        <w:t>објавити на Порталу јавних набавки и на својој интернет страници.</w:t>
      </w:r>
    </w:p>
    <w:p w14:paraId="13CD4BD0" w14:textId="77777777" w:rsidR="00360793" w:rsidRPr="00856EF4" w:rsidRDefault="00360793" w:rsidP="00360793">
      <w:pPr>
        <w:shd w:val="clear" w:color="auto" w:fill="FFFFFF"/>
        <w:ind w:firstLine="720"/>
        <w:jc w:val="both"/>
        <w:rPr>
          <w:lang w:val="sr-Cyrl-CS"/>
        </w:rPr>
      </w:pPr>
      <w:r w:rsidRPr="0029702B">
        <w:rPr>
          <w:lang w:val="sr-Cyrl-CS"/>
        </w:rPr>
        <w:t>Захтев за додатне информације или појашњења треба упутити на адресу:</w:t>
      </w:r>
    </w:p>
    <w:p w14:paraId="45E23544" w14:textId="77777777" w:rsidR="00360793" w:rsidRPr="00F17C60" w:rsidRDefault="00360793" w:rsidP="00360793">
      <w:pPr>
        <w:rPr>
          <w:b/>
          <w:bCs/>
          <w:lang w:val="sr-Cyrl-CS"/>
        </w:rPr>
      </w:pPr>
    </w:p>
    <w:p w14:paraId="12224F37" w14:textId="77777777" w:rsidR="00360793" w:rsidRPr="00F17C60" w:rsidRDefault="00360793" w:rsidP="00360793">
      <w:pPr>
        <w:ind w:left="540"/>
        <w:jc w:val="center"/>
        <w:rPr>
          <w:b/>
          <w:bCs/>
          <w:lang w:val="sr-Cyrl-CS"/>
        </w:rPr>
      </w:pPr>
      <w:r w:rsidRPr="00F17C60">
        <w:rPr>
          <w:b/>
          <w:bCs/>
          <w:lang w:val="sr-Cyrl-CS"/>
        </w:rPr>
        <w:t xml:space="preserve">Регулаторна агенција за електронске комуникације и поштанске услуге </w:t>
      </w:r>
    </w:p>
    <w:p w14:paraId="4945BED5" w14:textId="77777777" w:rsidR="00360793" w:rsidRPr="00F17C60" w:rsidRDefault="00360793" w:rsidP="00723E84">
      <w:pPr>
        <w:jc w:val="center"/>
        <w:rPr>
          <w:b/>
          <w:bCs/>
          <w:lang w:val="sr-Cyrl-CS"/>
        </w:rPr>
      </w:pPr>
      <w:r>
        <w:rPr>
          <w:b/>
          <w:bCs/>
          <w:lang w:val="sr-Cyrl-CS"/>
        </w:rPr>
        <w:t>11103</w:t>
      </w:r>
      <w:r w:rsidRPr="00F17C60">
        <w:rPr>
          <w:b/>
          <w:bCs/>
          <w:lang w:val="sr-Cyrl-CS"/>
        </w:rPr>
        <w:t xml:space="preserve"> Београд</w:t>
      </w:r>
      <w:r w:rsidR="00723E84">
        <w:rPr>
          <w:b/>
          <w:bCs/>
          <w:lang w:val="sr-Cyrl-CS"/>
        </w:rPr>
        <w:t xml:space="preserve"> </w:t>
      </w:r>
      <w:r>
        <w:rPr>
          <w:b/>
          <w:bCs/>
          <w:lang w:val="sr-Cyrl-CS"/>
        </w:rPr>
        <w:t>ул. Палмотићева бр.</w:t>
      </w:r>
      <w:r w:rsidRPr="00F17C60">
        <w:rPr>
          <w:b/>
          <w:bCs/>
          <w:lang w:val="sr-Cyrl-CS"/>
        </w:rPr>
        <w:t xml:space="preserve"> 2</w:t>
      </w:r>
    </w:p>
    <w:p w14:paraId="13B6C0A8" w14:textId="77777777" w:rsidR="00360793" w:rsidRPr="00F17C60" w:rsidRDefault="00360793" w:rsidP="00360793">
      <w:pPr>
        <w:jc w:val="center"/>
        <w:rPr>
          <w:b/>
          <w:bCs/>
          <w:lang w:val="sr-Cyrl-CS"/>
        </w:rPr>
      </w:pPr>
      <w:r w:rsidRPr="00F17C60">
        <w:rPr>
          <w:b/>
          <w:bCs/>
          <w:lang w:val="sr-Cyrl-CS"/>
        </w:rPr>
        <w:t>- Писарница -</w:t>
      </w:r>
    </w:p>
    <w:p w14:paraId="6509A740" w14:textId="6C4892DB" w:rsidR="00360793" w:rsidRPr="00F17C60" w:rsidRDefault="00360793" w:rsidP="00360793">
      <w:pPr>
        <w:tabs>
          <w:tab w:val="left" w:pos="720"/>
          <w:tab w:val="center" w:pos="4320"/>
          <w:tab w:val="right" w:pos="8640"/>
        </w:tabs>
        <w:jc w:val="center"/>
        <w:rPr>
          <w:b/>
          <w:bCs/>
          <w:lang w:val="sr-Cyrl-CS"/>
        </w:rPr>
      </w:pPr>
      <w:r w:rsidRPr="00F17C60">
        <w:rPr>
          <w:b/>
          <w:bCs/>
          <w:lang w:val="sr-Cyrl-CS"/>
        </w:rPr>
        <w:t>”</w:t>
      </w:r>
      <w:r w:rsidRPr="00F17C60">
        <w:rPr>
          <w:b/>
          <w:lang w:val="sr-Cyrl-CS"/>
        </w:rPr>
        <w:t xml:space="preserve"> Објашњења – јавна</w:t>
      </w:r>
      <w:r>
        <w:rPr>
          <w:b/>
          <w:lang w:val="sr-Cyrl-CS"/>
        </w:rPr>
        <w:t xml:space="preserve"> набавка </w:t>
      </w:r>
      <w:r w:rsidR="00723E84">
        <w:rPr>
          <w:b/>
          <w:lang w:val="sr-Cyrl-CS"/>
        </w:rPr>
        <w:t>услуга</w:t>
      </w:r>
      <w:r>
        <w:rPr>
          <w:b/>
          <w:lang w:val="sr-Cyrl-CS"/>
        </w:rPr>
        <w:t xml:space="preserve"> број 1-02-4</w:t>
      </w:r>
      <w:r w:rsidR="00723E84">
        <w:rPr>
          <w:b/>
          <w:lang w:val="sr-Cyrl-CS"/>
        </w:rPr>
        <w:t>042</w:t>
      </w:r>
      <w:r>
        <w:rPr>
          <w:b/>
          <w:lang w:val="sr-Cyrl-CS"/>
        </w:rPr>
        <w:t>-</w:t>
      </w:r>
      <w:r w:rsidR="003F5B73">
        <w:rPr>
          <w:b/>
        </w:rPr>
        <w:t>19</w:t>
      </w:r>
      <w:r w:rsidR="00723E84">
        <w:rPr>
          <w:b/>
          <w:lang w:val="sr-Cyrl-CS"/>
        </w:rPr>
        <w:t>/20</w:t>
      </w:r>
      <w:r w:rsidRPr="00F17C60">
        <w:rPr>
          <w:b/>
          <w:bCs/>
          <w:lang w:val="sr-Cyrl-CS"/>
        </w:rPr>
        <w:t>”</w:t>
      </w:r>
    </w:p>
    <w:p w14:paraId="3E622142" w14:textId="77777777" w:rsidR="00360793" w:rsidRPr="00F17C60" w:rsidRDefault="00360793" w:rsidP="00360793">
      <w:pPr>
        <w:tabs>
          <w:tab w:val="left" w:pos="720"/>
          <w:tab w:val="center" w:pos="4320"/>
          <w:tab w:val="right" w:pos="8640"/>
        </w:tabs>
        <w:jc w:val="center"/>
        <w:rPr>
          <w:b/>
          <w:lang w:val="sr-Cyrl-CS"/>
        </w:rPr>
      </w:pPr>
    </w:p>
    <w:p w14:paraId="55A2C71A" w14:textId="77777777" w:rsidR="00360793" w:rsidRPr="00F17C60" w:rsidRDefault="00360793" w:rsidP="00360793">
      <w:pPr>
        <w:jc w:val="both"/>
        <w:rPr>
          <w:lang w:val="sr-Cyrl-CS"/>
        </w:rPr>
      </w:pPr>
      <w:r w:rsidRPr="00F17C60">
        <w:rPr>
          <w:lang w:val="sr-Cyrl-CS"/>
        </w:rPr>
        <w:tab/>
        <w:t xml:space="preserve">Тражење додатних информација и појашњења понуђач може доставити и преко     </w:t>
      </w:r>
      <w:r w:rsidRPr="00F17C60">
        <w:rPr>
          <w:i/>
          <w:lang w:val="sr-Latn-CS"/>
        </w:rPr>
        <w:t>e-mail</w:t>
      </w:r>
      <w:r w:rsidRPr="00F17C60">
        <w:rPr>
          <w:lang w:val="sr-Latn-CS"/>
        </w:rPr>
        <w:t xml:space="preserve"> </w:t>
      </w:r>
      <w:r w:rsidRPr="00F17C60">
        <w:rPr>
          <w:lang w:val="sr-Cyrl-CS"/>
        </w:rPr>
        <w:t xml:space="preserve">адресе </w:t>
      </w:r>
      <w:hyperlink r:id="rId16" w:history="1">
        <w:r w:rsidRPr="00F17C60">
          <w:rPr>
            <w:color w:val="0000FF"/>
            <w:u w:val="single"/>
            <w:lang w:val="sr-Latn-CS"/>
          </w:rPr>
          <w:t>slobodan.matovic</w:t>
        </w:r>
        <w:r w:rsidRPr="00F17C60">
          <w:rPr>
            <w:color w:val="0000FF"/>
            <w:u w:val="single"/>
          </w:rPr>
          <w:t>@ratel.rs</w:t>
        </w:r>
      </w:hyperlink>
      <w:r w:rsidRPr="00F17C60">
        <w:t xml:space="preserve"> или путем факса </w:t>
      </w:r>
      <w:r w:rsidRPr="00F17C60">
        <w:rPr>
          <w:lang w:val="sr-Cyrl-CS"/>
        </w:rPr>
        <w:t>011/3232-537.</w:t>
      </w:r>
    </w:p>
    <w:p w14:paraId="60BD2063" w14:textId="77777777" w:rsidR="00360793" w:rsidRPr="00F17C60" w:rsidRDefault="00360793" w:rsidP="00360793">
      <w:pPr>
        <w:jc w:val="both"/>
        <w:rPr>
          <w:lang w:val="sr-Cyrl-CS"/>
        </w:rPr>
      </w:pPr>
    </w:p>
    <w:p w14:paraId="52905E0A" w14:textId="77777777" w:rsidR="00360793" w:rsidRPr="00F17C60" w:rsidRDefault="00360793" w:rsidP="00360793">
      <w:pPr>
        <w:numPr>
          <w:ilvl w:val="0"/>
          <w:numId w:val="1"/>
        </w:numPr>
        <w:tabs>
          <w:tab w:val="clear" w:pos="540"/>
          <w:tab w:val="num" w:pos="720"/>
          <w:tab w:val="num" w:pos="1080"/>
        </w:tabs>
        <w:ind w:left="720" w:hanging="90"/>
        <w:rPr>
          <w:u w:val="single"/>
          <w:lang w:val="sr-Cyrl-CS"/>
        </w:rPr>
      </w:pPr>
      <w:r w:rsidRPr="00F17C60">
        <w:rPr>
          <w:u w:val="single"/>
          <w:lang w:val="sr-Cyrl-CS"/>
        </w:rPr>
        <w:t>ДОДАТНА ОБЈАШЊЕЊА, КОНТРОЛЕ И ДОПУШТЕНЕ ИСПРАВКЕ</w:t>
      </w:r>
    </w:p>
    <w:p w14:paraId="07748AF1" w14:textId="77777777" w:rsidR="00360793" w:rsidRPr="00F17C60" w:rsidRDefault="00360793" w:rsidP="00360793">
      <w:pPr>
        <w:ind w:left="720"/>
        <w:rPr>
          <w:u w:val="single"/>
          <w:lang w:val="sr-Cyrl-CS"/>
        </w:rPr>
      </w:pPr>
    </w:p>
    <w:p w14:paraId="1D02E2D8" w14:textId="77777777" w:rsidR="00360793" w:rsidRPr="00F17C60" w:rsidRDefault="00360793" w:rsidP="00360793">
      <w:pPr>
        <w:ind w:firstLine="720"/>
        <w:jc w:val="both"/>
        <w:rPr>
          <w:lang w:val="sr-Cyrl-CS"/>
        </w:rPr>
      </w:pPr>
      <w:r w:rsidRPr="00F17C60">
        <w:rPr>
          <w:lang w:val="sr-Cyrl-CS"/>
        </w:rPr>
        <w:t xml:space="preserve"> 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2C54127" w14:textId="77777777" w:rsidR="00360793" w:rsidRPr="00F17C60" w:rsidRDefault="00360793" w:rsidP="00360793">
      <w:pPr>
        <w:ind w:firstLine="810"/>
        <w:jc w:val="both"/>
        <w:rPr>
          <w:lang w:val="sr-Cyrl-CS"/>
        </w:rPr>
      </w:pPr>
      <w:r w:rsidRPr="00F17C60">
        <w:rPr>
          <w:lang w:val="sr-Cyrl-CS"/>
        </w:rPr>
        <w:t>Наручилац не може да захтева, дозволи или понуди промену у садржини понуде, укључујући промену цене, а посебно не може да захтева, дозволи или понуди такву промену која би неприхватљиву понуду учинила прихватљивом.</w:t>
      </w:r>
    </w:p>
    <w:p w14:paraId="34612FFD" w14:textId="77777777" w:rsidR="00360793" w:rsidRPr="00F17C60" w:rsidRDefault="00360793" w:rsidP="00360793">
      <w:pPr>
        <w:ind w:firstLine="810"/>
        <w:jc w:val="both"/>
        <w:rPr>
          <w:lang w:val="sr-Cyrl-CS"/>
        </w:rPr>
      </w:pPr>
      <w:r w:rsidRPr="00F17C60">
        <w:rPr>
          <w:lang w:val="sr-Cyrl-CS"/>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0F7AC6F1" w14:textId="77777777" w:rsidR="00360793" w:rsidRPr="00F17C60" w:rsidRDefault="00360793" w:rsidP="00360793">
      <w:pPr>
        <w:tabs>
          <w:tab w:val="left" w:pos="1080"/>
        </w:tabs>
        <w:jc w:val="both"/>
        <w:rPr>
          <w:lang w:val="sr-Cyrl-CS"/>
        </w:rPr>
      </w:pPr>
      <w:r w:rsidRPr="00F17C60">
        <w:rPr>
          <w:color w:val="FFFFFF"/>
          <w:lang w:val="sr-Cyrl-CS"/>
        </w:rPr>
        <w:t xml:space="preserve">орене а за коначно извршење посла, о  </w:t>
      </w:r>
    </w:p>
    <w:p w14:paraId="742ED0B5" w14:textId="77777777" w:rsidR="00360793" w:rsidRPr="00F17C60" w:rsidRDefault="00360793" w:rsidP="00360793">
      <w:pPr>
        <w:numPr>
          <w:ilvl w:val="0"/>
          <w:numId w:val="1"/>
        </w:numPr>
        <w:tabs>
          <w:tab w:val="clear" w:pos="540"/>
          <w:tab w:val="num" w:pos="720"/>
          <w:tab w:val="num" w:pos="1080"/>
        </w:tabs>
        <w:ind w:left="810" w:hanging="90"/>
        <w:jc w:val="both"/>
        <w:rPr>
          <w:rFonts w:eastAsia="Arial Unicode MS"/>
          <w:lang w:val="ru-RU"/>
        </w:rPr>
      </w:pPr>
      <w:bookmarkStart w:id="6" w:name="_Toc86132224"/>
      <w:bookmarkStart w:id="7" w:name="_Toc86216891"/>
      <w:r w:rsidRPr="00F17C60">
        <w:rPr>
          <w:color w:val="000000"/>
          <w:u w:val="single"/>
          <w:lang w:val="sr-Cyrl-CS"/>
        </w:rPr>
        <w:t xml:space="preserve"> ДОКАЗ О ПРАВУ  ЗАСТУПАЊА </w:t>
      </w:r>
    </w:p>
    <w:p w14:paraId="4309A2B2" w14:textId="77777777" w:rsidR="00360793" w:rsidRPr="00F17C60" w:rsidRDefault="00360793" w:rsidP="00360793">
      <w:pPr>
        <w:ind w:left="720"/>
        <w:jc w:val="both"/>
        <w:rPr>
          <w:rFonts w:eastAsia="Arial Unicode MS"/>
          <w:lang w:val="ru-RU"/>
        </w:rPr>
      </w:pPr>
    </w:p>
    <w:p w14:paraId="63B352B7" w14:textId="77777777" w:rsidR="00360793" w:rsidRPr="00F17C60" w:rsidRDefault="00360793" w:rsidP="00360793">
      <w:pPr>
        <w:ind w:firstLine="720"/>
        <w:jc w:val="both"/>
        <w:rPr>
          <w:rFonts w:eastAsia="Arial Unicode MS"/>
          <w:color w:val="000000"/>
          <w:lang w:val="ru-RU"/>
        </w:rPr>
      </w:pPr>
      <w:r w:rsidRPr="00F17C60">
        <w:rPr>
          <w:rFonts w:eastAsia="Arial Unicode MS"/>
          <w:color w:val="000000"/>
          <w:lang w:val="ru-RU"/>
        </w:rPr>
        <w:t xml:space="preserve">Понуђач, </w:t>
      </w:r>
      <w:r w:rsidRPr="00F17C60">
        <w:rPr>
          <w:rFonts w:eastAsia="Arial Unicode MS"/>
          <w:color w:val="000000"/>
          <w:lang w:val="sr-Cyrl-CS"/>
        </w:rPr>
        <w:t>који није осигуравач осигурања,</w:t>
      </w:r>
      <w:r w:rsidRPr="00F17C60">
        <w:rPr>
          <w:rFonts w:eastAsia="Arial Unicode MS"/>
          <w:color w:val="000000"/>
          <w:lang w:val="ru-RU"/>
        </w:rPr>
        <w:t xml:space="preserve"> мора да достави доказ, којим се доказује да је овлашћен да у име и за рачун осигуравача закључује уговоре о осигурању, да уговара измене уговора или продужење њиховог важења, да издаје полисе осигурања, да наплаћује премије и да прима изјаве упућене осигуравачу.</w:t>
      </w:r>
    </w:p>
    <w:p w14:paraId="71791E54" w14:textId="77777777" w:rsidR="00360793" w:rsidRPr="00F17C60" w:rsidRDefault="00360793" w:rsidP="00360793">
      <w:pPr>
        <w:ind w:firstLine="720"/>
        <w:jc w:val="both"/>
        <w:rPr>
          <w:rFonts w:eastAsia="Arial Unicode MS"/>
          <w:color w:val="000000"/>
          <w:lang w:val="ru-RU"/>
        </w:rPr>
      </w:pPr>
      <w:r w:rsidRPr="00F17C60">
        <w:rPr>
          <w:rFonts w:eastAsia="Arial Unicode MS"/>
          <w:color w:val="000000"/>
          <w:lang w:val="ru-RU"/>
        </w:rPr>
        <w:t xml:space="preserve">Доказ о овлашћењу за заступање у осигурању мора се доставити у оригиналу или овереној фотокопији, из којег ће се јасно моћи закључити у ком обиму и року је овлашћење издато. </w:t>
      </w:r>
    </w:p>
    <w:p w14:paraId="4E8D7347" w14:textId="77777777" w:rsidR="00360793" w:rsidRPr="00F17C60" w:rsidRDefault="00360793" w:rsidP="00360793">
      <w:pPr>
        <w:tabs>
          <w:tab w:val="left" w:pos="720"/>
        </w:tabs>
        <w:ind w:left="540"/>
        <w:rPr>
          <w:u w:val="single"/>
          <w:lang w:val="sr-Latn-CS"/>
        </w:rPr>
      </w:pPr>
    </w:p>
    <w:p w14:paraId="238C40E3" w14:textId="77777777" w:rsidR="00360793" w:rsidRPr="00F17C60" w:rsidRDefault="00360793" w:rsidP="00360793">
      <w:pPr>
        <w:numPr>
          <w:ilvl w:val="0"/>
          <w:numId w:val="1"/>
        </w:numPr>
        <w:tabs>
          <w:tab w:val="clear" w:pos="540"/>
          <w:tab w:val="num" w:pos="1080"/>
        </w:tabs>
        <w:ind w:left="1080"/>
        <w:rPr>
          <w:u w:val="single"/>
          <w:lang w:val="sr-Latn-CS"/>
        </w:rPr>
      </w:pPr>
      <w:r w:rsidRPr="00F17C60">
        <w:rPr>
          <w:u w:val="single"/>
          <w:lang w:val="sr-Cyrl-CS"/>
        </w:rPr>
        <w:t>ПОЧЕТАК И ТРАЈАЊЕ ОСИГУРАЊА</w:t>
      </w:r>
    </w:p>
    <w:p w14:paraId="56A212FD" w14:textId="77777777" w:rsidR="00360793" w:rsidRPr="00F17C60" w:rsidRDefault="00360793" w:rsidP="00360793">
      <w:pPr>
        <w:ind w:left="720"/>
        <w:rPr>
          <w:u w:val="single"/>
          <w:lang w:val="sr-Latn-CS"/>
        </w:rPr>
      </w:pPr>
    </w:p>
    <w:bookmarkEnd w:id="6"/>
    <w:bookmarkEnd w:id="7"/>
    <w:p w14:paraId="37C94F5E" w14:textId="09240B4C" w:rsidR="00F96D82" w:rsidRPr="00F17C60" w:rsidRDefault="00F96D82" w:rsidP="00F96D82">
      <w:pPr>
        <w:ind w:firstLine="720"/>
        <w:jc w:val="both"/>
        <w:rPr>
          <w:lang w:val="sr-Cyrl-CS"/>
        </w:rPr>
      </w:pPr>
      <w:r w:rsidRPr="00F17C60">
        <w:rPr>
          <w:bCs/>
          <w:lang w:val="ru-RU"/>
        </w:rPr>
        <w:t>За Партију</w:t>
      </w:r>
      <w:r w:rsidRPr="00F17C60">
        <w:rPr>
          <w:bCs/>
          <w:lang w:val="sr-Cyrl-CS"/>
        </w:rPr>
        <w:t xml:space="preserve"> </w:t>
      </w:r>
      <w:r w:rsidRPr="00F17C60">
        <w:rPr>
          <w:bCs/>
          <w:lang w:val="sr-Latn-CS"/>
        </w:rPr>
        <w:t xml:space="preserve">I </w:t>
      </w:r>
      <w:r w:rsidRPr="00F17C60">
        <w:rPr>
          <w:bCs/>
          <w:lang w:val="sr-Cyrl-CS"/>
        </w:rPr>
        <w:t>осигурање почиње да ва</w:t>
      </w:r>
      <w:r>
        <w:rPr>
          <w:bCs/>
          <w:lang w:val="sr-Cyrl-CS"/>
        </w:rPr>
        <w:t>жи од 16.9.20</w:t>
      </w:r>
      <w:r>
        <w:rPr>
          <w:bCs/>
          <w:lang w:val="sr-Latn-RS"/>
        </w:rPr>
        <w:t>20</w:t>
      </w:r>
      <w:r w:rsidRPr="00F17C60">
        <w:rPr>
          <w:bCs/>
          <w:lang w:val="sr-Cyrl-CS"/>
        </w:rPr>
        <w:t>. године</w:t>
      </w:r>
      <w:r w:rsidR="00016A3D">
        <w:rPr>
          <w:bCs/>
          <w:lang w:val="sr-Cyrl-CS"/>
        </w:rPr>
        <w:t>,</w:t>
      </w:r>
      <w:r w:rsidR="00016A3D" w:rsidRPr="00016A3D">
        <w:rPr>
          <w:bCs/>
          <w:lang w:val="sr-Cyrl-CS"/>
        </w:rPr>
        <w:t xml:space="preserve"> </w:t>
      </w:r>
      <w:r w:rsidR="00016A3D">
        <w:rPr>
          <w:bCs/>
          <w:lang w:val="sr-Cyrl-CS"/>
        </w:rPr>
        <w:t xml:space="preserve">уз претходно </w:t>
      </w:r>
      <w:r w:rsidR="00016A3D">
        <w:rPr>
          <w:bCs/>
          <w:lang w:val="sr-Cyrl-RS"/>
        </w:rPr>
        <w:t xml:space="preserve">потписивање </w:t>
      </w:r>
      <w:r w:rsidR="00016A3D" w:rsidRPr="00947CF6">
        <w:rPr>
          <w:bCs/>
          <w:lang w:val="sr-Cyrl-CS"/>
        </w:rPr>
        <w:t>угово</w:t>
      </w:r>
      <w:r w:rsidR="00016A3D">
        <w:rPr>
          <w:bCs/>
          <w:lang w:val="sr-Cyrl-CS"/>
        </w:rPr>
        <w:t xml:space="preserve">ра и </w:t>
      </w:r>
      <w:r w:rsidR="00016A3D" w:rsidRPr="00781243">
        <w:rPr>
          <w:lang w:val="sr-Cyrl-CS"/>
        </w:rPr>
        <w:t>потисивањ</w:t>
      </w:r>
      <w:r w:rsidR="00016A3D">
        <w:rPr>
          <w:lang w:val="sr-Cyrl-CS"/>
        </w:rPr>
        <w:t>е</w:t>
      </w:r>
      <w:r w:rsidR="00016A3D" w:rsidRPr="00781243">
        <w:rPr>
          <w:lang w:val="sr-Cyrl-CS"/>
        </w:rPr>
        <w:t xml:space="preserve"> полиса осигурања </w:t>
      </w:r>
      <w:r w:rsidR="00016A3D" w:rsidRPr="00947CF6">
        <w:rPr>
          <w:lang w:val="sr-Cyrl-CS"/>
        </w:rPr>
        <w:t>и остаје на снази у наредних 12 месеци</w:t>
      </w:r>
      <w:r w:rsidRPr="00F17C60">
        <w:rPr>
          <w:lang w:val="sr-Cyrl-CS"/>
        </w:rPr>
        <w:t>.</w:t>
      </w:r>
    </w:p>
    <w:p w14:paraId="40F69B7F" w14:textId="74513BCD" w:rsidR="00F96D82" w:rsidRPr="00F17C60" w:rsidRDefault="00F96D82" w:rsidP="00F96D82">
      <w:pPr>
        <w:ind w:firstLine="720"/>
        <w:jc w:val="both"/>
        <w:rPr>
          <w:lang w:val="sr-Cyrl-CS"/>
        </w:rPr>
      </w:pPr>
      <w:r w:rsidRPr="00F17C60">
        <w:rPr>
          <w:bCs/>
          <w:lang w:val="ru-RU"/>
        </w:rPr>
        <w:t xml:space="preserve">За Партију </w:t>
      </w:r>
      <w:r w:rsidRPr="00F17C60">
        <w:rPr>
          <w:bCs/>
          <w:lang w:val="sr-Latn-CS"/>
        </w:rPr>
        <w:t xml:space="preserve">II </w:t>
      </w:r>
      <w:r w:rsidRPr="00F17C60">
        <w:rPr>
          <w:bCs/>
          <w:lang w:val="sr-Cyrl-CS"/>
        </w:rPr>
        <w:t>осигур</w:t>
      </w:r>
      <w:r>
        <w:rPr>
          <w:bCs/>
          <w:lang w:val="sr-Cyrl-CS"/>
        </w:rPr>
        <w:t>ање почиње да важи од 28.7.20</w:t>
      </w:r>
      <w:r>
        <w:rPr>
          <w:bCs/>
          <w:lang w:val="sr-Latn-RS"/>
        </w:rPr>
        <w:t>20</w:t>
      </w:r>
      <w:r w:rsidRPr="00F17C60">
        <w:rPr>
          <w:bCs/>
          <w:lang w:val="sr-Cyrl-CS"/>
        </w:rPr>
        <w:t>. године</w:t>
      </w:r>
      <w:r w:rsidR="00016A3D" w:rsidRPr="00016A3D">
        <w:rPr>
          <w:bCs/>
          <w:lang w:val="sr-Cyrl-CS"/>
        </w:rPr>
        <w:t xml:space="preserve"> </w:t>
      </w:r>
      <w:r w:rsidR="00016A3D">
        <w:rPr>
          <w:bCs/>
          <w:lang w:val="sr-Cyrl-CS"/>
        </w:rPr>
        <w:t xml:space="preserve">уз претходно </w:t>
      </w:r>
      <w:r w:rsidR="00016A3D">
        <w:rPr>
          <w:bCs/>
          <w:lang w:val="sr-Cyrl-RS"/>
        </w:rPr>
        <w:t xml:space="preserve">потписивање </w:t>
      </w:r>
      <w:r w:rsidR="00016A3D" w:rsidRPr="00947CF6">
        <w:rPr>
          <w:bCs/>
          <w:lang w:val="sr-Cyrl-CS"/>
        </w:rPr>
        <w:t>угово</w:t>
      </w:r>
      <w:r w:rsidR="00016A3D">
        <w:rPr>
          <w:bCs/>
          <w:lang w:val="sr-Cyrl-CS"/>
        </w:rPr>
        <w:t xml:space="preserve">ра, </w:t>
      </w:r>
      <w:r w:rsidR="00016A3D" w:rsidRPr="00781243">
        <w:rPr>
          <w:lang w:val="sr-Cyrl-CS"/>
        </w:rPr>
        <w:t>потисивањ</w:t>
      </w:r>
      <w:r w:rsidR="00016A3D">
        <w:rPr>
          <w:lang w:val="sr-Cyrl-CS"/>
        </w:rPr>
        <w:t>е</w:t>
      </w:r>
      <w:r w:rsidR="00016A3D" w:rsidRPr="00781243">
        <w:rPr>
          <w:lang w:val="sr-Cyrl-CS"/>
        </w:rPr>
        <w:t xml:space="preserve"> полиса осигурања и достављања средства обезбеђења</w:t>
      </w:r>
      <w:r w:rsidR="00016A3D" w:rsidRPr="00947CF6">
        <w:rPr>
          <w:lang w:val="sr-Cyrl-CS"/>
        </w:rPr>
        <w:t xml:space="preserve"> и остаје на снази у наредних 12 месеци</w:t>
      </w:r>
      <w:r w:rsidRPr="00F17C60">
        <w:rPr>
          <w:lang w:val="sr-Cyrl-CS"/>
        </w:rPr>
        <w:t>.</w:t>
      </w:r>
    </w:p>
    <w:p w14:paraId="330BBE44" w14:textId="644C5860" w:rsidR="00F96D82" w:rsidRPr="00947CF6" w:rsidRDefault="00F96D82" w:rsidP="00F96D82">
      <w:pPr>
        <w:ind w:firstLine="720"/>
        <w:jc w:val="both"/>
        <w:rPr>
          <w:lang w:val="sr-Cyrl-CS"/>
        </w:rPr>
      </w:pPr>
      <w:r w:rsidRPr="00947CF6">
        <w:rPr>
          <w:bCs/>
          <w:lang w:val="ru-RU"/>
        </w:rPr>
        <w:t xml:space="preserve">За </w:t>
      </w:r>
      <w:r w:rsidRPr="00947CF6">
        <w:rPr>
          <w:lang w:val="sr-Cyrl-CS"/>
        </w:rPr>
        <w:t xml:space="preserve">Партију </w:t>
      </w:r>
      <w:r>
        <w:rPr>
          <w:bCs/>
          <w:lang w:val="sr-Latn-CS"/>
        </w:rPr>
        <w:t>III</w:t>
      </w:r>
      <w:r w:rsidRPr="00947CF6">
        <w:rPr>
          <w:lang w:val="sr-Latn-CS"/>
        </w:rPr>
        <w:t xml:space="preserve"> </w:t>
      </w:r>
      <w:r w:rsidRPr="00947CF6">
        <w:rPr>
          <w:bCs/>
          <w:lang w:val="sr-Cyrl-CS"/>
        </w:rPr>
        <w:t xml:space="preserve">осигурање почиње да важи од </w:t>
      </w:r>
      <w:r w:rsidR="00277A9B">
        <w:rPr>
          <w:bCs/>
          <w:lang w:val="sr-Cyrl-RS"/>
        </w:rPr>
        <w:t>3</w:t>
      </w:r>
      <w:r>
        <w:rPr>
          <w:bCs/>
          <w:lang w:val="sr-Cyrl-CS"/>
        </w:rPr>
        <w:t>.</w:t>
      </w:r>
      <w:r w:rsidRPr="00947CF6">
        <w:rPr>
          <w:bCs/>
          <w:lang w:val="sr-Cyrl-CS"/>
        </w:rPr>
        <w:t>7.20</w:t>
      </w:r>
      <w:r>
        <w:rPr>
          <w:bCs/>
          <w:lang w:val="sr-Latn-RS"/>
        </w:rPr>
        <w:t>20</w:t>
      </w:r>
      <w:r w:rsidRPr="00947CF6">
        <w:rPr>
          <w:bCs/>
          <w:lang w:val="sr-Cyrl-CS"/>
        </w:rPr>
        <w:t>. године</w:t>
      </w:r>
      <w:r w:rsidR="00016A3D">
        <w:rPr>
          <w:bCs/>
          <w:lang w:val="sr-Cyrl-CS"/>
        </w:rPr>
        <w:t xml:space="preserve">, </w:t>
      </w:r>
      <w:bookmarkStart w:id="8" w:name="_Hlk40694611"/>
      <w:r w:rsidR="00016A3D">
        <w:rPr>
          <w:bCs/>
          <w:lang w:val="sr-Cyrl-CS"/>
        </w:rPr>
        <w:t xml:space="preserve">уз претходно </w:t>
      </w:r>
      <w:r w:rsidR="00016A3D">
        <w:rPr>
          <w:bCs/>
          <w:lang w:val="sr-Cyrl-RS"/>
        </w:rPr>
        <w:t xml:space="preserve">потписивање </w:t>
      </w:r>
      <w:r w:rsidR="00016A3D" w:rsidRPr="00947CF6">
        <w:rPr>
          <w:bCs/>
          <w:lang w:val="sr-Cyrl-CS"/>
        </w:rPr>
        <w:t>угово</w:t>
      </w:r>
      <w:r w:rsidR="00016A3D">
        <w:rPr>
          <w:bCs/>
          <w:lang w:val="sr-Cyrl-CS"/>
        </w:rPr>
        <w:t xml:space="preserve">ра, </w:t>
      </w:r>
      <w:r w:rsidR="00016A3D" w:rsidRPr="00781243">
        <w:rPr>
          <w:lang w:val="sr-Cyrl-CS"/>
        </w:rPr>
        <w:t>потисивањ</w:t>
      </w:r>
      <w:r w:rsidR="00016A3D">
        <w:rPr>
          <w:lang w:val="sr-Cyrl-CS"/>
        </w:rPr>
        <w:t>е</w:t>
      </w:r>
      <w:r w:rsidR="00016A3D" w:rsidRPr="00781243">
        <w:rPr>
          <w:lang w:val="sr-Cyrl-CS"/>
        </w:rPr>
        <w:t xml:space="preserve"> полиса осигурања и достављања средства обезбеђења</w:t>
      </w:r>
      <w:r w:rsidRPr="00947CF6">
        <w:rPr>
          <w:lang w:val="sr-Cyrl-CS"/>
        </w:rPr>
        <w:t xml:space="preserve"> и остаје на снази у наредних 12 месеци</w:t>
      </w:r>
      <w:bookmarkEnd w:id="8"/>
      <w:r w:rsidRPr="00947CF6">
        <w:rPr>
          <w:lang w:val="sr-Cyrl-CS"/>
        </w:rPr>
        <w:t xml:space="preserve">. </w:t>
      </w:r>
    </w:p>
    <w:p w14:paraId="648F0959" w14:textId="68E5D924" w:rsidR="00F96D82" w:rsidRPr="00947CF6" w:rsidRDefault="00F96D82" w:rsidP="00F96D82">
      <w:pPr>
        <w:ind w:firstLine="720"/>
        <w:jc w:val="both"/>
        <w:rPr>
          <w:lang w:val="sr-Cyrl-CS"/>
        </w:rPr>
      </w:pPr>
      <w:r w:rsidRPr="00A918CC">
        <w:rPr>
          <w:bCs/>
          <w:lang w:val="ru-RU"/>
        </w:rPr>
        <w:t>За Партију</w:t>
      </w:r>
      <w:r w:rsidRPr="00A918CC">
        <w:rPr>
          <w:bCs/>
          <w:lang w:val="sr-Cyrl-CS"/>
        </w:rPr>
        <w:t xml:space="preserve"> </w:t>
      </w:r>
      <w:r w:rsidRPr="00A918CC">
        <w:rPr>
          <w:bCs/>
          <w:lang w:val="sr-Latn-CS"/>
        </w:rPr>
        <w:t>I</w:t>
      </w:r>
      <w:r>
        <w:rPr>
          <w:bCs/>
          <w:lang w:val="sr-Latn-CS"/>
        </w:rPr>
        <w:t>V</w:t>
      </w:r>
      <w:r w:rsidRPr="00A918CC">
        <w:rPr>
          <w:bCs/>
          <w:lang w:val="sr-Latn-CS"/>
        </w:rPr>
        <w:t xml:space="preserve"> </w:t>
      </w:r>
      <w:r w:rsidRPr="00A918CC">
        <w:rPr>
          <w:bCs/>
          <w:lang w:val="sr-Cyrl-CS"/>
        </w:rPr>
        <w:t xml:space="preserve">осигурање почиње да важи од </w:t>
      </w:r>
      <w:r>
        <w:rPr>
          <w:bCs/>
          <w:lang w:val="sr-Cyrl-RS"/>
        </w:rPr>
        <w:t xml:space="preserve">дана </w:t>
      </w:r>
      <w:bookmarkStart w:id="9" w:name="_Hlk40694568"/>
      <w:r>
        <w:rPr>
          <w:bCs/>
          <w:lang w:val="sr-Cyrl-RS"/>
        </w:rPr>
        <w:t xml:space="preserve">потписивања </w:t>
      </w:r>
      <w:r w:rsidR="00016A3D" w:rsidRPr="00947CF6">
        <w:rPr>
          <w:bCs/>
          <w:lang w:val="sr-Cyrl-CS"/>
        </w:rPr>
        <w:t>угово</w:t>
      </w:r>
      <w:r w:rsidR="00016A3D">
        <w:rPr>
          <w:bCs/>
          <w:lang w:val="sr-Cyrl-CS"/>
        </w:rPr>
        <w:t xml:space="preserve">ра, </w:t>
      </w:r>
      <w:r w:rsidR="00016A3D" w:rsidRPr="00781243">
        <w:rPr>
          <w:lang w:val="sr-Cyrl-CS"/>
        </w:rPr>
        <w:t>потисивања полиса осигурања и достављања средства обезбеђења</w:t>
      </w:r>
      <w:bookmarkEnd w:id="9"/>
      <w:r w:rsidR="00016A3D" w:rsidRPr="00781243">
        <w:rPr>
          <w:lang w:val="sr-Cyrl-CS"/>
        </w:rPr>
        <w:t xml:space="preserve"> и остаје на снази у наредних 12 </w:t>
      </w:r>
      <w:r w:rsidR="00016A3D">
        <w:rPr>
          <w:lang w:val="sr-Cyrl-CS"/>
        </w:rPr>
        <w:t xml:space="preserve">(дванаест) </w:t>
      </w:r>
      <w:r w:rsidR="00016A3D" w:rsidRPr="00781243">
        <w:rPr>
          <w:lang w:val="sr-Cyrl-CS"/>
        </w:rPr>
        <w:t>месеци од дана ступања на снагу</w:t>
      </w:r>
      <w:r w:rsidRPr="00A918CC">
        <w:rPr>
          <w:lang w:val="sr-Cyrl-CS"/>
        </w:rPr>
        <w:t>.</w:t>
      </w:r>
      <w:r w:rsidRPr="00947CF6">
        <w:rPr>
          <w:lang w:val="sr-Cyrl-CS"/>
        </w:rPr>
        <w:t xml:space="preserve"> </w:t>
      </w:r>
    </w:p>
    <w:p w14:paraId="5E668295" w14:textId="77777777" w:rsidR="00F96D82" w:rsidRPr="00F17C60" w:rsidRDefault="00F96D82" w:rsidP="00F96D82">
      <w:pPr>
        <w:ind w:firstLine="720"/>
        <w:jc w:val="both"/>
        <w:rPr>
          <w:lang w:val="sr-Cyrl-CS"/>
        </w:rPr>
      </w:pPr>
    </w:p>
    <w:p w14:paraId="1DAC7382" w14:textId="77777777" w:rsidR="00F96D82" w:rsidRPr="00F17C60" w:rsidRDefault="00F96D82" w:rsidP="00F96D82">
      <w:pPr>
        <w:tabs>
          <w:tab w:val="left" w:pos="180"/>
          <w:tab w:val="left" w:pos="360"/>
          <w:tab w:val="left" w:pos="720"/>
        </w:tabs>
        <w:ind w:firstLine="720"/>
        <w:jc w:val="both"/>
        <w:outlineLvl w:val="0"/>
        <w:rPr>
          <w:bCs/>
          <w:lang w:val="sr-Cyrl-CS"/>
        </w:rPr>
      </w:pPr>
      <w:r w:rsidRPr="00F17C60">
        <w:rPr>
          <w:bCs/>
          <w:lang w:val="sr-Latn-CS"/>
        </w:rPr>
        <w:t xml:space="preserve">Уколико понуђач понуди </w:t>
      </w:r>
      <w:r w:rsidRPr="00F17C60">
        <w:rPr>
          <w:bCs/>
          <w:lang w:val="sr-Cyrl-CS"/>
        </w:rPr>
        <w:t xml:space="preserve">други рок </w:t>
      </w:r>
      <w:r w:rsidRPr="00F17C60">
        <w:rPr>
          <w:bCs/>
          <w:lang w:val="sr-Latn-CS"/>
        </w:rPr>
        <w:t>почетка</w:t>
      </w:r>
      <w:r w:rsidRPr="00F17C60">
        <w:rPr>
          <w:bCs/>
          <w:lang w:val="sr-Cyrl-CS"/>
        </w:rPr>
        <w:t xml:space="preserve"> пружања тражених услуга или дужине трајања</w:t>
      </w:r>
      <w:r w:rsidRPr="00F17C60">
        <w:rPr>
          <w:bCs/>
          <w:lang w:val="sr-Latn-CS"/>
        </w:rPr>
        <w:t>, његова понуда ће бити одбијена као неисправна</w:t>
      </w:r>
      <w:r w:rsidRPr="00F17C60">
        <w:rPr>
          <w:bCs/>
          <w:lang w:val="sr-Cyrl-CS"/>
        </w:rPr>
        <w:t>.</w:t>
      </w:r>
    </w:p>
    <w:p w14:paraId="6CC165A8" w14:textId="77777777" w:rsidR="00360793" w:rsidRPr="00F17C60" w:rsidRDefault="00360793" w:rsidP="00360793">
      <w:pPr>
        <w:tabs>
          <w:tab w:val="num" w:pos="720"/>
        </w:tabs>
        <w:ind w:left="720"/>
        <w:jc w:val="both"/>
        <w:rPr>
          <w:caps/>
          <w:u w:val="single"/>
          <w:lang w:val="sr-Cyrl-CS"/>
        </w:rPr>
      </w:pPr>
    </w:p>
    <w:p w14:paraId="5265D458" w14:textId="77777777" w:rsidR="00360793" w:rsidRPr="00F17C60" w:rsidRDefault="00360793" w:rsidP="00360793">
      <w:pPr>
        <w:numPr>
          <w:ilvl w:val="0"/>
          <w:numId w:val="1"/>
        </w:numPr>
        <w:tabs>
          <w:tab w:val="clear" w:pos="540"/>
          <w:tab w:val="num" w:pos="1080"/>
        </w:tabs>
        <w:ind w:left="1080"/>
        <w:jc w:val="both"/>
        <w:rPr>
          <w:caps/>
          <w:u w:val="single"/>
          <w:lang w:val="sr-Cyrl-CS"/>
        </w:rPr>
      </w:pPr>
      <w:r w:rsidRPr="00F17C60">
        <w:rPr>
          <w:caps/>
          <w:u w:val="single"/>
          <w:lang w:val="sr-Cyrl-CS"/>
        </w:rPr>
        <w:t>ПОШТОВАЊЕ ОБАВЕЗА ПОНУЂАЧА ИЗ ДРУГИХ ПРОПИСА</w:t>
      </w:r>
    </w:p>
    <w:p w14:paraId="2790069E" w14:textId="77777777" w:rsidR="00360793" w:rsidRPr="00F17C60" w:rsidRDefault="00360793" w:rsidP="00360793">
      <w:pPr>
        <w:tabs>
          <w:tab w:val="num" w:pos="720"/>
        </w:tabs>
        <w:ind w:left="720"/>
        <w:jc w:val="both"/>
        <w:rPr>
          <w:caps/>
          <w:u w:val="single"/>
          <w:lang w:val="sr-Cyrl-CS"/>
        </w:rPr>
      </w:pPr>
    </w:p>
    <w:p w14:paraId="5B5A9C49" w14:textId="77777777" w:rsidR="00360793" w:rsidRPr="00F17C60" w:rsidRDefault="00360793" w:rsidP="00360793">
      <w:pPr>
        <w:tabs>
          <w:tab w:val="num" w:pos="720"/>
        </w:tabs>
        <w:ind w:firstLine="720"/>
        <w:jc w:val="both"/>
        <w:rPr>
          <w:lang w:val="sr-Cyrl-CS"/>
        </w:rPr>
      </w:pPr>
      <w:r w:rsidRPr="00F17C60">
        <w:rPr>
          <w:lang w:val="sr-Cyrl-CS"/>
        </w:rPr>
        <w:t xml:space="preserve">Понуђач је дужан да при састављању своје понуде наведе да је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p>
    <w:p w14:paraId="3E2A81E6" w14:textId="77777777" w:rsidR="00360793" w:rsidRPr="00F17C60" w:rsidRDefault="00360793" w:rsidP="00360793">
      <w:pPr>
        <w:tabs>
          <w:tab w:val="num" w:pos="720"/>
        </w:tabs>
        <w:ind w:firstLine="720"/>
        <w:jc w:val="both"/>
        <w:rPr>
          <w:caps/>
          <w:u w:val="single"/>
          <w:lang w:val="sr-Cyrl-CS"/>
        </w:rPr>
      </w:pPr>
      <w:r w:rsidRPr="00F17C60">
        <w:rPr>
          <w:lang w:val="sr-Cyrl-CS"/>
        </w:rPr>
        <w:t>Као доказ о поштовању наведених обавеза</w:t>
      </w:r>
      <w:r>
        <w:rPr>
          <w:lang w:val="sr-Cyrl-CS"/>
        </w:rPr>
        <w:t xml:space="preserve">, понуђач попуњава, потписује </w:t>
      </w:r>
      <w:r w:rsidRPr="00F17C60">
        <w:rPr>
          <w:lang w:val="sr-Cyrl-CS"/>
        </w:rPr>
        <w:t xml:space="preserve">Изјаву дату под материјалном и кривичном одговорношћу (Одељак </w:t>
      </w:r>
      <w:r>
        <w:t>I</w:t>
      </w:r>
      <w:r w:rsidRPr="00F17C60">
        <w:rPr>
          <w:lang w:val="sr-Cyrl-CS"/>
        </w:rPr>
        <w:t>X).</w:t>
      </w:r>
    </w:p>
    <w:p w14:paraId="7FC6252D" w14:textId="77777777" w:rsidR="00360793" w:rsidRPr="00F17C60" w:rsidRDefault="00360793" w:rsidP="00360793">
      <w:pPr>
        <w:jc w:val="both"/>
        <w:rPr>
          <w:lang w:val="sr-Cyrl-CS"/>
        </w:rPr>
      </w:pPr>
    </w:p>
    <w:p w14:paraId="6F8D1A45" w14:textId="77777777" w:rsidR="00360793" w:rsidRPr="00F17C60" w:rsidRDefault="00360793" w:rsidP="00360793">
      <w:pPr>
        <w:numPr>
          <w:ilvl w:val="0"/>
          <w:numId w:val="1"/>
        </w:numPr>
        <w:tabs>
          <w:tab w:val="clear" w:pos="540"/>
          <w:tab w:val="num" w:pos="1080"/>
        </w:tabs>
        <w:ind w:left="1080"/>
        <w:jc w:val="both"/>
        <w:rPr>
          <w:u w:val="single"/>
          <w:lang w:val="sr-Cyrl-CS"/>
        </w:rPr>
      </w:pPr>
      <w:r w:rsidRPr="00F17C60">
        <w:rPr>
          <w:u w:val="single"/>
          <w:lang w:val="sr-Cyrl-CS"/>
        </w:rPr>
        <w:t>НЕГАТИВНЕ РЕФЕРЕНЦЕ</w:t>
      </w:r>
    </w:p>
    <w:p w14:paraId="1335AAB3" w14:textId="77777777" w:rsidR="00360793" w:rsidRPr="00F17C60" w:rsidRDefault="00360793" w:rsidP="00360793">
      <w:pPr>
        <w:tabs>
          <w:tab w:val="num" w:pos="720"/>
        </w:tabs>
        <w:ind w:left="540"/>
        <w:jc w:val="both"/>
        <w:rPr>
          <w:u w:val="single"/>
          <w:lang w:val="sr-Cyrl-CS"/>
        </w:rPr>
      </w:pPr>
    </w:p>
    <w:p w14:paraId="0CE26295" w14:textId="77777777" w:rsidR="00360793" w:rsidRPr="00F17C60" w:rsidRDefault="00360793" w:rsidP="00360793">
      <w:pPr>
        <w:tabs>
          <w:tab w:val="num" w:pos="720"/>
        </w:tabs>
        <w:ind w:firstLine="720"/>
        <w:jc w:val="both"/>
      </w:pPr>
      <w:r w:rsidRPr="00F17C60">
        <w:t xml:space="preserve">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 </w:t>
      </w:r>
    </w:p>
    <w:p w14:paraId="63ECA187" w14:textId="77777777" w:rsidR="00360793" w:rsidRPr="00F17C60" w:rsidRDefault="00360793" w:rsidP="00360793">
      <w:pPr>
        <w:tabs>
          <w:tab w:val="num" w:pos="720"/>
        </w:tabs>
        <w:ind w:firstLine="720"/>
        <w:jc w:val="both"/>
      </w:pPr>
    </w:p>
    <w:p w14:paraId="07FDA91D" w14:textId="77777777" w:rsidR="00360793" w:rsidRPr="00F17C60" w:rsidRDefault="00360793" w:rsidP="00360793">
      <w:pPr>
        <w:tabs>
          <w:tab w:val="num" w:pos="720"/>
        </w:tabs>
        <w:ind w:firstLine="720"/>
        <w:jc w:val="both"/>
      </w:pPr>
      <w:r w:rsidRPr="00F17C60">
        <w:t xml:space="preserve">1) поступао супротно забрани из чл. 23. и 25. Закона о јавним набавкама; </w:t>
      </w:r>
    </w:p>
    <w:p w14:paraId="294D74AF" w14:textId="77777777" w:rsidR="00360793" w:rsidRPr="00F17C60" w:rsidRDefault="00360793" w:rsidP="00360793">
      <w:pPr>
        <w:tabs>
          <w:tab w:val="num" w:pos="720"/>
        </w:tabs>
        <w:ind w:firstLine="720"/>
        <w:jc w:val="both"/>
      </w:pPr>
      <w:r w:rsidRPr="00F17C60">
        <w:t xml:space="preserve">2) учинио повреду конкуренције; </w:t>
      </w:r>
    </w:p>
    <w:p w14:paraId="1B822B6D" w14:textId="77777777" w:rsidR="00360793" w:rsidRPr="00F17C60" w:rsidRDefault="00360793" w:rsidP="00360793">
      <w:pPr>
        <w:tabs>
          <w:tab w:val="num" w:pos="720"/>
        </w:tabs>
        <w:ind w:firstLine="720"/>
        <w:jc w:val="both"/>
      </w:pPr>
      <w:r w:rsidRPr="00F17C60">
        <w:t xml:space="preserve">3) доставио неистините податке у понуди или без оправданих разлога одбио да закључи уговор о јавној набавци, након што му је уговор додељен; </w:t>
      </w:r>
    </w:p>
    <w:p w14:paraId="6BC8C3DF" w14:textId="77777777" w:rsidR="00360793" w:rsidRPr="00F17C60" w:rsidRDefault="00360793" w:rsidP="00360793">
      <w:pPr>
        <w:tabs>
          <w:tab w:val="num" w:pos="720"/>
        </w:tabs>
        <w:ind w:firstLine="720"/>
        <w:jc w:val="both"/>
      </w:pPr>
      <w:r w:rsidRPr="00F17C60">
        <w:t xml:space="preserve">4) одбио да достави доказе и средства обезбеђења на шта се у понуди обавезао. </w:t>
      </w:r>
    </w:p>
    <w:p w14:paraId="100F2299" w14:textId="77777777" w:rsidR="00360793" w:rsidRPr="00F17C60" w:rsidRDefault="00360793" w:rsidP="00360793">
      <w:pPr>
        <w:tabs>
          <w:tab w:val="num" w:pos="720"/>
        </w:tabs>
        <w:jc w:val="both"/>
      </w:pPr>
    </w:p>
    <w:p w14:paraId="2FAF004E" w14:textId="77777777" w:rsidR="00360793" w:rsidRPr="00F17C60" w:rsidRDefault="00360793" w:rsidP="00360793">
      <w:pPr>
        <w:tabs>
          <w:tab w:val="num" w:pos="720"/>
        </w:tabs>
        <w:ind w:firstLine="720"/>
        <w:jc w:val="both"/>
      </w:pPr>
      <w:r w:rsidRPr="00F17C60">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 </w:t>
      </w:r>
    </w:p>
    <w:p w14:paraId="67AB7711" w14:textId="77777777" w:rsidR="00360793" w:rsidRPr="00F17C60" w:rsidRDefault="00360793" w:rsidP="00360793">
      <w:pPr>
        <w:tabs>
          <w:tab w:val="num" w:pos="720"/>
        </w:tabs>
        <w:ind w:firstLine="720"/>
        <w:jc w:val="both"/>
      </w:pPr>
      <w:r w:rsidRPr="00F17C60">
        <w:t xml:space="preserve">Докази су дефинисани </w:t>
      </w:r>
      <w:r w:rsidRPr="00F17C60">
        <w:rPr>
          <w:lang w:val="sr-Cyrl-CS"/>
        </w:rPr>
        <w:t>чланом 82. Закона о јавним набавкама.</w:t>
      </w:r>
    </w:p>
    <w:p w14:paraId="3803B300" w14:textId="77777777" w:rsidR="00360793" w:rsidRPr="00F17C60" w:rsidRDefault="00360793" w:rsidP="00360793">
      <w:pPr>
        <w:tabs>
          <w:tab w:val="num" w:pos="720"/>
        </w:tabs>
        <w:jc w:val="both"/>
        <w:rPr>
          <w:u w:val="single"/>
          <w:lang w:val="sr-Cyrl-CS"/>
        </w:rPr>
      </w:pPr>
    </w:p>
    <w:p w14:paraId="00F6C917" w14:textId="77777777" w:rsidR="00360793" w:rsidRPr="00F17C60" w:rsidRDefault="00360793" w:rsidP="00360793">
      <w:pPr>
        <w:numPr>
          <w:ilvl w:val="0"/>
          <w:numId w:val="1"/>
        </w:numPr>
        <w:tabs>
          <w:tab w:val="clear" w:pos="540"/>
          <w:tab w:val="num" w:pos="1080"/>
        </w:tabs>
        <w:ind w:left="1080"/>
        <w:jc w:val="both"/>
        <w:rPr>
          <w:u w:val="single"/>
          <w:lang w:val="sr-Cyrl-CS"/>
        </w:rPr>
      </w:pPr>
      <w:r w:rsidRPr="00F17C60">
        <w:rPr>
          <w:u w:val="single"/>
          <w:lang w:val="sr-Cyrl-CS"/>
        </w:rPr>
        <w:t>ОБАВЕШТЕЊЕ ПОНУЂАЧУ О ПОВРЕДИ ЗАШТИЋЕНИХ ПРАВА</w:t>
      </w:r>
    </w:p>
    <w:p w14:paraId="168D32C7" w14:textId="77777777" w:rsidR="00360793" w:rsidRPr="00F17C60" w:rsidRDefault="00360793" w:rsidP="00360793">
      <w:pPr>
        <w:tabs>
          <w:tab w:val="num" w:pos="720"/>
        </w:tabs>
        <w:ind w:left="540"/>
        <w:jc w:val="both"/>
        <w:rPr>
          <w:u w:val="single"/>
          <w:lang w:val="sr-Cyrl-CS"/>
        </w:rPr>
      </w:pPr>
    </w:p>
    <w:p w14:paraId="41E1B158" w14:textId="77777777" w:rsidR="00360793" w:rsidRPr="00F17C60" w:rsidRDefault="00360793" w:rsidP="00360793">
      <w:pPr>
        <w:ind w:firstLine="720"/>
        <w:jc w:val="both"/>
        <w:rPr>
          <w:lang w:val="sr-Cyrl-CS"/>
        </w:rPr>
      </w:pPr>
      <w:r w:rsidRPr="00F17C60">
        <w:rPr>
          <w:lang w:val="sr-Cyrl-CS"/>
        </w:rPr>
        <w:t>Oбавештавају се понуђачи да накнаду за коришћење патената, као и одговорност за повреду заштићених права интелектуалне својине трећих лица сносе сами понуђачи.</w:t>
      </w:r>
    </w:p>
    <w:p w14:paraId="0A5D5307" w14:textId="77777777" w:rsidR="00360793" w:rsidRPr="003A4D7A" w:rsidRDefault="00360793" w:rsidP="00360793">
      <w:pPr>
        <w:tabs>
          <w:tab w:val="num" w:pos="720"/>
        </w:tabs>
        <w:jc w:val="both"/>
        <w:rPr>
          <w:u w:val="single"/>
        </w:rPr>
      </w:pPr>
    </w:p>
    <w:p w14:paraId="3946EB71" w14:textId="77777777" w:rsidR="00360793" w:rsidRPr="00F17C60" w:rsidRDefault="00360793" w:rsidP="00360793">
      <w:pPr>
        <w:numPr>
          <w:ilvl w:val="0"/>
          <w:numId w:val="1"/>
        </w:numPr>
        <w:tabs>
          <w:tab w:val="clear" w:pos="540"/>
          <w:tab w:val="num" w:pos="1080"/>
        </w:tabs>
        <w:ind w:left="1080"/>
        <w:jc w:val="both"/>
        <w:rPr>
          <w:u w:val="single"/>
          <w:lang w:val="sr-Cyrl-CS"/>
        </w:rPr>
      </w:pPr>
      <w:r w:rsidRPr="00F17C60">
        <w:rPr>
          <w:u w:val="single"/>
          <w:lang w:val="sr-Cyrl-CS"/>
        </w:rPr>
        <w:t>ЗАШТИТА ПРАВА ПОНУЂАЧА</w:t>
      </w:r>
    </w:p>
    <w:p w14:paraId="70C314DB" w14:textId="77777777" w:rsidR="00360793" w:rsidRPr="00F17C60" w:rsidRDefault="00360793" w:rsidP="00360793">
      <w:pPr>
        <w:ind w:left="720"/>
        <w:jc w:val="both"/>
        <w:rPr>
          <w:u w:val="single"/>
          <w:lang w:val="sr-Cyrl-CS"/>
        </w:rPr>
      </w:pPr>
    </w:p>
    <w:p w14:paraId="0704085A" w14:textId="77777777" w:rsidR="00360793" w:rsidRPr="00F17C60" w:rsidRDefault="00360793" w:rsidP="00360793">
      <w:pPr>
        <w:ind w:firstLine="720"/>
        <w:jc w:val="both"/>
      </w:pPr>
      <w:r w:rsidRPr="00F17C60">
        <w:t xml:space="preserve">Захтев за заштиту права подноси се </w:t>
      </w:r>
      <w:r w:rsidRPr="00F17C60">
        <w:rPr>
          <w:lang w:val="sr-Cyrl-CS"/>
        </w:rPr>
        <w:t xml:space="preserve">наручиоцу а копија се истовремено доставља </w:t>
      </w:r>
      <w:r w:rsidRPr="00F17C60">
        <w:t xml:space="preserve">Републичкој комисији. </w:t>
      </w:r>
    </w:p>
    <w:p w14:paraId="40C122A9" w14:textId="77777777" w:rsidR="00360793" w:rsidRPr="00F17C60" w:rsidRDefault="00360793" w:rsidP="00360793">
      <w:pPr>
        <w:ind w:firstLine="720"/>
        <w:jc w:val="both"/>
      </w:pPr>
      <w:r w:rsidRPr="00F17C60">
        <w:t>Захтев за заштиту права може се поднети у току целог поступка јавне набавке, против сваке радње наручиоца, осим ако Законом није дру</w:t>
      </w:r>
      <w:r w:rsidRPr="00F17C60">
        <w:rPr>
          <w:lang w:val="sr-Cyrl-CS"/>
        </w:rPr>
        <w:t xml:space="preserve">гачије одређено, а </w:t>
      </w:r>
      <w:r w:rsidRPr="00F17C60">
        <w:t xml:space="preserve">према роковима </w:t>
      </w:r>
      <w:r w:rsidRPr="00F17C60">
        <w:rPr>
          <w:lang w:val="sr-Cyrl-CS"/>
        </w:rPr>
        <w:t>из чл</w:t>
      </w:r>
      <w:r w:rsidRPr="00F17C60">
        <w:rPr>
          <w:lang w:val="sr-Latn-CS"/>
        </w:rPr>
        <w:t>ана</w:t>
      </w:r>
      <w:r w:rsidRPr="00F17C60">
        <w:rPr>
          <w:lang w:val="sr-Cyrl-CS"/>
        </w:rPr>
        <w:t xml:space="preserve"> 149. Закона о јавним набавкама.</w:t>
      </w:r>
    </w:p>
    <w:p w14:paraId="4C5B8F8D" w14:textId="77777777" w:rsidR="00360793" w:rsidRPr="00F17C60" w:rsidRDefault="00360793" w:rsidP="00360793">
      <w:pPr>
        <w:ind w:firstLine="720"/>
        <w:jc w:val="both"/>
      </w:pPr>
      <w:r w:rsidRPr="00F17C60">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 3. и 4. </w:t>
      </w:r>
      <w:r w:rsidRPr="00F17C60">
        <w:rPr>
          <w:lang w:val="sr-Latn-CS"/>
        </w:rPr>
        <w:t>ч</w:t>
      </w:r>
      <w:r w:rsidRPr="00F17C60">
        <w:t xml:space="preserve">лана </w:t>
      </w:r>
      <w:r w:rsidRPr="00F17C60">
        <w:rPr>
          <w:lang w:val="sr-Cyrl-CS"/>
        </w:rPr>
        <w:t>149. Закона о јавним набавкама</w:t>
      </w:r>
      <w:r w:rsidRPr="00F17C60">
        <w:t xml:space="preserve">, а подносилац захтева га није поднео пре истека тог рока. </w:t>
      </w:r>
    </w:p>
    <w:p w14:paraId="6F9EEC1C" w14:textId="77777777" w:rsidR="00360793" w:rsidRPr="00F17C60" w:rsidRDefault="00360793" w:rsidP="00360793">
      <w:pPr>
        <w:ind w:firstLine="720"/>
        <w:jc w:val="both"/>
      </w:pPr>
      <w:r w:rsidRPr="00F17C60">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3ED4F0D9" w14:textId="77777777" w:rsidR="00360793" w:rsidRPr="00F17C60" w:rsidRDefault="00360793" w:rsidP="00360793">
      <w:pPr>
        <w:ind w:firstLine="720"/>
        <w:jc w:val="both"/>
      </w:pPr>
      <w:r w:rsidRPr="00F17C60">
        <w:t xml:space="preserve">Захтев за заштиту права не задржава даље активности наручиоца у поступку јавне набавке у складу са одредбама члана 150. </w:t>
      </w:r>
      <w:r w:rsidRPr="00F17C60">
        <w:rPr>
          <w:lang w:val="sr-Cyrl-CS"/>
        </w:rPr>
        <w:t>Закона о јавним набавкама</w:t>
      </w:r>
      <w:r w:rsidRPr="00F17C60">
        <w:t xml:space="preserve">. </w:t>
      </w:r>
    </w:p>
    <w:p w14:paraId="0A288648" w14:textId="77777777" w:rsidR="00360793" w:rsidRPr="00F17C60" w:rsidRDefault="00360793" w:rsidP="00360793">
      <w:pPr>
        <w:ind w:firstLine="720"/>
        <w:jc w:val="both"/>
      </w:pPr>
      <w:r w:rsidRPr="00F17C60">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14:paraId="4FB43CA4" w14:textId="33381370" w:rsidR="00360793" w:rsidRPr="00F17C60" w:rsidRDefault="00360793" w:rsidP="00360793">
      <w:pPr>
        <w:ind w:firstLine="720"/>
        <w:jc w:val="both"/>
        <w:rPr>
          <w:lang w:val="sr-Cyrl-CS"/>
        </w:rPr>
      </w:pPr>
      <w:r w:rsidRPr="00F17C60">
        <w:rPr>
          <w:lang w:val="sr-Cyrl-CS"/>
        </w:rPr>
        <w:t>Подносилац захтева за заштиту права понуђача дужан је да на рачун буџета Републике Србије (</w:t>
      </w:r>
      <w:r w:rsidRPr="00F17C60">
        <w:rPr>
          <w:i/>
          <w:lang w:val="sr-Cyrl-CS"/>
        </w:rPr>
        <w:t>број рачуна</w:t>
      </w:r>
      <w:r w:rsidRPr="00F17C60">
        <w:rPr>
          <w:lang w:val="sr-Cyrl-CS"/>
        </w:rPr>
        <w:t xml:space="preserve">: </w:t>
      </w:r>
      <w:r w:rsidRPr="00F17C60">
        <w:rPr>
          <w:lang w:val="ru-RU"/>
        </w:rPr>
        <w:t>840-30678845-06</w:t>
      </w:r>
      <w:r w:rsidRPr="00F17C60">
        <w:rPr>
          <w:lang w:val="sr-Cyrl-CS"/>
        </w:rPr>
        <w:t xml:space="preserve">, </w:t>
      </w:r>
      <w:r w:rsidRPr="00F17C60">
        <w:rPr>
          <w:i/>
          <w:lang w:val="sr-Cyrl-CS"/>
        </w:rPr>
        <w:t>шифра плаћања</w:t>
      </w:r>
      <w:r w:rsidRPr="00F17C60">
        <w:rPr>
          <w:lang w:val="sr-Cyrl-CS"/>
        </w:rPr>
        <w:t xml:space="preserve"> 153, </w:t>
      </w:r>
      <w:r w:rsidRPr="00F17C60">
        <w:rPr>
          <w:i/>
          <w:lang w:val="sr-Cyrl-CS"/>
        </w:rPr>
        <w:t xml:space="preserve">модел и позив на број </w:t>
      </w:r>
      <w:r w:rsidRPr="00F17C60">
        <w:rPr>
          <w:lang w:val="sr-Cyrl-CS"/>
        </w:rPr>
        <w:t xml:space="preserve">97 </w:t>
      </w:r>
      <w:r w:rsidR="001F2490" w:rsidRPr="001F2490">
        <w:t>1-02-4042-</w:t>
      </w:r>
      <w:r w:rsidR="003F5B73">
        <w:t>19</w:t>
      </w:r>
      <w:r w:rsidRPr="001F2490">
        <w:rPr>
          <w:lang w:val="sr-Cyrl-CS"/>
        </w:rPr>
        <w:t>/</w:t>
      </w:r>
      <w:r w:rsidR="00CC4F8F" w:rsidRPr="001F2490">
        <w:t>20</w:t>
      </w:r>
      <w:r w:rsidRPr="00F17C60">
        <w:rPr>
          <w:lang w:val="sr-Cyrl-CS"/>
        </w:rPr>
        <w:t xml:space="preserve">, </w:t>
      </w:r>
      <w:r w:rsidRPr="00F17C60">
        <w:rPr>
          <w:i/>
          <w:lang w:val="sr-Cyrl-CS"/>
        </w:rPr>
        <w:t>сврха уплате</w:t>
      </w:r>
      <w:r w:rsidRPr="00F17C60">
        <w:rPr>
          <w:lang w:val="sr-Cyrl-CS"/>
        </w:rPr>
        <w:t xml:space="preserve">: ЗПП - РАТЕЛ, </w:t>
      </w:r>
      <w:r w:rsidRPr="00F17C60">
        <w:rPr>
          <w:i/>
          <w:lang w:val="sr-Cyrl-CS"/>
        </w:rPr>
        <w:t>прималац уплате</w:t>
      </w:r>
      <w:r w:rsidRPr="00F17C60">
        <w:rPr>
          <w:lang w:val="sr-Cyrl-CS"/>
        </w:rPr>
        <w:t>: буџет Републике Србије) уплати таксу у износу прописаном чланом 156. Закона о јавним набавкама.</w:t>
      </w:r>
    </w:p>
    <w:p w14:paraId="50873A2A" w14:textId="77777777" w:rsidR="00360793" w:rsidRPr="00F17C60" w:rsidRDefault="00360793" w:rsidP="00360793">
      <w:pPr>
        <w:ind w:firstLine="720"/>
        <w:jc w:val="both"/>
        <w:rPr>
          <w:lang w:val="sr-Cyrl-CS"/>
        </w:rPr>
      </w:pPr>
    </w:p>
    <w:p w14:paraId="6ECF4E3F" w14:textId="77777777" w:rsidR="00360793" w:rsidRPr="00F17C60" w:rsidRDefault="00360793" w:rsidP="00360793">
      <w:pPr>
        <w:numPr>
          <w:ilvl w:val="0"/>
          <w:numId w:val="1"/>
        </w:numPr>
        <w:tabs>
          <w:tab w:val="clear" w:pos="540"/>
          <w:tab w:val="num" w:pos="1080"/>
        </w:tabs>
        <w:ind w:left="1080"/>
        <w:jc w:val="both"/>
        <w:rPr>
          <w:caps/>
          <w:u w:val="single"/>
          <w:lang w:val="sr-Cyrl-CS"/>
        </w:rPr>
      </w:pPr>
      <w:r w:rsidRPr="00F17C60">
        <w:rPr>
          <w:bCs/>
          <w:caps/>
          <w:u w:val="single"/>
          <w:lang w:val="sr-Cyrl-CS"/>
        </w:rPr>
        <w:t>Рок за ПРИСТУПАЊЕ закључењУ уговора</w:t>
      </w:r>
    </w:p>
    <w:p w14:paraId="21F9C3CB" w14:textId="77777777" w:rsidR="00360793" w:rsidRPr="00F17C60" w:rsidRDefault="00360793" w:rsidP="00360793">
      <w:pPr>
        <w:rPr>
          <w:lang w:val="sr-Cyrl-CS"/>
        </w:rPr>
      </w:pPr>
    </w:p>
    <w:p w14:paraId="05D914CC" w14:textId="77777777" w:rsidR="00360793" w:rsidRPr="00F17C60" w:rsidRDefault="00360793" w:rsidP="00360793">
      <w:pPr>
        <w:ind w:firstLine="720"/>
        <w:jc w:val="both"/>
        <w:rPr>
          <w:lang w:val="sr-Cyrl-CS"/>
        </w:rPr>
      </w:pPr>
      <w:r w:rsidRPr="00F17C60">
        <w:rPr>
          <w:lang w:val="sr-Cyrl-CS"/>
        </w:rPr>
        <w:t xml:space="preserve">Уговор о јавној набавци ће бити достављен понуђачу којем је уговор додељен у року од осам дана од дана протека рока за подношење захтева за заштиту права. </w:t>
      </w:r>
    </w:p>
    <w:p w14:paraId="73FF859C" w14:textId="77777777" w:rsidR="00360793" w:rsidRPr="00F17C60" w:rsidRDefault="00360793" w:rsidP="00360793">
      <w:pPr>
        <w:ind w:firstLine="720"/>
        <w:jc w:val="both"/>
        <w:rPr>
          <w:lang w:val="sr-Cyrl-CS"/>
        </w:rPr>
      </w:pPr>
      <w:r w:rsidRPr="00F17C60">
        <w:rPr>
          <w:lang w:val="sr-Cyrl-CS"/>
        </w:rPr>
        <w:t>У случају да је пристигла само једна понуда, наручилац задржава право да закључи уговор о јавној набавци и пре истека рока од осам дана од дана истека рока за подношење захтева за заштиту права.</w:t>
      </w:r>
    </w:p>
    <w:p w14:paraId="2CB5B805" w14:textId="77777777" w:rsidR="00360793" w:rsidRDefault="00360793" w:rsidP="00360793">
      <w:pPr>
        <w:ind w:firstLine="720"/>
        <w:jc w:val="both"/>
      </w:pPr>
      <w:r w:rsidRPr="00F17C60">
        <w:t>Ако понуђач којем је додељен уговор одбије да закључи уговор о јавној набавци, наручилац може да закључи уговор са првим следећим најповољнијим понуђачем</w:t>
      </w:r>
      <w:r w:rsidRPr="00F17C60">
        <w:rPr>
          <w:lang w:val="sr-Cyrl-CS"/>
        </w:rPr>
        <w:t>.</w:t>
      </w:r>
    </w:p>
    <w:p w14:paraId="52616584" w14:textId="77777777" w:rsidR="005F4298" w:rsidRPr="00360793" w:rsidRDefault="00360793" w:rsidP="00360793">
      <w:pPr>
        <w:ind w:firstLine="720"/>
        <w:jc w:val="both"/>
      </w:pPr>
      <w:r>
        <w:t>Овај услов важи за све партије.</w:t>
      </w:r>
    </w:p>
    <w:p w14:paraId="7D8060A7" w14:textId="77777777" w:rsidR="005F4298" w:rsidRPr="0073258B" w:rsidRDefault="005F4298" w:rsidP="005F4298">
      <w:pPr>
        <w:rPr>
          <w:lang w:val="sr-Cyrl-CS"/>
        </w:rPr>
      </w:pPr>
    </w:p>
    <w:p w14:paraId="4108CF7E" w14:textId="77777777" w:rsidR="00C47435" w:rsidRDefault="00C47435" w:rsidP="00DE6AA1">
      <w:pPr>
        <w:sectPr w:rsidR="00C47435" w:rsidSect="00DF1250">
          <w:pgSz w:w="11907" w:h="16839" w:code="9"/>
          <w:pgMar w:top="415" w:right="1440" w:bottom="1152" w:left="1440" w:header="576" w:footer="439" w:gutter="0"/>
          <w:cols w:space="708"/>
          <w:titlePg/>
          <w:docGrid w:linePitch="360"/>
        </w:sectPr>
      </w:pPr>
    </w:p>
    <w:p w14:paraId="626ADAAD" w14:textId="38541084" w:rsidR="003116E4" w:rsidRPr="003116E4" w:rsidRDefault="007C4591" w:rsidP="003116E4">
      <w:pPr>
        <w:ind w:left="-142" w:right="-45"/>
      </w:pPr>
      <w:r w:rsidRPr="007C4591">
        <w:rPr>
          <w:noProof/>
        </w:rPr>
        <w:lastRenderedPageBreak/>
        <w:drawing>
          <wp:inline distT="0" distB="0" distL="0" distR="0" wp14:anchorId="621B1495" wp14:editId="5486215A">
            <wp:extent cx="581025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250" cy="457200"/>
                    </a:xfrm>
                    <a:prstGeom prst="rect">
                      <a:avLst/>
                    </a:prstGeom>
                    <a:noFill/>
                    <a:ln>
                      <a:noFill/>
                    </a:ln>
                  </pic:spPr>
                </pic:pic>
              </a:graphicData>
            </a:graphic>
          </wp:inline>
        </w:drawing>
      </w:r>
    </w:p>
    <w:p w14:paraId="67D2EADD" w14:textId="38BA696A" w:rsidR="007C4591" w:rsidRPr="00234523" w:rsidRDefault="007C4591" w:rsidP="007C4591">
      <w:pPr>
        <w:shd w:val="clear" w:color="auto" w:fill="FFFFFF"/>
        <w:spacing w:before="100" w:beforeAutospacing="1" w:after="100" w:afterAutospacing="1"/>
        <w:jc w:val="center"/>
        <w:outlineLvl w:val="1"/>
        <w:rPr>
          <w:b/>
          <w:bCs/>
          <w:kern w:val="36"/>
          <w:sz w:val="28"/>
          <w:szCs w:val="28"/>
          <w:lang w:val="sr-Latn-CS"/>
        </w:rPr>
      </w:pPr>
      <w:r w:rsidRPr="00234523">
        <w:rPr>
          <w:b/>
          <w:bCs/>
          <w:kern w:val="36"/>
          <w:sz w:val="28"/>
          <w:szCs w:val="28"/>
          <w:lang w:val="sr-Latn-CS"/>
        </w:rPr>
        <w:t xml:space="preserve">PRAVILNIK </w:t>
      </w:r>
      <w:r w:rsidRPr="00234523">
        <w:rPr>
          <w:b/>
          <w:bCs/>
          <w:kern w:val="36"/>
          <w:sz w:val="28"/>
          <w:szCs w:val="28"/>
          <w:lang w:val="sr-Latn-CS"/>
        </w:rPr>
        <w:br/>
        <w:t>O RADIO OPREMI I TELEKOMUNIKACIONOJ TERMINALNOJ OPREMI</w:t>
      </w:r>
    </w:p>
    <w:p w14:paraId="2188FEEC" w14:textId="77777777" w:rsidR="007C4591" w:rsidRPr="00234523" w:rsidRDefault="007C4591" w:rsidP="007C4591">
      <w:pPr>
        <w:pStyle w:val="pn11"/>
        <w:shd w:val="clear" w:color="auto" w:fill="FFFFFF"/>
        <w:jc w:val="center"/>
        <w:rPr>
          <w:sz w:val="19"/>
          <w:szCs w:val="19"/>
          <w:lang w:val="sr-Latn-CS"/>
        </w:rPr>
      </w:pPr>
      <w:r w:rsidRPr="00234523">
        <w:rPr>
          <w:sz w:val="19"/>
          <w:szCs w:val="19"/>
          <w:lang w:val="sr-Latn-CS"/>
        </w:rPr>
        <w:t>(Sl. glasnik RS br. 11/12)</w:t>
      </w:r>
    </w:p>
    <w:p w14:paraId="1FA86706" w14:textId="77777777" w:rsidR="007C4591" w:rsidRPr="00234523" w:rsidRDefault="007C4591" w:rsidP="007C4591">
      <w:pPr>
        <w:pStyle w:val="normalprored"/>
        <w:rPr>
          <w:rFonts w:ascii="Times New Roman" w:hAnsi="Times New Roman" w:cs="Times New Roman"/>
        </w:rPr>
      </w:pPr>
    </w:p>
    <w:p w14:paraId="1A850901" w14:textId="77777777" w:rsidR="007C4591" w:rsidRPr="00234523" w:rsidRDefault="007C4591" w:rsidP="007C4591">
      <w:pPr>
        <w:pStyle w:val="wyq060---pododeljak"/>
        <w:rPr>
          <w:rFonts w:ascii="Times New Roman" w:hAnsi="Times New Roman" w:cs="Times New Roman"/>
        </w:rPr>
      </w:pPr>
      <w:bookmarkStart w:id="10" w:name="str_1"/>
      <w:bookmarkEnd w:id="10"/>
      <w:r w:rsidRPr="00234523">
        <w:rPr>
          <w:rFonts w:ascii="Times New Roman" w:hAnsi="Times New Roman" w:cs="Times New Roman"/>
        </w:rPr>
        <w:t xml:space="preserve">I UVODNE ODREDBE </w:t>
      </w:r>
    </w:p>
    <w:p w14:paraId="7CB72B33" w14:textId="77777777" w:rsidR="007C4591" w:rsidRPr="00234523" w:rsidRDefault="007C4591" w:rsidP="007C4591">
      <w:pPr>
        <w:pStyle w:val="wyq110---naslov-clana"/>
        <w:rPr>
          <w:rFonts w:ascii="Times New Roman" w:hAnsi="Times New Roman" w:cs="Times New Roman"/>
        </w:rPr>
      </w:pPr>
      <w:bookmarkStart w:id="11" w:name="str_2"/>
      <w:bookmarkEnd w:id="11"/>
      <w:r w:rsidRPr="00234523">
        <w:rPr>
          <w:rFonts w:ascii="Times New Roman" w:hAnsi="Times New Roman" w:cs="Times New Roman"/>
        </w:rPr>
        <w:t xml:space="preserve">Predmet pravilnika </w:t>
      </w:r>
    </w:p>
    <w:p w14:paraId="1A013A71" w14:textId="77777777" w:rsidR="007C4591" w:rsidRPr="00234523" w:rsidRDefault="007C4591" w:rsidP="007C4591">
      <w:pPr>
        <w:pStyle w:val="clan"/>
        <w:rPr>
          <w:rFonts w:ascii="Times New Roman" w:hAnsi="Times New Roman" w:cs="Times New Roman"/>
        </w:rPr>
      </w:pPr>
      <w:bookmarkStart w:id="12" w:name="clan_1"/>
      <w:bookmarkEnd w:id="12"/>
      <w:r w:rsidRPr="00234523">
        <w:rPr>
          <w:rFonts w:ascii="Times New Roman" w:hAnsi="Times New Roman" w:cs="Times New Roman"/>
        </w:rPr>
        <w:t xml:space="preserve">Član 1 </w:t>
      </w:r>
    </w:p>
    <w:p w14:paraId="3C2BBEB8" w14:textId="77777777" w:rsidR="007C4591" w:rsidRPr="00234523" w:rsidRDefault="007C4591" w:rsidP="007C4591">
      <w:pPr>
        <w:pStyle w:val="Normal2"/>
        <w:jc w:val="both"/>
        <w:rPr>
          <w:rFonts w:ascii="Times New Roman" w:hAnsi="Times New Roman" w:cs="Times New Roman"/>
        </w:rPr>
      </w:pPr>
      <w:r w:rsidRPr="00234523">
        <w:rPr>
          <w:rFonts w:ascii="Times New Roman" w:hAnsi="Times New Roman" w:cs="Times New Roman"/>
        </w:rPr>
        <w:t xml:space="preserve">Ovim pravilnikom propisuju se bitni zahtevi za radio opremu i telekomunikacionu terminalnu opremu (u daljem tekstu: RiTT oprema) i drugi zahtevi i uslovi koji moraju da budu ispunjeni za stavljanje na tržište i/ili upotrebu RiTT opreme, postupci ocenjivanja usaglašenosti RiTT opreme, znak usaglašenosti i označavanje usaglašenosti i zahtevi koje mora da ispuni telo za ocenjivanje usaglašenosti da bi bilo imenovano za ocenjivanje usaglašenosti. </w:t>
      </w:r>
    </w:p>
    <w:p w14:paraId="75405F20" w14:textId="77777777" w:rsidR="007C4591" w:rsidRPr="00234523" w:rsidRDefault="007C4591" w:rsidP="007C4591">
      <w:pPr>
        <w:pStyle w:val="wyq110---naslov-clana"/>
        <w:rPr>
          <w:rFonts w:ascii="Times New Roman" w:hAnsi="Times New Roman" w:cs="Times New Roman"/>
        </w:rPr>
      </w:pPr>
      <w:bookmarkStart w:id="13" w:name="str_3"/>
      <w:bookmarkEnd w:id="13"/>
      <w:r w:rsidRPr="00234523">
        <w:rPr>
          <w:rFonts w:ascii="Times New Roman" w:hAnsi="Times New Roman" w:cs="Times New Roman"/>
        </w:rPr>
        <w:t xml:space="preserve">Područje primene </w:t>
      </w:r>
    </w:p>
    <w:p w14:paraId="418E3700" w14:textId="77777777" w:rsidR="007C4591" w:rsidRPr="00234523" w:rsidRDefault="007C4591" w:rsidP="007C4591">
      <w:pPr>
        <w:pStyle w:val="clan"/>
        <w:rPr>
          <w:rFonts w:ascii="Times New Roman" w:hAnsi="Times New Roman" w:cs="Times New Roman"/>
        </w:rPr>
      </w:pPr>
      <w:bookmarkStart w:id="14" w:name="clan_2"/>
      <w:bookmarkEnd w:id="14"/>
      <w:r w:rsidRPr="00234523">
        <w:rPr>
          <w:rFonts w:ascii="Times New Roman" w:hAnsi="Times New Roman" w:cs="Times New Roman"/>
        </w:rPr>
        <w:t xml:space="preserve">Član 2 </w:t>
      </w:r>
    </w:p>
    <w:p w14:paraId="07E0D5E4"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Ovaj pravilnik primenjuje se na RiTT opremu. </w:t>
      </w:r>
    </w:p>
    <w:p w14:paraId="577A4BF7"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Ovaj pravilnik primenjuje se i na medicinske uređaje i aktivne medicinske implantate koji za svoj rad upotrebljavaju radio-talase, kao i na uređaje koji se, kao sastavni delovi ili kompletni uređaji, ugrađuju u vozila. </w:t>
      </w:r>
    </w:p>
    <w:p w14:paraId="09C12F28"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Ovaj pravilnik ne primenjuje se na: </w:t>
      </w:r>
    </w:p>
    <w:p w14:paraId="533ABEA3"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1) RiTT opremu koju upotrebljavaju radioamateri, osim radioamaterske opreme koja je dostupna na tržištu; </w:t>
      </w:r>
    </w:p>
    <w:p w14:paraId="0FB05A65"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2) RiTT opremu koja je namenjena pomorskim i vazduhoplovnim radio-komunikacijama, a koja je predmet posebnih propisa; </w:t>
      </w:r>
    </w:p>
    <w:p w14:paraId="7B888CBC"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3) radio i televizijske prijemnike namenjene isključivo za prijem radio i televizijskih programa; </w:t>
      </w:r>
    </w:p>
    <w:p w14:paraId="408C0368"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4) RiTT opremu koju isključivo za svoje potrebe koriste državni organi nadležni za poslove odbrane, za unutrašnje poslove i Bezbednosno-informativna agencija. </w:t>
      </w:r>
    </w:p>
    <w:p w14:paraId="566B710A" w14:textId="77777777" w:rsidR="007C4591" w:rsidRPr="00234523" w:rsidRDefault="007C4591" w:rsidP="007C4591">
      <w:pPr>
        <w:pStyle w:val="wyq110---naslov-clana"/>
        <w:rPr>
          <w:rFonts w:ascii="Times New Roman" w:hAnsi="Times New Roman" w:cs="Times New Roman"/>
        </w:rPr>
      </w:pPr>
      <w:bookmarkStart w:id="15" w:name="str_4"/>
      <w:bookmarkEnd w:id="15"/>
      <w:r w:rsidRPr="00234523">
        <w:rPr>
          <w:rFonts w:ascii="Times New Roman" w:hAnsi="Times New Roman" w:cs="Times New Roman"/>
        </w:rPr>
        <w:t xml:space="preserve">Značenje pojedinih izraza </w:t>
      </w:r>
    </w:p>
    <w:p w14:paraId="72DC78AD" w14:textId="77777777" w:rsidR="007C4591" w:rsidRPr="00234523" w:rsidRDefault="007C4591" w:rsidP="007C4591">
      <w:pPr>
        <w:pStyle w:val="clan"/>
        <w:rPr>
          <w:rFonts w:ascii="Times New Roman" w:hAnsi="Times New Roman" w:cs="Times New Roman"/>
        </w:rPr>
      </w:pPr>
      <w:bookmarkStart w:id="16" w:name="clan_3"/>
      <w:bookmarkEnd w:id="16"/>
      <w:r w:rsidRPr="00234523">
        <w:rPr>
          <w:rFonts w:ascii="Times New Roman" w:hAnsi="Times New Roman" w:cs="Times New Roman"/>
        </w:rPr>
        <w:t xml:space="preserve">Član 3 </w:t>
      </w:r>
    </w:p>
    <w:p w14:paraId="0F0E823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Pojedini izrazi koji se upotrebljavaju u ovom pravilniku imaju sledeće značenje: </w:t>
      </w:r>
    </w:p>
    <w:p w14:paraId="3AA5DA6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Deklaracija o usaglašenosti je isprava kojom proizvođač ili njegov ovlašćeni zastupnik potvrđuje da RiTT oprema na koju se odnosi ova isprava ispunjava bitne zahteve iz ovog pravilnika; </w:t>
      </w:r>
    </w:p>
    <w:p w14:paraId="07B7C51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zastupnik je pravno lice ili preduzetnik registrovan u Republici Srbiji, odnosno fizičko lice sa prebivalištem u Republici Srbiji, koje je proizvođač pismeno ovlastio da za njegov račun preduzima radnje iz ovlašćenja, a u vezi sa stavljanjem proizvoda na tržište Republike Srbije; </w:t>
      </w:r>
    </w:p>
    <w:p w14:paraId="30117F0A"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3) radio oprema je proizvod ili njegova odgovarajuća komponenta koja omogućava komunikaciju emitovanjem i/ili prijemom radiotalasa, uz upotrebu radio-frekvencijskog spektra namenjenog zemaljskim ili svemirskim radio komunikacijama; </w:t>
      </w:r>
    </w:p>
    <w:p w14:paraId="2A43817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 radio-frekvencijski spektar je deo elektromagnetnog spektra koji se odnosi na radio-frekvencije konvencionalno smeštene u opsegu od 9 kHz do 3000 GHz; </w:t>
      </w:r>
    </w:p>
    <w:p w14:paraId="7ACB96F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5) klasa opreme je klasa koja označava pojedine vrste uređaja koji se u smislu ovog pravilnika smatraju istim ili sličnim i interfejse za koje su ti uređaji projektovani, pri čemu uređaj može pripadati u više klasa opreme; </w:t>
      </w:r>
    </w:p>
    <w:p w14:paraId="6F6B538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6) interfejs je terminalna tačka mreže, koja je fizička priključna tačka na kojoj korisnik pristupa javnoj elektronskoj komunikacionoj mreži i/ili radiointerfejs koji određuje radio put između radio opreme, zajedno sa njihovim tehničkim specifikacijama, koje obuhvataju detaljne tehničke karakteristike tih interfejsa; </w:t>
      </w:r>
    </w:p>
    <w:p w14:paraId="03712F8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7) štetna smetnja je neželjeni signal koji degradira kvalitet prenosa, ometa, prekida ili na drugi način ugrožava rad određenog elektronskog komunikacionog uređaja ili sistema, koji funkcioniše u skladu sa definisanim kriterijumima kvaliteta prenosa signala; </w:t>
      </w:r>
    </w:p>
    <w:p w14:paraId="2839FA4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8) telekomunikaciona terminalna oprema je proizvod, odnosno njegova komponenta, koja se, u celini ili delimično, koristi za pružanje elektronskih komunikacionih usluga, a priključuje se direktno ili indirektno, bilo kojim putem, na interfejse javnih elektronskih komunikacionih mreža; </w:t>
      </w:r>
    </w:p>
    <w:p w14:paraId="53436FA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9) uređaj je bilo koja oprema koja obuhvata radio opremu i/ili telekomunikacionu terminalnu opremu; </w:t>
      </w:r>
    </w:p>
    <w:p w14:paraId="5D1E344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10) proizvođač je pravno lice, preduzetnik ili fizičko lice koje izrađuje proizvod ili lice koje se predstavlja kao proizvođač stavljanjem na proizvod svog poslovnog imena, imena ili naziva, žiga, neke druge prepoznatljive oznake ili na drugi način; </w:t>
      </w:r>
    </w:p>
    <w:p w14:paraId="6AC94C6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11) harmonizovani standard je standard donet od strane evropskih organizacija za standardizaciju i to: Evropskog komiteta za standardizaciju (CEN), Evropskog komiteta za standardizaciju u oblasti elektrotehnike (CENELEC) ili Evropskog instituta za standarde u oblasti telekomunikacija (ETSI), na osnovu naloga Evropske Komisije i koji je objavljen u Službenom listu Evropske unije; </w:t>
      </w:r>
    </w:p>
    <w:p w14:paraId="4784205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12) stavljanje na tržište je prvo činjenje dostupnim opreme na tržištu Republike Srbije radi isporuke ili upotrebe, sa ili bez naknade; </w:t>
      </w:r>
    </w:p>
    <w:p w14:paraId="32D9BA9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13) stavljanje u upotrebu jeste prvo korišćenje opreme za njenu predviđenu namenu u Republici Srbiji; </w:t>
      </w:r>
    </w:p>
    <w:p w14:paraId="65D81EE6" w14:textId="77777777" w:rsidR="007C4591" w:rsidRDefault="007C4591" w:rsidP="007C4591">
      <w:pPr>
        <w:pStyle w:val="Normal2"/>
        <w:rPr>
          <w:rFonts w:ascii="Times New Roman" w:hAnsi="Times New Roman" w:cs="Times New Roman"/>
        </w:rPr>
      </w:pPr>
      <w:r w:rsidRPr="00234523">
        <w:rPr>
          <w:rFonts w:ascii="Times New Roman" w:hAnsi="Times New Roman" w:cs="Times New Roman"/>
        </w:rPr>
        <w:t xml:space="preserve">14) znak usaglašenosti je oznaka koju proizvođač stavlja na proizvod i kojim se potvrđuje da je taj proizvod usaglašen sa propisanim tehničkim zahtevima. </w:t>
      </w:r>
    </w:p>
    <w:p w14:paraId="2F265AE9" w14:textId="77777777" w:rsidR="007C4591" w:rsidRPr="00234523" w:rsidRDefault="007C4591" w:rsidP="007C4591">
      <w:pPr>
        <w:pStyle w:val="wyq060---pododeljak"/>
        <w:rPr>
          <w:rFonts w:ascii="Times New Roman" w:hAnsi="Times New Roman" w:cs="Times New Roman"/>
        </w:rPr>
      </w:pPr>
      <w:bookmarkStart w:id="17" w:name="str_5"/>
      <w:bookmarkEnd w:id="17"/>
      <w:r w:rsidRPr="00234523">
        <w:rPr>
          <w:rFonts w:ascii="Times New Roman" w:hAnsi="Times New Roman" w:cs="Times New Roman"/>
        </w:rPr>
        <w:t xml:space="preserve">II BITNI I DRUGI ZAHTEVI I USLOVI ZA RiTT OPREMU </w:t>
      </w:r>
    </w:p>
    <w:p w14:paraId="6D7A720F" w14:textId="77777777" w:rsidR="007C4591" w:rsidRPr="00234523" w:rsidRDefault="007C4591" w:rsidP="007C4591">
      <w:pPr>
        <w:pStyle w:val="wyq110---naslov-clana"/>
        <w:rPr>
          <w:rFonts w:ascii="Times New Roman" w:hAnsi="Times New Roman" w:cs="Times New Roman"/>
        </w:rPr>
      </w:pPr>
      <w:bookmarkStart w:id="18" w:name="str_6"/>
      <w:bookmarkEnd w:id="18"/>
      <w:r w:rsidRPr="00234523">
        <w:rPr>
          <w:rFonts w:ascii="Times New Roman" w:hAnsi="Times New Roman" w:cs="Times New Roman"/>
        </w:rPr>
        <w:t xml:space="preserve">Bitni zahtevi za RiTT opremu </w:t>
      </w:r>
    </w:p>
    <w:p w14:paraId="0D76AC5A" w14:textId="77777777" w:rsidR="007C4591" w:rsidRPr="00234523" w:rsidRDefault="007C4591" w:rsidP="007C4591">
      <w:pPr>
        <w:pStyle w:val="clan"/>
        <w:rPr>
          <w:rFonts w:ascii="Times New Roman" w:hAnsi="Times New Roman" w:cs="Times New Roman"/>
        </w:rPr>
      </w:pPr>
      <w:bookmarkStart w:id="19" w:name="clan_4"/>
      <w:bookmarkEnd w:id="19"/>
      <w:r w:rsidRPr="00234523">
        <w:rPr>
          <w:rFonts w:ascii="Times New Roman" w:hAnsi="Times New Roman" w:cs="Times New Roman"/>
        </w:rPr>
        <w:t xml:space="preserve">Član 4 </w:t>
      </w:r>
    </w:p>
    <w:p w14:paraId="1CBEB8C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RiTT oprema mora da ispunjava bitne zahteve koji se odnose na: </w:t>
      </w:r>
    </w:p>
    <w:p w14:paraId="5BC2CFE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zaštitu zdravlja i bezbednosti ljudi i drugih korisnika, uključujući i bitne zahteve u vezi sa bezbednošću u skladu sa posebnim propisom kojim se uređuje oblast električne opreme koja je namenjena za korišćenje u okviru određenih granica napona, ali bez primene granica napona iz tog propisa; </w:t>
      </w:r>
    </w:p>
    <w:p w14:paraId="5BAFB50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2) elektromagnetsku kompatibilnost (EMC) koja je uređena posebnim propisom. </w:t>
      </w:r>
    </w:p>
    <w:p w14:paraId="7EC19A8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Radio oprema, pored zahteva iz stava 1. tač. 1) i 2) ovog člana, mora da se projektuje i proizvodi na način koji omogućava efikasno korišćenje radio-frekvencijskog spektra, a radi izbegavanja štetnih smetnji. </w:t>
      </w:r>
    </w:p>
    <w:p w14:paraId="6451E89C" w14:textId="77777777" w:rsidR="007C4591" w:rsidRPr="00234523" w:rsidRDefault="007C4591" w:rsidP="007C4591">
      <w:pPr>
        <w:pStyle w:val="wyq110---naslov-clana"/>
        <w:rPr>
          <w:rFonts w:ascii="Times New Roman" w:hAnsi="Times New Roman" w:cs="Times New Roman"/>
        </w:rPr>
      </w:pPr>
      <w:bookmarkStart w:id="20" w:name="str_7"/>
      <w:bookmarkEnd w:id="20"/>
      <w:r w:rsidRPr="00234523">
        <w:rPr>
          <w:rFonts w:ascii="Times New Roman" w:hAnsi="Times New Roman" w:cs="Times New Roman"/>
        </w:rPr>
        <w:t xml:space="preserve">Dodatni zahtevi za RiTT opremu </w:t>
      </w:r>
    </w:p>
    <w:p w14:paraId="35559219" w14:textId="77777777" w:rsidR="007C4591" w:rsidRPr="00234523" w:rsidRDefault="007C4591" w:rsidP="007C4591">
      <w:pPr>
        <w:pStyle w:val="clan"/>
        <w:rPr>
          <w:rFonts w:ascii="Times New Roman" w:hAnsi="Times New Roman" w:cs="Times New Roman"/>
        </w:rPr>
      </w:pPr>
      <w:bookmarkStart w:id="21" w:name="clan_5"/>
      <w:bookmarkEnd w:id="21"/>
      <w:r w:rsidRPr="00234523">
        <w:rPr>
          <w:rFonts w:ascii="Times New Roman" w:hAnsi="Times New Roman" w:cs="Times New Roman"/>
        </w:rPr>
        <w:t xml:space="preserve">Član 5 </w:t>
      </w:r>
    </w:p>
    <w:p w14:paraId="2ED2925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Za pojedine klase i potklase RiTT opreme, kao i uređaje posebnog tipa izuzetno se mogu propisati i dodatni zahtevi koji se odnose na: </w:t>
      </w:r>
    </w:p>
    <w:p w14:paraId="5F45C5F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umrežavanje sa drugim uređajima i priključenje na odgovarajuće interfejse; </w:t>
      </w:r>
    </w:p>
    <w:p w14:paraId="12C94A5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zaštitu elektronskih komunikacionih mreža od mogućih zloupotreba, ometanja rada, odnosno značajnog umanjivanja kvaliteta usluge; </w:t>
      </w:r>
    </w:p>
    <w:p w14:paraId="4F358D6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 zaštitu podataka o ličnosti i privatnosti pretplatnika i korisnika; </w:t>
      </w:r>
    </w:p>
    <w:p w14:paraId="547E58D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 osiguravanje sprečavanja zloupotreba i prevara; </w:t>
      </w:r>
    </w:p>
    <w:p w14:paraId="0E22572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5) osiguravanje pristupa hitnim službama; </w:t>
      </w:r>
    </w:p>
    <w:p w14:paraId="5676CF2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6) olakšavanje upotrebe osobama s invaliditetom. </w:t>
      </w:r>
    </w:p>
    <w:p w14:paraId="26F616C3" w14:textId="77777777" w:rsidR="007C4591" w:rsidRPr="00234523" w:rsidRDefault="007C4591" w:rsidP="007C4591">
      <w:pPr>
        <w:pStyle w:val="wyq110---naslov-clana"/>
        <w:rPr>
          <w:rFonts w:ascii="Times New Roman" w:hAnsi="Times New Roman" w:cs="Times New Roman"/>
        </w:rPr>
      </w:pPr>
      <w:bookmarkStart w:id="22" w:name="str_8"/>
      <w:bookmarkEnd w:id="22"/>
      <w:r w:rsidRPr="00234523">
        <w:rPr>
          <w:rFonts w:ascii="Times New Roman" w:hAnsi="Times New Roman" w:cs="Times New Roman"/>
        </w:rPr>
        <w:t xml:space="preserve">Tehničke specifikacije interfejsa </w:t>
      </w:r>
    </w:p>
    <w:p w14:paraId="49D3F987" w14:textId="77777777" w:rsidR="007C4591" w:rsidRPr="00234523" w:rsidRDefault="007C4591" w:rsidP="007C4591">
      <w:pPr>
        <w:pStyle w:val="clan"/>
        <w:rPr>
          <w:rFonts w:ascii="Times New Roman" w:hAnsi="Times New Roman" w:cs="Times New Roman"/>
        </w:rPr>
      </w:pPr>
      <w:bookmarkStart w:id="23" w:name="clan_6"/>
      <w:bookmarkEnd w:id="23"/>
      <w:r w:rsidRPr="00234523">
        <w:rPr>
          <w:rFonts w:ascii="Times New Roman" w:hAnsi="Times New Roman" w:cs="Times New Roman"/>
        </w:rPr>
        <w:t xml:space="preserve">Član 6 </w:t>
      </w:r>
    </w:p>
    <w:p w14:paraId="64187CD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Tehničke specifikacije interfejsa moraju da budu detaljno opisane da bi se proizvodila telekomunikaciona terminalna oprema koja omogućava sve elektronske komunikacione usluge koje se pružaju putem tih interfejsa i moraju posebno da sadrže sve potrebne podatke koji omogućavaju proizvođačima opreme da obavljaju odgovarajuća ispitivanja, prema sopstvenom izboru, a koja su neophodna da bi bili zadovoljeni bitni zahtevi iz člana 4. ovog pravilnika, koji se primenjuju na telekomunikacionu terminalnu opremu. </w:t>
      </w:r>
    </w:p>
    <w:p w14:paraId="1A7A4B47" w14:textId="77777777" w:rsidR="007C4591" w:rsidRPr="00234523" w:rsidRDefault="007C4591" w:rsidP="007C4591">
      <w:pPr>
        <w:pStyle w:val="wyq110---naslov-clana"/>
        <w:rPr>
          <w:rFonts w:ascii="Times New Roman" w:hAnsi="Times New Roman" w:cs="Times New Roman"/>
        </w:rPr>
      </w:pPr>
      <w:bookmarkStart w:id="24" w:name="str_9"/>
      <w:bookmarkEnd w:id="24"/>
      <w:r w:rsidRPr="00234523">
        <w:rPr>
          <w:rFonts w:ascii="Times New Roman" w:hAnsi="Times New Roman" w:cs="Times New Roman"/>
        </w:rPr>
        <w:t xml:space="preserve">Klase RiTT opreme </w:t>
      </w:r>
    </w:p>
    <w:p w14:paraId="60A6B058" w14:textId="77777777" w:rsidR="007C4591" w:rsidRPr="00234523" w:rsidRDefault="007C4591" w:rsidP="007C4591">
      <w:pPr>
        <w:pStyle w:val="clan"/>
        <w:rPr>
          <w:rFonts w:ascii="Times New Roman" w:hAnsi="Times New Roman" w:cs="Times New Roman"/>
        </w:rPr>
      </w:pPr>
      <w:bookmarkStart w:id="25" w:name="clan_7"/>
      <w:bookmarkEnd w:id="25"/>
      <w:r w:rsidRPr="00234523">
        <w:rPr>
          <w:rFonts w:ascii="Times New Roman" w:hAnsi="Times New Roman" w:cs="Times New Roman"/>
        </w:rPr>
        <w:t xml:space="preserve">Član 7 </w:t>
      </w:r>
    </w:p>
    <w:p w14:paraId="75C7F9B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Klase RiTT opreme su: </w:t>
      </w:r>
    </w:p>
    <w:p w14:paraId="13C46C0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RiTT oprema I Klase, koja predstavlja RiTT opremu koja se slobodno, bez ograničenja, može staviti na tržište Republike Srbije i/ili upotrebu; </w:t>
      </w:r>
    </w:p>
    <w:p w14:paraId="7170199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RiTT oprema II Klase, koja predstavlja opremu čije je stavljanje na tržište i/ili upotrebu ograničeno u skladu sa zakonom kojim se uređuju tehnički zahtevi za proizvode i ocenjivanje usaglašenosti, zbog toga što ta oprema stvara štetne smetnje, predstavlja opasnost po zdravlje ljudi ili onemogućava efikasnu upotrebu radio-frekvencijskog spektra. </w:t>
      </w:r>
    </w:p>
    <w:p w14:paraId="7492644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Lista klasa i potklasa opreme navedena je u Prilogu 8. ovog pravilnika koji je odštampan uz ovaj pravilnik i čini njegov sastavni deo. </w:t>
      </w:r>
    </w:p>
    <w:p w14:paraId="2F1F1C38" w14:textId="77777777" w:rsidR="007C4591" w:rsidRPr="00234523" w:rsidRDefault="007C4591" w:rsidP="007C4591">
      <w:pPr>
        <w:pStyle w:val="wyq110---naslov-clana"/>
        <w:rPr>
          <w:rFonts w:ascii="Times New Roman" w:hAnsi="Times New Roman" w:cs="Times New Roman"/>
        </w:rPr>
      </w:pPr>
      <w:bookmarkStart w:id="26" w:name="str_10"/>
      <w:bookmarkEnd w:id="26"/>
      <w:r w:rsidRPr="00234523">
        <w:rPr>
          <w:rFonts w:ascii="Times New Roman" w:hAnsi="Times New Roman" w:cs="Times New Roman"/>
        </w:rPr>
        <w:t xml:space="preserve">Pretpostavka usaglašenosti </w:t>
      </w:r>
    </w:p>
    <w:p w14:paraId="578A4B03" w14:textId="77777777" w:rsidR="007C4591" w:rsidRPr="00234523" w:rsidRDefault="007C4591" w:rsidP="007C4591">
      <w:pPr>
        <w:pStyle w:val="clan"/>
        <w:rPr>
          <w:rFonts w:ascii="Times New Roman" w:hAnsi="Times New Roman" w:cs="Times New Roman"/>
        </w:rPr>
      </w:pPr>
      <w:bookmarkStart w:id="27" w:name="clan_8"/>
      <w:bookmarkEnd w:id="27"/>
      <w:r w:rsidRPr="00234523">
        <w:rPr>
          <w:rFonts w:ascii="Times New Roman" w:hAnsi="Times New Roman" w:cs="Times New Roman"/>
        </w:rPr>
        <w:lastRenderedPageBreak/>
        <w:t xml:space="preserve">Član 8 </w:t>
      </w:r>
    </w:p>
    <w:p w14:paraId="6F6C948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Ako je uređaj izrađen u skladu sa srpskim standardima, kojim su preuzeti odgovarajući harmonizovani standardi ili delovi tih standarda, smatra se da ta oprema ispunjava bitne zahteve iz člana 4. ovog pravilnika. </w:t>
      </w:r>
    </w:p>
    <w:p w14:paraId="338B8C4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Pretpostavka usaglašenosti iz stava 1. ovog člana ograničena je na obim primenjenih standarda sa spiska standarda, kao i relevantnih bitnih zahteva koji su utvrđeni u tim standardima. </w:t>
      </w:r>
    </w:p>
    <w:p w14:paraId="0B90B23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Spisak srpskih standarda kojima se preuzimaju harmonizovani standardi iz oblasti RiTT opreme sastavlja i objavljuje ministar nadležan za oblast elektronskih komunikacija u skladu sa zakonom kojim se uređuju tehnički zahtevi za proizvode i ocenjivanje usaglašenosti i propisom donetim na osnovu tog zakona. </w:t>
      </w:r>
    </w:p>
    <w:p w14:paraId="4912CE70" w14:textId="77777777" w:rsidR="007C4591" w:rsidRPr="00234523" w:rsidRDefault="007C4591" w:rsidP="007C4591">
      <w:pPr>
        <w:pStyle w:val="wyq060---pododeljak"/>
        <w:rPr>
          <w:rFonts w:ascii="Times New Roman" w:hAnsi="Times New Roman" w:cs="Times New Roman"/>
        </w:rPr>
      </w:pPr>
      <w:bookmarkStart w:id="28" w:name="str_11"/>
      <w:bookmarkEnd w:id="28"/>
      <w:r w:rsidRPr="00234523">
        <w:rPr>
          <w:rFonts w:ascii="Times New Roman" w:hAnsi="Times New Roman" w:cs="Times New Roman"/>
        </w:rPr>
        <w:t xml:space="preserve">III STAVLJANJE RiTT OPREME NA TRŽIŠTE </w:t>
      </w:r>
    </w:p>
    <w:p w14:paraId="71867753" w14:textId="77777777" w:rsidR="007C4591" w:rsidRPr="00234523" w:rsidRDefault="007C4591" w:rsidP="007C4591">
      <w:pPr>
        <w:pStyle w:val="clan"/>
        <w:rPr>
          <w:rFonts w:ascii="Times New Roman" w:hAnsi="Times New Roman" w:cs="Times New Roman"/>
        </w:rPr>
      </w:pPr>
      <w:bookmarkStart w:id="29" w:name="clan_9"/>
      <w:bookmarkEnd w:id="29"/>
      <w:r w:rsidRPr="00234523">
        <w:rPr>
          <w:rFonts w:ascii="Times New Roman" w:hAnsi="Times New Roman" w:cs="Times New Roman"/>
        </w:rPr>
        <w:t xml:space="preserve">Član 9 </w:t>
      </w:r>
    </w:p>
    <w:p w14:paraId="4E9CA6C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RiTT oprema se slobodno stavlja na tržište i/ili upotrebu u Republici Srbiji ako ispunjava bitne zahteve iz člana 4. ovog pravilnika i ako se instalira, održava i koristi u skladu sa svojom predviđenom namenom. </w:t>
      </w:r>
    </w:p>
    <w:p w14:paraId="6AB73BC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RiTT oprema koja ne ispunjava neki od zahteva iz člana 4. ovog pravilnika i ostale zahteve i uslove, može da se izlaže i predstavlja na sajmovima, izložbama ili drugim sličnim javnim manifestacijama, ako se na toj opremi nalazi vidna i jasno istaknuta oznaka da se takva oprema ne može stavljati na tržište niti koristiti u Republici Srbiji. </w:t>
      </w:r>
    </w:p>
    <w:p w14:paraId="127CCAB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Javno izlaganje i predstavljanje opreme iz stava 2. ovog člana moguće je samo ako su prethodno preduzete odgovarajuće mere za sprečavanje elektromagnetskih smetnji. </w:t>
      </w:r>
    </w:p>
    <w:p w14:paraId="587A63CA" w14:textId="77777777" w:rsidR="007C4591" w:rsidRPr="00234523" w:rsidRDefault="007C4591" w:rsidP="007C4591">
      <w:pPr>
        <w:pStyle w:val="clan"/>
        <w:rPr>
          <w:rFonts w:ascii="Times New Roman" w:hAnsi="Times New Roman" w:cs="Times New Roman"/>
        </w:rPr>
      </w:pPr>
      <w:bookmarkStart w:id="30" w:name="clan_10"/>
      <w:bookmarkEnd w:id="30"/>
      <w:r w:rsidRPr="00234523">
        <w:rPr>
          <w:rFonts w:ascii="Times New Roman" w:hAnsi="Times New Roman" w:cs="Times New Roman"/>
        </w:rPr>
        <w:t xml:space="preserve">Član 10 </w:t>
      </w:r>
    </w:p>
    <w:p w14:paraId="6A531FE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njegov zastupnik ili uvoznik RiTT opreme, ako proizvođač ili njegov zastupnik nije registrovan na teritoriji Republike Srbije, uz proizvod pruža: </w:t>
      </w:r>
    </w:p>
    <w:p w14:paraId="11FB29B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uputstvo za upotrebu na srpskom jeziku; </w:t>
      </w:r>
    </w:p>
    <w:p w14:paraId="6B7B708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tehničke karakteristike te opreme; </w:t>
      </w:r>
    </w:p>
    <w:p w14:paraId="79989CD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 podatke o vrstama interfejsa na koje se ta oprema može priključiti; </w:t>
      </w:r>
    </w:p>
    <w:p w14:paraId="6EC6E8E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 istaknuto upozorenje o mogućim ograničenjima korišćenja radio opreme, odnosno o potrebi pribavljanja dozvole za korišćenje radio frekvencije. </w:t>
      </w:r>
    </w:p>
    <w:p w14:paraId="5FE1FAA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RiTT opreme, njegov zastupnik ili uvoznik, ako proizvođač ili njegov zastupnik nije registrovan na teritoriji Republike Srbije, može, na zahtev korisnika, da učini dostupnim primerak Deklaracije o usaglašenosti sa bitnim zahtevima iz člana 4. ovog pravilnika, odnosno foto-kopiju originalne Deklaracije o usaglašenosti (EC </w:t>
      </w:r>
      <w:r w:rsidRPr="00234523">
        <w:rPr>
          <w:rFonts w:ascii="Times New Roman" w:hAnsi="Times New Roman" w:cs="Times New Roman"/>
          <w:i/>
          <w:iCs/>
        </w:rPr>
        <w:t>Declaration of Conformity</w:t>
      </w:r>
      <w:r w:rsidRPr="00234523">
        <w:rPr>
          <w:rFonts w:ascii="Times New Roman" w:hAnsi="Times New Roman" w:cs="Times New Roman"/>
        </w:rPr>
        <w:t xml:space="preserve">) sa prevodom na srpski jezik. </w:t>
      </w:r>
    </w:p>
    <w:p w14:paraId="7B59A19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RiTT opreme, njegov zastupnik ili uvoznik, ako proizvođač ili njegov zastupnik nije registrovan na teritoriji Republike Srbije, može primerak Deklaracije o usaglašenosti sa bitnim zahtevima iz člana 4. ovog pravilnika, odnosno foto-kopiju originalne Deklaracije o usaglašenosti (EC </w:t>
      </w:r>
      <w:r w:rsidRPr="00234523">
        <w:rPr>
          <w:rFonts w:ascii="Times New Roman" w:hAnsi="Times New Roman" w:cs="Times New Roman"/>
          <w:i/>
          <w:iCs/>
        </w:rPr>
        <w:t>Declaration of Conformity</w:t>
      </w:r>
      <w:r w:rsidRPr="00234523">
        <w:rPr>
          <w:rFonts w:ascii="Times New Roman" w:hAnsi="Times New Roman" w:cs="Times New Roman"/>
        </w:rPr>
        <w:t xml:space="preserve">), sa prevodom na srpski jezik, da učini dostupnim i na svojim službenim Internet stranicama, pri čemu mora da priloži i adresu Internet stranice u uputstvu za upotrebu RiTT opreme. </w:t>
      </w:r>
    </w:p>
    <w:p w14:paraId="3898542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RiTT oprema prilikom stavljanja na tržište Republike Srbije mora imati znak usaglašenosti iz člana 19. ovog pravilnika, a u sa skladu sa Prilogom 7, koji je odštampan uz ovaj pravilnik i čini njegov sastavni deo. </w:t>
      </w:r>
    </w:p>
    <w:p w14:paraId="46E033A7" w14:textId="77777777" w:rsidR="007C4591" w:rsidRPr="00234523" w:rsidRDefault="007C4591" w:rsidP="007C4591">
      <w:pPr>
        <w:pStyle w:val="wyq110---naslov-clana"/>
        <w:rPr>
          <w:rFonts w:ascii="Times New Roman" w:hAnsi="Times New Roman" w:cs="Times New Roman"/>
        </w:rPr>
      </w:pPr>
      <w:bookmarkStart w:id="31" w:name="str_12"/>
      <w:bookmarkEnd w:id="31"/>
      <w:r w:rsidRPr="00234523">
        <w:rPr>
          <w:rFonts w:ascii="Times New Roman" w:hAnsi="Times New Roman" w:cs="Times New Roman"/>
        </w:rPr>
        <w:t xml:space="preserve">Stavljanje RiTT opreme u upotrebu i pravo priključenja na mrežu </w:t>
      </w:r>
    </w:p>
    <w:p w14:paraId="222A7A51" w14:textId="77777777" w:rsidR="007C4591" w:rsidRPr="00234523" w:rsidRDefault="007C4591" w:rsidP="007C4591">
      <w:pPr>
        <w:pStyle w:val="clan"/>
        <w:rPr>
          <w:rFonts w:ascii="Times New Roman" w:hAnsi="Times New Roman" w:cs="Times New Roman"/>
        </w:rPr>
      </w:pPr>
      <w:bookmarkStart w:id="32" w:name="clan_11"/>
      <w:bookmarkEnd w:id="32"/>
      <w:r w:rsidRPr="00234523">
        <w:rPr>
          <w:rFonts w:ascii="Times New Roman" w:hAnsi="Times New Roman" w:cs="Times New Roman"/>
        </w:rPr>
        <w:t xml:space="preserve">Član 11 </w:t>
      </w:r>
    </w:p>
    <w:p w14:paraId="52A3377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RiTT oprema može da se stavi u upotrebu u skladu sa svojom predviđenom namenom ako ispunjava zahteve i druge uslove utvrđene ovim pravilnikom. </w:t>
      </w:r>
    </w:p>
    <w:p w14:paraId="5A929E80" w14:textId="77777777" w:rsidR="007C4591" w:rsidRPr="00234523" w:rsidRDefault="007C4591" w:rsidP="007C4591">
      <w:pPr>
        <w:pStyle w:val="wyq110---naslov-clana"/>
        <w:rPr>
          <w:rFonts w:ascii="Times New Roman" w:hAnsi="Times New Roman" w:cs="Times New Roman"/>
        </w:rPr>
      </w:pPr>
      <w:bookmarkStart w:id="33" w:name="str_13"/>
      <w:bookmarkEnd w:id="33"/>
      <w:r w:rsidRPr="00234523">
        <w:rPr>
          <w:rFonts w:ascii="Times New Roman" w:hAnsi="Times New Roman" w:cs="Times New Roman"/>
        </w:rPr>
        <w:t xml:space="preserve">Zaštitna klauzula </w:t>
      </w:r>
    </w:p>
    <w:p w14:paraId="45D77409" w14:textId="77777777" w:rsidR="007C4591" w:rsidRPr="00234523" w:rsidRDefault="007C4591" w:rsidP="007C4591">
      <w:pPr>
        <w:pStyle w:val="clan"/>
        <w:rPr>
          <w:rFonts w:ascii="Times New Roman" w:hAnsi="Times New Roman" w:cs="Times New Roman"/>
        </w:rPr>
      </w:pPr>
      <w:bookmarkStart w:id="34" w:name="clan_12"/>
      <w:bookmarkEnd w:id="34"/>
      <w:r w:rsidRPr="00234523">
        <w:rPr>
          <w:rFonts w:ascii="Times New Roman" w:hAnsi="Times New Roman" w:cs="Times New Roman"/>
        </w:rPr>
        <w:t xml:space="preserve">Član 12 </w:t>
      </w:r>
    </w:p>
    <w:p w14:paraId="758B477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Upotreba RiTT opreme koja je stavljena na tržište Republike Srbije, koja ispunjava zahteve iz člana 4. ovog pravilnika, na koju je stavljen znak usaglašenosti iz člana 19, koju prati Deklaracija o usaglašenosti RiTT opreme i koja se koristi u skladu sa predviđenom namenom ili u uslovima koji se mogu razumno predvideti, može se ograničiti ili zabraniti ako ta oprema stvara štetne smetnje, predstavlja opasnost po zdravlje ljudi ili onemogućava efikasnu upotrebu radio-frekvencijskog spektra, a u skladu sa zakonom kojim se uređuju tehnički zahtevi za proizvode i ocenjivanje usaglašenosti. </w:t>
      </w:r>
    </w:p>
    <w:p w14:paraId="7B40D9DF" w14:textId="77777777" w:rsidR="007C4591" w:rsidRPr="00234523" w:rsidRDefault="007C4591" w:rsidP="007C4591">
      <w:pPr>
        <w:pStyle w:val="wyq060---pododeljak"/>
        <w:rPr>
          <w:rFonts w:ascii="Times New Roman" w:hAnsi="Times New Roman" w:cs="Times New Roman"/>
        </w:rPr>
      </w:pPr>
      <w:bookmarkStart w:id="35" w:name="str_14"/>
      <w:bookmarkEnd w:id="35"/>
      <w:r w:rsidRPr="00234523">
        <w:rPr>
          <w:rFonts w:ascii="Times New Roman" w:hAnsi="Times New Roman" w:cs="Times New Roman"/>
        </w:rPr>
        <w:t xml:space="preserve">IV TELO ZA OCENJIVANJE USAGLAŠENOSTI, POSTUPCI ZA OCENJIVANJE USAGLAŠENOSTI I OZNAČAVANJE USAGLAŠENOSTI RiTT OPREME </w:t>
      </w:r>
    </w:p>
    <w:p w14:paraId="01F32ACA" w14:textId="77777777" w:rsidR="007C4591" w:rsidRPr="00234523" w:rsidRDefault="007C4591" w:rsidP="007C4591">
      <w:pPr>
        <w:pStyle w:val="clan"/>
        <w:rPr>
          <w:rFonts w:ascii="Times New Roman" w:hAnsi="Times New Roman" w:cs="Times New Roman"/>
        </w:rPr>
      </w:pPr>
      <w:bookmarkStart w:id="36" w:name="clan_13"/>
      <w:bookmarkEnd w:id="36"/>
      <w:r w:rsidRPr="00234523">
        <w:rPr>
          <w:rFonts w:ascii="Times New Roman" w:hAnsi="Times New Roman" w:cs="Times New Roman"/>
        </w:rPr>
        <w:t xml:space="preserve">Član 13 </w:t>
      </w:r>
    </w:p>
    <w:p w14:paraId="68BD34B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Ocenjivanje usaglašenosti RiTT opreme sa bitnim zahtevima iz člana 4. ovog pravilnika može da sprovede, odnosno da u njemu učestvuje: </w:t>
      </w:r>
    </w:p>
    <w:p w14:paraId="3D9C263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proizvođač; </w:t>
      </w:r>
    </w:p>
    <w:p w14:paraId="2A725B9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imenovano telo za ocenjivanje usaglašenosti (u daljem tekstu: Imenovano telo). </w:t>
      </w:r>
    </w:p>
    <w:p w14:paraId="00300992" w14:textId="77777777" w:rsidR="007C4591" w:rsidRPr="00234523" w:rsidRDefault="007C4591" w:rsidP="007C4591">
      <w:pPr>
        <w:pStyle w:val="wyq110---naslov-clana"/>
        <w:rPr>
          <w:rFonts w:ascii="Times New Roman" w:hAnsi="Times New Roman" w:cs="Times New Roman"/>
        </w:rPr>
      </w:pPr>
      <w:bookmarkStart w:id="37" w:name="str_15"/>
      <w:bookmarkEnd w:id="37"/>
      <w:r w:rsidRPr="00234523">
        <w:rPr>
          <w:rFonts w:ascii="Times New Roman" w:hAnsi="Times New Roman" w:cs="Times New Roman"/>
        </w:rPr>
        <w:t xml:space="preserve">Imenovano telo </w:t>
      </w:r>
    </w:p>
    <w:p w14:paraId="4DEBE07C" w14:textId="77777777" w:rsidR="007C4591" w:rsidRPr="00234523" w:rsidRDefault="007C4591" w:rsidP="007C4591">
      <w:pPr>
        <w:pStyle w:val="clan"/>
        <w:rPr>
          <w:rFonts w:ascii="Times New Roman" w:hAnsi="Times New Roman" w:cs="Times New Roman"/>
        </w:rPr>
      </w:pPr>
      <w:bookmarkStart w:id="38" w:name="clan_14"/>
      <w:bookmarkEnd w:id="38"/>
      <w:r w:rsidRPr="00234523">
        <w:rPr>
          <w:rFonts w:ascii="Times New Roman" w:hAnsi="Times New Roman" w:cs="Times New Roman"/>
        </w:rPr>
        <w:t xml:space="preserve">Član 14 </w:t>
      </w:r>
    </w:p>
    <w:p w14:paraId="6D0FC29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Imenovano telo može da obavlja poslove ocenjivanja usaglašenosti RiTT opreme, ako ispunjava zahteve za ocenjivanje usaglašenosti iz Priloga 5, koji je odštampan uz ovaj pravilnik i čini njegov sastavni deo. </w:t>
      </w:r>
    </w:p>
    <w:p w14:paraId="10A94FB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Imenovano telo se određuje na osnovu rešenja o imenovanju koje donosi ministar nadležan za poslove elektronskih komunikacija, a na način i po postupku koji je uređen zakonom kojim se uređuju tehnički zahtevi za proizvode i ocenjivanje usaglašenosti i posebnim propisom. </w:t>
      </w:r>
    </w:p>
    <w:p w14:paraId="4A64A55B" w14:textId="77777777" w:rsidR="007C4591" w:rsidRPr="00234523" w:rsidRDefault="007C4591" w:rsidP="007C4591">
      <w:pPr>
        <w:pStyle w:val="wyq110---naslov-clana"/>
        <w:rPr>
          <w:rFonts w:ascii="Times New Roman" w:hAnsi="Times New Roman" w:cs="Times New Roman"/>
        </w:rPr>
      </w:pPr>
      <w:bookmarkStart w:id="39" w:name="str_16"/>
      <w:bookmarkEnd w:id="39"/>
      <w:r w:rsidRPr="00234523">
        <w:rPr>
          <w:rFonts w:ascii="Times New Roman" w:hAnsi="Times New Roman" w:cs="Times New Roman"/>
        </w:rPr>
        <w:t xml:space="preserve">Postupak za ocenjivanje usaglašenosti RiTT opreme koji sprovodi proizvođač </w:t>
      </w:r>
    </w:p>
    <w:p w14:paraId="12286788" w14:textId="77777777" w:rsidR="007C4591" w:rsidRPr="00234523" w:rsidRDefault="007C4591" w:rsidP="007C4591">
      <w:pPr>
        <w:pStyle w:val="clan"/>
        <w:rPr>
          <w:rFonts w:ascii="Times New Roman" w:hAnsi="Times New Roman" w:cs="Times New Roman"/>
        </w:rPr>
      </w:pPr>
      <w:bookmarkStart w:id="40" w:name="clan_15"/>
      <w:bookmarkEnd w:id="40"/>
      <w:r w:rsidRPr="00234523">
        <w:rPr>
          <w:rFonts w:ascii="Times New Roman" w:hAnsi="Times New Roman" w:cs="Times New Roman"/>
        </w:rPr>
        <w:t xml:space="preserve">Član 15 </w:t>
      </w:r>
    </w:p>
    <w:p w14:paraId="33188D3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Ocenjivanje usaglašenosti RiTT opreme sa bitnim zahtevima iz člana 4. ovog pravilnika sprovodi Proizvođač primenom Postupka interne kontrole proizvodnje u skladu sa Prilogom 1, koji je odštampan uz ovaj pravilnik i čini njegov sastavni deo. </w:t>
      </w:r>
    </w:p>
    <w:p w14:paraId="4FEE7BC1" w14:textId="77777777" w:rsidR="007C4591" w:rsidRPr="00234523" w:rsidRDefault="007C4591" w:rsidP="007C4591">
      <w:pPr>
        <w:pStyle w:val="wyq110---naslov-clana"/>
        <w:rPr>
          <w:rFonts w:ascii="Times New Roman" w:hAnsi="Times New Roman" w:cs="Times New Roman"/>
        </w:rPr>
      </w:pPr>
      <w:bookmarkStart w:id="41" w:name="str_17"/>
      <w:bookmarkEnd w:id="41"/>
      <w:r w:rsidRPr="00234523">
        <w:rPr>
          <w:rFonts w:ascii="Times New Roman" w:hAnsi="Times New Roman" w:cs="Times New Roman"/>
        </w:rPr>
        <w:lastRenderedPageBreak/>
        <w:t xml:space="preserve">Postupci za ocenjivanje usaglašenosti RiTT opreme koje sprovodi ili u kojima učestvuje Imenovano telo </w:t>
      </w:r>
    </w:p>
    <w:p w14:paraId="0B0E6FDC" w14:textId="77777777" w:rsidR="007C4591" w:rsidRPr="00234523" w:rsidRDefault="007C4591" w:rsidP="007C4591">
      <w:pPr>
        <w:pStyle w:val="clan"/>
        <w:rPr>
          <w:rFonts w:ascii="Times New Roman" w:hAnsi="Times New Roman" w:cs="Times New Roman"/>
        </w:rPr>
      </w:pPr>
      <w:bookmarkStart w:id="42" w:name="clan_16"/>
      <w:bookmarkEnd w:id="42"/>
      <w:r w:rsidRPr="00234523">
        <w:rPr>
          <w:rFonts w:ascii="Times New Roman" w:hAnsi="Times New Roman" w:cs="Times New Roman"/>
        </w:rPr>
        <w:t xml:space="preserve">Član 16 </w:t>
      </w:r>
    </w:p>
    <w:p w14:paraId="43E60F1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Imenovano telo učestvuje u postupku Interne kontrole proizvodnje i ispitivanja uređaja u skladu sa Prilogom 2, koji je odštampan uz ovaj pravilnik i čini njegov sastavni deo. </w:t>
      </w:r>
    </w:p>
    <w:p w14:paraId="6BDE63E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Imenovano telo sprovodi: </w:t>
      </w:r>
    </w:p>
    <w:p w14:paraId="4DAAD69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Postupak ocenjivanja usaglašenosti pregledom tehničke dokumentacije u skladu sa Prilogom 3, koji je štampan uz ovaj pravilnik i čini njegov sastavni deo; </w:t>
      </w:r>
    </w:p>
    <w:p w14:paraId="2DF6C0D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Postupak ocenjivanja usaglašenosti putem potpunog obezbeđivanja kvaliteta u skladu sa Prilogom 4, koji je štampan uz ovaj pravilnik i čini njegov sastavni deo. </w:t>
      </w:r>
    </w:p>
    <w:p w14:paraId="6E4FA541" w14:textId="77777777" w:rsidR="007C4591" w:rsidRPr="00234523" w:rsidRDefault="007C4591" w:rsidP="007C4591">
      <w:pPr>
        <w:pStyle w:val="wyq110---naslov-clana"/>
        <w:rPr>
          <w:rFonts w:ascii="Times New Roman" w:hAnsi="Times New Roman" w:cs="Times New Roman"/>
        </w:rPr>
      </w:pPr>
      <w:bookmarkStart w:id="43" w:name="str_18"/>
      <w:bookmarkEnd w:id="43"/>
      <w:r w:rsidRPr="00234523">
        <w:rPr>
          <w:rFonts w:ascii="Times New Roman" w:hAnsi="Times New Roman" w:cs="Times New Roman"/>
        </w:rPr>
        <w:t xml:space="preserve">Primenjeni postupci za ocenjivanje usaglašenosti po vrstama RiTT opreme </w:t>
      </w:r>
    </w:p>
    <w:p w14:paraId="0083A993" w14:textId="77777777" w:rsidR="007C4591" w:rsidRPr="00234523" w:rsidRDefault="007C4591" w:rsidP="007C4591">
      <w:pPr>
        <w:pStyle w:val="clan"/>
        <w:rPr>
          <w:rFonts w:ascii="Times New Roman" w:hAnsi="Times New Roman" w:cs="Times New Roman"/>
        </w:rPr>
      </w:pPr>
      <w:bookmarkStart w:id="44" w:name="clan_17"/>
      <w:bookmarkEnd w:id="44"/>
      <w:r w:rsidRPr="00234523">
        <w:rPr>
          <w:rFonts w:ascii="Times New Roman" w:hAnsi="Times New Roman" w:cs="Times New Roman"/>
        </w:rPr>
        <w:t xml:space="preserve">Član 17 </w:t>
      </w:r>
    </w:p>
    <w:p w14:paraId="560D22B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Za telekomunikacionu terminalnu opremu, koja za svoj rad ne upotrebljava radio-talase, kao i za radio opremu koja radi samo kao prijemnik, postupak ocenjivanja usaglašenosti sprovodi se, prema izboru proizvođača opreme, u skladu sa prilozima 1, 3. ili 4. ovog pravilnika. </w:t>
      </w:r>
    </w:p>
    <w:p w14:paraId="50FA077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Za opremu koja koristi radio talas, a koja ne obuhvata opremu iz stava 1. ovog člana, a za koju je proizvođač opreme primenio standarde iz člana 8. ovog pravilnika u postupak ocenjivanja usaglašenosti sprovodi se, prema izboru proizvođača opreme, u skladu sa prilozima 2, 3. ili 4. ovog pravilnika. </w:t>
      </w:r>
    </w:p>
    <w:p w14:paraId="22FE74D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Za opremu koja koristi radio talase, a koja ne obuhvata opremu iz stava 2. ovog člana, a za koju proizvođač opreme nije primenio standarde iz člana 8. ovog pravilnika ili ih je primenio delimično, postupak ocenjivanja usaglašenosti sprovodi se, prema izboru proizvođača opreme, u skladu sa prilozima 3. ili 4. ovog pravilnika. </w:t>
      </w:r>
    </w:p>
    <w:p w14:paraId="16D556EA" w14:textId="77777777" w:rsidR="007C4591" w:rsidRPr="00234523" w:rsidRDefault="007C4591" w:rsidP="007C4591">
      <w:pPr>
        <w:pStyle w:val="wyq110---naslov-clana"/>
        <w:rPr>
          <w:rFonts w:ascii="Times New Roman" w:hAnsi="Times New Roman" w:cs="Times New Roman"/>
        </w:rPr>
      </w:pPr>
      <w:bookmarkStart w:id="45" w:name="str_19"/>
      <w:bookmarkEnd w:id="45"/>
      <w:r w:rsidRPr="00234523">
        <w:rPr>
          <w:rFonts w:ascii="Times New Roman" w:hAnsi="Times New Roman" w:cs="Times New Roman"/>
        </w:rPr>
        <w:t xml:space="preserve">Potvrda o usaglašenosti </w:t>
      </w:r>
    </w:p>
    <w:p w14:paraId="11741DB0" w14:textId="77777777" w:rsidR="007C4591" w:rsidRPr="00234523" w:rsidRDefault="007C4591" w:rsidP="007C4591">
      <w:pPr>
        <w:pStyle w:val="clan"/>
        <w:rPr>
          <w:rFonts w:ascii="Times New Roman" w:hAnsi="Times New Roman" w:cs="Times New Roman"/>
        </w:rPr>
      </w:pPr>
      <w:bookmarkStart w:id="46" w:name="clan_18"/>
      <w:bookmarkEnd w:id="46"/>
      <w:r w:rsidRPr="00234523">
        <w:rPr>
          <w:rFonts w:ascii="Times New Roman" w:hAnsi="Times New Roman" w:cs="Times New Roman"/>
        </w:rPr>
        <w:t xml:space="preserve">Član 18 </w:t>
      </w:r>
    </w:p>
    <w:p w14:paraId="2EA391C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njegov zastupnik ili uvoznik ako proizvođač ili njegov zastupnik nije registrovan na teritoriji Republike Srbije, pre stavljanja na tržište RiTT opreme na koju se primenjuje ovaj pravilnik, po svom izboru, dostavlja Imenovanom telu primerak Deklaracije o usaglašenosti te opreme ili njenu overenu fotokopiju sa pripadajućom tehničkom dokumentacijom u skladu sa Prilogom 3. radi potvrđivanja usaglašenosti RiTT opreme sa zahtevima iz ovog pravilnika. </w:t>
      </w:r>
    </w:p>
    <w:p w14:paraId="541C328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Na osnovu priložene dokumentacije iz stava 1. ovog člana Imenovano telo, ako utvrdi usaglašenost RiTT opreme, izdaje potvrdu o usaglašenosti te opreme sa bitnim zahtevima iz člana 4. ovog pravilnika. </w:t>
      </w:r>
    </w:p>
    <w:p w14:paraId="58CBE1A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Potvrda o usaglašenosti opreme sadrži, naročito: poslovno ime, odnosno naziv proizvođača, naziv ovog pravilnika i broj službenog glasila u kome je taj pravilnik objavljen, vrstu opreme i oznaku tipa opreme čija se usaglašenost potvrđuje. </w:t>
      </w:r>
    </w:p>
    <w:p w14:paraId="209B9CE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Potvrda o usaglašenosti iz stava 2. ovog člana važi za isti tip, odnosno vrstu RiTT opreme istog proizvođača tri godine od dana izdavanja ove potvrde. </w:t>
      </w:r>
    </w:p>
    <w:p w14:paraId="0CDE30D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Imenovano telo vodi evidenciju o izdatim potvrdama iz stava 2. ovog člana i na zahtev proizvođača ili njegovog zastupnika, odnosno uvoznika, ako proizvođač ili njegov zastupnik nije registrovan na teritoriji Republike Srbije, izdaje izvod iz evidencije koji sadrži, naročito podatke o poslovnom imenu ili nazivu proizvođača i vrsti, odnosno tipu RiTT opreme za koji je izdata Potvrda o usaglašenosti i roku njenog važenja. </w:t>
      </w:r>
    </w:p>
    <w:p w14:paraId="43047E6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Evidenciju o izdatim potvrdama Imenovano telo objavljuje na svojoj službenoj internet stranici. </w:t>
      </w:r>
    </w:p>
    <w:p w14:paraId="1E72D8A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Za nove isporuke RiTT opreme istog proizvođača i iste vrste, odnosno tipa RiTT opreme za koju je izdata Potvrda o usaglašenosti nije potrebno dostavljati Imenovanom telu dokumentaciju iz stava 1. ovog člana, a kao dokaz o važenju izdate Potvrde o usaglašenosti koristi se izvod iz evidencije iz stava 5. ovog člana. </w:t>
      </w:r>
    </w:p>
    <w:p w14:paraId="36EECD0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Na osnovu Potvrde o usaglašenosti ili izvoda iz evidencije izdatih od Imenovanog tela, proizvođač ili njegov zastupnik, odnosno uvoznik, ako proizvođač ili njegov zastupnik nije registrovan na teritoriji Republike Srbije, stavlja na RiTT opremu Srpski znak usaglašenosti. </w:t>
      </w:r>
    </w:p>
    <w:p w14:paraId="023C1BC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Troškove pregleda dokumentacije i izdavanja Potvrde o usaglašenosti snosi podnosilac dokumentacije iz stava 1. ovog člana. </w:t>
      </w:r>
    </w:p>
    <w:p w14:paraId="570338E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Visina troškova iz stava 9. ovog člana određuje se cenovnikom Imenovanog tela i ona mora biti srazmerna obimu i složenosti dokumentacije koja se pregleda i vremenu koje je potrebno za obavljanje tog pregleda. </w:t>
      </w:r>
    </w:p>
    <w:p w14:paraId="31ABB17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Za izdavanje izvoda iz evidencije iz stava 5. ovog člana mogu se naplatiti troškovi izdavanja, najviše do visine neophodnih troškova za izradu izvoda, što se utvrđuje cenovnikom Imenovanog tela. </w:t>
      </w:r>
    </w:p>
    <w:p w14:paraId="22C328A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Dostavljanje dokumentacije i pribavljanje Potvrde o usaglašenosti iz st. 1. i 2. ovog člana, ne odnosi se na proizvođača RiTT opreme koja je proizvedena u Republici Srbiji i za koju je ocenjivanje usaglašenosti sprovedeno od strane Imenovanog tela u skladu sa prilozima 1, 2. i 4. ovog pravilnika. </w:t>
      </w:r>
    </w:p>
    <w:p w14:paraId="33FA3D2B" w14:textId="77777777" w:rsidR="007C4591" w:rsidRPr="00234523" w:rsidRDefault="007C4591" w:rsidP="007C4591">
      <w:pPr>
        <w:pStyle w:val="wyq110---naslov-clana"/>
        <w:rPr>
          <w:rFonts w:ascii="Times New Roman" w:hAnsi="Times New Roman" w:cs="Times New Roman"/>
        </w:rPr>
      </w:pPr>
      <w:bookmarkStart w:id="47" w:name="str_20"/>
      <w:bookmarkEnd w:id="47"/>
      <w:r w:rsidRPr="00234523">
        <w:rPr>
          <w:rFonts w:ascii="Times New Roman" w:hAnsi="Times New Roman" w:cs="Times New Roman"/>
        </w:rPr>
        <w:t xml:space="preserve">Označavanje usaglašenosti RiTT opreme </w:t>
      </w:r>
    </w:p>
    <w:p w14:paraId="2209798F" w14:textId="77777777" w:rsidR="007C4591" w:rsidRPr="00234523" w:rsidRDefault="007C4591" w:rsidP="007C4591">
      <w:pPr>
        <w:pStyle w:val="clan"/>
        <w:rPr>
          <w:rFonts w:ascii="Times New Roman" w:hAnsi="Times New Roman" w:cs="Times New Roman"/>
        </w:rPr>
      </w:pPr>
      <w:bookmarkStart w:id="48" w:name="clan_19"/>
      <w:bookmarkEnd w:id="48"/>
      <w:r w:rsidRPr="00234523">
        <w:rPr>
          <w:rFonts w:ascii="Times New Roman" w:hAnsi="Times New Roman" w:cs="Times New Roman"/>
        </w:rPr>
        <w:t xml:space="preserve">Član 19 </w:t>
      </w:r>
    </w:p>
    <w:p w14:paraId="60891BB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RiTT oprema, koja je u skladu sa svim odgovarajućim bitnim zahtevima iz člana 4. ovog pravilnika, pre stavljanja na tržište mora biti označena znakom usaglašenosti u skladu sa Prilogom 7. ovog pravilnika, koji je štampan uz ovaj pravilnik i čini njegov sastavni deo. </w:t>
      </w:r>
    </w:p>
    <w:p w14:paraId="06FA3C17"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Znak usaglašenosti na RiTT opremu stavlja proizvođač ili njegov zastupnik, odnosno uvoznik, ako proizvođač ili njegov zastupnik nije registrovan na teritoriji Republike Srbije, na vidnom mestu tako da bude čitljiv i neizbrisiv, u skladu sa propisom kojim se određuje način stavljanja i upotreba znakova usaglašenosti. </w:t>
      </w:r>
    </w:p>
    <w:p w14:paraId="48DFFFB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Na RiTT opremu se mogu stavljati i drugi znakovi, simboli, natpisi ili druge oznake, pod uslovom da se time ne smanjuje vidljivost, čitljivost i/ili značenje znaka usaglašenosti. </w:t>
      </w:r>
    </w:p>
    <w:p w14:paraId="5461122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Ako je određena RiTT oprema predmet i drugih propisa kojima se uređuju druga pitanja, a kojima se takođe propisuje stavljanje znaka usaglašenosti, stavljeni znak usaglašenosti označava da je ta oprema usaglašena i sa zahtevima tih drugih propisa. </w:t>
      </w:r>
    </w:p>
    <w:p w14:paraId="2B0133E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Ako se ocenjivanje usaglašenosti RiTT opreme sprovodi u skladu sa postupcima ocenjivanja usaglašenosti iz priloga 2, 3. ili 4. ovog pravilnika, uz oznaku usaglašenosti mora se navesti i registarski broj tela za ocenjivanje usaglašenosti. </w:t>
      </w:r>
    </w:p>
    <w:p w14:paraId="6830524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Pored oznaka iz st. 1 - 5. ovog člana, RiTT oprema II Klase se označava u skladu sa Prilogom 8.2. ovog pravilnika. </w:t>
      </w:r>
    </w:p>
    <w:p w14:paraId="20D113D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Na RiTT opremu se ne mogu stavljati drugi znakovi, simboli, natpisi ili druge oznake čije stavljanje je zabranjeno zakonom kojim se uređuju tehnički zahtevi za proizvode i ocenjivanje usaglašenosti. </w:t>
      </w:r>
    </w:p>
    <w:p w14:paraId="0FF39CE4" w14:textId="77777777" w:rsidR="007C4591" w:rsidRPr="00234523" w:rsidRDefault="007C4591" w:rsidP="007C4591">
      <w:pPr>
        <w:pStyle w:val="wyq110---naslov-clana"/>
        <w:rPr>
          <w:rFonts w:ascii="Times New Roman" w:hAnsi="Times New Roman" w:cs="Times New Roman"/>
        </w:rPr>
      </w:pPr>
      <w:bookmarkStart w:id="49" w:name="str_21"/>
      <w:bookmarkEnd w:id="49"/>
      <w:r w:rsidRPr="00234523">
        <w:rPr>
          <w:rFonts w:ascii="Times New Roman" w:hAnsi="Times New Roman" w:cs="Times New Roman"/>
        </w:rPr>
        <w:t xml:space="preserve">Neodgovarajuće označavanje </w:t>
      </w:r>
    </w:p>
    <w:p w14:paraId="0FD692A0" w14:textId="77777777" w:rsidR="007C4591" w:rsidRPr="00234523" w:rsidRDefault="007C4591" w:rsidP="007C4591">
      <w:pPr>
        <w:pStyle w:val="clan"/>
        <w:rPr>
          <w:rFonts w:ascii="Times New Roman" w:hAnsi="Times New Roman" w:cs="Times New Roman"/>
        </w:rPr>
      </w:pPr>
      <w:bookmarkStart w:id="50" w:name="clan_20"/>
      <w:bookmarkEnd w:id="50"/>
      <w:r w:rsidRPr="00234523">
        <w:rPr>
          <w:rFonts w:ascii="Times New Roman" w:hAnsi="Times New Roman" w:cs="Times New Roman"/>
        </w:rPr>
        <w:t xml:space="preserve">Član 20 </w:t>
      </w:r>
    </w:p>
    <w:p w14:paraId="35C3B5A7"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Neodgovarajućim označavanjem RiTT opreme, smatra se stavljanje znaka, simbola, natpisa ili druge oznake čije stavljanje je zabranjeno zakonom kojim se uređuju tehnički zahtevi za proizvode i ocenjivanje usaglašenosti, kao i: </w:t>
      </w:r>
    </w:p>
    <w:p w14:paraId="301CA3F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stavljanje znaka usaglašenosti na RiTT opremu na koju se ne primenjuje ovaj pravilnik; </w:t>
      </w:r>
    </w:p>
    <w:p w14:paraId="55CBA5A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nepostojanje znaka usaglašenosti na RiTT opremi koja je usaglašena sa zahtevima iz ovog pravilnika. </w:t>
      </w:r>
    </w:p>
    <w:p w14:paraId="009DFC57"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Stavljanje i upotreba znaka usaglašenosti, kao i drugih znakova, simbola, natpisa ili drugih oznaka, obezbeđuje se u skladu sa zakonom kojim se uređuju tehnički zahtevi za proizvode i ocenjivanje usaglašenosti i posebnim propisom donetim na osnovu tog zakona. </w:t>
      </w:r>
    </w:p>
    <w:p w14:paraId="47E649D5" w14:textId="77777777" w:rsidR="007C4591" w:rsidRPr="00234523" w:rsidRDefault="007C4591" w:rsidP="007C4591">
      <w:pPr>
        <w:pStyle w:val="wyq060---pododeljak"/>
        <w:rPr>
          <w:rFonts w:ascii="Times New Roman" w:hAnsi="Times New Roman" w:cs="Times New Roman"/>
        </w:rPr>
      </w:pPr>
      <w:bookmarkStart w:id="51" w:name="str_22"/>
      <w:bookmarkEnd w:id="51"/>
      <w:r w:rsidRPr="00234523">
        <w:rPr>
          <w:rFonts w:ascii="Times New Roman" w:hAnsi="Times New Roman" w:cs="Times New Roman"/>
        </w:rPr>
        <w:t xml:space="preserve">V PRELAZNE I ZAVRŠNE ODREDBE </w:t>
      </w:r>
    </w:p>
    <w:p w14:paraId="68AB3B02" w14:textId="77777777" w:rsidR="007C4591" w:rsidRPr="00234523" w:rsidRDefault="007C4591" w:rsidP="007C4591">
      <w:pPr>
        <w:pStyle w:val="clan"/>
        <w:rPr>
          <w:rFonts w:ascii="Times New Roman" w:hAnsi="Times New Roman" w:cs="Times New Roman"/>
        </w:rPr>
      </w:pPr>
      <w:bookmarkStart w:id="52" w:name="clan_21"/>
      <w:bookmarkEnd w:id="52"/>
      <w:r w:rsidRPr="00234523">
        <w:rPr>
          <w:rFonts w:ascii="Times New Roman" w:hAnsi="Times New Roman" w:cs="Times New Roman"/>
        </w:rPr>
        <w:t xml:space="preserve">Član 21 </w:t>
      </w:r>
    </w:p>
    <w:p w14:paraId="0C039DB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Od dana stupanja na snagu ovog pravilnika do dana stupanja na snagu potvrđenog međunarodnog ugovora o ocenjivanju usaglašenosti i prihvatanju industrijskih proizvoda sa Evropskom unijom, označavanje usaglašenosti uređaja, na koje se primenjuje ovaj pravilnik, obavlja se stavljanjem Srpskog znaka usaglašenosti u skladu sa ovim pravilnikom i posebnim propisima. </w:t>
      </w:r>
    </w:p>
    <w:p w14:paraId="01C6FF4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Ako ugovor iz stava 1. ovog člana ne bude zaključen, označavanje usaglašenosti uređaja stavljanjem Srpskog znaka usaglašenosti obavlja se do dana pristupanja Republike Srbije Evropskoj uniji. </w:t>
      </w:r>
    </w:p>
    <w:p w14:paraId="4A3B1EC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Od dana stupanja na snagu potvrđenog međunarodnog ugovora o ocenjivanju usaglašenosti i prihvatanju industrijskih proizvoda sa Evropskom unijom označavanje usaglašenosti aparata na koje se primenjuje ovaj pravilnik obavlja se stavljanjem CE znaka u skladu sa ovim pravilnikom i posebnim propisima. </w:t>
      </w:r>
    </w:p>
    <w:p w14:paraId="5919958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Ako ugovor iz stava 1. ovog člana ne bude zaključen, označavanje usaglašenosti uređaja stavljanjem CE znaka obavlja se od dana pristupanja Republike Srbije Evropskoj uniji. </w:t>
      </w:r>
    </w:p>
    <w:p w14:paraId="458A8B4D" w14:textId="77777777" w:rsidR="007C4591" w:rsidRPr="00234523" w:rsidRDefault="007C4591" w:rsidP="007C4591">
      <w:pPr>
        <w:pStyle w:val="clan"/>
        <w:rPr>
          <w:rFonts w:ascii="Times New Roman" w:hAnsi="Times New Roman" w:cs="Times New Roman"/>
        </w:rPr>
      </w:pPr>
      <w:bookmarkStart w:id="53" w:name="clan_22"/>
      <w:bookmarkEnd w:id="53"/>
      <w:r w:rsidRPr="00234523">
        <w:rPr>
          <w:rFonts w:ascii="Times New Roman" w:hAnsi="Times New Roman" w:cs="Times New Roman"/>
        </w:rPr>
        <w:t xml:space="preserve">Član 22 </w:t>
      </w:r>
    </w:p>
    <w:p w14:paraId="6F0EDD57"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Od dana stupanja na snagu potvrđenog međunarodnog ugovora o ocenjivanju usaglašenosti i prihvatanju industrijskih proizvoda sa Evropskom unijom član 18. ovog pravilnika prestaje da važi. </w:t>
      </w:r>
    </w:p>
    <w:p w14:paraId="284E40A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Ako ugovor iz stava 1. ovog člana ne bude zaključen, član 18. ovog pravilnika prestaje da važi od dana pristupanja Republike Srbije Evropskoj uniji. </w:t>
      </w:r>
    </w:p>
    <w:p w14:paraId="5D14003E" w14:textId="77777777" w:rsidR="007C4591" w:rsidRPr="00234523" w:rsidRDefault="007C4591" w:rsidP="007C4591">
      <w:pPr>
        <w:pStyle w:val="clan"/>
        <w:rPr>
          <w:rFonts w:ascii="Times New Roman" w:hAnsi="Times New Roman" w:cs="Times New Roman"/>
        </w:rPr>
      </w:pPr>
      <w:bookmarkStart w:id="54" w:name="clan_23"/>
      <w:bookmarkEnd w:id="54"/>
      <w:r w:rsidRPr="00234523">
        <w:rPr>
          <w:rFonts w:ascii="Times New Roman" w:hAnsi="Times New Roman" w:cs="Times New Roman"/>
        </w:rPr>
        <w:t xml:space="preserve">Član 23 </w:t>
      </w:r>
    </w:p>
    <w:p w14:paraId="635A2AB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Odredbe ovog pravilnika ne primenjuju se na uređaje koji su stavljeni na tržište Republike Srbije prema propisima koji su važili do dana stupanja na snagu ovog pravilnika. </w:t>
      </w:r>
    </w:p>
    <w:p w14:paraId="15262A78" w14:textId="77777777" w:rsidR="007C4591" w:rsidRPr="00234523" w:rsidRDefault="007C4591" w:rsidP="007C4591">
      <w:pPr>
        <w:pStyle w:val="wyq110---naslov-clana"/>
        <w:rPr>
          <w:rFonts w:ascii="Times New Roman" w:hAnsi="Times New Roman" w:cs="Times New Roman"/>
        </w:rPr>
      </w:pPr>
      <w:bookmarkStart w:id="55" w:name="str_23"/>
      <w:bookmarkEnd w:id="55"/>
      <w:r w:rsidRPr="00234523">
        <w:rPr>
          <w:rFonts w:ascii="Times New Roman" w:hAnsi="Times New Roman" w:cs="Times New Roman"/>
        </w:rPr>
        <w:lastRenderedPageBreak/>
        <w:t xml:space="preserve">Propisi koji prestaju da važe </w:t>
      </w:r>
    </w:p>
    <w:p w14:paraId="7437EB99" w14:textId="77777777" w:rsidR="007C4591" w:rsidRPr="00234523" w:rsidRDefault="007C4591" w:rsidP="007C4591">
      <w:pPr>
        <w:pStyle w:val="clan"/>
        <w:rPr>
          <w:rFonts w:ascii="Times New Roman" w:hAnsi="Times New Roman" w:cs="Times New Roman"/>
        </w:rPr>
      </w:pPr>
      <w:bookmarkStart w:id="56" w:name="clan_24"/>
      <w:bookmarkEnd w:id="56"/>
      <w:r w:rsidRPr="00234523">
        <w:rPr>
          <w:rFonts w:ascii="Times New Roman" w:hAnsi="Times New Roman" w:cs="Times New Roman"/>
        </w:rPr>
        <w:t xml:space="preserve">Član 24 </w:t>
      </w:r>
    </w:p>
    <w:p w14:paraId="20563AA7"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Danom početka primene ovog pravilnika prestaje da važi Pravilnik o radio opremi i telekomunikacionoj terminalnoj opremi ("Službeni glasnik RS", broj 67/11). </w:t>
      </w:r>
    </w:p>
    <w:p w14:paraId="2714EC11" w14:textId="77777777" w:rsidR="007C4591" w:rsidRPr="00234523" w:rsidRDefault="007C4591" w:rsidP="007C4591">
      <w:pPr>
        <w:pStyle w:val="wyq110---naslov-clana"/>
        <w:rPr>
          <w:rFonts w:ascii="Times New Roman" w:hAnsi="Times New Roman" w:cs="Times New Roman"/>
        </w:rPr>
      </w:pPr>
      <w:bookmarkStart w:id="57" w:name="str_24"/>
      <w:bookmarkEnd w:id="57"/>
      <w:r w:rsidRPr="00234523">
        <w:rPr>
          <w:rFonts w:ascii="Times New Roman" w:hAnsi="Times New Roman" w:cs="Times New Roman"/>
        </w:rPr>
        <w:t xml:space="preserve">Stupanje na snagu Pravilnika </w:t>
      </w:r>
    </w:p>
    <w:p w14:paraId="68B10205" w14:textId="77777777" w:rsidR="007C4591" w:rsidRPr="00234523" w:rsidRDefault="007C4591" w:rsidP="007C4591">
      <w:pPr>
        <w:pStyle w:val="clan"/>
        <w:rPr>
          <w:rFonts w:ascii="Times New Roman" w:hAnsi="Times New Roman" w:cs="Times New Roman"/>
        </w:rPr>
      </w:pPr>
      <w:bookmarkStart w:id="58" w:name="clan_25"/>
      <w:bookmarkEnd w:id="58"/>
      <w:r w:rsidRPr="00234523">
        <w:rPr>
          <w:rFonts w:ascii="Times New Roman" w:hAnsi="Times New Roman" w:cs="Times New Roman"/>
        </w:rPr>
        <w:t xml:space="preserve">Član 25 </w:t>
      </w:r>
    </w:p>
    <w:p w14:paraId="69A75C5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Ovaj pravilnik stupa na snagu osmog dana od dana objavljivanja u "Službenom glasniku Republike Srbije", a primenjuje se od 1. juna 2012. godine. </w:t>
      </w:r>
    </w:p>
    <w:p w14:paraId="548E96B3" w14:textId="77777777" w:rsidR="007C4591" w:rsidRPr="00234523" w:rsidRDefault="007C4591" w:rsidP="007C4591">
      <w:pPr>
        <w:pStyle w:val="normalprored"/>
        <w:rPr>
          <w:rFonts w:ascii="Times New Roman" w:hAnsi="Times New Roman" w:cs="Times New Roman"/>
        </w:rPr>
      </w:pPr>
      <w:r w:rsidRPr="00234523">
        <w:rPr>
          <w:rFonts w:ascii="Times New Roman" w:hAnsi="Times New Roman" w:cs="Times New Roman"/>
        </w:rPr>
        <w:t xml:space="preserve">  </w:t>
      </w:r>
    </w:p>
    <w:p w14:paraId="7D383F18" w14:textId="77777777" w:rsidR="007C4591" w:rsidRPr="00234523" w:rsidRDefault="007C4591" w:rsidP="007C4591">
      <w:pPr>
        <w:pStyle w:val="wyq080---odsek"/>
        <w:rPr>
          <w:rFonts w:ascii="Times New Roman" w:hAnsi="Times New Roman" w:cs="Times New Roman"/>
        </w:rPr>
      </w:pPr>
      <w:bookmarkStart w:id="59" w:name="str_25"/>
      <w:bookmarkEnd w:id="59"/>
      <w:r w:rsidRPr="00234523">
        <w:rPr>
          <w:rFonts w:ascii="Times New Roman" w:hAnsi="Times New Roman" w:cs="Times New Roman"/>
        </w:rPr>
        <w:t xml:space="preserve">Prilog 1. </w:t>
      </w:r>
    </w:p>
    <w:p w14:paraId="71D97566"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INTERNA KONTROLA PROIZVODNJE </w:t>
      </w:r>
    </w:p>
    <w:p w14:paraId="3E79C9A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Ovaj prilog propisuje način ocenjivanja usaglašenosti u kojem proizvođač ili njegov ovlašćeni zastupnik utvrđuje i izjavljuje da RiTT oprema ispunjava bitne zahteve iz člana 4. ovog pravilnika. Proizvođač ili njegov ovlašćeni zastupnik izdaje Deklaraciju o usaglašenosti i svaki uređaj označava znakom usaglašenosti iz člana 19. ovog pravilnika. </w:t>
      </w:r>
    </w:p>
    <w:p w14:paraId="613A18C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mora da pripremi tehničku dokumentaciju iz stava 4. ovog priloga, koju on ili njegov ovlašćeni zastupnik čuvaju u periodu od najmanje deset godina od dana proizvodnje poslednjeg takvog uređaja i daju je na uvid nadležnom inspektoru, u skladu sa njegovim zahtevom. </w:t>
      </w:r>
    </w:p>
    <w:p w14:paraId="0CD4A57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U slučaju kada proizvođač nema sedište u Republici Srbiji, a nema ni ovlašćenog zastupnika u Republici Srbiji, čuvanje tehničke dokumentacije i davanja na uvid nadležnom inspektoru preuzima lice koje je odgovorno za stavljanje RiTT opreme na tržište. </w:t>
      </w:r>
    </w:p>
    <w:p w14:paraId="54DBA72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Tehnička dokumentacija mora da omogući ocenjivanje usaglašenosti RiTT opreme sa bitnim zahtevima iz člana 4. ovog pravilnika i mora da obuhvati projektovanje, proizvodnju i rad uređaja, a posebno mora da sadrži sledeće: </w:t>
      </w:r>
    </w:p>
    <w:p w14:paraId="09A891D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opšti opis uređaja; </w:t>
      </w:r>
    </w:p>
    <w:p w14:paraId="22EF6C3A"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idejni projekat, proizvodne nacrte i šeme komponenata i drugih sastavnih delova; </w:t>
      </w:r>
    </w:p>
    <w:p w14:paraId="5617AA5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opise i objašnjenja potrebna za razumevanje navedenih proizvodnih šema i nacrta za rad uređaja; </w:t>
      </w:r>
    </w:p>
    <w:p w14:paraId="64EF7B9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spisak harmonizovanih standarda koji su primenjeni u potpunosti ili delimično, a kada harmonizovani standardi ne postoje ili nisu primenjivi, opise i objašnjenja rešenja na osnovu kojih je ostvareno da bitni zahtevi iz člana 4. ovog pravilnika budu ispunjeni; </w:t>
      </w:r>
    </w:p>
    <w:p w14:paraId="5265267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rezultate sprovedenih proračuna, ispitivanja i dr.; </w:t>
      </w:r>
    </w:p>
    <w:p w14:paraId="0D81C8E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izveštaje o obavljenim ispitivanjima i merenjima. </w:t>
      </w:r>
    </w:p>
    <w:p w14:paraId="4704EA5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ili njegov ovlašćeni zastupnik mora da čuva primerak Deklaracije o usaglašenosti zajedno sa tehničkom dokumentacijom. </w:t>
      </w:r>
    </w:p>
    <w:p w14:paraId="229EA35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mora da preduzme sve potrebne mere kako bi proizvodni postupak osigurao usaglašenost proizvedenih uređaja sa tehničkom dokumentacijom iz stava 4. ovog priloga i sa uslovima utvrđenim zakonom kojim se uređuju tehnički zahtevi za proizvode i ocenjivanje usaglašenosti. </w:t>
      </w:r>
    </w:p>
    <w:p w14:paraId="3AEDCA27" w14:textId="77777777" w:rsidR="007C4591" w:rsidRPr="00234523" w:rsidRDefault="007C4591" w:rsidP="007C4591">
      <w:pPr>
        <w:pStyle w:val="wyq080---odsek"/>
        <w:rPr>
          <w:rFonts w:ascii="Times New Roman" w:hAnsi="Times New Roman" w:cs="Times New Roman"/>
        </w:rPr>
      </w:pPr>
      <w:bookmarkStart w:id="60" w:name="str_26"/>
      <w:bookmarkEnd w:id="60"/>
      <w:r w:rsidRPr="00234523">
        <w:rPr>
          <w:rFonts w:ascii="Times New Roman" w:hAnsi="Times New Roman" w:cs="Times New Roman"/>
        </w:rPr>
        <w:lastRenderedPageBreak/>
        <w:t xml:space="preserve">Prilog 2. </w:t>
      </w:r>
    </w:p>
    <w:p w14:paraId="4F7109D1"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POSTUPAK INTERNE KONTROLE PROIZVODNJE I ISPITIVANJE UREĐAJA </w:t>
      </w:r>
    </w:p>
    <w:p w14:paraId="3E9273F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Postupak interne kontrole proizvodnje i ispitivanja uređaja sprovodi se primenom postupka za ocenjivanje usaglašenosti iz Priloga 1. i sledećih dodatnih zahteva: </w:t>
      </w:r>
    </w:p>
    <w:p w14:paraId="13787B5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Za sve vrste uređaja sva bitna radio ispitivanja mora da sprovede proizvođač samostalno ili da se ta ispitivanja obave u njegovo ime. Imenovano telo za ocenjivanje usaglašenosti, koje odabere proizvođač, odlučuje o tome koja se bitna radio ispitivanja moraju obaviti, osim u slučaju kada su ta radio ispitivanja utvrđena standardima iz člana 8. ovog pravilnika. </w:t>
      </w:r>
    </w:p>
    <w:p w14:paraId="101F941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Proizvođač ili njegov ovlašćeni zastupnik mora da dâ izjavu da su obavljena sva bitna radio ispitivanja iz tačke 1. ovog priloga i da radio oprema ispunjava bitne zahteve iz člana 4. ovog pravilnika i da na radio opremu stavi registarski broj Imenovanog tela. </w:t>
      </w:r>
    </w:p>
    <w:p w14:paraId="26800826" w14:textId="77777777" w:rsidR="007C4591" w:rsidRPr="00234523" w:rsidRDefault="007C4591" w:rsidP="007C4591">
      <w:pPr>
        <w:pStyle w:val="wyq080---odsek"/>
        <w:rPr>
          <w:rFonts w:ascii="Times New Roman" w:hAnsi="Times New Roman" w:cs="Times New Roman"/>
        </w:rPr>
      </w:pPr>
      <w:bookmarkStart w:id="61" w:name="str_27"/>
      <w:bookmarkEnd w:id="61"/>
      <w:r w:rsidRPr="00234523">
        <w:rPr>
          <w:rFonts w:ascii="Times New Roman" w:hAnsi="Times New Roman" w:cs="Times New Roman"/>
        </w:rPr>
        <w:t xml:space="preserve">Prilog 3. </w:t>
      </w:r>
    </w:p>
    <w:p w14:paraId="18C56795"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POSTUPAK OCENJIVANJA USAGLAŠENOSTI PREGLEDOM TEHNIČKE DOKUMENTACIJE </w:t>
      </w:r>
    </w:p>
    <w:p w14:paraId="6823876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Postupak ocenjivanja usaglašenosti pregledom tehničke dokumentacije sprovodi se primenom postupka za ocenjivanje usaglašenosti iz Priloga 2. i sledećih dodatnih zahteva: </w:t>
      </w:r>
    </w:p>
    <w:p w14:paraId="360F9207"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Proizvođač, njegov zastupnik ili uvoznik, ako proizvođač ili njegov zastupnik nije registrovan na teritoriji Republike Srbije, podnosi jednom ili ka više Imenovanih tela zahtev za ocenjivanje usaglašenosti RiTT opreme. U slučaju da je proizvođač, njegov zastupnik ili uvoznik, ako proizvođač ili njegov zastupnik nije registrovan na teritoriji Republike Srbije, podneo zahtev za ocenjivanje usaglašenosti te opreme ka više Imenovanih tela, obaveštava svako od tih tela o podnošenju zahteva drugim Imenovanim telima. Uz zahtev za ocenjivanje usaglašenosti prilaže se tehnička dokumentacija koju čini dokumentacija iz Priloga 1. stav 4. ovog pravilnika i izjava o obavljenim radio ispitivanjima iz Priloga 2. ovog pravilnika (ako se radi o RiTT opremi iz člana 17. st. 2. i 3.). </w:t>
      </w:r>
    </w:p>
    <w:p w14:paraId="0E61F52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Imenovano telo mora da razmotri priloženu tehničku dokumentaciju iz tačke 1. ovog priloga i da da izjavu o usaglašenosti da je RiTT oprema usaglašena sa bitnim zahtevima iz člana 4. ovog pravilnika, ako utvrdi da je ta usaglašenost pravilno dokazana. Ako Imenovano telo utvrdi da usaglašenost RiTT opreme sa bitnim zahtevima iz člana 4. ovog pravilnika nije pravilno dokazana, proizvođaču ili njegovom ovlašćenom zastupniku, kao i drugim uključenim imenovanim telima za ocenjivanje usaglašenosti, u roku od 30 dana od dana prijema zahteva, dostavlja mišljenje da RiTT oprema ne ispunjava bitne zahteve iz člana 4. ovog pravilnika." </w:t>
      </w:r>
    </w:p>
    <w:p w14:paraId="5F07A8F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 Po davanju izjave iz tačke 2. ovog priloga proizvođač ili njegov ovlašćeni zastupnik izdaje Deklaraciju o usaglašenosti i svaki uređaj označava znakom usaglašenosti iz člana 19. ovog pravilnika. </w:t>
      </w:r>
    </w:p>
    <w:p w14:paraId="43EB1CD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 Proizvođač, njegov zastupnik ili uvoznik, ako proizvođač ili njegov zastupnik nije registrovan na teritoriji Republike Srbije, u periodu od najmanje deset godina od dana proizvodnje poslednjeg takvog uređaja, čuva tehničku dokumentaciju iz tačke 1. ovog priloga i daje na uvid nadležnom inspektoru, u skladu sa njegovim zahtevom. </w:t>
      </w:r>
    </w:p>
    <w:p w14:paraId="2DBD8A7E" w14:textId="77777777" w:rsidR="007C4591" w:rsidRPr="00234523" w:rsidRDefault="007C4591" w:rsidP="007C4591">
      <w:pPr>
        <w:pStyle w:val="wyq080---odsek"/>
        <w:rPr>
          <w:rFonts w:ascii="Times New Roman" w:hAnsi="Times New Roman" w:cs="Times New Roman"/>
        </w:rPr>
      </w:pPr>
      <w:bookmarkStart w:id="62" w:name="str_28"/>
      <w:bookmarkEnd w:id="62"/>
      <w:r w:rsidRPr="00234523">
        <w:rPr>
          <w:rFonts w:ascii="Times New Roman" w:hAnsi="Times New Roman" w:cs="Times New Roman"/>
        </w:rPr>
        <w:t xml:space="preserve">Prilog 4. </w:t>
      </w:r>
    </w:p>
    <w:p w14:paraId="5B76D452"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POSTUPAK POTPUNOG OBEZBEĐENJA KVALITETA </w:t>
      </w:r>
    </w:p>
    <w:p w14:paraId="78BC31B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Potpuno obezbeđenje kvaliteta je postupak u kojem proizvođač, koji u svemu ispunjava zahteve iz tačke 2. ovog priloga, osigurava i izjavljuje da određeni proizvod ispunjava uslove propisane ovim </w:t>
      </w:r>
      <w:r w:rsidRPr="00234523">
        <w:rPr>
          <w:rFonts w:ascii="Times New Roman" w:hAnsi="Times New Roman" w:cs="Times New Roman"/>
        </w:rPr>
        <w:lastRenderedPageBreak/>
        <w:t xml:space="preserve">pravilnikom. Proizvođač označava svaki proizvod na način iz člana 19. ovog pravilnika i izdaje Deklaraciju o usaglašenosti, koju prilaže uz svaki proizvod. </w:t>
      </w:r>
    </w:p>
    <w:p w14:paraId="66CD2BB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Proizvođač uspostavlja potvrđeni sistem kvaliteta iz tačke 3. ovog priloga za projektovanje, proizvodnju i završni nadzor i ispituje proizvode podvrgava se nadzoru iz tačke 4. ovog priloga. </w:t>
      </w:r>
    </w:p>
    <w:p w14:paraId="68125E9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 Sistem kvaliteta: </w:t>
      </w:r>
    </w:p>
    <w:p w14:paraId="23C3F4F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3.1. Proizvođač Imenovanom telu podnesi zahtev za ocenjivanje svog sistema kvaliteta, koji sadrži sledeće: </w:t>
      </w:r>
    </w:p>
    <w:p w14:paraId="2F9A6CD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sve bitne podatke o određenom proizvodu; </w:t>
      </w:r>
    </w:p>
    <w:p w14:paraId="524E79A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dokumentaciju o sistemu kvaliteta. </w:t>
      </w:r>
    </w:p>
    <w:p w14:paraId="279CE33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3.2. Sistem kvaliteta treba da osigura usaglašenost proizvoda sa uslovima propisanim ovim pravilnikom i da bude dokumentovan na uredan i sistematski način, u obliku pisanih metodologija, postupaka i uputstava. </w:t>
      </w:r>
    </w:p>
    <w:p w14:paraId="48C4902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Dokumentacija o sistemu kvaliteta mora da osigura opšte razumevanje metodologija i postupaka kvaliteta, kao što su programi, planovi, priručnici i zapisi o kvalitetu, a posebno mora da sadrži odgovarajući opis: </w:t>
      </w:r>
    </w:p>
    <w:p w14:paraId="37DA778A"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ciljeva kvaliteta i organizacionog sistema, odgovornosti i ovlašćenja uprave u projektovanju i kvalitetu proizvoda; </w:t>
      </w:r>
    </w:p>
    <w:p w14:paraId="5328C76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tehničkih specifikacija, uključujući harmonizovane standarde i tehničke propise, kao i odgovarajuće specifikacije ispitivanja koje će se primeniti u slučaju kada se harmonizovani standardi neće u potpunosti primeniti, način na koji će se osigurati usaglašenost proizvoda sa odgovarajućim bitnim zahtevima; </w:t>
      </w:r>
    </w:p>
    <w:p w14:paraId="5E76347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nadzora projektovanja i tehnike provere projektovanja, postupaka i sistema mera koji će se primeniti u projektovanju proizvoda, a u skladu sa pripadajućom klasom proizvoda; </w:t>
      </w:r>
    </w:p>
    <w:p w14:paraId="77C8DEE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odgovarajućih tehnika, postupaka i sistema mera proizvodnje, upravljanja kvalitetom i osiguranja kvaliteta, koje će se primeniti; </w:t>
      </w:r>
    </w:p>
    <w:p w14:paraId="701D0E6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pregleda i ispitivanja koja će se obaviti pre, za vreme i nakon proizvodnje, učestalost njihovog sprovođenja, kao i rezultata ispitivanja obavljenih pre proizvodnje, gde je to primenjivo; </w:t>
      </w:r>
    </w:p>
    <w:p w14:paraId="25BF4DD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načina na koji se utvrđuje da prostor i oprema za pregled i ispitivanje zadovoljavaju odgovarajuće zahteve za sprovođenje tih pregleda i ispitivanja; </w:t>
      </w:r>
    </w:p>
    <w:p w14:paraId="37199CF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zapisa o kvalitetu, kao što su izveštaji o nadzoru, podaci o ispitivanju, podaci o umeravanju, izveštaji o osposobljenosti osoblja, itd.; </w:t>
      </w:r>
    </w:p>
    <w:p w14:paraId="6CA6F56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načina nadzora nad ostvarivanjem traženog kvaliteta proizvoda i projektovanja i delotvornosti sistema kvaliteta. </w:t>
      </w:r>
    </w:p>
    <w:p w14:paraId="5C22976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3.3. Imenovano telo mora da oceni sistem kvaliteta da bi se utvrdilo da li su ispunjeni zahtevi iz tačke 3.2. ovog priloga, pri čemu se smatra da sistemi kvaliteta, koji primenjuju odgovarajući harmonizovani standard, zadovoljavaju zahteve iz tačke 3.2. ovog priloga. </w:t>
      </w:r>
    </w:p>
    <w:p w14:paraId="361698B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Imenovano telo posebno treba da oceni da li sistem obezbeđuje upravljanje kvalitetom usaglašenosti proizvoda sa uslovima propisanim ovim pravilnikom u pogledu odgovarajuće dokumentacije iz tačke 3.1. i 3.2. ovog priloga, uključujući i rezultate ispitivanja koje je dostavio proizvođač. </w:t>
      </w:r>
    </w:p>
    <w:p w14:paraId="1BEE7A7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Komisija za proveru ima najmanje jednog člana sa iskustvom procenitelja u odgovarajućoj proizvodnoj tehnologiji. Postupak ocenjivanja mora da sadrži i proceniteljev obilazak proizvodnih pogona proizvođača. </w:t>
      </w:r>
    </w:p>
    <w:p w14:paraId="26DC8E4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mora da se obavestiti o odluci. Obaveštenje mora da sadrži zaključke o sprovedenom pregledu i obrazloženu odluku. </w:t>
      </w:r>
    </w:p>
    <w:p w14:paraId="764B275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3.4. Proizvođač preuzima odgovornost za ispunjavanje zahteva koje proizlaze iz potvrđenog sistema kvaliteta i održava ga u odgovarajućem i delotvornom stanju. </w:t>
      </w:r>
    </w:p>
    <w:p w14:paraId="3C30FD8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ili njegov zastupnik redovno izveštava Imenovano telo, koje je odobrilo sistem kvaliteta, o svakoj nameravanoj promeni u sistemu kvaliteta. </w:t>
      </w:r>
    </w:p>
    <w:p w14:paraId="3E7A5A6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Imenovano telo treba da proceni predložene promene i utvrdi da li promenjeni sistem kvaliteta ispunjava i dalje zahteve iz tačke 3.2. ovog priloga ili je potrebno ponoviti postupak ocenjivanja. </w:t>
      </w:r>
    </w:p>
    <w:p w14:paraId="76EA72F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Proizvođač mora da bude obavešten o odluci. Obaveštenje mora da sadrži zaključke o sprovedenoj proceni i obrazloženu odluku. </w:t>
      </w:r>
    </w:p>
    <w:p w14:paraId="1B492FE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 Nadzor nad sistemom kvaliteta: </w:t>
      </w:r>
    </w:p>
    <w:p w14:paraId="61BF26A7"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4.1. Svrha nadzora je da se utvrdi da li proizvođač ispunjava pravilno sve zahteve koji proizlaze iz odobrenog sistema kvaliteta. </w:t>
      </w:r>
    </w:p>
    <w:p w14:paraId="7D3AB2E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4.2. Da bi se sprovođenje nadzora obavilo, proizvođač Imenovanom telu i nadležnom inspektoru omogućava pristup lokacijama za projektovanje, proizvodnju, nadzor, ispitivanje i skladištenje, da im pruži sve potrebne podatke i dokumentaciju, a posebno sledeće: </w:t>
      </w:r>
    </w:p>
    <w:p w14:paraId="4FEF1B4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dokumentaciju o sistemu kvaliteta; </w:t>
      </w:r>
    </w:p>
    <w:p w14:paraId="22F5F29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zapise o kvalitetu predviđene onom delom sistema kvaliteta koji se odnosi na projektovanje, kao što su rezultati analiza, proračuna, ispitivanja, itd.; </w:t>
      </w:r>
    </w:p>
    <w:p w14:paraId="50678FF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zapise o kvalitetu predviđene onim delom sistema kvaliteta koji se odnosi na proizvodnju, kao što su izveštaji o nadzoru, podaci o ispitivanju, podaci o umeravanju, izveštaji o osposobljenosti osoblja itd. </w:t>
      </w:r>
    </w:p>
    <w:p w14:paraId="300B217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4.3. Imenovano telo treba da obavlja provere u primerenim vremenskim intervalima kako bi se osiguralo da proizvođač održava i primenjuje sistem kvaliteta, a izveštaje o obavljenoj proveri mora se dostaviti proizvođaču. </w:t>
      </w:r>
    </w:p>
    <w:p w14:paraId="3610B70A"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4.4. Imenovano telo može da obavi i nenajavljeni obilazak proizvođača radi provere ispravnog delovanja sistema kvaliteta, tokom kojeg mogu da se, prema potrebi, obave ispitivanja ili da se naredi obavljanje ispitivanja. Izveštaji o obavljenom obilasku moraju da se dostave proizvođaču, kao i ispitni izveštaji, ako je obavljeno ispitivanje. </w:t>
      </w:r>
    </w:p>
    <w:p w14:paraId="3A4AD36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5. Proizvođač je, u razdoblju od najmanje deset godina od dana proizvodnje poslednjeg uređaja, čuva i pruža na uvid ovlašćenom telu za ocenjivanje usaglašenosti sledeće: </w:t>
      </w:r>
    </w:p>
    <w:p w14:paraId="639DB97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dokumentaciju o sistemu kvaliteta iz tačke 3.1. alineja 2. ovog priloga; </w:t>
      </w:r>
    </w:p>
    <w:p w14:paraId="34DFEA6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promene u sistemu kvaliteta iz tačke 3.4. stav 2. ovog priloga; </w:t>
      </w:r>
    </w:p>
    <w:p w14:paraId="0D308721"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odluke i izveštaje ovlašćenog tela za ocenjivanje usaglašenosti iz tačke 3.4. stav 4. tač. 4.3. i 4.4. ovog priloga. </w:t>
      </w:r>
    </w:p>
    <w:p w14:paraId="19BCAD5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6. Imenovana tela moraju da međusobno razmenjuju podatke u vezi sa potvrdama o sistemu kvaliteta, uključujući izdate potvrde. </w:t>
      </w:r>
    </w:p>
    <w:p w14:paraId="7651DC55" w14:textId="77777777" w:rsidR="007C4591" w:rsidRPr="00234523" w:rsidRDefault="007C4591" w:rsidP="007C4591">
      <w:pPr>
        <w:pStyle w:val="wyq080---odsek"/>
        <w:rPr>
          <w:rFonts w:ascii="Times New Roman" w:hAnsi="Times New Roman" w:cs="Times New Roman"/>
        </w:rPr>
      </w:pPr>
      <w:bookmarkStart w:id="63" w:name="str_29"/>
      <w:bookmarkEnd w:id="63"/>
      <w:r w:rsidRPr="00234523">
        <w:rPr>
          <w:rFonts w:ascii="Times New Roman" w:hAnsi="Times New Roman" w:cs="Times New Roman"/>
        </w:rPr>
        <w:t xml:space="preserve">Prilog 5. </w:t>
      </w:r>
    </w:p>
    <w:p w14:paraId="3D7E95E6"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OSNOVNI ZAHTEVI KOJE MORA DA ISPUNJAVA IMENOVANO TELO </w:t>
      </w:r>
    </w:p>
    <w:p w14:paraId="3C497D7C"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Imenovano telo mora da ispunjava sledeće osnovne zahteve: </w:t>
      </w:r>
    </w:p>
    <w:p w14:paraId="6A5FCB3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1. Odgovorna lica, zaposlena i druga angažovana lica Imenovanog tela (u daljem tekstu: zaposleni) ne mogu biti projektanti, proizvođači, dobavljači ili ugrađivači RiTT opreme, operatori elektronskih komunikacionih mreža ili elektronskih komunikacionih usluga, niti ovlašćeni zastupnici bilo koje od tih lica, već moraju biti nezavisni i ne mogu ni na koji način biti uključeni u projektovanje, proizvodnju, prodaju ili održavanje RiTT opreme, niti mogu predstavljati lica uključena u te delatnosti, što ne isključuje mogućnost razmene tehničkih podataka između proizvođača RiTT opreme i imenovanog tela za ocenjivanje usaglašenosti. </w:t>
      </w:r>
    </w:p>
    <w:p w14:paraId="780426F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2. Imenovano telo i zaposleni moraju da obavljaju zadatke za koje su ovlašćeni sa najvišim stepenom profesionalnog integriteta i tehničke sposobnosti, nezavisno od svake vrste pritisaka i uticaja, posebno finansijske prirode, koji bi mogli da utiču na donošenje njegovih odluka ili na ishod ispitivanja uređaja koji se ocenjuje, i to u odnosu na sva lica ili grupe lica koje su posredno ili neposredno zainteresovane za ta ispitivanja. </w:t>
      </w:r>
    </w:p>
    <w:p w14:paraId="5258BD9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3. Imenovano telo mora da raspolaže potrebnim prostorom i opremom, kao i stručno osposobljenim zaposlenima za pravilno obavljanje administrativnih i tehničkih poslova u vezi sa zadacima za koje je ovlašćeno. </w:t>
      </w:r>
    </w:p>
    <w:p w14:paraId="316DD8C4"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4. Zaposleni koji su odgovorni za obavljanje ispitivanja moraju da imaju odgovarajuće stručno i tehničko obrazovanje, zadovoljavajuću osposobljenost za obavljanje ispitivanja koja sprovode, odgovarajuće iskustvo u obavljanju takvih ispitivanja, kao i sposobnost izrade potrebnih potvrda, zapisa i izveštaja o ispitivanjima kojima se dokazuju obavljena ispitivanja. </w:t>
      </w:r>
    </w:p>
    <w:p w14:paraId="5E21B6A9"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5. Nepristranost zaposlenih koji obavljaju ispitivanja mora biti zagarantovana, a njihova naknada za rad ne sme da zavisi od broja obavljenih ispitivanja, niti od rezultata tih ispitivanja. </w:t>
      </w:r>
    </w:p>
    <w:p w14:paraId="4E695AF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6. Imenovano telo mora da bude osigurano od odgovornosti za štetu za poslove koje obavlja. </w:t>
      </w:r>
    </w:p>
    <w:p w14:paraId="3AD3B350"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7. Zaposleni čuvaju poslovnu tajnu u vezi sa svim podacima koje saznaju u obavljanju poverenih poslova. </w:t>
      </w:r>
    </w:p>
    <w:p w14:paraId="6692C805"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8. Imenovano telo mora da ima odgovarajući akt kojim će biti propisan postupak za obavljanje poslova za ocenjivanje usaglašenosti, uključujući i postupak odlučivanja po prigovorima na rad tog tela i donete odluke. </w:t>
      </w:r>
    </w:p>
    <w:p w14:paraId="28105E5B" w14:textId="77777777" w:rsidR="007C4591" w:rsidRPr="00234523" w:rsidRDefault="007C4591" w:rsidP="007C4591">
      <w:pPr>
        <w:pStyle w:val="wyq080---odsek"/>
        <w:rPr>
          <w:rFonts w:ascii="Times New Roman" w:hAnsi="Times New Roman" w:cs="Times New Roman"/>
        </w:rPr>
      </w:pPr>
      <w:bookmarkStart w:id="64" w:name="str_30"/>
      <w:bookmarkEnd w:id="64"/>
      <w:r w:rsidRPr="00234523">
        <w:rPr>
          <w:rFonts w:ascii="Times New Roman" w:hAnsi="Times New Roman" w:cs="Times New Roman"/>
        </w:rPr>
        <w:t xml:space="preserve">Prilog 6. </w:t>
      </w:r>
    </w:p>
    <w:p w14:paraId="17008A2D"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DEKLARACIJA O USAGLAŠENOSTI </w:t>
      </w:r>
    </w:p>
    <w:p w14:paraId="0AC18DE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Deklaracija o usaglašenosti mora posebno da sadrži sledeće podatke: </w:t>
      </w:r>
    </w:p>
    <w:p w14:paraId="3E6DC18B"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podatke o identifikaciji uređaja (proizvođač uređaja, naziv, vrsta, tip, model i namena uređaja); </w:t>
      </w:r>
    </w:p>
    <w:p w14:paraId="13A6B72F"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poslovno ime, odnosno naziv ili ime i adresu sedišta proizvođača i kad je to odgovarajuće, poslovno ime, odnosno naziv ili ime i adresu sedišta njegovog zastupnika; </w:t>
      </w:r>
    </w:p>
    <w:p w14:paraId="7DCE36B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spisak korišćenih standarda koji su korišćeni prilikom ocenjivanja usaglašenosti uređaja; </w:t>
      </w:r>
    </w:p>
    <w:p w14:paraId="6B156CCE"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lastRenderedPageBreak/>
        <w:t xml:space="preserve">- mesto i datum izdavanja Deklaracije o usaglašenosti; </w:t>
      </w:r>
    </w:p>
    <w:p w14:paraId="2FFC1DBD"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 podatke o Deklaraciji o usaglašenosti kao i podatke o Imenovanom telu, koje je izdalo tu deklaraciju; </w:t>
      </w:r>
    </w:p>
    <w:p w14:paraId="760D9BB9" w14:textId="77777777" w:rsidR="007C4591" w:rsidRPr="00234523" w:rsidRDefault="007C4591" w:rsidP="007C4591">
      <w:pPr>
        <w:pStyle w:val="Normal2"/>
        <w:spacing w:before="0" w:beforeAutospacing="0" w:after="0" w:afterAutospacing="0"/>
        <w:rPr>
          <w:rFonts w:ascii="Times New Roman" w:hAnsi="Times New Roman" w:cs="Times New Roman"/>
        </w:rPr>
      </w:pPr>
      <w:r w:rsidRPr="00234523">
        <w:rPr>
          <w:rFonts w:ascii="Times New Roman" w:hAnsi="Times New Roman" w:cs="Times New Roman"/>
        </w:rPr>
        <w:t xml:space="preserve">- identifikaciju i potpis ovlašćenog lica, odgovornog za izdavanje Deklaracije o usaglašenosti u ime proizvođača ili njegovog zastupnika. </w:t>
      </w:r>
    </w:p>
    <w:p w14:paraId="3780887C" w14:textId="5900D516" w:rsidR="006666F2" w:rsidRDefault="006666F2" w:rsidP="007C4591"/>
    <w:p w14:paraId="7EEC1E6E"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Prilog 7. </w:t>
      </w:r>
    </w:p>
    <w:p w14:paraId="43585BCB"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ZNAK USAGLAŠENOSTI </w:t>
      </w:r>
    </w:p>
    <w:p w14:paraId="2FC66213" w14:textId="77777777" w:rsidR="007C4591" w:rsidRPr="00234523" w:rsidRDefault="007C4591" w:rsidP="007C4591">
      <w:pPr>
        <w:pStyle w:val="normalcentaritalic"/>
        <w:rPr>
          <w:rFonts w:ascii="Times New Roman" w:hAnsi="Times New Roman" w:cs="Times New Roman"/>
        </w:rPr>
      </w:pPr>
      <w:r w:rsidRPr="00234523">
        <w:rPr>
          <w:rFonts w:ascii="Times New Roman" w:hAnsi="Times New Roman" w:cs="Times New Roman"/>
        </w:rPr>
        <w:t xml:space="preserve">7.1. CE znak usaglašenosti </w:t>
      </w:r>
    </w:p>
    <w:p w14:paraId="68AD38E2"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CE znak usaglašenosti se sastoji od stilizovanog latiničnog slovnog znaka "CE" u sledećem obliku: </w:t>
      </w:r>
    </w:p>
    <w:p w14:paraId="0FFB973E" w14:textId="6987ED3E" w:rsidR="006666F2" w:rsidRDefault="007C4591" w:rsidP="007C4591">
      <w:pPr>
        <w:ind w:left="1418"/>
      </w:pPr>
      <w:r>
        <w:rPr>
          <w:noProof/>
        </w:rPr>
        <w:drawing>
          <wp:inline distT="0" distB="0" distL="0" distR="0" wp14:anchorId="4E7F65B8" wp14:editId="2D27C39B">
            <wp:extent cx="3993515" cy="2255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3515" cy="2255520"/>
                    </a:xfrm>
                    <a:prstGeom prst="rect">
                      <a:avLst/>
                    </a:prstGeom>
                    <a:noFill/>
                  </pic:spPr>
                </pic:pic>
              </a:graphicData>
            </a:graphic>
          </wp:inline>
        </w:drawing>
      </w:r>
    </w:p>
    <w:p w14:paraId="2D04412B" w14:textId="1744E22B" w:rsidR="006666F2" w:rsidRDefault="006666F2" w:rsidP="00DE6AA1"/>
    <w:p w14:paraId="4DA88804" w14:textId="77777777" w:rsidR="007C4591" w:rsidRPr="00234523" w:rsidRDefault="007C4591" w:rsidP="007C4591">
      <w:pPr>
        <w:pStyle w:val="normalcentar"/>
        <w:rPr>
          <w:rFonts w:ascii="Times New Roman" w:hAnsi="Times New Roman" w:cs="Times New Roman"/>
        </w:rPr>
      </w:pPr>
      <w:r w:rsidRPr="00234523">
        <w:rPr>
          <w:rFonts w:ascii="Times New Roman" w:hAnsi="Times New Roman" w:cs="Times New Roman"/>
        </w:rPr>
        <w:t xml:space="preserve">Visina CE znaka mora biti najmanje 5 mm. </w:t>
      </w:r>
    </w:p>
    <w:p w14:paraId="5576F178"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Visina CE znaka mora biti najmanje 5 mm. </w:t>
      </w:r>
    </w:p>
    <w:p w14:paraId="4F1A77A3"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Ako se CE znak smanjuje ili uvećava, moraju se uzeti u obzir proporcije prikazane na ovom crtežu. </w:t>
      </w:r>
    </w:p>
    <w:p w14:paraId="456C896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CE znak mora biti stavljen na RiTT opremu ili na njenu pločicu sa podacima, a ako to nije moguće ili se ne može obezbediti zbog vrste ili svojstava aparata, ovaj znak se stavlja na ambalažu, ako je aparat ima, ili se stavlja u prateću dokumentaciju. </w:t>
      </w:r>
    </w:p>
    <w:p w14:paraId="6FDFD815" w14:textId="77777777" w:rsidR="007C4591" w:rsidRPr="00234523" w:rsidRDefault="007C4591" w:rsidP="007C4591">
      <w:pPr>
        <w:pStyle w:val="normalcentaritalic"/>
        <w:rPr>
          <w:rFonts w:ascii="Times New Roman" w:hAnsi="Times New Roman" w:cs="Times New Roman"/>
        </w:rPr>
      </w:pPr>
      <w:r w:rsidRPr="00234523">
        <w:rPr>
          <w:rFonts w:ascii="Times New Roman" w:hAnsi="Times New Roman" w:cs="Times New Roman"/>
        </w:rPr>
        <w:t xml:space="preserve">7.2. Srpski znak usaglašenosti </w:t>
      </w:r>
    </w:p>
    <w:p w14:paraId="79718926" w14:textId="77777777" w:rsidR="007C4591" w:rsidRPr="00234523" w:rsidRDefault="007C4591" w:rsidP="007C4591">
      <w:pPr>
        <w:pStyle w:val="Normal2"/>
        <w:rPr>
          <w:rFonts w:ascii="Times New Roman" w:hAnsi="Times New Roman" w:cs="Times New Roman"/>
        </w:rPr>
      </w:pPr>
      <w:r w:rsidRPr="00234523">
        <w:rPr>
          <w:rFonts w:ascii="Times New Roman" w:hAnsi="Times New Roman" w:cs="Times New Roman"/>
        </w:rPr>
        <w:t xml:space="preserve">Srpski znak usaglašenosti se sastoji od tri velika slova A povezana u obliku jednakostraničnog trougla (3A), izgleda i sadržine kao na slici: </w:t>
      </w:r>
    </w:p>
    <w:p w14:paraId="2C59A4E0" w14:textId="0616E60B" w:rsidR="006666F2" w:rsidRDefault="006666F2" w:rsidP="00DE6AA1"/>
    <w:p w14:paraId="3783DE1B" w14:textId="21E650D2" w:rsidR="006666F2" w:rsidRDefault="007C4591" w:rsidP="007C4591">
      <w:pPr>
        <w:ind w:left="1985"/>
      </w:pPr>
      <w:r>
        <w:rPr>
          <w:noProof/>
          <w:lang w:val="en-GB" w:eastAsia="en-GB"/>
        </w:rPr>
        <w:lastRenderedPageBreak/>
        <w:drawing>
          <wp:inline distT="0" distB="0" distL="0" distR="0" wp14:anchorId="1BB74429" wp14:editId="60BE9164">
            <wp:extent cx="4333240" cy="3978910"/>
            <wp:effectExtent l="19050" t="0" r="0" b="0"/>
            <wp:docPr id="7" name="Picture 7" descr="t02_0230_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02_0230_s002"/>
                    <pic:cNvPicPr>
                      <a:picLocks noChangeAspect="1" noChangeArrowheads="1"/>
                    </pic:cNvPicPr>
                  </pic:nvPicPr>
                  <pic:blipFill>
                    <a:blip r:embed="rId19" cstate="print"/>
                    <a:srcRect/>
                    <a:stretch>
                      <a:fillRect/>
                    </a:stretch>
                  </pic:blipFill>
                  <pic:spPr bwMode="auto">
                    <a:xfrm>
                      <a:off x="0" y="0"/>
                      <a:ext cx="4333240" cy="3978910"/>
                    </a:xfrm>
                    <a:prstGeom prst="rect">
                      <a:avLst/>
                    </a:prstGeom>
                    <a:noFill/>
                    <a:ln w="9525">
                      <a:noFill/>
                      <a:miter lim="800000"/>
                      <a:headEnd/>
                      <a:tailEnd/>
                    </a:ln>
                  </pic:spPr>
                </pic:pic>
              </a:graphicData>
            </a:graphic>
          </wp:inline>
        </w:drawing>
      </w:r>
    </w:p>
    <w:p w14:paraId="062EEB8C" w14:textId="77777777" w:rsidR="006666F2" w:rsidRPr="005D1357" w:rsidRDefault="006666F2" w:rsidP="00DE6AA1"/>
    <w:p w14:paraId="22B78689" w14:textId="77777777" w:rsidR="007C4591" w:rsidRPr="00234523" w:rsidRDefault="007C4591" w:rsidP="007C4591">
      <w:pPr>
        <w:pStyle w:val="Normal2"/>
        <w:jc w:val="both"/>
        <w:rPr>
          <w:rFonts w:ascii="Times New Roman" w:hAnsi="Times New Roman" w:cs="Times New Roman"/>
        </w:rPr>
      </w:pPr>
      <w:r w:rsidRPr="00234523">
        <w:rPr>
          <w:rFonts w:ascii="Times New Roman" w:hAnsi="Times New Roman" w:cs="Times New Roman"/>
        </w:rPr>
        <w:t xml:space="preserve">Veličina znaka određuje se prema visini V znaka koja može imati samo zaokružene vrednosti standardnih brojeva prema redu veličina R10 izraženih u milimetrima (mm) prema srpskom standardu SRPS A.A0.001-Standardni brojevi, brojčane vrednosti i definicije. </w:t>
      </w:r>
    </w:p>
    <w:p w14:paraId="75B0EDBD" w14:textId="77777777" w:rsidR="007C4591" w:rsidRPr="00234523" w:rsidRDefault="007C4591" w:rsidP="007C4591">
      <w:pPr>
        <w:pStyle w:val="Normal2"/>
        <w:jc w:val="both"/>
        <w:rPr>
          <w:rFonts w:ascii="Times New Roman" w:hAnsi="Times New Roman" w:cs="Times New Roman"/>
        </w:rPr>
      </w:pPr>
      <w:r w:rsidRPr="00234523">
        <w:rPr>
          <w:rFonts w:ascii="Times New Roman" w:hAnsi="Times New Roman" w:cs="Times New Roman"/>
        </w:rPr>
        <w:t xml:space="preserve">Visina V znaka iznosi, po pravilu, najmanje 5 mm. </w:t>
      </w:r>
    </w:p>
    <w:p w14:paraId="1F9D5FCD" w14:textId="77777777" w:rsidR="007C4591" w:rsidRPr="00234523" w:rsidRDefault="007C4591" w:rsidP="007C4591">
      <w:pPr>
        <w:pStyle w:val="Normal2"/>
        <w:jc w:val="both"/>
        <w:rPr>
          <w:rFonts w:ascii="Times New Roman" w:hAnsi="Times New Roman" w:cs="Times New Roman"/>
        </w:rPr>
      </w:pPr>
      <w:r w:rsidRPr="00234523">
        <w:rPr>
          <w:rFonts w:ascii="Times New Roman" w:hAnsi="Times New Roman" w:cs="Times New Roman"/>
        </w:rPr>
        <w:t xml:space="preserve">Uz Srpski znak se stavlja jedinstveni broj Imenovanog, odnosno ovlašćenog tela za ocenjivanje usaglašenosti iz registra imenovanih, odnosno ovlašćenih tela za ocenjivanje usaglašenosti, kao i poslednje dve cifre godine izdavanja isprave o usaglašenosti, ako je to telo sprovodilo, odnosno učestvovalo u ocenjivanju usaglašenosti. </w:t>
      </w:r>
    </w:p>
    <w:p w14:paraId="737103ED" w14:textId="77777777" w:rsidR="007C4591" w:rsidRPr="00234523" w:rsidRDefault="007C4591" w:rsidP="007C4591">
      <w:pPr>
        <w:pStyle w:val="wyq080---odsek"/>
        <w:rPr>
          <w:rFonts w:ascii="Times New Roman" w:hAnsi="Times New Roman" w:cs="Times New Roman"/>
        </w:rPr>
      </w:pPr>
      <w:bookmarkStart w:id="65" w:name="str_32"/>
      <w:bookmarkEnd w:id="65"/>
      <w:r w:rsidRPr="00234523">
        <w:rPr>
          <w:rFonts w:ascii="Times New Roman" w:hAnsi="Times New Roman" w:cs="Times New Roman"/>
        </w:rPr>
        <w:t xml:space="preserve">Prilog 8. </w:t>
      </w:r>
    </w:p>
    <w:p w14:paraId="51B08DBD" w14:textId="77777777" w:rsidR="007C4591" w:rsidRPr="00234523" w:rsidRDefault="007C4591" w:rsidP="007C4591">
      <w:pPr>
        <w:pStyle w:val="wyq080---odsek"/>
        <w:rPr>
          <w:rFonts w:ascii="Times New Roman" w:hAnsi="Times New Roman" w:cs="Times New Roman"/>
        </w:rPr>
      </w:pPr>
      <w:r w:rsidRPr="00234523">
        <w:rPr>
          <w:rFonts w:ascii="Times New Roman" w:hAnsi="Times New Roman" w:cs="Times New Roman"/>
        </w:rPr>
        <w:t xml:space="preserve">KLASE OPREME I NAČIN OZNAČAVANJA TIH KLASA </w:t>
      </w:r>
    </w:p>
    <w:p w14:paraId="7D3A6233" w14:textId="77777777" w:rsidR="007C4591" w:rsidRPr="00234523" w:rsidRDefault="007C4591" w:rsidP="007C4591">
      <w:pPr>
        <w:pStyle w:val="normalcentaritalic"/>
        <w:rPr>
          <w:rFonts w:ascii="Times New Roman" w:hAnsi="Times New Roman" w:cs="Times New Roman"/>
        </w:rPr>
      </w:pPr>
      <w:r w:rsidRPr="00234523">
        <w:rPr>
          <w:rFonts w:ascii="Times New Roman" w:hAnsi="Times New Roman" w:cs="Times New Roman"/>
        </w:rPr>
        <w:t xml:space="preserve">8.1 Lista klasa i potklasa RiTT opreme </w:t>
      </w:r>
    </w:p>
    <w:p w14:paraId="43D636DD"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8.1.1. I Klasa RiTT opreme </w:t>
      </w:r>
    </w:p>
    <w:p w14:paraId="0C038B57"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8.1.1.1. Terminalna oprema u okviru fiksnih mreža i RiTT oprema koja za svoj rad ne upotrebljava radio talase: </w:t>
      </w:r>
    </w:p>
    <w:p w14:paraId="7F052DEB"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 ISDN (ISDN </w:t>
      </w:r>
      <w:r w:rsidRPr="00234523">
        <w:rPr>
          <w:rFonts w:ascii="Times New Roman" w:hAnsi="Times New Roman" w:cs="Times New Roman"/>
          <w:i/>
          <w:iCs/>
        </w:rPr>
        <w:t>Basic Rate</w:t>
      </w:r>
      <w:r w:rsidRPr="00234523">
        <w:rPr>
          <w:rFonts w:ascii="Times New Roman" w:hAnsi="Times New Roman" w:cs="Times New Roman"/>
        </w:rPr>
        <w:t xml:space="preserve">, ISDN </w:t>
      </w:r>
      <w:r w:rsidRPr="00234523">
        <w:rPr>
          <w:rFonts w:ascii="Times New Roman" w:hAnsi="Times New Roman" w:cs="Times New Roman"/>
          <w:i/>
          <w:iCs/>
        </w:rPr>
        <w:t>Primary Rate</w:t>
      </w:r>
      <w:r w:rsidRPr="00234523">
        <w:rPr>
          <w:rFonts w:ascii="Times New Roman" w:hAnsi="Times New Roman" w:cs="Times New Roman"/>
        </w:rPr>
        <w:t xml:space="preserve">, ISDN U, širokopojasni ISDN ATM) </w:t>
      </w:r>
    </w:p>
    <w:p w14:paraId="04BF7BBF"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1.2 PSTN (pojedinačna analogna linija, analogne konekcije za više korisnika (sa ili bez DDI), oprema prikačena za </w:t>
      </w:r>
      <w:r w:rsidRPr="00234523">
        <w:rPr>
          <w:rFonts w:ascii="Times New Roman" w:hAnsi="Times New Roman" w:cs="Times New Roman"/>
          <w:i/>
          <w:iCs/>
        </w:rPr>
        <w:t>Centrex</w:t>
      </w:r>
      <w:r w:rsidRPr="00234523">
        <w:rPr>
          <w:rFonts w:ascii="Times New Roman" w:hAnsi="Times New Roman" w:cs="Times New Roman"/>
        </w:rPr>
        <w:t xml:space="preserve"> interfejs ili virtualne privatne mreže) </w:t>
      </w:r>
    </w:p>
    <w:p w14:paraId="40FB0D1A"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1.3 Iznajmljene linije (2w i 4w analogne (osnovni opseg), 2w i 4w analogne (za prenos glasa), digitalne, SDH, optičke) </w:t>
      </w:r>
    </w:p>
    <w:p w14:paraId="7A32798E"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1.4 Oprema za prenos podataka u fiksnoj mreži (X.21, X.25, </w:t>
      </w:r>
      <w:r w:rsidRPr="00234523">
        <w:rPr>
          <w:rFonts w:ascii="Times New Roman" w:hAnsi="Times New Roman" w:cs="Times New Roman"/>
          <w:i/>
          <w:iCs/>
        </w:rPr>
        <w:t>ethernet, token ring, token bus,</w:t>
      </w:r>
      <w:r w:rsidRPr="00234523">
        <w:rPr>
          <w:rFonts w:ascii="Times New Roman" w:hAnsi="Times New Roman" w:cs="Times New Roman"/>
        </w:rPr>
        <w:t xml:space="preserve"> TCP/IP, </w:t>
      </w:r>
      <w:r w:rsidRPr="00234523">
        <w:rPr>
          <w:rFonts w:ascii="Times New Roman" w:hAnsi="Times New Roman" w:cs="Times New Roman"/>
          <w:i/>
          <w:iCs/>
        </w:rPr>
        <w:t>frame relay</w:t>
      </w:r>
      <w:r w:rsidRPr="00234523">
        <w:rPr>
          <w:rFonts w:ascii="Times New Roman" w:hAnsi="Times New Roman" w:cs="Times New Roman"/>
        </w:rPr>
        <w:t xml:space="preserve">) </w:t>
      </w:r>
    </w:p>
    <w:p w14:paraId="7D6E37FD"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1.5 Interaktivna oprema za emitovanje u fiksnoj mreži </w:t>
      </w:r>
      <w:r w:rsidRPr="00234523">
        <w:rPr>
          <w:rFonts w:ascii="Times New Roman" w:hAnsi="Times New Roman" w:cs="Times New Roman"/>
          <w:i/>
          <w:iCs/>
        </w:rPr>
        <w:t>(unswitched vision/sound, switched vision/sound)</w:t>
      </w:r>
    </w:p>
    <w:p w14:paraId="0866EB69"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1.6 Teleks </w:t>
      </w:r>
      <w:r w:rsidRPr="00234523">
        <w:rPr>
          <w:rFonts w:ascii="Times New Roman" w:hAnsi="Times New Roman" w:cs="Times New Roman"/>
          <w:i/>
          <w:iCs/>
        </w:rPr>
        <w:t xml:space="preserve">(single line </w:t>
      </w:r>
      <w:r w:rsidRPr="00234523">
        <w:rPr>
          <w:rFonts w:ascii="Times New Roman" w:hAnsi="Times New Roman" w:cs="Times New Roman"/>
        </w:rPr>
        <w:t>oprema</w:t>
      </w:r>
      <w:r w:rsidRPr="00234523">
        <w:rPr>
          <w:rFonts w:ascii="Times New Roman" w:hAnsi="Times New Roman" w:cs="Times New Roman"/>
          <w:i/>
          <w:iCs/>
        </w:rPr>
        <w:t xml:space="preserve">, multiple line </w:t>
      </w:r>
      <w:r w:rsidRPr="00234523">
        <w:rPr>
          <w:rFonts w:ascii="Times New Roman" w:hAnsi="Times New Roman" w:cs="Times New Roman"/>
        </w:rPr>
        <w:t>oprema</w:t>
      </w:r>
      <w:r w:rsidRPr="00234523">
        <w:rPr>
          <w:rFonts w:ascii="Times New Roman" w:hAnsi="Times New Roman" w:cs="Times New Roman"/>
          <w:i/>
          <w:iCs/>
        </w:rPr>
        <w:t>)</w:t>
      </w:r>
    </w:p>
    <w:p w14:paraId="6F61D06A"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1.7 Radio oprema koja radi kao prijemnik </w:t>
      </w:r>
    </w:p>
    <w:p w14:paraId="16857855"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lastRenderedPageBreak/>
        <w:t xml:space="preserve">Klasa 1.8 Ostala terminalna oprema u okviru fiksnih mreža </w:t>
      </w:r>
    </w:p>
    <w:p w14:paraId="1966183E"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8.1.1.2. RiTT oprema koja emituje radio talase samo pod kontrolom mreže </w:t>
      </w:r>
    </w:p>
    <w:p w14:paraId="7CBCC14F"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1.9 GSM telefoni, uključujući GSM 900, GSM 1800, GSM 1900 (i u slučaju primene GSM 450) </w:t>
      </w:r>
    </w:p>
    <w:p w14:paraId="7050FC24"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1.10 TFTS opreme </w:t>
      </w:r>
    </w:p>
    <w:p w14:paraId="6DE5E870"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1.11 Zemaljske stanice za potrebe kopnenih mobilnih sistema u radio frekvencijskim opsezima 1,5/1,6 GHz </w:t>
      </w:r>
    </w:p>
    <w:p w14:paraId="2812F82A"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1.12 Zemaljske stanice za potrebe kopnenih mobilnih sistema u Ku radio frekvencijskom opsegu </w:t>
      </w:r>
    </w:p>
    <w:p w14:paraId="7AC73740"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Klasa 1.13 TETRA korisnička radio oprema koja ne koristi direktni mod rada (</w:t>
      </w:r>
      <w:r w:rsidRPr="00234523">
        <w:rPr>
          <w:rFonts w:ascii="Times New Roman" w:hAnsi="Times New Roman" w:cs="Times New Roman"/>
          <w:i/>
          <w:iCs/>
        </w:rPr>
        <w:t>non</w:t>
      </w:r>
      <w:r w:rsidRPr="00234523">
        <w:rPr>
          <w:rFonts w:ascii="Times New Roman" w:hAnsi="Times New Roman" w:cs="Times New Roman"/>
        </w:rPr>
        <w:t xml:space="preserve">-DMO), </w:t>
      </w:r>
    </w:p>
    <w:p w14:paraId="479F83D7"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1.14 Satelitske zemaljske stanice za ličnu komunikaciju u radio frekvencijskim opsezima 1,6/2,4 GHz </w:t>
      </w:r>
    </w:p>
    <w:p w14:paraId="4D91B708"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1.15 Satelitske zemaljske stanice za ličnu komunikaciju u radio frekvencijskim opsezima 1,9/2,1 GHz </w:t>
      </w:r>
    </w:p>
    <w:p w14:paraId="6A278545"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1.16 Zemaljske stanice kopnenih mobilnih sistema za prenos podataka u radio frekvencijskim opsegu 1,5/1,6 GHz </w:t>
      </w:r>
    </w:p>
    <w:p w14:paraId="0930A054"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1.17 Ostala radio oprema, koja emituje radio talase samo pod kontrolom mreže </w:t>
      </w:r>
    </w:p>
    <w:p w14:paraId="29837E73"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8.1.1.3. Tehnički harmonizovani radio predajnici čije stavljanje u upotrebu nije ograničena </w:t>
      </w:r>
    </w:p>
    <w:p w14:paraId="3496C3A4"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1.8 DECT oprema </w:t>
      </w:r>
    </w:p>
    <w:p w14:paraId="16DC3775"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8.1.2 II Klasa RiTT opreme </w:t>
      </w:r>
    </w:p>
    <w:p w14:paraId="194844EB"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2.0 Ostala oprema </w:t>
      </w:r>
    </w:p>
    <w:p w14:paraId="0488B4CE"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 VSAT oprema u radio frekvencijskom opsegu C </w:t>
      </w:r>
      <w:r w:rsidRPr="00234523">
        <w:rPr>
          <w:rFonts w:ascii="Times New Roman" w:hAnsi="Times New Roman" w:cs="Times New Roman"/>
          <w:i/>
          <w:iCs/>
        </w:rPr>
        <w:t>(C- band)</w:t>
      </w:r>
    </w:p>
    <w:p w14:paraId="0B8CF69D"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2.2 VSAT oprema u radio frekvencijskom opsegu Ku </w:t>
      </w:r>
      <w:r w:rsidRPr="00234523">
        <w:rPr>
          <w:rFonts w:ascii="Times New Roman" w:hAnsi="Times New Roman" w:cs="Times New Roman"/>
          <w:i/>
          <w:iCs/>
        </w:rPr>
        <w:t>(Ku-band)</w:t>
      </w:r>
    </w:p>
    <w:p w14:paraId="39DDAC38"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2.3 Satelitske zemaljske stanice za potrebe prikupljanja vesti u radio frekvencijskom opsegu Ku </w:t>
      </w:r>
      <w:r w:rsidRPr="00234523">
        <w:rPr>
          <w:rFonts w:ascii="Times New Roman" w:hAnsi="Times New Roman" w:cs="Times New Roman"/>
          <w:i/>
          <w:iCs/>
        </w:rPr>
        <w:t>(Ku-band)</w:t>
      </w:r>
    </w:p>
    <w:p w14:paraId="0824A941"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2.4 TETRA direktni mod rada </w:t>
      </w:r>
    </w:p>
    <w:p w14:paraId="017DCBFA"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2.5 TETRAPOL </w:t>
      </w:r>
    </w:p>
    <w:p w14:paraId="5206F37C"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2.6 Privatni mobilni radio </w:t>
      </w:r>
    </w:p>
    <w:p w14:paraId="6FB7C8B1"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2.7 </w:t>
      </w:r>
      <w:r w:rsidRPr="00234523">
        <w:rPr>
          <w:rFonts w:ascii="Times New Roman" w:hAnsi="Times New Roman" w:cs="Times New Roman"/>
          <w:i/>
          <w:iCs/>
        </w:rPr>
        <w:t>Short Range Devices</w:t>
      </w:r>
    </w:p>
    <w:p w14:paraId="789B2223"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2.8 Mikrotalasni linkovi </w:t>
      </w:r>
    </w:p>
    <w:p w14:paraId="72799205"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2.9 Fiksni radio linkovi </w:t>
      </w:r>
    </w:p>
    <w:p w14:paraId="3CE3CD04"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2.10 Predajnici za emitovanje televizijskog programa </w:t>
      </w:r>
    </w:p>
    <w:p w14:paraId="0A3CEE65"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2.11 Radio oprema koja se koristi za pomorske komunikacije </w:t>
      </w:r>
    </w:p>
    <w:p w14:paraId="5E92474C"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2.12 Infrastrukturna oprema (npr. bazne stanice) </w:t>
      </w:r>
    </w:p>
    <w:p w14:paraId="2CC607B3"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Klasa 2.13 Radio oprema koja radi u radio frekvencijskim opsezima namenjeni radio amaterima </w:t>
      </w:r>
    </w:p>
    <w:p w14:paraId="442236BE" w14:textId="77777777" w:rsidR="007C4591" w:rsidRPr="00234523" w:rsidRDefault="007C4591" w:rsidP="007C4591">
      <w:pPr>
        <w:pStyle w:val="normalcentaritalic"/>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8.2. Označavanje klasa RiTT </w:t>
      </w:r>
    </w:p>
    <w:p w14:paraId="6F9AF342"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 xml:space="preserve">RiTT oprema I Klase ne obeležava se posebnim znakom. </w:t>
      </w:r>
    </w:p>
    <w:p w14:paraId="26731BD2" w14:textId="77777777" w:rsidR="007C4591" w:rsidRPr="00234523" w:rsidRDefault="007C4591" w:rsidP="007C4591">
      <w:pPr>
        <w:pStyle w:val="Normal2"/>
        <w:spacing w:before="0" w:beforeAutospacing="0" w:after="0" w:afterAutospacing="0"/>
        <w:jc w:val="both"/>
        <w:rPr>
          <w:rFonts w:ascii="Times New Roman" w:hAnsi="Times New Roman" w:cs="Times New Roman"/>
        </w:rPr>
      </w:pPr>
      <w:r w:rsidRPr="00234523">
        <w:rPr>
          <w:rFonts w:ascii="Times New Roman" w:hAnsi="Times New Roman" w:cs="Times New Roman"/>
        </w:rPr>
        <w:t>RiTT oprema II Klase obeležava se znakom upozorenja u sledećem obliku:</w:t>
      </w:r>
    </w:p>
    <w:p w14:paraId="36C9A096" w14:textId="7568545C" w:rsidR="00E61D75" w:rsidRDefault="00E61D75" w:rsidP="00DE6AA1">
      <w:pPr>
        <w:rPr>
          <w:lang w:val="sr-Cyrl-CS"/>
        </w:rPr>
      </w:pPr>
    </w:p>
    <w:p w14:paraId="3E7951BF" w14:textId="66BEF405" w:rsidR="007C4591" w:rsidRDefault="007C4591" w:rsidP="007C4591">
      <w:pPr>
        <w:ind w:left="1985"/>
        <w:rPr>
          <w:lang w:val="sr-Cyrl-CS"/>
        </w:rPr>
      </w:pPr>
      <w:r>
        <w:rPr>
          <w:noProof/>
          <w:lang w:val="en-GB" w:eastAsia="en-GB"/>
        </w:rPr>
        <w:lastRenderedPageBreak/>
        <w:drawing>
          <wp:inline distT="0" distB="0" distL="0" distR="0" wp14:anchorId="46A460B9" wp14:editId="2B1F6B2E">
            <wp:extent cx="3270250" cy="3163570"/>
            <wp:effectExtent l="19050" t="0" r="6350" b="0"/>
            <wp:docPr id="8" name="Picture 8" descr="t02_0230_s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02_0230_s003"/>
                    <pic:cNvPicPr>
                      <a:picLocks noChangeAspect="1" noChangeArrowheads="1"/>
                    </pic:cNvPicPr>
                  </pic:nvPicPr>
                  <pic:blipFill>
                    <a:blip r:embed="rId20" cstate="print"/>
                    <a:srcRect/>
                    <a:stretch>
                      <a:fillRect/>
                    </a:stretch>
                  </pic:blipFill>
                  <pic:spPr bwMode="auto">
                    <a:xfrm>
                      <a:off x="0" y="0"/>
                      <a:ext cx="3270250" cy="3163570"/>
                    </a:xfrm>
                    <a:prstGeom prst="rect">
                      <a:avLst/>
                    </a:prstGeom>
                    <a:noFill/>
                    <a:ln w="9525">
                      <a:noFill/>
                      <a:miter lim="800000"/>
                      <a:headEnd/>
                      <a:tailEnd/>
                    </a:ln>
                  </pic:spPr>
                </pic:pic>
              </a:graphicData>
            </a:graphic>
          </wp:inline>
        </w:drawing>
      </w:r>
    </w:p>
    <w:p w14:paraId="6FC450D2" w14:textId="595D89FD" w:rsidR="007C4591" w:rsidRDefault="007C4591" w:rsidP="00DE6AA1">
      <w:pPr>
        <w:rPr>
          <w:lang w:val="sr-Cyrl-CS"/>
        </w:rPr>
      </w:pPr>
    </w:p>
    <w:p w14:paraId="748398EE" w14:textId="6C4D0A65" w:rsidR="007C4591" w:rsidRDefault="007C4591" w:rsidP="00DE6AA1">
      <w:pPr>
        <w:rPr>
          <w:lang w:val="sr-Cyrl-CS"/>
        </w:rPr>
      </w:pPr>
    </w:p>
    <w:p w14:paraId="6294A7BF" w14:textId="7BF42951" w:rsidR="007C4591" w:rsidRDefault="007C4591" w:rsidP="00DE6AA1">
      <w:pPr>
        <w:rPr>
          <w:lang w:val="sr-Cyrl-CS"/>
        </w:rPr>
      </w:pPr>
    </w:p>
    <w:p w14:paraId="60E20DF2" w14:textId="5B3DF120" w:rsidR="007C4591" w:rsidRDefault="007C4591" w:rsidP="00DE6AA1">
      <w:pPr>
        <w:rPr>
          <w:lang w:val="sr-Cyrl-CS"/>
        </w:rPr>
      </w:pPr>
    </w:p>
    <w:p w14:paraId="72584E42" w14:textId="40BF40EC" w:rsidR="007C4591" w:rsidRDefault="007C4591" w:rsidP="00DE6AA1">
      <w:pPr>
        <w:rPr>
          <w:lang w:val="sr-Cyrl-CS"/>
        </w:rPr>
      </w:pPr>
    </w:p>
    <w:p w14:paraId="042A7CD3" w14:textId="6D034B05" w:rsidR="007C4591" w:rsidRDefault="007C4591" w:rsidP="00DE6AA1">
      <w:pPr>
        <w:rPr>
          <w:lang w:val="sr-Cyrl-CS"/>
        </w:rPr>
      </w:pPr>
    </w:p>
    <w:p w14:paraId="3261EAA4" w14:textId="717357BD" w:rsidR="007C4591" w:rsidRDefault="007C4591" w:rsidP="00DE6AA1">
      <w:pPr>
        <w:rPr>
          <w:lang w:val="sr-Cyrl-CS"/>
        </w:rPr>
      </w:pPr>
    </w:p>
    <w:p w14:paraId="70F9D668" w14:textId="3BA35196" w:rsidR="007C4591" w:rsidRDefault="007C4591" w:rsidP="00DE6AA1">
      <w:pPr>
        <w:rPr>
          <w:lang w:val="sr-Cyrl-CS"/>
        </w:rPr>
      </w:pPr>
    </w:p>
    <w:p w14:paraId="037DC070" w14:textId="0A4C2D1B" w:rsidR="007C4591" w:rsidRDefault="007C4591" w:rsidP="00DE6AA1">
      <w:pPr>
        <w:rPr>
          <w:lang w:val="sr-Cyrl-CS"/>
        </w:rPr>
      </w:pPr>
    </w:p>
    <w:p w14:paraId="276B22ED" w14:textId="5427A7D4" w:rsidR="007C4591" w:rsidRDefault="007C4591" w:rsidP="00DE6AA1">
      <w:pPr>
        <w:rPr>
          <w:lang w:val="sr-Cyrl-CS"/>
        </w:rPr>
      </w:pPr>
    </w:p>
    <w:p w14:paraId="105E3FAB" w14:textId="0ABD39D3" w:rsidR="007C4591" w:rsidRDefault="007C4591" w:rsidP="00DE6AA1">
      <w:pPr>
        <w:rPr>
          <w:lang w:val="sr-Cyrl-CS"/>
        </w:rPr>
      </w:pPr>
    </w:p>
    <w:p w14:paraId="185FF7B2" w14:textId="34AE294D" w:rsidR="007C4591" w:rsidRDefault="007C4591" w:rsidP="00DE6AA1">
      <w:pPr>
        <w:rPr>
          <w:lang w:val="sr-Cyrl-CS"/>
        </w:rPr>
      </w:pPr>
    </w:p>
    <w:p w14:paraId="18734D4F" w14:textId="1A699D7A" w:rsidR="007C4591" w:rsidRDefault="007C4591" w:rsidP="00DE6AA1">
      <w:pPr>
        <w:rPr>
          <w:lang w:val="sr-Cyrl-CS"/>
        </w:rPr>
      </w:pPr>
    </w:p>
    <w:p w14:paraId="60CB19A0" w14:textId="6AA2F3D4" w:rsidR="007C4591" w:rsidRDefault="007C4591" w:rsidP="00DE6AA1">
      <w:pPr>
        <w:rPr>
          <w:lang w:val="sr-Cyrl-CS"/>
        </w:rPr>
      </w:pPr>
    </w:p>
    <w:p w14:paraId="0870EAA7" w14:textId="6EE6CBF3" w:rsidR="007C4591" w:rsidRDefault="007C4591" w:rsidP="00DE6AA1">
      <w:pPr>
        <w:rPr>
          <w:lang w:val="sr-Cyrl-CS"/>
        </w:rPr>
      </w:pPr>
    </w:p>
    <w:p w14:paraId="272B2DD4" w14:textId="3E89DDEE" w:rsidR="007C4591" w:rsidRDefault="007C4591" w:rsidP="00DE6AA1">
      <w:pPr>
        <w:rPr>
          <w:lang w:val="sr-Cyrl-CS"/>
        </w:rPr>
      </w:pPr>
    </w:p>
    <w:p w14:paraId="4A13CAFA" w14:textId="745EB8A7" w:rsidR="007C4591" w:rsidRDefault="007C4591" w:rsidP="00DE6AA1">
      <w:pPr>
        <w:rPr>
          <w:lang w:val="sr-Cyrl-CS"/>
        </w:rPr>
      </w:pPr>
    </w:p>
    <w:p w14:paraId="70DEC4B8" w14:textId="2D2DAFF8" w:rsidR="007C4591" w:rsidRDefault="007C4591" w:rsidP="00DE6AA1">
      <w:pPr>
        <w:rPr>
          <w:lang w:val="sr-Cyrl-CS"/>
        </w:rPr>
      </w:pPr>
    </w:p>
    <w:p w14:paraId="4CC490F0" w14:textId="2BF92AD8" w:rsidR="007C4591" w:rsidRDefault="007C4591" w:rsidP="00DE6AA1">
      <w:pPr>
        <w:rPr>
          <w:lang w:val="sr-Cyrl-CS"/>
        </w:rPr>
      </w:pPr>
    </w:p>
    <w:p w14:paraId="10ED6A47" w14:textId="7F12D60B" w:rsidR="007C4591" w:rsidRDefault="007C4591" w:rsidP="00DE6AA1">
      <w:pPr>
        <w:rPr>
          <w:lang w:val="sr-Cyrl-CS"/>
        </w:rPr>
      </w:pPr>
    </w:p>
    <w:p w14:paraId="10AA634D" w14:textId="73B04BD3" w:rsidR="007C4591" w:rsidRDefault="007C4591" w:rsidP="00DE6AA1">
      <w:pPr>
        <w:rPr>
          <w:lang w:val="sr-Cyrl-CS"/>
        </w:rPr>
      </w:pPr>
    </w:p>
    <w:p w14:paraId="4D59C919" w14:textId="0884B035" w:rsidR="007C4591" w:rsidRDefault="007C4591" w:rsidP="00DE6AA1">
      <w:pPr>
        <w:rPr>
          <w:lang w:val="sr-Cyrl-CS"/>
        </w:rPr>
      </w:pPr>
    </w:p>
    <w:p w14:paraId="656898D9" w14:textId="78BCB47D" w:rsidR="007C4591" w:rsidRDefault="007C4591" w:rsidP="00DE6AA1">
      <w:pPr>
        <w:rPr>
          <w:lang w:val="sr-Cyrl-CS"/>
        </w:rPr>
      </w:pPr>
    </w:p>
    <w:p w14:paraId="7A6522AE" w14:textId="14F07668" w:rsidR="007C4591" w:rsidRDefault="007C4591" w:rsidP="00DE6AA1">
      <w:pPr>
        <w:rPr>
          <w:lang w:val="sr-Cyrl-CS"/>
        </w:rPr>
      </w:pPr>
    </w:p>
    <w:p w14:paraId="67FB3DBC" w14:textId="2C7C39DA" w:rsidR="007C4591" w:rsidRDefault="007C4591" w:rsidP="00DE6AA1">
      <w:pPr>
        <w:rPr>
          <w:lang w:val="sr-Cyrl-CS"/>
        </w:rPr>
      </w:pPr>
    </w:p>
    <w:p w14:paraId="34C430E5" w14:textId="65948CB8" w:rsidR="007C4591" w:rsidRDefault="007C4591" w:rsidP="00DE6AA1">
      <w:pPr>
        <w:rPr>
          <w:lang w:val="sr-Cyrl-CS"/>
        </w:rPr>
      </w:pPr>
    </w:p>
    <w:p w14:paraId="0EE74C48" w14:textId="5A662D0A" w:rsidR="007C4591" w:rsidRDefault="007C4591" w:rsidP="00DE6AA1">
      <w:pPr>
        <w:rPr>
          <w:lang w:val="sr-Cyrl-CS"/>
        </w:rPr>
      </w:pPr>
    </w:p>
    <w:p w14:paraId="1CDAAC08" w14:textId="0C0668C1" w:rsidR="007C4591" w:rsidRDefault="007C4591" w:rsidP="00DE6AA1">
      <w:pPr>
        <w:rPr>
          <w:lang w:val="sr-Cyrl-CS"/>
        </w:rPr>
      </w:pPr>
    </w:p>
    <w:p w14:paraId="6CED7047" w14:textId="6BF94E86" w:rsidR="007C4591" w:rsidRDefault="007C4591" w:rsidP="00DE6AA1">
      <w:pPr>
        <w:rPr>
          <w:lang w:val="sr-Cyrl-CS"/>
        </w:rPr>
      </w:pPr>
    </w:p>
    <w:p w14:paraId="564658E6" w14:textId="63CD50E2" w:rsidR="007C4591" w:rsidRDefault="007C4591" w:rsidP="00DE6AA1">
      <w:pPr>
        <w:rPr>
          <w:lang w:val="sr-Cyrl-CS"/>
        </w:rPr>
      </w:pPr>
    </w:p>
    <w:p w14:paraId="56A4EC6E" w14:textId="100F1B3F" w:rsidR="007C4591" w:rsidRDefault="007C4591" w:rsidP="00DE6AA1">
      <w:pPr>
        <w:rPr>
          <w:lang w:val="sr-Cyrl-CS"/>
        </w:rPr>
      </w:pPr>
    </w:p>
    <w:p w14:paraId="2E94E6DA" w14:textId="2168FE0E" w:rsidR="007C4591" w:rsidRDefault="007C4591" w:rsidP="00DE6AA1">
      <w:pPr>
        <w:rPr>
          <w:lang w:val="sr-Cyrl-CS"/>
        </w:rPr>
      </w:pPr>
    </w:p>
    <w:p w14:paraId="53E73627" w14:textId="6815528D" w:rsidR="007C4591" w:rsidRDefault="007C4591" w:rsidP="00DE6AA1">
      <w:pPr>
        <w:rPr>
          <w:lang w:val="sr-Cyrl-CS"/>
        </w:rPr>
      </w:pPr>
    </w:p>
    <w:p w14:paraId="150CEA01" w14:textId="2B79E8BA" w:rsidR="007C4591" w:rsidRDefault="007C4591" w:rsidP="00DE6AA1">
      <w:pPr>
        <w:rPr>
          <w:lang w:val="sr-Cyrl-CS"/>
        </w:rPr>
      </w:pPr>
    </w:p>
    <w:p w14:paraId="7EE20288" w14:textId="3F8808E0" w:rsidR="007C4591" w:rsidRDefault="007C4591" w:rsidP="00DE6AA1">
      <w:pPr>
        <w:rPr>
          <w:lang w:val="sr-Cyrl-CS"/>
        </w:rPr>
      </w:pPr>
    </w:p>
    <w:p w14:paraId="2280DAE5" w14:textId="77777777" w:rsidR="007C4591" w:rsidRPr="008A07DB" w:rsidRDefault="007C4591" w:rsidP="003116E4">
      <w:pPr>
        <w:shd w:val="clear" w:color="auto" w:fill="EEECE1" w:themeFill="background2"/>
        <w:jc w:val="right"/>
        <w:rPr>
          <w:b/>
          <w:caps/>
          <w:sz w:val="28"/>
          <w:szCs w:val="28"/>
          <w:lang w:val="sr-Cyrl-CS"/>
        </w:rPr>
      </w:pPr>
      <w:r>
        <w:rPr>
          <w:b/>
          <w:sz w:val="28"/>
          <w:szCs w:val="28"/>
          <w:lang w:val="sr-Cyrl-CS"/>
        </w:rPr>
        <w:lastRenderedPageBreak/>
        <w:t>ПРИЛОГ 2</w:t>
      </w:r>
    </w:p>
    <w:p w14:paraId="60C961C0" w14:textId="05CDDF30" w:rsidR="007C4591" w:rsidRDefault="007C4591" w:rsidP="00DE6AA1">
      <w:pPr>
        <w:rPr>
          <w:lang w:val="sr-Cyrl-CS"/>
        </w:rPr>
      </w:pPr>
    </w:p>
    <w:p w14:paraId="45F7EAB0" w14:textId="52F328E5" w:rsidR="0003531D" w:rsidRDefault="0003531D" w:rsidP="00DE6AA1">
      <w:pPr>
        <w:rPr>
          <w:lang w:val="sr-Cyrl-CS"/>
        </w:rPr>
      </w:pPr>
    </w:p>
    <w:p w14:paraId="5574B38E" w14:textId="1668451C" w:rsidR="0003531D" w:rsidRDefault="0003531D" w:rsidP="00DE6AA1">
      <w:pPr>
        <w:rPr>
          <w:lang w:val="sr-Cyrl-CS"/>
        </w:rPr>
      </w:pPr>
      <w:r>
        <w:rPr>
          <w:noProof/>
          <w:lang w:val="en-GB" w:eastAsia="en-GB"/>
        </w:rPr>
        <w:drawing>
          <wp:inline distT="0" distB="0" distL="0" distR="0" wp14:anchorId="5586EB64" wp14:editId="34012C2D">
            <wp:extent cx="5667375" cy="6046470"/>
            <wp:effectExtent l="19050" t="0" r="9525" b="0"/>
            <wp:docPr id="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srcRect t="10095" b="12708"/>
                    <a:stretch>
                      <a:fillRect/>
                    </a:stretch>
                  </pic:blipFill>
                  <pic:spPr bwMode="auto">
                    <a:xfrm>
                      <a:off x="0" y="0"/>
                      <a:ext cx="5667375" cy="6046470"/>
                    </a:xfrm>
                    <a:prstGeom prst="rect">
                      <a:avLst/>
                    </a:prstGeom>
                    <a:noFill/>
                    <a:ln w="9525">
                      <a:noFill/>
                      <a:miter lim="800000"/>
                      <a:headEnd/>
                      <a:tailEnd/>
                    </a:ln>
                  </pic:spPr>
                </pic:pic>
              </a:graphicData>
            </a:graphic>
          </wp:inline>
        </w:drawing>
      </w:r>
    </w:p>
    <w:p w14:paraId="39300F86" w14:textId="6D10C4BA" w:rsidR="0003531D" w:rsidRDefault="0003531D" w:rsidP="00DE6AA1">
      <w:pPr>
        <w:rPr>
          <w:lang w:val="sr-Cyrl-CS"/>
        </w:rPr>
      </w:pPr>
    </w:p>
    <w:p w14:paraId="3757F9A0" w14:textId="451031E3" w:rsidR="0003531D" w:rsidRDefault="0003531D" w:rsidP="00DE6AA1">
      <w:pPr>
        <w:rPr>
          <w:lang w:val="sr-Cyrl-CS"/>
        </w:rPr>
      </w:pPr>
    </w:p>
    <w:p w14:paraId="1956A53D" w14:textId="2C0DCB7C" w:rsidR="0003531D" w:rsidRDefault="0003531D" w:rsidP="00DE6AA1">
      <w:pPr>
        <w:rPr>
          <w:lang w:val="sr-Cyrl-CS"/>
        </w:rPr>
      </w:pPr>
    </w:p>
    <w:p w14:paraId="284421F9" w14:textId="58D823B3" w:rsidR="0003531D" w:rsidRDefault="0003531D" w:rsidP="00DE6AA1">
      <w:pPr>
        <w:rPr>
          <w:lang w:val="sr-Cyrl-CS"/>
        </w:rPr>
      </w:pPr>
    </w:p>
    <w:p w14:paraId="76DE667C" w14:textId="4D0EA8CB" w:rsidR="0003531D" w:rsidRDefault="0003531D" w:rsidP="00DE6AA1">
      <w:pPr>
        <w:rPr>
          <w:lang w:val="sr-Cyrl-CS"/>
        </w:rPr>
      </w:pPr>
    </w:p>
    <w:p w14:paraId="466E566D" w14:textId="11F675E8" w:rsidR="0003531D" w:rsidRDefault="0003531D" w:rsidP="00DE6AA1">
      <w:pPr>
        <w:rPr>
          <w:lang w:val="sr-Cyrl-CS"/>
        </w:rPr>
      </w:pPr>
    </w:p>
    <w:p w14:paraId="371604BF" w14:textId="62C0E774" w:rsidR="0003531D" w:rsidRDefault="0003531D" w:rsidP="00DE6AA1">
      <w:pPr>
        <w:rPr>
          <w:lang w:val="sr-Cyrl-CS"/>
        </w:rPr>
      </w:pPr>
    </w:p>
    <w:p w14:paraId="1D7C45B4" w14:textId="438AC7D5" w:rsidR="0003531D" w:rsidRDefault="0003531D" w:rsidP="00DE6AA1">
      <w:pPr>
        <w:rPr>
          <w:lang w:val="sr-Cyrl-CS"/>
        </w:rPr>
      </w:pPr>
    </w:p>
    <w:p w14:paraId="3E210E1F" w14:textId="152789A4" w:rsidR="0003531D" w:rsidRDefault="0003531D" w:rsidP="00DE6AA1">
      <w:pPr>
        <w:rPr>
          <w:lang w:val="sr-Cyrl-CS"/>
        </w:rPr>
      </w:pPr>
    </w:p>
    <w:p w14:paraId="28D80BE8" w14:textId="034D8705" w:rsidR="0003531D" w:rsidRDefault="0003531D" w:rsidP="00DE6AA1">
      <w:pPr>
        <w:rPr>
          <w:lang w:val="sr-Cyrl-CS"/>
        </w:rPr>
      </w:pPr>
    </w:p>
    <w:p w14:paraId="50418616" w14:textId="7CC1C778" w:rsidR="0003531D" w:rsidRDefault="0003531D" w:rsidP="00DE6AA1">
      <w:pPr>
        <w:rPr>
          <w:lang w:val="sr-Cyrl-CS"/>
        </w:rPr>
      </w:pPr>
    </w:p>
    <w:p w14:paraId="310E3065" w14:textId="08635874" w:rsidR="0003531D" w:rsidRDefault="0003531D" w:rsidP="00DE6AA1">
      <w:pPr>
        <w:rPr>
          <w:lang w:val="sr-Cyrl-CS"/>
        </w:rPr>
      </w:pPr>
    </w:p>
    <w:p w14:paraId="664511BC" w14:textId="02C650F6" w:rsidR="0003531D" w:rsidRDefault="0003531D" w:rsidP="00DE6AA1">
      <w:pPr>
        <w:rPr>
          <w:lang w:val="sr-Cyrl-CS"/>
        </w:rPr>
      </w:pPr>
    </w:p>
    <w:p w14:paraId="0D1CA3EB" w14:textId="1EC92AD8" w:rsidR="0003531D" w:rsidRDefault="0003531D" w:rsidP="00DE6AA1">
      <w:pPr>
        <w:rPr>
          <w:lang w:val="sr-Cyrl-CS"/>
        </w:rPr>
      </w:pPr>
    </w:p>
    <w:p w14:paraId="267D5AFB" w14:textId="32181475" w:rsidR="0003531D" w:rsidRDefault="0003531D" w:rsidP="00DE6AA1">
      <w:pPr>
        <w:rPr>
          <w:lang w:val="sr-Cyrl-CS"/>
        </w:rPr>
      </w:pPr>
    </w:p>
    <w:p w14:paraId="60D5905A" w14:textId="7C0FA598" w:rsidR="0003531D" w:rsidRDefault="0003531D" w:rsidP="00DE6AA1">
      <w:pPr>
        <w:rPr>
          <w:lang w:val="sr-Cyrl-CS"/>
        </w:rPr>
      </w:pPr>
    </w:p>
    <w:p w14:paraId="7F50B918" w14:textId="56D9B7BE" w:rsidR="0003531D" w:rsidRDefault="0003531D" w:rsidP="00DE6AA1">
      <w:pPr>
        <w:rPr>
          <w:lang w:val="sr-Cyrl-CS"/>
        </w:rPr>
      </w:pPr>
    </w:p>
    <w:p w14:paraId="796ACEC2" w14:textId="731586B2" w:rsidR="0003531D" w:rsidRDefault="0003531D" w:rsidP="00DE6AA1">
      <w:pPr>
        <w:rPr>
          <w:lang w:val="sr-Cyrl-CS"/>
        </w:rPr>
      </w:pPr>
      <w:r>
        <w:rPr>
          <w:noProof/>
          <w:lang w:val="en-GB" w:eastAsia="en-GB"/>
        </w:rPr>
        <w:drawing>
          <wp:inline distT="0" distB="0" distL="0" distR="0" wp14:anchorId="1BDD4A16" wp14:editId="136FE55E">
            <wp:extent cx="5667375" cy="5618480"/>
            <wp:effectExtent l="19050" t="0" r="9525" b="0"/>
            <wp:docPr id="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t="10689" b="19121"/>
                    <a:stretch>
                      <a:fillRect/>
                    </a:stretch>
                  </pic:blipFill>
                  <pic:spPr bwMode="auto">
                    <a:xfrm>
                      <a:off x="0" y="0"/>
                      <a:ext cx="5667375" cy="5618480"/>
                    </a:xfrm>
                    <a:prstGeom prst="rect">
                      <a:avLst/>
                    </a:prstGeom>
                    <a:noFill/>
                    <a:ln w="9525">
                      <a:noFill/>
                      <a:miter lim="800000"/>
                      <a:headEnd/>
                      <a:tailEnd/>
                    </a:ln>
                  </pic:spPr>
                </pic:pic>
              </a:graphicData>
            </a:graphic>
          </wp:inline>
        </w:drawing>
      </w:r>
    </w:p>
    <w:p w14:paraId="18DC4F3C" w14:textId="56D86B17" w:rsidR="0003531D" w:rsidRDefault="0003531D" w:rsidP="00DE6AA1">
      <w:pPr>
        <w:rPr>
          <w:lang w:val="sr-Cyrl-CS"/>
        </w:rPr>
      </w:pPr>
    </w:p>
    <w:p w14:paraId="47913755" w14:textId="290499E3" w:rsidR="0003531D" w:rsidRDefault="0003531D" w:rsidP="00DE6AA1">
      <w:pPr>
        <w:rPr>
          <w:lang w:val="sr-Cyrl-CS"/>
        </w:rPr>
      </w:pPr>
    </w:p>
    <w:p w14:paraId="3090636C" w14:textId="2E42E46D" w:rsidR="0003531D" w:rsidRDefault="0003531D" w:rsidP="00DE6AA1">
      <w:pPr>
        <w:rPr>
          <w:lang w:val="sr-Cyrl-CS"/>
        </w:rPr>
      </w:pPr>
    </w:p>
    <w:p w14:paraId="5741FA4B" w14:textId="192C0124" w:rsidR="0003531D" w:rsidRDefault="0003531D" w:rsidP="00DE6AA1">
      <w:pPr>
        <w:rPr>
          <w:lang w:val="sr-Cyrl-CS"/>
        </w:rPr>
      </w:pPr>
    </w:p>
    <w:p w14:paraId="48347926" w14:textId="2018940D" w:rsidR="0003531D" w:rsidRDefault="0003531D" w:rsidP="00DE6AA1">
      <w:pPr>
        <w:rPr>
          <w:lang w:val="sr-Cyrl-CS"/>
        </w:rPr>
      </w:pPr>
    </w:p>
    <w:p w14:paraId="69F48A1E" w14:textId="6563811B" w:rsidR="0003531D" w:rsidRDefault="0003531D" w:rsidP="00DE6AA1">
      <w:pPr>
        <w:rPr>
          <w:lang w:val="sr-Cyrl-CS"/>
        </w:rPr>
      </w:pPr>
    </w:p>
    <w:p w14:paraId="355CCB57" w14:textId="43F19CFA" w:rsidR="0003531D" w:rsidRDefault="0003531D" w:rsidP="00DE6AA1">
      <w:pPr>
        <w:rPr>
          <w:lang w:val="sr-Cyrl-CS"/>
        </w:rPr>
      </w:pPr>
    </w:p>
    <w:p w14:paraId="271FEA87" w14:textId="0E75105E" w:rsidR="0003531D" w:rsidRDefault="0003531D" w:rsidP="00DE6AA1">
      <w:pPr>
        <w:rPr>
          <w:lang w:val="sr-Cyrl-CS"/>
        </w:rPr>
      </w:pPr>
    </w:p>
    <w:p w14:paraId="3C019906" w14:textId="245861D5" w:rsidR="0003531D" w:rsidRDefault="0003531D" w:rsidP="00DE6AA1">
      <w:pPr>
        <w:rPr>
          <w:lang w:val="sr-Cyrl-CS"/>
        </w:rPr>
      </w:pPr>
    </w:p>
    <w:p w14:paraId="6DADFC5F" w14:textId="46B7BA1A" w:rsidR="0003531D" w:rsidRDefault="0003531D" w:rsidP="00DE6AA1">
      <w:pPr>
        <w:rPr>
          <w:lang w:val="sr-Cyrl-CS"/>
        </w:rPr>
      </w:pPr>
    </w:p>
    <w:p w14:paraId="116B5F60" w14:textId="5F3696E0" w:rsidR="0003531D" w:rsidRDefault="0003531D" w:rsidP="00DE6AA1">
      <w:pPr>
        <w:rPr>
          <w:lang w:val="sr-Cyrl-CS"/>
        </w:rPr>
      </w:pPr>
    </w:p>
    <w:p w14:paraId="4C4707A2" w14:textId="5BFCC025" w:rsidR="0003531D" w:rsidRDefault="0003531D" w:rsidP="00DE6AA1">
      <w:pPr>
        <w:rPr>
          <w:lang w:val="sr-Cyrl-CS"/>
        </w:rPr>
      </w:pPr>
    </w:p>
    <w:p w14:paraId="0A6433AC" w14:textId="40EAAD7D" w:rsidR="0003531D" w:rsidRDefault="0003531D" w:rsidP="00DE6AA1">
      <w:pPr>
        <w:rPr>
          <w:lang w:val="sr-Cyrl-CS"/>
        </w:rPr>
      </w:pPr>
    </w:p>
    <w:p w14:paraId="060E68DC" w14:textId="71D9683B" w:rsidR="0003531D" w:rsidRDefault="0003531D" w:rsidP="00DE6AA1">
      <w:pPr>
        <w:rPr>
          <w:lang w:val="sr-Cyrl-CS"/>
        </w:rPr>
      </w:pPr>
    </w:p>
    <w:p w14:paraId="3C8094FF" w14:textId="2BE0D454" w:rsidR="0003531D" w:rsidRDefault="0003531D" w:rsidP="00DE6AA1">
      <w:pPr>
        <w:rPr>
          <w:lang w:val="sr-Cyrl-CS"/>
        </w:rPr>
      </w:pPr>
    </w:p>
    <w:p w14:paraId="6B3E5E40" w14:textId="52B29EE1" w:rsidR="0003531D" w:rsidRDefault="0003531D" w:rsidP="00DE6AA1">
      <w:pPr>
        <w:rPr>
          <w:lang w:val="sr-Cyrl-CS"/>
        </w:rPr>
      </w:pPr>
    </w:p>
    <w:p w14:paraId="298611A7" w14:textId="17600D6F" w:rsidR="0003531D" w:rsidRDefault="0003531D" w:rsidP="00DE6AA1">
      <w:pPr>
        <w:rPr>
          <w:lang w:val="sr-Cyrl-CS"/>
        </w:rPr>
      </w:pPr>
    </w:p>
    <w:p w14:paraId="5AF02607" w14:textId="49EFB80E" w:rsidR="0003531D" w:rsidRDefault="0003531D" w:rsidP="00DE6AA1">
      <w:pPr>
        <w:rPr>
          <w:lang w:val="sr-Cyrl-CS"/>
        </w:rPr>
      </w:pPr>
    </w:p>
    <w:p w14:paraId="0C74BEF1" w14:textId="75CDCC75" w:rsidR="0003531D" w:rsidRDefault="0003531D" w:rsidP="00DE6AA1">
      <w:pPr>
        <w:rPr>
          <w:lang w:val="sr-Cyrl-CS"/>
        </w:rPr>
      </w:pPr>
    </w:p>
    <w:p w14:paraId="7329AB72" w14:textId="20A339DD" w:rsidR="0003531D" w:rsidRDefault="0003531D" w:rsidP="00DE6AA1">
      <w:pPr>
        <w:rPr>
          <w:lang w:val="sr-Cyrl-CS"/>
        </w:rPr>
      </w:pPr>
    </w:p>
    <w:p w14:paraId="30EF9A18" w14:textId="72F75725" w:rsidR="0003531D" w:rsidRDefault="0003531D" w:rsidP="00DE6AA1">
      <w:pPr>
        <w:rPr>
          <w:lang w:val="sr-Cyrl-CS"/>
        </w:rPr>
      </w:pPr>
    </w:p>
    <w:p w14:paraId="15D70AC6" w14:textId="72DA8D5A" w:rsidR="0003531D" w:rsidRDefault="0003531D" w:rsidP="00DE6AA1">
      <w:pPr>
        <w:rPr>
          <w:lang w:val="sr-Cyrl-CS"/>
        </w:rPr>
      </w:pPr>
      <w:r>
        <w:rPr>
          <w:noProof/>
          <w:lang w:val="en-GB" w:eastAsia="en-GB"/>
        </w:rPr>
        <w:drawing>
          <wp:inline distT="0" distB="0" distL="0" distR="0" wp14:anchorId="456DB440" wp14:editId="1CA8CD26">
            <wp:extent cx="5667375" cy="8015605"/>
            <wp:effectExtent l="19050" t="0" r="9525" b="0"/>
            <wp:docPr id="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2315B5F8" w14:textId="12F2C370" w:rsidR="0003531D" w:rsidRDefault="0003531D" w:rsidP="00DE6AA1">
      <w:pPr>
        <w:rPr>
          <w:lang w:val="sr-Cyrl-CS"/>
        </w:rPr>
      </w:pPr>
    </w:p>
    <w:p w14:paraId="06405916" w14:textId="6DA659B6" w:rsidR="0003531D" w:rsidRDefault="0003531D" w:rsidP="00DE6AA1">
      <w:pPr>
        <w:rPr>
          <w:lang w:val="sr-Cyrl-CS"/>
        </w:rPr>
      </w:pPr>
    </w:p>
    <w:p w14:paraId="21CC8837" w14:textId="3E926B70" w:rsidR="0003531D" w:rsidRDefault="0003531D" w:rsidP="00DE6AA1">
      <w:pPr>
        <w:rPr>
          <w:lang w:val="sr-Cyrl-CS"/>
        </w:rPr>
      </w:pPr>
    </w:p>
    <w:p w14:paraId="12309024" w14:textId="6C16707E" w:rsidR="0003531D" w:rsidRDefault="0003531D" w:rsidP="00DE6AA1">
      <w:pPr>
        <w:rPr>
          <w:lang w:val="sr-Cyrl-CS"/>
        </w:rPr>
      </w:pPr>
    </w:p>
    <w:p w14:paraId="33E6938D" w14:textId="2FB752C7" w:rsidR="0003531D" w:rsidRDefault="0003531D" w:rsidP="00DE6AA1">
      <w:pPr>
        <w:rPr>
          <w:lang w:val="sr-Cyrl-CS"/>
        </w:rPr>
      </w:pPr>
    </w:p>
    <w:p w14:paraId="26EF6BDE" w14:textId="4A09F9BE" w:rsidR="0003531D" w:rsidRDefault="0003531D" w:rsidP="00DE6AA1">
      <w:pPr>
        <w:rPr>
          <w:lang w:val="sr-Cyrl-CS"/>
        </w:rPr>
      </w:pPr>
    </w:p>
    <w:p w14:paraId="7BBEBC8C" w14:textId="5F542E7C" w:rsidR="0003531D" w:rsidRDefault="0003531D" w:rsidP="00DE6AA1">
      <w:pPr>
        <w:rPr>
          <w:lang w:val="sr-Cyrl-CS"/>
        </w:rPr>
      </w:pPr>
    </w:p>
    <w:p w14:paraId="3B882CFB" w14:textId="72325C2B" w:rsidR="0003531D" w:rsidRDefault="0003531D" w:rsidP="00DE6AA1">
      <w:pPr>
        <w:rPr>
          <w:lang w:val="sr-Cyrl-CS"/>
        </w:rPr>
      </w:pPr>
    </w:p>
    <w:p w14:paraId="1106C64D" w14:textId="4BF22202" w:rsidR="0003531D" w:rsidRDefault="0003531D" w:rsidP="00DE6AA1">
      <w:pPr>
        <w:rPr>
          <w:lang w:val="sr-Cyrl-CS"/>
        </w:rPr>
      </w:pPr>
    </w:p>
    <w:p w14:paraId="230F7CBF" w14:textId="738E2771" w:rsidR="0003531D" w:rsidRDefault="0003531D" w:rsidP="00DE6AA1">
      <w:pPr>
        <w:rPr>
          <w:lang w:val="sr-Cyrl-CS"/>
        </w:rPr>
      </w:pPr>
      <w:r>
        <w:rPr>
          <w:noProof/>
          <w:lang w:val="en-GB" w:eastAsia="en-GB"/>
        </w:rPr>
        <w:drawing>
          <wp:inline distT="0" distB="0" distL="0" distR="0" wp14:anchorId="2F8C0952" wp14:editId="2A4E5E97">
            <wp:extent cx="5667375" cy="8015605"/>
            <wp:effectExtent l="19050" t="0" r="9525" b="0"/>
            <wp:docPr id="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1813734D" w14:textId="3D3B0C17" w:rsidR="0003531D" w:rsidRDefault="0003531D" w:rsidP="00DE6AA1">
      <w:pPr>
        <w:rPr>
          <w:lang w:val="sr-Cyrl-CS"/>
        </w:rPr>
      </w:pPr>
    </w:p>
    <w:p w14:paraId="1D4BB443" w14:textId="7C4F2303" w:rsidR="0003531D" w:rsidRDefault="0003531D" w:rsidP="00DE6AA1">
      <w:pPr>
        <w:rPr>
          <w:lang w:val="sr-Cyrl-CS"/>
        </w:rPr>
      </w:pPr>
    </w:p>
    <w:p w14:paraId="02FF1E88" w14:textId="10430560" w:rsidR="0003531D" w:rsidRDefault="0003531D" w:rsidP="00DE6AA1">
      <w:pPr>
        <w:rPr>
          <w:lang w:val="sr-Cyrl-CS"/>
        </w:rPr>
      </w:pPr>
    </w:p>
    <w:p w14:paraId="7631EFAB" w14:textId="74C46203" w:rsidR="0003531D" w:rsidRDefault="0003531D" w:rsidP="00DE6AA1">
      <w:pPr>
        <w:rPr>
          <w:lang w:val="sr-Cyrl-CS"/>
        </w:rPr>
      </w:pPr>
    </w:p>
    <w:p w14:paraId="2CF106B3" w14:textId="359AD360" w:rsidR="0003531D" w:rsidRDefault="0003531D" w:rsidP="00DE6AA1">
      <w:pPr>
        <w:rPr>
          <w:lang w:val="sr-Cyrl-CS"/>
        </w:rPr>
      </w:pPr>
    </w:p>
    <w:p w14:paraId="0FABD542" w14:textId="4E20EE1D" w:rsidR="0003531D" w:rsidRDefault="0003531D" w:rsidP="00DE6AA1">
      <w:pPr>
        <w:rPr>
          <w:lang w:val="sr-Cyrl-CS"/>
        </w:rPr>
      </w:pPr>
    </w:p>
    <w:p w14:paraId="605B9DA8" w14:textId="48D2F837" w:rsidR="0003531D" w:rsidRDefault="0003531D" w:rsidP="00DE6AA1">
      <w:pPr>
        <w:rPr>
          <w:lang w:val="sr-Cyrl-CS"/>
        </w:rPr>
      </w:pPr>
      <w:r>
        <w:rPr>
          <w:noProof/>
          <w:lang w:val="en-GB" w:eastAsia="en-GB"/>
        </w:rPr>
        <w:drawing>
          <wp:inline distT="0" distB="0" distL="0" distR="0" wp14:anchorId="60891FB5" wp14:editId="079258C5">
            <wp:extent cx="5667375" cy="8015605"/>
            <wp:effectExtent l="19050" t="0" r="9525" b="0"/>
            <wp:docPr id="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0F6579E3" w14:textId="4301B87B" w:rsidR="0003531D" w:rsidRDefault="0003531D" w:rsidP="00DE6AA1">
      <w:pPr>
        <w:rPr>
          <w:lang w:val="sr-Cyrl-CS"/>
        </w:rPr>
      </w:pPr>
    </w:p>
    <w:p w14:paraId="340F174F" w14:textId="41FDF642" w:rsidR="0003531D" w:rsidRDefault="0003531D" w:rsidP="00DE6AA1">
      <w:pPr>
        <w:rPr>
          <w:lang w:val="sr-Cyrl-CS"/>
        </w:rPr>
      </w:pPr>
    </w:p>
    <w:p w14:paraId="46DD2388" w14:textId="2CA90547" w:rsidR="0003531D" w:rsidRDefault="0003531D" w:rsidP="00DE6AA1">
      <w:pPr>
        <w:rPr>
          <w:lang w:val="sr-Cyrl-CS"/>
        </w:rPr>
      </w:pPr>
    </w:p>
    <w:p w14:paraId="6B3C4BB5" w14:textId="03315392" w:rsidR="0003531D" w:rsidRDefault="0003531D" w:rsidP="00DE6AA1">
      <w:pPr>
        <w:rPr>
          <w:lang w:val="sr-Cyrl-CS"/>
        </w:rPr>
      </w:pPr>
    </w:p>
    <w:p w14:paraId="165FC269" w14:textId="72B1FCBA" w:rsidR="0003531D" w:rsidRDefault="0003531D" w:rsidP="00DE6AA1">
      <w:pPr>
        <w:rPr>
          <w:lang w:val="sr-Cyrl-CS"/>
        </w:rPr>
      </w:pPr>
    </w:p>
    <w:p w14:paraId="31396076" w14:textId="01365022" w:rsidR="0003531D" w:rsidRDefault="0003531D" w:rsidP="00DE6AA1">
      <w:pPr>
        <w:rPr>
          <w:lang w:val="sr-Cyrl-CS"/>
        </w:rPr>
      </w:pPr>
    </w:p>
    <w:p w14:paraId="1BACE3D9" w14:textId="52ADB7DA" w:rsidR="0003531D" w:rsidRDefault="0003531D" w:rsidP="00DE6AA1">
      <w:pPr>
        <w:rPr>
          <w:lang w:val="sr-Cyrl-CS"/>
        </w:rPr>
      </w:pPr>
    </w:p>
    <w:p w14:paraId="6D72F820" w14:textId="7CA81758" w:rsidR="0003531D" w:rsidRDefault="0003531D" w:rsidP="00DE6AA1">
      <w:pPr>
        <w:rPr>
          <w:lang w:val="sr-Cyrl-CS"/>
        </w:rPr>
      </w:pPr>
      <w:r>
        <w:rPr>
          <w:noProof/>
          <w:lang w:val="en-GB" w:eastAsia="en-GB"/>
        </w:rPr>
        <w:drawing>
          <wp:inline distT="0" distB="0" distL="0" distR="0" wp14:anchorId="57948B2C" wp14:editId="78ABE8BA">
            <wp:extent cx="5667375" cy="8015605"/>
            <wp:effectExtent l="19050" t="0" r="9525" b="0"/>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6DD725B0" w14:textId="71CDC141" w:rsidR="0003531D" w:rsidRDefault="0003531D" w:rsidP="00DE6AA1">
      <w:pPr>
        <w:rPr>
          <w:lang w:val="sr-Cyrl-CS"/>
        </w:rPr>
      </w:pPr>
    </w:p>
    <w:p w14:paraId="7D7BBF3D" w14:textId="0F648545" w:rsidR="0003531D" w:rsidRDefault="0003531D" w:rsidP="00DE6AA1">
      <w:pPr>
        <w:rPr>
          <w:lang w:val="sr-Cyrl-CS"/>
        </w:rPr>
      </w:pPr>
    </w:p>
    <w:p w14:paraId="1E595028" w14:textId="6364C8D3" w:rsidR="0003531D" w:rsidRDefault="0003531D" w:rsidP="00DE6AA1">
      <w:pPr>
        <w:rPr>
          <w:lang w:val="sr-Cyrl-CS"/>
        </w:rPr>
      </w:pPr>
    </w:p>
    <w:p w14:paraId="2C792CA2" w14:textId="3FB1FE7F" w:rsidR="0003531D" w:rsidRDefault="0003531D" w:rsidP="00DE6AA1">
      <w:pPr>
        <w:rPr>
          <w:lang w:val="sr-Cyrl-CS"/>
        </w:rPr>
      </w:pPr>
    </w:p>
    <w:p w14:paraId="2A7D1818" w14:textId="1C120EE9" w:rsidR="0003531D" w:rsidRDefault="0003531D" w:rsidP="00DE6AA1">
      <w:pPr>
        <w:rPr>
          <w:lang w:val="sr-Cyrl-CS"/>
        </w:rPr>
      </w:pPr>
    </w:p>
    <w:p w14:paraId="7BD2D157" w14:textId="61B5E87F" w:rsidR="0003531D" w:rsidRDefault="0003531D" w:rsidP="00DE6AA1">
      <w:pPr>
        <w:rPr>
          <w:lang w:val="sr-Cyrl-CS"/>
        </w:rPr>
      </w:pPr>
    </w:p>
    <w:p w14:paraId="1AA52D93" w14:textId="4DD22749" w:rsidR="0003531D" w:rsidRDefault="0003531D" w:rsidP="00DE6AA1">
      <w:pPr>
        <w:rPr>
          <w:lang w:val="sr-Cyrl-CS"/>
        </w:rPr>
      </w:pPr>
    </w:p>
    <w:p w14:paraId="1239EEEB" w14:textId="70AC7533" w:rsidR="0003531D" w:rsidRDefault="0003531D" w:rsidP="00DE6AA1">
      <w:pPr>
        <w:rPr>
          <w:lang w:val="sr-Cyrl-CS"/>
        </w:rPr>
      </w:pPr>
      <w:r>
        <w:rPr>
          <w:noProof/>
          <w:lang w:val="en-GB" w:eastAsia="en-GB"/>
        </w:rPr>
        <w:drawing>
          <wp:inline distT="0" distB="0" distL="0" distR="0" wp14:anchorId="2319122D" wp14:editId="13DB0A83">
            <wp:extent cx="5667375" cy="8015605"/>
            <wp:effectExtent l="19050" t="0" r="9525" b="0"/>
            <wp:docPr id="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3F778B83" w14:textId="682FF4F5" w:rsidR="0003531D" w:rsidRDefault="0003531D" w:rsidP="00DE6AA1">
      <w:pPr>
        <w:rPr>
          <w:lang w:val="sr-Cyrl-CS"/>
        </w:rPr>
      </w:pPr>
    </w:p>
    <w:p w14:paraId="12D54914" w14:textId="1B61313A" w:rsidR="0003531D" w:rsidRDefault="0003531D" w:rsidP="00DE6AA1">
      <w:pPr>
        <w:rPr>
          <w:lang w:val="sr-Cyrl-CS"/>
        </w:rPr>
      </w:pPr>
    </w:p>
    <w:p w14:paraId="7AAA30F2" w14:textId="6E249A90" w:rsidR="0003531D" w:rsidRDefault="0003531D" w:rsidP="00DE6AA1">
      <w:pPr>
        <w:rPr>
          <w:lang w:val="sr-Cyrl-CS"/>
        </w:rPr>
      </w:pPr>
    </w:p>
    <w:p w14:paraId="0D4A80D3" w14:textId="7E3CD186" w:rsidR="0003531D" w:rsidRDefault="0003531D" w:rsidP="00DE6AA1">
      <w:pPr>
        <w:rPr>
          <w:lang w:val="sr-Cyrl-CS"/>
        </w:rPr>
      </w:pPr>
    </w:p>
    <w:p w14:paraId="7E3F0EB1" w14:textId="542396CF" w:rsidR="0003531D" w:rsidRDefault="0003531D" w:rsidP="00DE6AA1">
      <w:pPr>
        <w:rPr>
          <w:lang w:val="sr-Cyrl-CS"/>
        </w:rPr>
      </w:pPr>
    </w:p>
    <w:p w14:paraId="745D5C70" w14:textId="3CB01B57" w:rsidR="0003531D" w:rsidRDefault="0003531D" w:rsidP="00DE6AA1">
      <w:pPr>
        <w:rPr>
          <w:lang w:val="sr-Cyrl-CS"/>
        </w:rPr>
      </w:pPr>
    </w:p>
    <w:p w14:paraId="4B15ACC0" w14:textId="3B1D57A5" w:rsidR="0003531D" w:rsidRDefault="0003531D" w:rsidP="00DE6AA1">
      <w:pPr>
        <w:rPr>
          <w:lang w:val="sr-Cyrl-CS"/>
        </w:rPr>
      </w:pPr>
      <w:r>
        <w:rPr>
          <w:noProof/>
          <w:lang w:val="en-GB" w:eastAsia="en-GB"/>
        </w:rPr>
        <w:drawing>
          <wp:inline distT="0" distB="0" distL="0" distR="0" wp14:anchorId="6FB81C7F" wp14:editId="052A1FE3">
            <wp:extent cx="5667375" cy="8015605"/>
            <wp:effectExtent l="19050" t="0" r="9525" b="0"/>
            <wp:docPr id="1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6EC262B0" w14:textId="3250F86B" w:rsidR="0003531D" w:rsidRDefault="0003531D" w:rsidP="00DE6AA1">
      <w:pPr>
        <w:rPr>
          <w:lang w:val="sr-Cyrl-CS"/>
        </w:rPr>
      </w:pPr>
    </w:p>
    <w:p w14:paraId="6756EBB9" w14:textId="0C9E03A8" w:rsidR="0003531D" w:rsidRDefault="0003531D" w:rsidP="00DE6AA1">
      <w:pPr>
        <w:rPr>
          <w:lang w:val="sr-Cyrl-CS"/>
        </w:rPr>
      </w:pPr>
    </w:p>
    <w:p w14:paraId="24FF09A4" w14:textId="6721A899" w:rsidR="0003531D" w:rsidRDefault="0003531D" w:rsidP="00DE6AA1">
      <w:pPr>
        <w:rPr>
          <w:lang w:val="sr-Cyrl-CS"/>
        </w:rPr>
      </w:pPr>
    </w:p>
    <w:p w14:paraId="114DF57D" w14:textId="76CF7235" w:rsidR="0003531D" w:rsidRDefault="0003531D" w:rsidP="00DE6AA1">
      <w:pPr>
        <w:rPr>
          <w:lang w:val="sr-Cyrl-CS"/>
        </w:rPr>
      </w:pPr>
    </w:p>
    <w:p w14:paraId="0F5D4522" w14:textId="0831CFCB" w:rsidR="0003531D" w:rsidRDefault="0003531D" w:rsidP="00DE6AA1">
      <w:pPr>
        <w:rPr>
          <w:lang w:val="sr-Cyrl-CS"/>
        </w:rPr>
      </w:pPr>
    </w:p>
    <w:p w14:paraId="79FD5930" w14:textId="07537A5B" w:rsidR="0003531D" w:rsidRDefault="0003531D" w:rsidP="00DE6AA1">
      <w:pPr>
        <w:rPr>
          <w:lang w:val="sr-Cyrl-CS"/>
        </w:rPr>
      </w:pPr>
    </w:p>
    <w:p w14:paraId="2889A889" w14:textId="44136171" w:rsidR="0003531D" w:rsidRDefault="0003531D" w:rsidP="00DE6AA1">
      <w:pPr>
        <w:rPr>
          <w:lang w:val="sr-Cyrl-CS"/>
        </w:rPr>
      </w:pPr>
    </w:p>
    <w:p w14:paraId="368E0571" w14:textId="517F69D8" w:rsidR="0003531D" w:rsidRDefault="0003531D" w:rsidP="00DE6AA1">
      <w:pPr>
        <w:rPr>
          <w:lang w:val="sr-Cyrl-CS"/>
        </w:rPr>
      </w:pPr>
      <w:r>
        <w:rPr>
          <w:noProof/>
          <w:lang w:val="en-GB" w:eastAsia="en-GB"/>
        </w:rPr>
        <w:drawing>
          <wp:inline distT="0" distB="0" distL="0" distR="0" wp14:anchorId="200C622E" wp14:editId="161F48F8">
            <wp:extent cx="5667375" cy="8015605"/>
            <wp:effectExtent l="19050" t="0" r="9525" b="0"/>
            <wp:docPr id="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4926058C" w14:textId="52AF97D6" w:rsidR="0003531D" w:rsidRDefault="0003531D" w:rsidP="00DE6AA1">
      <w:pPr>
        <w:rPr>
          <w:lang w:val="sr-Cyrl-CS"/>
        </w:rPr>
      </w:pPr>
    </w:p>
    <w:p w14:paraId="3560D917" w14:textId="5F7513DB" w:rsidR="0003531D" w:rsidRDefault="0003531D" w:rsidP="00DE6AA1">
      <w:pPr>
        <w:rPr>
          <w:lang w:val="sr-Cyrl-CS"/>
        </w:rPr>
      </w:pPr>
    </w:p>
    <w:p w14:paraId="2987A3DC" w14:textId="53A5E698" w:rsidR="0003531D" w:rsidRDefault="0003531D" w:rsidP="00DE6AA1">
      <w:pPr>
        <w:rPr>
          <w:lang w:val="sr-Cyrl-CS"/>
        </w:rPr>
      </w:pPr>
    </w:p>
    <w:p w14:paraId="1E8C2D7D" w14:textId="02B9C6D7" w:rsidR="0003531D" w:rsidRDefault="0003531D" w:rsidP="00DE6AA1">
      <w:pPr>
        <w:rPr>
          <w:lang w:val="sr-Cyrl-CS"/>
        </w:rPr>
      </w:pPr>
    </w:p>
    <w:p w14:paraId="2C0DE2F3" w14:textId="2BC84AA4" w:rsidR="0003531D" w:rsidRDefault="0003531D" w:rsidP="00DE6AA1">
      <w:pPr>
        <w:rPr>
          <w:lang w:val="sr-Cyrl-CS"/>
        </w:rPr>
      </w:pPr>
    </w:p>
    <w:p w14:paraId="3DE42F33" w14:textId="75F38526" w:rsidR="0003531D" w:rsidRDefault="0003531D" w:rsidP="00DE6AA1">
      <w:pPr>
        <w:rPr>
          <w:lang w:val="sr-Cyrl-CS"/>
        </w:rPr>
      </w:pPr>
    </w:p>
    <w:p w14:paraId="1A4809E7" w14:textId="58B0A993" w:rsidR="0003531D" w:rsidRDefault="0003531D" w:rsidP="00DE6AA1">
      <w:pPr>
        <w:rPr>
          <w:lang w:val="sr-Cyrl-CS"/>
        </w:rPr>
      </w:pPr>
    </w:p>
    <w:p w14:paraId="0C665142" w14:textId="359F33B6" w:rsidR="0003531D" w:rsidRDefault="0003531D" w:rsidP="00DE6AA1">
      <w:pPr>
        <w:rPr>
          <w:lang w:val="sr-Cyrl-CS"/>
        </w:rPr>
      </w:pPr>
      <w:r>
        <w:rPr>
          <w:noProof/>
          <w:lang w:val="en-GB" w:eastAsia="en-GB"/>
        </w:rPr>
        <w:drawing>
          <wp:inline distT="0" distB="0" distL="0" distR="0" wp14:anchorId="378F8AEF" wp14:editId="18D1C70C">
            <wp:extent cx="5667375" cy="8015605"/>
            <wp:effectExtent l="19050" t="0" r="9525" b="0"/>
            <wp:docPr id="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04AE477C" w14:textId="2CF9189F" w:rsidR="0003531D" w:rsidRDefault="0003531D" w:rsidP="00DE6AA1">
      <w:pPr>
        <w:rPr>
          <w:lang w:val="sr-Cyrl-CS"/>
        </w:rPr>
      </w:pPr>
    </w:p>
    <w:p w14:paraId="6B32448E" w14:textId="027CEFA7" w:rsidR="0003531D" w:rsidRDefault="0003531D" w:rsidP="00DE6AA1">
      <w:pPr>
        <w:rPr>
          <w:lang w:val="sr-Cyrl-CS"/>
        </w:rPr>
      </w:pPr>
    </w:p>
    <w:p w14:paraId="0E029B15" w14:textId="15043E10" w:rsidR="0003531D" w:rsidRDefault="0003531D" w:rsidP="00DE6AA1">
      <w:pPr>
        <w:rPr>
          <w:lang w:val="sr-Cyrl-CS"/>
        </w:rPr>
      </w:pPr>
    </w:p>
    <w:p w14:paraId="5ECDB697" w14:textId="14E2A356" w:rsidR="0003531D" w:rsidRDefault="0003531D" w:rsidP="00DE6AA1">
      <w:pPr>
        <w:rPr>
          <w:lang w:val="sr-Cyrl-CS"/>
        </w:rPr>
      </w:pPr>
    </w:p>
    <w:p w14:paraId="55A0E3F8" w14:textId="1856971C" w:rsidR="0003531D" w:rsidRDefault="0003531D" w:rsidP="00DE6AA1">
      <w:pPr>
        <w:rPr>
          <w:lang w:val="sr-Cyrl-CS"/>
        </w:rPr>
      </w:pPr>
    </w:p>
    <w:p w14:paraId="4CEFC3DE" w14:textId="253A0C6B" w:rsidR="0003531D" w:rsidRDefault="0003531D" w:rsidP="00DE6AA1">
      <w:pPr>
        <w:rPr>
          <w:lang w:val="sr-Cyrl-CS"/>
        </w:rPr>
      </w:pPr>
    </w:p>
    <w:p w14:paraId="3EFB2682" w14:textId="24497E37" w:rsidR="0003531D" w:rsidRDefault="0003531D" w:rsidP="00DE6AA1">
      <w:pPr>
        <w:rPr>
          <w:lang w:val="sr-Cyrl-CS"/>
        </w:rPr>
      </w:pPr>
      <w:r>
        <w:rPr>
          <w:noProof/>
          <w:lang w:val="en-GB" w:eastAsia="en-GB"/>
        </w:rPr>
        <w:drawing>
          <wp:inline distT="0" distB="0" distL="0" distR="0" wp14:anchorId="327BC013" wp14:editId="5084664D">
            <wp:extent cx="5667375" cy="8015605"/>
            <wp:effectExtent l="19050" t="0" r="9525" b="0"/>
            <wp:docPr id="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7B578D16" w14:textId="68CC73A9" w:rsidR="0003531D" w:rsidRDefault="0003531D" w:rsidP="00DE6AA1">
      <w:pPr>
        <w:rPr>
          <w:lang w:val="sr-Cyrl-CS"/>
        </w:rPr>
      </w:pPr>
    </w:p>
    <w:p w14:paraId="067DFF2D" w14:textId="2AB32097" w:rsidR="0003531D" w:rsidRDefault="0003531D" w:rsidP="00DE6AA1">
      <w:pPr>
        <w:rPr>
          <w:lang w:val="sr-Cyrl-CS"/>
        </w:rPr>
      </w:pPr>
    </w:p>
    <w:p w14:paraId="34F60005" w14:textId="5C6B9E60" w:rsidR="0003531D" w:rsidRDefault="0003531D" w:rsidP="00DE6AA1">
      <w:pPr>
        <w:rPr>
          <w:lang w:val="sr-Cyrl-CS"/>
        </w:rPr>
      </w:pPr>
    </w:p>
    <w:p w14:paraId="27A7AB8F" w14:textId="666D48E4" w:rsidR="0003531D" w:rsidRDefault="0003531D" w:rsidP="00DE6AA1">
      <w:pPr>
        <w:rPr>
          <w:lang w:val="sr-Cyrl-CS"/>
        </w:rPr>
      </w:pPr>
    </w:p>
    <w:p w14:paraId="099238A9" w14:textId="4994591A" w:rsidR="0003531D" w:rsidRDefault="0003531D" w:rsidP="00DE6AA1">
      <w:pPr>
        <w:rPr>
          <w:lang w:val="sr-Cyrl-CS"/>
        </w:rPr>
      </w:pPr>
    </w:p>
    <w:p w14:paraId="5B2B0CA4" w14:textId="1D90D363" w:rsidR="0003531D" w:rsidRDefault="0003531D" w:rsidP="00DE6AA1">
      <w:pPr>
        <w:rPr>
          <w:lang w:val="sr-Cyrl-CS"/>
        </w:rPr>
      </w:pPr>
    </w:p>
    <w:p w14:paraId="580A2E57" w14:textId="19A0B459" w:rsidR="0003531D" w:rsidRDefault="0003531D" w:rsidP="00DE6AA1">
      <w:pPr>
        <w:rPr>
          <w:lang w:val="sr-Cyrl-CS"/>
        </w:rPr>
      </w:pPr>
    </w:p>
    <w:p w14:paraId="45336DA8" w14:textId="6102B021" w:rsidR="0003531D" w:rsidRDefault="0003531D" w:rsidP="00DE6AA1">
      <w:pPr>
        <w:rPr>
          <w:lang w:val="sr-Cyrl-CS"/>
        </w:rPr>
      </w:pPr>
    </w:p>
    <w:p w14:paraId="3F2BC39F" w14:textId="0CFC783E" w:rsidR="0003531D" w:rsidRDefault="0003531D" w:rsidP="00DE6AA1">
      <w:pPr>
        <w:rPr>
          <w:lang w:val="sr-Cyrl-CS"/>
        </w:rPr>
      </w:pPr>
    </w:p>
    <w:p w14:paraId="4C9D8EF5" w14:textId="69904627" w:rsidR="0003531D" w:rsidRDefault="0003531D" w:rsidP="00DE6AA1">
      <w:pPr>
        <w:rPr>
          <w:lang w:val="sr-Cyrl-CS"/>
        </w:rPr>
      </w:pPr>
      <w:r>
        <w:rPr>
          <w:noProof/>
          <w:lang w:val="en-GB" w:eastAsia="en-GB"/>
        </w:rPr>
        <w:drawing>
          <wp:inline distT="0" distB="0" distL="0" distR="0" wp14:anchorId="5EE04180" wp14:editId="5C3DA497">
            <wp:extent cx="5667375" cy="8015605"/>
            <wp:effectExtent l="19050" t="0" r="9525" b="0"/>
            <wp:docPr id="2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41727127" w14:textId="5E6BB68A" w:rsidR="0003531D" w:rsidRDefault="0003531D" w:rsidP="00DE6AA1">
      <w:pPr>
        <w:rPr>
          <w:lang w:val="sr-Cyrl-CS"/>
        </w:rPr>
      </w:pPr>
    </w:p>
    <w:p w14:paraId="6546B003" w14:textId="63DB41CC" w:rsidR="0003531D" w:rsidRDefault="0003531D" w:rsidP="00DE6AA1">
      <w:pPr>
        <w:rPr>
          <w:lang w:val="sr-Cyrl-CS"/>
        </w:rPr>
      </w:pPr>
    </w:p>
    <w:p w14:paraId="6D781FB9" w14:textId="3465FCA3" w:rsidR="0003531D" w:rsidRDefault="0003531D" w:rsidP="00DE6AA1">
      <w:pPr>
        <w:rPr>
          <w:lang w:val="sr-Cyrl-CS"/>
        </w:rPr>
      </w:pPr>
    </w:p>
    <w:p w14:paraId="4799B994" w14:textId="6F713DBA" w:rsidR="0003531D" w:rsidRDefault="0003531D" w:rsidP="00DE6AA1">
      <w:pPr>
        <w:rPr>
          <w:lang w:val="sr-Cyrl-CS"/>
        </w:rPr>
      </w:pPr>
    </w:p>
    <w:p w14:paraId="6659F60A" w14:textId="2440C603" w:rsidR="0003531D" w:rsidRDefault="0003531D" w:rsidP="00DE6AA1">
      <w:pPr>
        <w:rPr>
          <w:lang w:val="sr-Cyrl-CS"/>
        </w:rPr>
      </w:pPr>
    </w:p>
    <w:p w14:paraId="63F9158A" w14:textId="65BC2EAA" w:rsidR="0003531D" w:rsidRDefault="0003531D" w:rsidP="00DE6AA1">
      <w:pPr>
        <w:rPr>
          <w:lang w:val="sr-Cyrl-CS"/>
        </w:rPr>
      </w:pPr>
    </w:p>
    <w:p w14:paraId="7F57204C" w14:textId="21D18552" w:rsidR="0003531D" w:rsidRDefault="0003531D" w:rsidP="00DE6AA1">
      <w:pPr>
        <w:rPr>
          <w:lang w:val="sr-Cyrl-CS"/>
        </w:rPr>
      </w:pPr>
      <w:r>
        <w:rPr>
          <w:noProof/>
          <w:lang w:val="en-GB" w:eastAsia="en-GB"/>
        </w:rPr>
        <w:drawing>
          <wp:inline distT="0" distB="0" distL="0" distR="0" wp14:anchorId="04EF2E2A" wp14:editId="66CABB66">
            <wp:extent cx="5667375" cy="8015605"/>
            <wp:effectExtent l="19050" t="0" r="9525" b="0"/>
            <wp:docPr id="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7DF46005" w14:textId="1BF35C8F" w:rsidR="0003531D" w:rsidRDefault="0003531D" w:rsidP="00DE6AA1">
      <w:pPr>
        <w:rPr>
          <w:lang w:val="sr-Cyrl-CS"/>
        </w:rPr>
      </w:pPr>
    </w:p>
    <w:p w14:paraId="62329AFC" w14:textId="4A70A8DC" w:rsidR="0003531D" w:rsidRDefault="0003531D" w:rsidP="00DE6AA1">
      <w:pPr>
        <w:rPr>
          <w:lang w:val="sr-Cyrl-CS"/>
        </w:rPr>
      </w:pPr>
    </w:p>
    <w:p w14:paraId="5F0AEEAA" w14:textId="4172DB6E" w:rsidR="0003531D" w:rsidRDefault="0003531D" w:rsidP="00DE6AA1">
      <w:pPr>
        <w:rPr>
          <w:lang w:val="sr-Cyrl-CS"/>
        </w:rPr>
      </w:pPr>
    </w:p>
    <w:p w14:paraId="6E58E579" w14:textId="63683CFB" w:rsidR="0003531D" w:rsidRDefault="0003531D" w:rsidP="00DE6AA1">
      <w:pPr>
        <w:rPr>
          <w:lang w:val="sr-Cyrl-CS"/>
        </w:rPr>
      </w:pPr>
    </w:p>
    <w:p w14:paraId="30F843EC" w14:textId="3F528D4D" w:rsidR="0003531D" w:rsidRDefault="0003531D" w:rsidP="00DE6AA1">
      <w:pPr>
        <w:rPr>
          <w:lang w:val="sr-Cyrl-CS"/>
        </w:rPr>
      </w:pPr>
    </w:p>
    <w:p w14:paraId="5D039145" w14:textId="6CE8FD26" w:rsidR="0003531D" w:rsidRDefault="0003531D" w:rsidP="00DE6AA1">
      <w:pPr>
        <w:rPr>
          <w:lang w:val="sr-Cyrl-CS"/>
        </w:rPr>
      </w:pPr>
    </w:p>
    <w:p w14:paraId="41448906" w14:textId="7D498C82" w:rsidR="0003531D" w:rsidRDefault="0003531D" w:rsidP="00DE6AA1">
      <w:pPr>
        <w:rPr>
          <w:lang w:val="sr-Cyrl-CS"/>
        </w:rPr>
      </w:pPr>
    </w:p>
    <w:p w14:paraId="09A0558F" w14:textId="1686F87B" w:rsidR="0003531D" w:rsidRDefault="0003531D" w:rsidP="00DE6AA1">
      <w:pPr>
        <w:rPr>
          <w:lang w:val="sr-Cyrl-CS"/>
        </w:rPr>
      </w:pPr>
      <w:r>
        <w:rPr>
          <w:noProof/>
          <w:lang w:val="en-GB" w:eastAsia="en-GB"/>
        </w:rPr>
        <w:drawing>
          <wp:inline distT="0" distB="0" distL="0" distR="0" wp14:anchorId="52F7513D" wp14:editId="74F460BB">
            <wp:extent cx="5667375" cy="8015605"/>
            <wp:effectExtent l="19050" t="0" r="9525" b="0"/>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617CD0B7" w14:textId="0C5FDF77" w:rsidR="0003531D" w:rsidRDefault="0003531D" w:rsidP="00DE6AA1">
      <w:pPr>
        <w:rPr>
          <w:lang w:val="sr-Cyrl-CS"/>
        </w:rPr>
      </w:pPr>
    </w:p>
    <w:p w14:paraId="550C89AF" w14:textId="5D0AD3EB" w:rsidR="0003531D" w:rsidRDefault="0003531D" w:rsidP="00DE6AA1">
      <w:pPr>
        <w:rPr>
          <w:lang w:val="sr-Cyrl-CS"/>
        </w:rPr>
      </w:pPr>
    </w:p>
    <w:p w14:paraId="0370B3F1" w14:textId="15B3E8AA" w:rsidR="0003531D" w:rsidRDefault="0003531D" w:rsidP="00DE6AA1">
      <w:pPr>
        <w:rPr>
          <w:lang w:val="sr-Cyrl-CS"/>
        </w:rPr>
      </w:pPr>
    </w:p>
    <w:p w14:paraId="31F17981" w14:textId="17CF291A" w:rsidR="0003531D" w:rsidRDefault="0003531D" w:rsidP="00DE6AA1">
      <w:pPr>
        <w:rPr>
          <w:lang w:val="sr-Cyrl-CS"/>
        </w:rPr>
      </w:pPr>
    </w:p>
    <w:p w14:paraId="016878C1" w14:textId="1FED4155" w:rsidR="0003531D" w:rsidRDefault="0003531D" w:rsidP="00DE6AA1">
      <w:pPr>
        <w:rPr>
          <w:lang w:val="sr-Cyrl-CS"/>
        </w:rPr>
      </w:pPr>
    </w:p>
    <w:p w14:paraId="6BF01CB7" w14:textId="758A7EB8" w:rsidR="0003531D" w:rsidRDefault="0003531D" w:rsidP="00DE6AA1">
      <w:pPr>
        <w:rPr>
          <w:lang w:val="sr-Cyrl-CS"/>
        </w:rPr>
      </w:pPr>
    </w:p>
    <w:p w14:paraId="5D2C402B" w14:textId="05A69E0C" w:rsidR="0003531D" w:rsidRDefault="0003531D" w:rsidP="00DE6AA1">
      <w:pPr>
        <w:rPr>
          <w:lang w:val="sr-Cyrl-CS"/>
        </w:rPr>
      </w:pPr>
    </w:p>
    <w:p w14:paraId="6409DF77" w14:textId="6A4B16BC" w:rsidR="0003531D" w:rsidRDefault="0003531D" w:rsidP="00DE6AA1">
      <w:pPr>
        <w:rPr>
          <w:lang w:val="sr-Cyrl-CS"/>
        </w:rPr>
      </w:pPr>
      <w:r>
        <w:rPr>
          <w:noProof/>
          <w:lang w:val="en-GB" w:eastAsia="en-GB"/>
        </w:rPr>
        <w:drawing>
          <wp:inline distT="0" distB="0" distL="0" distR="0" wp14:anchorId="5DB4258D" wp14:editId="63118AB5">
            <wp:extent cx="5667375" cy="8015605"/>
            <wp:effectExtent l="19050" t="0" r="9525" b="0"/>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3B91D731" w14:textId="64F9478B" w:rsidR="0003531D" w:rsidRDefault="0003531D" w:rsidP="00DE6AA1">
      <w:pPr>
        <w:rPr>
          <w:lang w:val="sr-Cyrl-CS"/>
        </w:rPr>
      </w:pPr>
    </w:p>
    <w:p w14:paraId="4A3A8A0B" w14:textId="42CEAD13" w:rsidR="0003531D" w:rsidRDefault="0003531D" w:rsidP="00DE6AA1">
      <w:pPr>
        <w:rPr>
          <w:lang w:val="sr-Cyrl-CS"/>
        </w:rPr>
      </w:pPr>
    </w:p>
    <w:p w14:paraId="0DD28D05" w14:textId="6178A77F" w:rsidR="0003531D" w:rsidRDefault="0003531D" w:rsidP="00DE6AA1">
      <w:pPr>
        <w:rPr>
          <w:lang w:val="sr-Cyrl-CS"/>
        </w:rPr>
      </w:pPr>
    </w:p>
    <w:p w14:paraId="6CBE9331" w14:textId="6621B9C2" w:rsidR="0003531D" w:rsidRDefault="0003531D" w:rsidP="00DE6AA1">
      <w:pPr>
        <w:rPr>
          <w:lang w:val="sr-Cyrl-CS"/>
        </w:rPr>
      </w:pPr>
    </w:p>
    <w:p w14:paraId="36E0242A" w14:textId="4FD82D2F" w:rsidR="0003531D" w:rsidRDefault="0003531D" w:rsidP="00DE6AA1">
      <w:pPr>
        <w:rPr>
          <w:lang w:val="sr-Cyrl-CS"/>
        </w:rPr>
      </w:pPr>
    </w:p>
    <w:p w14:paraId="334A3A51" w14:textId="41AC11E3" w:rsidR="0003531D" w:rsidRDefault="0003531D" w:rsidP="00DE6AA1">
      <w:pPr>
        <w:rPr>
          <w:lang w:val="sr-Cyrl-CS"/>
        </w:rPr>
      </w:pPr>
    </w:p>
    <w:p w14:paraId="013710DA" w14:textId="388E3770" w:rsidR="0003531D" w:rsidRDefault="0003531D" w:rsidP="00DE6AA1">
      <w:pPr>
        <w:rPr>
          <w:lang w:val="sr-Cyrl-CS"/>
        </w:rPr>
      </w:pPr>
    </w:p>
    <w:p w14:paraId="42F19F07" w14:textId="5EC24044" w:rsidR="0003531D" w:rsidRDefault="0003531D" w:rsidP="00DE6AA1">
      <w:pPr>
        <w:rPr>
          <w:lang w:val="sr-Cyrl-CS"/>
        </w:rPr>
      </w:pPr>
      <w:r>
        <w:rPr>
          <w:noProof/>
          <w:lang w:val="en-GB" w:eastAsia="en-GB"/>
        </w:rPr>
        <w:drawing>
          <wp:inline distT="0" distB="0" distL="0" distR="0" wp14:anchorId="5D285DCC" wp14:editId="70A346EE">
            <wp:extent cx="5667375" cy="8015605"/>
            <wp:effectExtent l="19050" t="0" r="9525" b="0"/>
            <wp:docPr id="2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10C6F8E6" w14:textId="3C475490" w:rsidR="0003531D" w:rsidRDefault="0003531D" w:rsidP="00DE6AA1">
      <w:pPr>
        <w:rPr>
          <w:lang w:val="sr-Cyrl-CS"/>
        </w:rPr>
      </w:pPr>
    </w:p>
    <w:p w14:paraId="1783FD52" w14:textId="3D99E092" w:rsidR="0003531D" w:rsidRDefault="0003531D" w:rsidP="00DE6AA1">
      <w:pPr>
        <w:rPr>
          <w:lang w:val="sr-Cyrl-CS"/>
        </w:rPr>
      </w:pPr>
    </w:p>
    <w:p w14:paraId="53491A34" w14:textId="367F1C93" w:rsidR="0003531D" w:rsidRDefault="0003531D" w:rsidP="00DE6AA1">
      <w:pPr>
        <w:rPr>
          <w:lang w:val="sr-Cyrl-CS"/>
        </w:rPr>
      </w:pPr>
    </w:p>
    <w:p w14:paraId="45780B85" w14:textId="295EB82C" w:rsidR="0003531D" w:rsidRDefault="0003531D" w:rsidP="00DE6AA1">
      <w:pPr>
        <w:rPr>
          <w:lang w:val="sr-Cyrl-CS"/>
        </w:rPr>
      </w:pPr>
    </w:p>
    <w:p w14:paraId="31CC3512" w14:textId="021CB927" w:rsidR="0003531D" w:rsidRDefault="0003531D" w:rsidP="00DE6AA1">
      <w:pPr>
        <w:rPr>
          <w:lang w:val="sr-Cyrl-CS"/>
        </w:rPr>
      </w:pPr>
    </w:p>
    <w:p w14:paraId="22F7B6D5" w14:textId="142DBC8F" w:rsidR="0003531D" w:rsidRDefault="0003531D" w:rsidP="00DE6AA1">
      <w:pPr>
        <w:rPr>
          <w:lang w:val="sr-Cyrl-CS"/>
        </w:rPr>
      </w:pPr>
    </w:p>
    <w:p w14:paraId="39A786C0" w14:textId="6AE9548E" w:rsidR="0003531D" w:rsidRDefault="0003531D" w:rsidP="00DE6AA1">
      <w:pPr>
        <w:rPr>
          <w:lang w:val="sr-Cyrl-CS"/>
        </w:rPr>
      </w:pPr>
    </w:p>
    <w:p w14:paraId="145DBF81" w14:textId="6B886B56" w:rsidR="0003531D" w:rsidRDefault="0003531D" w:rsidP="00DE6AA1">
      <w:pPr>
        <w:rPr>
          <w:lang w:val="sr-Cyrl-CS"/>
        </w:rPr>
      </w:pPr>
    </w:p>
    <w:p w14:paraId="6B8ABA46" w14:textId="48A925B2" w:rsidR="0003531D" w:rsidRDefault="0003531D" w:rsidP="00DE6AA1">
      <w:pPr>
        <w:rPr>
          <w:lang w:val="sr-Cyrl-CS"/>
        </w:rPr>
      </w:pPr>
      <w:r>
        <w:rPr>
          <w:noProof/>
          <w:lang w:val="en-GB" w:eastAsia="en-GB"/>
        </w:rPr>
        <w:drawing>
          <wp:inline distT="0" distB="0" distL="0" distR="0" wp14:anchorId="1C18090A" wp14:editId="611F8345">
            <wp:extent cx="5667375" cy="8015605"/>
            <wp:effectExtent l="19050" t="0" r="9525" b="0"/>
            <wp:docPr id="2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srcRect/>
                    <a:stretch>
                      <a:fillRect/>
                    </a:stretch>
                  </pic:blipFill>
                  <pic:spPr bwMode="auto">
                    <a:xfrm>
                      <a:off x="0" y="0"/>
                      <a:ext cx="5667375" cy="8015605"/>
                    </a:xfrm>
                    <a:prstGeom prst="rect">
                      <a:avLst/>
                    </a:prstGeom>
                    <a:noFill/>
                    <a:ln w="9525">
                      <a:noFill/>
                      <a:miter lim="800000"/>
                      <a:headEnd/>
                      <a:tailEnd/>
                    </a:ln>
                  </pic:spPr>
                </pic:pic>
              </a:graphicData>
            </a:graphic>
          </wp:inline>
        </w:drawing>
      </w:r>
    </w:p>
    <w:p w14:paraId="106E0C1E" w14:textId="68D3A560" w:rsidR="0003531D" w:rsidRDefault="0003531D" w:rsidP="00DE6AA1">
      <w:pPr>
        <w:rPr>
          <w:lang w:val="sr-Cyrl-CS"/>
        </w:rPr>
      </w:pPr>
    </w:p>
    <w:p w14:paraId="1A7C42D9" w14:textId="2C1D32AF" w:rsidR="0003531D" w:rsidRDefault="0003531D" w:rsidP="00DE6AA1">
      <w:pPr>
        <w:rPr>
          <w:lang w:val="sr-Cyrl-CS"/>
        </w:rPr>
      </w:pPr>
    </w:p>
    <w:p w14:paraId="772E31B9" w14:textId="4236715B" w:rsidR="0003531D" w:rsidRDefault="0003531D" w:rsidP="00DE6AA1">
      <w:pPr>
        <w:rPr>
          <w:lang w:val="sr-Cyrl-CS"/>
        </w:rPr>
      </w:pPr>
    </w:p>
    <w:p w14:paraId="3DA7804F" w14:textId="5DF21EC7" w:rsidR="0003531D" w:rsidRDefault="0003531D" w:rsidP="00DE6AA1">
      <w:pPr>
        <w:rPr>
          <w:lang w:val="sr-Cyrl-CS"/>
        </w:rPr>
      </w:pPr>
    </w:p>
    <w:p w14:paraId="2C93AE75" w14:textId="38988324" w:rsidR="0003531D" w:rsidRDefault="0003531D" w:rsidP="00DE6AA1">
      <w:pPr>
        <w:rPr>
          <w:lang w:val="sr-Cyrl-CS"/>
        </w:rPr>
      </w:pPr>
    </w:p>
    <w:p w14:paraId="4DEBBE3D" w14:textId="67EE12E8" w:rsidR="0003531D" w:rsidRDefault="0003531D" w:rsidP="00DE6AA1">
      <w:pPr>
        <w:rPr>
          <w:lang w:val="sr-Cyrl-CS"/>
        </w:rPr>
      </w:pPr>
    </w:p>
    <w:p w14:paraId="33584BF0" w14:textId="41B5513F" w:rsidR="0003531D" w:rsidRDefault="0003531D" w:rsidP="00DE6AA1">
      <w:pPr>
        <w:rPr>
          <w:lang w:val="sr-Cyrl-CS"/>
        </w:rPr>
      </w:pPr>
      <w:r>
        <w:rPr>
          <w:noProof/>
          <w:lang w:val="en-GB" w:eastAsia="en-GB"/>
        </w:rPr>
        <w:drawing>
          <wp:inline distT="0" distB="0" distL="0" distR="0" wp14:anchorId="63FAADE9" wp14:editId="22EE9D30">
            <wp:extent cx="5732145" cy="7434873"/>
            <wp:effectExtent l="19050" t="0" r="190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732145" cy="7434873"/>
                    </a:xfrm>
                    <a:prstGeom prst="rect">
                      <a:avLst/>
                    </a:prstGeom>
                    <a:noFill/>
                    <a:ln w="9525">
                      <a:noFill/>
                      <a:miter lim="800000"/>
                      <a:headEnd/>
                      <a:tailEnd/>
                    </a:ln>
                  </pic:spPr>
                </pic:pic>
              </a:graphicData>
            </a:graphic>
          </wp:inline>
        </w:drawing>
      </w:r>
    </w:p>
    <w:p w14:paraId="2D45A7F4" w14:textId="6448FD20" w:rsidR="0003531D" w:rsidRDefault="0003531D" w:rsidP="00DE6AA1">
      <w:pPr>
        <w:rPr>
          <w:lang w:val="sr-Cyrl-CS"/>
        </w:rPr>
      </w:pPr>
    </w:p>
    <w:p w14:paraId="5F23AB62" w14:textId="7672CAFB" w:rsidR="0003531D" w:rsidRDefault="0003531D" w:rsidP="00DE6AA1">
      <w:pPr>
        <w:rPr>
          <w:lang w:val="sr-Cyrl-CS"/>
        </w:rPr>
      </w:pPr>
    </w:p>
    <w:p w14:paraId="2CE1ED1B" w14:textId="7251EA44" w:rsidR="0003531D" w:rsidRDefault="0003531D" w:rsidP="00DE6AA1">
      <w:pPr>
        <w:rPr>
          <w:lang w:val="sr-Cyrl-CS"/>
        </w:rPr>
      </w:pPr>
    </w:p>
    <w:p w14:paraId="4B951B27" w14:textId="323F891A" w:rsidR="0003531D" w:rsidRDefault="0003531D" w:rsidP="00DE6AA1">
      <w:pPr>
        <w:rPr>
          <w:lang w:val="sr-Cyrl-CS"/>
        </w:rPr>
      </w:pPr>
    </w:p>
    <w:p w14:paraId="4A7B6D6E" w14:textId="7C21FDA2" w:rsidR="0003531D" w:rsidRDefault="0003531D" w:rsidP="00DE6AA1">
      <w:pPr>
        <w:rPr>
          <w:lang w:val="sr-Cyrl-CS"/>
        </w:rPr>
      </w:pPr>
    </w:p>
    <w:p w14:paraId="3F0C268A" w14:textId="502F4B2E" w:rsidR="0003531D" w:rsidRDefault="0003531D" w:rsidP="00DE6AA1">
      <w:pPr>
        <w:rPr>
          <w:lang w:val="sr-Cyrl-CS"/>
        </w:rPr>
      </w:pPr>
    </w:p>
    <w:p w14:paraId="416415C1" w14:textId="37A35220" w:rsidR="0003531D" w:rsidRDefault="0003531D" w:rsidP="00DE6AA1">
      <w:pPr>
        <w:rPr>
          <w:lang w:val="sr-Cyrl-CS"/>
        </w:rPr>
      </w:pPr>
    </w:p>
    <w:p w14:paraId="0F925445" w14:textId="7BB788D8" w:rsidR="0003531D" w:rsidRDefault="0003531D" w:rsidP="00DE6AA1">
      <w:pPr>
        <w:rPr>
          <w:lang w:val="sr-Cyrl-CS"/>
        </w:rPr>
      </w:pPr>
    </w:p>
    <w:p w14:paraId="4B09C5FF" w14:textId="50FDA778" w:rsidR="0003531D" w:rsidRDefault="0003531D" w:rsidP="00DE6AA1">
      <w:pPr>
        <w:rPr>
          <w:lang w:val="sr-Cyrl-CS"/>
        </w:rPr>
      </w:pPr>
    </w:p>
    <w:p w14:paraId="2E0E8CA6" w14:textId="7F367EEA" w:rsidR="0003531D" w:rsidRDefault="0003531D" w:rsidP="00DE6AA1">
      <w:pPr>
        <w:rPr>
          <w:lang w:val="sr-Cyrl-CS"/>
        </w:rPr>
      </w:pPr>
    </w:p>
    <w:p w14:paraId="68AFC334" w14:textId="39E086D2" w:rsidR="0003531D" w:rsidRDefault="0003531D" w:rsidP="00DE6AA1">
      <w:pPr>
        <w:rPr>
          <w:lang w:val="sr-Cyrl-CS"/>
        </w:rPr>
      </w:pPr>
    </w:p>
    <w:p w14:paraId="75A0F376" w14:textId="362412C7" w:rsidR="0003531D" w:rsidRDefault="0003531D" w:rsidP="00DE6AA1">
      <w:pPr>
        <w:rPr>
          <w:lang w:val="sr-Cyrl-CS"/>
        </w:rPr>
      </w:pPr>
      <w:r>
        <w:rPr>
          <w:noProof/>
          <w:lang w:val="en-GB" w:eastAsia="en-GB"/>
        </w:rPr>
        <w:drawing>
          <wp:inline distT="0" distB="0" distL="0" distR="0" wp14:anchorId="20F1286C" wp14:editId="5EA87FB0">
            <wp:extent cx="5732145" cy="7434873"/>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732145" cy="7434873"/>
                    </a:xfrm>
                    <a:prstGeom prst="rect">
                      <a:avLst/>
                    </a:prstGeom>
                    <a:noFill/>
                    <a:ln w="9525">
                      <a:noFill/>
                      <a:miter lim="800000"/>
                      <a:headEnd/>
                      <a:tailEnd/>
                    </a:ln>
                  </pic:spPr>
                </pic:pic>
              </a:graphicData>
            </a:graphic>
          </wp:inline>
        </w:drawing>
      </w:r>
    </w:p>
    <w:p w14:paraId="7F791C55" w14:textId="6440F1D9" w:rsidR="0003531D" w:rsidRDefault="0003531D" w:rsidP="00DE6AA1">
      <w:pPr>
        <w:rPr>
          <w:lang w:val="sr-Cyrl-CS"/>
        </w:rPr>
      </w:pPr>
    </w:p>
    <w:p w14:paraId="2A8AED2C" w14:textId="2EB97492" w:rsidR="0003531D" w:rsidRDefault="0003531D" w:rsidP="00DE6AA1">
      <w:pPr>
        <w:rPr>
          <w:lang w:val="sr-Cyrl-CS"/>
        </w:rPr>
      </w:pPr>
    </w:p>
    <w:p w14:paraId="1BB9D8BD" w14:textId="43BC7A04" w:rsidR="0003531D" w:rsidRDefault="0003531D" w:rsidP="00DE6AA1">
      <w:pPr>
        <w:rPr>
          <w:lang w:val="sr-Cyrl-CS"/>
        </w:rPr>
      </w:pPr>
    </w:p>
    <w:p w14:paraId="30A1BD80" w14:textId="47EFAD5E" w:rsidR="0003531D" w:rsidRDefault="0003531D" w:rsidP="00DE6AA1">
      <w:pPr>
        <w:rPr>
          <w:lang w:val="sr-Cyrl-CS"/>
        </w:rPr>
      </w:pPr>
    </w:p>
    <w:p w14:paraId="50DACF22" w14:textId="754918F9" w:rsidR="0003531D" w:rsidRDefault="0003531D" w:rsidP="00DE6AA1">
      <w:pPr>
        <w:rPr>
          <w:lang w:val="sr-Cyrl-CS"/>
        </w:rPr>
      </w:pPr>
    </w:p>
    <w:p w14:paraId="10500F8E" w14:textId="6A71813E" w:rsidR="0003531D" w:rsidRDefault="0003531D" w:rsidP="00DE6AA1">
      <w:pPr>
        <w:rPr>
          <w:lang w:val="sr-Cyrl-CS"/>
        </w:rPr>
      </w:pPr>
    </w:p>
    <w:p w14:paraId="1F780C61" w14:textId="5B7FAB72" w:rsidR="0003531D" w:rsidRDefault="0003531D" w:rsidP="00DE6AA1">
      <w:pPr>
        <w:rPr>
          <w:lang w:val="sr-Cyrl-CS"/>
        </w:rPr>
      </w:pPr>
    </w:p>
    <w:p w14:paraId="4BE115D2" w14:textId="150EF83A" w:rsidR="0003531D" w:rsidRDefault="0003531D" w:rsidP="00DE6AA1">
      <w:pPr>
        <w:rPr>
          <w:lang w:val="sr-Cyrl-CS"/>
        </w:rPr>
      </w:pPr>
    </w:p>
    <w:p w14:paraId="7A5581DD" w14:textId="3D63EF59" w:rsidR="0003531D" w:rsidRDefault="0003531D" w:rsidP="00DE6AA1">
      <w:pPr>
        <w:rPr>
          <w:lang w:val="sr-Cyrl-CS"/>
        </w:rPr>
      </w:pPr>
    </w:p>
    <w:p w14:paraId="702258D4" w14:textId="77777777" w:rsidR="00AE3345" w:rsidRPr="0073258B" w:rsidRDefault="00CD54CC" w:rsidP="00AE3345">
      <w:pPr>
        <w:ind w:firstLine="720"/>
        <w:jc w:val="right"/>
        <w:rPr>
          <w:lang w:val="sr-Cyrl-CS"/>
        </w:rPr>
      </w:pPr>
      <w:r w:rsidRPr="0073258B">
        <w:rPr>
          <w:lang w:val="sr-Cyrl-CS"/>
        </w:rPr>
        <w:t>Потписи</w:t>
      </w:r>
      <w:r w:rsidR="00AE3345" w:rsidRPr="0073258B">
        <w:rPr>
          <w:lang w:val="sr-Cyrl-CS"/>
        </w:rPr>
        <w:t xml:space="preserve"> председника и чланова комисије:</w:t>
      </w:r>
    </w:p>
    <w:p w14:paraId="70B6C203" w14:textId="77777777" w:rsidR="00AE3345" w:rsidRPr="0073258B" w:rsidRDefault="00AE3345" w:rsidP="00AE3345">
      <w:pPr>
        <w:autoSpaceDE w:val="0"/>
        <w:autoSpaceDN w:val="0"/>
        <w:adjustRightInd w:val="0"/>
        <w:jc w:val="right"/>
        <w:rPr>
          <w:color w:val="000000"/>
          <w:lang w:val="sr-Cyrl-CS"/>
        </w:rPr>
      </w:pPr>
    </w:p>
    <w:p w14:paraId="2E3DD6D1" w14:textId="77777777" w:rsidR="00AE3345" w:rsidRPr="0073258B" w:rsidRDefault="00AE3345" w:rsidP="00AE3345">
      <w:pPr>
        <w:autoSpaceDE w:val="0"/>
        <w:autoSpaceDN w:val="0"/>
        <w:adjustRightInd w:val="0"/>
        <w:jc w:val="right"/>
        <w:rPr>
          <w:color w:val="000000"/>
        </w:rPr>
      </w:pPr>
      <w:r w:rsidRPr="0073258B">
        <w:rPr>
          <w:color w:val="000000"/>
          <w:lang w:val="sr-Cyrl-CS"/>
        </w:rPr>
        <w:t xml:space="preserve"> </w:t>
      </w:r>
    </w:p>
    <w:p w14:paraId="1566CECB" w14:textId="718B1788" w:rsidR="00AE3345" w:rsidRPr="0073258B" w:rsidRDefault="00AE3345" w:rsidP="00AE3345">
      <w:pPr>
        <w:autoSpaceDE w:val="0"/>
        <w:autoSpaceDN w:val="0"/>
        <w:adjustRightInd w:val="0"/>
        <w:ind w:firstLine="720"/>
        <w:jc w:val="right"/>
        <w:rPr>
          <w:color w:val="000000"/>
          <w:lang w:val="sr-Cyrl-CS"/>
        </w:rPr>
      </w:pPr>
      <w:r w:rsidRPr="0073258B">
        <w:rPr>
          <w:color w:val="000000"/>
          <w:lang w:val="sr-Cyrl-CS"/>
        </w:rPr>
        <w:t xml:space="preserve">1) </w:t>
      </w:r>
      <w:r w:rsidR="0035622D" w:rsidRPr="0035622D">
        <w:rPr>
          <w:color w:val="000000"/>
          <w:lang w:val="sr-Cyrl-CS"/>
        </w:rPr>
        <w:t xml:space="preserve">Момир Степановић </w:t>
      </w:r>
      <w:r w:rsidR="00CD54CC" w:rsidRPr="0073258B">
        <w:rPr>
          <w:color w:val="000000"/>
          <w:lang w:val="sr-Cyrl-CS"/>
        </w:rPr>
        <w:t>– председник</w:t>
      </w:r>
      <w:r w:rsidRPr="0073258B">
        <w:rPr>
          <w:color w:val="000000"/>
          <w:lang w:val="sr-Cyrl-CS"/>
        </w:rPr>
        <w:t xml:space="preserve"> комисије </w:t>
      </w:r>
    </w:p>
    <w:p w14:paraId="2418046F" w14:textId="77777777" w:rsidR="00AE3345" w:rsidRPr="0073258B" w:rsidRDefault="00AE3345" w:rsidP="00AE3345">
      <w:pPr>
        <w:autoSpaceDE w:val="0"/>
        <w:autoSpaceDN w:val="0"/>
        <w:adjustRightInd w:val="0"/>
        <w:ind w:firstLine="720"/>
        <w:jc w:val="right"/>
        <w:rPr>
          <w:color w:val="000000"/>
          <w:lang w:val="sr-Cyrl-CS"/>
        </w:rPr>
      </w:pPr>
    </w:p>
    <w:p w14:paraId="486EE320" w14:textId="77777777" w:rsidR="00AE3345" w:rsidRPr="0073258B" w:rsidRDefault="00AE3345" w:rsidP="00AE3345">
      <w:pPr>
        <w:autoSpaceDE w:val="0"/>
        <w:autoSpaceDN w:val="0"/>
        <w:adjustRightInd w:val="0"/>
        <w:ind w:firstLine="720"/>
        <w:jc w:val="right"/>
        <w:rPr>
          <w:color w:val="000000"/>
        </w:rPr>
      </w:pPr>
      <w:r w:rsidRPr="0073258B">
        <w:rPr>
          <w:color w:val="000000"/>
          <w:lang w:val="sr-Cyrl-CS"/>
        </w:rPr>
        <w:t>___________________________</w:t>
      </w:r>
    </w:p>
    <w:p w14:paraId="610C236E" w14:textId="77777777" w:rsidR="00AE3345" w:rsidRPr="0073258B" w:rsidRDefault="00AE3345" w:rsidP="00AE3345">
      <w:pPr>
        <w:autoSpaceDE w:val="0"/>
        <w:autoSpaceDN w:val="0"/>
        <w:adjustRightInd w:val="0"/>
        <w:ind w:firstLine="720"/>
        <w:jc w:val="right"/>
        <w:rPr>
          <w:color w:val="000000"/>
        </w:rPr>
      </w:pPr>
    </w:p>
    <w:p w14:paraId="29B826E0" w14:textId="5AC97FB8" w:rsidR="00AE3345" w:rsidRPr="0073258B" w:rsidRDefault="00CD54CC" w:rsidP="00AE3345">
      <w:pPr>
        <w:autoSpaceDE w:val="0"/>
        <w:autoSpaceDN w:val="0"/>
        <w:adjustRightInd w:val="0"/>
        <w:ind w:left="720" w:firstLine="720"/>
        <w:jc w:val="right"/>
        <w:rPr>
          <w:color w:val="000000"/>
          <w:lang w:val="sr-Cyrl-CS"/>
        </w:rPr>
      </w:pPr>
      <w:r w:rsidRPr="0073258B">
        <w:rPr>
          <w:color w:val="000000"/>
          <w:lang w:val="sr-Cyrl-CS"/>
        </w:rPr>
        <w:t>2)</w:t>
      </w:r>
      <w:r w:rsidR="007462B5">
        <w:rPr>
          <w:color w:val="000000"/>
        </w:rPr>
        <w:t xml:space="preserve"> </w:t>
      </w:r>
      <w:r w:rsidR="0035622D" w:rsidRPr="0035622D">
        <w:rPr>
          <w:color w:val="000000"/>
          <w:lang w:val="sr-Cyrl-CS"/>
        </w:rPr>
        <w:t xml:space="preserve">Сања Вукчевић Вајс </w:t>
      </w:r>
      <w:r w:rsidR="00AE3345" w:rsidRPr="0073258B">
        <w:rPr>
          <w:color w:val="000000"/>
          <w:lang w:val="sr-Cyrl-CS"/>
        </w:rPr>
        <w:t xml:space="preserve">– члан комисије </w:t>
      </w:r>
    </w:p>
    <w:p w14:paraId="18B83924" w14:textId="77777777" w:rsidR="00AE3345" w:rsidRPr="0073258B" w:rsidRDefault="00AE3345" w:rsidP="00AE3345">
      <w:pPr>
        <w:autoSpaceDE w:val="0"/>
        <w:autoSpaceDN w:val="0"/>
        <w:adjustRightInd w:val="0"/>
        <w:ind w:left="720" w:firstLine="720"/>
        <w:jc w:val="right"/>
        <w:rPr>
          <w:color w:val="000000"/>
          <w:lang w:val="sr-Cyrl-CS"/>
        </w:rPr>
      </w:pPr>
    </w:p>
    <w:p w14:paraId="6E74E4C7" w14:textId="77777777" w:rsidR="00AE3345" w:rsidRPr="0073258B" w:rsidRDefault="00AE3345" w:rsidP="00AE3345">
      <w:pPr>
        <w:autoSpaceDE w:val="0"/>
        <w:autoSpaceDN w:val="0"/>
        <w:adjustRightInd w:val="0"/>
        <w:ind w:left="720" w:firstLine="720"/>
        <w:jc w:val="right"/>
        <w:rPr>
          <w:color w:val="000000"/>
        </w:rPr>
      </w:pPr>
      <w:r w:rsidRPr="0073258B">
        <w:rPr>
          <w:color w:val="000000"/>
          <w:lang w:val="sr-Cyrl-CS"/>
        </w:rPr>
        <w:t>___________________________</w:t>
      </w:r>
    </w:p>
    <w:p w14:paraId="1579AA2B" w14:textId="77777777" w:rsidR="00AE3345" w:rsidRPr="0073258B" w:rsidRDefault="00AE3345" w:rsidP="00AE3345">
      <w:pPr>
        <w:autoSpaceDE w:val="0"/>
        <w:autoSpaceDN w:val="0"/>
        <w:adjustRightInd w:val="0"/>
        <w:ind w:firstLine="720"/>
        <w:jc w:val="right"/>
        <w:rPr>
          <w:color w:val="000000"/>
        </w:rPr>
      </w:pPr>
    </w:p>
    <w:p w14:paraId="77820178" w14:textId="77777777" w:rsidR="00AE3345" w:rsidRPr="0073258B" w:rsidRDefault="00AE3345" w:rsidP="00AE3345">
      <w:pPr>
        <w:autoSpaceDE w:val="0"/>
        <w:autoSpaceDN w:val="0"/>
        <w:adjustRightInd w:val="0"/>
        <w:ind w:firstLine="720"/>
        <w:jc w:val="right"/>
      </w:pPr>
    </w:p>
    <w:p w14:paraId="517F4E3B" w14:textId="5173635A" w:rsidR="00AE3345" w:rsidRPr="0073258B" w:rsidRDefault="007462B5" w:rsidP="00AE3345">
      <w:pPr>
        <w:autoSpaceDE w:val="0"/>
        <w:autoSpaceDN w:val="0"/>
        <w:adjustRightInd w:val="0"/>
        <w:ind w:firstLine="720"/>
        <w:jc w:val="right"/>
        <w:rPr>
          <w:lang w:val="sr-Cyrl-CS"/>
        </w:rPr>
      </w:pPr>
      <w:r>
        <w:t xml:space="preserve">3) </w:t>
      </w:r>
      <w:r w:rsidR="0035622D" w:rsidRPr="0035622D">
        <w:rPr>
          <w:lang w:val="sr-Cyrl-CS"/>
        </w:rPr>
        <w:t xml:space="preserve">Бојан Миленковић </w:t>
      </w:r>
      <w:r>
        <w:t>–</w:t>
      </w:r>
      <w:r w:rsidR="00817F3F">
        <w:t xml:space="preserve"> </w:t>
      </w:r>
      <w:r w:rsidR="00AE3345" w:rsidRPr="0073258B">
        <w:t xml:space="preserve">члан </w:t>
      </w:r>
      <w:r w:rsidR="00AE3345" w:rsidRPr="0073258B">
        <w:rPr>
          <w:lang w:val="sr-Cyrl-CS"/>
        </w:rPr>
        <w:t>комисије</w:t>
      </w:r>
    </w:p>
    <w:p w14:paraId="1BE90E2B" w14:textId="77777777" w:rsidR="00AE3345" w:rsidRPr="0073258B" w:rsidRDefault="00AE3345" w:rsidP="00AE3345">
      <w:pPr>
        <w:autoSpaceDE w:val="0"/>
        <w:autoSpaceDN w:val="0"/>
        <w:adjustRightInd w:val="0"/>
        <w:ind w:firstLine="720"/>
        <w:jc w:val="right"/>
        <w:rPr>
          <w:color w:val="000000"/>
          <w:lang w:val="sr-Cyrl-CS"/>
        </w:rPr>
      </w:pPr>
      <w:r w:rsidRPr="0073258B">
        <w:rPr>
          <w:lang w:val="sr-Cyrl-CS"/>
        </w:rPr>
        <w:t xml:space="preserve"> </w:t>
      </w:r>
    </w:p>
    <w:p w14:paraId="56D14E34" w14:textId="77777777" w:rsidR="00AE3345" w:rsidRDefault="00AE3345" w:rsidP="00AE3345">
      <w:pPr>
        <w:autoSpaceDE w:val="0"/>
        <w:autoSpaceDN w:val="0"/>
        <w:adjustRightInd w:val="0"/>
        <w:ind w:firstLine="720"/>
        <w:jc w:val="right"/>
        <w:rPr>
          <w:lang w:val="sr-Cyrl-CS"/>
        </w:rPr>
      </w:pPr>
      <w:r w:rsidRPr="0073258B">
        <w:rPr>
          <w:color w:val="000000"/>
          <w:lang w:val="sr-Cyrl-CS"/>
        </w:rPr>
        <w:t>___________________________</w:t>
      </w:r>
    </w:p>
    <w:p w14:paraId="36B1FEC7" w14:textId="77777777" w:rsidR="00DE6AA1" w:rsidRPr="0054369B" w:rsidRDefault="00DE6AA1" w:rsidP="00DE6AA1">
      <w:pPr>
        <w:autoSpaceDE w:val="0"/>
        <w:autoSpaceDN w:val="0"/>
        <w:adjustRightInd w:val="0"/>
        <w:ind w:firstLine="720"/>
        <w:jc w:val="right"/>
        <w:rPr>
          <w:lang w:val="sr-Cyrl-CS"/>
        </w:rPr>
      </w:pPr>
    </w:p>
    <w:p w14:paraId="2284D412" w14:textId="0BF769E6" w:rsidR="0035622D" w:rsidRPr="0073258B" w:rsidRDefault="0035622D" w:rsidP="0035622D">
      <w:pPr>
        <w:autoSpaceDE w:val="0"/>
        <w:autoSpaceDN w:val="0"/>
        <w:adjustRightInd w:val="0"/>
        <w:ind w:firstLine="720"/>
        <w:jc w:val="right"/>
        <w:rPr>
          <w:lang w:val="sr-Cyrl-CS"/>
        </w:rPr>
      </w:pPr>
      <w:r>
        <w:rPr>
          <w:lang w:val="sr-Cyrl-RS"/>
        </w:rPr>
        <w:t>4</w:t>
      </w:r>
      <w:r>
        <w:t xml:space="preserve">) </w:t>
      </w:r>
      <w:r w:rsidRPr="0035622D">
        <w:rPr>
          <w:lang w:val="sr-Cyrl-CS"/>
        </w:rPr>
        <w:t xml:space="preserve">Драгослав Станижан </w:t>
      </w:r>
      <w:r>
        <w:t xml:space="preserve">– </w:t>
      </w:r>
      <w:r w:rsidRPr="0073258B">
        <w:t xml:space="preserve">члан </w:t>
      </w:r>
      <w:r w:rsidRPr="0073258B">
        <w:rPr>
          <w:lang w:val="sr-Cyrl-CS"/>
        </w:rPr>
        <w:t>комисије</w:t>
      </w:r>
    </w:p>
    <w:p w14:paraId="3EC9335A" w14:textId="25EAC92B" w:rsidR="0035622D" w:rsidRDefault="0035622D" w:rsidP="0035622D">
      <w:pPr>
        <w:autoSpaceDE w:val="0"/>
        <w:autoSpaceDN w:val="0"/>
        <w:adjustRightInd w:val="0"/>
        <w:ind w:firstLine="720"/>
        <w:jc w:val="right"/>
        <w:rPr>
          <w:lang w:val="sr-Cyrl-CS"/>
        </w:rPr>
      </w:pPr>
    </w:p>
    <w:p w14:paraId="284FFCC0" w14:textId="392A1140" w:rsidR="0035622D" w:rsidRPr="0035622D" w:rsidRDefault="0035622D" w:rsidP="0035622D">
      <w:pPr>
        <w:jc w:val="right"/>
        <w:rPr>
          <w:lang w:val="sr-Cyrl-CS"/>
        </w:rPr>
      </w:pPr>
      <w:r w:rsidRPr="0073258B">
        <w:rPr>
          <w:color w:val="000000"/>
          <w:lang w:val="sr-Cyrl-CS"/>
        </w:rPr>
        <w:t>___________________________</w:t>
      </w:r>
    </w:p>
    <w:p w14:paraId="4558473D" w14:textId="5B95A28B" w:rsidR="0035622D" w:rsidRPr="0035622D" w:rsidRDefault="0035622D" w:rsidP="0035622D">
      <w:pPr>
        <w:jc w:val="right"/>
        <w:rPr>
          <w:color w:val="000000"/>
          <w:lang w:val="sr-Cyrl-CS"/>
        </w:rPr>
      </w:pPr>
    </w:p>
    <w:p w14:paraId="6CC6E923" w14:textId="77777777" w:rsidR="0035622D" w:rsidRDefault="0035622D" w:rsidP="0035622D">
      <w:pPr>
        <w:autoSpaceDE w:val="0"/>
        <w:autoSpaceDN w:val="0"/>
        <w:adjustRightInd w:val="0"/>
        <w:ind w:firstLine="720"/>
        <w:jc w:val="right"/>
        <w:rPr>
          <w:color w:val="000000"/>
          <w:lang w:val="sr-Cyrl-CS"/>
        </w:rPr>
      </w:pPr>
    </w:p>
    <w:p w14:paraId="18D93DFA" w14:textId="13449405" w:rsidR="0035622D" w:rsidRPr="0073258B" w:rsidRDefault="0035622D" w:rsidP="0035622D">
      <w:pPr>
        <w:autoSpaceDE w:val="0"/>
        <w:autoSpaceDN w:val="0"/>
        <w:adjustRightInd w:val="0"/>
        <w:ind w:firstLine="720"/>
        <w:jc w:val="right"/>
        <w:rPr>
          <w:lang w:val="sr-Cyrl-CS"/>
        </w:rPr>
      </w:pPr>
      <w:r>
        <w:rPr>
          <w:lang w:val="sr-Cyrl-RS"/>
        </w:rPr>
        <w:t>5</w:t>
      </w:r>
      <w:r>
        <w:t xml:space="preserve">) Слободан Матовић – </w:t>
      </w:r>
      <w:r w:rsidRPr="0073258B">
        <w:t xml:space="preserve">члан </w:t>
      </w:r>
      <w:r w:rsidRPr="0073258B">
        <w:rPr>
          <w:lang w:val="sr-Cyrl-CS"/>
        </w:rPr>
        <w:t>комисије</w:t>
      </w:r>
    </w:p>
    <w:p w14:paraId="612B6294" w14:textId="77777777" w:rsidR="0035622D" w:rsidRPr="0073258B" w:rsidRDefault="0035622D" w:rsidP="0035622D">
      <w:pPr>
        <w:autoSpaceDE w:val="0"/>
        <w:autoSpaceDN w:val="0"/>
        <w:adjustRightInd w:val="0"/>
        <w:ind w:firstLine="720"/>
        <w:jc w:val="right"/>
        <w:rPr>
          <w:color w:val="000000"/>
          <w:lang w:val="sr-Cyrl-CS"/>
        </w:rPr>
      </w:pPr>
      <w:r w:rsidRPr="0073258B">
        <w:rPr>
          <w:lang w:val="sr-Cyrl-CS"/>
        </w:rPr>
        <w:t xml:space="preserve"> </w:t>
      </w:r>
    </w:p>
    <w:p w14:paraId="6587E29F" w14:textId="5871C1E6" w:rsidR="00C35380" w:rsidRDefault="0035622D" w:rsidP="0035622D">
      <w:pPr>
        <w:jc w:val="right"/>
        <w:rPr>
          <w:lang w:val="sr-Cyrl-CS"/>
        </w:rPr>
      </w:pPr>
      <w:r w:rsidRPr="0073258B">
        <w:rPr>
          <w:color w:val="000000"/>
          <w:lang w:val="sr-Cyrl-CS"/>
        </w:rPr>
        <w:t>___________________________</w:t>
      </w:r>
    </w:p>
    <w:sectPr w:rsidR="00C35380" w:rsidSect="007C4591">
      <w:pgSz w:w="11907" w:h="16839" w:code="9"/>
      <w:pgMar w:top="415" w:right="1417" w:bottom="1152" w:left="1440" w:header="576" w:footer="4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472784" w14:textId="77777777" w:rsidR="007B1E73" w:rsidRDefault="007B1E73" w:rsidP="001B0891">
      <w:r>
        <w:separator/>
      </w:r>
    </w:p>
  </w:endnote>
  <w:endnote w:type="continuationSeparator" w:id="0">
    <w:p w14:paraId="5066B282" w14:textId="77777777" w:rsidR="007B1E73" w:rsidRDefault="007B1E73" w:rsidP="001B0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C C Times">
    <w:altName w:val="Courier New"/>
    <w:charset w:val="00"/>
    <w:family w:val="roman"/>
    <w:pitch w:val="variable"/>
    <w:sig w:usb0="00000087" w:usb1="00000000" w:usb2="00000000" w:usb3="00000000" w:csb0="0000001B" w:csb1="00000000"/>
  </w:font>
  <w:font w:name="Helvetica">
    <w:panose1 w:val="020B0504020202020204"/>
    <w:charset w:val="00"/>
    <w:family w:val="swiss"/>
    <w:pitch w:val="variable"/>
    <w:sig w:usb0="E0002EFF" w:usb1="C000785B" w:usb2="00000009" w:usb3="00000000" w:csb0="000001FF" w:csb1="00000000"/>
  </w:font>
  <w:font w:name="Optima">
    <w:altName w:val="Arial"/>
    <w:charset w:val="00"/>
    <w:family w:val="swiss"/>
    <w:pitch w:val="variable"/>
    <w:sig w:usb0="00000003"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S Sans Serif">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FE69B" w14:textId="77777777" w:rsidR="00C3294E" w:rsidRDefault="00C3294E">
    <w:pPr>
      <w:pStyle w:val="Footer"/>
      <w:jc w:val="right"/>
    </w:pPr>
    <w:r>
      <w:t xml:space="preserve"> </w:t>
    </w:r>
    <w:r>
      <w:rPr>
        <w:b/>
      </w:rPr>
      <w:fldChar w:fldCharType="begin"/>
    </w:r>
    <w:r>
      <w:rPr>
        <w:b/>
      </w:rPr>
      <w:instrText xml:space="preserve"> PAGE </w:instrText>
    </w:r>
    <w:r>
      <w:rPr>
        <w:b/>
      </w:rPr>
      <w:fldChar w:fldCharType="separate"/>
    </w:r>
    <w:r>
      <w:rPr>
        <w:b/>
        <w:noProof/>
      </w:rPr>
      <w:t>20</w:t>
    </w:r>
    <w:r>
      <w:rPr>
        <w:b/>
      </w:rPr>
      <w:fldChar w:fldCharType="end"/>
    </w:r>
    <w:r>
      <w:t xml:space="preserve"> </w:t>
    </w:r>
    <w:r>
      <w:rPr>
        <w:lang w:val="sr-Cyrl-CS"/>
      </w:rPr>
      <w:t>од</w:t>
    </w:r>
    <w:r>
      <w:t xml:space="preserve"> </w:t>
    </w:r>
    <w:r>
      <w:rPr>
        <w:b/>
      </w:rPr>
      <w:fldChar w:fldCharType="begin"/>
    </w:r>
    <w:r>
      <w:rPr>
        <w:b/>
      </w:rPr>
      <w:instrText xml:space="preserve"> NUMPAGES  </w:instrText>
    </w:r>
    <w:r>
      <w:rPr>
        <w:b/>
      </w:rPr>
      <w:fldChar w:fldCharType="separate"/>
    </w:r>
    <w:r>
      <w:rPr>
        <w:b/>
        <w:noProof/>
      </w:rPr>
      <w:t>51</w:t>
    </w:r>
    <w:r>
      <w:rPr>
        <w:b/>
      </w:rPr>
      <w:fldChar w:fldCharType="end"/>
    </w:r>
  </w:p>
  <w:p w14:paraId="5F6E8167" w14:textId="77777777" w:rsidR="00C3294E" w:rsidRDefault="00C329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73844"/>
      <w:docPartObj>
        <w:docPartGallery w:val="Page Numbers (Bottom of Page)"/>
        <w:docPartUnique/>
      </w:docPartObj>
    </w:sdtPr>
    <w:sdtContent>
      <w:sdt>
        <w:sdtPr>
          <w:id w:val="565050523"/>
          <w:docPartObj>
            <w:docPartGallery w:val="Page Numbers (Top of Page)"/>
            <w:docPartUnique/>
          </w:docPartObj>
        </w:sdtPr>
        <w:sdtContent>
          <w:p w14:paraId="3B22A404" w14:textId="77777777" w:rsidR="00C3294E" w:rsidRDefault="00C3294E">
            <w:pPr>
              <w:pStyle w:val="Footer"/>
              <w:jc w:val="right"/>
            </w:pPr>
            <w:r>
              <w:t xml:space="preserve"> </w:t>
            </w:r>
            <w:r>
              <w:rPr>
                <w:b/>
              </w:rPr>
              <w:fldChar w:fldCharType="begin"/>
            </w:r>
            <w:r>
              <w:rPr>
                <w:b/>
              </w:rPr>
              <w:instrText xml:space="preserve"> PAGE </w:instrText>
            </w:r>
            <w:r>
              <w:rPr>
                <w:b/>
              </w:rPr>
              <w:fldChar w:fldCharType="separate"/>
            </w:r>
            <w:r>
              <w:rPr>
                <w:b/>
                <w:noProof/>
              </w:rPr>
              <w:t>21</w:t>
            </w:r>
            <w:r>
              <w:rPr>
                <w:b/>
              </w:rPr>
              <w:fldChar w:fldCharType="end"/>
            </w:r>
            <w:r>
              <w:t xml:space="preserve"> од </w:t>
            </w:r>
            <w:r>
              <w:rPr>
                <w:b/>
              </w:rPr>
              <w:fldChar w:fldCharType="begin"/>
            </w:r>
            <w:r>
              <w:rPr>
                <w:b/>
              </w:rPr>
              <w:instrText xml:space="preserve"> NUMPAGES  </w:instrText>
            </w:r>
            <w:r>
              <w:rPr>
                <w:b/>
              </w:rPr>
              <w:fldChar w:fldCharType="separate"/>
            </w:r>
            <w:r>
              <w:rPr>
                <w:b/>
                <w:noProof/>
              </w:rPr>
              <w:t>51</w:t>
            </w:r>
            <w:r>
              <w:rPr>
                <w:b/>
              </w:rPr>
              <w:fldChar w:fldCharType="end"/>
            </w:r>
          </w:p>
        </w:sdtContent>
      </w:sdt>
    </w:sdtContent>
  </w:sdt>
  <w:p w14:paraId="3AFB0439" w14:textId="77777777" w:rsidR="00C3294E" w:rsidRDefault="00C32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41213" w14:textId="77777777" w:rsidR="007B1E73" w:rsidRDefault="007B1E73" w:rsidP="001B0891">
      <w:r>
        <w:separator/>
      </w:r>
    </w:p>
  </w:footnote>
  <w:footnote w:type="continuationSeparator" w:id="0">
    <w:p w14:paraId="1C37BA81" w14:textId="77777777" w:rsidR="007B1E73" w:rsidRDefault="007B1E73" w:rsidP="001B0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2B798" w14:textId="77777777" w:rsidR="00C3294E" w:rsidRDefault="00C3294E" w:rsidP="00BC49D5">
    <w:pPr>
      <w:pStyle w:val="Header"/>
      <w:rPr>
        <w:sz w:val="16"/>
        <w:szCs w:val="16"/>
        <w:lang w:val="sr-Cyrl-CS"/>
      </w:rPr>
    </w:pPr>
    <w:r>
      <w:rPr>
        <w:noProof/>
        <w:lang w:val="sr-Cyrl-CS"/>
      </w:rPr>
      <w:t xml:space="preserve"> </w:t>
    </w:r>
    <w:r>
      <w:rPr>
        <w:lang w:val="sr-Cyrl-CS"/>
      </w:rPr>
      <w:t xml:space="preserve"> </w:t>
    </w:r>
  </w:p>
  <w:p w14:paraId="0FF9F925" w14:textId="77777777" w:rsidR="00C3294E" w:rsidRPr="001D75C5" w:rsidRDefault="00C3294E" w:rsidP="001D75C5">
    <w:pPr>
      <w:jc w:val="center"/>
      <w:rPr>
        <w:iCs/>
        <w:sz w:val="16"/>
        <w:szCs w:val="16"/>
      </w:rPr>
    </w:pPr>
    <w:r>
      <w:rPr>
        <w:b/>
        <w:sz w:val="16"/>
        <w:szCs w:val="16"/>
        <w:lang w:val="sr-Cyrl-CS"/>
      </w:rPr>
      <w:pict w14:anchorId="1A5F1FC1">
        <v:rect id="_x0000_i1025" style="width:0;height:1.5pt" o:hralign="center" o:hrstd="t" o:hr="t" fillcolor="#aca899"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F287D" w14:textId="77777777" w:rsidR="00C3294E" w:rsidRPr="00CB55E8" w:rsidRDefault="00C3294E" w:rsidP="00CB55E8">
    <w:pPr>
      <w:pStyle w:val="Header"/>
      <w:tabs>
        <w:tab w:val="clear" w:pos="4320"/>
        <w:tab w:val="clear" w:pos="8640"/>
        <w:tab w:val="left" w:pos="2272"/>
      </w:tabs>
      <w:rPr>
        <w:noProof/>
      </w:rPr>
    </w:pPr>
    <w:r>
      <w:rPr>
        <w:noProof/>
      </w:rPr>
      <w:t xml:space="preserve"> </w:t>
    </w:r>
  </w:p>
  <w:p w14:paraId="6E112DBB" w14:textId="77777777" w:rsidR="00C3294E" w:rsidRDefault="00C3294E" w:rsidP="00CB55E8">
    <w:pPr>
      <w:pStyle w:val="Header"/>
      <w:pBdr>
        <w:bottom w:val="thickThinSmallGap" w:sz="24" w:space="0" w:color="622423"/>
      </w:pBdr>
      <w:jc w:val="center"/>
      <w:rPr>
        <w:rFonts w:ascii="Cambria" w:hAnsi="Cambria"/>
        <w:sz w:val="32"/>
        <w:szCs w:val="32"/>
      </w:rPr>
    </w:pPr>
    <w:r>
      <w:rPr>
        <w:sz w:val="16"/>
        <w:szCs w:val="16"/>
        <w:lang w:val="sr-Cyrl-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44FCB" w14:textId="77777777" w:rsidR="00C3294E" w:rsidRDefault="00C3294E" w:rsidP="00BC49D5">
    <w:pPr>
      <w:pStyle w:val="Header"/>
      <w:rPr>
        <w:sz w:val="16"/>
        <w:szCs w:val="16"/>
        <w:lang w:val="sr-Cyrl-CS"/>
      </w:rPr>
    </w:pPr>
    <w:r>
      <w:rPr>
        <w:noProof/>
        <w:lang w:val="sr-Cyrl-CS"/>
      </w:rPr>
      <w:t xml:space="preserve"> </w:t>
    </w:r>
    <w:r>
      <w:rPr>
        <w:lang w:val="sr-Cyrl-CS"/>
      </w:rPr>
      <w:t xml:space="preserve"> </w:t>
    </w:r>
  </w:p>
  <w:p w14:paraId="29360F84" w14:textId="27DF5F33" w:rsidR="00C3294E" w:rsidRPr="001D75C5" w:rsidRDefault="00C3294E" w:rsidP="001D75C5">
    <w:pPr>
      <w:jc w:val="center"/>
      <w:rPr>
        <w:iCs/>
        <w:sz w:val="16"/>
        <w:szCs w:val="16"/>
      </w:rPr>
    </w:pPr>
    <w:r>
      <w:rPr>
        <w:b/>
        <w:sz w:val="16"/>
        <w:szCs w:val="16"/>
        <w:lang w:val="sr-Cyrl-CS"/>
      </w:rPr>
      <w:pict w14:anchorId="0CD919ED">
        <v:rect id="_x0000_i1026" style="width:451.35pt;height:1.5pt" o:hralign="center" o:hrstd="t" o:hrnoshade="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singleLevel"/>
    <w:tmpl w:val="044C26BE"/>
    <w:name w:val="WW8Num7"/>
    <w:lvl w:ilvl="0">
      <w:start w:val="1"/>
      <w:numFmt w:val="decimal"/>
      <w:lvlText w:val="%1)"/>
      <w:lvlJc w:val="left"/>
      <w:pPr>
        <w:tabs>
          <w:tab w:val="num" w:pos="720"/>
        </w:tabs>
        <w:ind w:left="720" w:hanging="360"/>
      </w:pPr>
      <w:rPr>
        <w:rFonts w:ascii="Times New Roman" w:hAnsi="Times New Roman" w:cs="Times New Roman" w:hint="default"/>
        <w:b/>
        <w:i w:val="0"/>
      </w:rPr>
    </w:lvl>
  </w:abstractNum>
  <w:abstractNum w:abstractNumId="1" w15:restartNumberingAfterBreak="0">
    <w:nsid w:val="085C7196"/>
    <w:multiLevelType w:val="hybridMultilevel"/>
    <w:tmpl w:val="E0D033AC"/>
    <w:lvl w:ilvl="0" w:tplc="235A7966">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29B092A"/>
    <w:multiLevelType w:val="hybridMultilevel"/>
    <w:tmpl w:val="67FEE198"/>
    <w:lvl w:ilvl="0" w:tplc="1956590E">
      <w:start w:val="1"/>
      <w:numFmt w:val="decimal"/>
      <w:lvlText w:val="%1."/>
      <w:lvlJc w:val="left"/>
      <w:pPr>
        <w:tabs>
          <w:tab w:val="num" w:pos="540"/>
        </w:tabs>
        <w:ind w:left="540" w:hanging="360"/>
      </w:pPr>
      <w:rPr>
        <w:rFonts w:hint="default"/>
        <w:b/>
      </w:rPr>
    </w:lvl>
    <w:lvl w:ilvl="1" w:tplc="27DA2638">
      <w:start w:val="1"/>
      <w:numFmt w:val="bullet"/>
      <w:lvlText w:val=""/>
      <w:lvlJc w:val="left"/>
      <w:pPr>
        <w:tabs>
          <w:tab w:val="num" w:pos="720"/>
        </w:tabs>
        <w:ind w:left="72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DF3189C"/>
    <w:multiLevelType w:val="hybridMultilevel"/>
    <w:tmpl w:val="42FAD49E"/>
    <w:lvl w:ilvl="0" w:tplc="DB26D464">
      <w:start w:val="1"/>
      <w:numFmt w:val="bullet"/>
      <w:lvlText w:val=""/>
      <w:lvlJc w:val="left"/>
      <w:pPr>
        <w:ind w:left="179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F0C2ABE"/>
    <w:multiLevelType w:val="hybridMultilevel"/>
    <w:tmpl w:val="92600968"/>
    <w:lvl w:ilvl="0" w:tplc="04090011">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9040C8D"/>
    <w:multiLevelType w:val="hybridMultilevel"/>
    <w:tmpl w:val="81BA54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ED95825"/>
    <w:multiLevelType w:val="hybridMultilevel"/>
    <w:tmpl w:val="8DB6F1D4"/>
    <w:lvl w:ilvl="0" w:tplc="DB26D464">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48825B81"/>
    <w:multiLevelType w:val="hybridMultilevel"/>
    <w:tmpl w:val="582E5952"/>
    <w:lvl w:ilvl="0" w:tplc="C8C8393E">
      <w:start w:val="1"/>
      <w:numFmt w:val="upperRoman"/>
      <w:lvlText w:val="%1."/>
      <w:lvlJc w:val="right"/>
      <w:pPr>
        <w:ind w:left="720" w:hanging="360"/>
      </w:pPr>
    </w:lvl>
    <w:lvl w:ilvl="1" w:tplc="04090019">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85487"/>
    <w:multiLevelType w:val="hybridMultilevel"/>
    <w:tmpl w:val="F95AB316"/>
    <w:lvl w:ilvl="0" w:tplc="3274073C">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15:restartNumberingAfterBreak="0">
    <w:nsid w:val="58FA3BFC"/>
    <w:multiLevelType w:val="hybridMultilevel"/>
    <w:tmpl w:val="EC9CBB4A"/>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0" w15:restartNumberingAfterBreak="0">
    <w:nsid w:val="5FB20D7D"/>
    <w:multiLevelType w:val="hybridMultilevel"/>
    <w:tmpl w:val="4B2419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356B32"/>
    <w:multiLevelType w:val="hybridMultilevel"/>
    <w:tmpl w:val="7DE64FD4"/>
    <w:lvl w:ilvl="0" w:tplc="385200B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600588F"/>
    <w:multiLevelType w:val="hybridMultilevel"/>
    <w:tmpl w:val="6CA684F0"/>
    <w:lvl w:ilvl="0" w:tplc="DF66FF5E">
      <w:start w:val="1"/>
      <w:numFmt w:val="decimal"/>
      <w:lvlText w:val="%1)"/>
      <w:lvlJc w:val="left"/>
      <w:pPr>
        <w:ind w:left="720" w:hanging="360"/>
      </w:pPr>
    </w:lvl>
    <w:lvl w:ilvl="1" w:tplc="04090001"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15:restartNumberingAfterBreak="0">
    <w:nsid w:val="73DF0B5F"/>
    <w:multiLevelType w:val="multilevel"/>
    <w:tmpl w:val="97B0E936"/>
    <w:lvl w:ilvl="0">
      <w:start w:val="1"/>
      <w:numFmt w:val="decimal"/>
      <w:pStyle w:val="Numbering"/>
      <w:lvlText w:val="%1."/>
      <w:lvlJc w:val="left"/>
      <w:pPr>
        <w:tabs>
          <w:tab w:val="num" w:pos="1211"/>
        </w:tabs>
        <w:ind w:left="1211" w:hanging="360"/>
      </w:pPr>
    </w:lvl>
    <w:lvl w:ilvl="1" w:tentative="1">
      <w:start w:val="1"/>
      <w:numFmt w:val="lowerLetter"/>
      <w:lvlText w:val="%2."/>
      <w:lvlJc w:val="left"/>
      <w:pPr>
        <w:tabs>
          <w:tab w:val="num" w:pos="1874"/>
        </w:tabs>
        <w:ind w:left="1874" w:hanging="360"/>
      </w:pPr>
    </w:lvl>
    <w:lvl w:ilvl="2" w:tentative="1">
      <w:start w:val="1"/>
      <w:numFmt w:val="lowerRoman"/>
      <w:lvlText w:val="%3."/>
      <w:lvlJc w:val="right"/>
      <w:pPr>
        <w:tabs>
          <w:tab w:val="num" w:pos="2594"/>
        </w:tabs>
        <w:ind w:left="2594" w:hanging="180"/>
      </w:pPr>
    </w:lvl>
    <w:lvl w:ilvl="3">
      <w:start w:val="1"/>
      <w:numFmt w:val="decimal"/>
      <w:lvlText w:val="%4."/>
      <w:lvlJc w:val="left"/>
      <w:pPr>
        <w:tabs>
          <w:tab w:val="num" w:pos="3314"/>
        </w:tabs>
        <w:ind w:left="3314" w:hanging="360"/>
      </w:pPr>
    </w:lvl>
    <w:lvl w:ilvl="4">
      <w:start w:val="1"/>
      <w:numFmt w:val="lowerLetter"/>
      <w:lvlText w:val="%5."/>
      <w:lvlJc w:val="left"/>
      <w:pPr>
        <w:tabs>
          <w:tab w:val="num" w:pos="4034"/>
        </w:tabs>
        <w:ind w:left="4034" w:hanging="360"/>
      </w:pPr>
    </w:lvl>
    <w:lvl w:ilvl="5">
      <w:start w:val="1"/>
      <w:numFmt w:val="lowerRoman"/>
      <w:lvlText w:val="%6."/>
      <w:lvlJc w:val="right"/>
      <w:pPr>
        <w:tabs>
          <w:tab w:val="num" w:pos="4754"/>
        </w:tabs>
        <w:ind w:left="4754" w:hanging="180"/>
      </w:pPr>
    </w:lvl>
    <w:lvl w:ilvl="6" w:tentative="1">
      <w:start w:val="1"/>
      <w:numFmt w:val="decimal"/>
      <w:lvlText w:val="%7."/>
      <w:lvlJc w:val="left"/>
      <w:pPr>
        <w:tabs>
          <w:tab w:val="num" w:pos="5474"/>
        </w:tabs>
        <w:ind w:left="5474" w:hanging="360"/>
      </w:pPr>
    </w:lvl>
    <w:lvl w:ilvl="7" w:tentative="1">
      <w:start w:val="1"/>
      <w:numFmt w:val="lowerLetter"/>
      <w:lvlText w:val="%8."/>
      <w:lvlJc w:val="left"/>
      <w:pPr>
        <w:tabs>
          <w:tab w:val="num" w:pos="6194"/>
        </w:tabs>
        <w:ind w:left="6194" w:hanging="360"/>
      </w:pPr>
    </w:lvl>
    <w:lvl w:ilvl="8" w:tentative="1">
      <w:start w:val="1"/>
      <w:numFmt w:val="lowerRoman"/>
      <w:lvlText w:val="%9."/>
      <w:lvlJc w:val="right"/>
      <w:pPr>
        <w:tabs>
          <w:tab w:val="num" w:pos="6914"/>
        </w:tabs>
        <w:ind w:left="6914" w:hanging="180"/>
      </w:pPr>
    </w:lvl>
  </w:abstractNum>
  <w:num w:numId="1">
    <w:abstractNumId w:val="2"/>
  </w:num>
  <w:num w:numId="2">
    <w:abstractNumId w:val="13"/>
  </w:num>
  <w:num w:numId="3">
    <w:abstractNumId w:val="11"/>
  </w:num>
  <w:num w:numId="4">
    <w:abstractNumId w:val="4"/>
  </w:num>
  <w:num w:numId="5">
    <w:abstractNumId w:val="7"/>
  </w:num>
  <w:num w:numId="6">
    <w:abstractNumId w:val="9"/>
  </w:num>
  <w:num w:numId="7">
    <w:abstractNumId w:val="0"/>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357"/>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3519"/>
    <w:rsid w:val="00000845"/>
    <w:rsid w:val="00000866"/>
    <w:rsid w:val="000015CA"/>
    <w:rsid w:val="0000168F"/>
    <w:rsid w:val="000028E1"/>
    <w:rsid w:val="0000297A"/>
    <w:rsid w:val="00002D20"/>
    <w:rsid w:val="000031E3"/>
    <w:rsid w:val="000039C1"/>
    <w:rsid w:val="00006CB7"/>
    <w:rsid w:val="00006FB5"/>
    <w:rsid w:val="00007225"/>
    <w:rsid w:val="00007454"/>
    <w:rsid w:val="000105A2"/>
    <w:rsid w:val="00011E62"/>
    <w:rsid w:val="0001304C"/>
    <w:rsid w:val="000137E4"/>
    <w:rsid w:val="00015189"/>
    <w:rsid w:val="000153DF"/>
    <w:rsid w:val="00015464"/>
    <w:rsid w:val="00016A3D"/>
    <w:rsid w:val="000173B5"/>
    <w:rsid w:val="00017564"/>
    <w:rsid w:val="000176BB"/>
    <w:rsid w:val="00021A32"/>
    <w:rsid w:val="00021C0D"/>
    <w:rsid w:val="00021D58"/>
    <w:rsid w:val="000220DA"/>
    <w:rsid w:val="00023C5C"/>
    <w:rsid w:val="00023C74"/>
    <w:rsid w:val="00023D90"/>
    <w:rsid w:val="00023F39"/>
    <w:rsid w:val="0002448E"/>
    <w:rsid w:val="0002555B"/>
    <w:rsid w:val="00025765"/>
    <w:rsid w:val="000260BC"/>
    <w:rsid w:val="000260CB"/>
    <w:rsid w:val="00026171"/>
    <w:rsid w:val="00026B8F"/>
    <w:rsid w:val="00027101"/>
    <w:rsid w:val="000274F3"/>
    <w:rsid w:val="0002751A"/>
    <w:rsid w:val="00030642"/>
    <w:rsid w:val="00030AA1"/>
    <w:rsid w:val="00031821"/>
    <w:rsid w:val="000324D6"/>
    <w:rsid w:val="00033B4C"/>
    <w:rsid w:val="00033C23"/>
    <w:rsid w:val="00033F92"/>
    <w:rsid w:val="0003439D"/>
    <w:rsid w:val="00034B4F"/>
    <w:rsid w:val="0003531D"/>
    <w:rsid w:val="00037042"/>
    <w:rsid w:val="00037476"/>
    <w:rsid w:val="00041567"/>
    <w:rsid w:val="00042368"/>
    <w:rsid w:val="00042795"/>
    <w:rsid w:val="00042885"/>
    <w:rsid w:val="00042FAB"/>
    <w:rsid w:val="00043A08"/>
    <w:rsid w:val="00044060"/>
    <w:rsid w:val="00044113"/>
    <w:rsid w:val="000441D9"/>
    <w:rsid w:val="00044475"/>
    <w:rsid w:val="00044D9E"/>
    <w:rsid w:val="0004651D"/>
    <w:rsid w:val="00046ACC"/>
    <w:rsid w:val="00047418"/>
    <w:rsid w:val="0004774F"/>
    <w:rsid w:val="00047A4A"/>
    <w:rsid w:val="00050BBA"/>
    <w:rsid w:val="00053459"/>
    <w:rsid w:val="000540CF"/>
    <w:rsid w:val="00054659"/>
    <w:rsid w:val="00054E5D"/>
    <w:rsid w:val="00054F3B"/>
    <w:rsid w:val="0005609B"/>
    <w:rsid w:val="00056A3C"/>
    <w:rsid w:val="000571FD"/>
    <w:rsid w:val="00060A11"/>
    <w:rsid w:val="00062469"/>
    <w:rsid w:val="000626CB"/>
    <w:rsid w:val="00063F7E"/>
    <w:rsid w:val="00064C39"/>
    <w:rsid w:val="0006536B"/>
    <w:rsid w:val="00065622"/>
    <w:rsid w:val="000659C0"/>
    <w:rsid w:val="00066054"/>
    <w:rsid w:val="000660EE"/>
    <w:rsid w:val="000667AC"/>
    <w:rsid w:val="000669C5"/>
    <w:rsid w:val="00066CF3"/>
    <w:rsid w:val="000702D5"/>
    <w:rsid w:val="00070744"/>
    <w:rsid w:val="00070BD9"/>
    <w:rsid w:val="00070C00"/>
    <w:rsid w:val="0007182F"/>
    <w:rsid w:val="00071A59"/>
    <w:rsid w:val="00072CF3"/>
    <w:rsid w:val="00073256"/>
    <w:rsid w:val="0007380B"/>
    <w:rsid w:val="00074638"/>
    <w:rsid w:val="000754CA"/>
    <w:rsid w:val="00075742"/>
    <w:rsid w:val="0007612B"/>
    <w:rsid w:val="00076806"/>
    <w:rsid w:val="00076FA6"/>
    <w:rsid w:val="00077BFA"/>
    <w:rsid w:val="000805FE"/>
    <w:rsid w:val="0008071E"/>
    <w:rsid w:val="000810BE"/>
    <w:rsid w:val="000813E7"/>
    <w:rsid w:val="00081875"/>
    <w:rsid w:val="00084964"/>
    <w:rsid w:val="00084FF1"/>
    <w:rsid w:val="000851E4"/>
    <w:rsid w:val="00085655"/>
    <w:rsid w:val="000858C6"/>
    <w:rsid w:val="00087D27"/>
    <w:rsid w:val="000907E2"/>
    <w:rsid w:val="000910EA"/>
    <w:rsid w:val="00093879"/>
    <w:rsid w:val="00094A2B"/>
    <w:rsid w:val="00094EAC"/>
    <w:rsid w:val="00095264"/>
    <w:rsid w:val="00097315"/>
    <w:rsid w:val="00097A96"/>
    <w:rsid w:val="000A0304"/>
    <w:rsid w:val="000A0C54"/>
    <w:rsid w:val="000A0C56"/>
    <w:rsid w:val="000A165D"/>
    <w:rsid w:val="000A1B55"/>
    <w:rsid w:val="000A1B90"/>
    <w:rsid w:val="000A2B6C"/>
    <w:rsid w:val="000A311F"/>
    <w:rsid w:val="000A37BA"/>
    <w:rsid w:val="000A725D"/>
    <w:rsid w:val="000A74E9"/>
    <w:rsid w:val="000A7FAF"/>
    <w:rsid w:val="000B1577"/>
    <w:rsid w:val="000B2A06"/>
    <w:rsid w:val="000B2D81"/>
    <w:rsid w:val="000B36A3"/>
    <w:rsid w:val="000B3816"/>
    <w:rsid w:val="000B3A98"/>
    <w:rsid w:val="000B3CE5"/>
    <w:rsid w:val="000B42E5"/>
    <w:rsid w:val="000B49FF"/>
    <w:rsid w:val="000B54F5"/>
    <w:rsid w:val="000B5802"/>
    <w:rsid w:val="000B5CCA"/>
    <w:rsid w:val="000B6813"/>
    <w:rsid w:val="000C00F1"/>
    <w:rsid w:val="000C0DF8"/>
    <w:rsid w:val="000C1650"/>
    <w:rsid w:val="000C261D"/>
    <w:rsid w:val="000C2898"/>
    <w:rsid w:val="000C3C73"/>
    <w:rsid w:val="000C4F37"/>
    <w:rsid w:val="000C587E"/>
    <w:rsid w:val="000C6B2D"/>
    <w:rsid w:val="000D06EB"/>
    <w:rsid w:val="000D0EE2"/>
    <w:rsid w:val="000D2135"/>
    <w:rsid w:val="000D2EE5"/>
    <w:rsid w:val="000D4050"/>
    <w:rsid w:val="000D49AF"/>
    <w:rsid w:val="000D4C6D"/>
    <w:rsid w:val="000D4C95"/>
    <w:rsid w:val="000D520B"/>
    <w:rsid w:val="000D589A"/>
    <w:rsid w:val="000D5DC2"/>
    <w:rsid w:val="000D6C8D"/>
    <w:rsid w:val="000D787D"/>
    <w:rsid w:val="000E0D18"/>
    <w:rsid w:val="000E15BF"/>
    <w:rsid w:val="000E25AD"/>
    <w:rsid w:val="000E4458"/>
    <w:rsid w:val="000E4B34"/>
    <w:rsid w:val="000E54F9"/>
    <w:rsid w:val="000E68D9"/>
    <w:rsid w:val="000E6B19"/>
    <w:rsid w:val="000E74CF"/>
    <w:rsid w:val="000F0A4F"/>
    <w:rsid w:val="000F0B83"/>
    <w:rsid w:val="000F0E2F"/>
    <w:rsid w:val="000F1A9D"/>
    <w:rsid w:val="000F1C40"/>
    <w:rsid w:val="000F26B1"/>
    <w:rsid w:val="000F27F9"/>
    <w:rsid w:val="000F4407"/>
    <w:rsid w:val="000F4CA9"/>
    <w:rsid w:val="000F5D71"/>
    <w:rsid w:val="000F5DC1"/>
    <w:rsid w:val="000F6CD2"/>
    <w:rsid w:val="000F7554"/>
    <w:rsid w:val="000F7A3E"/>
    <w:rsid w:val="000F7C8F"/>
    <w:rsid w:val="00100665"/>
    <w:rsid w:val="0010185F"/>
    <w:rsid w:val="0010221A"/>
    <w:rsid w:val="00102769"/>
    <w:rsid w:val="00103201"/>
    <w:rsid w:val="00103398"/>
    <w:rsid w:val="00103A7F"/>
    <w:rsid w:val="00103ED8"/>
    <w:rsid w:val="00104F1B"/>
    <w:rsid w:val="001053B8"/>
    <w:rsid w:val="00105417"/>
    <w:rsid w:val="00105FA4"/>
    <w:rsid w:val="00106254"/>
    <w:rsid w:val="001066C5"/>
    <w:rsid w:val="00106A14"/>
    <w:rsid w:val="00107390"/>
    <w:rsid w:val="00110C52"/>
    <w:rsid w:val="00110FA3"/>
    <w:rsid w:val="001115EB"/>
    <w:rsid w:val="001133D1"/>
    <w:rsid w:val="00113A78"/>
    <w:rsid w:val="00113F78"/>
    <w:rsid w:val="001157A5"/>
    <w:rsid w:val="00115A8D"/>
    <w:rsid w:val="00117E27"/>
    <w:rsid w:val="00120180"/>
    <w:rsid w:val="0012065E"/>
    <w:rsid w:val="001210CB"/>
    <w:rsid w:val="0012190B"/>
    <w:rsid w:val="00121EB9"/>
    <w:rsid w:val="00121FA2"/>
    <w:rsid w:val="00122C69"/>
    <w:rsid w:val="001243EC"/>
    <w:rsid w:val="0012543B"/>
    <w:rsid w:val="0012565A"/>
    <w:rsid w:val="00126282"/>
    <w:rsid w:val="0013098A"/>
    <w:rsid w:val="001316E2"/>
    <w:rsid w:val="001319FB"/>
    <w:rsid w:val="0013209E"/>
    <w:rsid w:val="00132595"/>
    <w:rsid w:val="001330EB"/>
    <w:rsid w:val="00136962"/>
    <w:rsid w:val="00136FBA"/>
    <w:rsid w:val="0013708A"/>
    <w:rsid w:val="00142638"/>
    <w:rsid w:val="00142835"/>
    <w:rsid w:val="0014492A"/>
    <w:rsid w:val="00145D51"/>
    <w:rsid w:val="001463F5"/>
    <w:rsid w:val="001466A0"/>
    <w:rsid w:val="001468B5"/>
    <w:rsid w:val="00146FBD"/>
    <w:rsid w:val="001471B6"/>
    <w:rsid w:val="00150DF6"/>
    <w:rsid w:val="0015265C"/>
    <w:rsid w:val="001535DA"/>
    <w:rsid w:val="00154118"/>
    <w:rsid w:val="0015548B"/>
    <w:rsid w:val="001558F4"/>
    <w:rsid w:val="00155A03"/>
    <w:rsid w:val="0015668F"/>
    <w:rsid w:val="00157131"/>
    <w:rsid w:val="00157F07"/>
    <w:rsid w:val="0016464D"/>
    <w:rsid w:val="001647D4"/>
    <w:rsid w:val="00165A7B"/>
    <w:rsid w:val="001663E2"/>
    <w:rsid w:val="0017021F"/>
    <w:rsid w:val="001706DD"/>
    <w:rsid w:val="001708C0"/>
    <w:rsid w:val="00171ACA"/>
    <w:rsid w:val="00172BF4"/>
    <w:rsid w:val="001739CA"/>
    <w:rsid w:val="00174578"/>
    <w:rsid w:val="00174D24"/>
    <w:rsid w:val="00175235"/>
    <w:rsid w:val="00175AB5"/>
    <w:rsid w:val="001765DA"/>
    <w:rsid w:val="00176769"/>
    <w:rsid w:val="00177962"/>
    <w:rsid w:val="0018025E"/>
    <w:rsid w:val="00180454"/>
    <w:rsid w:val="00180530"/>
    <w:rsid w:val="00180FE5"/>
    <w:rsid w:val="00186124"/>
    <w:rsid w:val="00187B9F"/>
    <w:rsid w:val="001904BB"/>
    <w:rsid w:val="001930FF"/>
    <w:rsid w:val="001940C0"/>
    <w:rsid w:val="00194129"/>
    <w:rsid w:val="00194C16"/>
    <w:rsid w:val="001965BF"/>
    <w:rsid w:val="001967C9"/>
    <w:rsid w:val="00196885"/>
    <w:rsid w:val="00197B3A"/>
    <w:rsid w:val="001A000E"/>
    <w:rsid w:val="001A01A9"/>
    <w:rsid w:val="001A0564"/>
    <w:rsid w:val="001A12F4"/>
    <w:rsid w:val="001A1CE9"/>
    <w:rsid w:val="001A1F9A"/>
    <w:rsid w:val="001A2336"/>
    <w:rsid w:val="001A30C6"/>
    <w:rsid w:val="001A4427"/>
    <w:rsid w:val="001A47D0"/>
    <w:rsid w:val="001A483B"/>
    <w:rsid w:val="001A6751"/>
    <w:rsid w:val="001A7285"/>
    <w:rsid w:val="001A772A"/>
    <w:rsid w:val="001B0891"/>
    <w:rsid w:val="001B0EF6"/>
    <w:rsid w:val="001B1076"/>
    <w:rsid w:val="001B11FA"/>
    <w:rsid w:val="001B140D"/>
    <w:rsid w:val="001B1D15"/>
    <w:rsid w:val="001B2D4A"/>
    <w:rsid w:val="001B3EBA"/>
    <w:rsid w:val="001B414D"/>
    <w:rsid w:val="001B4965"/>
    <w:rsid w:val="001B4D52"/>
    <w:rsid w:val="001B52FB"/>
    <w:rsid w:val="001B5A15"/>
    <w:rsid w:val="001B5BEA"/>
    <w:rsid w:val="001B6323"/>
    <w:rsid w:val="001B6F97"/>
    <w:rsid w:val="001C047E"/>
    <w:rsid w:val="001C09C7"/>
    <w:rsid w:val="001C0AB5"/>
    <w:rsid w:val="001C107C"/>
    <w:rsid w:val="001C1470"/>
    <w:rsid w:val="001C180E"/>
    <w:rsid w:val="001C1835"/>
    <w:rsid w:val="001C3006"/>
    <w:rsid w:val="001C5011"/>
    <w:rsid w:val="001C6811"/>
    <w:rsid w:val="001D0728"/>
    <w:rsid w:val="001D0A9E"/>
    <w:rsid w:val="001D3B8D"/>
    <w:rsid w:val="001D4877"/>
    <w:rsid w:val="001D4E2F"/>
    <w:rsid w:val="001D5266"/>
    <w:rsid w:val="001D57B0"/>
    <w:rsid w:val="001D6CAC"/>
    <w:rsid w:val="001D6EE3"/>
    <w:rsid w:val="001D75C5"/>
    <w:rsid w:val="001E0110"/>
    <w:rsid w:val="001E09DB"/>
    <w:rsid w:val="001E0DD4"/>
    <w:rsid w:val="001E1224"/>
    <w:rsid w:val="001E135E"/>
    <w:rsid w:val="001E15A5"/>
    <w:rsid w:val="001E1BA7"/>
    <w:rsid w:val="001E43F7"/>
    <w:rsid w:val="001E5288"/>
    <w:rsid w:val="001E5352"/>
    <w:rsid w:val="001E5AD1"/>
    <w:rsid w:val="001E6A34"/>
    <w:rsid w:val="001E6ECF"/>
    <w:rsid w:val="001E7085"/>
    <w:rsid w:val="001E70DE"/>
    <w:rsid w:val="001E746C"/>
    <w:rsid w:val="001E7477"/>
    <w:rsid w:val="001E7A62"/>
    <w:rsid w:val="001F07FA"/>
    <w:rsid w:val="001F14D7"/>
    <w:rsid w:val="001F1F19"/>
    <w:rsid w:val="001F200B"/>
    <w:rsid w:val="001F230B"/>
    <w:rsid w:val="001F2490"/>
    <w:rsid w:val="001F29D3"/>
    <w:rsid w:val="001F5639"/>
    <w:rsid w:val="001F60EA"/>
    <w:rsid w:val="001F6370"/>
    <w:rsid w:val="001F6E4F"/>
    <w:rsid w:val="0020014F"/>
    <w:rsid w:val="00200B6D"/>
    <w:rsid w:val="002021F8"/>
    <w:rsid w:val="00203108"/>
    <w:rsid w:val="00203B60"/>
    <w:rsid w:val="00203E3A"/>
    <w:rsid w:val="00203F77"/>
    <w:rsid w:val="00205D2B"/>
    <w:rsid w:val="00206169"/>
    <w:rsid w:val="00206FF8"/>
    <w:rsid w:val="002104B8"/>
    <w:rsid w:val="002107EA"/>
    <w:rsid w:val="002112ED"/>
    <w:rsid w:val="00214AE3"/>
    <w:rsid w:val="002165EB"/>
    <w:rsid w:val="00216ABA"/>
    <w:rsid w:val="00216FC6"/>
    <w:rsid w:val="00220CCF"/>
    <w:rsid w:val="002214BA"/>
    <w:rsid w:val="00222A3B"/>
    <w:rsid w:val="00222B7E"/>
    <w:rsid w:val="00222EA5"/>
    <w:rsid w:val="00222EC6"/>
    <w:rsid w:val="002230FC"/>
    <w:rsid w:val="0022365F"/>
    <w:rsid w:val="002238E7"/>
    <w:rsid w:val="00223CEA"/>
    <w:rsid w:val="002252FA"/>
    <w:rsid w:val="00225845"/>
    <w:rsid w:val="00225FDF"/>
    <w:rsid w:val="00227BB0"/>
    <w:rsid w:val="0023130F"/>
    <w:rsid w:val="00233444"/>
    <w:rsid w:val="00234108"/>
    <w:rsid w:val="002351D9"/>
    <w:rsid w:val="002354F9"/>
    <w:rsid w:val="00235CC7"/>
    <w:rsid w:val="00236180"/>
    <w:rsid w:val="00236E60"/>
    <w:rsid w:val="00236F79"/>
    <w:rsid w:val="00240F14"/>
    <w:rsid w:val="002416C3"/>
    <w:rsid w:val="00241DAE"/>
    <w:rsid w:val="002427F0"/>
    <w:rsid w:val="00243CA9"/>
    <w:rsid w:val="00243F1B"/>
    <w:rsid w:val="00244890"/>
    <w:rsid w:val="00244FC8"/>
    <w:rsid w:val="00245FF5"/>
    <w:rsid w:val="00246153"/>
    <w:rsid w:val="002463A0"/>
    <w:rsid w:val="002479F6"/>
    <w:rsid w:val="002505F5"/>
    <w:rsid w:val="00250F52"/>
    <w:rsid w:val="00255A86"/>
    <w:rsid w:val="002562EC"/>
    <w:rsid w:val="00256C40"/>
    <w:rsid w:val="00257518"/>
    <w:rsid w:val="00257B63"/>
    <w:rsid w:val="00257D07"/>
    <w:rsid w:val="002607E5"/>
    <w:rsid w:val="00260AEF"/>
    <w:rsid w:val="002617CE"/>
    <w:rsid w:val="002618FA"/>
    <w:rsid w:val="0026270D"/>
    <w:rsid w:val="00262F71"/>
    <w:rsid w:val="0026363A"/>
    <w:rsid w:val="002644FC"/>
    <w:rsid w:val="0026461F"/>
    <w:rsid w:val="00264C90"/>
    <w:rsid w:val="00264D5F"/>
    <w:rsid w:val="002658A4"/>
    <w:rsid w:val="00266CA5"/>
    <w:rsid w:val="0026738C"/>
    <w:rsid w:val="00267C06"/>
    <w:rsid w:val="002701F8"/>
    <w:rsid w:val="00272A1C"/>
    <w:rsid w:val="00273519"/>
    <w:rsid w:val="00275BE6"/>
    <w:rsid w:val="00276832"/>
    <w:rsid w:val="00277A20"/>
    <w:rsid w:val="00277A9B"/>
    <w:rsid w:val="00277EBC"/>
    <w:rsid w:val="00277F06"/>
    <w:rsid w:val="0028014A"/>
    <w:rsid w:val="00280A32"/>
    <w:rsid w:val="00280DC3"/>
    <w:rsid w:val="00282999"/>
    <w:rsid w:val="00282AA6"/>
    <w:rsid w:val="00283B93"/>
    <w:rsid w:val="00283C6D"/>
    <w:rsid w:val="00285C59"/>
    <w:rsid w:val="00285EE9"/>
    <w:rsid w:val="00287295"/>
    <w:rsid w:val="00290CF5"/>
    <w:rsid w:val="00291285"/>
    <w:rsid w:val="0029193D"/>
    <w:rsid w:val="00291EB9"/>
    <w:rsid w:val="00292B38"/>
    <w:rsid w:val="002933DA"/>
    <w:rsid w:val="002935F4"/>
    <w:rsid w:val="00294868"/>
    <w:rsid w:val="00294A59"/>
    <w:rsid w:val="00296969"/>
    <w:rsid w:val="0029726D"/>
    <w:rsid w:val="00297DA3"/>
    <w:rsid w:val="002A00F4"/>
    <w:rsid w:val="002A0890"/>
    <w:rsid w:val="002A1269"/>
    <w:rsid w:val="002A2D50"/>
    <w:rsid w:val="002A3C30"/>
    <w:rsid w:val="002A45BB"/>
    <w:rsid w:val="002A4665"/>
    <w:rsid w:val="002A4AE0"/>
    <w:rsid w:val="002A6D03"/>
    <w:rsid w:val="002A7153"/>
    <w:rsid w:val="002B0252"/>
    <w:rsid w:val="002B1771"/>
    <w:rsid w:val="002B1B55"/>
    <w:rsid w:val="002B1BE9"/>
    <w:rsid w:val="002B3150"/>
    <w:rsid w:val="002B446E"/>
    <w:rsid w:val="002B578F"/>
    <w:rsid w:val="002B5F38"/>
    <w:rsid w:val="002B6FBF"/>
    <w:rsid w:val="002C0292"/>
    <w:rsid w:val="002C062B"/>
    <w:rsid w:val="002C09BF"/>
    <w:rsid w:val="002C127F"/>
    <w:rsid w:val="002C2377"/>
    <w:rsid w:val="002C2CE8"/>
    <w:rsid w:val="002C310C"/>
    <w:rsid w:val="002C5F9C"/>
    <w:rsid w:val="002C636D"/>
    <w:rsid w:val="002C669D"/>
    <w:rsid w:val="002C6C0B"/>
    <w:rsid w:val="002C7AA7"/>
    <w:rsid w:val="002D0A61"/>
    <w:rsid w:val="002D14D3"/>
    <w:rsid w:val="002D1DB0"/>
    <w:rsid w:val="002D1FD1"/>
    <w:rsid w:val="002D20FF"/>
    <w:rsid w:val="002D2FAC"/>
    <w:rsid w:val="002D3145"/>
    <w:rsid w:val="002D4633"/>
    <w:rsid w:val="002D4643"/>
    <w:rsid w:val="002D51B1"/>
    <w:rsid w:val="002D5A74"/>
    <w:rsid w:val="002D5CA9"/>
    <w:rsid w:val="002D713A"/>
    <w:rsid w:val="002E005F"/>
    <w:rsid w:val="002E185B"/>
    <w:rsid w:val="002E2318"/>
    <w:rsid w:val="002E39CF"/>
    <w:rsid w:val="002E43B9"/>
    <w:rsid w:val="002E46A6"/>
    <w:rsid w:val="002E4E1C"/>
    <w:rsid w:val="002E6823"/>
    <w:rsid w:val="002F0190"/>
    <w:rsid w:val="002F0843"/>
    <w:rsid w:val="002F11AE"/>
    <w:rsid w:val="002F2515"/>
    <w:rsid w:val="002F3A83"/>
    <w:rsid w:val="002F438D"/>
    <w:rsid w:val="002F45A3"/>
    <w:rsid w:val="002F5221"/>
    <w:rsid w:val="002F5690"/>
    <w:rsid w:val="002F56BB"/>
    <w:rsid w:val="002F5A9B"/>
    <w:rsid w:val="002F660E"/>
    <w:rsid w:val="002F7B7A"/>
    <w:rsid w:val="002F7E06"/>
    <w:rsid w:val="003006FF"/>
    <w:rsid w:val="00300702"/>
    <w:rsid w:val="00300A7A"/>
    <w:rsid w:val="00300E1C"/>
    <w:rsid w:val="00301B3E"/>
    <w:rsid w:val="00301E25"/>
    <w:rsid w:val="003050DF"/>
    <w:rsid w:val="00305403"/>
    <w:rsid w:val="003055FB"/>
    <w:rsid w:val="00305E4B"/>
    <w:rsid w:val="0030643F"/>
    <w:rsid w:val="00310443"/>
    <w:rsid w:val="003116E4"/>
    <w:rsid w:val="00311A19"/>
    <w:rsid w:val="00311B76"/>
    <w:rsid w:val="003121D4"/>
    <w:rsid w:val="0031228B"/>
    <w:rsid w:val="0031282C"/>
    <w:rsid w:val="00313D77"/>
    <w:rsid w:val="00316090"/>
    <w:rsid w:val="003173B6"/>
    <w:rsid w:val="003202EF"/>
    <w:rsid w:val="00320EAB"/>
    <w:rsid w:val="00320FBA"/>
    <w:rsid w:val="0032167E"/>
    <w:rsid w:val="00323049"/>
    <w:rsid w:val="0032384A"/>
    <w:rsid w:val="00323DC0"/>
    <w:rsid w:val="003254D1"/>
    <w:rsid w:val="003260D8"/>
    <w:rsid w:val="00326AB0"/>
    <w:rsid w:val="003275DF"/>
    <w:rsid w:val="00327E13"/>
    <w:rsid w:val="00327E26"/>
    <w:rsid w:val="00330408"/>
    <w:rsid w:val="0033044C"/>
    <w:rsid w:val="00332769"/>
    <w:rsid w:val="003347FD"/>
    <w:rsid w:val="003352EE"/>
    <w:rsid w:val="00335EC8"/>
    <w:rsid w:val="0033611A"/>
    <w:rsid w:val="00336C0F"/>
    <w:rsid w:val="0033789C"/>
    <w:rsid w:val="00337A2B"/>
    <w:rsid w:val="003401C3"/>
    <w:rsid w:val="0034121A"/>
    <w:rsid w:val="00341236"/>
    <w:rsid w:val="00341AEB"/>
    <w:rsid w:val="0034372E"/>
    <w:rsid w:val="0034376B"/>
    <w:rsid w:val="003443A3"/>
    <w:rsid w:val="00344696"/>
    <w:rsid w:val="00346144"/>
    <w:rsid w:val="003469D2"/>
    <w:rsid w:val="00346A1B"/>
    <w:rsid w:val="00347BC7"/>
    <w:rsid w:val="00347CF9"/>
    <w:rsid w:val="00351BD5"/>
    <w:rsid w:val="00351EA1"/>
    <w:rsid w:val="00352B73"/>
    <w:rsid w:val="00353705"/>
    <w:rsid w:val="00353E43"/>
    <w:rsid w:val="003558B3"/>
    <w:rsid w:val="00355FFE"/>
    <w:rsid w:val="0035622D"/>
    <w:rsid w:val="003563D5"/>
    <w:rsid w:val="003568D6"/>
    <w:rsid w:val="0035693F"/>
    <w:rsid w:val="00356C75"/>
    <w:rsid w:val="003572CB"/>
    <w:rsid w:val="0035766D"/>
    <w:rsid w:val="00357F22"/>
    <w:rsid w:val="00360264"/>
    <w:rsid w:val="00360793"/>
    <w:rsid w:val="00360B32"/>
    <w:rsid w:val="003617E8"/>
    <w:rsid w:val="00361F2B"/>
    <w:rsid w:val="00362172"/>
    <w:rsid w:val="003623A2"/>
    <w:rsid w:val="00362B4A"/>
    <w:rsid w:val="00363C05"/>
    <w:rsid w:val="00363F9D"/>
    <w:rsid w:val="00364229"/>
    <w:rsid w:val="00364BBD"/>
    <w:rsid w:val="00365258"/>
    <w:rsid w:val="0036649E"/>
    <w:rsid w:val="00366ED4"/>
    <w:rsid w:val="00366F97"/>
    <w:rsid w:val="0037026A"/>
    <w:rsid w:val="00370894"/>
    <w:rsid w:val="00371D51"/>
    <w:rsid w:val="00372E1F"/>
    <w:rsid w:val="00373D59"/>
    <w:rsid w:val="003747DB"/>
    <w:rsid w:val="003752B4"/>
    <w:rsid w:val="003753FA"/>
    <w:rsid w:val="00375718"/>
    <w:rsid w:val="00375FA1"/>
    <w:rsid w:val="003762EE"/>
    <w:rsid w:val="00376AA8"/>
    <w:rsid w:val="0037706B"/>
    <w:rsid w:val="0037743E"/>
    <w:rsid w:val="00377940"/>
    <w:rsid w:val="003801A3"/>
    <w:rsid w:val="00380BC2"/>
    <w:rsid w:val="00381462"/>
    <w:rsid w:val="00381963"/>
    <w:rsid w:val="003821D9"/>
    <w:rsid w:val="00382C29"/>
    <w:rsid w:val="0038324E"/>
    <w:rsid w:val="00383582"/>
    <w:rsid w:val="003835E5"/>
    <w:rsid w:val="00383EE7"/>
    <w:rsid w:val="0038418A"/>
    <w:rsid w:val="003860EE"/>
    <w:rsid w:val="00386606"/>
    <w:rsid w:val="0038762F"/>
    <w:rsid w:val="0038766E"/>
    <w:rsid w:val="00387907"/>
    <w:rsid w:val="0039137C"/>
    <w:rsid w:val="0039152A"/>
    <w:rsid w:val="00391C7C"/>
    <w:rsid w:val="00392118"/>
    <w:rsid w:val="003922B3"/>
    <w:rsid w:val="00392B33"/>
    <w:rsid w:val="00392CCA"/>
    <w:rsid w:val="00394B37"/>
    <w:rsid w:val="00394CC8"/>
    <w:rsid w:val="00395732"/>
    <w:rsid w:val="00395812"/>
    <w:rsid w:val="0039687C"/>
    <w:rsid w:val="00396F35"/>
    <w:rsid w:val="003A1585"/>
    <w:rsid w:val="003A220A"/>
    <w:rsid w:val="003A2A23"/>
    <w:rsid w:val="003A3F5D"/>
    <w:rsid w:val="003A46DE"/>
    <w:rsid w:val="003A4AC7"/>
    <w:rsid w:val="003B2706"/>
    <w:rsid w:val="003B4266"/>
    <w:rsid w:val="003B455C"/>
    <w:rsid w:val="003C103F"/>
    <w:rsid w:val="003C24C4"/>
    <w:rsid w:val="003C2BB5"/>
    <w:rsid w:val="003C3B17"/>
    <w:rsid w:val="003C3B3E"/>
    <w:rsid w:val="003C441E"/>
    <w:rsid w:val="003C48A1"/>
    <w:rsid w:val="003C569F"/>
    <w:rsid w:val="003C5A37"/>
    <w:rsid w:val="003C6D3B"/>
    <w:rsid w:val="003D0F8E"/>
    <w:rsid w:val="003D3968"/>
    <w:rsid w:val="003D3AF0"/>
    <w:rsid w:val="003D3EF0"/>
    <w:rsid w:val="003D4011"/>
    <w:rsid w:val="003D518D"/>
    <w:rsid w:val="003D52E0"/>
    <w:rsid w:val="003D6C31"/>
    <w:rsid w:val="003E0109"/>
    <w:rsid w:val="003E0DFA"/>
    <w:rsid w:val="003E203C"/>
    <w:rsid w:val="003E2FBD"/>
    <w:rsid w:val="003E34AF"/>
    <w:rsid w:val="003E3F27"/>
    <w:rsid w:val="003E4948"/>
    <w:rsid w:val="003E662B"/>
    <w:rsid w:val="003E6E65"/>
    <w:rsid w:val="003E6F9C"/>
    <w:rsid w:val="003E7970"/>
    <w:rsid w:val="003E7BAB"/>
    <w:rsid w:val="003F01F4"/>
    <w:rsid w:val="003F0424"/>
    <w:rsid w:val="003F285C"/>
    <w:rsid w:val="003F3334"/>
    <w:rsid w:val="003F371E"/>
    <w:rsid w:val="003F42FF"/>
    <w:rsid w:val="003F4769"/>
    <w:rsid w:val="003F57CD"/>
    <w:rsid w:val="003F5B73"/>
    <w:rsid w:val="003F5FBA"/>
    <w:rsid w:val="003F6275"/>
    <w:rsid w:val="003F6DA2"/>
    <w:rsid w:val="003F7506"/>
    <w:rsid w:val="003F7AB5"/>
    <w:rsid w:val="00400202"/>
    <w:rsid w:val="00400445"/>
    <w:rsid w:val="00400776"/>
    <w:rsid w:val="00400812"/>
    <w:rsid w:val="0040118D"/>
    <w:rsid w:val="0040182C"/>
    <w:rsid w:val="00401EFB"/>
    <w:rsid w:val="004026E5"/>
    <w:rsid w:val="00403594"/>
    <w:rsid w:val="00404A6A"/>
    <w:rsid w:val="00405C4D"/>
    <w:rsid w:val="00406AA4"/>
    <w:rsid w:val="0041027D"/>
    <w:rsid w:val="0041070F"/>
    <w:rsid w:val="004111BD"/>
    <w:rsid w:val="0041198D"/>
    <w:rsid w:val="00413382"/>
    <w:rsid w:val="00413B1E"/>
    <w:rsid w:val="00416271"/>
    <w:rsid w:val="00416556"/>
    <w:rsid w:val="00417104"/>
    <w:rsid w:val="00417E68"/>
    <w:rsid w:val="00420156"/>
    <w:rsid w:val="00420867"/>
    <w:rsid w:val="00421335"/>
    <w:rsid w:val="004217E3"/>
    <w:rsid w:val="00421F94"/>
    <w:rsid w:val="0042388A"/>
    <w:rsid w:val="00423FC7"/>
    <w:rsid w:val="0042433E"/>
    <w:rsid w:val="00425440"/>
    <w:rsid w:val="00427069"/>
    <w:rsid w:val="004276C4"/>
    <w:rsid w:val="00427F6A"/>
    <w:rsid w:val="0043035E"/>
    <w:rsid w:val="00430659"/>
    <w:rsid w:val="00430FE8"/>
    <w:rsid w:val="00431166"/>
    <w:rsid w:val="0043154A"/>
    <w:rsid w:val="0043264C"/>
    <w:rsid w:val="0043303D"/>
    <w:rsid w:val="00433232"/>
    <w:rsid w:val="004333B0"/>
    <w:rsid w:val="004343B2"/>
    <w:rsid w:val="00434435"/>
    <w:rsid w:val="004346A3"/>
    <w:rsid w:val="004354BA"/>
    <w:rsid w:val="00435A3D"/>
    <w:rsid w:val="00435CBF"/>
    <w:rsid w:val="00436C71"/>
    <w:rsid w:val="004373B2"/>
    <w:rsid w:val="004374A1"/>
    <w:rsid w:val="00437D2C"/>
    <w:rsid w:val="00437D75"/>
    <w:rsid w:val="00442844"/>
    <w:rsid w:val="004436FB"/>
    <w:rsid w:val="004437F1"/>
    <w:rsid w:val="004443AC"/>
    <w:rsid w:val="0044444C"/>
    <w:rsid w:val="00444A46"/>
    <w:rsid w:val="00444BDE"/>
    <w:rsid w:val="00444F8C"/>
    <w:rsid w:val="00446254"/>
    <w:rsid w:val="004466B5"/>
    <w:rsid w:val="00446A67"/>
    <w:rsid w:val="004474DC"/>
    <w:rsid w:val="00447A65"/>
    <w:rsid w:val="004518E4"/>
    <w:rsid w:val="0045245B"/>
    <w:rsid w:val="004527C7"/>
    <w:rsid w:val="004534F8"/>
    <w:rsid w:val="00453D1B"/>
    <w:rsid w:val="004545D3"/>
    <w:rsid w:val="00455092"/>
    <w:rsid w:val="004551B6"/>
    <w:rsid w:val="004569A8"/>
    <w:rsid w:val="00456F99"/>
    <w:rsid w:val="00457D43"/>
    <w:rsid w:val="00457E33"/>
    <w:rsid w:val="00460216"/>
    <w:rsid w:val="00460381"/>
    <w:rsid w:val="0046049A"/>
    <w:rsid w:val="004605BE"/>
    <w:rsid w:val="004625CF"/>
    <w:rsid w:val="00463750"/>
    <w:rsid w:val="0046381B"/>
    <w:rsid w:val="00463A55"/>
    <w:rsid w:val="00463D99"/>
    <w:rsid w:val="00463E5C"/>
    <w:rsid w:val="00465E57"/>
    <w:rsid w:val="00471926"/>
    <w:rsid w:val="00471C4B"/>
    <w:rsid w:val="00474790"/>
    <w:rsid w:val="00474F0B"/>
    <w:rsid w:val="0047591F"/>
    <w:rsid w:val="00476D18"/>
    <w:rsid w:val="00476D4D"/>
    <w:rsid w:val="0047720B"/>
    <w:rsid w:val="00477274"/>
    <w:rsid w:val="00485940"/>
    <w:rsid w:val="00486366"/>
    <w:rsid w:val="00486A17"/>
    <w:rsid w:val="00486C50"/>
    <w:rsid w:val="00486E8B"/>
    <w:rsid w:val="004873EA"/>
    <w:rsid w:val="0049079C"/>
    <w:rsid w:val="004913D7"/>
    <w:rsid w:val="00491B03"/>
    <w:rsid w:val="00492793"/>
    <w:rsid w:val="00492A39"/>
    <w:rsid w:val="004932BB"/>
    <w:rsid w:val="00493399"/>
    <w:rsid w:val="00493CD4"/>
    <w:rsid w:val="0049497B"/>
    <w:rsid w:val="00495DE4"/>
    <w:rsid w:val="0049611C"/>
    <w:rsid w:val="00496EB2"/>
    <w:rsid w:val="00497204"/>
    <w:rsid w:val="004A0951"/>
    <w:rsid w:val="004A17EA"/>
    <w:rsid w:val="004A26D1"/>
    <w:rsid w:val="004A2A04"/>
    <w:rsid w:val="004A2A09"/>
    <w:rsid w:val="004A387A"/>
    <w:rsid w:val="004A44CD"/>
    <w:rsid w:val="004A48A7"/>
    <w:rsid w:val="004A49B0"/>
    <w:rsid w:val="004A4D07"/>
    <w:rsid w:val="004A57CB"/>
    <w:rsid w:val="004A580C"/>
    <w:rsid w:val="004A5D5E"/>
    <w:rsid w:val="004A697B"/>
    <w:rsid w:val="004A764C"/>
    <w:rsid w:val="004B007A"/>
    <w:rsid w:val="004B1C37"/>
    <w:rsid w:val="004B21C9"/>
    <w:rsid w:val="004B2845"/>
    <w:rsid w:val="004B3787"/>
    <w:rsid w:val="004B3877"/>
    <w:rsid w:val="004B3C18"/>
    <w:rsid w:val="004B43E9"/>
    <w:rsid w:val="004B46CE"/>
    <w:rsid w:val="004B52C3"/>
    <w:rsid w:val="004C00D8"/>
    <w:rsid w:val="004C0FFC"/>
    <w:rsid w:val="004C2430"/>
    <w:rsid w:val="004C250F"/>
    <w:rsid w:val="004C49C9"/>
    <w:rsid w:val="004C59F4"/>
    <w:rsid w:val="004C6A04"/>
    <w:rsid w:val="004C7BC0"/>
    <w:rsid w:val="004D0771"/>
    <w:rsid w:val="004D13A0"/>
    <w:rsid w:val="004D1A1A"/>
    <w:rsid w:val="004D1F35"/>
    <w:rsid w:val="004D24F8"/>
    <w:rsid w:val="004D2532"/>
    <w:rsid w:val="004D2864"/>
    <w:rsid w:val="004D3D9A"/>
    <w:rsid w:val="004D3E4F"/>
    <w:rsid w:val="004D4779"/>
    <w:rsid w:val="004D5AE2"/>
    <w:rsid w:val="004D67AF"/>
    <w:rsid w:val="004E05DA"/>
    <w:rsid w:val="004E14F2"/>
    <w:rsid w:val="004E2100"/>
    <w:rsid w:val="004E396F"/>
    <w:rsid w:val="004E492E"/>
    <w:rsid w:val="004E54C3"/>
    <w:rsid w:val="004E5F9B"/>
    <w:rsid w:val="004E6069"/>
    <w:rsid w:val="004E6DB5"/>
    <w:rsid w:val="004E6F3C"/>
    <w:rsid w:val="004E7290"/>
    <w:rsid w:val="004E7883"/>
    <w:rsid w:val="004F2049"/>
    <w:rsid w:val="004F21F4"/>
    <w:rsid w:val="004F2295"/>
    <w:rsid w:val="004F2E2D"/>
    <w:rsid w:val="004F3A39"/>
    <w:rsid w:val="004F4214"/>
    <w:rsid w:val="004F42F9"/>
    <w:rsid w:val="004F5331"/>
    <w:rsid w:val="004F5B47"/>
    <w:rsid w:val="004F6778"/>
    <w:rsid w:val="004F67F0"/>
    <w:rsid w:val="004F6EF0"/>
    <w:rsid w:val="0050003A"/>
    <w:rsid w:val="0050038E"/>
    <w:rsid w:val="00500DB3"/>
    <w:rsid w:val="00501F12"/>
    <w:rsid w:val="00502DC4"/>
    <w:rsid w:val="00503744"/>
    <w:rsid w:val="00503AFA"/>
    <w:rsid w:val="00503E48"/>
    <w:rsid w:val="00504277"/>
    <w:rsid w:val="005059C6"/>
    <w:rsid w:val="005064D7"/>
    <w:rsid w:val="00507465"/>
    <w:rsid w:val="00507E3D"/>
    <w:rsid w:val="00507EDB"/>
    <w:rsid w:val="00510C00"/>
    <w:rsid w:val="00510CAC"/>
    <w:rsid w:val="00510E0F"/>
    <w:rsid w:val="005110CA"/>
    <w:rsid w:val="00511618"/>
    <w:rsid w:val="00511684"/>
    <w:rsid w:val="00512073"/>
    <w:rsid w:val="00512265"/>
    <w:rsid w:val="00512D23"/>
    <w:rsid w:val="00515BF9"/>
    <w:rsid w:val="0051616B"/>
    <w:rsid w:val="0051687E"/>
    <w:rsid w:val="00516ACC"/>
    <w:rsid w:val="00520104"/>
    <w:rsid w:val="00521A6F"/>
    <w:rsid w:val="005228EA"/>
    <w:rsid w:val="00523193"/>
    <w:rsid w:val="00527D89"/>
    <w:rsid w:val="005311CB"/>
    <w:rsid w:val="00531381"/>
    <w:rsid w:val="005336AD"/>
    <w:rsid w:val="00533A95"/>
    <w:rsid w:val="00533ED8"/>
    <w:rsid w:val="00534CCE"/>
    <w:rsid w:val="0053695A"/>
    <w:rsid w:val="00536AB2"/>
    <w:rsid w:val="00536F57"/>
    <w:rsid w:val="00537246"/>
    <w:rsid w:val="00537E96"/>
    <w:rsid w:val="00540103"/>
    <w:rsid w:val="00540308"/>
    <w:rsid w:val="005409A2"/>
    <w:rsid w:val="00540B73"/>
    <w:rsid w:val="00541C1E"/>
    <w:rsid w:val="005420D9"/>
    <w:rsid w:val="00542B70"/>
    <w:rsid w:val="005435B8"/>
    <w:rsid w:val="005436A6"/>
    <w:rsid w:val="00544375"/>
    <w:rsid w:val="00544CF0"/>
    <w:rsid w:val="00546A4C"/>
    <w:rsid w:val="005478C8"/>
    <w:rsid w:val="00547925"/>
    <w:rsid w:val="00547AAB"/>
    <w:rsid w:val="00547AD7"/>
    <w:rsid w:val="00550441"/>
    <w:rsid w:val="00551134"/>
    <w:rsid w:val="00551155"/>
    <w:rsid w:val="00552630"/>
    <w:rsid w:val="0055328E"/>
    <w:rsid w:val="00553A09"/>
    <w:rsid w:val="00554514"/>
    <w:rsid w:val="00555191"/>
    <w:rsid w:val="00555F5D"/>
    <w:rsid w:val="00556FCE"/>
    <w:rsid w:val="00557E08"/>
    <w:rsid w:val="0056067D"/>
    <w:rsid w:val="00561FCB"/>
    <w:rsid w:val="005645C4"/>
    <w:rsid w:val="00566C7D"/>
    <w:rsid w:val="00566E5D"/>
    <w:rsid w:val="005707EA"/>
    <w:rsid w:val="005707F1"/>
    <w:rsid w:val="00570896"/>
    <w:rsid w:val="00570AA4"/>
    <w:rsid w:val="005716AD"/>
    <w:rsid w:val="00571B7A"/>
    <w:rsid w:val="00573140"/>
    <w:rsid w:val="00574692"/>
    <w:rsid w:val="00574F49"/>
    <w:rsid w:val="0057600B"/>
    <w:rsid w:val="005803E6"/>
    <w:rsid w:val="005818B1"/>
    <w:rsid w:val="0058312C"/>
    <w:rsid w:val="005848E8"/>
    <w:rsid w:val="0058490E"/>
    <w:rsid w:val="00585914"/>
    <w:rsid w:val="00590E98"/>
    <w:rsid w:val="00592A49"/>
    <w:rsid w:val="00592FC1"/>
    <w:rsid w:val="00593378"/>
    <w:rsid w:val="00593748"/>
    <w:rsid w:val="00594F82"/>
    <w:rsid w:val="00594FDD"/>
    <w:rsid w:val="00595104"/>
    <w:rsid w:val="00595CF0"/>
    <w:rsid w:val="00595E16"/>
    <w:rsid w:val="00595E97"/>
    <w:rsid w:val="00595F09"/>
    <w:rsid w:val="00596350"/>
    <w:rsid w:val="00596558"/>
    <w:rsid w:val="00597203"/>
    <w:rsid w:val="005A009C"/>
    <w:rsid w:val="005A0412"/>
    <w:rsid w:val="005A0F85"/>
    <w:rsid w:val="005A42BE"/>
    <w:rsid w:val="005A4435"/>
    <w:rsid w:val="005A5C58"/>
    <w:rsid w:val="005A6D0E"/>
    <w:rsid w:val="005B13F8"/>
    <w:rsid w:val="005B2420"/>
    <w:rsid w:val="005B2A26"/>
    <w:rsid w:val="005B497B"/>
    <w:rsid w:val="005B4E88"/>
    <w:rsid w:val="005C030F"/>
    <w:rsid w:val="005C1986"/>
    <w:rsid w:val="005C256E"/>
    <w:rsid w:val="005C2805"/>
    <w:rsid w:val="005C34BD"/>
    <w:rsid w:val="005C4078"/>
    <w:rsid w:val="005C45DE"/>
    <w:rsid w:val="005C50D6"/>
    <w:rsid w:val="005C5BE7"/>
    <w:rsid w:val="005C6CF6"/>
    <w:rsid w:val="005C7984"/>
    <w:rsid w:val="005D0203"/>
    <w:rsid w:val="005D1357"/>
    <w:rsid w:val="005D2290"/>
    <w:rsid w:val="005D3958"/>
    <w:rsid w:val="005D4151"/>
    <w:rsid w:val="005D477B"/>
    <w:rsid w:val="005D4791"/>
    <w:rsid w:val="005D546C"/>
    <w:rsid w:val="005D56DD"/>
    <w:rsid w:val="005D5FCC"/>
    <w:rsid w:val="005D7036"/>
    <w:rsid w:val="005D7EAF"/>
    <w:rsid w:val="005E07CD"/>
    <w:rsid w:val="005E0B14"/>
    <w:rsid w:val="005E3F65"/>
    <w:rsid w:val="005E44A9"/>
    <w:rsid w:val="005E56DF"/>
    <w:rsid w:val="005E67D9"/>
    <w:rsid w:val="005E6C2E"/>
    <w:rsid w:val="005E76FC"/>
    <w:rsid w:val="005F062A"/>
    <w:rsid w:val="005F0863"/>
    <w:rsid w:val="005F0960"/>
    <w:rsid w:val="005F0DB1"/>
    <w:rsid w:val="005F13EA"/>
    <w:rsid w:val="005F172D"/>
    <w:rsid w:val="005F1FED"/>
    <w:rsid w:val="005F2A73"/>
    <w:rsid w:val="005F4298"/>
    <w:rsid w:val="005F63D0"/>
    <w:rsid w:val="0060025D"/>
    <w:rsid w:val="00601D0C"/>
    <w:rsid w:val="00602397"/>
    <w:rsid w:val="006024C8"/>
    <w:rsid w:val="00603ADA"/>
    <w:rsid w:val="006046B3"/>
    <w:rsid w:val="00604D1F"/>
    <w:rsid w:val="00605052"/>
    <w:rsid w:val="006058AD"/>
    <w:rsid w:val="00606919"/>
    <w:rsid w:val="00607750"/>
    <w:rsid w:val="00610394"/>
    <w:rsid w:val="00610CAF"/>
    <w:rsid w:val="00611587"/>
    <w:rsid w:val="0061170F"/>
    <w:rsid w:val="006127BE"/>
    <w:rsid w:val="0061306E"/>
    <w:rsid w:val="006158BA"/>
    <w:rsid w:val="006166D1"/>
    <w:rsid w:val="0061720B"/>
    <w:rsid w:val="00620243"/>
    <w:rsid w:val="00620A02"/>
    <w:rsid w:val="00621357"/>
    <w:rsid w:val="00621F2A"/>
    <w:rsid w:val="00623224"/>
    <w:rsid w:val="00627287"/>
    <w:rsid w:val="006274B8"/>
    <w:rsid w:val="006275F3"/>
    <w:rsid w:val="00627C4D"/>
    <w:rsid w:val="00631503"/>
    <w:rsid w:val="00631CB9"/>
    <w:rsid w:val="00631EF6"/>
    <w:rsid w:val="0063260C"/>
    <w:rsid w:val="00632CBE"/>
    <w:rsid w:val="006331DD"/>
    <w:rsid w:val="006357A8"/>
    <w:rsid w:val="00635DE2"/>
    <w:rsid w:val="00636717"/>
    <w:rsid w:val="00637566"/>
    <w:rsid w:val="006408B7"/>
    <w:rsid w:val="00640AF1"/>
    <w:rsid w:val="00641C6F"/>
    <w:rsid w:val="00641D64"/>
    <w:rsid w:val="006431C2"/>
    <w:rsid w:val="006438DA"/>
    <w:rsid w:val="006442A6"/>
    <w:rsid w:val="00645906"/>
    <w:rsid w:val="00645E2F"/>
    <w:rsid w:val="00645E76"/>
    <w:rsid w:val="00646A73"/>
    <w:rsid w:val="00646B58"/>
    <w:rsid w:val="0064707A"/>
    <w:rsid w:val="006474CC"/>
    <w:rsid w:val="006505A8"/>
    <w:rsid w:val="00650FDF"/>
    <w:rsid w:val="00652B1F"/>
    <w:rsid w:val="00652B44"/>
    <w:rsid w:val="00652E42"/>
    <w:rsid w:val="006535F6"/>
    <w:rsid w:val="0065453C"/>
    <w:rsid w:val="006545E6"/>
    <w:rsid w:val="006550CB"/>
    <w:rsid w:val="006557D5"/>
    <w:rsid w:val="00656302"/>
    <w:rsid w:val="00656E49"/>
    <w:rsid w:val="00657D86"/>
    <w:rsid w:val="006612FC"/>
    <w:rsid w:val="00663156"/>
    <w:rsid w:val="00663D6D"/>
    <w:rsid w:val="006646B8"/>
    <w:rsid w:val="0066496B"/>
    <w:rsid w:val="00665B41"/>
    <w:rsid w:val="00665C43"/>
    <w:rsid w:val="00665D43"/>
    <w:rsid w:val="00665DB1"/>
    <w:rsid w:val="00666069"/>
    <w:rsid w:val="00666425"/>
    <w:rsid w:val="006665EC"/>
    <w:rsid w:val="006666F2"/>
    <w:rsid w:val="00666A7D"/>
    <w:rsid w:val="00667282"/>
    <w:rsid w:val="00667D60"/>
    <w:rsid w:val="00670809"/>
    <w:rsid w:val="00672B91"/>
    <w:rsid w:val="00673469"/>
    <w:rsid w:val="00673B74"/>
    <w:rsid w:val="00673C03"/>
    <w:rsid w:val="00674E8F"/>
    <w:rsid w:val="00674EC3"/>
    <w:rsid w:val="006750A8"/>
    <w:rsid w:val="0067583F"/>
    <w:rsid w:val="00676171"/>
    <w:rsid w:val="00676AF0"/>
    <w:rsid w:val="00676D55"/>
    <w:rsid w:val="00676EC4"/>
    <w:rsid w:val="00676FB1"/>
    <w:rsid w:val="006777AE"/>
    <w:rsid w:val="00677BB4"/>
    <w:rsid w:val="00680BA7"/>
    <w:rsid w:val="00681053"/>
    <w:rsid w:val="00682065"/>
    <w:rsid w:val="0068358D"/>
    <w:rsid w:val="00683811"/>
    <w:rsid w:val="0068486F"/>
    <w:rsid w:val="00684AAA"/>
    <w:rsid w:val="0068568A"/>
    <w:rsid w:val="00685735"/>
    <w:rsid w:val="00686BD6"/>
    <w:rsid w:val="00687DC0"/>
    <w:rsid w:val="00690BFB"/>
    <w:rsid w:val="00690E6D"/>
    <w:rsid w:val="00690F9B"/>
    <w:rsid w:val="00692607"/>
    <w:rsid w:val="00692CB7"/>
    <w:rsid w:val="00693579"/>
    <w:rsid w:val="00693DDB"/>
    <w:rsid w:val="0069401E"/>
    <w:rsid w:val="006945DA"/>
    <w:rsid w:val="006945FB"/>
    <w:rsid w:val="00694684"/>
    <w:rsid w:val="006956F8"/>
    <w:rsid w:val="00695B75"/>
    <w:rsid w:val="00696634"/>
    <w:rsid w:val="00696780"/>
    <w:rsid w:val="00696893"/>
    <w:rsid w:val="006971D7"/>
    <w:rsid w:val="00697B26"/>
    <w:rsid w:val="00697DBE"/>
    <w:rsid w:val="006A0422"/>
    <w:rsid w:val="006A0662"/>
    <w:rsid w:val="006A1D0F"/>
    <w:rsid w:val="006A1DE0"/>
    <w:rsid w:val="006A316D"/>
    <w:rsid w:val="006A3E99"/>
    <w:rsid w:val="006A4214"/>
    <w:rsid w:val="006A4698"/>
    <w:rsid w:val="006A4FC2"/>
    <w:rsid w:val="006A50EE"/>
    <w:rsid w:val="006A6550"/>
    <w:rsid w:val="006B105D"/>
    <w:rsid w:val="006B1863"/>
    <w:rsid w:val="006B1942"/>
    <w:rsid w:val="006B1F44"/>
    <w:rsid w:val="006B2F06"/>
    <w:rsid w:val="006B301C"/>
    <w:rsid w:val="006B3240"/>
    <w:rsid w:val="006B372A"/>
    <w:rsid w:val="006B4F94"/>
    <w:rsid w:val="006B5ED8"/>
    <w:rsid w:val="006B6A4B"/>
    <w:rsid w:val="006B712C"/>
    <w:rsid w:val="006C0BCC"/>
    <w:rsid w:val="006C14B0"/>
    <w:rsid w:val="006C1E38"/>
    <w:rsid w:val="006C27C3"/>
    <w:rsid w:val="006C28E4"/>
    <w:rsid w:val="006C3214"/>
    <w:rsid w:val="006C3747"/>
    <w:rsid w:val="006C40FC"/>
    <w:rsid w:val="006C4C8C"/>
    <w:rsid w:val="006C5515"/>
    <w:rsid w:val="006C5E18"/>
    <w:rsid w:val="006C6882"/>
    <w:rsid w:val="006C7634"/>
    <w:rsid w:val="006D0E17"/>
    <w:rsid w:val="006D0E85"/>
    <w:rsid w:val="006D1E16"/>
    <w:rsid w:val="006D3262"/>
    <w:rsid w:val="006D359C"/>
    <w:rsid w:val="006D38DF"/>
    <w:rsid w:val="006D4976"/>
    <w:rsid w:val="006D53F1"/>
    <w:rsid w:val="006D5F36"/>
    <w:rsid w:val="006D7A99"/>
    <w:rsid w:val="006E0FBC"/>
    <w:rsid w:val="006E1CEC"/>
    <w:rsid w:val="006E423E"/>
    <w:rsid w:val="006E5022"/>
    <w:rsid w:val="006E557F"/>
    <w:rsid w:val="006E6015"/>
    <w:rsid w:val="006E60C1"/>
    <w:rsid w:val="006E6B57"/>
    <w:rsid w:val="006E6B5C"/>
    <w:rsid w:val="006E6CD6"/>
    <w:rsid w:val="006E7B91"/>
    <w:rsid w:val="006F0953"/>
    <w:rsid w:val="006F0E3E"/>
    <w:rsid w:val="006F22E7"/>
    <w:rsid w:val="006F2E22"/>
    <w:rsid w:val="006F30D4"/>
    <w:rsid w:val="006F482B"/>
    <w:rsid w:val="006F4862"/>
    <w:rsid w:val="006F49DF"/>
    <w:rsid w:val="006F559F"/>
    <w:rsid w:val="0070202E"/>
    <w:rsid w:val="007022B8"/>
    <w:rsid w:val="00702596"/>
    <w:rsid w:val="0070327E"/>
    <w:rsid w:val="007034F6"/>
    <w:rsid w:val="00704DBD"/>
    <w:rsid w:val="00706E34"/>
    <w:rsid w:val="00707404"/>
    <w:rsid w:val="0070767D"/>
    <w:rsid w:val="00711382"/>
    <w:rsid w:val="00711D71"/>
    <w:rsid w:val="00712431"/>
    <w:rsid w:val="00713A10"/>
    <w:rsid w:val="00714498"/>
    <w:rsid w:val="007145E9"/>
    <w:rsid w:val="00714EC8"/>
    <w:rsid w:val="007161A9"/>
    <w:rsid w:val="007167F0"/>
    <w:rsid w:val="007169ED"/>
    <w:rsid w:val="007175D4"/>
    <w:rsid w:val="00720132"/>
    <w:rsid w:val="00720148"/>
    <w:rsid w:val="00720DF5"/>
    <w:rsid w:val="00721A7F"/>
    <w:rsid w:val="007221F2"/>
    <w:rsid w:val="00722C84"/>
    <w:rsid w:val="00722EE7"/>
    <w:rsid w:val="00723E84"/>
    <w:rsid w:val="00724232"/>
    <w:rsid w:val="007253FF"/>
    <w:rsid w:val="007260B6"/>
    <w:rsid w:val="00726D4A"/>
    <w:rsid w:val="00726E51"/>
    <w:rsid w:val="00727E6C"/>
    <w:rsid w:val="00731099"/>
    <w:rsid w:val="0073258B"/>
    <w:rsid w:val="007348A3"/>
    <w:rsid w:val="00735647"/>
    <w:rsid w:val="00735655"/>
    <w:rsid w:val="00736586"/>
    <w:rsid w:val="0073658B"/>
    <w:rsid w:val="00736642"/>
    <w:rsid w:val="007376A8"/>
    <w:rsid w:val="00737959"/>
    <w:rsid w:val="00737C7E"/>
    <w:rsid w:val="00740183"/>
    <w:rsid w:val="0074115B"/>
    <w:rsid w:val="00741189"/>
    <w:rsid w:val="00741C52"/>
    <w:rsid w:val="00743B6D"/>
    <w:rsid w:val="00744037"/>
    <w:rsid w:val="00745508"/>
    <w:rsid w:val="0074563E"/>
    <w:rsid w:val="007462B5"/>
    <w:rsid w:val="00746547"/>
    <w:rsid w:val="007473B7"/>
    <w:rsid w:val="007506BF"/>
    <w:rsid w:val="007509E6"/>
    <w:rsid w:val="00752984"/>
    <w:rsid w:val="00752F9D"/>
    <w:rsid w:val="0075300E"/>
    <w:rsid w:val="007545AD"/>
    <w:rsid w:val="00754EB4"/>
    <w:rsid w:val="00755DC5"/>
    <w:rsid w:val="007562FA"/>
    <w:rsid w:val="007563C6"/>
    <w:rsid w:val="007563CF"/>
    <w:rsid w:val="007620CC"/>
    <w:rsid w:val="00762182"/>
    <w:rsid w:val="00762F21"/>
    <w:rsid w:val="00762F6A"/>
    <w:rsid w:val="00763AAA"/>
    <w:rsid w:val="0076455F"/>
    <w:rsid w:val="00764DC2"/>
    <w:rsid w:val="0076594B"/>
    <w:rsid w:val="00765B80"/>
    <w:rsid w:val="00765BA0"/>
    <w:rsid w:val="00765DD9"/>
    <w:rsid w:val="00766BBF"/>
    <w:rsid w:val="00770C4C"/>
    <w:rsid w:val="00770F1E"/>
    <w:rsid w:val="00771941"/>
    <w:rsid w:val="007726FA"/>
    <w:rsid w:val="00773488"/>
    <w:rsid w:val="0077354D"/>
    <w:rsid w:val="00774090"/>
    <w:rsid w:val="007747B4"/>
    <w:rsid w:val="007747BE"/>
    <w:rsid w:val="007747ED"/>
    <w:rsid w:val="0077558B"/>
    <w:rsid w:val="00775FBA"/>
    <w:rsid w:val="00776262"/>
    <w:rsid w:val="00776E50"/>
    <w:rsid w:val="00780F2F"/>
    <w:rsid w:val="007812C9"/>
    <w:rsid w:val="00782779"/>
    <w:rsid w:val="00783ECF"/>
    <w:rsid w:val="0078518D"/>
    <w:rsid w:val="0078547D"/>
    <w:rsid w:val="00786105"/>
    <w:rsid w:val="0078633F"/>
    <w:rsid w:val="007901CE"/>
    <w:rsid w:val="007901F3"/>
    <w:rsid w:val="00791078"/>
    <w:rsid w:val="0079258D"/>
    <w:rsid w:val="00793925"/>
    <w:rsid w:val="0079414F"/>
    <w:rsid w:val="00794618"/>
    <w:rsid w:val="007949E1"/>
    <w:rsid w:val="00794AB0"/>
    <w:rsid w:val="007964B0"/>
    <w:rsid w:val="007968E4"/>
    <w:rsid w:val="00797646"/>
    <w:rsid w:val="00797D15"/>
    <w:rsid w:val="007A0885"/>
    <w:rsid w:val="007A0BCC"/>
    <w:rsid w:val="007A1194"/>
    <w:rsid w:val="007A1F65"/>
    <w:rsid w:val="007A2F78"/>
    <w:rsid w:val="007A3AD4"/>
    <w:rsid w:val="007A3CE9"/>
    <w:rsid w:val="007A4126"/>
    <w:rsid w:val="007A44DE"/>
    <w:rsid w:val="007A501F"/>
    <w:rsid w:val="007A71BF"/>
    <w:rsid w:val="007A753A"/>
    <w:rsid w:val="007A7917"/>
    <w:rsid w:val="007B0F84"/>
    <w:rsid w:val="007B1398"/>
    <w:rsid w:val="007B1E73"/>
    <w:rsid w:val="007B2015"/>
    <w:rsid w:val="007B2389"/>
    <w:rsid w:val="007B2EC6"/>
    <w:rsid w:val="007B321C"/>
    <w:rsid w:val="007B3550"/>
    <w:rsid w:val="007B47F9"/>
    <w:rsid w:val="007B4E34"/>
    <w:rsid w:val="007B68F3"/>
    <w:rsid w:val="007B7F14"/>
    <w:rsid w:val="007C32F7"/>
    <w:rsid w:val="007C3364"/>
    <w:rsid w:val="007C37D5"/>
    <w:rsid w:val="007C442B"/>
    <w:rsid w:val="007C4591"/>
    <w:rsid w:val="007C508B"/>
    <w:rsid w:val="007C50E4"/>
    <w:rsid w:val="007C520D"/>
    <w:rsid w:val="007C658D"/>
    <w:rsid w:val="007C74F0"/>
    <w:rsid w:val="007C7588"/>
    <w:rsid w:val="007D0436"/>
    <w:rsid w:val="007D0874"/>
    <w:rsid w:val="007D1F97"/>
    <w:rsid w:val="007D2832"/>
    <w:rsid w:val="007D4054"/>
    <w:rsid w:val="007D44E3"/>
    <w:rsid w:val="007D56E6"/>
    <w:rsid w:val="007D61C8"/>
    <w:rsid w:val="007D6989"/>
    <w:rsid w:val="007D69E2"/>
    <w:rsid w:val="007D725D"/>
    <w:rsid w:val="007E046E"/>
    <w:rsid w:val="007E1165"/>
    <w:rsid w:val="007E17BC"/>
    <w:rsid w:val="007E1A83"/>
    <w:rsid w:val="007E1BED"/>
    <w:rsid w:val="007E2A21"/>
    <w:rsid w:val="007E324F"/>
    <w:rsid w:val="007E3D7E"/>
    <w:rsid w:val="007E4252"/>
    <w:rsid w:val="007E4723"/>
    <w:rsid w:val="007E5DC3"/>
    <w:rsid w:val="007F0B29"/>
    <w:rsid w:val="007F0CA1"/>
    <w:rsid w:val="007F0DA7"/>
    <w:rsid w:val="007F0F54"/>
    <w:rsid w:val="007F2CB2"/>
    <w:rsid w:val="007F3487"/>
    <w:rsid w:val="007F3596"/>
    <w:rsid w:val="007F3840"/>
    <w:rsid w:val="007F3C9C"/>
    <w:rsid w:val="007F4104"/>
    <w:rsid w:val="007F4183"/>
    <w:rsid w:val="007F5025"/>
    <w:rsid w:val="007F61D3"/>
    <w:rsid w:val="007F6233"/>
    <w:rsid w:val="007F719E"/>
    <w:rsid w:val="007F72EC"/>
    <w:rsid w:val="00800962"/>
    <w:rsid w:val="008045F9"/>
    <w:rsid w:val="008046CC"/>
    <w:rsid w:val="0080613C"/>
    <w:rsid w:val="008061FF"/>
    <w:rsid w:val="008063FB"/>
    <w:rsid w:val="00806878"/>
    <w:rsid w:val="00807138"/>
    <w:rsid w:val="00807F76"/>
    <w:rsid w:val="008102C2"/>
    <w:rsid w:val="0081062B"/>
    <w:rsid w:val="00811FE1"/>
    <w:rsid w:val="00814316"/>
    <w:rsid w:val="00816E23"/>
    <w:rsid w:val="00817E75"/>
    <w:rsid w:val="00817F3F"/>
    <w:rsid w:val="00817F6A"/>
    <w:rsid w:val="00820870"/>
    <w:rsid w:val="00820E4D"/>
    <w:rsid w:val="00820F4B"/>
    <w:rsid w:val="0082144B"/>
    <w:rsid w:val="00822323"/>
    <w:rsid w:val="00822B2D"/>
    <w:rsid w:val="00823767"/>
    <w:rsid w:val="00823BAB"/>
    <w:rsid w:val="00824690"/>
    <w:rsid w:val="00824825"/>
    <w:rsid w:val="00824C33"/>
    <w:rsid w:val="00824FE8"/>
    <w:rsid w:val="00827DF0"/>
    <w:rsid w:val="00827EEC"/>
    <w:rsid w:val="008301AF"/>
    <w:rsid w:val="008322E6"/>
    <w:rsid w:val="00832438"/>
    <w:rsid w:val="00833105"/>
    <w:rsid w:val="008341F9"/>
    <w:rsid w:val="008346B4"/>
    <w:rsid w:val="00834BE9"/>
    <w:rsid w:val="00835E06"/>
    <w:rsid w:val="00836060"/>
    <w:rsid w:val="00836DB9"/>
    <w:rsid w:val="00836EC4"/>
    <w:rsid w:val="00837486"/>
    <w:rsid w:val="00840727"/>
    <w:rsid w:val="00840FA8"/>
    <w:rsid w:val="008411BF"/>
    <w:rsid w:val="00842DFA"/>
    <w:rsid w:val="0084386A"/>
    <w:rsid w:val="00846224"/>
    <w:rsid w:val="008465CC"/>
    <w:rsid w:val="008478EB"/>
    <w:rsid w:val="00847D7C"/>
    <w:rsid w:val="00847F53"/>
    <w:rsid w:val="0085090A"/>
    <w:rsid w:val="0085138A"/>
    <w:rsid w:val="00851B1C"/>
    <w:rsid w:val="00851B1E"/>
    <w:rsid w:val="00852B51"/>
    <w:rsid w:val="00854A94"/>
    <w:rsid w:val="00855752"/>
    <w:rsid w:val="008560ED"/>
    <w:rsid w:val="00856628"/>
    <w:rsid w:val="0085676B"/>
    <w:rsid w:val="00856FDE"/>
    <w:rsid w:val="008570A1"/>
    <w:rsid w:val="00857EDE"/>
    <w:rsid w:val="00860624"/>
    <w:rsid w:val="008616DF"/>
    <w:rsid w:val="00861B49"/>
    <w:rsid w:val="0086239B"/>
    <w:rsid w:val="008625F3"/>
    <w:rsid w:val="00862CDA"/>
    <w:rsid w:val="00862ECF"/>
    <w:rsid w:val="00862F4B"/>
    <w:rsid w:val="008630B4"/>
    <w:rsid w:val="00863159"/>
    <w:rsid w:val="008639C4"/>
    <w:rsid w:val="00864FAD"/>
    <w:rsid w:val="00865D56"/>
    <w:rsid w:val="00866627"/>
    <w:rsid w:val="00866C2B"/>
    <w:rsid w:val="00866DC7"/>
    <w:rsid w:val="00867D62"/>
    <w:rsid w:val="0087234F"/>
    <w:rsid w:val="008723B4"/>
    <w:rsid w:val="00872BBF"/>
    <w:rsid w:val="00872F76"/>
    <w:rsid w:val="00873653"/>
    <w:rsid w:val="00873715"/>
    <w:rsid w:val="008741B0"/>
    <w:rsid w:val="00874600"/>
    <w:rsid w:val="00875D78"/>
    <w:rsid w:val="0087653B"/>
    <w:rsid w:val="008767F3"/>
    <w:rsid w:val="0087746C"/>
    <w:rsid w:val="00880D18"/>
    <w:rsid w:val="00880E29"/>
    <w:rsid w:val="00881556"/>
    <w:rsid w:val="0088180D"/>
    <w:rsid w:val="00881BAD"/>
    <w:rsid w:val="00881C46"/>
    <w:rsid w:val="00881ED5"/>
    <w:rsid w:val="00882B8E"/>
    <w:rsid w:val="00882EA0"/>
    <w:rsid w:val="008843BE"/>
    <w:rsid w:val="00884B1C"/>
    <w:rsid w:val="00884DE7"/>
    <w:rsid w:val="008851D4"/>
    <w:rsid w:val="008866AA"/>
    <w:rsid w:val="0088790B"/>
    <w:rsid w:val="008902D5"/>
    <w:rsid w:val="008906EB"/>
    <w:rsid w:val="0089121C"/>
    <w:rsid w:val="00892520"/>
    <w:rsid w:val="00892B73"/>
    <w:rsid w:val="0089355A"/>
    <w:rsid w:val="008973C6"/>
    <w:rsid w:val="008A1F02"/>
    <w:rsid w:val="008A26FC"/>
    <w:rsid w:val="008A2A9A"/>
    <w:rsid w:val="008A3EB0"/>
    <w:rsid w:val="008A4262"/>
    <w:rsid w:val="008A449F"/>
    <w:rsid w:val="008A44CE"/>
    <w:rsid w:val="008A44F5"/>
    <w:rsid w:val="008A5F0F"/>
    <w:rsid w:val="008A6ACA"/>
    <w:rsid w:val="008B02E7"/>
    <w:rsid w:val="008B0E8B"/>
    <w:rsid w:val="008B163D"/>
    <w:rsid w:val="008B2D28"/>
    <w:rsid w:val="008B30B6"/>
    <w:rsid w:val="008B312D"/>
    <w:rsid w:val="008B4712"/>
    <w:rsid w:val="008B4D07"/>
    <w:rsid w:val="008B63BC"/>
    <w:rsid w:val="008B68B8"/>
    <w:rsid w:val="008B7CB3"/>
    <w:rsid w:val="008C0369"/>
    <w:rsid w:val="008C1630"/>
    <w:rsid w:val="008C35D8"/>
    <w:rsid w:val="008C43F6"/>
    <w:rsid w:val="008C6794"/>
    <w:rsid w:val="008C682B"/>
    <w:rsid w:val="008C73FD"/>
    <w:rsid w:val="008C761D"/>
    <w:rsid w:val="008D03C3"/>
    <w:rsid w:val="008D400A"/>
    <w:rsid w:val="008D43B3"/>
    <w:rsid w:val="008D4E39"/>
    <w:rsid w:val="008D626D"/>
    <w:rsid w:val="008D6849"/>
    <w:rsid w:val="008D6CBB"/>
    <w:rsid w:val="008D6FEC"/>
    <w:rsid w:val="008D7267"/>
    <w:rsid w:val="008D7D32"/>
    <w:rsid w:val="008E0635"/>
    <w:rsid w:val="008E0650"/>
    <w:rsid w:val="008E0DF8"/>
    <w:rsid w:val="008E126B"/>
    <w:rsid w:val="008E1450"/>
    <w:rsid w:val="008E15FD"/>
    <w:rsid w:val="008E1BB7"/>
    <w:rsid w:val="008E1D48"/>
    <w:rsid w:val="008E28EF"/>
    <w:rsid w:val="008E2CA4"/>
    <w:rsid w:val="008E37AA"/>
    <w:rsid w:val="008E3939"/>
    <w:rsid w:val="008E79A1"/>
    <w:rsid w:val="008E7B3B"/>
    <w:rsid w:val="008F254B"/>
    <w:rsid w:val="008F2A78"/>
    <w:rsid w:val="008F2C8F"/>
    <w:rsid w:val="008F3D7C"/>
    <w:rsid w:val="008F4FC1"/>
    <w:rsid w:val="008F5EC9"/>
    <w:rsid w:val="008F63E9"/>
    <w:rsid w:val="008F6485"/>
    <w:rsid w:val="008F7507"/>
    <w:rsid w:val="009009B2"/>
    <w:rsid w:val="009018DD"/>
    <w:rsid w:val="0090241F"/>
    <w:rsid w:val="009025F0"/>
    <w:rsid w:val="00902D19"/>
    <w:rsid w:val="009074A1"/>
    <w:rsid w:val="00907F2C"/>
    <w:rsid w:val="00910AC6"/>
    <w:rsid w:val="009121D4"/>
    <w:rsid w:val="0091368B"/>
    <w:rsid w:val="0091513E"/>
    <w:rsid w:val="0091531E"/>
    <w:rsid w:val="0091568A"/>
    <w:rsid w:val="00915CF9"/>
    <w:rsid w:val="009177C6"/>
    <w:rsid w:val="00917C3E"/>
    <w:rsid w:val="00920475"/>
    <w:rsid w:val="009208D0"/>
    <w:rsid w:val="009210F7"/>
    <w:rsid w:val="0092127F"/>
    <w:rsid w:val="00921C67"/>
    <w:rsid w:val="0092297B"/>
    <w:rsid w:val="009234BC"/>
    <w:rsid w:val="0092355D"/>
    <w:rsid w:val="009255D6"/>
    <w:rsid w:val="00925A5E"/>
    <w:rsid w:val="0092712A"/>
    <w:rsid w:val="00927B05"/>
    <w:rsid w:val="0093107B"/>
    <w:rsid w:val="00931767"/>
    <w:rsid w:val="009319D8"/>
    <w:rsid w:val="00932451"/>
    <w:rsid w:val="009331FA"/>
    <w:rsid w:val="00933866"/>
    <w:rsid w:val="00933D58"/>
    <w:rsid w:val="00934135"/>
    <w:rsid w:val="0093425C"/>
    <w:rsid w:val="00934A59"/>
    <w:rsid w:val="009352E9"/>
    <w:rsid w:val="00936103"/>
    <w:rsid w:val="00936B35"/>
    <w:rsid w:val="00936C5E"/>
    <w:rsid w:val="00936D6A"/>
    <w:rsid w:val="009377C9"/>
    <w:rsid w:val="00941422"/>
    <w:rsid w:val="0094191D"/>
    <w:rsid w:val="00941DC5"/>
    <w:rsid w:val="00942464"/>
    <w:rsid w:val="00942B56"/>
    <w:rsid w:val="00943BF5"/>
    <w:rsid w:val="00944AB2"/>
    <w:rsid w:val="00944D24"/>
    <w:rsid w:val="0094646C"/>
    <w:rsid w:val="0094751C"/>
    <w:rsid w:val="009478DA"/>
    <w:rsid w:val="00950A24"/>
    <w:rsid w:val="00950FBE"/>
    <w:rsid w:val="0095117F"/>
    <w:rsid w:val="00952220"/>
    <w:rsid w:val="00952513"/>
    <w:rsid w:val="009542DD"/>
    <w:rsid w:val="00954D41"/>
    <w:rsid w:val="009563BE"/>
    <w:rsid w:val="0095677F"/>
    <w:rsid w:val="00956BC9"/>
    <w:rsid w:val="00957A37"/>
    <w:rsid w:val="00961573"/>
    <w:rsid w:val="00961B1A"/>
    <w:rsid w:val="0096218C"/>
    <w:rsid w:val="009632AF"/>
    <w:rsid w:val="00964623"/>
    <w:rsid w:val="00964D41"/>
    <w:rsid w:val="00965C84"/>
    <w:rsid w:val="00966BE0"/>
    <w:rsid w:val="0096700E"/>
    <w:rsid w:val="00967040"/>
    <w:rsid w:val="009670C5"/>
    <w:rsid w:val="0096719B"/>
    <w:rsid w:val="00967F0B"/>
    <w:rsid w:val="0097184D"/>
    <w:rsid w:val="00972E6E"/>
    <w:rsid w:val="00973CC6"/>
    <w:rsid w:val="009744FC"/>
    <w:rsid w:val="00974921"/>
    <w:rsid w:val="0097532C"/>
    <w:rsid w:val="00975E26"/>
    <w:rsid w:val="009811B8"/>
    <w:rsid w:val="009825BA"/>
    <w:rsid w:val="00982E24"/>
    <w:rsid w:val="00983525"/>
    <w:rsid w:val="0098392A"/>
    <w:rsid w:val="009846FF"/>
    <w:rsid w:val="009860B2"/>
    <w:rsid w:val="009879BB"/>
    <w:rsid w:val="00987D8F"/>
    <w:rsid w:val="009903F9"/>
    <w:rsid w:val="009911D8"/>
    <w:rsid w:val="009946C9"/>
    <w:rsid w:val="00994A9A"/>
    <w:rsid w:val="00994C4A"/>
    <w:rsid w:val="009950D1"/>
    <w:rsid w:val="0099524C"/>
    <w:rsid w:val="009956ED"/>
    <w:rsid w:val="009969A6"/>
    <w:rsid w:val="009A04D1"/>
    <w:rsid w:val="009A0737"/>
    <w:rsid w:val="009A20BA"/>
    <w:rsid w:val="009A2BB2"/>
    <w:rsid w:val="009A2E29"/>
    <w:rsid w:val="009A3C20"/>
    <w:rsid w:val="009A4CBF"/>
    <w:rsid w:val="009A4E0C"/>
    <w:rsid w:val="009A50B4"/>
    <w:rsid w:val="009A5900"/>
    <w:rsid w:val="009A6210"/>
    <w:rsid w:val="009A73CA"/>
    <w:rsid w:val="009A7996"/>
    <w:rsid w:val="009B0681"/>
    <w:rsid w:val="009B070E"/>
    <w:rsid w:val="009B23DA"/>
    <w:rsid w:val="009B4ACA"/>
    <w:rsid w:val="009B5605"/>
    <w:rsid w:val="009B5CF9"/>
    <w:rsid w:val="009B627B"/>
    <w:rsid w:val="009B63A4"/>
    <w:rsid w:val="009B66A9"/>
    <w:rsid w:val="009C0439"/>
    <w:rsid w:val="009C1166"/>
    <w:rsid w:val="009C1637"/>
    <w:rsid w:val="009C44A8"/>
    <w:rsid w:val="009C4520"/>
    <w:rsid w:val="009C4D01"/>
    <w:rsid w:val="009C7528"/>
    <w:rsid w:val="009C7775"/>
    <w:rsid w:val="009D0A0C"/>
    <w:rsid w:val="009D1693"/>
    <w:rsid w:val="009D2E88"/>
    <w:rsid w:val="009D3785"/>
    <w:rsid w:val="009D378E"/>
    <w:rsid w:val="009D3B64"/>
    <w:rsid w:val="009D3B98"/>
    <w:rsid w:val="009D4454"/>
    <w:rsid w:val="009D4B90"/>
    <w:rsid w:val="009D7AB4"/>
    <w:rsid w:val="009E00B9"/>
    <w:rsid w:val="009E0216"/>
    <w:rsid w:val="009E078E"/>
    <w:rsid w:val="009E11D3"/>
    <w:rsid w:val="009E134A"/>
    <w:rsid w:val="009E1D44"/>
    <w:rsid w:val="009E1D66"/>
    <w:rsid w:val="009E1F03"/>
    <w:rsid w:val="009E2983"/>
    <w:rsid w:val="009E3BD0"/>
    <w:rsid w:val="009E3E29"/>
    <w:rsid w:val="009E4766"/>
    <w:rsid w:val="009E4A51"/>
    <w:rsid w:val="009E4F3D"/>
    <w:rsid w:val="009E55E1"/>
    <w:rsid w:val="009E57DA"/>
    <w:rsid w:val="009E6E00"/>
    <w:rsid w:val="009E764A"/>
    <w:rsid w:val="009F13D1"/>
    <w:rsid w:val="009F1850"/>
    <w:rsid w:val="009F2C5E"/>
    <w:rsid w:val="009F30E0"/>
    <w:rsid w:val="009F356F"/>
    <w:rsid w:val="009F3BD0"/>
    <w:rsid w:val="009F48F4"/>
    <w:rsid w:val="009F546E"/>
    <w:rsid w:val="009F5C32"/>
    <w:rsid w:val="009F6746"/>
    <w:rsid w:val="009F67CE"/>
    <w:rsid w:val="00A0054F"/>
    <w:rsid w:val="00A006A7"/>
    <w:rsid w:val="00A006B4"/>
    <w:rsid w:val="00A007C3"/>
    <w:rsid w:val="00A012BB"/>
    <w:rsid w:val="00A03273"/>
    <w:rsid w:val="00A03FCE"/>
    <w:rsid w:val="00A04776"/>
    <w:rsid w:val="00A06147"/>
    <w:rsid w:val="00A06584"/>
    <w:rsid w:val="00A069BF"/>
    <w:rsid w:val="00A07047"/>
    <w:rsid w:val="00A0745C"/>
    <w:rsid w:val="00A07551"/>
    <w:rsid w:val="00A1052E"/>
    <w:rsid w:val="00A128DA"/>
    <w:rsid w:val="00A13237"/>
    <w:rsid w:val="00A141E6"/>
    <w:rsid w:val="00A150D5"/>
    <w:rsid w:val="00A152AD"/>
    <w:rsid w:val="00A15665"/>
    <w:rsid w:val="00A165CD"/>
    <w:rsid w:val="00A16E0B"/>
    <w:rsid w:val="00A20B47"/>
    <w:rsid w:val="00A20C83"/>
    <w:rsid w:val="00A23FC3"/>
    <w:rsid w:val="00A25456"/>
    <w:rsid w:val="00A26008"/>
    <w:rsid w:val="00A30AA4"/>
    <w:rsid w:val="00A31A29"/>
    <w:rsid w:val="00A32B82"/>
    <w:rsid w:val="00A3353C"/>
    <w:rsid w:val="00A33B89"/>
    <w:rsid w:val="00A33CC5"/>
    <w:rsid w:val="00A34076"/>
    <w:rsid w:val="00A342A1"/>
    <w:rsid w:val="00A34819"/>
    <w:rsid w:val="00A34C8F"/>
    <w:rsid w:val="00A34FA2"/>
    <w:rsid w:val="00A35260"/>
    <w:rsid w:val="00A35B80"/>
    <w:rsid w:val="00A372CA"/>
    <w:rsid w:val="00A37A24"/>
    <w:rsid w:val="00A37A64"/>
    <w:rsid w:val="00A37CAA"/>
    <w:rsid w:val="00A400F4"/>
    <w:rsid w:val="00A40B59"/>
    <w:rsid w:val="00A40D49"/>
    <w:rsid w:val="00A40EF1"/>
    <w:rsid w:val="00A43125"/>
    <w:rsid w:val="00A43A9D"/>
    <w:rsid w:val="00A43CDB"/>
    <w:rsid w:val="00A440C0"/>
    <w:rsid w:val="00A44AAB"/>
    <w:rsid w:val="00A4516B"/>
    <w:rsid w:val="00A45D7F"/>
    <w:rsid w:val="00A46D81"/>
    <w:rsid w:val="00A46F72"/>
    <w:rsid w:val="00A47213"/>
    <w:rsid w:val="00A4795E"/>
    <w:rsid w:val="00A50277"/>
    <w:rsid w:val="00A50328"/>
    <w:rsid w:val="00A50B32"/>
    <w:rsid w:val="00A5126C"/>
    <w:rsid w:val="00A5174B"/>
    <w:rsid w:val="00A522B9"/>
    <w:rsid w:val="00A52356"/>
    <w:rsid w:val="00A536FE"/>
    <w:rsid w:val="00A54116"/>
    <w:rsid w:val="00A54214"/>
    <w:rsid w:val="00A5553E"/>
    <w:rsid w:val="00A56A13"/>
    <w:rsid w:val="00A6145A"/>
    <w:rsid w:val="00A62A72"/>
    <w:rsid w:val="00A63C5D"/>
    <w:rsid w:val="00A63DFE"/>
    <w:rsid w:val="00A65099"/>
    <w:rsid w:val="00A653C6"/>
    <w:rsid w:val="00A65A46"/>
    <w:rsid w:val="00A67F73"/>
    <w:rsid w:val="00A7067C"/>
    <w:rsid w:val="00A71D07"/>
    <w:rsid w:val="00A731CF"/>
    <w:rsid w:val="00A73891"/>
    <w:rsid w:val="00A73999"/>
    <w:rsid w:val="00A74105"/>
    <w:rsid w:val="00A7450F"/>
    <w:rsid w:val="00A758F1"/>
    <w:rsid w:val="00A762E5"/>
    <w:rsid w:val="00A76491"/>
    <w:rsid w:val="00A76512"/>
    <w:rsid w:val="00A76921"/>
    <w:rsid w:val="00A80D75"/>
    <w:rsid w:val="00A81427"/>
    <w:rsid w:val="00A81508"/>
    <w:rsid w:val="00A82E03"/>
    <w:rsid w:val="00A852E9"/>
    <w:rsid w:val="00A862F4"/>
    <w:rsid w:val="00A86A01"/>
    <w:rsid w:val="00A871E8"/>
    <w:rsid w:val="00A87F40"/>
    <w:rsid w:val="00A90965"/>
    <w:rsid w:val="00A90F10"/>
    <w:rsid w:val="00A91258"/>
    <w:rsid w:val="00A91648"/>
    <w:rsid w:val="00A91B1E"/>
    <w:rsid w:val="00A92B27"/>
    <w:rsid w:val="00A92FB6"/>
    <w:rsid w:val="00AA18B3"/>
    <w:rsid w:val="00AA39A8"/>
    <w:rsid w:val="00AA59EA"/>
    <w:rsid w:val="00AA5D69"/>
    <w:rsid w:val="00AA6C20"/>
    <w:rsid w:val="00AA742E"/>
    <w:rsid w:val="00AB05B1"/>
    <w:rsid w:val="00AB0920"/>
    <w:rsid w:val="00AB25CD"/>
    <w:rsid w:val="00AB397C"/>
    <w:rsid w:val="00AB4BF4"/>
    <w:rsid w:val="00AB4D8C"/>
    <w:rsid w:val="00AB51A1"/>
    <w:rsid w:val="00AB6400"/>
    <w:rsid w:val="00AB6BE3"/>
    <w:rsid w:val="00AB764C"/>
    <w:rsid w:val="00AC2054"/>
    <w:rsid w:val="00AC2E22"/>
    <w:rsid w:val="00AC38F2"/>
    <w:rsid w:val="00AC3F65"/>
    <w:rsid w:val="00AC3F91"/>
    <w:rsid w:val="00AC42A9"/>
    <w:rsid w:val="00AC4B86"/>
    <w:rsid w:val="00AC4FC3"/>
    <w:rsid w:val="00AC6216"/>
    <w:rsid w:val="00AC6251"/>
    <w:rsid w:val="00AC7AE7"/>
    <w:rsid w:val="00AD0D04"/>
    <w:rsid w:val="00AD0DE0"/>
    <w:rsid w:val="00AD17CE"/>
    <w:rsid w:val="00AD1F5C"/>
    <w:rsid w:val="00AD1FB4"/>
    <w:rsid w:val="00AD261D"/>
    <w:rsid w:val="00AD4AD1"/>
    <w:rsid w:val="00AD673E"/>
    <w:rsid w:val="00AD7129"/>
    <w:rsid w:val="00AD7E61"/>
    <w:rsid w:val="00AE106C"/>
    <w:rsid w:val="00AE1212"/>
    <w:rsid w:val="00AE1C0E"/>
    <w:rsid w:val="00AE211B"/>
    <w:rsid w:val="00AE2C88"/>
    <w:rsid w:val="00AE3345"/>
    <w:rsid w:val="00AE5642"/>
    <w:rsid w:val="00AE58CF"/>
    <w:rsid w:val="00AE68B7"/>
    <w:rsid w:val="00AF1BFC"/>
    <w:rsid w:val="00AF1DF8"/>
    <w:rsid w:val="00AF1FCF"/>
    <w:rsid w:val="00AF2403"/>
    <w:rsid w:val="00AF270D"/>
    <w:rsid w:val="00AF35F2"/>
    <w:rsid w:val="00AF3638"/>
    <w:rsid w:val="00AF3E99"/>
    <w:rsid w:val="00AF444F"/>
    <w:rsid w:val="00AF4978"/>
    <w:rsid w:val="00AF4CB8"/>
    <w:rsid w:val="00AF5A44"/>
    <w:rsid w:val="00AF78D5"/>
    <w:rsid w:val="00B01A91"/>
    <w:rsid w:val="00B02B6E"/>
    <w:rsid w:val="00B041C9"/>
    <w:rsid w:val="00B04318"/>
    <w:rsid w:val="00B05786"/>
    <w:rsid w:val="00B05A18"/>
    <w:rsid w:val="00B05BF9"/>
    <w:rsid w:val="00B109BA"/>
    <w:rsid w:val="00B10ABE"/>
    <w:rsid w:val="00B14494"/>
    <w:rsid w:val="00B15542"/>
    <w:rsid w:val="00B164CC"/>
    <w:rsid w:val="00B17991"/>
    <w:rsid w:val="00B2033C"/>
    <w:rsid w:val="00B21839"/>
    <w:rsid w:val="00B21971"/>
    <w:rsid w:val="00B24359"/>
    <w:rsid w:val="00B24A5D"/>
    <w:rsid w:val="00B25D66"/>
    <w:rsid w:val="00B26A44"/>
    <w:rsid w:val="00B26BA2"/>
    <w:rsid w:val="00B279A5"/>
    <w:rsid w:val="00B310FC"/>
    <w:rsid w:val="00B32DCD"/>
    <w:rsid w:val="00B32E7B"/>
    <w:rsid w:val="00B34ECD"/>
    <w:rsid w:val="00B35B25"/>
    <w:rsid w:val="00B36984"/>
    <w:rsid w:val="00B3706E"/>
    <w:rsid w:val="00B379E5"/>
    <w:rsid w:val="00B40330"/>
    <w:rsid w:val="00B414DB"/>
    <w:rsid w:val="00B42860"/>
    <w:rsid w:val="00B43AF2"/>
    <w:rsid w:val="00B45540"/>
    <w:rsid w:val="00B4660C"/>
    <w:rsid w:val="00B47304"/>
    <w:rsid w:val="00B47DB6"/>
    <w:rsid w:val="00B50576"/>
    <w:rsid w:val="00B51B2A"/>
    <w:rsid w:val="00B51B7E"/>
    <w:rsid w:val="00B55905"/>
    <w:rsid w:val="00B56BF4"/>
    <w:rsid w:val="00B5755A"/>
    <w:rsid w:val="00B61513"/>
    <w:rsid w:val="00B61E93"/>
    <w:rsid w:val="00B629BD"/>
    <w:rsid w:val="00B63ADD"/>
    <w:rsid w:val="00B6458B"/>
    <w:rsid w:val="00B674C3"/>
    <w:rsid w:val="00B676C2"/>
    <w:rsid w:val="00B67B5C"/>
    <w:rsid w:val="00B70749"/>
    <w:rsid w:val="00B74525"/>
    <w:rsid w:val="00B74B71"/>
    <w:rsid w:val="00B75014"/>
    <w:rsid w:val="00B769DD"/>
    <w:rsid w:val="00B76B36"/>
    <w:rsid w:val="00B77381"/>
    <w:rsid w:val="00B77E94"/>
    <w:rsid w:val="00B800E0"/>
    <w:rsid w:val="00B80A14"/>
    <w:rsid w:val="00B813C4"/>
    <w:rsid w:val="00B832F5"/>
    <w:rsid w:val="00B8388E"/>
    <w:rsid w:val="00B86E85"/>
    <w:rsid w:val="00B87066"/>
    <w:rsid w:val="00B92308"/>
    <w:rsid w:val="00B92B68"/>
    <w:rsid w:val="00B932B1"/>
    <w:rsid w:val="00B93B49"/>
    <w:rsid w:val="00B945BB"/>
    <w:rsid w:val="00B9462E"/>
    <w:rsid w:val="00B95881"/>
    <w:rsid w:val="00B961B5"/>
    <w:rsid w:val="00BA0003"/>
    <w:rsid w:val="00BA07B5"/>
    <w:rsid w:val="00BA11BF"/>
    <w:rsid w:val="00BA166B"/>
    <w:rsid w:val="00BA1F7D"/>
    <w:rsid w:val="00BA3910"/>
    <w:rsid w:val="00BA4FA2"/>
    <w:rsid w:val="00BA5BC5"/>
    <w:rsid w:val="00BA5C0C"/>
    <w:rsid w:val="00BA668E"/>
    <w:rsid w:val="00BA6934"/>
    <w:rsid w:val="00BB112C"/>
    <w:rsid w:val="00BB17F6"/>
    <w:rsid w:val="00BB1A85"/>
    <w:rsid w:val="00BB2475"/>
    <w:rsid w:val="00BB2530"/>
    <w:rsid w:val="00BB2A10"/>
    <w:rsid w:val="00BB3242"/>
    <w:rsid w:val="00BB36E3"/>
    <w:rsid w:val="00BB41F0"/>
    <w:rsid w:val="00BB478A"/>
    <w:rsid w:val="00BB5781"/>
    <w:rsid w:val="00BB57CF"/>
    <w:rsid w:val="00BB623A"/>
    <w:rsid w:val="00BB7883"/>
    <w:rsid w:val="00BC0A7B"/>
    <w:rsid w:val="00BC18AA"/>
    <w:rsid w:val="00BC1DCA"/>
    <w:rsid w:val="00BC34A2"/>
    <w:rsid w:val="00BC34B3"/>
    <w:rsid w:val="00BC3FD2"/>
    <w:rsid w:val="00BC45DC"/>
    <w:rsid w:val="00BC49D5"/>
    <w:rsid w:val="00BC4AD6"/>
    <w:rsid w:val="00BC52A3"/>
    <w:rsid w:val="00BC5905"/>
    <w:rsid w:val="00BC61CA"/>
    <w:rsid w:val="00BC634E"/>
    <w:rsid w:val="00BC77BF"/>
    <w:rsid w:val="00BD193F"/>
    <w:rsid w:val="00BD29EF"/>
    <w:rsid w:val="00BD3B75"/>
    <w:rsid w:val="00BD4144"/>
    <w:rsid w:val="00BD4159"/>
    <w:rsid w:val="00BD460D"/>
    <w:rsid w:val="00BD466D"/>
    <w:rsid w:val="00BD4730"/>
    <w:rsid w:val="00BD4936"/>
    <w:rsid w:val="00BD6461"/>
    <w:rsid w:val="00BD666B"/>
    <w:rsid w:val="00BD6C56"/>
    <w:rsid w:val="00BD7720"/>
    <w:rsid w:val="00BE05A7"/>
    <w:rsid w:val="00BE10E0"/>
    <w:rsid w:val="00BE1969"/>
    <w:rsid w:val="00BE1CC2"/>
    <w:rsid w:val="00BE2255"/>
    <w:rsid w:val="00BE2517"/>
    <w:rsid w:val="00BE2E16"/>
    <w:rsid w:val="00BE2EDB"/>
    <w:rsid w:val="00BE33F9"/>
    <w:rsid w:val="00BE4C1F"/>
    <w:rsid w:val="00BE5A77"/>
    <w:rsid w:val="00BE63C5"/>
    <w:rsid w:val="00BE6E85"/>
    <w:rsid w:val="00BF2616"/>
    <w:rsid w:val="00BF3D30"/>
    <w:rsid w:val="00BF492F"/>
    <w:rsid w:val="00BF6E9B"/>
    <w:rsid w:val="00BF6EF1"/>
    <w:rsid w:val="00BF79E0"/>
    <w:rsid w:val="00BF7D32"/>
    <w:rsid w:val="00BF7D64"/>
    <w:rsid w:val="00C00363"/>
    <w:rsid w:val="00C01134"/>
    <w:rsid w:val="00C01A25"/>
    <w:rsid w:val="00C0222A"/>
    <w:rsid w:val="00C02CA6"/>
    <w:rsid w:val="00C02EDA"/>
    <w:rsid w:val="00C04E1D"/>
    <w:rsid w:val="00C05053"/>
    <w:rsid w:val="00C054CC"/>
    <w:rsid w:val="00C07C18"/>
    <w:rsid w:val="00C10077"/>
    <w:rsid w:val="00C10630"/>
    <w:rsid w:val="00C10DE9"/>
    <w:rsid w:val="00C113EE"/>
    <w:rsid w:val="00C128DF"/>
    <w:rsid w:val="00C13315"/>
    <w:rsid w:val="00C13F6D"/>
    <w:rsid w:val="00C14000"/>
    <w:rsid w:val="00C1405E"/>
    <w:rsid w:val="00C14719"/>
    <w:rsid w:val="00C14C2F"/>
    <w:rsid w:val="00C15072"/>
    <w:rsid w:val="00C15345"/>
    <w:rsid w:val="00C15EEC"/>
    <w:rsid w:val="00C16411"/>
    <w:rsid w:val="00C171E6"/>
    <w:rsid w:val="00C20FF3"/>
    <w:rsid w:val="00C2261E"/>
    <w:rsid w:val="00C23E5B"/>
    <w:rsid w:val="00C24043"/>
    <w:rsid w:val="00C24908"/>
    <w:rsid w:val="00C24BE5"/>
    <w:rsid w:val="00C27463"/>
    <w:rsid w:val="00C276A1"/>
    <w:rsid w:val="00C27FD0"/>
    <w:rsid w:val="00C30572"/>
    <w:rsid w:val="00C31980"/>
    <w:rsid w:val="00C323DA"/>
    <w:rsid w:val="00C3294E"/>
    <w:rsid w:val="00C33885"/>
    <w:rsid w:val="00C33C33"/>
    <w:rsid w:val="00C34636"/>
    <w:rsid w:val="00C35380"/>
    <w:rsid w:val="00C35865"/>
    <w:rsid w:val="00C37370"/>
    <w:rsid w:val="00C37537"/>
    <w:rsid w:val="00C4189F"/>
    <w:rsid w:val="00C41FEC"/>
    <w:rsid w:val="00C4224B"/>
    <w:rsid w:val="00C42555"/>
    <w:rsid w:val="00C43858"/>
    <w:rsid w:val="00C43B9E"/>
    <w:rsid w:val="00C444DC"/>
    <w:rsid w:val="00C452D3"/>
    <w:rsid w:val="00C461A8"/>
    <w:rsid w:val="00C47435"/>
    <w:rsid w:val="00C5084C"/>
    <w:rsid w:val="00C5238E"/>
    <w:rsid w:val="00C524F2"/>
    <w:rsid w:val="00C53718"/>
    <w:rsid w:val="00C54DCD"/>
    <w:rsid w:val="00C55B75"/>
    <w:rsid w:val="00C56A55"/>
    <w:rsid w:val="00C56DEC"/>
    <w:rsid w:val="00C5726E"/>
    <w:rsid w:val="00C573BB"/>
    <w:rsid w:val="00C6053C"/>
    <w:rsid w:val="00C6148F"/>
    <w:rsid w:val="00C61ED8"/>
    <w:rsid w:val="00C63645"/>
    <w:rsid w:val="00C638C6"/>
    <w:rsid w:val="00C63C28"/>
    <w:rsid w:val="00C63DFD"/>
    <w:rsid w:val="00C64350"/>
    <w:rsid w:val="00C6495E"/>
    <w:rsid w:val="00C67740"/>
    <w:rsid w:val="00C67CE4"/>
    <w:rsid w:val="00C7038E"/>
    <w:rsid w:val="00C7074A"/>
    <w:rsid w:val="00C70B50"/>
    <w:rsid w:val="00C70C82"/>
    <w:rsid w:val="00C71486"/>
    <w:rsid w:val="00C72155"/>
    <w:rsid w:val="00C72501"/>
    <w:rsid w:val="00C733A7"/>
    <w:rsid w:val="00C73B0A"/>
    <w:rsid w:val="00C73D51"/>
    <w:rsid w:val="00C740B3"/>
    <w:rsid w:val="00C74687"/>
    <w:rsid w:val="00C74DDA"/>
    <w:rsid w:val="00C75368"/>
    <w:rsid w:val="00C75966"/>
    <w:rsid w:val="00C75F0E"/>
    <w:rsid w:val="00C769C7"/>
    <w:rsid w:val="00C76D1A"/>
    <w:rsid w:val="00C77A3E"/>
    <w:rsid w:val="00C77F82"/>
    <w:rsid w:val="00C80499"/>
    <w:rsid w:val="00C804A6"/>
    <w:rsid w:val="00C8086C"/>
    <w:rsid w:val="00C818C1"/>
    <w:rsid w:val="00C81D2E"/>
    <w:rsid w:val="00C82BED"/>
    <w:rsid w:val="00C832F3"/>
    <w:rsid w:val="00C84849"/>
    <w:rsid w:val="00C84A2E"/>
    <w:rsid w:val="00C84A75"/>
    <w:rsid w:val="00C855A9"/>
    <w:rsid w:val="00C86216"/>
    <w:rsid w:val="00C868E3"/>
    <w:rsid w:val="00C87821"/>
    <w:rsid w:val="00C90553"/>
    <w:rsid w:val="00C90610"/>
    <w:rsid w:val="00C90D74"/>
    <w:rsid w:val="00C91267"/>
    <w:rsid w:val="00C918A9"/>
    <w:rsid w:val="00C91F87"/>
    <w:rsid w:val="00C9251F"/>
    <w:rsid w:val="00C932F7"/>
    <w:rsid w:val="00C93A67"/>
    <w:rsid w:val="00C93FEB"/>
    <w:rsid w:val="00C946A5"/>
    <w:rsid w:val="00C95298"/>
    <w:rsid w:val="00C95671"/>
    <w:rsid w:val="00C95692"/>
    <w:rsid w:val="00C963B9"/>
    <w:rsid w:val="00C978DA"/>
    <w:rsid w:val="00C9790E"/>
    <w:rsid w:val="00C97CB2"/>
    <w:rsid w:val="00C97D0F"/>
    <w:rsid w:val="00CA0A01"/>
    <w:rsid w:val="00CA1262"/>
    <w:rsid w:val="00CA2CDB"/>
    <w:rsid w:val="00CA491D"/>
    <w:rsid w:val="00CA5583"/>
    <w:rsid w:val="00CA630D"/>
    <w:rsid w:val="00CA7217"/>
    <w:rsid w:val="00CA777A"/>
    <w:rsid w:val="00CA7E59"/>
    <w:rsid w:val="00CB091D"/>
    <w:rsid w:val="00CB10CE"/>
    <w:rsid w:val="00CB2593"/>
    <w:rsid w:val="00CB3273"/>
    <w:rsid w:val="00CB532C"/>
    <w:rsid w:val="00CB55E8"/>
    <w:rsid w:val="00CB7610"/>
    <w:rsid w:val="00CB7700"/>
    <w:rsid w:val="00CB7EEE"/>
    <w:rsid w:val="00CC013A"/>
    <w:rsid w:val="00CC1F32"/>
    <w:rsid w:val="00CC36FD"/>
    <w:rsid w:val="00CC3BC5"/>
    <w:rsid w:val="00CC3C34"/>
    <w:rsid w:val="00CC4D32"/>
    <w:rsid w:val="00CC4F8F"/>
    <w:rsid w:val="00CC5923"/>
    <w:rsid w:val="00CC630A"/>
    <w:rsid w:val="00CC7012"/>
    <w:rsid w:val="00CC7790"/>
    <w:rsid w:val="00CC7D19"/>
    <w:rsid w:val="00CC7F63"/>
    <w:rsid w:val="00CD0059"/>
    <w:rsid w:val="00CD1CAD"/>
    <w:rsid w:val="00CD319F"/>
    <w:rsid w:val="00CD3901"/>
    <w:rsid w:val="00CD43B3"/>
    <w:rsid w:val="00CD54CC"/>
    <w:rsid w:val="00CD64CE"/>
    <w:rsid w:val="00CD6820"/>
    <w:rsid w:val="00CD6F67"/>
    <w:rsid w:val="00CD7AB4"/>
    <w:rsid w:val="00CE1C38"/>
    <w:rsid w:val="00CE246E"/>
    <w:rsid w:val="00CE34B4"/>
    <w:rsid w:val="00CE3CC0"/>
    <w:rsid w:val="00CE5697"/>
    <w:rsid w:val="00CE77F7"/>
    <w:rsid w:val="00CE7B04"/>
    <w:rsid w:val="00CE7B96"/>
    <w:rsid w:val="00CF0BCF"/>
    <w:rsid w:val="00CF0E91"/>
    <w:rsid w:val="00CF1A9D"/>
    <w:rsid w:val="00CF1E73"/>
    <w:rsid w:val="00CF2FEB"/>
    <w:rsid w:val="00CF3247"/>
    <w:rsid w:val="00CF5534"/>
    <w:rsid w:val="00CF5850"/>
    <w:rsid w:val="00CF58DF"/>
    <w:rsid w:val="00CF7037"/>
    <w:rsid w:val="00CF737F"/>
    <w:rsid w:val="00CF76A1"/>
    <w:rsid w:val="00D00C5D"/>
    <w:rsid w:val="00D016B9"/>
    <w:rsid w:val="00D01EA3"/>
    <w:rsid w:val="00D02353"/>
    <w:rsid w:val="00D0241C"/>
    <w:rsid w:val="00D033D9"/>
    <w:rsid w:val="00D03834"/>
    <w:rsid w:val="00D0564A"/>
    <w:rsid w:val="00D0594A"/>
    <w:rsid w:val="00D05BE3"/>
    <w:rsid w:val="00D06491"/>
    <w:rsid w:val="00D06A12"/>
    <w:rsid w:val="00D06BA8"/>
    <w:rsid w:val="00D06CF5"/>
    <w:rsid w:val="00D07AF1"/>
    <w:rsid w:val="00D07AF6"/>
    <w:rsid w:val="00D10304"/>
    <w:rsid w:val="00D11284"/>
    <w:rsid w:val="00D12D52"/>
    <w:rsid w:val="00D132CB"/>
    <w:rsid w:val="00D1459F"/>
    <w:rsid w:val="00D14DF0"/>
    <w:rsid w:val="00D15032"/>
    <w:rsid w:val="00D15895"/>
    <w:rsid w:val="00D15932"/>
    <w:rsid w:val="00D15A08"/>
    <w:rsid w:val="00D163A4"/>
    <w:rsid w:val="00D16C30"/>
    <w:rsid w:val="00D16DF7"/>
    <w:rsid w:val="00D17013"/>
    <w:rsid w:val="00D1714A"/>
    <w:rsid w:val="00D171AF"/>
    <w:rsid w:val="00D17F06"/>
    <w:rsid w:val="00D209F0"/>
    <w:rsid w:val="00D20BEA"/>
    <w:rsid w:val="00D21770"/>
    <w:rsid w:val="00D244EE"/>
    <w:rsid w:val="00D25089"/>
    <w:rsid w:val="00D25218"/>
    <w:rsid w:val="00D253F5"/>
    <w:rsid w:val="00D259FE"/>
    <w:rsid w:val="00D25E2E"/>
    <w:rsid w:val="00D261B0"/>
    <w:rsid w:val="00D30126"/>
    <w:rsid w:val="00D30C13"/>
    <w:rsid w:val="00D30D95"/>
    <w:rsid w:val="00D312F9"/>
    <w:rsid w:val="00D31863"/>
    <w:rsid w:val="00D31B85"/>
    <w:rsid w:val="00D31D5F"/>
    <w:rsid w:val="00D32DE9"/>
    <w:rsid w:val="00D3424C"/>
    <w:rsid w:val="00D34516"/>
    <w:rsid w:val="00D34B47"/>
    <w:rsid w:val="00D35A6B"/>
    <w:rsid w:val="00D35CF7"/>
    <w:rsid w:val="00D374BE"/>
    <w:rsid w:val="00D41E78"/>
    <w:rsid w:val="00D4215E"/>
    <w:rsid w:val="00D42B95"/>
    <w:rsid w:val="00D43266"/>
    <w:rsid w:val="00D442AA"/>
    <w:rsid w:val="00D454E7"/>
    <w:rsid w:val="00D4590D"/>
    <w:rsid w:val="00D4598C"/>
    <w:rsid w:val="00D459AB"/>
    <w:rsid w:val="00D46719"/>
    <w:rsid w:val="00D46BBF"/>
    <w:rsid w:val="00D5168D"/>
    <w:rsid w:val="00D52256"/>
    <w:rsid w:val="00D52709"/>
    <w:rsid w:val="00D529DC"/>
    <w:rsid w:val="00D55804"/>
    <w:rsid w:val="00D60088"/>
    <w:rsid w:val="00D6085A"/>
    <w:rsid w:val="00D60C6A"/>
    <w:rsid w:val="00D60E42"/>
    <w:rsid w:val="00D61E3C"/>
    <w:rsid w:val="00D62505"/>
    <w:rsid w:val="00D62B8B"/>
    <w:rsid w:val="00D62F0C"/>
    <w:rsid w:val="00D63259"/>
    <w:rsid w:val="00D63637"/>
    <w:rsid w:val="00D648BF"/>
    <w:rsid w:val="00D65A72"/>
    <w:rsid w:val="00D66BC8"/>
    <w:rsid w:val="00D6756A"/>
    <w:rsid w:val="00D6782C"/>
    <w:rsid w:val="00D67BFD"/>
    <w:rsid w:val="00D67E5D"/>
    <w:rsid w:val="00D710D9"/>
    <w:rsid w:val="00D71C85"/>
    <w:rsid w:val="00D71F91"/>
    <w:rsid w:val="00D730D2"/>
    <w:rsid w:val="00D7512E"/>
    <w:rsid w:val="00D7558A"/>
    <w:rsid w:val="00D75AE7"/>
    <w:rsid w:val="00D7703C"/>
    <w:rsid w:val="00D77A16"/>
    <w:rsid w:val="00D77F27"/>
    <w:rsid w:val="00D801F9"/>
    <w:rsid w:val="00D80A83"/>
    <w:rsid w:val="00D817AB"/>
    <w:rsid w:val="00D82008"/>
    <w:rsid w:val="00D8264B"/>
    <w:rsid w:val="00D82B7A"/>
    <w:rsid w:val="00D82C81"/>
    <w:rsid w:val="00D8303E"/>
    <w:rsid w:val="00D8346D"/>
    <w:rsid w:val="00D8352A"/>
    <w:rsid w:val="00D83980"/>
    <w:rsid w:val="00D83EA4"/>
    <w:rsid w:val="00D84580"/>
    <w:rsid w:val="00D847A3"/>
    <w:rsid w:val="00D8624E"/>
    <w:rsid w:val="00D8682E"/>
    <w:rsid w:val="00D86D26"/>
    <w:rsid w:val="00D87488"/>
    <w:rsid w:val="00D9047B"/>
    <w:rsid w:val="00D935B0"/>
    <w:rsid w:val="00D93AD9"/>
    <w:rsid w:val="00D94E2C"/>
    <w:rsid w:val="00D94FC3"/>
    <w:rsid w:val="00D96EE3"/>
    <w:rsid w:val="00DA134C"/>
    <w:rsid w:val="00DA313F"/>
    <w:rsid w:val="00DA33E2"/>
    <w:rsid w:val="00DA388F"/>
    <w:rsid w:val="00DA40A8"/>
    <w:rsid w:val="00DA5F57"/>
    <w:rsid w:val="00DA7E61"/>
    <w:rsid w:val="00DB0BE7"/>
    <w:rsid w:val="00DB0F71"/>
    <w:rsid w:val="00DB2AB2"/>
    <w:rsid w:val="00DB3855"/>
    <w:rsid w:val="00DB41EB"/>
    <w:rsid w:val="00DB45D2"/>
    <w:rsid w:val="00DB6B53"/>
    <w:rsid w:val="00DB72A5"/>
    <w:rsid w:val="00DB7BD3"/>
    <w:rsid w:val="00DC0E54"/>
    <w:rsid w:val="00DC15C0"/>
    <w:rsid w:val="00DC2039"/>
    <w:rsid w:val="00DC291E"/>
    <w:rsid w:val="00DC3049"/>
    <w:rsid w:val="00DC311F"/>
    <w:rsid w:val="00DC33AA"/>
    <w:rsid w:val="00DC34C1"/>
    <w:rsid w:val="00DC4339"/>
    <w:rsid w:val="00DC4E40"/>
    <w:rsid w:val="00DC5828"/>
    <w:rsid w:val="00DD022F"/>
    <w:rsid w:val="00DD1EBD"/>
    <w:rsid w:val="00DD2892"/>
    <w:rsid w:val="00DD28C8"/>
    <w:rsid w:val="00DD316F"/>
    <w:rsid w:val="00DD545D"/>
    <w:rsid w:val="00DD5AF9"/>
    <w:rsid w:val="00DD5FC1"/>
    <w:rsid w:val="00DD7BC6"/>
    <w:rsid w:val="00DD7E58"/>
    <w:rsid w:val="00DE0673"/>
    <w:rsid w:val="00DE0C89"/>
    <w:rsid w:val="00DE1580"/>
    <w:rsid w:val="00DE1F1A"/>
    <w:rsid w:val="00DE2631"/>
    <w:rsid w:val="00DE27A1"/>
    <w:rsid w:val="00DE3AB8"/>
    <w:rsid w:val="00DE459B"/>
    <w:rsid w:val="00DE54E2"/>
    <w:rsid w:val="00DE56EC"/>
    <w:rsid w:val="00DE58AA"/>
    <w:rsid w:val="00DE5BEC"/>
    <w:rsid w:val="00DE6000"/>
    <w:rsid w:val="00DE686C"/>
    <w:rsid w:val="00DE6AA1"/>
    <w:rsid w:val="00DF015D"/>
    <w:rsid w:val="00DF1250"/>
    <w:rsid w:val="00DF14A7"/>
    <w:rsid w:val="00DF203D"/>
    <w:rsid w:val="00DF25BF"/>
    <w:rsid w:val="00DF26D8"/>
    <w:rsid w:val="00DF3774"/>
    <w:rsid w:val="00DF3D74"/>
    <w:rsid w:val="00DF3E9B"/>
    <w:rsid w:val="00E01481"/>
    <w:rsid w:val="00E01EA2"/>
    <w:rsid w:val="00E02AED"/>
    <w:rsid w:val="00E03218"/>
    <w:rsid w:val="00E03235"/>
    <w:rsid w:val="00E03E0C"/>
    <w:rsid w:val="00E06197"/>
    <w:rsid w:val="00E06ABB"/>
    <w:rsid w:val="00E06E19"/>
    <w:rsid w:val="00E1079C"/>
    <w:rsid w:val="00E109C2"/>
    <w:rsid w:val="00E10BB1"/>
    <w:rsid w:val="00E10EA8"/>
    <w:rsid w:val="00E122D2"/>
    <w:rsid w:val="00E12469"/>
    <w:rsid w:val="00E147BF"/>
    <w:rsid w:val="00E14895"/>
    <w:rsid w:val="00E15C16"/>
    <w:rsid w:val="00E15F20"/>
    <w:rsid w:val="00E16817"/>
    <w:rsid w:val="00E170F2"/>
    <w:rsid w:val="00E17426"/>
    <w:rsid w:val="00E20572"/>
    <w:rsid w:val="00E20EFE"/>
    <w:rsid w:val="00E2222F"/>
    <w:rsid w:val="00E2240B"/>
    <w:rsid w:val="00E22BFC"/>
    <w:rsid w:val="00E2494B"/>
    <w:rsid w:val="00E253C1"/>
    <w:rsid w:val="00E253EC"/>
    <w:rsid w:val="00E255F5"/>
    <w:rsid w:val="00E26664"/>
    <w:rsid w:val="00E266B4"/>
    <w:rsid w:val="00E26BF7"/>
    <w:rsid w:val="00E27442"/>
    <w:rsid w:val="00E27C71"/>
    <w:rsid w:val="00E3137A"/>
    <w:rsid w:val="00E322F8"/>
    <w:rsid w:val="00E32C91"/>
    <w:rsid w:val="00E32E19"/>
    <w:rsid w:val="00E32FE6"/>
    <w:rsid w:val="00E330B4"/>
    <w:rsid w:val="00E33253"/>
    <w:rsid w:val="00E332F0"/>
    <w:rsid w:val="00E33FBB"/>
    <w:rsid w:val="00E3438D"/>
    <w:rsid w:val="00E34658"/>
    <w:rsid w:val="00E34DB8"/>
    <w:rsid w:val="00E35713"/>
    <w:rsid w:val="00E37A98"/>
    <w:rsid w:val="00E37D34"/>
    <w:rsid w:val="00E41084"/>
    <w:rsid w:val="00E41D46"/>
    <w:rsid w:val="00E434B0"/>
    <w:rsid w:val="00E43619"/>
    <w:rsid w:val="00E43783"/>
    <w:rsid w:val="00E447A7"/>
    <w:rsid w:val="00E44BFE"/>
    <w:rsid w:val="00E44E44"/>
    <w:rsid w:val="00E46B39"/>
    <w:rsid w:val="00E46C4F"/>
    <w:rsid w:val="00E46D63"/>
    <w:rsid w:val="00E474C2"/>
    <w:rsid w:val="00E475F2"/>
    <w:rsid w:val="00E50256"/>
    <w:rsid w:val="00E50B0A"/>
    <w:rsid w:val="00E52A54"/>
    <w:rsid w:val="00E53055"/>
    <w:rsid w:val="00E53B18"/>
    <w:rsid w:val="00E54D84"/>
    <w:rsid w:val="00E55BE3"/>
    <w:rsid w:val="00E55E01"/>
    <w:rsid w:val="00E55FD8"/>
    <w:rsid w:val="00E574EE"/>
    <w:rsid w:val="00E60192"/>
    <w:rsid w:val="00E609F1"/>
    <w:rsid w:val="00E611D7"/>
    <w:rsid w:val="00E61D75"/>
    <w:rsid w:val="00E6259C"/>
    <w:rsid w:val="00E64E02"/>
    <w:rsid w:val="00E64E41"/>
    <w:rsid w:val="00E65099"/>
    <w:rsid w:val="00E652D4"/>
    <w:rsid w:val="00E657A9"/>
    <w:rsid w:val="00E657CA"/>
    <w:rsid w:val="00E65C3C"/>
    <w:rsid w:val="00E65EB1"/>
    <w:rsid w:val="00E66329"/>
    <w:rsid w:val="00E674EB"/>
    <w:rsid w:val="00E72EE5"/>
    <w:rsid w:val="00E7325C"/>
    <w:rsid w:val="00E74D5B"/>
    <w:rsid w:val="00E75B92"/>
    <w:rsid w:val="00E75EBE"/>
    <w:rsid w:val="00E75F33"/>
    <w:rsid w:val="00E77AB6"/>
    <w:rsid w:val="00E803D4"/>
    <w:rsid w:val="00E80D2E"/>
    <w:rsid w:val="00E819FB"/>
    <w:rsid w:val="00E81A74"/>
    <w:rsid w:val="00E82FF0"/>
    <w:rsid w:val="00E831F8"/>
    <w:rsid w:val="00E83884"/>
    <w:rsid w:val="00E83940"/>
    <w:rsid w:val="00E86A91"/>
    <w:rsid w:val="00E86C53"/>
    <w:rsid w:val="00E86EED"/>
    <w:rsid w:val="00E87230"/>
    <w:rsid w:val="00E87668"/>
    <w:rsid w:val="00E8768F"/>
    <w:rsid w:val="00E9024F"/>
    <w:rsid w:val="00E912C3"/>
    <w:rsid w:val="00E92795"/>
    <w:rsid w:val="00E93ED3"/>
    <w:rsid w:val="00E940BB"/>
    <w:rsid w:val="00E952B2"/>
    <w:rsid w:val="00E95FAF"/>
    <w:rsid w:val="00E9661E"/>
    <w:rsid w:val="00E96B45"/>
    <w:rsid w:val="00E97758"/>
    <w:rsid w:val="00E97966"/>
    <w:rsid w:val="00EA0E5E"/>
    <w:rsid w:val="00EA0FCD"/>
    <w:rsid w:val="00EA2228"/>
    <w:rsid w:val="00EA28E9"/>
    <w:rsid w:val="00EA2ACD"/>
    <w:rsid w:val="00EA3D06"/>
    <w:rsid w:val="00EA4DEE"/>
    <w:rsid w:val="00EA5EE3"/>
    <w:rsid w:val="00EA718A"/>
    <w:rsid w:val="00EA7193"/>
    <w:rsid w:val="00EB18E9"/>
    <w:rsid w:val="00EB198E"/>
    <w:rsid w:val="00EB1E09"/>
    <w:rsid w:val="00EB27EA"/>
    <w:rsid w:val="00EB2E0A"/>
    <w:rsid w:val="00EB3B0A"/>
    <w:rsid w:val="00EB48FB"/>
    <w:rsid w:val="00EB4DBC"/>
    <w:rsid w:val="00EB5273"/>
    <w:rsid w:val="00EB529F"/>
    <w:rsid w:val="00EB59CA"/>
    <w:rsid w:val="00EB6360"/>
    <w:rsid w:val="00EB6850"/>
    <w:rsid w:val="00EB68C2"/>
    <w:rsid w:val="00EB6D17"/>
    <w:rsid w:val="00EB6E73"/>
    <w:rsid w:val="00EB7C9E"/>
    <w:rsid w:val="00EC0882"/>
    <w:rsid w:val="00EC0960"/>
    <w:rsid w:val="00EC1B37"/>
    <w:rsid w:val="00EC2336"/>
    <w:rsid w:val="00EC2614"/>
    <w:rsid w:val="00EC4703"/>
    <w:rsid w:val="00EC73F8"/>
    <w:rsid w:val="00EC7E45"/>
    <w:rsid w:val="00ED00C0"/>
    <w:rsid w:val="00ED012D"/>
    <w:rsid w:val="00ED0DD1"/>
    <w:rsid w:val="00ED1202"/>
    <w:rsid w:val="00ED1C4B"/>
    <w:rsid w:val="00ED244E"/>
    <w:rsid w:val="00ED2931"/>
    <w:rsid w:val="00ED2CC6"/>
    <w:rsid w:val="00ED304C"/>
    <w:rsid w:val="00ED4345"/>
    <w:rsid w:val="00ED489F"/>
    <w:rsid w:val="00ED5519"/>
    <w:rsid w:val="00ED66FA"/>
    <w:rsid w:val="00ED6705"/>
    <w:rsid w:val="00ED6F24"/>
    <w:rsid w:val="00ED713B"/>
    <w:rsid w:val="00EE056B"/>
    <w:rsid w:val="00EE1614"/>
    <w:rsid w:val="00EE1EBC"/>
    <w:rsid w:val="00EE3040"/>
    <w:rsid w:val="00EE32FA"/>
    <w:rsid w:val="00EE3EB5"/>
    <w:rsid w:val="00EE66B6"/>
    <w:rsid w:val="00EE6F92"/>
    <w:rsid w:val="00EE7424"/>
    <w:rsid w:val="00EE7AE6"/>
    <w:rsid w:val="00EE7BB0"/>
    <w:rsid w:val="00EE7CC6"/>
    <w:rsid w:val="00EF1F22"/>
    <w:rsid w:val="00EF208B"/>
    <w:rsid w:val="00EF4A70"/>
    <w:rsid w:val="00EF4AF3"/>
    <w:rsid w:val="00EF4E77"/>
    <w:rsid w:val="00EF535E"/>
    <w:rsid w:val="00EF576B"/>
    <w:rsid w:val="00EF61FD"/>
    <w:rsid w:val="00EF68F7"/>
    <w:rsid w:val="00EF797C"/>
    <w:rsid w:val="00EF7FBB"/>
    <w:rsid w:val="00F0196A"/>
    <w:rsid w:val="00F01EC5"/>
    <w:rsid w:val="00F02BEC"/>
    <w:rsid w:val="00F0315A"/>
    <w:rsid w:val="00F039BF"/>
    <w:rsid w:val="00F05A92"/>
    <w:rsid w:val="00F05F28"/>
    <w:rsid w:val="00F067A2"/>
    <w:rsid w:val="00F07E65"/>
    <w:rsid w:val="00F12484"/>
    <w:rsid w:val="00F124B8"/>
    <w:rsid w:val="00F12A77"/>
    <w:rsid w:val="00F12E4D"/>
    <w:rsid w:val="00F14EB3"/>
    <w:rsid w:val="00F14F3A"/>
    <w:rsid w:val="00F15BD3"/>
    <w:rsid w:val="00F16DC4"/>
    <w:rsid w:val="00F1715D"/>
    <w:rsid w:val="00F179E9"/>
    <w:rsid w:val="00F17F9F"/>
    <w:rsid w:val="00F204F5"/>
    <w:rsid w:val="00F22B38"/>
    <w:rsid w:val="00F23061"/>
    <w:rsid w:val="00F23093"/>
    <w:rsid w:val="00F25197"/>
    <w:rsid w:val="00F254DF"/>
    <w:rsid w:val="00F254EB"/>
    <w:rsid w:val="00F2565E"/>
    <w:rsid w:val="00F257B1"/>
    <w:rsid w:val="00F257C7"/>
    <w:rsid w:val="00F26259"/>
    <w:rsid w:val="00F26579"/>
    <w:rsid w:val="00F26853"/>
    <w:rsid w:val="00F271AA"/>
    <w:rsid w:val="00F27973"/>
    <w:rsid w:val="00F30405"/>
    <w:rsid w:val="00F30BC2"/>
    <w:rsid w:val="00F3385D"/>
    <w:rsid w:val="00F33D0F"/>
    <w:rsid w:val="00F33EF5"/>
    <w:rsid w:val="00F33F76"/>
    <w:rsid w:val="00F33FC0"/>
    <w:rsid w:val="00F3481D"/>
    <w:rsid w:val="00F35559"/>
    <w:rsid w:val="00F36C3B"/>
    <w:rsid w:val="00F3717A"/>
    <w:rsid w:val="00F4083E"/>
    <w:rsid w:val="00F410C7"/>
    <w:rsid w:val="00F41A9F"/>
    <w:rsid w:val="00F428CB"/>
    <w:rsid w:val="00F42B4F"/>
    <w:rsid w:val="00F439F3"/>
    <w:rsid w:val="00F43D23"/>
    <w:rsid w:val="00F43ED9"/>
    <w:rsid w:val="00F4416D"/>
    <w:rsid w:val="00F448F9"/>
    <w:rsid w:val="00F45113"/>
    <w:rsid w:val="00F45F2E"/>
    <w:rsid w:val="00F46179"/>
    <w:rsid w:val="00F50CFC"/>
    <w:rsid w:val="00F50FB7"/>
    <w:rsid w:val="00F51160"/>
    <w:rsid w:val="00F51337"/>
    <w:rsid w:val="00F52EC8"/>
    <w:rsid w:val="00F5485D"/>
    <w:rsid w:val="00F54F7C"/>
    <w:rsid w:val="00F5505E"/>
    <w:rsid w:val="00F554F4"/>
    <w:rsid w:val="00F55BAA"/>
    <w:rsid w:val="00F56030"/>
    <w:rsid w:val="00F57948"/>
    <w:rsid w:val="00F57C57"/>
    <w:rsid w:val="00F60820"/>
    <w:rsid w:val="00F614C7"/>
    <w:rsid w:val="00F6197A"/>
    <w:rsid w:val="00F633C9"/>
    <w:rsid w:val="00F63742"/>
    <w:rsid w:val="00F63F33"/>
    <w:rsid w:val="00F65703"/>
    <w:rsid w:val="00F6672F"/>
    <w:rsid w:val="00F703D6"/>
    <w:rsid w:val="00F70989"/>
    <w:rsid w:val="00F71160"/>
    <w:rsid w:val="00F72B8F"/>
    <w:rsid w:val="00F73E41"/>
    <w:rsid w:val="00F74A1E"/>
    <w:rsid w:val="00F75B58"/>
    <w:rsid w:val="00F765FA"/>
    <w:rsid w:val="00F76858"/>
    <w:rsid w:val="00F76B04"/>
    <w:rsid w:val="00F76B92"/>
    <w:rsid w:val="00F76EB5"/>
    <w:rsid w:val="00F77E20"/>
    <w:rsid w:val="00F80F49"/>
    <w:rsid w:val="00F829C5"/>
    <w:rsid w:val="00F83026"/>
    <w:rsid w:val="00F851B1"/>
    <w:rsid w:val="00F8527F"/>
    <w:rsid w:val="00F853AD"/>
    <w:rsid w:val="00F87257"/>
    <w:rsid w:val="00F875E4"/>
    <w:rsid w:val="00F90F78"/>
    <w:rsid w:val="00F91489"/>
    <w:rsid w:val="00F93636"/>
    <w:rsid w:val="00F94873"/>
    <w:rsid w:val="00F94ED5"/>
    <w:rsid w:val="00F95253"/>
    <w:rsid w:val="00F9646C"/>
    <w:rsid w:val="00F9656E"/>
    <w:rsid w:val="00F96D82"/>
    <w:rsid w:val="00F97A4F"/>
    <w:rsid w:val="00FA06A3"/>
    <w:rsid w:val="00FA08F5"/>
    <w:rsid w:val="00FA0CA2"/>
    <w:rsid w:val="00FA0E02"/>
    <w:rsid w:val="00FA2EDF"/>
    <w:rsid w:val="00FA325D"/>
    <w:rsid w:val="00FA3FFB"/>
    <w:rsid w:val="00FA42D8"/>
    <w:rsid w:val="00FA47ED"/>
    <w:rsid w:val="00FA52FF"/>
    <w:rsid w:val="00FA563F"/>
    <w:rsid w:val="00FA5679"/>
    <w:rsid w:val="00FA573E"/>
    <w:rsid w:val="00FA5EEA"/>
    <w:rsid w:val="00FA6453"/>
    <w:rsid w:val="00FA66FD"/>
    <w:rsid w:val="00FB0B25"/>
    <w:rsid w:val="00FB18E1"/>
    <w:rsid w:val="00FB1F13"/>
    <w:rsid w:val="00FB332D"/>
    <w:rsid w:val="00FB3BE8"/>
    <w:rsid w:val="00FB57FF"/>
    <w:rsid w:val="00FB5A18"/>
    <w:rsid w:val="00FB6817"/>
    <w:rsid w:val="00FB754C"/>
    <w:rsid w:val="00FB7642"/>
    <w:rsid w:val="00FC1B17"/>
    <w:rsid w:val="00FC1E5A"/>
    <w:rsid w:val="00FC2CA0"/>
    <w:rsid w:val="00FC2D92"/>
    <w:rsid w:val="00FC46FE"/>
    <w:rsid w:val="00FC4EF2"/>
    <w:rsid w:val="00FC5619"/>
    <w:rsid w:val="00FC64F4"/>
    <w:rsid w:val="00FC6910"/>
    <w:rsid w:val="00FC6BDA"/>
    <w:rsid w:val="00FC6D58"/>
    <w:rsid w:val="00FC7BCA"/>
    <w:rsid w:val="00FC7D4E"/>
    <w:rsid w:val="00FC7EC2"/>
    <w:rsid w:val="00FD0626"/>
    <w:rsid w:val="00FD0BBE"/>
    <w:rsid w:val="00FD181C"/>
    <w:rsid w:val="00FD1934"/>
    <w:rsid w:val="00FD1BC4"/>
    <w:rsid w:val="00FD2B4E"/>
    <w:rsid w:val="00FD2C2D"/>
    <w:rsid w:val="00FD4797"/>
    <w:rsid w:val="00FD517A"/>
    <w:rsid w:val="00FD53A9"/>
    <w:rsid w:val="00FD6587"/>
    <w:rsid w:val="00FD67A1"/>
    <w:rsid w:val="00FD737F"/>
    <w:rsid w:val="00FD74F2"/>
    <w:rsid w:val="00FD76BC"/>
    <w:rsid w:val="00FE094F"/>
    <w:rsid w:val="00FE098E"/>
    <w:rsid w:val="00FE1FA8"/>
    <w:rsid w:val="00FE25F5"/>
    <w:rsid w:val="00FE3393"/>
    <w:rsid w:val="00FE368F"/>
    <w:rsid w:val="00FE3B8D"/>
    <w:rsid w:val="00FE41F3"/>
    <w:rsid w:val="00FE4418"/>
    <w:rsid w:val="00FE448F"/>
    <w:rsid w:val="00FE5A36"/>
    <w:rsid w:val="00FE5B55"/>
    <w:rsid w:val="00FE68A7"/>
    <w:rsid w:val="00FE6BD6"/>
    <w:rsid w:val="00FE71AD"/>
    <w:rsid w:val="00FE71F5"/>
    <w:rsid w:val="00FE76DD"/>
    <w:rsid w:val="00FE7FAC"/>
    <w:rsid w:val="00FF0594"/>
    <w:rsid w:val="00FF124A"/>
    <w:rsid w:val="00FF4783"/>
    <w:rsid w:val="00FF4F16"/>
    <w:rsid w:val="00FF6D30"/>
    <w:rsid w:val="00FF78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61246"/>
  <w15:docId w15:val="{008C49C5-22FF-46AB-B521-C957780A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519"/>
    <w:rPr>
      <w:rFonts w:ascii="Times New Roman" w:eastAsia="Times New Roman" w:hAnsi="Times New Roman"/>
      <w:sz w:val="24"/>
      <w:szCs w:val="24"/>
    </w:rPr>
  </w:style>
  <w:style w:type="paragraph" w:styleId="Heading1">
    <w:name w:val="heading 1"/>
    <w:basedOn w:val="Normal"/>
    <w:next w:val="Normal"/>
    <w:link w:val="Heading1Char"/>
    <w:uiPriority w:val="9"/>
    <w:qFormat/>
    <w:rsid w:val="00273519"/>
    <w:pPr>
      <w:keepNext/>
      <w:outlineLvl w:val="0"/>
    </w:pPr>
    <w:rPr>
      <w:b/>
      <w:bCs/>
      <w:sz w:val="28"/>
      <w:lang w:val="hr-HR"/>
    </w:rPr>
  </w:style>
  <w:style w:type="paragraph" w:styleId="Heading2">
    <w:name w:val="heading 2"/>
    <w:basedOn w:val="Normal"/>
    <w:next w:val="Normal"/>
    <w:link w:val="Heading2Char"/>
    <w:uiPriority w:val="9"/>
    <w:qFormat/>
    <w:rsid w:val="0027351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27351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273519"/>
    <w:pPr>
      <w:keepNext/>
      <w:spacing w:before="240" w:after="60"/>
      <w:outlineLvl w:val="3"/>
    </w:pPr>
    <w:rPr>
      <w:b/>
      <w:bCs/>
      <w:sz w:val="28"/>
      <w:szCs w:val="28"/>
    </w:rPr>
  </w:style>
  <w:style w:type="paragraph" w:styleId="Heading5">
    <w:name w:val="heading 5"/>
    <w:basedOn w:val="Heading4"/>
    <w:next w:val="Normal"/>
    <w:link w:val="Heading5Char"/>
    <w:qFormat/>
    <w:rsid w:val="00273519"/>
    <w:pPr>
      <w:keepNext w:val="0"/>
      <w:spacing w:before="120" w:after="0"/>
      <w:jc w:val="both"/>
      <w:outlineLvl w:val="4"/>
    </w:pPr>
    <w:rPr>
      <w:rFonts w:ascii="Arial" w:hAnsi="Arial"/>
      <w:b w:val="0"/>
      <w:bCs w:val="0"/>
      <w:sz w:val="22"/>
      <w:szCs w:val="20"/>
    </w:rPr>
  </w:style>
  <w:style w:type="paragraph" w:styleId="Heading6">
    <w:name w:val="heading 6"/>
    <w:basedOn w:val="Heading5"/>
    <w:next w:val="Normal"/>
    <w:link w:val="Heading6Char"/>
    <w:qFormat/>
    <w:rsid w:val="00273519"/>
    <w:pPr>
      <w:outlineLvl w:val="5"/>
    </w:pPr>
  </w:style>
  <w:style w:type="paragraph" w:styleId="Heading7">
    <w:name w:val="heading 7"/>
    <w:basedOn w:val="Normal"/>
    <w:next w:val="Normal"/>
    <w:link w:val="Heading7Char"/>
    <w:uiPriority w:val="9"/>
    <w:qFormat/>
    <w:rsid w:val="00273519"/>
    <w:pPr>
      <w:spacing w:before="240" w:after="60"/>
      <w:outlineLvl w:val="6"/>
    </w:pPr>
  </w:style>
  <w:style w:type="paragraph" w:styleId="Heading8">
    <w:name w:val="heading 8"/>
    <w:basedOn w:val="Normal"/>
    <w:next w:val="Normal"/>
    <w:link w:val="Heading8Char"/>
    <w:uiPriority w:val="99"/>
    <w:qFormat/>
    <w:rsid w:val="00273519"/>
    <w:pPr>
      <w:keepLines/>
      <w:spacing w:before="240" w:after="60"/>
      <w:jc w:val="both"/>
      <w:outlineLvl w:val="7"/>
    </w:pPr>
    <w:rPr>
      <w:rFonts w:ascii="Arial" w:hAnsi="Arial"/>
      <w:i/>
      <w:sz w:val="20"/>
      <w:szCs w:val="20"/>
    </w:rPr>
  </w:style>
  <w:style w:type="paragraph" w:styleId="Heading9">
    <w:name w:val="heading 9"/>
    <w:basedOn w:val="Normal"/>
    <w:next w:val="Normal"/>
    <w:link w:val="Heading9Char"/>
    <w:uiPriority w:val="99"/>
    <w:qFormat/>
    <w:rsid w:val="00273519"/>
    <w:pPr>
      <w:keepLines/>
      <w:spacing w:before="240" w:after="60"/>
      <w:jc w:val="both"/>
      <w:outlineLvl w:val="8"/>
    </w:pPr>
    <w:rPr>
      <w:rFonts w:ascii="Arial" w:hAnsi="Arial"/>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519"/>
    <w:rPr>
      <w:rFonts w:ascii="Times New Roman" w:eastAsia="Times New Roman" w:hAnsi="Times New Roman" w:cs="Times New Roman"/>
      <w:b/>
      <w:bCs/>
      <w:sz w:val="28"/>
      <w:szCs w:val="24"/>
      <w:lang w:val="hr-HR"/>
    </w:rPr>
  </w:style>
  <w:style w:type="character" w:customStyle="1" w:styleId="Heading2Char">
    <w:name w:val="Heading 2 Char"/>
    <w:basedOn w:val="DefaultParagraphFont"/>
    <w:link w:val="Heading2"/>
    <w:uiPriority w:val="9"/>
    <w:rsid w:val="00273519"/>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273519"/>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27351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73519"/>
    <w:rPr>
      <w:rFonts w:ascii="Arial" w:eastAsia="Times New Roman" w:hAnsi="Arial" w:cs="Times New Roman"/>
      <w:szCs w:val="20"/>
    </w:rPr>
  </w:style>
  <w:style w:type="character" w:customStyle="1" w:styleId="Heading6Char">
    <w:name w:val="Heading 6 Char"/>
    <w:basedOn w:val="DefaultParagraphFont"/>
    <w:link w:val="Heading6"/>
    <w:rsid w:val="00273519"/>
    <w:rPr>
      <w:rFonts w:ascii="Arial" w:eastAsia="Times New Roman" w:hAnsi="Arial" w:cs="Times New Roman"/>
      <w:szCs w:val="20"/>
    </w:rPr>
  </w:style>
  <w:style w:type="character" w:customStyle="1" w:styleId="Heading7Char">
    <w:name w:val="Heading 7 Char"/>
    <w:basedOn w:val="DefaultParagraphFont"/>
    <w:link w:val="Heading7"/>
    <w:uiPriority w:val="9"/>
    <w:rsid w:val="00273519"/>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273519"/>
    <w:rPr>
      <w:rFonts w:ascii="Arial" w:eastAsia="Times New Roman" w:hAnsi="Arial" w:cs="Times New Roman"/>
      <w:i/>
      <w:sz w:val="20"/>
      <w:szCs w:val="20"/>
    </w:rPr>
  </w:style>
  <w:style w:type="character" w:customStyle="1" w:styleId="Heading9Char">
    <w:name w:val="Heading 9 Char"/>
    <w:basedOn w:val="DefaultParagraphFont"/>
    <w:link w:val="Heading9"/>
    <w:uiPriority w:val="99"/>
    <w:rsid w:val="00273519"/>
    <w:rPr>
      <w:rFonts w:ascii="Arial" w:eastAsia="Times New Roman" w:hAnsi="Arial" w:cs="Times New Roman"/>
      <w:b/>
      <w:i/>
      <w:sz w:val="18"/>
      <w:szCs w:val="20"/>
    </w:rPr>
  </w:style>
  <w:style w:type="paragraph" w:styleId="Footer">
    <w:name w:val="footer"/>
    <w:basedOn w:val="Normal"/>
    <w:link w:val="FooterChar"/>
    <w:uiPriority w:val="99"/>
    <w:unhideWhenUsed/>
    <w:rsid w:val="00273519"/>
    <w:pPr>
      <w:tabs>
        <w:tab w:val="center" w:pos="4320"/>
        <w:tab w:val="right" w:pos="8640"/>
      </w:tabs>
    </w:pPr>
  </w:style>
  <w:style w:type="character" w:customStyle="1" w:styleId="FooterChar">
    <w:name w:val="Footer Char"/>
    <w:basedOn w:val="DefaultParagraphFont"/>
    <w:link w:val="Footer"/>
    <w:uiPriority w:val="99"/>
    <w:rsid w:val="00273519"/>
    <w:rPr>
      <w:rFonts w:ascii="Times New Roman" w:eastAsia="Times New Roman" w:hAnsi="Times New Roman" w:cs="Times New Roman"/>
      <w:sz w:val="24"/>
      <w:szCs w:val="24"/>
    </w:rPr>
  </w:style>
  <w:style w:type="paragraph" w:customStyle="1" w:styleId="pn11">
    <w:name w:val="pn11"/>
    <w:basedOn w:val="Normal"/>
    <w:uiPriority w:val="99"/>
    <w:rsid w:val="00273519"/>
    <w:pPr>
      <w:spacing w:after="150"/>
    </w:pPr>
    <w:rPr>
      <w:sz w:val="23"/>
      <w:szCs w:val="23"/>
    </w:rPr>
  </w:style>
  <w:style w:type="paragraph" w:customStyle="1" w:styleId="CM55">
    <w:name w:val="CM55"/>
    <w:basedOn w:val="Normal"/>
    <w:next w:val="Normal"/>
    <w:uiPriority w:val="99"/>
    <w:rsid w:val="00273519"/>
    <w:pPr>
      <w:widowControl w:val="0"/>
      <w:autoSpaceDE w:val="0"/>
      <w:autoSpaceDN w:val="0"/>
      <w:adjustRightInd w:val="0"/>
      <w:spacing w:after="290"/>
    </w:pPr>
    <w:rPr>
      <w:rFonts w:ascii="Book Antiqua" w:hAnsi="Book Antiqua" w:cs="Book Antiqua"/>
    </w:rPr>
  </w:style>
  <w:style w:type="paragraph" w:styleId="BodyText">
    <w:name w:val="Body Text"/>
    <w:aliases w:val=" Char,Char"/>
    <w:basedOn w:val="Normal"/>
    <w:link w:val="BodyTextChar"/>
    <w:rsid w:val="00273519"/>
    <w:pPr>
      <w:jc w:val="both"/>
    </w:pPr>
    <w:rPr>
      <w:lang w:val="hr-HR"/>
    </w:rPr>
  </w:style>
  <w:style w:type="character" w:customStyle="1" w:styleId="BodyTextChar">
    <w:name w:val="Body Text Char"/>
    <w:aliases w:val=" Char Char,Char Char"/>
    <w:basedOn w:val="DefaultParagraphFont"/>
    <w:link w:val="BodyText"/>
    <w:rsid w:val="00273519"/>
    <w:rPr>
      <w:rFonts w:ascii="Times New Roman" w:eastAsia="Times New Roman" w:hAnsi="Times New Roman" w:cs="Times New Roman"/>
      <w:sz w:val="24"/>
      <w:szCs w:val="24"/>
      <w:lang w:val="hr-HR"/>
    </w:rPr>
  </w:style>
  <w:style w:type="paragraph" w:styleId="BodyTextIndent">
    <w:name w:val="Body Text Indent"/>
    <w:basedOn w:val="Normal"/>
    <w:link w:val="BodyTextIndentChar"/>
    <w:uiPriority w:val="99"/>
    <w:rsid w:val="00273519"/>
    <w:pPr>
      <w:ind w:left="720"/>
      <w:jc w:val="both"/>
    </w:pPr>
    <w:rPr>
      <w:lang w:val="hr-HR"/>
    </w:rPr>
  </w:style>
  <w:style w:type="character" w:customStyle="1" w:styleId="BodyTextIndentChar">
    <w:name w:val="Body Text Indent Char"/>
    <w:basedOn w:val="DefaultParagraphFont"/>
    <w:link w:val="BodyTextIndent"/>
    <w:uiPriority w:val="99"/>
    <w:rsid w:val="00273519"/>
    <w:rPr>
      <w:rFonts w:ascii="Times New Roman" w:eastAsia="Times New Roman" w:hAnsi="Times New Roman" w:cs="Times New Roman"/>
      <w:sz w:val="24"/>
      <w:szCs w:val="24"/>
      <w:lang w:val="hr-HR"/>
    </w:rPr>
  </w:style>
  <w:style w:type="character" w:styleId="Hyperlink">
    <w:name w:val="Hyperlink"/>
    <w:basedOn w:val="DefaultParagraphFont"/>
    <w:uiPriority w:val="99"/>
    <w:rsid w:val="00273519"/>
    <w:rPr>
      <w:color w:val="0000FF"/>
      <w:u w:val="single"/>
    </w:rPr>
  </w:style>
  <w:style w:type="character" w:styleId="PageNumber">
    <w:name w:val="page number"/>
    <w:basedOn w:val="DefaultParagraphFont"/>
    <w:rsid w:val="00273519"/>
  </w:style>
  <w:style w:type="paragraph" w:styleId="PlainText">
    <w:name w:val="Plain Text"/>
    <w:basedOn w:val="Normal"/>
    <w:link w:val="PlainTextChar"/>
    <w:uiPriority w:val="99"/>
    <w:rsid w:val="00273519"/>
    <w:rPr>
      <w:rFonts w:ascii="Courier New" w:hAnsi="Courier New"/>
      <w:sz w:val="20"/>
      <w:szCs w:val="20"/>
    </w:rPr>
  </w:style>
  <w:style w:type="character" w:customStyle="1" w:styleId="PlainTextChar">
    <w:name w:val="Plain Text Char"/>
    <w:basedOn w:val="DefaultParagraphFont"/>
    <w:link w:val="PlainText"/>
    <w:uiPriority w:val="99"/>
    <w:rsid w:val="00273519"/>
    <w:rPr>
      <w:rFonts w:ascii="Courier New" w:eastAsia="Times New Roman" w:hAnsi="Courier New" w:cs="Times New Roman"/>
      <w:sz w:val="20"/>
      <w:szCs w:val="20"/>
    </w:rPr>
  </w:style>
  <w:style w:type="paragraph" w:styleId="Header">
    <w:name w:val="header"/>
    <w:basedOn w:val="Normal"/>
    <w:link w:val="HeaderChar"/>
    <w:uiPriority w:val="99"/>
    <w:rsid w:val="00273519"/>
    <w:pPr>
      <w:tabs>
        <w:tab w:val="center" w:pos="4320"/>
        <w:tab w:val="right" w:pos="8640"/>
      </w:tabs>
    </w:pPr>
    <w:rPr>
      <w:sz w:val="20"/>
      <w:szCs w:val="20"/>
    </w:rPr>
  </w:style>
  <w:style w:type="character" w:customStyle="1" w:styleId="HeaderChar">
    <w:name w:val="Header Char"/>
    <w:basedOn w:val="DefaultParagraphFont"/>
    <w:link w:val="Header"/>
    <w:uiPriority w:val="99"/>
    <w:rsid w:val="00273519"/>
    <w:rPr>
      <w:rFonts w:ascii="Times New Roman" w:eastAsia="Times New Roman" w:hAnsi="Times New Roman" w:cs="Times New Roman"/>
      <w:sz w:val="20"/>
      <w:szCs w:val="20"/>
    </w:rPr>
  </w:style>
  <w:style w:type="paragraph" w:styleId="BlockText">
    <w:name w:val="Block Text"/>
    <w:basedOn w:val="Normal"/>
    <w:uiPriority w:val="99"/>
    <w:rsid w:val="00273519"/>
    <w:pPr>
      <w:ind w:left="-360" w:right="-331"/>
      <w:jc w:val="both"/>
    </w:pPr>
    <w:rPr>
      <w:sz w:val="28"/>
    </w:rPr>
  </w:style>
  <w:style w:type="paragraph" w:customStyle="1" w:styleId="Protocol">
    <w:name w:val="Protocol"/>
    <w:basedOn w:val="Normal"/>
    <w:uiPriority w:val="99"/>
    <w:rsid w:val="00273519"/>
    <w:pPr>
      <w:keepLines/>
      <w:spacing w:before="960" w:line="288" w:lineRule="atLeast"/>
      <w:jc w:val="both"/>
    </w:pPr>
    <w:rPr>
      <w:rFonts w:ascii="Arial" w:hAnsi="Arial"/>
      <w:sz w:val="22"/>
      <w:szCs w:val="20"/>
    </w:rPr>
  </w:style>
  <w:style w:type="paragraph" w:styleId="NormalWeb">
    <w:name w:val="Normal (Web)"/>
    <w:basedOn w:val="Normal"/>
    <w:uiPriority w:val="99"/>
    <w:rsid w:val="00273519"/>
    <w:pPr>
      <w:spacing w:before="100" w:beforeAutospacing="1" w:after="100" w:afterAutospacing="1"/>
    </w:pPr>
  </w:style>
  <w:style w:type="paragraph" w:customStyle="1" w:styleId="xl23">
    <w:name w:val="xl23"/>
    <w:basedOn w:val="Normal"/>
    <w:uiPriority w:val="99"/>
    <w:rsid w:val="00273519"/>
    <w:pPr>
      <w:widowControl w:val="0"/>
      <w:spacing w:before="100" w:beforeAutospacing="1" w:after="100" w:afterAutospacing="1"/>
      <w:jc w:val="both"/>
    </w:pPr>
    <w:rPr>
      <w:rFonts w:ascii="Arial" w:hAnsi="Arial" w:cs="Arial"/>
      <w:szCs w:val="20"/>
      <w:lang w:val="sr-Latn-CS" w:eastAsia="sr-Latn-CS"/>
    </w:rPr>
  </w:style>
  <w:style w:type="paragraph" w:styleId="CommentText">
    <w:name w:val="annotation text"/>
    <w:basedOn w:val="Normal"/>
    <w:link w:val="CommentTextChar"/>
    <w:uiPriority w:val="99"/>
    <w:rsid w:val="00273519"/>
    <w:pPr>
      <w:keepLines/>
      <w:spacing w:before="120"/>
      <w:ind w:left="1259"/>
      <w:jc w:val="both"/>
    </w:pPr>
    <w:rPr>
      <w:rFonts w:ascii="Tahoma" w:hAnsi="Tahoma"/>
      <w:sz w:val="20"/>
      <w:szCs w:val="20"/>
    </w:rPr>
  </w:style>
  <w:style w:type="character" w:customStyle="1" w:styleId="CommentTextChar">
    <w:name w:val="Comment Text Char"/>
    <w:basedOn w:val="DefaultParagraphFont"/>
    <w:link w:val="CommentText"/>
    <w:uiPriority w:val="99"/>
    <w:rsid w:val="00273519"/>
    <w:rPr>
      <w:rFonts w:ascii="Tahoma" w:eastAsia="Times New Roman" w:hAnsi="Tahoma" w:cs="Times New Roman"/>
      <w:sz w:val="20"/>
      <w:szCs w:val="20"/>
    </w:rPr>
  </w:style>
  <w:style w:type="character" w:styleId="CommentReference">
    <w:name w:val="annotation reference"/>
    <w:basedOn w:val="DefaultParagraphFont"/>
    <w:uiPriority w:val="99"/>
    <w:semiHidden/>
    <w:rsid w:val="00273519"/>
    <w:rPr>
      <w:sz w:val="16"/>
      <w:szCs w:val="16"/>
    </w:rPr>
  </w:style>
  <w:style w:type="paragraph" w:styleId="BalloonText">
    <w:name w:val="Balloon Text"/>
    <w:basedOn w:val="Normal"/>
    <w:link w:val="BalloonTextChar"/>
    <w:uiPriority w:val="99"/>
    <w:semiHidden/>
    <w:rsid w:val="00273519"/>
    <w:rPr>
      <w:rFonts w:ascii="Tahoma" w:hAnsi="Tahoma" w:cs="Tahoma"/>
      <w:sz w:val="16"/>
      <w:szCs w:val="16"/>
    </w:rPr>
  </w:style>
  <w:style w:type="character" w:customStyle="1" w:styleId="BalloonTextChar">
    <w:name w:val="Balloon Text Char"/>
    <w:basedOn w:val="DefaultParagraphFont"/>
    <w:link w:val="BalloonText"/>
    <w:uiPriority w:val="99"/>
    <w:semiHidden/>
    <w:rsid w:val="00273519"/>
    <w:rPr>
      <w:rFonts w:ascii="Tahoma" w:eastAsia="Times New Roman" w:hAnsi="Tahoma" w:cs="Tahoma"/>
      <w:sz w:val="16"/>
      <w:szCs w:val="16"/>
    </w:rPr>
  </w:style>
  <w:style w:type="paragraph" w:styleId="BodyText3">
    <w:name w:val="Body Text 3"/>
    <w:basedOn w:val="Normal"/>
    <w:link w:val="BodyText3Char"/>
    <w:uiPriority w:val="99"/>
    <w:rsid w:val="00273519"/>
    <w:pPr>
      <w:spacing w:after="120"/>
    </w:pPr>
    <w:rPr>
      <w:sz w:val="16"/>
      <w:szCs w:val="16"/>
    </w:rPr>
  </w:style>
  <w:style w:type="character" w:customStyle="1" w:styleId="BodyText3Char">
    <w:name w:val="Body Text 3 Char"/>
    <w:basedOn w:val="DefaultParagraphFont"/>
    <w:link w:val="BodyText3"/>
    <w:uiPriority w:val="99"/>
    <w:rsid w:val="00273519"/>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rsid w:val="00273519"/>
    <w:pPr>
      <w:spacing w:after="120" w:line="480" w:lineRule="auto"/>
      <w:ind w:left="283"/>
    </w:pPr>
  </w:style>
  <w:style w:type="character" w:customStyle="1" w:styleId="BodyTextIndent2Char">
    <w:name w:val="Body Text Indent 2 Char"/>
    <w:basedOn w:val="DefaultParagraphFont"/>
    <w:link w:val="BodyTextIndent2"/>
    <w:uiPriority w:val="99"/>
    <w:rsid w:val="00273519"/>
    <w:rPr>
      <w:rFonts w:ascii="Times New Roman" w:eastAsia="Times New Roman" w:hAnsi="Times New Roman" w:cs="Times New Roman"/>
      <w:sz w:val="24"/>
      <w:szCs w:val="24"/>
    </w:rPr>
  </w:style>
  <w:style w:type="paragraph" w:customStyle="1" w:styleId="Head1">
    <w:name w:val="Head 1"/>
    <w:basedOn w:val="Normal"/>
    <w:uiPriority w:val="99"/>
    <w:rsid w:val="00273519"/>
    <w:pPr>
      <w:spacing w:before="120"/>
      <w:ind w:left="567"/>
      <w:jc w:val="both"/>
    </w:pPr>
    <w:rPr>
      <w:rFonts w:ascii="Tahoma" w:hAnsi="Tahoma"/>
      <w:sz w:val="22"/>
      <w:szCs w:val="20"/>
      <w:lang w:val="el-GR"/>
    </w:rPr>
  </w:style>
  <w:style w:type="paragraph" w:customStyle="1" w:styleId="InWitness">
    <w:name w:val="In_Witness"/>
    <w:basedOn w:val="Normal"/>
    <w:uiPriority w:val="99"/>
    <w:rsid w:val="00273519"/>
    <w:pPr>
      <w:keepNext/>
      <w:keepLines/>
      <w:spacing w:before="120"/>
      <w:ind w:left="1259"/>
      <w:jc w:val="both"/>
    </w:pPr>
    <w:rPr>
      <w:rFonts w:ascii="Tahoma" w:hAnsi="Tahoma"/>
      <w:sz w:val="22"/>
      <w:szCs w:val="20"/>
    </w:rPr>
  </w:style>
  <w:style w:type="paragraph" w:customStyle="1" w:styleId="head4">
    <w:name w:val="head 4"/>
    <w:basedOn w:val="Heading4"/>
    <w:uiPriority w:val="99"/>
    <w:rsid w:val="00273519"/>
    <w:pPr>
      <w:keepNext w:val="0"/>
      <w:keepLines/>
      <w:tabs>
        <w:tab w:val="num" w:pos="432"/>
        <w:tab w:val="num" w:pos="2127"/>
      </w:tabs>
      <w:spacing w:before="0" w:after="0"/>
      <w:ind w:left="2127" w:hanging="432"/>
      <w:jc w:val="both"/>
      <w:outlineLvl w:val="9"/>
    </w:pPr>
    <w:rPr>
      <w:rFonts w:ascii="Arial" w:hAnsi="Arial"/>
      <w:b w:val="0"/>
      <w:bCs w:val="0"/>
      <w:sz w:val="22"/>
      <w:szCs w:val="20"/>
    </w:rPr>
  </w:style>
  <w:style w:type="paragraph" w:styleId="BodyTextIndent3">
    <w:name w:val="Body Text Indent 3"/>
    <w:basedOn w:val="Normal"/>
    <w:link w:val="BodyTextIndent3Char"/>
    <w:uiPriority w:val="99"/>
    <w:rsid w:val="00273519"/>
    <w:pPr>
      <w:tabs>
        <w:tab w:val="num" w:pos="1211"/>
      </w:tabs>
      <w:ind w:left="1260"/>
    </w:pPr>
    <w:rPr>
      <w:rFonts w:eastAsia="Arial Unicode MS"/>
      <w:lang w:val="sr-Cyrl-CS"/>
    </w:rPr>
  </w:style>
  <w:style w:type="character" w:customStyle="1" w:styleId="BodyTextIndent3Char">
    <w:name w:val="Body Text Indent 3 Char"/>
    <w:basedOn w:val="DefaultParagraphFont"/>
    <w:link w:val="BodyTextIndent3"/>
    <w:uiPriority w:val="99"/>
    <w:rsid w:val="00273519"/>
    <w:rPr>
      <w:rFonts w:ascii="Times New Roman" w:eastAsia="Arial Unicode MS" w:hAnsi="Times New Roman" w:cs="Times New Roman"/>
      <w:sz w:val="24"/>
      <w:szCs w:val="24"/>
      <w:lang w:val="sr-Cyrl-CS"/>
    </w:rPr>
  </w:style>
  <w:style w:type="paragraph" w:customStyle="1" w:styleId="Numbering">
    <w:name w:val="Numbering"/>
    <w:basedOn w:val="BodyText"/>
    <w:uiPriority w:val="99"/>
    <w:rsid w:val="00273519"/>
    <w:pPr>
      <w:keepLines/>
      <w:numPr>
        <w:numId w:val="2"/>
      </w:numPr>
      <w:spacing w:before="60"/>
    </w:pPr>
    <w:rPr>
      <w:rFonts w:ascii="Tahoma" w:hAnsi="Tahoma"/>
      <w:sz w:val="22"/>
      <w:szCs w:val="20"/>
      <w:lang w:val="en-US"/>
    </w:rPr>
  </w:style>
  <w:style w:type="character" w:customStyle="1" w:styleId="CommentSubjectChar">
    <w:name w:val="Comment Subject Char"/>
    <w:basedOn w:val="CommentTextChar"/>
    <w:link w:val="CommentSubject"/>
    <w:uiPriority w:val="99"/>
    <w:semiHidden/>
    <w:rsid w:val="00273519"/>
    <w:rPr>
      <w:rFonts w:ascii="Times New Roman" w:eastAsia="Times New Roman" w:hAnsi="Times New Roman" w:cs="Times New Roman"/>
      <w:b/>
      <w:bCs/>
      <w:sz w:val="20"/>
      <w:szCs w:val="20"/>
      <w:lang w:val="en-GB"/>
    </w:rPr>
  </w:style>
  <w:style w:type="paragraph" w:styleId="CommentSubject">
    <w:name w:val="annotation subject"/>
    <w:basedOn w:val="CommentText"/>
    <w:next w:val="CommentText"/>
    <w:link w:val="CommentSubjectChar"/>
    <w:uiPriority w:val="99"/>
    <w:semiHidden/>
    <w:rsid w:val="00273519"/>
    <w:pPr>
      <w:keepLines w:val="0"/>
      <w:spacing w:before="0"/>
      <w:ind w:left="0"/>
      <w:jc w:val="left"/>
    </w:pPr>
    <w:rPr>
      <w:rFonts w:ascii="Times New Roman" w:hAnsi="Times New Roman"/>
      <w:b/>
      <w:bCs/>
      <w:lang w:val="en-GB"/>
    </w:rPr>
  </w:style>
  <w:style w:type="paragraph" w:styleId="TOC1">
    <w:name w:val="toc 1"/>
    <w:basedOn w:val="Normal"/>
    <w:next w:val="Normal"/>
    <w:autoRedefine/>
    <w:uiPriority w:val="99"/>
    <w:semiHidden/>
    <w:rsid w:val="00273519"/>
    <w:pPr>
      <w:tabs>
        <w:tab w:val="right" w:leader="dot" w:pos="9062"/>
      </w:tabs>
      <w:spacing w:before="120"/>
      <w:ind w:left="-180" w:hanging="720"/>
      <w:jc w:val="center"/>
    </w:pPr>
    <w:rPr>
      <w:b/>
      <w:sz w:val="36"/>
      <w:szCs w:val="36"/>
      <w:lang w:val="sr-Cyrl-CS"/>
    </w:rPr>
  </w:style>
  <w:style w:type="table" w:styleId="TableGrid">
    <w:name w:val="Table Grid"/>
    <w:basedOn w:val="TableNormal"/>
    <w:uiPriority w:val="59"/>
    <w:rsid w:val="00273519"/>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73519"/>
    <w:pPr>
      <w:spacing w:after="200" w:line="276" w:lineRule="auto"/>
      <w:ind w:left="720"/>
      <w:contextualSpacing/>
    </w:pPr>
    <w:rPr>
      <w:rFonts w:ascii="Calibri" w:hAnsi="Calibri"/>
      <w:sz w:val="22"/>
      <w:szCs w:val="22"/>
    </w:rPr>
  </w:style>
  <w:style w:type="character" w:customStyle="1" w:styleId="ListParagraphChar">
    <w:name w:val="List Paragraph Char"/>
    <w:basedOn w:val="DefaultParagraphFont"/>
    <w:link w:val="ListParagraph"/>
    <w:uiPriority w:val="34"/>
    <w:locked/>
    <w:rsid w:val="00CD3901"/>
    <w:rPr>
      <w:rFonts w:eastAsia="Times New Roman"/>
      <w:sz w:val="22"/>
      <w:szCs w:val="22"/>
    </w:rPr>
  </w:style>
  <w:style w:type="paragraph" w:styleId="Revision">
    <w:name w:val="Revision"/>
    <w:hidden/>
    <w:uiPriority w:val="99"/>
    <w:semiHidden/>
    <w:rsid w:val="00273519"/>
    <w:rPr>
      <w:rFonts w:eastAsia="Times New Roman"/>
      <w:sz w:val="22"/>
      <w:szCs w:val="22"/>
    </w:rPr>
  </w:style>
  <w:style w:type="character" w:customStyle="1" w:styleId="lat">
    <w:name w:val="lat"/>
    <w:basedOn w:val="DefaultParagraphFont"/>
    <w:rsid w:val="00273519"/>
    <w:rPr>
      <w:sz w:val="24"/>
      <w:szCs w:val="24"/>
    </w:rPr>
  </w:style>
  <w:style w:type="character" w:styleId="PlaceholderText">
    <w:name w:val="Placeholder Text"/>
    <w:basedOn w:val="DefaultParagraphFont"/>
    <w:uiPriority w:val="99"/>
    <w:semiHidden/>
    <w:rsid w:val="00A762E5"/>
    <w:rPr>
      <w:color w:val="808080"/>
    </w:rPr>
  </w:style>
  <w:style w:type="character" w:customStyle="1" w:styleId="CommentSubjectChar1">
    <w:name w:val="Comment Subject Char1"/>
    <w:basedOn w:val="CommentTextChar"/>
    <w:uiPriority w:val="99"/>
    <w:semiHidden/>
    <w:rsid w:val="00C14000"/>
    <w:rPr>
      <w:rFonts w:ascii="Tahoma" w:eastAsia="Times New Roman" w:hAnsi="Tahoma" w:cs="Times New Roman"/>
      <w:b/>
      <w:bCs/>
      <w:sz w:val="20"/>
      <w:szCs w:val="20"/>
    </w:rPr>
  </w:style>
  <w:style w:type="paragraph" w:customStyle="1" w:styleId="1tekst">
    <w:name w:val="1tekst"/>
    <w:basedOn w:val="Normal"/>
    <w:uiPriority w:val="99"/>
    <w:rsid w:val="00C14000"/>
    <w:pPr>
      <w:ind w:left="313" w:right="313" w:firstLine="240"/>
      <w:jc w:val="both"/>
    </w:pPr>
    <w:rPr>
      <w:rFonts w:ascii="Arial" w:hAnsi="Arial" w:cs="Arial"/>
      <w:sz w:val="20"/>
      <w:szCs w:val="20"/>
    </w:rPr>
  </w:style>
  <w:style w:type="paragraph" w:customStyle="1" w:styleId="LL">
    <w:name w:val="LL"/>
    <w:basedOn w:val="Normal"/>
    <w:uiPriority w:val="99"/>
    <w:rsid w:val="00C14000"/>
    <w:pPr>
      <w:tabs>
        <w:tab w:val="left" w:pos="714"/>
        <w:tab w:val="num" w:pos="1074"/>
      </w:tabs>
      <w:spacing w:line="320" w:lineRule="atLeast"/>
      <w:ind w:left="1074" w:hanging="360"/>
      <w:jc w:val="both"/>
    </w:pPr>
    <w:rPr>
      <w:sz w:val="22"/>
      <w:szCs w:val="20"/>
      <w:lang w:val="en-GB"/>
    </w:rPr>
  </w:style>
  <w:style w:type="paragraph" w:customStyle="1" w:styleId="Normal1">
    <w:name w:val="Normal1"/>
    <w:basedOn w:val="Normal"/>
    <w:rsid w:val="00C14000"/>
    <w:pPr>
      <w:spacing w:before="100" w:beforeAutospacing="1" w:after="100" w:afterAutospacing="1"/>
    </w:pPr>
    <w:rPr>
      <w:rFonts w:ascii="Arial" w:hAnsi="Arial" w:cs="Arial"/>
      <w:sz w:val="22"/>
      <w:szCs w:val="22"/>
    </w:rPr>
  </w:style>
  <w:style w:type="paragraph" w:customStyle="1" w:styleId="clan">
    <w:name w:val="clan"/>
    <w:basedOn w:val="Normal"/>
    <w:uiPriority w:val="99"/>
    <w:rsid w:val="00C14000"/>
    <w:pPr>
      <w:spacing w:before="240" w:after="120"/>
      <w:jc w:val="center"/>
    </w:pPr>
    <w:rPr>
      <w:rFonts w:ascii="Arial" w:hAnsi="Arial" w:cs="Arial"/>
      <w:b/>
      <w:bCs/>
    </w:rPr>
  </w:style>
  <w:style w:type="paragraph" w:customStyle="1" w:styleId="wyq100---naslov-grupe-clanova-kurziv">
    <w:name w:val="wyq100---naslov-grupe-clanova-kurziv"/>
    <w:basedOn w:val="Normal"/>
    <w:uiPriority w:val="99"/>
    <w:rsid w:val="00C14000"/>
    <w:pPr>
      <w:spacing w:before="240" w:after="240"/>
      <w:jc w:val="center"/>
    </w:pPr>
    <w:rPr>
      <w:rFonts w:ascii="Arial" w:hAnsi="Arial" w:cs="Arial"/>
      <w:b/>
      <w:bCs/>
      <w:i/>
      <w:iCs/>
    </w:rPr>
  </w:style>
  <w:style w:type="character" w:styleId="Emphasis">
    <w:name w:val="Emphasis"/>
    <w:basedOn w:val="DefaultParagraphFont"/>
    <w:uiPriority w:val="20"/>
    <w:qFormat/>
    <w:rsid w:val="006E6015"/>
    <w:rPr>
      <w:i/>
      <w:iCs/>
    </w:rPr>
  </w:style>
  <w:style w:type="character" w:customStyle="1" w:styleId="st">
    <w:name w:val="st"/>
    <w:basedOn w:val="DefaultParagraphFont"/>
    <w:rsid w:val="005D7036"/>
  </w:style>
  <w:style w:type="paragraph" w:customStyle="1" w:styleId="normaluvuceni">
    <w:name w:val="normal_uvuceni"/>
    <w:basedOn w:val="Normal"/>
    <w:uiPriority w:val="99"/>
    <w:rsid w:val="000C3C73"/>
    <w:pPr>
      <w:spacing w:before="100" w:beforeAutospacing="1" w:after="100" w:afterAutospacing="1"/>
      <w:ind w:left="1134" w:hanging="142"/>
    </w:pPr>
    <w:rPr>
      <w:rFonts w:ascii="Arial" w:hAnsi="Arial" w:cs="Arial"/>
      <w:sz w:val="22"/>
      <w:szCs w:val="22"/>
    </w:rPr>
  </w:style>
  <w:style w:type="paragraph" w:customStyle="1" w:styleId="wyq110---naslov-clana">
    <w:name w:val="wyq110---naslov-clana"/>
    <w:basedOn w:val="Normal"/>
    <w:uiPriority w:val="99"/>
    <w:rsid w:val="00573140"/>
    <w:pPr>
      <w:spacing w:before="240" w:after="240"/>
      <w:jc w:val="center"/>
    </w:pPr>
    <w:rPr>
      <w:rFonts w:ascii="Arial" w:hAnsi="Arial" w:cs="Arial"/>
      <w:b/>
      <w:bCs/>
    </w:rPr>
  </w:style>
  <w:style w:type="table" w:customStyle="1" w:styleId="TableGrid3">
    <w:name w:val="Table Grid3"/>
    <w:basedOn w:val="TableNormal"/>
    <w:next w:val="TableGrid"/>
    <w:uiPriority w:val="59"/>
    <w:rsid w:val="00975E2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basedOn w:val="Normal"/>
    <w:uiPriority w:val="99"/>
    <w:rsid w:val="00A50328"/>
    <w:pPr>
      <w:spacing w:before="100" w:beforeAutospacing="1" w:after="100" w:afterAutospacing="1"/>
    </w:pPr>
    <w:rPr>
      <w:rFonts w:ascii="Arial" w:hAnsi="Arial" w:cs="Arial"/>
      <w:sz w:val="22"/>
      <w:szCs w:val="22"/>
    </w:rPr>
  </w:style>
  <w:style w:type="paragraph" w:customStyle="1" w:styleId="Article">
    <w:name w:val="Article"/>
    <w:basedOn w:val="Normal"/>
    <w:uiPriority w:val="99"/>
    <w:rsid w:val="003B2706"/>
    <w:pPr>
      <w:keepNext/>
      <w:widowControl w:val="0"/>
      <w:suppressAutoHyphens/>
      <w:jc w:val="center"/>
    </w:pPr>
    <w:rPr>
      <w:rFonts w:ascii="Arial" w:hAnsi="Arial"/>
      <w:sz w:val="20"/>
      <w:szCs w:val="20"/>
      <w:lang w:val="sr-Latn-CS" w:eastAsia="ar-SA"/>
    </w:rPr>
  </w:style>
  <w:style w:type="paragraph" w:customStyle="1" w:styleId="Tekst">
    <w:name w:val="Tekst"/>
    <w:uiPriority w:val="99"/>
    <w:rsid w:val="003B2706"/>
    <w:pPr>
      <w:suppressAutoHyphens/>
      <w:spacing w:after="57"/>
      <w:jc w:val="both"/>
    </w:pPr>
    <w:rPr>
      <w:rFonts w:ascii="MAC C Times" w:eastAsia="Arial" w:hAnsi="MAC C Times"/>
      <w:color w:val="000000"/>
      <w:sz w:val="24"/>
      <w:lang w:eastAsia="ar-SA"/>
    </w:rPr>
  </w:style>
  <w:style w:type="paragraph" w:customStyle="1" w:styleId="article0">
    <w:name w:val="article"/>
    <w:basedOn w:val="Normal"/>
    <w:uiPriority w:val="99"/>
    <w:rsid w:val="00C444DC"/>
    <w:pPr>
      <w:keepNext/>
      <w:suppressAutoHyphens/>
      <w:snapToGrid w:val="0"/>
      <w:jc w:val="center"/>
    </w:pPr>
    <w:rPr>
      <w:rFonts w:ascii="Arial" w:hAnsi="Arial" w:cs="Arial"/>
      <w:sz w:val="20"/>
      <w:szCs w:val="20"/>
      <w:lang w:val="sr-Latn-CS" w:eastAsia="ar-SA"/>
    </w:rPr>
  </w:style>
  <w:style w:type="paragraph" w:customStyle="1" w:styleId="Default">
    <w:name w:val="Default"/>
    <w:uiPriority w:val="99"/>
    <w:rsid w:val="00360264"/>
    <w:pPr>
      <w:autoSpaceDE w:val="0"/>
      <w:autoSpaceDN w:val="0"/>
      <w:adjustRightInd w:val="0"/>
    </w:pPr>
    <w:rPr>
      <w:rFonts w:ascii="Arial" w:hAnsi="Arial" w:cs="Arial"/>
      <w:color w:val="000000"/>
      <w:sz w:val="24"/>
      <w:szCs w:val="24"/>
    </w:rPr>
  </w:style>
  <w:style w:type="paragraph" w:styleId="NoSpacing">
    <w:name w:val="No Spacing"/>
    <w:basedOn w:val="Normal"/>
    <w:link w:val="NoSpacingChar"/>
    <w:uiPriority w:val="1"/>
    <w:qFormat/>
    <w:rsid w:val="006956F8"/>
    <w:rPr>
      <w:rFonts w:ascii="Calibri" w:hAnsi="Calibri"/>
      <w:szCs w:val="32"/>
      <w:lang w:bidi="en-US"/>
    </w:rPr>
  </w:style>
  <w:style w:type="character" w:customStyle="1" w:styleId="NoSpacingChar">
    <w:name w:val="No Spacing Char"/>
    <w:basedOn w:val="DefaultParagraphFont"/>
    <w:link w:val="NoSpacing"/>
    <w:uiPriority w:val="1"/>
    <w:rsid w:val="006956F8"/>
    <w:rPr>
      <w:rFonts w:eastAsia="Times New Roman"/>
      <w:sz w:val="24"/>
      <w:szCs w:val="32"/>
      <w:lang w:bidi="en-US"/>
    </w:rPr>
  </w:style>
  <w:style w:type="paragraph" w:styleId="NormalIndent">
    <w:name w:val="Normal Indent"/>
    <w:basedOn w:val="Normal"/>
    <w:uiPriority w:val="99"/>
    <w:rsid w:val="00DB72A5"/>
    <w:pPr>
      <w:ind w:left="1080"/>
      <w:jc w:val="center"/>
    </w:pPr>
    <w:rPr>
      <w:rFonts w:ascii="Helvetica" w:hAnsi="Helvetica"/>
      <w:sz w:val="22"/>
      <w:szCs w:val="20"/>
    </w:rPr>
  </w:style>
  <w:style w:type="paragraph" w:customStyle="1" w:styleId="normaltableau">
    <w:name w:val="normal_tableau"/>
    <w:basedOn w:val="Normal"/>
    <w:uiPriority w:val="99"/>
    <w:rsid w:val="00FB18E1"/>
    <w:pPr>
      <w:tabs>
        <w:tab w:val="left" w:pos="567"/>
      </w:tabs>
      <w:spacing w:before="120" w:after="120"/>
      <w:jc w:val="both"/>
    </w:pPr>
    <w:rPr>
      <w:rFonts w:ascii="Optima" w:hAnsi="Optima"/>
      <w:sz w:val="22"/>
      <w:szCs w:val="20"/>
      <w:lang w:val="en-GB"/>
    </w:rPr>
  </w:style>
  <w:style w:type="paragraph" w:customStyle="1" w:styleId="Annexetitle">
    <w:name w:val="Annexe_title"/>
    <w:basedOn w:val="Heading1"/>
    <w:next w:val="Normal"/>
    <w:autoRedefine/>
    <w:uiPriority w:val="99"/>
    <w:rsid w:val="00043A08"/>
    <w:pPr>
      <w:keepNext w:val="0"/>
      <w:widowControl w:val="0"/>
      <w:tabs>
        <w:tab w:val="left" w:pos="567"/>
      </w:tabs>
      <w:jc w:val="center"/>
      <w:outlineLvl w:val="9"/>
    </w:pPr>
    <w:rPr>
      <w:bCs w:val="0"/>
      <w:caps/>
      <w:sz w:val="24"/>
      <w:lang w:val="sr-Cyrl-CS" w:eastAsia="en-GB"/>
    </w:rPr>
  </w:style>
  <w:style w:type="character" w:customStyle="1" w:styleId="apple-converted-space">
    <w:name w:val="apple-converted-space"/>
    <w:basedOn w:val="DefaultParagraphFont"/>
    <w:rsid w:val="00C804A6"/>
  </w:style>
  <w:style w:type="paragraph" w:styleId="FootnoteText">
    <w:name w:val="footnote text"/>
    <w:basedOn w:val="Normal"/>
    <w:link w:val="FootnoteTextChar"/>
    <w:uiPriority w:val="99"/>
    <w:semiHidden/>
    <w:unhideWhenUsed/>
    <w:rsid w:val="00223CEA"/>
    <w:rPr>
      <w:sz w:val="20"/>
      <w:szCs w:val="20"/>
    </w:rPr>
  </w:style>
  <w:style w:type="character" w:customStyle="1" w:styleId="FootnoteTextChar">
    <w:name w:val="Footnote Text Char"/>
    <w:basedOn w:val="DefaultParagraphFont"/>
    <w:link w:val="FootnoteText"/>
    <w:uiPriority w:val="99"/>
    <w:semiHidden/>
    <w:rsid w:val="00223CEA"/>
    <w:rPr>
      <w:rFonts w:ascii="Times New Roman" w:eastAsia="Times New Roman" w:hAnsi="Times New Roman"/>
    </w:rPr>
  </w:style>
  <w:style w:type="character" w:styleId="FootnoteReference">
    <w:name w:val="footnote reference"/>
    <w:basedOn w:val="DefaultParagraphFont"/>
    <w:uiPriority w:val="99"/>
    <w:semiHidden/>
    <w:unhideWhenUsed/>
    <w:rsid w:val="00223CEA"/>
    <w:rPr>
      <w:vertAlign w:val="superscript"/>
    </w:rPr>
  </w:style>
  <w:style w:type="paragraph" w:customStyle="1" w:styleId="Normal2">
    <w:name w:val="Normal2"/>
    <w:basedOn w:val="Normal"/>
    <w:uiPriority w:val="99"/>
    <w:rsid w:val="005C4078"/>
    <w:pPr>
      <w:spacing w:before="100" w:beforeAutospacing="1" w:after="100" w:afterAutospacing="1"/>
    </w:pPr>
    <w:rPr>
      <w:rFonts w:ascii="Arial" w:hAnsi="Arial" w:cs="Arial"/>
      <w:sz w:val="22"/>
      <w:szCs w:val="22"/>
    </w:rPr>
  </w:style>
  <w:style w:type="paragraph" w:customStyle="1" w:styleId="western">
    <w:name w:val="western"/>
    <w:basedOn w:val="Normal"/>
    <w:uiPriority w:val="99"/>
    <w:rsid w:val="002D4633"/>
    <w:pPr>
      <w:suppressAutoHyphens/>
      <w:spacing w:before="100" w:after="100"/>
    </w:pPr>
    <w:rPr>
      <w:szCs w:val="20"/>
    </w:rPr>
  </w:style>
  <w:style w:type="paragraph" w:customStyle="1" w:styleId="WW-NormalWeb">
    <w:name w:val="WW-Normal (Web)"/>
    <w:basedOn w:val="Normal"/>
    <w:uiPriority w:val="99"/>
    <w:rsid w:val="002D4633"/>
    <w:pPr>
      <w:suppressAutoHyphens/>
      <w:spacing w:before="100" w:after="100"/>
    </w:pPr>
    <w:rPr>
      <w:szCs w:val="20"/>
    </w:rPr>
  </w:style>
  <w:style w:type="character" w:customStyle="1" w:styleId="EndnoteTextChar">
    <w:name w:val="Endnote Text Char"/>
    <w:basedOn w:val="DefaultParagraphFont"/>
    <w:link w:val="EndnoteText"/>
    <w:uiPriority w:val="99"/>
    <w:semiHidden/>
    <w:rsid w:val="00015464"/>
    <w:rPr>
      <w:rFonts w:ascii="Times New Roman" w:eastAsia="Times New Roman" w:hAnsi="Times New Roman"/>
    </w:rPr>
  </w:style>
  <w:style w:type="paragraph" w:styleId="EndnoteText">
    <w:name w:val="endnote text"/>
    <w:basedOn w:val="Normal"/>
    <w:link w:val="EndnoteTextChar"/>
    <w:uiPriority w:val="99"/>
    <w:semiHidden/>
    <w:unhideWhenUsed/>
    <w:rsid w:val="00015464"/>
    <w:rPr>
      <w:sz w:val="20"/>
      <w:szCs w:val="20"/>
    </w:rPr>
  </w:style>
  <w:style w:type="character" w:styleId="EndnoteReference">
    <w:name w:val="endnote reference"/>
    <w:basedOn w:val="DefaultParagraphFont"/>
    <w:uiPriority w:val="99"/>
    <w:semiHidden/>
    <w:unhideWhenUsed/>
    <w:rsid w:val="00383582"/>
    <w:rPr>
      <w:vertAlign w:val="superscript"/>
    </w:rPr>
  </w:style>
  <w:style w:type="character" w:styleId="Strong">
    <w:name w:val="Strong"/>
    <w:basedOn w:val="DefaultParagraphFont"/>
    <w:uiPriority w:val="22"/>
    <w:qFormat/>
    <w:rsid w:val="00515BF9"/>
    <w:rPr>
      <w:b/>
      <w:bCs/>
    </w:rPr>
  </w:style>
  <w:style w:type="paragraph" w:customStyle="1" w:styleId="1tekst0">
    <w:name w:val="_1tekst"/>
    <w:basedOn w:val="Normal"/>
    <w:uiPriority w:val="99"/>
    <w:rsid w:val="006C40FC"/>
    <w:pPr>
      <w:spacing w:before="100" w:beforeAutospacing="1" w:after="100" w:afterAutospacing="1"/>
    </w:pPr>
    <w:rPr>
      <w:lang w:val="en-GB" w:eastAsia="en-GB"/>
    </w:rPr>
  </w:style>
  <w:style w:type="paragraph" w:customStyle="1" w:styleId="normalcentar">
    <w:name w:val="normalcentar"/>
    <w:basedOn w:val="Normal"/>
    <w:uiPriority w:val="99"/>
    <w:rsid w:val="00B75014"/>
    <w:pPr>
      <w:spacing w:before="100" w:beforeAutospacing="1" w:after="100" w:afterAutospacing="1"/>
      <w:jc w:val="center"/>
    </w:pPr>
    <w:rPr>
      <w:rFonts w:ascii="Arial" w:hAnsi="Arial" w:cs="Arial"/>
      <w:sz w:val="22"/>
      <w:szCs w:val="22"/>
    </w:rPr>
  </w:style>
  <w:style w:type="paragraph" w:customStyle="1" w:styleId="normalcentaritalic">
    <w:name w:val="normalcentaritalic"/>
    <w:basedOn w:val="Normal"/>
    <w:uiPriority w:val="99"/>
    <w:rsid w:val="00B75014"/>
    <w:pPr>
      <w:spacing w:before="100" w:beforeAutospacing="1" w:after="100" w:afterAutospacing="1"/>
      <w:jc w:val="center"/>
    </w:pPr>
    <w:rPr>
      <w:rFonts w:ascii="Arial" w:hAnsi="Arial" w:cs="Arial"/>
      <w:i/>
      <w:iCs/>
      <w:sz w:val="22"/>
      <w:szCs w:val="22"/>
      <w:lang w:val="sr-Cyrl-CS" w:eastAsia="sr-Cyrl-CS"/>
    </w:rPr>
  </w:style>
  <w:style w:type="paragraph" w:customStyle="1" w:styleId="normalprored">
    <w:name w:val="normalprored"/>
    <w:basedOn w:val="Normal"/>
    <w:uiPriority w:val="99"/>
    <w:rsid w:val="00B75014"/>
    <w:rPr>
      <w:rFonts w:ascii="Arial" w:hAnsi="Arial" w:cs="Arial"/>
      <w:sz w:val="26"/>
      <w:szCs w:val="26"/>
      <w:lang w:val="sr-Cyrl-CS" w:eastAsia="sr-Cyrl-CS"/>
    </w:rPr>
  </w:style>
  <w:style w:type="paragraph" w:customStyle="1" w:styleId="wyq060---pododeljak">
    <w:name w:val="wyq060---pododeljak"/>
    <w:basedOn w:val="Normal"/>
    <w:uiPriority w:val="99"/>
    <w:rsid w:val="00B75014"/>
    <w:pPr>
      <w:jc w:val="center"/>
    </w:pPr>
    <w:rPr>
      <w:rFonts w:ascii="Arial" w:hAnsi="Arial" w:cs="Arial"/>
      <w:sz w:val="31"/>
      <w:szCs w:val="31"/>
      <w:lang w:val="sr-Cyrl-CS" w:eastAsia="sr-Cyrl-CS"/>
    </w:rPr>
  </w:style>
  <w:style w:type="paragraph" w:customStyle="1" w:styleId="wyq080---odsek">
    <w:name w:val="wyq080---odsek"/>
    <w:basedOn w:val="Normal"/>
    <w:uiPriority w:val="99"/>
    <w:rsid w:val="00B75014"/>
    <w:pPr>
      <w:jc w:val="center"/>
    </w:pPr>
    <w:rPr>
      <w:rFonts w:ascii="Arial" w:hAnsi="Arial" w:cs="Arial"/>
      <w:b/>
      <w:bCs/>
      <w:sz w:val="29"/>
      <w:szCs w:val="29"/>
      <w:lang w:val="sr-Cyrl-CS" w:eastAsia="sr-Cyrl-CS"/>
    </w:rPr>
  </w:style>
  <w:style w:type="character" w:styleId="FollowedHyperlink">
    <w:name w:val="FollowedHyperlink"/>
    <w:basedOn w:val="DefaultParagraphFont"/>
    <w:uiPriority w:val="99"/>
    <w:semiHidden/>
    <w:unhideWhenUsed/>
    <w:rsid w:val="00B75014"/>
    <w:rPr>
      <w:color w:val="800080"/>
      <w:u w:val="single"/>
    </w:rPr>
  </w:style>
  <w:style w:type="paragraph" w:customStyle="1" w:styleId="rvps1">
    <w:name w:val="rvps1"/>
    <w:basedOn w:val="Normal"/>
    <w:uiPriority w:val="99"/>
    <w:rsid w:val="00B75014"/>
  </w:style>
  <w:style w:type="character" w:customStyle="1" w:styleId="file">
    <w:name w:val="file"/>
    <w:basedOn w:val="DefaultParagraphFont"/>
    <w:rsid w:val="00B75014"/>
  </w:style>
  <w:style w:type="paragraph" w:customStyle="1" w:styleId="podnaslovpropisa">
    <w:name w:val="podnaslovpropisa"/>
    <w:basedOn w:val="Normal"/>
    <w:uiPriority w:val="99"/>
    <w:rsid w:val="00B75014"/>
    <w:pPr>
      <w:shd w:val="clear" w:color="auto" w:fill="000000"/>
      <w:spacing w:before="100" w:beforeAutospacing="1" w:after="100" w:afterAutospacing="1"/>
      <w:jc w:val="center"/>
    </w:pPr>
    <w:rPr>
      <w:rFonts w:ascii="Arial" w:hAnsi="Arial" w:cs="Arial"/>
      <w:i/>
      <w:iCs/>
      <w:color w:val="FFE8BF"/>
      <w:sz w:val="26"/>
      <w:szCs w:val="26"/>
      <w:lang w:val="sr-Cyrl-CS" w:eastAsia="sr-Cyrl-CS"/>
    </w:rPr>
  </w:style>
  <w:style w:type="numbering" w:customStyle="1" w:styleId="NoList1">
    <w:name w:val="No List1"/>
    <w:next w:val="NoList"/>
    <w:uiPriority w:val="99"/>
    <w:semiHidden/>
    <w:unhideWhenUsed/>
    <w:rsid w:val="00B75014"/>
  </w:style>
  <w:style w:type="paragraph" w:customStyle="1" w:styleId="xl67">
    <w:name w:val="xl67"/>
    <w:basedOn w:val="Normal"/>
    <w:uiPriority w:val="99"/>
    <w:rsid w:val="00B75014"/>
    <w:pPr>
      <w:spacing w:before="100" w:beforeAutospacing="1" w:after="100" w:afterAutospacing="1"/>
      <w:jc w:val="center"/>
      <w:textAlignment w:val="center"/>
    </w:pPr>
  </w:style>
  <w:style w:type="paragraph" w:customStyle="1" w:styleId="xl68">
    <w:name w:val="xl68"/>
    <w:basedOn w:val="Normal"/>
    <w:uiPriority w:val="99"/>
    <w:rsid w:val="00B75014"/>
    <w:pPr>
      <w:spacing w:before="100" w:beforeAutospacing="1" w:after="100" w:afterAutospacing="1"/>
      <w:textAlignment w:val="center"/>
    </w:pPr>
  </w:style>
  <w:style w:type="paragraph" w:customStyle="1" w:styleId="xl69">
    <w:name w:val="xl69"/>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70">
    <w:name w:val="xl70"/>
    <w:basedOn w:val="Normal"/>
    <w:uiPriority w:val="99"/>
    <w:rsid w:val="00B7501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rebuchet MS" w:hAnsi="Trebuchet MS"/>
      <w:sz w:val="16"/>
      <w:szCs w:val="16"/>
    </w:rPr>
  </w:style>
  <w:style w:type="paragraph" w:customStyle="1" w:styleId="xl71">
    <w:name w:val="xl71"/>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color w:val="000000"/>
      <w:sz w:val="16"/>
      <w:szCs w:val="16"/>
    </w:rPr>
  </w:style>
  <w:style w:type="paragraph" w:customStyle="1" w:styleId="xl72">
    <w:name w:val="xl72"/>
    <w:basedOn w:val="Normal"/>
    <w:uiPriority w:val="99"/>
    <w:rsid w:val="00B7501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rebuchet MS" w:hAnsi="Trebuchet MS"/>
      <w:sz w:val="16"/>
      <w:szCs w:val="16"/>
    </w:rPr>
  </w:style>
  <w:style w:type="paragraph" w:customStyle="1" w:styleId="xl73">
    <w:name w:val="xl73"/>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74">
    <w:name w:val="xl74"/>
    <w:basedOn w:val="Normal"/>
    <w:uiPriority w:val="99"/>
    <w:rsid w:val="00B75014"/>
    <w:pPr>
      <w:spacing w:before="100" w:beforeAutospacing="1" w:after="100" w:afterAutospacing="1"/>
      <w:jc w:val="center"/>
    </w:pPr>
    <w:rPr>
      <w:rFonts w:ascii="Trebuchet MS" w:hAnsi="Trebuchet MS"/>
      <w:sz w:val="16"/>
      <w:szCs w:val="16"/>
    </w:rPr>
  </w:style>
  <w:style w:type="paragraph" w:customStyle="1" w:styleId="xl75">
    <w:name w:val="xl75"/>
    <w:basedOn w:val="Normal"/>
    <w:uiPriority w:val="99"/>
    <w:rsid w:val="00B75014"/>
    <w:pPr>
      <w:spacing w:before="100" w:beforeAutospacing="1" w:after="100" w:afterAutospacing="1"/>
      <w:textAlignment w:val="center"/>
    </w:pPr>
    <w:rPr>
      <w:rFonts w:ascii="Trebuchet MS" w:hAnsi="Trebuchet MS"/>
      <w:sz w:val="16"/>
      <w:szCs w:val="16"/>
    </w:rPr>
  </w:style>
  <w:style w:type="paragraph" w:customStyle="1" w:styleId="xl76">
    <w:name w:val="xl76"/>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sz w:val="16"/>
      <w:szCs w:val="16"/>
    </w:rPr>
  </w:style>
  <w:style w:type="paragraph" w:customStyle="1" w:styleId="xl77">
    <w:name w:val="xl77"/>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rebuchet MS" w:hAnsi="Trebuchet MS"/>
      <w:color w:val="000000"/>
      <w:sz w:val="16"/>
      <w:szCs w:val="16"/>
    </w:rPr>
  </w:style>
  <w:style w:type="paragraph" w:customStyle="1" w:styleId="xl78">
    <w:name w:val="xl78"/>
    <w:basedOn w:val="Normal"/>
    <w:uiPriority w:val="99"/>
    <w:rsid w:val="00B7501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rebuchet MS" w:hAnsi="Trebuchet MS"/>
      <w:sz w:val="16"/>
      <w:szCs w:val="16"/>
    </w:rPr>
  </w:style>
  <w:style w:type="paragraph" w:customStyle="1" w:styleId="xl79">
    <w:name w:val="xl79"/>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80">
    <w:name w:val="xl80"/>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81">
    <w:name w:val="xl81"/>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82">
    <w:name w:val="xl82"/>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000000"/>
      <w:sz w:val="16"/>
      <w:szCs w:val="16"/>
    </w:rPr>
  </w:style>
  <w:style w:type="paragraph" w:customStyle="1" w:styleId="xl83">
    <w:name w:val="xl83"/>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color w:val="000000"/>
      <w:sz w:val="16"/>
      <w:szCs w:val="16"/>
    </w:rPr>
  </w:style>
  <w:style w:type="paragraph" w:customStyle="1" w:styleId="xl84">
    <w:name w:val="xl84"/>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color w:val="000000"/>
      <w:sz w:val="16"/>
      <w:szCs w:val="16"/>
    </w:rPr>
  </w:style>
  <w:style w:type="paragraph" w:customStyle="1" w:styleId="xl85">
    <w:name w:val="xl85"/>
    <w:basedOn w:val="Normal"/>
    <w:uiPriority w:val="99"/>
    <w:rsid w:val="00B75014"/>
    <w:pPr>
      <w:shd w:val="clear" w:color="000000" w:fill="FFFFFF"/>
      <w:spacing w:before="100" w:beforeAutospacing="1" w:after="100" w:afterAutospacing="1"/>
      <w:textAlignment w:val="center"/>
    </w:pPr>
  </w:style>
  <w:style w:type="paragraph" w:customStyle="1" w:styleId="xl86">
    <w:name w:val="xl86"/>
    <w:basedOn w:val="Normal"/>
    <w:uiPriority w:val="99"/>
    <w:rsid w:val="00B75014"/>
    <w:pPr>
      <w:spacing w:before="100" w:beforeAutospacing="1" w:after="100" w:afterAutospacing="1"/>
      <w:jc w:val="center"/>
      <w:textAlignment w:val="center"/>
    </w:pPr>
    <w:rPr>
      <w:rFonts w:ascii="Trebuchet MS" w:hAnsi="Trebuchet MS"/>
      <w:sz w:val="16"/>
      <w:szCs w:val="16"/>
    </w:rPr>
  </w:style>
  <w:style w:type="paragraph" w:customStyle="1" w:styleId="xl87">
    <w:name w:val="xl87"/>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9">
    <w:name w:val="xl89"/>
    <w:basedOn w:val="Normal"/>
    <w:uiPriority w:val="99"/>
    <w:rsid w:val="00B75014"/>
    <w:pPr>
      <w:spacing w:before="100" w:beforeAutospacing="1" w:after="100" w:afterAutospacing="1"/>
      <w:jc w:val="center"/>
      <w:textAlignment w:val="center"/>
    </w:pPr>
    <w:rPr>
      <w:rFonts w:ascii="Trebuchet MS" w:hAnsi="Trebuchet MS"/>
      <w:sz w:val="16"/>
      <w:szCs w:val="16"/>
    </w:rPr>
  </w:style>
  <w:style w:type="paragraph" w:customStyle="1" w:styleId="xl90">
    <w:name w:val="xl90"/>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1">
    <w:name w:val="xl91"/>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2">
    <w:name w:val="xl92"/>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3">
    <w:name w:val="xl93"/>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4">
    <w:name w:val="xl94"/>
    <w:basedOn w:val="Normal"/>
    <w:uiPriority w:val="99"/>
    <w:rsid w:val="00B750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color w:val="000000"/>
      <w:sz w:val="28"/>
      <w:szCs w:val="28"/>
    </w:rPr>
  </w:style>
  <w:style w:type="paragraph" w:customStyle="1" w:styleId="xl95">
    <w:name w:val="xl95"/>
    <w:basedOn w:val="Normal"/>
    <w:uiPriority w:val="99"/>
    <w:rsid w:val="00B75014"/>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 w:val="28"/>
      <w:szCs w:val="28"/>
    </w:rPr>
  </w:style>
  <w:style w:type="paragraph" w:customStyle="1" w:styleId="xl96">
    <w:name w:val="xl96"/>
    <w:basedOn w:val="Normal"/>
    <w:uiPriority w:val="99"/>
    <w:rsid w:val="00B75014"/>
    <w:pPr>
      <w:pBdr>
        <w:top w:val="single" w:sz="4" w:space="0" w:color="auto"/>
        <w:left w:val="single" w:sz="4" w:space="0" w:color="auto"/>
        <w:right w:val="single" w:sz="4" w:space="0" w:color="auto"/>
      </w:pBdr>
      <w:spacing w:before="100" w:beforeAutospacing="1" w:after="100" w:afterAutospacing="1"/>
      <w:textAlignment w:val="center"/>
    </w:pPr>
    <w:rPr>
      <w:sz w:val="16"/>
      <w:szCs w:val="16"/>
    </w:rPr>
  </w:style>
  <w:style w:type="paragraph" w:customStyle="1" w:styleId="xl97">
    <w:name w:val="xl97"/>
    <w:basedOn w:val="Normal"/>
    <w:uiPriority w:val="99"/>
    <w:rsid w:val="00B75014"/>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8">
    <w:name w:val="xl98"/>
    <w:basedOn w:val="Normal"/>
    <w:uiPriority w:val="99"/>
    <w:rsid w:val="00B75014"/>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Normal"/>
    <w:uiPriority w:val="99"/>
    <w:rsid w:val="00B7501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0">
    <w:name w:val="xl100"/>
    <w:basedOn w:val="Normal"/>
    <w:uiPriority w:val="99"/>
    <w:rsid w:val="00B7501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101">
    <w:name w:val="xl101"/>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8"/>
      <w:szCs w:val="28"/>
    </w:rPr>
  </w:style>
  <w:style w:type="paragraph" w:customStyle="1" w:styleId="xl102">
    <w:name w:val="xl102"/>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b/>
      <w:bCs/>
      <w:color w:val="000000"/>
    </w:rPr>
  </w:style>
  <w:style w:type="paragraph" w:customStyle="1" w:styleId="xl103">
    <w:name w:val="xl103"/>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rebuchet MS" w:hAnsi="Trebuchet MS"/>
      <w:b/>
      <w:bCs/>
      <w:color w:val="000000"/>
    </w:rPr>
  </w:style>
  <w:style w:type="paragraph" w:customStyle="1" w:styleId="xl104">
    <w:name w:val="xl104"/>
    <w:basedOn w:val="Normal"/>
    <w:uiPriority w:val="99"/>
    <w:rsid w:val="00B75014"/>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rPr>
  </w:style>
  <w:style w:type="paragraph" w:customStyle="1" w:styleId="xl105">
    <w:name w:val="xl105"/>
    <w:basedOn w:val="Normal"/>
    <w:uiPriority w:val="99"/>
    <w:rsid w:val="00B75014"/>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b/>
      <w:bCs/>
      <w:sz w:val="20"/>
      <w:szCs w:val="20"/>
    </w:rPr>
  </w:style>
  <w:style w:type="paragraph" w:customStyle="1" w:styleId="xl106">
    <w:name w:val="xl106"/>
    <w:basedOn w:val="Normal"/>
    <w:uiPriority w:val="99"/>
    <w:rsid w:val="00B7501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rPr>
  </w:style>
  <w:style w:type="paragraph" w:customStyle="1" w:styleId="xl107">
    <w:name w:val="xl107"/>
    <w:basedOn w:val="Normal"/>
    <w:uiPriority w:val="99"/>
    <w:rsid w:val="00B7501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b/>
      <w:bCs/>
      <w:sz w:val="20"/>
      <w:szCs w:val="20"/>
    </w:rPr>
  </w:style>
  <w:style w:type="paragraph" w:customStyle="1" w:styleId="xl108">
    <w:name w:val="xl108"/>
    <w:basedOn w:val="Normal"/>
    <w:uiPriority w:val="99"/>
    <w:rsid w:val="00B7501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center"/>
    </w:pPr>
    <w:rPr>
      <w:rFonts w:ascii="Arial" w:hAnsi="Arial" w:cs="Arial"/>
      <w:b/>
      <w:bCs/>
    </w:rPr>
  </w:style>
  <w:style w:type="paragraph" w:customStyle="1" w:styleId="xl109">
    <w:name w:val="xl109"/>
    <w:basedOn w:val="Normal"/>
    <w:uiPriority w:val="99"/>
    <w:rsid w:val="00B75014"/>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sz w:val="20"/>
      <w:szCs w:val="20"/>
    </w:rPr>
  </w:style>
  <w:style w:type="paragraph" w:customStyle="1" w:styleId="xl110">
    <w:name w:val="xl110"/>
    <w:basedOn w:val="Normal"/>
    <w:uiPriority w:val="99"/>
    <w:rsid w:val="00B750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 w:val="28"/>
      <w:szCs w:val="28"/>
    </w:rPr>
  </w:style>
  <w:style w:type="paragraph" w:customStyle="1" w:styleId="xl111">
    <w:name w:val="xl111"/>
    <w:basedOn w:val="Normal"/>
    <w:uiPriority w:val="99"/>
    <w:rsid w:val="00B7501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right"/>
      <w:textAlignment w:val="center"/>
    </w:pPr>
    <w:rPr>
      <w:sz w:val="28"/>
      <w:szCs w:val="28"/>
    </w:rPr>
  </w:style>
  <w:style w:type="paragraph" w:customStyle="1" w:styleId="xl112">
    <w:name w:val="xl112"/>
    <w:basedOn w:val="Normal"/>
    <w:uiPriority w:val="99"/>
    <w:rsid w:val="00B7501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113">
    <w:name w:val="xl113"/>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114">
    <w:name w:val="xl114"/>
    <w:basedOn w:val="Normal"/>
    <w:uiPriority w:val="99"/>
    <w:rsid w:val="00B7501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rebuchet MS" w:hAnsi="Trebuchet MS"/>
      <w:sz w:val="16"/>
      <w:szCs w:val="16"/>
    </w:rPr>
  </w:style>
  <w:style w:type="paragraph" w:customStyle="1" w:styleId="xl115">
    <w:name w:val="xl115"/>
    <w:basedOn w:val="Normal"/>
    <w:uiPriority w:val="99"/>
    <w:rsid w:val="00B75014"/>
    <w:pPr>
      <w:pBdr>
        <w:top w:val="single" w:sz="4" w:space="0" w:color="auto"/>
        <w:left w:val="single" w:sz="4" w:space="0" w:color="auto"/>
        <w:bottom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116">
    <w:name w:val="xl116"/>
    <w:basedOn w:val="Normal"/>
    <w:uiPriority w:val="99"/>
    <w:rsid w:val="00B75014"/>
    <w:pPr>
      <w:pBdr>
        <w:top w:val="single" w:sz="4" w:space="0" w:color="auto"/>
        <w:left w:val="single" w:sz="4" w:space="0" w:color="auto"/>
      </w:pBdr>
      <w:spacing w:before="100" w:beforeAutospacing="1" w:after="100" w:afterAutospacing="1"/>
      <w:jc w:val="center"/>
      <w:textAlignment w:val="center"/>
    </w:pPr>
    <w:rPr>
      <w:rFonts w:ascii="Trebuchet MS" w:hAnsi="Trebuchet MS"/>
      <w:sz w:val="16"/>
      <w:szCs w:val="16"/>
    </w:rPr>
  </w:style>
  <w:style w:type="paragraph" w:customStyle="1" w:styleId="xl117">
    <w:name w:val="xl117"/>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rPr>
  </w:style>
  <w:style w:type="paragraph" w:customStyle="1" w:styleId="xl118">
    <w:name w:val="xl118"/>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color w:val="FF0000"/>
      <w:sz w:val="16"/>
      <w:szCs w:val="16"/>
    </w:rPr>
  </w:style>
  <w:style w:type="paragraph" w:customStyle="1" w:styleId="xl119">
    <w:name w:val="xl119"/>
    <w:basedOn w:val="Normal"/>
    <w:uiPriority w:val="99"/>
    <w:rsid w:val="00B7501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20">
    <w:name w:val="xl120"/>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b/>
      <w:bCs/>
      <w:color w:val="000000"/>
      <w:sz w:val="16"/>
      <w:szCs w:val="16"/>
    </w:rPr>
  </w:style>
  <w:style w:type="paragraph" w:customStyle="1" w:styleId="xl121">
    <w:name w:val="xl121"/>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hAnsi="Trebuchet MS"/>
      <w:b/>
      <w:bCs/>
      <w:color w:val="000000"/>
    </w:rPr>
  </w:style>
  <w:style w:type="paragraph" w:customStyle="1" w:styleId="xl122">
    <w:name w:val="xl122"/>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color w:val="000000"/>
    </w:rPr>
  </w:style>
  <w:style w:type="paragraph" w:customStyle="1" w:styleId="xl123">
    <w:name w:val="xl123"/>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124">
    <w:name w:val="xl124"/>
    <w:basedOn w:val="Normal"/>
    <w:uiPriority w:val="99"/>
    <w:rsid w:val="00B7501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125">
    <w:name w:val="xl125"/>
    <w:basedOn w:val="Normal"/>
    <w:uiPriority w:val="99"/>
    <w:rsid w:val="00B7501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 w:val="28"/>
      <w:szCs w:val="28"/>
    </w:rPr>
  </w:style>
  <w:style w:type="paragraph" w:customStyle="1" w:styleId="xl126">
    <w:name w:val="xl126"/>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127">
    <w:name w:val="xl127"/>
    <w:basedOn w:val="Normal"/>
    <w:uiPriority w:val="99"/>
    <w:rsid w:val="00B75014"/>
    <w:pPr>
      <w:spacing w:before="100" w:beforeAutospacing="1" w:after="100" w:afterAutospacing="1"/>
    </w:pPr>
    <w:rPr>
      <w:b/>
      <w:bCs/>
      <w:color w:val="FF0000"/>
    </w:rPr>
  </w:style>
  <w:style w:type="paragraph" w:customStyle="1" w:styleId="xl128">
    <w:name w:val="xl128"/>
    <w:basedOn w:val="Normal"/>
    <w:uiPriority w:val="99"/>
    <w:rsid w:val="00B75014"/>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8"/>
      <w:szCs w:val="28"/>
    </w:rPr>
  </w:style>
  <w:style w:type="paragraph" w:customStyle="1" w:styleId="xl129">
    <w:name w:val="xl129"/>
    <w:basedOn w:val="Normal"/>
    <w:uiPriority w:val="99"/>
    <w:rsid w:val="00B750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rPr>
  </w:style>
  <w:style w:type="paragraph" w:customStyle="1" w:styleId="xl130">
    <w:name w:val="xl130"/>
    <w:basedOn w:val="Normal"/>
    <w:uiPriority w:val="99"/>
    <w:rsid w:val="00B75014"/>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FF0000"/>
      <w:sz w:val="28"/>
      <w:szCs w:val="28"/>
    </w:rPr>
  </w:style>
  <w:style w:type="paragraph" w:customStyle="1" w:styleId="xl131">
    <w:name w:val="xl131"/>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32">
    <w:name w:val="xl132"/>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FF0000"/>
      <w:sz w:val="28"/>
      <w:szCs w:val="28"/>
    </w:rPr>
  </w:style>
  <w:style w:type="table" w:customStyle="1" w:styleId="TableGrid1">
    <w:name w:val="Table Grid1"/>
    <w:basedOn w:val="TableNormal"/>
    <w:next w:val="TableGrid"/>
    <w:uiPriority w:val="59"/>
    <w:rsid w:val="00B75014"/>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75014"/>
  </w:style>
  <w:style w:type="paragraph" w:customStyle="1" w:styleId="xl66">
    <w:name w:val="xl66"/>
    <w:basedOn w:val="Normal"/>
    <w:uiPriority w:val="99"/>
    <w:rsid w:val="00B75014"/>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font5">
    <w:name w:val="font5"/>
    <w:basedOn w:val="Normal"/>
    <w:uiPriority w:val="99"/>
    <w:rsid w:val="00B75014"/>
    <w:pPr>
      <w:spacing w:before="100" w:beforeAutospacing="1" w:after="100" w:afterAutospacing="1"/>
    </w:pPr>
    <w:rPr>
      <w:b/>
      <w:bCs/>
      <w:sz w:val="20"/>
      <w:szCs w:val="20"/>
      <w:lang w:val="en-GB" w:eastAsia="en-GB"/>
    </w:rPr>
  </w:style>
  <w:style w:type="paragraph" w:customStyle="1" w:styleId="xl65">
    <w:name w:val="xl65"/>
    <w:basedOn w:val="Normal"/>
    <w:uiPriority w:val="99"/>
    <w:rsid w:val="00B75014"/>
    <w:pPr>
      <w:spacing w:before="100" w:beforeAutospacing="1" w:after="100" w:afterAutospacing="1"/>
    </w:pPr>
    <w:rPr>
      <w:rFonts w:ascii="MS Sans Serif" w:hAnsi="MS Sans Serif"/>
      <w:lang w:val="en-GB" w:eastAsia="en-GB"/>
    </w:rPr>
  </w:style>
  <w:style w:type="paragraph" w:customStyle="1" w:styleId="msonormal0">
    <w:name w:val="msonormal"/>
    <w:basedOn w:val="Normal"/>
    <w:uiPriority w:val="99"/>
    <w:rsid w:val="004D4779"/>
    <w:pPr>
      <w:spacing w:before="100" w:beforeAutospacing="1" w:after="100" w:afterAutospacing="1"/>
    </w:pPr>
    <w:rPr>
      <w:lang w:val="sr-Cyrl-RS" w:eastAsia="sr-Cyrl-RS"/>
    </w:rPr>
  </w:style>
  <w:style w:type="character" w:customStyle="1" w:styleId="BodyTextChar1">
    <w:name w:val="Body Text Char1"/>
    <w:aliases w:val="Char Char1"/>
    <w:basedOn w:val="DefaultParagraphFont"/>
    <w:semiHidden/>
    <w:rsid w:val="00272A1C"/>
    <w:rPr>
      <w:rFonts w:ascii="Times New Roman" w:eastAsia="Times New Roman" w:hAnsi="Times New Roman"/>
      <w:sz w:val="24"/>
      <w:szCs w:val="24"/>
    </w:rPr>
  </w:style>
  <w:style w:type="paragraph" w:customStyle="1" w:styleId="xl63">
    <w:name w:val="xl63"/>
    <w:basedOn w:val="Normal"/>
    <w:uiPriority w:val="99"/>
    <w:rsid w:val="00272A1C"/>
    <w:pPr>
      <w:spacing w:before="100" w:beforeAutospacing="1" w:after="100" w:afterAutospacing="1"/>
      <w:jc w:val="center"/>
    </w:pPr>
    <w:rPr>
      <w:sz w:val="18"/>
      <w:szCs w:val="18"/>
      <w:lang w:val="en-GB" w:eastAsia="en-GB"/>
    </w:rPr>
  </w:style>
  <w:style w:type="paragraph" w:customStyle="1" w:styleId="xl64">
    <w:name w:val="xl64"/>
    <w:basedOn w:val="Normal"/>
    <w:uiPriority w:val="99"/>
    <w:rsid w:val="00272A1C"/>
    <w:pPr>
      <w:spacing w:before="100" w:beforeAutospacing="1" w:after="100" w:afterAutospacing="1"/>
    </w:pPr>
    <w:rPr>
      <w:sz w:val="18"/>
      <w:szCs w:val="18"/>
      <w:lang w:val="en-GB" w:eastAsia="en-GB"/>
    </w:rPr>
  </w:style>
  <w:style w:type="character" w:customStyle="1" w:styleId="EndnoteTextChar1">
    <w:name w:val="Endnote Text Char1"/>
    <w:basedOn w:val="DefaultParagraphFont"/>
    <w:uiPriority w:val="99"/>
    <w:semiHidden/>
    <w:rsid w:val="00272A1C"/>
    <w:rPr>
      <w:rFonts w:ascii="Times New Roman" w:eastAsia="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6941">
      <w:bodyDiv w:val="1"/>
      <w:marLeft w:val="0"/>
      <w:marRight w:val="0"/>
      <w:marTop w:val="0"/>
      <w:marBottom w:val="0"/>
      <w:divBdr>
        <w:top w:val="none" w:sz="0" w:space="0" w:color="auto"/>
        <w:left w:val="none" w:sz="0" w:space="0" w:color="auto"/>
        <w:bottom w:val="none" w:sz="0" w:space="0" w:color="auto"/>
        <w:right w:val="none" w:sz="0" w:space="0" w:color="auto"/>
      </w:divBdr>
    </w:div>
    <w:div w:id="30111947">
      <w:bodyDiv w:val="1"/>
      <w:marLeft w:val="0"/>
      <w:marRight w:val="0"/>
      <w:marTop w:val="0"/>
      <w:marBottom w:val="0"/>
      <w:divBdr>
        <w:top w:val="none" w:sz="0" w:space="0" w:color="auto"/>
        <w:left w:val="none" w:sz="0" w:space="0" w:color="auto"/>
        <w:bottom w:val="none" w:sz="0" w:space="0" w:color="auto"/>
        <w:right w:val="none" w:sz="0" w:space="0" w:color="auto"/>
      </w:divBdr>
    </w:div>
    <w:div w:id="115607391">
      <w:bodyDiv w:val="1"/>
      <w:marLeft w:val="0"/>
      <w:marRight w:val="0"/>
      <w:marTop w:val="0"/>
      <w:marBottom w:val="0"/>
      <w:divBdr>
        <w:top w:val="none" w:sz="0" w:space="0" w:color="auto"/>
        <w:left w:val="none" w:sz="0" w:space="0" w:color="auto"/>
        <w:bottom w:val="none" w:sz="0" w:space="0" w:color="auto"/>
        <w:right w:val="none" w:sz="0" w:space="0" w:color="auto"/>
      </w:divBdr>
      <w:divsChild>
        <w:div w:id="390276185">
          <w:marLeft w:val="0"/>
          <w:marRight w:val="0"/>
          <w:marTop w:val="0"/>
          <w:marBottom w:val="0"/>
          <w:divBdr>
            <w:top w:val="none" w:sz="0" w:space="0" w:color="auto"/>
            <w:left w:val="none" w:sz="0" w:space="0" w:color="auto"/>
            <w:bottom w:val="none" w:sz="0" w:space="0" w:color="auto"/>
            <w:right w:val="none" w:sz="0" w:space="0" w:color="auto"/>
          </w:divBdr>
          <w:divsChild>
            <w:div w:id="579142597">
              <w:marLeft w:val="0"/>
              <w:marRight w:val="0"/>
              <w:marTop w:val="0"/>
              <w:marBottom w:val="0"/>
              <w:divBdr>
                <w:top w:val="none" w:sz="0" w:space="0" w:color="auto"/>
                <w:left w:val="none" w:sz="0" w:space="0" w:color="auto"/>
                <w:bottom w:val="none" w:sz="0" w:space="0" w:color="auto"/>
                <w:right w:val="none" w:sz="0" w:space="0" w:color="auto"/>
              </w:divBdr>
              <w:divsChild>
                <w:div w:id="1663511266">
                  <w:marLeft w:val="0"/>
                  <w:marRight w:val="0"/>
                  <w:marTop w:val="0"/>
                  <w:marBottom w:val="0"/>
                  <w:divBdr>
                    <w:top w:val="single" w:sz="6" w:space="0" w:color="D9B06E"/>
                    <w:left w:val="single" w:sz="6" w:space="0" w:color="D9B06E"/>
                    <w:bottom w:val="single" w:sz="6" w:space="0" w:color="D9B06E"/>
                    <w:right w:val="single" w:sz="6" w:space="0" w:color="D9B06E"/>
                  </w:divBdr>
                  <w:divsChild>
                    <w:div w:id="178935353">
                      <w:marLeft w:val="0"/>
                      <w:marRight w:val="0"/>
                      <w:marTop w:val="0"/>
                      <w:marBottom w:val="1005"/>
                      <w:divBdr>
                        <w:top w:val="none" w:sz="0" w:space="0" w:color="auto"/>
                        <w:left w:val="none" w:sz="0" w:space="0" w:color="auto"/>
                        <w:bottom w:val="none" w:sz="0" w:space="0" w:color="auto"/>
                        <w:right w:val="none" w:sz="0" w:space="0" w:color="auto"/>
                      </w:divBdr>
                      <w:divsChild>
                        <w:div w:id="316496309">
                          <w:marLeft w:val="0"/>
                          <w:marRight w:val="0"/>
                          <w:marTop w:val="0"/>
                          <w:marBottom w:val="0"/>
                          <w:divBdr>
                            <w:top w:val="none" w:sz="0" w:space="0" w:color="auto"/>
                            <w:left w:val="none" w:sz="0" w:space="0" w:color="auto"/>
                            <w:bottom w:val="none" w:sz="0" w:space="0" w:color="auto"/>
                            <w:right w:val="none" w:sz="0" w:space="0" w:color="auto"/>
                          </w:divBdr>
                          <w:divsChild>
                            <w:div w:id="338627282">
                              <w:marLeft w:val="0"/>
                              <w:marRight w:val="0"/>
                              <w:marTop w:val="0"/>
                              <w:marBottom w:val="0"/>
                              <w:divBdr>
                                <w:top w:val="none" w:sz="0" w:space="0" w:color="auto"/>
                                <w:left w:val="none" w:sz="0" w:space="0" w:color="auto"/>
                                <w:bottom w:val="none" w:sz="0" w:space="0" w:color="auto"/>
                                <w:right w:val="none" w:sz="0" w:space="0" w:color="auto"/>
                              </w:divBdr>
                              <w:divsChild>
                                <w:div w:id="182401766">
                                  <w:marLeft w:val="0"/>
                                  <w:marRight w:val="0"/>
                                  <w:marTop w:val="0"/>
                                  <w:marBottom w:val="0"/>
                                  <w:divBdr>
                                    <w:top w:val="none" w:sz="0" w:space="0" w:color="auto"/>
                                    <w:left w:val="none" w:sz="0" w:space="0" w:color="auto"/>
                                    <w:bottom w:val="none" w:sz="0" w:space="0" w:color="auto"/>
                                    <w:right w:val="none" w:sz="0" w:space="0" w:color="auto"/>
                                  </w:divBdr>
                                  <w:divsChild>
                                    <w:div w:id="1288388583">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35974">
      <w:bodyDiv w:val="1"/>
      <w:marLeft w:val="0"/>
      <w:marRight w:val="0"/>
      <w:marTop w:val="0"/>
      <w:marBottom w:val="0"/>
      <w:divBdr>
        <w:top w:val="none" w:sz="0" w:space="0" w:color="auto"/>
        <w:left w:val="none" w:sz="0" w:space="0" w:color="auto"/>
        <w:bottom w:val="none" w:sz="0" w:space="0" w:color="auto"/>
        <w:right w:val="none" w:sz="0" w:space="0" w:color="auto"/>
      </w:divBdr>
    </w:div>
    <w:div w:id="274993628">
      <w:bodyDiv w:val="1"/>
      <w:marLeft w:val="0"/>
      <w:marRight w:val="0"/>
      <w:marTop w:val="0"/>
      <w:marBottom w:val="0"/>
      <w:divBdr>
        <w:top w:val="none" w:sz="0" w:space="0" w:color="auto"/>
        <w:left w:val="none" w:sz="0" w:space="0" w:color="auto"/>
        <w:bottom w:val="none" w:sz="0" w:space="0" w:color="auto"/>
        <w:right w:val="none" w:sz="0" w:space="0" w:color="auto"/>
      </w:divBdr>
    </w:div>
    <w:div w:id="334846307">
      <w:bodyDiv w:val="1"/>
      <w:marLeft w:val="0"/>
      <w:marRight w:val="0"/>
      <w:marTop w:val="0"/>
      <w:marBottom w:val="0"/>
      <w:divBdr>
        <w:top w:val="none" w:sz="0" w:space="0" w:color="auto"/>
        <w:left w:val="none" w:sz="0" w:space="0" w:color="auto"/>
        <w:bottom w:val="none" w:sz="0" w:space="0" w:color="auto"/>
        <w:right w:val="none" w:sz="0" w:space="0" w:color="auto"/>
      </w:divBdr>
    </w:div>
    <w:div w:id="375473735">
      <w:bodyDiv w:val="1"/>
      <w:marLeft w:val="0"/>
      <w:marRight w:val="0"/>
      <w:marTop w:val="0"/>
      <w:marBottom w:val="0"/>
      <w:divBdr>
        <w:top w:val="none" w:sz="0" w:space="0" w:color="auto"/>
        <w:left w:val="none" w:sz="0" w:space="0" w:color="auto"/>
        <w:bottom w:val="none" w:sz="0" w:space="0" w:color="auto"/>
        <w:right w:val="none" w:sz="0" w:space="0" w:color="auto"/>
      </w:divBdr>
    </w:div>
    <w:div w:id="449708713">
      <w:bodyDiv w:val="1"/>
      <w:marLeft w:val="0"/>
      <w:marRight w:val="0"/>
      <w:marTop w:val="0"/>
      <w:marBottom w:val="0"/>
      <w:divBdr>
        <w:top w:val="none" w:sz="0" w:space="0" w:color="auto"/>
        <w:left w:val="none" w:sz="0" w:space="0" w:color="auto"/>
        <w:bottom w:val="none" w:sz="0" w:space="0" w:color="auto"/>
        <w:right w:val="none" w:sz="0" w:space="0" w:color="auto"/>
      </w:divBdr>
    </w:div>
    <w:div w:id="486167296">
      <w:bodyDiv w:val="1"/>
      <w:marLeft w:val="0"/>
      <w:marRight w:val="0"/>
      <w:marTop w:val="0"/>
      <w:marBottom w:val="0"/>
      <w:divBdr>
        <w:top w:val="none" w:sz="0" w:space="0" w:color="auto"/>
        <w:left w:val="none" w:sz="0" w:space="0" w:color="auto"/>
        <w:bottom w:val="none" w:sz="0" w:space="0" w:color="auto"/>
        <w:right w:val="none" w:sz="0" w:space="0" w:color="auto"/>
      </w:divBdr>
    </w:div>
    <w:div w:id="575091463">
      <w:bodyDiv w:val="1"/>
      <w:marLeft w:val="0"/>
      <w:marRight w:val="0"/>
      <w:marTop w:val="0"/>
      <w:marBottom w:val="0"/>
      <w:divBdr>
        <w:top w:val="none" w:sz="0" w:space="0" w:color="auto"/>
        <w:left w:val="none" w:sz="0" w:space="0" w:color="auto"/>
        <w:bottom w:val="none" w:sz="0" w:space="0" w:color="auto"/>
        <w:right w:val="none" w:sz="0" w:space="0" w:color="auto"/>
      </w:divBdr>
    </w:div>
    <w:div w:id="619846185">
      <w:bodyDiv w:val="1"/>
      <w:marLeft w:val="0"/>
      <w:marRight w:val="0"/>
      <w:marTop w:val="0"/>
      <w:marBottom w:val="0"/>
      <w:divBdr>
        <w:top w:val="none" w:sz="0" w:space="0" w:color="auto"/>
        <w:left w:val="none" w:sz="0" w:space="0" w:color="auto"/>
        <w:bottom w:val="none" w:sz="0" w:space="0" w:color="auto"/>
        <w:right w:val="none" w:sz="0" w:space="0" w:color="auto"/>
      </w:divBdr>
    </w:div>
    <w:div w:id="645941247">
      <w:bodyDiv w:val="1"/>
      <w:marLeft w:val="0"/>
      <w:marRight w:val="0"/>
      <w:marTop w:val="0"/>
      <w:marBottom w:val="0"/>
      <w:divBdr>
        <w:top w:val="none" w:sz="0" w:space="0" w:color="auto"/>
        <w:left w:val="none" w:sz="0" w:space="0" w:color="auto"/>
        <w:bottom w:val="none" w:sz="0" w:space="0" w:color="auto"/>
        <w:right w:val="none" w:sz="0" w:space="0" w:color="auto"/>
      </w:divBdr>
    </w:div>
    <w:div w:id="738092520">
      <w:bodyDiv w:val="1"/>
      <w:marLeft w:val="0"/>
      <w:marRight w:val="0"/>
      <w:marTop w:val="0"/>
      <w:marBottom w:val="0"/>
      <w:divBdr>
        <w:top w:val="none" w:sz="0" w:space="0" w:color="auto"/>
        <w:left w:val="none" w:sz="0" w:space="0" w:color="auto"/>
        <w:bottom w:val="none" w:sz="0" w:space="0" w:color="auto"/>
        <w:right w:val="none" w:sz="0" w:space="0" w:color="auto"/>
      </w:divBdr>
    </w:div>
    <w:div w:id="742409655">
      <w:bodyDiv w:val="1"/>
      <w:marLeft w:val="0"/>
      <w:marRight w:val="0"/>
      <w:marTop w:val="0"/>
      <w:marBottom w:val="0"/>
      <w:divBdr>
        <w:top w:val="none" w:sz="0" w:space="0" w:color="auto"/>
        <w:left w:val="none" w:sz="0" w:space="0" w:color="auto"/>
        <w:bottom w:val="none" w:sz="0" w:space="0" w:color="auto"/>
        <w:right w:val="none" w:sz="0" w:space="0" w:color="auto"/>
      </w:divBdr>
      <w:divsChild>
        <w:div w:id="1032074148">
          <w:marLeft w:val="0"/>
          <w:marRight w:val="0"/>
          <w:marTop w:val="0"/>
          <w:marBottom w:val="0"/>
          <w:divBdr>
            <w:top w:val="none" w:sz="0" w:space="0" w:color="auto"/>
            <w:left w:val="none" w:sz="0" w:space="0" w:color="auto"/>
            <w:bottom w:val="none" w:sz="0" w:space="0" w:color="auto"/>
            <w:right w:val="none" w:sz="0" w:space="0" w:color="auto"/>
          </w:divBdr>
          <w:divsChild>
            <w:div w:id="1131939618">
              <w:marLeft w:val="0"/>
              <w:marRight w:val="0"/>
              <w:marTop w:val="0"/>
              <w:marBottom w:val="0"/>
              <w:divBdr>
                <w:top w:val="none" w:sz="0" w:space="0" w:color="auto"/>
                <w:left w:val="none" w:sz="0" w:space="0" w:color="auto"/>
                <w:bottom w:val="none" w:sz="0" w:space="0" w:color="auto"/>
                <w:right w:val="none" w:sz="0" w:space="0" w:color="auto"/>
              </w:divBdr>
              <w:divsChild>
                <w:div w:id="1633512661">
                  <w:marLeft w:val="0"/>
                  <w:marRight w:val="0"/>
                  <w:marTop w:val="0"/>
                  <w:marBottom w:val="0"/>
                  <w:divBdr>
                    <w:top w:val="single" w:sz="6" w:space="0" w:color="D9B06E"/>
                    <w:left w:val="single" w:sz="6" w:space="0" w:color="D9B06E"/>
                    <w:bottom w:val="single" w:sz="6" w:space="0" w:color="D9B06E"/>
                    <w:right w:val="single" w:sz="6" w:space="0" w:color="D9B06E"/>
                  </w:divBdr>
                  <w:divsChild>
                    <w:div w:id="710961525">
                      <w:marLeft w:val="0"/>
                      <w:marRight w:val="0"/>
                      <w:marTop w:val="0"/>
                      <w:marBottom w:val="1005"/>
                      <w:divBdr>
                        <w:top w:val="none" w:sz="0" w:space="0" w:color="auto"/>
                        <w:left w:val="none" w:sz="0" w:space="0" w:color="auto"/>
                        <w:bottom w:val="none" w:sz="0" w:space="0" w:color="auto"/>
                        <w:right w:val="none" w:sz="0" w:space="0" w:color="auto"/>
                      </w:divBdr>
                      <w:divsChild>
                        <w:div w:id="1293175687">
                          <w:marLeft w:val="0"/>
                          <w:marRight w:val="0"/>
                          <w:marTop w:val="0"/>
                          <w:marBottom w:val="0"/>
                          <w:divBdr>
                            <w:top w:val="none" w:sz="0" w:space="0" w:color="auto"/>
                            <w:left w:val="none" w:sz="0" w:space="0" w:color="auto"/>
                            <w:bottom w:val="none" w:sz="0" w:space="0" w:color="auto"/>
                            <w:right w:val="none" w:sz="0" w:space="0" w:color="auto"/>
                          </w:divBdr>
                          <w:divsChild>
                            <w:div w:id="950278868">
                              <w:marLeft w:val="0"/>
                              <w:marRight w:val="0"/>
                              <w:marTop w:val="0"/>
                              <w:marBottom w:val="0"/>
                              <w:divBdr>
                                <w:top w:val="none" w:sz="0" w:space="0" w:color="auto"/>
                                <w:left w:val="none" w:sz="0" w:space="0" w:color="auto"/>
                                <w:bottom w:val="none" w:sz="0" w:space="0" w:color="auto"/>
                                <w:right w:val="none" w:sz="0" w:space="0" w:color="auto"/>
                              </w:divBdr>
                              <w:divsChild>
                                <w:div w:id="1169828411">
                                  <w:marLeft w:val="0"/>
                                  <w:marRight w:val="0"/>
                                  <w:marTop w:val="0"/>
                                  <w:marBottom w:val="0"/>
                                  <w:divBdr>
                                    <w:top w:val="none" w:sz="0" w:space="0" w:color="auto"/>
                                    <w:left w:val="none" w:sz="0" w:space="0" w:color="auto"/>
                                    <w:bottom w:val="none" w:sz="0" w:space="0" w:color="auto"/>
                                    <w:right w:val="none" w:sz="0" w:space="0" w:color="auto"/>
                                  </w:divBdr>
                                  <w:divsChild>
                                    <w:div w:id="1179613608">
                                      <w:blockQuote w:val="1"/>
                                      <w:marLeft w:val="720"/>
                                      <w:marRight w:val="84"/>
                                      <w:marTop w:val="84"/>
                                      <w:marBottom w:val="84"/>
                                      <w:divBdr>
                                        <w:top w:val="none" w:sz="0" w:space="0" w:color="auto"/>
                                        <w:left w:val="none" w:sz="0" w:space="0" w:color="auto"/>
                                        <w:bottom w:val="none" w:sz="0" w:space="0" w:color="auto"/>
                                        <w:right w:val="none" w:sz="0" w:space="0" w:color="auto"/>
                                      </w:divBdr>
                                      <w:divsChild>
                                        <w:div w:id="337654089">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6538268">
      <w:bodyDiv w:val="1"/>
      <w:marLeft w:val="0"/>
      <w:marRight w:val="0"/>
      <w:marTop w:val="0"/>
      <w:marBottom w:val="0"/>
      <w:divBdr>
        <w:top w:val="none" w:sz="0" w:space="0" w:color="auto"/>
        <w:left w:val="none" w:sz="0" w:space="0" w:color="auto"/>
        <w:bottom w:val="none" w:sz="0" w:space="0" w:color="auto"/>
        <w:right w:val="none" w:sz="0" w:space="0" w:color="auto"/>
      </w:divBdr>
      <w:divsChild>
        <w:div w:id="1012135">
          <w:marLeft w:val="0"/>
          <w:marRight w:val="0"/>
          <w:marTop w:val="0"/>
          <w:marBottom w:val="0"/>
          <w:divBdr>
            <w:top w:val="none" w:sz="0" w:space="0" w:color="auto"/>
            <w:left w:val="none" w:sz="0" w:space="0" w:color="auto"/>
            <w:bottom w:val="none" w:sz="0" w:space="0" w:color="auto"/>
            <w:right w:val="none" w:sz="0" w:space="0" w:color="auto"/>
          </w:divBdr>
        </w:div>
        <w:div w:id="1301111388">
          <w:marLeft w:val="0"/>
          <w:marRight w:val="0"/>
          <w:marTop w:val="0"/>
          <w:marBottom w:val="0"/>
          <w:divBdr>
            <w:top w:val="none" w:sz="0" w:space="0" w:color="auto"/>
            <w:left w:val="none" w:sz="0" w:space="0" w:color="auto"/>
            <w:bottom w:val="none" w:sz="0" w:space="0" w:color="auto"/>
            <w:right w:val="none" w:sz="0" w:space="0" w:color="auto"/>
          </w:divBdr>
        </w:div>
      </w:divsChild>
    </w:div>
    <w:div w:id="747071881">
      <w:bodyDiv w:val="1"/>
      <w:marLeft w:val="0"/>
      <w:marRight w:val="0"/>
      <w:marTop w:val="0"/>
      <w:marBottom w:val="0"/>
      <w:divBdr>
        <w:top w:val="none" w:sz="0" w:space="0" w:color="auto"/>
        <w:left w:val="none" w:sz="0" w:space="0" w:color="auto"/>
        <w:bottom w:val="none" w:sz="0" w:space="0" w:color="auto"/>
        <w:right w:val="none" w:sz="0" w:space="0" w:color="auto"/>
      </w:divBdr>
      <w:divsChild>
        <w:div w:id="1314749556">
          <w:marLeft w:val="0"/>
          <w:marRight w:val="0"/>
          <w:marTop w:val="0"/>
          <w:marBottom w:val="0"/>
          <w:divBdr>
            <w:top w:val="none" w:sz="0" w:space="0" w:color="auto"/>
            <w:left w:val="none" w:sz="0" w:space="0" w:color="auto"/>
            <w:bottom w:val="none" w:sz="0" w:space="0" w:color="auto"/>
            <w:right w:val="none" w:sz="0" w:space="0" w:color="auto"/>
          </w:divBdr>
        </w:div>
      </w:divsChild>
    </w:div>
    <w:div w:id="755974944">
      <w:bodyDiv w:val="1"/>
      <w:marLeft w:val="0"/>
      <w:marRight w:val="0"/>
      <w:marTop w:val="0"/>
      <w:marBottom w:val="0"/>
      <w:divBdr>
        <w:top w:val="none" w:sz="0" w:space="0" w:color="auto"/>
        <w:left w:val="none" w:sz="0" w:space="0" w:color="auto"/>
        <w:bottom w:val="none" w:sz="0" w:space="0" w:color="auto"/>
        <w:right w:val="none" w:sz="0" w:space="0" w:color="auto"/>
      </w:divBdr>
      <w:divsChild>
        <w:div w:id="865098055">
          <w:marLeft w:val="0"/>
          <w:marRight w:val="0"/>
          <w:marTop w:val="0"/>
          <w:marBottom w:val="0"/>
          <w:divBdr>
            <w:top w:val="none" w:sz="0" w:space="0" w:color="auto"/>
            <w:left w:val="none" w:sz="0" w:space="0" w:color="auto"/>
            <w:bottom w:val="none" w:sz="0" w:space="0" w:color="auto"/>
            <w:right w:val="none" w:sz="0" w:space="0" w:color="auto"/>
          </w:divBdr>
          <w:divsChild>
            <w:div w:id="562562039">
              <w:marLeft w:val="0"/>
              <w:marRight w:val="0"/>
              <w:marTop w:val="0"/>
              <w:marBottom w:val="0"/>
              <w:divBdr>
                <w:top w:val="none" w:sz="0" w:space="0" w:color="auto"/>
                <w:left w:val="none" w:sz="0" w:space="0" w:color="auto"/>
                <w:bottom w:val="none" w:sz="0" w:space="0" w:color="auto"/>
                <w:right w:val="none" w:sz="0" w:space="0" w:color="auto"/>
              </w:divBdr>
              <w:divsChild>
                <w:div w:id="1103645375">
                  <w:marLeft w:val="0"/>
                  <w:marRight w:val="0"/>
                  <w:marTop w:val="0"/>
                  <w:marBottom w:val="0"/>
                  <w:divBdr>
                    <w:top w:val="single" w:sz="6" w:space="0" w:color="D9B06E"/>
                    <w:left w:val="single" w:sz="6" w:space="0" w:color="D9B06E"/>
                    <w:bottom w:val="single" w:sz="6" w:space="0" w:color="D9B06E"/>
                    <w:right w:val="single" w:sz="6" w:space="0" w:color="D9B06E"/>
                  </w:divBdr>
                  <w:divsChild>
                    <w:div w:id="922225860">
                      <w:marLeft w:val="0"/>
                      <w:marRight w:val="0"/>
                      <w:marTop w:val="0"/>
                      <w:marBottom w:val="1005"/>
                      <w:divBdr>
                        <w:top w:val="none" w:sz="0" w:space="0" w:color="auto"/>
                        <w:left w:val="none" w:sz="0" w:space="0" w:color="auto"/>
                        <w:bottom w:val="none" w:sz="0" w:space="0" w:color="auto"/>
                        <w:right w:val="none" w:sz="0" w:space="0" w:color="auto"/>
                      </w:divBdr>
                      <w:divsChild>
                        <w:div w:id="391513487">
                          <w:marLeft w:val="0"/>
                          <w:marRight w:val="0"/>
                          <w:marTop w:val="0"/>
                          <w:marBottom w:val="0"/>
                          <w:divBdr>
                            <w:top w:val="none" w:sz="0" w:space="0" w:color="auto"/>
                            <w:left w:val="none" w:sz="0" w:space="0" w:color="auto"/>
                            <w:bottom w:val="none" w:sz="0" w:space="0" w:color="auto"/>
                            <w:right w:val="none" w:sz="0" w:space="0" w:color="auto"/>
                          </w:divBdr>
                          <w:divsChild>
                            <w:div w:id="1136218682">
                              <w:marLeft w:val="0"/>
                              <w:marRight w:val="0"/>
                              <w:marTop w:val="0"/>
                              <w:marBottom w:val="0"/>
                              <w:divBdr>
                                <w:top w:val="none" w:sz="0" w:space="0" w:color="auto"/>
                                <w:left w:val="none" w:sz="0" w:space="0" w:color="auto"/>
                                <w:bottom w:val="none" w:sz="0" w:space="0" w:color="auto"/>
                                <w:right w:val="none" w:sz="0" w:space="0" w:color="auto"/>
                              </w:divBdr>
                              <w:divsChild>
                                <w:div w:id="408424734">
                                  <w:marLeft w:val="0"/>
                                  <w:marRight w:val="0"/>
                                  <w:marTop w:val="0"/>
                                  <w:marBottom w:val="0"/>
                                  <w:divBdr>
                                    <w:top w:val="none" w:sz="0" w:space="0" w:color="auto"/>
                                    <w:left w:val="none" w:sz="0" w:space="0" w:color="auto"/>
                                    <w:bottom w:val="none" w:sz="0" w:space="0" w:color="auto"/>
                                    <w:right w:val="none" w:sz="0" w:space="0" w:color="auto"/>
                                  </w:divBdr>
                                  <w:divsChild>
                                    <w:div w:id="835145177">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312943">
      <w:bodyDiv w:val="1"/>
      <w:marLeft w:val="0"/>
      <w:marRight w:val="0"/>
      <w:marTop w:val="0"/>
      <w:marBottom w:val="0"/>
      <w:divBdr>
        <w:top w:val="none" w:sz="0" w:space="0" w:color="auto"/>
        <w:left w:val="none" w:sz="0" w:space="0" w:color="auto"/>
        <w:bottom w:val="none" w:sz="0" w:space="0" w:color="auto"/>
        <w:right w:val="none" w:sz="0" w:space="0" w:color="auto"/>
      </w:divBdr>
      <w:divsChild>
        <w:div w:id="51468332">
          <w:marLeft w:val="0"/>
          <w:marRight w:val="0"/>
          <w:marTop w:val="0"/>
          <w:marBottom w:val="0"/>
          <w:divBdr>
            <w:top w:val="none" w:sz="0" w:space="0" w:color="auto"/>
            <w:left w:val="none" w:sz="0" w:space="0" w:color="auto"/>
            <w:bottom w:val="none" w:sz="0" w:space="0" w:color="auto"/>
            <w:right w:val="none" w:sz="0" w:space="0" w:color="auto"/>
          </w:divBdr>
        </w:div>
        <w:div w:id="674109727">
          <w:marLeft w:val="0"/>
          <w:marRight w:val="0"/>
          <w:marTop w:val="0"/>
          <w:marBottom w:val="0"/>
          <w:divBdr>
            <w:top w:val="none" w:sz="0" w:space="0" w:color="auto"/>
            <w:left w:val="none" w:sz="0" w:space="0" w:color="auto"/>
            <w:bottom w:val="none" w:sz="0" w:space="0" w:color="auto"/>
            <w:right w:val="none" w:sz="0" w:space="0" w:color="auto"/>
          </w:divBdr>
        </w:div>
        <w:div w:id="674917514">
          <w:marLeft w:val="0"/>
          <w:marRight w:val="0"/>
          <w:marTop w:val="0"/>
          <w:marBottom w:val="0"/>
          <w:divBdr>
            <w:top w:val="none" w:sz="0" w:space="0" w:color="auto"/>
            <w:left w:val="none" w:sz="0" w:space="0" w:color="auto"/>
            <w:bottom w:val="none" w:sz="0" w:space="0" w:color="auto"/>
            <w:right w:val="none" w:sz="0" w:space="0" w:color="auto"/>
          </w:divBdr>
        </w:div>
        <w:div w:id="934825751">
          <w:marLeft w:val="0"/>
          <w:marRight w:val="0"/>
          <w:marTop w:val="0"/>
          <w:marBottom w:val="0"/>
          <w:divBdr>
            <w:top w:val="none" w:sz="0" w:space="0" w:color="auto"/>
            <w:left w:val="none" w:sz="0" w:space="0" w:color="auto"/>
            <w:bottom w:val="none" w:sz="0" w:space="0" w:color="auto"/>
            <w:right w:val="none" w:sz="0" w:space="0" w:color="auto"/>
          </w:divBdr>
        </w:div>
        <w:div w:id="953942482">
          <w:marLeft w:val="0"/>
          <w:marRight w:val="0"/>
          <w:marTop w:val="0"/>
          <w:marBottom w:val="0"/>
          <w:divBdr>
            <w:top w:val="none" w:sz="0" w:space="0" w:color="auto"/>
            <w:left w:val="none" w:sz="0" w:space="0" w:color="auto"/>
            <w:bottom w:val="none" w:sz="0" w:space="0" w:color="auto"/>
            <w:right w:val="none" w:sz="0" w:space="0" w:color="auto"/>
          </w:divBdr>
        </w:div>
        <w:div w:id="1253124368">
          <w:marLeft w:val="0"/>
          <w:marRight w:val="0"/>
          <w:marTop w:val="0"/>
          <w:marBottom w:val="0"/>
          <w:divBdr>
            <w:top w:val="none" w:sz="0" w:space="0" w:color="auto"/>
            <w:left w:val="none" w:sz="0" w:space="0" w:color="auto"/>
            <w:bottom w:val="none" w:sz="0" w:space="0" w:color="auto"/>
            <w:right w:val="none" w:sz="0" w:space="0" w:color="auto"/>
          </w:divBdr>
        </w:div>
        <w:div w:id="1253708282">
          <w:marLeft w:val="0"/>
          <w:marRight w:val="0"/>
          <w:marTop w:val="0"/>
          <w:marBottom w:val="0"/>
          <w:divBdr>
            <w:top w:val="none" w:sz="0" w:space="0" w:color="auto"/>
            <w:left w:val="none" w:sz="0" w:space="0" w:color="auto"/>
            <w:bottom w:val="none" w:sz="0" w:space="0" w:color="auto"/>
            <w:right w:val="none" w:sz="0" w:space="0" w:color="auto"/>
          </w:divBdr>
        </w:div>
        <w:div w:id="1315181846">
          <w:marLeft w:val="0"/>
          <w:marRight w:val="0"/>
          <w:marTop w:val="0"/>
          <w:marBottom w:val="0"/>
          <w:divBdr>
            <w:top w:val="none" w:sz="0" w:space="0" w:color="auto"/>
            <w:left w:val="none" w:sz="0" w:space="0" w:color="auto"/>
            <w:bottom w:val="none" w:sz="0" w:space="0" w:color="auto"/>
            <w:right w:val="none" w:sz="0" w:space="0" w:color="auto"/>
          </w:divBdr>
        </w:div>
        <w:div w:id="1347709749">
          <w:marLeft w:val="0"/>
          <w:marRight w:val="0"/>
          <w:marTop w:val="0"/>
          <w:marBottom w:val="0"/>
          <w:divBdr>
            <w:top w:val="none" w:sz="0" w:space="0" w:color="auto"/>
            <w:left w:val="none" w:sz="0" w:space="0" w:color="auto"/>
            <w:bottom w:val="none" w:sz="0" w:space="0" w:color="auto"/>
            <w:right w:val="none" w:sz="0" w:space="0" w:color="auto"/>
          </w:divBdr>
        </w:div>
        <w:div w:id="1371805979">
          <w:marLeft w:val="0"/>
          <w:marRight w:val="0"/>
          <w:marTop w:val="0"/>
          <w:marBottom w:val="0"/>
          <w:divBdr>
            <w:top w:val="none" w:sz="0" w:space="0" w:color="auto"/>
            <w:left w:val="none" w:sz="0" w:space="0" w:color="auto"/>
            <w:bottom w:val="none" w:sz="0" w:space="0" w:color="auto"/>
            <w:right w:val="none" w:sz="0" w:space="0" w:color="auto"/>
          </w:divBdr>
        </w:div>
        <w:div w:id="1402293713">
          <w:marLeft w:val="0"/>
          <w:marRight w:val="0"/>
          <w:marTop w:val="0"/>
          <w:marBottom w:val="0"/>
          <w:divBdr>
            <w:top w:val="none" w:sz="0" w:space="0" w:color="auto"/>
            <w:left w:val="none" w:sz="0" w:space="0" w:color="auto"/>
            <w:bottom w:val="none" w:sz="0" w:space="0" w:color="auto"/>
            <w:right w:val="none" w:sz="0" w:space="0" w:color="auto"/>
          </w:divBdr>
        </w:div>
        <w:div w:id="1429622018">
          <w:marLeft w:val="0"/>
          <w:marRight w:val="0"/>
          <w:marTop w:val="0"/>
          <w:marBottom w:val="0"/>
          <w:divBdr>
            <w:top w:val="none" w:sz="0" w:space="0" w:color="auto"/>
            <w:left w:val="none" w:sz="0" w:space="0" w:color="auto"/>
            <w:bottom w:val="none" w:sz="0" w:space="0" w:color="auto"/>
            <w:right w:val="none" w:sz="0" w:space="0" w:color="auto"/>
          </w:divBdr>
        </w:div>
        <w:div w:id="1739476784">
          <w:marLeft w:val="0"/>
          <w:marRight w:val="0"/>
          <w:marTop w:val="0"/>
          <w:marBottom w:val="0"/>
          <w:divBdr>
            <w:top w:val="none" w:sz="0" w:space="0" w:color="auto"/>
            <w:left w:val="none" w:sz="0" w:space="0" w:color="auto"/>
            <w:bottom w:val="none" w:sz="0" w:space="0" w:color="auto"/>
            <w:right w:val="none" w:sz="0" w:space="0" w:color="auto"/>
          </w:divBdr>
        </w:div>
        <w:div w:id="1769692452">
          <w:marLeft w:val="0"/>
          <w:marRight w:val="0"/>
          <w:marTop w:val="0"/>
          <w:marBottom w:val="0"/>
          <w:divBdr>
            <w:top w:val="none" w:sz="0" w:space="0" w:color="auto"/>
            <w:left w:val="none" w:sz="0" w:space="0" w:color="auto"/>
            <w:bottom w:val="none" w:sz="0" w:space="0" w:color="auto"/>
            <w:right w:val="none" w:sz="0" w:space="0" w:color="auto"/>
          </w:divBdr>
        </w:div>
        <w:div w:id="1812861437">
          <w:marLeft w:val="0"/>
          <w:marRight w:val="0"/>
          <w:marTop w:val="0"/>
          <w:marBottom w:val="0"/>
          <w:divBdr>
            <w:top w:val="none" w:sz="0" w:space="0" w:color="auto"/>
            <w:left w:val="none" w:sz="0" w:space="0" w:color="auto"/>
            <w:bottom w:val="none" w:sz="0" w:space="0" w:color="auto"/>
            <w:right w:val="none" w:sz="0" w:space="0" w:color="auto"/>
          </w:divBdr>
        </w:div>
        <w:div w:id="1883975626">
          <w:marLeft w:val="0"/>
          <w:marRight w:val="0"/>
          <w:marTop w:val="0"/>
          <w:marBottom w:val="0"/>
          <w:divBdr>
            <w:top w:val="none" w:sz="0" w:space="0" w:color="auto"/>
            <w:left w:val="none" w:sz="0" w:space="0" w:color="auto"/>
            <w:bottom w:val="none" w:sz="0" w:space="0" w:color="auto"/>
            <w:right w:val="none" w:sz="0" w:space="0" w:color="auto"/>
          </w:divBdr>
        </w:div>
        <w:div w:id="2013529282">
          <w:marLeft w:val="0"/>
          <w:marRight w:val="0"/>
          <w:marTop w:val="0"/>
          <w:marBottom w:val="0"/>
          <w:divBdr>
            <w:top w:val="none" w:sz="0" w:space="0" w:color="auto"/>
            <w:left w:val="none" w:sz="0" w:space="0" w:color="auto"/>
            <w:bottom w:val="none" w:sz="0" w:space="0" w:color="auto"/>
            <w:right w:val="none" w:sz="0" w:space="0" w:color="auto"/>
          </w:divBdr>
        </w:div>
        <w:div w:id="2024817811">
          <w:marLeft w:val="0"/>
          <w:marRight w:val="0"/>
          <w:marTop w:val="0"/>
          <w:marBottom w:val="0"/>
          <w:divBdr>
            <w:top w:val="none" w:sz="0" w:space="0" w:color="auto"/>
            <w:left w:val="none" w:sz="0" w:space="0" w:color="auto"/>
            <w:bottom w:val="none" w:sz="0" w:space="0" w:color="auto"/>
            <w:right w:val="none" w:sz="0" w:space="0" w:color="auto"/>
          </w:divBdr>
        </w:div>
      </w:divsChild>
    </w:div>
    <w:div w:id="885870824">
      <w:bodyDiv w:val="1"/>
      <w:marLeft w:val="0"/>
      <w:marRight w:val="0"/>
      <w:marTop w:val="0"/>
      <w:marBottom w:val="0"/>
      <w:divBdr>
        <w:top w:val="none" w:sz="0" w:space="0" w:color="auto"/>
        <w:left w:val="none" w:sz="0" w:space="0" w:color="auto"/>
        <w:bottom w:val="none" w:sz="0" w:space="0" w:color="auto"/>
        <w:right w:val="none" w:sz="0" w:space="0" w:color="auto"/>
      </w:divBdr>
    </w:div>
    <w:div w:id="920530556">
      <w:bodyDiv w:val="1"/>
      <w:marLeft w:val="0"/>
      <w:marRight w:val="0"/>
      <w:marTop w:val="0"/>
      <w:marBottom w:val="0"/>
      <w:divBdr>
        <w:top w:val="none" w:sz="0" w:space="0" w:color="auto"/>
        <w:left w:val="none" w:sz="0" w:space="0" w:color="auto"/>
        <w:bottom w:val="none" w:sz="0" w:space="0" w:color="auto"/>
        <w:right w:val="none" w:sz="0" w:space="0" w:color="auto"/>
      </w:divBdr>
    </w:div>
    <w:div w:id="955407662">
      <w:bodyDiv w:val="1"/>
      <w:marLeft w:val="0"/>
      <w:marRight w:val="0"/>
      <w:marTop w:val="0"/>
      <w:marBottom w:val="0"/>
      <w:divBdr>
        <w:top w:val="none" w:sz="0" w:space="0" w:color="auto"/>
        <w:left w:val="none" w:sz="0" w:space="0" w:color="auto"/>
        <w:bottom w:val="none" w:sz="0" w:space="0" w:color="auto"/>
        <w:right w:val="none" w:sz="0" w:space="0" w:color="auto"/>
      </w:divBdr>
    </w:div>
    <w:div w:id="955720072">
      <w:bodyDiv w:val="1"/>
      <w:marLeft w:val="0"/>
      <w:marRight w:val="0"/>
      <w:marTop w:val="0"/>
      <w:marBottom w:val="0"/>
      <w:divBdr>
        <w:top w:val="none" w:sz="0" w:space="0" w:color="auto"/>
        <w:left w:val="none" w:sz="0" w:space="0" w:color="auto"/>
        <w:bottom w:val="none" w:sz="0" w:space="0" w:color="auto"/>
        <w:right w:val="none" w:sz="0" w:space="0" w:color="auto"/>
      </w:divBdr>
    </w:div>
    <w:div w:id="957835996">
      <w:bodyDiv w:val="1"/>
      <w:marLeft w:val="0"/>
      <w:marRight w:val="0"/>
      <w:marTop w:val="0"/>
      <w:marBottom w:val="0"/>
      <w:divBdr>
        <w:top w:val="none" w:sz="0" w:space="0" w:color="auto"/>
        <w:left w:val="none" w:sz="0" w:space="0" w:color="auto"/>
        <w:bottom w:val="none" w:sz="0" w:space="0" w:color="auto"/>
        <w:right w:val="none" w:sz="0" w:space="0" w:color="auto"/>
      </w:divBdr>
    </w:div>
    <w:div w:id="1006515664">
      <w:bodyDiv w:val="1"/>
      <w:marLeft w:val="0"/>
      <w:marRight w:val="0"/>
      <w:marTop w:val="0"/>
      <w:marBottom w:val="0"/>
      <w:divBdr>
        <w:top w:val="none" w:sz="0" w:space="0" w:color="auto"/>
        <w:left w:val="none" w:sz="0" w:space="0" w:color="auto"/>
        <w:bottom w:val="none" w:sz="0" w:space="0" w:color="auto"/>
        <w:right w:val="none" w:sz="0" w:space="0" w:color="auto"/>
      </w:divBdr>
    </w:div>
    <w:div w:id="1007904459">
      <w:bodyDiv w:val="1"/>
      <w:marLeft w:val="0"/>
      <w:marRight w:val="0"/>
      <w:marTop w:val="0"/>
      <w:marBottom w:val="0"/>
      <w:divBdr>
        <w:top w:val="none" w:sz="0" w:space="0" w:color="auto"/>
        <w:left w:val="none" w:sz="0" w:space="0" w:color="auto"/>
        <w:bottom w:val="none" w:sz="0" w:space="0" w:color="auto"/>
        <w:right w:val="none" w:sz="0" w:space="0" w:color="auto"/>
      </w:divBdr>
      <w:divsChild>
        <w:div w:id="2109543587">
          <w:marLeft w:val="0"/>
          <w:marRight w:val="0"/>
          <w:marTop w:val="0"/>
          <w:marBottom w:val="0"/>
          <w:divBdr>
            <w:top w:val="none" w:sz="0" w:space="0" w:color="auto"/>
            <w:left w:val="none" w:sz="0" w:space="0" w:color="auto"/>
            <w:bottom w:val="none" w:sz="0" w:space="0" w:color="auto"/>
            <w:right w:val="none" w:sz="0" w:space="0" w:color="auto"/>
          </w:divBdr>
          <w:divsChild>
            <w:div w:id="545413333">
              <w:marLeft w:val="0"/>
              <w:marRight w:val="0"/>
              <w:marTop w:val="0"/>
              <w:marBottom w:val="0"/>
              <w:divBdr>
                <w:top w:val="none" w:sz="0" w:space="0" w:color="auto"/>
                <w:left w:val="none" w:sz="0" w:space="0" w:color="auto"/>
                <w:bottom w:val="none" w:sz="0" w:space="0" w:color="auto"/>
                <w:right w:val="none" w:sz="0" w:space="0" w:color="auto"/>
              </w:divBdr>
              <w:divsChild>
                <w:div w:id="1277444248">
                  <w:marLeft w:val="0"/>
                  <w:marRight w:val="0"/>
                  <w:marTop w:val="0"/>
                  <w:marBottom w:val="0"/>
                  <w:divBdr>
                    <w:top w:val="single" w:sz="6" w:space="0" w:color="D9B06E"/>
                    <w:left w:val="single" w:sz="6" w:space="0" w:color="D9B06E"/>
                    <w:bottom w:val="single" w:sz="6" w:space="0" w:color="D9B06E"/>
                    <w:right w:val="single" w:sz="6" w:space="0" w:color="D9B06E"/>
                  </w:divBdr>
                  <w:divsChild>
                    <w:div w:id="1453939964">
                      <w:marLeft w:val="0"/>
                      <w:marRight w:val="0"/>
                      <w:marTop w:val="0"/>
                      <w:marBottom w:val="1005"/>
                      <w:divBdr>
                        <w:top w:val="none" w:sz="0" w:space="0" w:color="auto"/>
                        <w:left w:val="none" w:sz="0" w:space="0" w:color="auto"/>
                        <w:bottom w:val="none" w:sz="0" w:space="0" w:color="auto"/>
                        <w:right w:val="none" w:sz="0" w:space="0" w:color="auto"/>
                      </w:divBdr>
                      <w:divsChild>
                        <w:div w:id="1927415394">
                          <w:marLeft w:val="0"/>
                          <w:marRight w:val="0"/>
                          <w:marTop w:val="0"/>
                          <w:marBottom w:val="0"/>
                          <w:divBdr>
                            <w:top w:val="none" w:sz="0" w:space="0" w:color="auto"/>
                            <w:left w:val="none" w:sz="0" w:space="0" w:color="auto"/>
                            <w:bottom w:val="none" w:sz="0" w:space="0" w:color="auto"/>
                            <w:right w:val="none" w:sz="0" w:space="0" w:color="auto"/>
                          </w:divBdr>
                          <w:divsChild>
                            <w:div w:id="649945555">
                              <w:marLeft w:val="0"/>
                              <w:marRight w:val="0"/>
                              <w:marTop w:val="0"/>
                              <w:marBottom w:val="0"/>
                              <w:divBdr>
                                <w:top w:val="none" w:sz="0" w:space="0" w:color="auto"/>
                                <w:left w:val="none" w:sz="0" w:space="0" w:color="auto"/>
                                <w:bottom w:val="none" w:sz="0" w:space="0" w:color="auto"/>
                                <w:right w:val="none" w:sz="0" w:space="0" w:color="auto"/>
                              </w:divBdr>
                              <w:divsChild>
                                <w:div w:id="7219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006661">
      <w:bodyDiv w:val="1"/>
      <w:marLeft w:val="0"/>
      <w:marRight w:val="0"/>
      <w:marTop w:val="0"/>
      <w:marBottom w:val="0"/>
      <w:divBdr>
        <w:top w:val="none" w:sz="0" w:space="0" w:color="auto"/>
        <w:left w:val="none" w:sz="0" w:space="0" w:color="auto"/>
        <w:bottom w:val="none" w:sz="0" w:space="0" w:color="auto"/>
        <w:right w:val="none" w:sz="0" w:space="0" w:color="auto"/>
      </w:divBdr>
    </w:div>
    <w:div w:id="1056857547">
      <w:bodyDiv w:val="1"/>
      <w:marLeft w:val="0"/>
      <w:marRight w:val="0"/>
      <w:marTop w:val="0"/>
      <w:marBottom w:val="0"/>
      <w:divBdr>
        <w:top w:val="none" w:sz="0" w:space="0" w:color="auto"/>
        <w:left w:val="none" w:sz="0" w:space="0" w:color="auto"/>
        <w:bottom w:val="none" w:sz="0" w:space="0" w:color="auto"/>
        <w:right w:val="none" w:sz="0" w:space="0" w:color="auto"/>
      </w:divBdr>
    </w:div>
    <w:div w:id="1075543186">
      <w:bodyDiv w:val="1"/>
      <w:marLeft w:val="0"/>
      <w:marRight w:val="0"/>
      <w:marTop w:val="0"/>
      <w:marBottom w:val="0"/>
      <w:divBdr>
        <w:top w:val="none" w:sz="0" w:space="0" w:color="auto"/>
        <w:left w:val="none" w:sz="0" w:space="0" w:color="auto"/>
        <w:bottom w:val="none" w:sz="0" w:space="0" w:color="auto"/>
        <w:right w:val="none" w:sz="0" w:space="0" w:color="auto"/>
      </w:divBdr>
    </w:div>
    <w:div w:id="1210335054">
      <w:bodyDiv w:val="1"/>
      <w:marLeft w:val="0"/>
      <w:marRight w:val="0"/>
      <w:marTop w:val="0"/>
      <w:marBottom w:val="0"/>
      <w:divBdr>
        <w:top w:val="none" w:sz="0" w:space="0" w:color="auto"/>
        <w:left w:val="none" w:sz="0" w:space="0" w:color="auto"/>
        <w:bottom w:val="none" w:sz="0" w:space="0" w:color="auto"/>
        <w:right w:val="none" w:sz="0" w:space="0" w:color="auto"/>
      </w:divBdr>
      <w:divsChild>
        <w:div w:id="1089277539">
          <w:marLeft w:val="0"/>
          <w:marRight w:val="0"/>
          <w:marTop w:val="0"/>
          <w:marBottom w:val="0"/>
          <w:divBdr>
            <w:top w:val="none" w:sz="0" w:space="0" w:color="auto"/>
            <w:left w:val="none" w:sz="0" w:space="0" w:color="auto"/>
            <w:bottom w:val="none" w:sz="0" w:space="0" w:color="auto"/>
            <w:right w:val="none" w:sz="0" w:space="0" w:color="auto"/>
          </w:divBdr>
        </w:div>
      </w:divsChild>
    </w:div>
    <w:div w:id="1237279426">
      <w:bodyDiv w:val="1"/>
      <w:marLeft w:val="0"/>
      <w:marRight w:val="0"/>
      <w:marTop w:val="0"/>
      <w:marBottom w:val="0"/>
      <w:divBdr>
        <w:top w:val="none" w:sz="0" w:space="0" w:color="auto"/>
        <w:left w:val="none" w:sz="0" w:space="0" w:color="auto"/>
        <w:bottom w:val="none" w:sz="0" w:space="0" w:color="auto"/>
        <w:right w:val="none" w:sz="0" w:space="0" w:color="auto"/>
      </w:divBdr>
    </w:div>
    <w:div w:id="1281256775">
      <w:bodyDiv w:val="1"/>
      <w:marLeft w:val="0"/>
      <w:marRight w:val="0"/>
      <w:marTop w:val="0"/>
      <w:marBottom w:val="0"/>
      <w:divBdr>
        <w:top w:val="none" w:sz="0" w:space="0" w:color="auto"/>
        <w:left w:val="none" w:sz="0" w:space="0" w:color="auto"/>
        <w:bottom w:val="none" w:sz="0" w:space="0" w:color="auto"/>
        <w:right w:val="none" w:sz="0" w:space="0" w:color="auto"/>
      </w:divBdr>
      <w:divsChild>
        <w:div w:id="1471941691">
          <w:marLeft w:val="0"/>
          <w:marRight w:val="0"/>
          <w:marTop w:val="0"/>
          <w:marBottom w:val="0"/>
          <w:divBdr>
            <w:top w:val="none" w:sz="0" w:space="0" w:color="auto"/>
            <w:left w:val="none" w:sz="0" w:space="0" w:color="auto"/>
            <w:bottom w:val="none" w:sz="0" w:space="0" w:color="auto"/>
            <w:right w:val="none" w:sz="0" w:space="0" w:color="auto"/>
          </w:divBdr>
          <w:divsChild>
            <w:div w:id="1115175232">
              <w:marLeft w:val="0"/>
              <w:marRight w:val="0"/>
              <w:marTop w:val="0"/>
              <w:marBottom w:val="0"/>
              <w:divBdr>
                <w:top w:val="none" w:sz="0" w:space="0" w:color="auto"/>
                <w:left w:val="none" w:sz="0" w:space="0" w:color="auto"/>
                <w:bottom w:val="none" w:sz="0" w:space="0" w:color="auto"/>
                <w:right w:val="none" w:sz="0" w:space="0" w:color="auto"/>
              </w:divBdr>
              <w:divsChild>
                <w:div w:id="175732572">
                  <w:marLeft w:val="0"/>
                  <w:marRight w:val="0"/>
                  <w:marTop w:val="0"/>
                  <w:marBottom w:val="0"/>
                  <w:divBdr>
                    <w:top w:val="single" w:sz="6" w:space="0" w:color="D9B06E"/>
                    <w:left w:val="single" w:sz="6" w:space="0" w:color="D9B06E"/>
                    <w:bottom w:val="single" w:sz="6" w:space="0" w:color="D9B06E"/>
                    <w:right w:val="single" w:sz="6" w:space="0" w:color="D9B06E"/>
                  </w:divBdr>
                  <w:divsChild>
                    <w:div w:id="379402054">
                      <w:marLeft w:val="0"/>
                      <w:marRight w:val="0"/>
                      <w:marTop w:val="0"/>
                      <w:marBottom w:val="1005"/>
                      <w:divBdr>
                        <w:top w:val="none" w:sz="0" w:space="0" w:color="auto"/>
                        <w:left w:val="none" w:sz="0" w:space="0" w:color="auto"/>
                        <w:bottom w:val="none" w:sz="0" w:space="0" w:color="auto"/>
                        <w:right w:val="none" w:sz="0" w:space="0" w:color="auto"/>
                      </w:divBdr>
                      <w:divsChild>
                        <w:div w:id="1096825854">
                          <w:marLeft w:val="0"/>
                          <w:marRight w:val="0"/>
                          <w:marTop w:val="0"/>
                          <w:marBottom w:val="0"/>
                          <w:divBdr>
                            <w:top w:val="none" w:sz="0" w:space="0" w:color="auto"/>
                            <w:left w:val="none" w:sz="0" w:space="0" w:color="auto"/>
                            <w:bottom w:val="none" w:sz="0" w:space="0" w:color="auto"/>
                            <w:right w:val="none" w:sz="0" w:space="0" w:color="auto"/>
                          </w:divBdr>
                          <w:divsChild>
                            <w:div w:id="1093476349">
                              <w:marLeft w:val="0"/>
                              <w:marRight w:val="0"/>
                              <w:marTop w:val="0"/>
                              <w:marBottom w:val="0"/>
                              <w:divBdr>
                                <w:top w:val="none" w:sz="0" w:space="0" w:color="auto"/>
                                <w:left w:val="none" w:sz="0" w:space="0" w:color="auto"/>
                                <w:bottom w:val="none" w:sz="0" w:space="0" w:color="auto"/>
                                <w:right w:val="none" w:sz="0" w:space="0" w:color="auto"/>
                              </w:divBdr>
                              <w:divsChild>
                                <w:div w:id="2132019175">
                                  <w:marLeft w:val="0"/>
                                  <w:marRight w:val="0"/>
                                  <w:marTop w:val="0"/>
                                  <w:marBottom w:val="0"/>
                                  <w:divBdr>
                                    <w:top w:val="none" w:sz="0" w:space="0" w:color="auto"/>
                                    <w:left w:val="none" w:sz="0" w:space="0" w:color="auto"/>
                                    <w:bottom w:val="none" w:sz="0" w:space="0" w:color="auto"/>
                                    <w:right w:val="none" w:sz="0" w:space="0" w:color="auto"/>
                                  </w:divBdr>
                                  <w:divsChild>
                                    <w:div w:id="1745057807">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445160">
      <w:bodyDiv w:val="1"/>
      <w:marLeft w:val="0"/>
      <w:marRight w:val="0"/>
      <w:marTop w:val="0"/>
      <w:marBottom w:val="0"/>
      <w:divBdr>
        <w:top w:val="none" w:sz="0" w:space="0" w:color="auto"/>
        <w:left w:val="none" w:sz="0" w:space="0" w:color="auto"/>
        <w:bottom w:val="none" w:sz="0" w:space="0" w:color="auto"/>
        <w:right w:val="none" w:sz="0" w:space="0" w:color="auto"/>
      </w:divBdr>
    </w:div>
    <w:div w:id="1319189914">
      <w:bodyDiv w:val="1"/>
      <w:marLeft w:val="0"/>
      <w:marRight w:val="0"/>
      <w:marTop w:val="0"/>
      <w:marBottom w:val="0"/>
      <w:divBdr>
        <w:top w:val="none" w:sz="0" w:space="0" w:color="auto"/>
        <w:left w:val="none" w:sz="0" w:space="0" w:color="auto"/>
        <w:bottom w:val="none" w:sz="0" w:space="0" w:color="auto"/>
        <w:right w:val="none" w:sz="0" w:space="0" w:color="auto"/>
      </w:divBdr>
    </w:div>
    <w:div w:id="1483888344">
      <w:bodyDiv w:val="1"/>
      <w:marLeft w:val="0"/>
      <w:marRight w:val="0"/>
      <w:marTop w:val="0"/>
      <w:marBottom w:val="0"/>
      <w:divBdr>
        <w:top w:val="none" w:sz="0" w:space="0" w:color="auto"/>
        <w:left w:val="none" w:sz="0" w:space="0" w:color="auto"/>
        <w:bottom w:val="none" w:sz="0" w:space="0" w:color="auto"/>
        <w:right w:val="none" w:sz="0" w:space="0" w:color="auto"/>
      </w:divBdr>
      <w:divsChild>
        <w:div w:id="532886631">
          <w:marLeft w:val="0"/>
          <w:marRight w:val="0"/>
          <w:marTop w:val="0"/>
          <w:marBottom w:val="0"/>
          <w:divBdr>
            <w:top w:val="none" w:sz="0" w:space="0" w:color="auto"/>
            <w:left w:val="none" w:sz="0" w:space="0" w:color="auto"/>
            <w:bottom w:val="none" w:sz="0" w:space="0" w:color="auto"/>
            <w:right w:val="none" w:sz="0" w:space="0" w:color="auto"/>
          </w:divBdr>
          <w:divsChild>
            <w:div w:id="312372589">
              <w:marLeft w:val="0"/>
              <w:marRight w:val="0"/>
              <w:marTop w:val="0"/>
              <w:marBottom w:val="0"/>
              <w:divBdr>
                <w:top w:val="none" w:sz="0" w:space="0" w:color="auto"/>
                <w:left w:val="none" w:sz="0" w:space="0" w:color="auto"/>
                <w:bottom w:val="none" w:sz="0" w:space="0" w:color="auto"/>
                <w:right w:val="none" w:sz="0" w:space="0" w:color="auto"/>
              </w:divBdr>
              <w:divsChild>
                <w:div w:id="986667021">
                  <w:marLeft w:val="0"/>
                  <w:marRight w:val="0"/>
                  <w:marTop w:val="0"/>
                  <w:marBottom w:val="0"/>
                  <w:divBdr>
                    <w:top w:val="single" w:sz="6" w:space="0" w:color="D9B06E"/>
                    <w:left w:val="single" w:sz="6" w:space="0" w:color="D9B06E"/>
                    <w:bottom w:val="single" w:sz="6" w:space="0" w:color="D9B06E"/>
                    <w:right w:val="single" w:sz="6" w:space="0" w:color="D9B06E"/>
                  </w:divBdr>
                  <w:divsChild>
                    <w:div w:id="1838422890">
                      <w:marLeft w:val="0"/>
                      <w:marRight w:val="0"/>
                      <w:marTop w:val="0"/>
                      <w:marBottom w:val="1005"/>
                      <w:divBdr>
                        <w:top w:val="none" w:sz="0" w:space="0" w:color="auto"/>
                        <w:left w:val="none" w:sz="0" w:space="0" w:color="auto"/>
                        <w:bottom w:val="none" w:sz="0" w:space="0" w:color="auto"/>
                        <w:right w:val="none" w:sz="0" w:space="0" w:color="auto"/>
                      </w:divBdr>
                      <w:divsChild>
                        <w:div w:id="401681988">
                          <w:marLeft w:val="0"/>
                          <w:marRight w:val="0"/>
                          <w:marTop w:val="0"/>
                          <w:marBottom w:val="0"/>
                          <w:divBdr>
                            <w:top w:val="none" w:sz="0" w:space="0" w:color="auto"/>
                            <w:left w:val="none" w:sz="0" w:space="0" w:color="auto"/>
                            <w:bottom w:val="none" w:sz="0" w:space="0" w:color="auto"/>
                            <w:right w:val="none" w:sz="0" w:space="0" w:color="auto"/>
                          </w:divBdr>
                          <w:divsChild>
                            <w:div w:id="1199198324">
                              <w:marLeft w:val="0"/>
                              <w:marRight w:val="0"/>
                              <w:marTop w:val="0"/>
                              <w:marBottom w:val="0"/>
                              <w:divBdr>
                                <w:top w:val="none" w:sz="0" w:space="0" w:color="auto"/>
                                <w:left w:val="none" w:sz="0" w:space="0" w:color="auto"/>
                                <w:bottom w:val="none" w:sz="0" w:space="0" w:color="auto"/>
                                <w:right w:val="none" w:sz="0" w:space="0" w:color="auto"/>
                              </w:divBdr>
                              <w:divsChild>
                                <w:div w:id="14471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203985">
      <w:bodyDiv w:val="1"/>
      <w:marLeft w:val="0"/>
      <w:marRight w:val="0"/>
      <w:marTop w:val="0"/>
      <w:marBottom w:val="0"/>
      <w:divBdr>
        <w:top w:val="none" w:sz="0" w:space="0" w:color="auto"/>
        <w:left w:val="none" w:sz="0" w:space="0" w:color="auto"/>
        <w:bottom w:val="none" w:sz="0" w:space="0" w:color="auto"/>
        <w:right w:val="none" w:sz="0" w:space="0" w:color="auto"/>
      </w:divBdr>
    </w:div>
    <w:div w:id="1593051458">
      <w:bodyDiv w:val="1"/>
      <w:marLeft w:val="0"/>
      <w:marRight w:val="0"/>
      <w:marTop w:val="0"/>
      <w:marBottom w:val="0"/>
      <w:divBdr>
        <w:top w:val="none" w:sz="0" w:space="0" w:color="auto"/>
        <w:left w:val="none" w:sz="0" w:space="0" w:color="auto"/>
        <w:bottom w:val="none" w:sz="0" w:space="0" w:color="auto"/>
        <w:right w:val="none" w:sz="0" w:space="0" w:color="auto"/>
      </w:divBdr>
    </w:div>
    <w:div w:id="1604605995">
      <w:bodyDiv w:val="1"/>
      <w:marLeft w:val="0"/>
      <w:marRight w:val="0"/>
      <w:marTop w:val="0"/>
      <w:marBottom w:val="0"/>
      <w:divBdr>
        <w:top w:val="none" w:sz="0" w:space="0" w:color="auto"/>
        <w:left w:val="none" w:sz="0" w:space="0" w:color="auto"/>
        <w:bottom w:val="none" w:sz="0" w:space="0" w:color="auto"/>
        <w:right w:val="none" w:sz="0" w:space="0" w:color="auto"/>
      </w:divBdr>
    </w:div>
    <w:div w:id="1619675297">
      <w:bodyDiv w:val="1"/>
      <w:marLeft w:val="0"/>
      <w:marRight w:val="0"/>
      <w:marTop w:val="0"/>
      <w:marBottom w:val="0"/>
      <w:divBdr>
        <w:top w:val="none" w:sz="0" w:space="0" w:color="auto"/>
        <w:left w:val="none" w:sz="0" w:space="0" w:color="auto"/>
        <w:bottom w:val="none" w:sz="0" w:space="0" w:color="auto"/>
        <w:right w:val="none" w:sz="0" w:space="0" w:color="auto"/>
      </w:divBdr>
    </w:div>
    <w:div w:id="1621454825">
      <w:bodyDiv w:val="1"/>
      <w:marLeft w:val="0"/>
      <w:marRight w:val="0"/>
      <w:marTop w:val="0"/>
      <w:marBottom w:val="0"/>
      <w:divBdr>
        <w:top w:val="none" w:sz="0" w:space="0" w:color="auto"/>
        <w:left w:val="none" w:sz="0" w:space="0" w:color="auto"/>
        <w:bottom w:val="none" w:sz="0" w:space="0" w:color="auto"/>
        <w:right w:val="none" w:sz="0" w:space="0" w:color="auto"/>
      </w:divBdr>
    </w:div>
    <w:div w:id="1631742751">
      <w:bodyDiv w:val="1"/>
      <w:marLeft w:val="0"/>
      <w:marRight w:val="0"/>
      <w:marTop w:val="0"/>
      <w:marBottom w:val="0"/>
      <w:divBdr>
        <w:top w:val="none" w:sz="0" w:space="0" w:color="auto"/>
        <w:left w:val="none" w:sz="0" w:space="0" w:color="auto"/>
        <w:bottom w:val="none" w:sz="0" w:space="0" w:color="auto"/>
        <w:right w:val="none" w:sz="0" w:space="0" w:color="auto"/>
      </w:divBdr>
    </w:div>
    <w:div w:id="1667391462">
      <w:bodyDiv w:val="1"/>
      <w:marLeft w:val="0"/>
      <w:marRight w:val="0"/>
      <w:marTop w:val="0"/>
      <w:marBottom w:val="0"/>
      <w:divBdr>
        <w:top w:val="none" w:sz="0" w:space="0" w:color="auto"/>
        <w:left w:val="none" w:sz="0" w:space="0" w:color="auto"/>
        <w:bottom w:val="none" w:sz="0" w:space="0" w:color="auto"/>
        <w:right w:val="none" w:sz="0" w:space="0" w:color="auto"/>
      </w:divBdr>
    </w:div>
    <w:div w:id="1688408479">
      <w:bodyDiv w:val="1"/>
      <w:marLeft w:val="0"/>
      <w:marRight w:val="0"/>
      <w:marTop w:val="0"/>
      <w:marBottom w:val="0"/>
      <w:divBdr>
        <w:top w:val="none" w:sz="0" w:space="0" w:color="auto"/>
        <w:left w:val="none" w:sz="0" w:space="0" w:color="auto"/>
        <w:bottom w:val="none" w:sz="0" w:space="0" w:color="auto"/>
        <w:right w:val="none" w:sz="0" w:space="0" w:color="auto"/>
      </w:divBdr>
    </w:div>
    <w:div w:id="1767532107">
      <w:bodyDiv w:val="1"/>
      <w:marLeft w:val="0"/>
      <w:marRight w:val="0"/>
      <w:marTop w:val="0"/>
      <w:marBottom w:val="0"/>
      <w:divBdr>
        <w:top w:val="none" w:sz="0" w:space="0" w:color="auto"/>
        <w:left w:val="none" w:sz="0" w:space="0" w:color="auto"/>
        <w:bottom w:val="none" w:sz="0" w:space="0" w:color="auto"/>
        <w:right w:val="none" w:sz="0" w:space="0" w:color="auto"/>
      </w:divBdr>
    </w:div>
    <w:div w:id="1770000196">
      <w:bodyDiv w:val="1"/>
      <w:marLeft w:val="0"/>
      <w:marRight w:val="0"/>
      <w:marTop w:val="0"/>
      <w:marBottom w:val="0"/>
      <w:divBdr>
        <w:top w:val="none" w:sz="0" w:space="0" w:color="auto"/>
        <w:left w:val="none" w:sz="0" w:space="0" w:color="auto"/>
        <w:bottom w:val="none" w:sz="0" w:space="0" w:color="auto"/>
        <w:right w:val="none" w:sz="0" w:space="0" w:color="auto"/>
      </w:divBdr>
    </w:div>
    <w:div w:id="1847398929">
      <w:bodyDiv w:val="1"/>
      <w:marLeft w:val="0"/>
      <w:marRight w:val="0"/>
      <w:marTop w:val="0"/>
      <w:marBottom w:val="0"/>
      <w:divBdr>
        <w:top w:val="none" w:sz="0" w:space="0" w:color="auto"/>
        <w:left w:val="none" w:sz="0" w:space="0" w:color="auto"/>
        <w:bottom w:val="none" w:sz="0" w:space="0" w:color="auto"/>
        <w:right w:val="none" w:sz="0" w:space="0" w:color="auto"/>
      </w:divBdr>
    </w:div>
    <w:div w:id="1861432415">
      <w:bodyDiv w:val="1"/>
      <w:marLeft w:val="0"/>
      <w:marRight w:val="0"/>
      <w:marTop w:val="0"/>
      <w:marBottom w:val="0"/>
      <w:divBdr>
        <w:top w:val="none" w:sz="0" w:space="0" w:color="auto"/>
        <w:left w:val="none" w:sz="0" w:space="0" w:color="auto"/>
        <w:bottom w:val="none" w:sz="0" w:space="0" w:color="auto"/>
        <w:right w:val="none" w:sz="0" w:space="0" w:color="auto"/>
      </w:divBdr>
    </w:div>
    <w:div w:id="1875189576">
      <w:bodyDiv w:val="1"/>
      <w:marLeft w:val="0"/>
      <w:marRight w:val="0"/>
      <w:marTop w:val="0"/>
      <w:marBottom w:val="0"/>
      <w:divBdr>
        <w:top w:val="none" w:sz="0" w:space="0" w:color="auto"/>
        <w:left w:val="none" w:sz="0" w:space="0" w:color="auto"/>
        <w:bottom w:val="none" w:sz="0" w:space="0" w:color="auto"/>
        <w:right w:val="none" w:sz="0" w:space="0" w:color="auto"/>
      </w:divBdr>
    </w:div>
    <w:div w:id="1903826168">
      <w:bodyDiv w:val="1"/>
      <w:marLeft w:val="0"/>
      <w:marRight w:val="0"/>
      <w:marTop w:val="0"/>
      <w:marBottom w:val="0"/>
      <w:divBdr>
        <w:top w:val="none" w:sz="0" w:space="0" w:color="auto"/>
        <w:left w:val="none" w:sz="0" w:space="0" w:color="auto"/>
        <w:bottom w:val="none" w:sz="0" w:space="0" w:color="auto"/>
        <w:right w:val="none" w:sz="0" w:space="0" w:color="auto"/>
      </w:divBdr>
    </w:div>
    <w:div w:id="1903952554">
      <w:bodyDiv w:val="1"/>
      <w:marLeft w:val="0"/>
      <w:marRight w:val="0"/>
      <w:marTop w:val="0"/>
      <w:marBottom w:val="0"/>
      <w:divBdr>
        <w:top w:val="none" w:sz="0" w:space="0" w:color="auto"/>
        <w:left w:val="none" w:sz="0" w:space="0" w:color="auto"/>
        <w:bottom w:val="none" w:sz="0" w:space="0" w:color="auto"/>
        <w:right w:val="none" w:sz="0" w:space="0" w:color="auto"/>
      </w:divBdr>
    </w:div>
    <w:div w:id="1956599388">
      <w:bodyDiv w:val="1"/>
      <w:marLeft w:val="0"/>
      <w:marRight w:val="0"/>
      <w:marTop w:val="0"/>
      <w:marBottom w:val="0"/>
      <w:divBdr>
        <w:top w:val="none" w:sz="0" w:space="0" w:color="auto"/>
        <w:left w:val="none" w:sz="0" w:space="0" w:color="auto"/>
        <w:bottom w:val="none" w:sz="0" w:space="0" w:color="auto"/>
        <w:right w:val="none" w:sz="0" w:space="0" w:color="auto"/>
      </w:divBdr>
    </w:div>
    <w:div w:id="2023697483">
      <w:bodyDiv w:val="1"/>
      <w:marLeft w:val="0"/>
      <w:marRight w:val="0"/>
      <w:marTop w:val="0"/>
      <w:marBottom w:val="0"/>
      <w:divBdr>
        <w:top w:val="none" w:sz="0" w:space="0" w:color="auto"/>
        <w:left w:val="none" w:sz="0" w:space="0" w:color="auto"/>
        <w:bottom w:val="none" w:sz="0" w:space="0" w:color="auto"/>
        <w:right w:val="none" w:sz="0" w:space="0" w:color="auto"/>
      </w:divBdr>
    </w:div>
    <w:div w:id="2031758838">
      <w:bodyDiv w:val="1"/>
      <w:marLeft w:val="0"/>
      <w:marRight w:val="0"/>
      <w:marTop w:val="0"/>
      <w:marBottom w:val="0"/>
      <w:divBdr>
        <w:top w:val="none" w:sz="0" w:space="0" w:color="auto"/>
        <w:left w:val="none" w:sz="0" w:space="0" w:color="auto"/>
        <w:bottom w:val="none" w:sz="0" w:space="0" w:color="auto"/>
        <w:right w:val="none" w:sz="0" w:space="0" w:color="auto"/>
      </w:divBdr>
    </w:div>
    <w:div w:id="2064326768">
      <w:bodyDiv w:val="1"/>
      <w:marLeft w:val="0"/>
      <w:marRight w:val="0"/>
      <w:marTop w:val="0"/>
      <w:marBottom w:val="0"/>
      <w:divBdr>
        <w:top w:val="none" w:sz="0" w:space="0" w:color="auto"/>
        <w:left w:val="none" w:sz="0" w:space="0" w:color="auto"/>
        <w:bottom w:val="none" w:sz="0" w:space="0" w:color="auto"/>
        <w:right w:val="none" w:sz="0" w:space="0" w:color="auto"/>
      </w:divBdr>
    </w:div>
    <w:div w:id="2097632197">
      <w:bodyDiv w:val="1"/>
      <w:marLeft w:val="0"/>
      <w:marRight w:val="0"/>
      <w:marTop w:val="0"/>
      <w:marBottom w:val="0"/>
      <w:divBdr>
        <w:top w:val="none" w:sz="0" w:space="0" w:color="auto"/>
        <w:left w:val="none" w:sz="0" w:space="0" w:color="auto"/>
        <w:bottom w:val="none" w:sz="0" w:space="0" w:color="auto"/>
        <w:right w:val="none" w:sz="0" w:space="0" w:color="auto"/>
      </w:divBdr>
    </w:div>
    <w:div w:id="2115855192">
      <w:bodyDiv w:val="1"/>
      <w:marLeft w:val="0"/>
      <w:marRight w:val="0"/>
      <w:marTop w:val="0"/>
      <w:marBottom w:val="0"/>
      <w:divBdr>
        <w:top w:val="none" w:sz="0" w:space="0" w:color="auto"/>
        <w:left w:val="none" w:sz="0" w:space="0" w:color="auto"/>
        <w:bottom w:val="none" w:sz="0" w:space="0" w:color="auto"/>
        <w:right w:val="none" w:sz="0" w:space="0" w:color="auto"/>
      </w:divBdr>
    </w:div>
    <w:div w:id="2121408600">
      <w:bodyDiv w:val="1"/>
      <w:marLeft w:val="0"/>
      <w:marRight w:val="0"/>
      <w:marTop w:val="0"/>
      <w:marBottom w:val="0"/>
      <w:divBdr>
        <w:top w:val="none" w:sz="0" w:space="0" w:color="auto"/>
        <w:left w:val="none" w:sz="0" w:space="0" w:color="auto"/>
        <w:bottom w:val="none" w:sz="0" w:space="0" w:color="auto"/>
        <w:right w:val="none" w:sz="0" w:space="0" w:color="auto"/>
      </w:divBdr>
      <w:divsChild>
        <w:div w:id="2135370074">
          <w:marLeft w:val="0"/>
          <w:marRight w:val="0"/>
          <w:marTop w:val="0"/>
          <w:marBottom w:val="0"/>
          <w:divBdr>
            <w:top w:val="none" w:sz="0" w:space="0" w:color="auto"/>
            <w:left w:val="none" w:sz="0" w:space="0" w:color="auto"/>
            <w:bottom w:val="none" w:sz="0" w:space="0" w:color="auto"/>
            <w:right w:val="none" w:sz="0" w:space="0" w:color="auto"/>
          </w:divBdr>
          <w:divsChild>
            <w:div w:id="1838308095">
              <w:marLeft w:val="0"/>
              <w:marRight w:val="0"/>
              <w:marTop w:val="0"/>
              <w:marBottom w:val="0"/>
              <w:divBdr>
                <w:top w:val="none" w:sz="0" w:space="0" w:color="auto"/>
                <w:left w:val="none" w:sz="0" w:space="0" w:color="auto"/>
                <w:bottom w:val="none" w:sz="0" w:space="0" w:color="auto"/>
                <w:right w:val="none" w:sz="0" w:space="0" w:color="auto"/>
              </w:divBdr>
              <w:divsChild>
                <w:div w:id="944505589">
                  <w:marLeft w:val="0"/>
                  <w:marRight w:val="0"/>
                  <w:marTop w:val="0"/>
                  <w:marBottom w:val="0"/>
                  <w:divBdr>
                    <w:top w:val="single" w:sz="6" w:space="0" w:color="D9B06E"/>
                    <w:left w:val="single" w:sz="6" w:space="0" w:color="D9B06E"/>
                    <w:bottom w:val="single" w:sz="6" w:space="0" w:color="D9B06E"/>
                    <w:right w:val="single" w:sz="6" w:space="0" w:color="D9B06E"/>
                  </w:divBdr>
                  <w:divsChild>
                    <w:div w:id="850217483">
                      <w:marLeft w:val="0"/>
                      <w:marRight w:val="0"/>
                      <w:marTop w:val="0"/>
                      <w:marBottom w:val="1005"/>
                      <w:divBdr>
                        <w:top w:val="none" w:sz="0" w:space="0" w:color="auto"/>
                        <w:left w:val="none" w:sz="0" w:space="0" w:color="auto"/>
                        <w:bottom w:val="none" w:sz="0" w:space="0" w:color="auto"/>
                        <w:right w:val="none" w:sz="0" w:space="0" w:color="auto"/>
                      </w:divBdr>
                      <w:divsChild>
                        <w:div w:id="424544691">
                          <w:marLeft w:val="0"/>
                          <w:marRight w:val="0"/>
                          <w:marTop w:val="0"/>
                          <w:marBottom w:val="0"/>
                          <w:divBdr>
                            <w:top w:val="none" w:sz="0" w:space="0" w:color="auto"/>
                            <w:left w:val="none" w:sz="0" w:space="0" w:color="auto"/>
                            <w:bottom w:val="none" w:sz="0" w:space="0" w:color="auto"/>
                            <w:right w:val="none" w:sz="0" w:space="0" w:color="auto"/>
                          </w:divBdr>
                          <w:divsChild>
                            <w:div w:id="1856386152">
                              <w:marLeft w:val="0"/>
                              <w:marRight w:val="0"/>
                              <w:marTop w:val="0"/>
                              <w:marBottom w:val="0"/>
                              <w:divBdr>
                                <w:top w:val="none" w:sz="0" w:space="0" w:color="auto"/>
                                <w:left w:val="none" w:sz="0" w:space="0" w:color="auto"/>
                                <w:bottom w:val="none" w:sz="0" w:space="0" w:color="auto"/>
                                <w:right w:val="none" w:sz="0" w:space="0" w:color="auto"/>
                              </w:divBdr>
                              <w:divsChild>
                                <w:div w:id="1001930502">
                                  <w:marLeft w:val="0"/>
                                  <w:marRight w:val="0"/>
                                  <w:marTop w:val="0"/>
                                  <w:marBottom w:val="0"/>
                                  <w:divBdr>
                                    <w:top w:val="none" w:sz="0" w:space="0" w:color="auto"/>
                                    <w:left w:val="none" w:sz="0" w:space="0" w:color="auto"/>
                                    <w:bottom w:val="none" w:sz="0" w:space="0" w:color="auto"/>
                                    <w:right w:val="none" w:sz="0" w:space="0" w:color="auto"/>
                                  </w:divBdr>
                                  <w:divsChild>
                                    <w:div w:id="2024940178">
                                      <w:blockQuote w:val="1"/>
                                      <w:marLeft w:val="720"/>
                                      <w:marRight w:val="84"/>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723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tel.r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hyperlink" Target="mailto:slobodan.matovic@ratel.rs"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obodan.matovic@ratel.r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6DEC9-6A58-46A5-A399-C6E429888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104</Pages>
  <Words>25296</Words>
  <Characters>144192</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169150</CharactersWithSpaces>
  <SharedDoc>false</SharedDoc>
  <HLinks>
    <vt:vector size="54" baseType="variant">
      <vt:variant>
        <vt:i4>3407927</vt:i4>
      </vt:variant>
      <vt:variant>
        <vt:i4>24</vt:i4>
      </vt:variant>
      <vt:variant>
        <vt:i4>0</vt:i4>
      </vt:variant>
      <vt:variant>
        <vt:i4>5</vt:i4>
      </vt:variant>
      <vt:variant>
        <vt:lpwstr>http://www.sepa.gov.rs/</vt:lpwstr>
      </vt:variant>
      <vt:variant>
        <vt:lpwstr/>
      </vt:variant>
      <vt:variant>
        <vt:i4>2097242</vt:i4>
      </vt:variant>
      <vt:variant>
        <vt:i4>21</vt:i4>
      </vt:variant>
      <vt:variant>
        <vt:i4>0</vt:i4>
      </vt:variant>
      <vt:variant>
        <vt:i4>5</vt:i4>
      </vt:variant>
      <vt:variant>
        <vt:lpwstr>mailto:slobodan.matovic@ratel.rs</vt:lpwstr>
      </vt:variant>
      <vt:variant>
        <vt:lpwstr/>
      </vt:variant>
      <vt:variant>
        <vt:i4>8126546</vt:i4>
      </vt:variant>
      <vt:variant>
        <vt:i4>18</vt:i4>
      </vt:variant>
      <vt:variant>
        <vt:i4>0</vt:i4>
      </vt:variant>
      <vt:variant>
        <vt:i4>5</vt:i4>
      </vt:variant>
      <vt:variant>
        <vt:lpwstr>http://www.ratel.rs/regulativa/analize_trzista.539.html</vt:lpwstr>
      </vt:variant>
      <vt:variant>
        <vt:lpwstr/>
      </vt:variant>
      <vt:variant>
        <vt:i4>4522022</vt:i4>
      </vt:variant>
      <vt:variant>
        <vt:i4>15</vt:i4>
      </vt:variant>
      <vt:variant>
        <vt:i4>0</vt:i4>
      </vt:variant>
      <vt:variant>
        <vt:i4>5</vt:i4>
      </vt:variant>
      <vt:variant>
        <vt:lpwstr>http://www.ratel.rs/upload/documents/Pregled_trzista/rate-pregled-trzista-za-2014-web.pdf</vt:lpwstr>
      </vt:variant>
      <vt:variant>
        <vt:lpwstr/>
      </vt:variant>
      <vt:variant>
        <vt:i4>2555964</vt:i4>
      </vt:variant>
      <vt:variant>
        <vt:i4>12</vt:i4>
      </vt:variant>
      <vt:variant>
        <vt:i4>0</vt:i4>
      </vt:variant>
      <vt:variant>
        <vt:i4>5</vt:i4>
      </vt:variant>
      <vt:variant>
        <vt:lpwstr>http://we2.cekos.com/ce/faces/index.jsp%3F%26file%3Df102800%26action%3Dpropis%26path%3D10280001.html%26domen%3D0%26mark%3Dfalse%26query%3Dzakon+o+po--1--tanskim*%26tipPretrage%3D2%26tipPropisa%3D1%26domen%3D0%26mojiPropisi%3Dfalse%26datumOd%3D%26datumDo%3D%26groups%3D-%40--%40--%40--%40--%40-</vt:lpwstr>
      </vt:variant>
      <vt:variant>
        <vt:lpwstr/>
      </vt:variant>
      <vt:variant>
        <vt:i4>3932196</vt:i4>
      </vt:variant>
      <vt:variant>
        <vt:i4>9</vt:i4>
      </vt:variant>
      <vt:variant>
        <vt:i4>0</vt:i4>
      </vt:variant>
      <vt:variant>
        <vt:i4>5</vt:i4>
      </vt:variant>
      <vt:variant>
        <vt:lpwstr>http://we2.cekos.com/ce/faces/index.jsp%3F%26file%3Df74204%26action%3Dpropis%26path%3D07420401.html%26domen%3D0%26mark%3Dfalse%26query%3Dzakon+o+po--1--tanskim*%26tipPretrage%3D2%26tipPropisa%3D1%26domen%3D0%26mojiPropisi%3Dfalse%26datumOd%3D%26datumDo%3D%26groups%3D-%40--%40--%40--%40--%40-</vt:lpwstr>
      </vt:variant>
      <vt:variant>
        <vt:lpwstr/>
      </vt:variant>
      <vt:variant>
        <vt:i4>3932196</vt:i4>
      </vt:variant>
      <vt:variant>
        <vt:i4>6</vt:i4>
      </vt:variant>
      <vt:variant>
        <vt:i4>0</vt:i4>
      </vt:variant>
      <vt:variant>
        <vt:i4>5</vt:i4>
      </vt:variant>
      <vt:variant>
        <vt:lpwstr>http://we2.cekos.com/ce/faces/index.jsp%3F%26file%3Df32696%26action%3Dpropis%26path%3D03269601.html%26domen%3D0%26mark%3Dfalse%26query%3Dzakon+o+po--1--tanskim*%26tipPretrage%3D2%26tipPropisa%3D1%26domen%3D0%26mojiPropisi%3Dfalse%26datumOd%3D%26datumDo%3D%26groups%3D-%40--%40--%40--%40--%40-</vt:lpwstr>
      </vt:variant>
      <vt:variant>
        <vt:lpwstr/>
      </vt:variant>
      <vt:variant>
        <vt:i4>2097242</vt:i4>
      </vt:variant>
      <vt:variant>
        <vt:i4>3</vt:i4>
      </vt:variant>
      <vt:variant>
        <vt:i4>0</vt:i4>
      </vt:variant>
      <vt:variant>
        <vt:i4>5</vt:i4>
      </vt:variant>
      <vt:variant>
        <vt:lpwstr>mailto:slobodan.matovic@ratel.rs</vt:lpwstr>
      </vt:variant>
      <vt:variant>
        <vt:lpwstr/>
      </vt:variant>
      <vt:variant>
        <vt:i4>1835017</vt:i4>
      </vt:variant>
      <vt:variant>
        <vt:i4>0</vt:i4>
      </vt:variant>
      <vt:variant>
        <vt:i4>0</vt:i4>
      </vt:variant>
      <vt:variant>
        <vt:i4>5</vt:i4>
      </vt:variant>
      <vt:variant>
        <vt:lpwstr>http://www.ratel.rs/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slobodan.matovic</dc:creator>
  <cp:lastModifiedBy>Slobodan</cp:lastModifiedBy>
  <cp:revision>7</cp:revision>
  <cp:lastPrinted>2018-05-09T13:22:00Z</cp:lastPrinted>
  <dcterms:created xsi:type="dcterms:W3CDTF">2020-05-20T12:48:00Z</dcterms:created>
  <dcterms:modified xsi:type="dcterms:W3CDTF">2020-05-20T13:55:00Z</dcterms:modified>
</cp:coreProperties>
</file>